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A2B38" w14:textId="77777777" w:rsidR="00D11577" w:rsidRPr="00DE3318" w:rsidRDefault="00D11577" w:rsidP="00D11577">
      <w:pPr>
        <w:pStyle w:val="Heading3"/>
        <w:rPr>
          <w:rFonts w:ascii="Franklin Gothic Book" w:hAnsi="Franklin Gothic Book"/>
          <w:color w:val="000000" w:themeColor="text1"/>
          <w:sz w:val="24"/>
          <w:szCs w:val="24"/>
        </w:rPr>
      </w:pPr>
      <w:r w:rsidRPr="00DE3318">
        <w:rPr>
          <w:rStyle w:val="Strong"/>
          <w:rFonts w:ascii="Franklin Gothic Book" w:hAnsi="Franklin Gothic Book"/>
          <w:b/>
          <w:bCs/>
          <w:color w:val="000000" w:themeColor="text1"/>
          <w:sz w:val="24"/>
          <w:szCs w:val="24"/>
        </w:rPr>
        <w:t>Example Weekly Agenda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2039"/>
        <w:gridCol w:w="1390"/>
        <w:gridCol w:w="3870"/>
      </w:tblGrid>
      <w:tr w:rsidR="00DE3318" w:rsidRPr="00DE3318" w14:paraId="32A8280D" w14:textId="77777777" w:rsidTr="00D11577">
        <w:tc>
          <w:tcPr>
            <w:tcW w:w="0" w:type="auto"/>
            <w:hideMark/>
          </w:tcPr>
          <w:p w14:paraId="5F68D40A" w14:textId="77777777" w:rsidR="00D11577" w:rsidRPr="00DE3318" w:rsidRDefault="00D11577">
            <w:pPr>
              <w:jc w:val="center"/>
              <w:rPr>
                <w:rFonts w:ascii="Franklin Gothic Book" w:hAnsi="Franklin Gothic Book"/>
                <w:b/>
                <w:bCs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Day</w:t>
            </w:r>
          </w:p>
        </w:tc>
        <w:tc>
          <w:tcPr>
            <w:tcW w:w="0" w:type="auto"/>
            <w:hideMark/>
          </w:tcPr>
          <w:p w14:paraId="539B7586" w14:textId="77777777" w:rsidR="00D11577" w:rsidRPr="00DE3318" w:rsidRDefault="00D11577">
            <w:pPr>
              <w:jc w:val="center"/>
              <w:rPr>
                <w:rFonts w:ascii="Franklin Gothic Book" w:hAnsi="Franklin Gothic Book"/>
                <w:b/>
                <w:bCs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Task</w:t>
            </w:r>
          </w:p>
        </w:tc>
        <w:tc>
          <w:tcPr>
            <w:tcW w:w="0" w:type="auto"/>
            <w:hideMark/>
          </w:tcPr>
          <w:p w14:paraId="0DF8731E" w14:textId="77777777" w:rsidR="00D11577" w:rsidRPr="00DE3318" w:rsidRDefault="00D11577">
            <w:pPr>
              <w:jc w:val="center"/>
              <w:rPr>
                <w:rFonts w:ascii="Franklin Gothic Book" w:hAnsi="Franklin Gothic Book"/>
                <w:b/>
                <w:bCs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Estimated Time</w:t>
            </w:r>
          </w:p>
        </w:tc>
        <w:tc>
          <w:tcPr>
            <w:tcW w:w="0" w:type="auto"/>
            <w:hideMark/>
          </w:tcPr>
          <w:p w14:paraId="0F650CC9" w14:textId="77777777" w:rsidR="00D11577" w:rsidRPr="00DE3318" w:rsidRDefault="00D11577">
            <w:pPr>
              <w:jc w:val="center"/>
              <w:rPr>
                <w:rFonts w:ascii="Franklin Gothic Book" w:hAnsi="Franklin Gothic Book"/>
                <w:b/>
                <w:bCs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Notes/Deadlines</w:t>
            </w:r>
          </w:p>
        </w:tc>
      </w:tr>
      <w:tr w:rsidR="00861869" w:rsidRPr="00DE3318" w14:paraId="5BFE61FD" w14:textId="77777777" w:rsidTr="00861869">
        <w:tc>
          <w:tcPr>
            <w:tcW w:w="0" w:type="auto"/>
          </w:tcPr>
          <w:p w14:paraId="1ECB205A" w14:textId="6F2673C3" w:rsidR="00861869" w:rsidRPr="00DE3318" w:rsidRDefault="00861869" w:rsidP="00861869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Monday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71A4E3F3" w14:textId="2098871B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861869">
              <w:rPr>
                <w:rFonts w:ascii="Franklin Gothic Book" w:hAnsi="Franklin Gothic Book"/>
                <w:color w:val="000000" w:themeColor="text1"/>
              </w:rPr>
              <w:t>Respond to emails from stakeholders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DC9D783" w14:textId="47641F21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35DAE8F" w14:textId="5CCADCDF" w:rsidR="00861869" w:rsidRPr="00DE3318" w:rsidRDefault="0094001C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94001C">
              <w:rPr>
                <w:rFonts w:ascii="Franklin Gothic Book" w:hAnsi="Franklin Gothic Book"/>
                <w:color w:val="000000" w:themeColor="text1"/>
              </w:rPr>
              <w:t>Includes emails from partners and clients</w:t>
            </w:r>
          </w:p>
        </w:tc>
      </w:tr>
      <w:tr w:rsidR="00861869" w:rsidRPr="00DE3318" w14:paraId="3A723484" w14:textId="77777777" w:rsidTr="00861869">
        <w:tc>
          <w:tcPr>
            <w:tcW w:w="0" w:type="auto"/>
          </w:tcPr>
          <w:p w14:paraId="78155AED" w14:textId="4972AA98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664E3EFD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Prepare for networking event</w:t>
            </w: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62D36AB7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63B1E384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Event on Tuesday</w:t>
            </w:r>
          </w:p>
        </w:tc>
      </w:tr>
      <w:tr w:rsidR="00861869" w:rsidRPr="00DE3318" w14:paraId="4BF8B052" w14:textId="77777777" w:rsidTr="00DE3318">
        <w:tc>
          <w:tcPr>
            <w:tcW w:w="0" w:type="auto"/>
            <w:hideMark/>
          </w:tcPr>
          <w:p w14:paraId="4A558591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4DF1EECE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Draft outline for client memo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55633A96" w14:textId="7E359EFE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2</w:t>
            </w:r>
            <w:r w:rsidRPr="00DE3318">
              <w:rPr>
                <w:rFonts w:ascii="Franklin Gothic Book" w:hAnsi="Franklin Gothic Book"/>
                <w:color w:val="000000" w:themeColor="text1"/>
              </w:rPr>
              <w:t xml:space="preserve"> hours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5ACB7FF5" w14:textId="3FDDD098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F27651">
              <w:rPr>
                <w:rFonts w:ascii="Franklin Gothic Book" w:hAnsi="Franklin Gothic Book"/>
                <w:color w:val="000000" w:themeColor="text1"/>
              </w:rPr>
              <w:t>Memo due Thursday. Ensure outline is ready for feedback early Tuesday morning to stay on track.</w:t>
            </w:r>
          </w:p>
        </w:tc>
      </w:tr>
      <w:tr w:rsidR="00861869" w:rsidRPr="00DE3318" w14:paraId="5E637E0E" w14:textId="77777777" w:rsidTr="002F4EC6">
        <w:tc>
          <w:tcPr>
            <w:tcW w:w="0" w:type="auto"/>
          </w:tcPr>
          <w:p w14:paraId="2AA6438A" w14:textId="77777777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AF1DD" w:themeFill="accent3" w:themeFillTint="33"/>
          </w:tcPr>
          <w:p w14:paraId="4779DED2" w14:textId="4F84E26B" w:rsidR="00861869" w:rsidRPr="00DE3318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F27651">
              <w:rPr>
                <w:rFonts w:ascii="Franklin Gothic Book" w:hAnsi="Franklin Gothic Book"/>
                <w:color w:val="000000" w:themeColor="text1"/>
              </w:rPr>
              <w:t>Begin legal research for client</w:t>
            </w:r>
          </w:p>
        </w:tc>
        <w:tc>
          <w:tcPr>
            <w:tcW w:w="0" w:type="auto"/>
            <w:shd w:val="clear" w:color="auto" w:fill="EAF1DD" w:themeFill="accent3" w:themeFillTint="33"/>
          </w:tcPr>
          <w:p w14:paraId="29660864" w14:textId="6729B8F0" w:rsidR="00861869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3 hours</w:t>
            </w:r>
          </w:p>
        </w:tc>
        <w:tc>
          <w:tcPr>
            <w:tcW w:w="0" w:type="auto"/>
            <w:shd w:val="clear" w:color="auto" w:fill="EAF1DD" w:themeFill="accent3" w:themeFillTint="33"/>
          </w:tcPr>
          <w:p w14:paraId="4A5C9F99" w14:textId="7ECA1588" w:rsidR="00861869" w:rsidRPr="00F27651" w:rsidRDefault="00861869" w:rsidP="00861869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If research extends into Tuesday, the timeline for the memo could be impacted.</w:t>
            </w:r>
          </w:p>
        </w:tc>
      </w:tr>
      <w:tr w:rsidR="0094001C" w:rsidRPr="00DE3318" w14:paraId="4B16C577" w14:textId="77777777" w:rsidTr="0094001C">
        <w:tc>
          <w:tcPr>
            <w:tcW w:w="0" w:type="auto"/>
          </w:tcPr>
          <w:p w14:paraId="679533E7" w14:textId="10C0A123" w:rsidR="0094001C" w:rsidRPr="00DE3318" w:rsidRDefault="0094001C" w:rsidP="0094001C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Tuesday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61F5166F" w14:textId="5F49E839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861869">
              <w:rPr>
                <w:rFonts w:ascii="Franklin Gothic Book" w:hAnsi="Franklin Gothic Book"/>
                <w:color w:val="000000" w:themeColor="text1"/>
              </w:rPr>
              <w:t>Respond to emails from stakeholders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26A8149" w14:textId="1C759301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AEE82A5" w14:textId="7F826525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94001C">
              <w:rPr>
                <w:rFonts w:ascii="Franklin Gothic Book" w:hAnsi="Franklin Gothic Book"/>
                <w:color w:val="000000" w:themeColor="text1"/>
              </w:rPr>
              <w:t>Includes emails from partners and clients</w:t>
            </w:r>
          </w:p>
        </w:tc>
      </w:tr>
      <w:tr w:rsidR="0094001C" w:rsidRPr="00DE3318" w14:paraId="20B6CB5F" w14:textId="77777777" w:rsidTr="00861869">
        <w:tc>
          <w:tcPr>
            <w:tcW w:w="0" w:type="auto"/>
          </w:tcPr>
          <w:p w14:paraId="1E911D39" w14:textId="6230548B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401AC89B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Networking event</w:t>
            </w: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5E8EC54A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2 hours</w:t>
            </w:r>
          </w:p>
        </w:tc>
        <w:tc>
          <w:tcPr>
            <w:tcW w:w="0" w:type="auto"/>
            <w:shd w:val="clear" w:color="auto" w:fill="DAEEF3" w:themeFill="accent5" w:themeFillTint="33"/>
            <w:hideMark/>
          </w:tcPr>
          <w:p w14:paraId="26337FB3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Event in the afternoon</w:t>
            </w:r>
          </w:p>
        </w:tc>
      </w:tr>
      <w:tr w:rsidR="0094001C" w:rsidRPr="00DE3318" w14:paraId="19FF136E" w14:textId="77777777" w:rsidTr="00FB1D33">
        <w:tc>
          <w:tcPr>
            <w:tcW w:w="0" w:type="auto"/>
          </w:tcPr>
          <w:p w14:paraId="25AE82E5" w14:textId="77777777" w:rsidR="0094001C" w:rsidRPr="00DE3318" w:rsidRDefault="0094001C" w:rsidP="0094001C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AF1DD" w:themeFill="accent3" w:themeFillTint="33"/>
          </w:tcPr>
          <w:p w14:paraId="32E04111" w14:textId="70D34869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Continue legal research for client memo</w:t>
            </w:r>
            <w:r w:rsidRPr="00FB1D33">
              <w:rPr>
                <w:rFonts w:ascii="Franklin Gothic Book" w:hAnsi="Franklin Gothic Book"/>
                <w:color w:val="000000" w:themeColor="text1"/>
              </w:rPr>
              <w:tab/>
            </w:r>
          </w:p>
        </w:tc>
        <w:tc>
          <w:tcPr>
            <w:tcW w:w="0" w:type="auto"/>
            <w:shd w:val="clear" w:color="auto" w:fill="EAF1DD" w:themeFill="accent3" w:themeFillTint="33"/>
          </w:tcPr>
          <w:p w14:paraId="602CF3A7" w14:textId="7BDD7558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3 hours</w:t>
            </w:r>
          </w:p>
        </w:tc>
        <w:tc>
          <w:tcPr>
            <w:tcW w:w="0" w:type="auto"/>
            <w:shd w:val="clear" w:color="auto" w:fill="EAF1DD" w:themeFill="accent3" w:themeFillTint="33"/>
          </w:tcPr>
          <w:p w14:paraId="378C3CA3" w14:textId="13BAD869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If delayed, it may push into the time scheduled for drafting on Wednesday.</w:t>
            </w:r>
          </w:p>
        </w:tc>
      </w:tr>
      <w:tr w:rsidR="0094001C" w:rsidRPr="00DE3318" w14:paraId="162DBF25" w14:textId="77777777" w:rsidTr="00DE3318">
        <w:tc>
          <w:tcPr>
            <w:tcW w:w="0" w:type="auto"/>
            <w:hideMark/>
          </w:tcPr>
          <w:p w14:paraId="1FA4D115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10F5D6BE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Complete first draft of client memo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423BEEC5" w14:textId="26BD91B9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2 hours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1043DACE" w14:textId="786F9D89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Memo due Thursday. Keep the drafting moving to avoid a late-night rush on Wednesday.</w:t>
            </w:r>
          </w:p>
        </w:tc>
      </w:tr>
      <w:tr w:rsidR="0094001C" w:rsidRPr="00DE3318" w14:paraId="342D6EED" w14:textId="77777777" w:rsidTr="0094001C">
        <w:tc>
          <w:tcPr>
            <w:tcW w:w="0" w:type="auto"/>
          </w:tcPr>
          <w:p w14:paraId="4C035BBB" w14:textId="1CA6AA39" w:rsidR="0094001C" w:rsidRPr="00DE3318" w:rsidRDefault="0094001C" w:rsidP="0094001C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Wednesday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7E2E8EE" w14:textId="1451E685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861869">
              <w:rPr>
                <w:rFonts w:ascii="Franklin Gothic Book" w:hAnsi="Franklin Gothic Book"/>
                <w:color w:val="000000" w:themeColor="text1"/>
              </w:rPr>
              <w:t>Respond to emails from stakeholders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170EC928" w14:textId="250530C5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D47BD14" w14:textId="532CAEBC" w:rsidR="0094001C" w:rsidRPr="00FB1D33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94001C">
              <w:rPr>
                <w:rFonts w:ascii="Franklin Gothic Book" w:hAnsi="Franklin Gothic Book"/>
                <w:color w:val="000000" w:themeColor="text1"/>
              </w:rPr>
              <w:t>Includes emails from partners and clients</w:t>
            </w:r>
          </w:p>
        </w:tc>
      </w:tr>
      <w:tr w:rsidR="0094001C" w:rsidRPr="00DE3318" w14:paraId="3CB56A86" w14:textId="77777777" w:rsidTr="00DE3318">
        <w:tc>
          <w:tcPr>
            <w:tcW w:w="0" w:type="auto"/>
            <w:hideMark/>
          </w:tcPr>
          <w:p w14:paraId="740AABA8" w14:textId="3958BF10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5868353B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Review and finalize client memo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30CEF32C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2 hours</w:t>
            </w:r>
          </w:p>
        </w:tc>
        <w:tc>
          <w:tcPr>
            <w:tcW w:w="0" w:type="auto"/>
            <w:shd w:val="clear" w:color="auto" w:fill="E5DFEC" w:themeFill="accent4" w:themeFillTint="33"/>
            <w:hideMark/>
          </w:tcPr>
          <w:p w14:paraId="0E53B78E" w14:textId="1E2A67F0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Memo due Thursday. If the draft took longer than planned, this could push into the afternoon. Consider flagging if additional time is needed.</w:t>
            </w:r>
          </w:p>
        </w:tc>
      </w:tr>
      <w:tr w:rsidR="0094001C" w:rsidRPr="00DE3318" w14:paraId="1569C23A" w14:textId="77777777" w:rsidTr="00DE3318">
        <w:tc>
          <w:tcPr>
            <w:tcW w:w="0" w:type="auto"/>
            <w:hideMark/>
          </w:tcPr>
          <w:p w14:paraId="16C46967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080C5C47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Complete research task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5D3CCAAF" w14:textId="3E31C09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2</w:t>
            </w:r>
            <w:r w:rsidRPr="00DE3318">
              <w:rPr>
                <w:rFonts w:ascii="Franklin Gothic Book" w:hAnsi="Franklin Gothic Book"/>
                <w:color w:val="000000" w:themeColor="text1"/>
              </w:rPr>
              <w:t xml:space="preserve"> hours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003892F0" w14:textId="18FBB954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Research task due today. Watch for overlap with the family dinner in the evening. If delayed, notify Amara.</w:t>
            </w:r>
          </w:p>
        </w:tc>
      </w:tr>
      <w:tr w:rsidR="0094001C" w:rsidRPr="00DE3318" w14:paraId="4F28274D" w14:textId="77777777" w:rsidTr="00DE3318">
        <w:tc>
          <w:tcPr>
            <w:tcW w:w="0" w:type="auto"/>
            <w:hideMark/>
          </w:tcPr>
          <w:p w14:paraId="154CF807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4D3D4EE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Family dinner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D9C76D4" w14:textId="799CBF3F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2 hours (1 hour travel)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68749D4" w14:textId="387F9886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Personal commitment. If research task takes longer, it may interfere with dinner. Plan to finish research by mid-afternoon.</w:t>
            </w:r>
          </w:p>
        </w:tc>
      </w:tr>
      <w:tr w:rsidR="0094001C" w:rsidRPr="00DE3318" w14:paraId="3AF87FA4" w14:textId="77777777" w:rsidTr="0094001C">
        <w:tc>
          <w:tcPr>
            <w:tcW w:w="0" w:type="auto"/>
          </w:tcPr>
          <w:p w14:paraId="08402ABE" w14:textId="5F496B88" w:rsidR="0094001C" w:rsidRPr="00DE3318" w:rsidRDefault="0094001C" w:rsidP="0094001C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t>Thursday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0B46CDA" w14:textId="58C1410C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861869">
              <w:rPr>
                <w:rFonts w:ascii="Franklin Gothic Book" w:hAnsi="Franklin Gothic Book"/>
                <w:color w:val="000000" w:themeColor="text1"/>
              </w:rPr>
              <w:t>Respond to emails from stakeholders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4C0B904" w14:textId="08E94886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3086B5C8" w14:textId="788FE404" w:rsidR="0094001C" w:rsidRPr="00FB1D33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94001C">
              <w:rPr>
                <w:rFonts w:ascii="Franklin Gothic Book" w:hAnsi="Franklin Gothic Book"/>
                <w:color w:val="000000" w:themeColor="text1"/>
              </w:rPr>
              <w:t>Includes emails from partners and clients</w:t>
            </w:r>
          </w:p>
        </w:tc>
      </w:tr>
      <w:tr w:rsidR="0094001C" w:rsidRPr="00DE3318" w14:paraId="1C140073" w14:textId="77777777" w:rsidTr="00DE3318">
        <w:tc>
          <w:tcPr>
            <w:tcW w:w="0" w:type="auto"/>
            <w:hideMark/>
          </w:tcPr>
          <w:p w14:paraId="52789448" w14:textId="706EA1FD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76DD69CA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Start contract review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27307035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3 hours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084D6478" w14:textId="1166234D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FB1D33">
              <w:rPr>
                <w:rFonts w:ascii="Franklin Gothic Book" w:hAnsi="Franklin Gothic Book"/>
                <w:color w:val="000000" w:themeColor="text1"/>
              </w:rPr>
              <w:t>Contract due Friday. If memo feedback requires revisions, it could push into contract review time. Consider communicating this to Daniel.</w:t>
            </w:r>
          </w:p>
        </w:tc>
      </w:tr>
      <w:tr w:rsidR="0094001C" w:rsidRPr="00DE3318" w14:paraId="5064DEF1" w14:textId="77777777" w:rsidTr="00DE3318">
        <w:tc>
          <w:tcPr>
            <w:tcW w:w="0" w:type="auto"/>
            <w:hideMark/>
          </w:tcPr>
          <w:p w14:paraId="4661FFBD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389CC5D6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Prepare for pro bono meeting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715E63DA" w14:textId="159C266B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2</w:t>
            </w:r>
            <w:r w:rsidRPr="00DE3318">
              <w:rPr>
                <w:rFonts w:ascii="Franklin Gothic Book" w:hAnsi="Franklin Gothic Book"/>
                <w:color w:val="000000" w:themeColor="text1"/>
              </w:rPr>
              <w:t xml:space="preserve"> hour</w:t>
            </w:r>
            <w:r>
              <w:rPr>
                <w:rFonts w:ascii="Franklin Gothic Book" w:hAnsi="Franklin Gothic Book"/>
                <w:color w:val="000000" w:themeColor="text1"/>
              </w:rPr>
              <w:t>s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4D299C7A" w14:textId="0BD40220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C1522C">
              <w:rPr>
                <w:rFonts w:ascii="Franklin Gothic Book" w:hAnsi="Franklin Gothic Book"/>
                <w:color w:val="000000" w:themeColor="text1"/>
              </w:rPr>
              <w:t>Meeting on Friday. If contract review takes longer, this time might be squeezed. Plan accordingly and communicate if needed.</w:t>
            </w:r>
          </w:p>
        </w:tc>
      </w:tr>
      <w:tr w:rsidR="0094001C" w:rsidRPr="00DE3318" w14:paraId="3AC0FA38" w14:textId="77777777" w:rsidTr="00C1522C">
        <w:tc>
          <w:tcPr>
            <w:tcW w:w="0" w:type="auto"/>
          </w:tcPr>
          <w:p w14:paraId="450100F7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FDE9D9" w:themeFill="accent6" w:themeFillTint="33"/>
          </w:tcPr>
          <w:p w14:paraId="528EE776" w14:textId="2C846E12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Review</w:t>
            </w:r>
            <w:r w:rsidRPr="00C1522C">
              <w:rPr>
                <w:rFonts w:ascii="Franklin Gothic Book" w:hAnsi="Franklin Gothic Book"/>
                <w:color w:val="000000" w:themeColor="text1"/>
              </w:rPr>
              <w:t xml:space="preserve"> timekeeping records</w:t>
            </w:r>
            <w:r>
              <w:rPr>
                <w:rFonts w:ascii="Franklin Gothic Book" w:hAnsi="Franklin Gothic Book"/>
                <w:color w:val="000000" w:themeColor="text1"/>
              </w:rPr>
              <w:t xml:space="preserve"> for submission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F526AA4" w14:textId="69AD4758" w:rsidR="0094001C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27D1E813" w14:textId="54DBCFB1" w:rsidR="0094001C" w:rsidRPr="00C1522C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C1522C">
              <w:rPr>
                <w:rFonts w:ascii="Franklin Gothic Book" w:hAnsi="Franklin Gothic Book"/>
                <w:color w:val="000000" w:themeColor="text1"/>
              </w:rPr>
              <w:t>Due by Friday. Ensure this is completed today, as Friday will be focused on contract review and pro bono meeting.</w:t>
            </w:r>
          </w:p>
        </w:tc>
      </w:tr>
      <w:tr w:rsidR="0094001C" w:rsidRPr="00DE3318" w14:paraId="46D605E3" w14:textId="77777777" w:rsidTr="0094001C">
        <w:tc>
          <w:tcPr>
            <w:tcW w:w="0" w:type="auto"/>
          </w:tcPr>
          <w:p w14:paraId="1E512256" w14:textId="5147FEF6" w:rsidR="0094001C" w:rsidRPr="00DE3318" w:rsidRDefault="0094001C" w:rsidP="0094001C">
            <w:pPr>
              <w:rPr>
                <w:rStyle w:val="Strong"/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Style w:val="Strong"/>
                <w:rFonts w:ascii="Franklin Gothic Book" w:hAnsi="Franklin Gothic Book"/>
                <w:color w:val="000000" w:themeColor="text1"/>
              </w:rPr>
              <w:lastRenderedPageBreak/>
              <w:t>Friday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299EF331" w14:textId="453E382A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861869">
              <w:rPr>
                <w:rFonts w:ascii="Franklin Gothic Book" w:hAnsi="Franklin Gothic Book"/>
                <w:color w:val="000000" w:themeColor="text1"/>
              </w:rPr>
              <w:t>Respond to emails from stakeholders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51E4703F" w14:textId="7EFD7154" w:rsidR="0094001C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DBE5F1" w:themeFill="accent1" w:themeFillTint="33"/>
          </w:tcPr>
          <w:p w14:paraId="43B30BBC" w14:textId="5BF1AE0F" w:rsidR="0094001C" w:rsidRPr="00C1522C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94001C">
              <w:rPr>
                <w:rFonts w:ascii="Franklin Gothic Book" w:hAnsi="Franklin Gothic Book"/>
                <w:color w:val="000000" w:themeColor="text1"/>
              </w:rPr>
              <w:t>Includes emails from partners and clients</w:t>
            </w:r>
          </w:p>
        </w:tc>
      </w:tr>
      <w:tr w:rsidR="0094001C" w:rsidRPr="00DE3318" w14:paraId="346D7801" w14:textId="77777777" w:rsidTr="00DE3318">
        <w:tc>
          <w:tcPr>
            <w:tcW w:w="0" w:type="auto"/>
            <w:hideMark/>
          </w:tcPr>
          <w:p w14:paraId="48C9AF99" w14:textId="6D32CF4F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7C625792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Complete contract review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63C677D2" w14:textId="6D25780A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3</w:t>
            </w:r>
            <w:r w:rsidRPr="00DE3318">
              <w:rPr>
                <w:rFonts w:ascii="Franklin Gothic Book" w:hAnsi="Franklin Gothic Book"/>
                <w:color w:val="000000" w:themeColor="text1"/>
              </w:rPr>
              <w:t xml:space="preserve"> hours</w:t>
            </w:r>
          </w:p>
        </w:tc>
        <w:tc>
          <w:tcPr>
            <w:tcW w:w="0" w:type="auto"/>
            <w:shd w:val="clear" w:color="auto" w:fill="F2DBDB" w:themeFill="accent2" w:themeFillTint="33"/>
            <w:hideMark/>
          </w:tcPr>
          <w:p w14:paraId="4FEF8FD3" w14:textId="050DE114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C1522C">
              <w:rPr>
                <w:rFonts w:ascii="Franklin Gothic Book" w:hAnsi="Franklin Gothic Book"/>
                <w:color w:val="000000" w:themeColor="text1"/>
              </w:rPr>
              <w:t>Contract due by EOD Friday. If pro bono preparation took extra time, flag to Daniel if any concerns arise.</w:t>
            </w:r>
          </w:p>
        </w:tc>
      </w:tr>
      <w:tr w:rsidR="0094001C" w:rsidRPr="00DE3318" w14:paraId="09F2A608" w14:textId="77777777" w:rsidTr="00DE3318">
        <w:tc>
          <w:tcPr>
            <w:tcW w:w="0" w:type="auto"/>
            <w:hideMark/>
          </w:tcPr>
          <w:p w14:paraId="66A19CD9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610B0C8B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Attend pro bono meeting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7FED16EB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1.5 hours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45954130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DE3318">
              <w:rPr>
                <w:rFonts w:ascii="Franklin Gothic Book" w:hAnsi="Franklin Gothic Book"/>
                <w:color w:val="000000" w:themeColor="text1"/>
              </w:rPr>
              <w:t>Meeting in the afternoon</w:t>
            </w:r>
          </w:p>
        </w:tc>
      </w:tr>
      <w:tr w:rsidR="0094001C" w:rsidRPr="00DE3318" w14:paraId="02E65147" w14:textId="77777777" w:rsidTr="00C1522C">
        <w:tc>
          <w:tcPr>
            <w:tcW w:w="0" w:type="auto"/>
          </w:tcPr>
          <w:p w14:paraId="0B84B2FE" w14:textId="77777777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</w:p>
        </w:tc>
        <w:tc>
          <w:tcPr>
            <w:tcW w:w="0" w:type="auto"/>
            <w:shd w:val="clear" w:color="auto" w:fill="FDE9D9" w:themeFill="accent6" w:themeFillTint="33"/>
          </w:tcPr>
          <w:p w14:paraId="7CD379F6" w14:textId="13CA24FF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Submit</w:t>
            </w:r>
            <w:r w:rsidRPr="00C1522C">
              <w:rPr>
                <w:rFonts w:ascii="Franklin Gothic Book" w:hAnsi="Franklin Gothic Book"/>
                <w:color w:val="000000" w:themeColor="text1"/>
              </w:rPr>
              <w:t xml:space="preserve"> timekeeping records </w:t>
            </w:r>
            <w:r>
              <w:rPr>
                <w:rFonts w:ascii="Franklin Gothic Book" w:hAnsi="Franklin Gothic Book"/>
                <w:color w:val="000000" w:themeColor="text1"/>
              </w:rPr>
              <w:t xml:space="preserve">to HR </w:t>
            </w:r>
            <w:r w:rsidRPr="00C1522C">
              <w:rPr>
                <w:rFonts w:ascii="Franklin Gothic Book" w:hAnsi="Franklin Gothic Book"/>
                <w:color w:val="000000" w:themeColor="text1"/>
              </w:rPr>
              <w:t>and final admin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57FABB57" w14:textId="0FC5B95F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>
              <w:rPr>
                <w:rFonts w:ascii="Franklin Gothic Book" w:hAnsi="Franklin Gothic Book"/>
                <w:color w:val="000000" w:themeColor="text1"/>
              </w:rPr>
              <w:t>1 hour</w:t>
            </w:r>
          </w:p>
        </w:tc>
        <w:tc>
          <w:tcPr>
            <w:tcW w:w="0" w:type="auto"/>
            <w:shd w:val="clear" w:color="auto" w:fill="FDE9D9" w:themeFill="accent6" w:themeFillTint="33"/>
          </w:tcPr>
          <w:p w14:paraId="48F1E4E0" w14:textId="5040435E" w:rsidR="0094001C" w:rsidRPr="00DE3318" w:rsidRDefault="0094001C" w:rsidP="0094001C">
            <w:pPr>
              <w:rPr>
                <w:rFonts w:ascii="Franklin Gothic Book" w:hAnsi="Franklin Gothic Book"/>
                <w:color w:val="000000" w:themeColor="text1"/>
              </w:rPr>
            </w:pPr>
            <w:r w:rsidRPr="00C1522C">
              <w:rPr>
                <w:rFonts w:ascii="Franklin Gothic Book" w:hAnsi="Franklin Gothic Book"/>
                <w:color w:val="000000" w:themeColor="text1"/>
              </w:rPr>
              <w:t>Deadline approaching. Final chance to catch up on any remaining tasks.</w:t>
            </w:r>
          </w:p>
        </w:tc>
      </w:tr>
    </w:tbl>
    <w:p w14:paraId="7AF8C547" w14:textId="77777777" w:rsidR="007501A0" w:rsidRPr="00DE3318" w:rsidRDefault="007501A0" w:rsidP="00C1522C">
      <w:pPr>
        <w:spacing w:before="100" w:beforeAutospacing="1" w:after="100" w:afterAutospacing="1" w:line="240" w:lineRule="auto"/>
        <w:rPr>
          <w:rFonts w:ascii="Franklin Gothic Book" w:hAnsi="Franklin Gothic Book"/>
          <w:color w:val="000000" w:themeColor="text1"/>
        </w:rPr>
      </w:pPr>
    </w:p>
    <w:sectPr w:rsidR="007501A0" w:rsidRPr="00DE3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85D67"/>
    <w:multiLevelType w:val="multilevel"/>
    <w:tmpl w:val="0CE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822E7"/>
    <w:multiLevelType w:val="multilevel"/>
    <w:tmpl w:val="866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55625">
    <w:abstractNumId w:val="8"/>
  </w:num>
  <w:num w:numId="2" w16cid:durableId="813453593">
    <w:abstractNumId w:val="6"/>
  </w:num>
  <w:num w:numId="3" w16cid:durableId="1444300185">
    <w:abstractNumId w:val="5"/>
  </w:num>
  <w:num w:numId="4" w16cid:durableId="1889683785">
    <w:abstractNumId w:val="4"/>
  </w:num>
  <w:num w:numId="5" w16cid:durableId="127556291">
    <w:abstractNumId w:val="7"/>
  </w:num>
  <w:num w:numId="6" w16cid:durableId="177889596">
    <w:abstractNumId w:val="3"/>
  </w:num>
  <w:num w:numId="7" w16cid:durableId="1068453391">
    <w:abstractNumId w:val="2"/>
  </w:num>
  <w:num w:numId="8" w16cid:durableId="251938742">
    <w:abstractNumId w:val="1"/>
  </w:num>
  <w:num w:numId="9" w16cid:durableId="2026056543">
    <w:abstractNumId w:val="0"/>
  </w:num>
  <w:num w:numId="10" w16cid:durableId="1711953850">
    <w:abstractNumId w:val="10"/>
  </w:num>
  <w:num w:numId="11" w16cid:durableId="528222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6CC"/>
    <w:rsid w:val="00034616"/>
    <w:rsid w:val="0006063C"/>
    <w:rsid w:val="000B65B6"/>
    <w:rsid w:val="0015074B"/>
    <w:rsid w:val="0029639D"/>
    <w:rsid w:val="002F4EC6"/>
    <w:rsid w:val="00326F90"/>
    <w:rsid w:val="00373FA0"/>
    <w:rsid w:val="005434DB"/>
    <w:rsid w:val="007501A0"/>
    <w:rsid w:val="00861869"/>
    <w:rsid w:val="0094001C"/>
    <w:rsid w:val="00A47953"/>
    <w:rsid w:val="00AA1D8D"/>
    <w:rsid w:val="00B47730"/>
    <w:rsid w:val="00C1522C"/>
    <w:rsid w:val="00CB0664"/>
    <w:rsid w:val="00D11577"/>
    <w:rsid w:val="00DE3318"/>
    <w:rsid w:val="00E911C9"/>
    <w:rsid w:val="00F27651"/>
    <w:rsid w:val="00FB1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AC1E6"/>
  <w14:defaultImageDpi w14:val="300"/>
  <w15:docId w15:val="{1F3CDCAF-723B-854F-899E-222B63AB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501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Tran, Tammy</cp:lastModifiedBy>
  <cp:revision>3</cp:revision>
  <dcterms:created xsi:type="dcterms:W3CDTF">2024-10-21T16:59:00Z</dcterms:created>
  <dcterms:modified xsi:type="dcterms:W3CDTF">2024-10-21T17:26:00Z</dcterms:modified>
  <cp:category/>
</cp:coreProperties>
</file>