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06A9F9" w14:textId="77777777" w:rsidR="00B31367" w:rsidRDefault="00B31367" w:rsidP="00B31367">
      <w:r>
        <w:rPr>
          <w:lang w:val="en-US"/>
        </w:rPr>
        <w:t>Set</w:t>
      </w:r>
      <w:r w:rsidRPr="00B31367">
        <w:t xml:space="preserve">-3 </w:t>
      </w:r>
      <w:r>
        <w:t xml:space="preserve">Орешкиной Наталии БПИ 237 </w:t>
      </w:r>
    </w:p>
    <w:p w14:paraId="5DB3681B" w14:textId="2EFF9F82" w:rsidR="00B31367" w:rsidRDefault="00B31367" w:rsidP="00B31367">
      <w:r>
        <w:rPr>
          <w:lang w:val="en-US"/>
        </w:rPr>
        <w:t>A</w:t>
      </w:r>
      <w:r>
        <w:t>3</w:t>
      </w:r>
    </w:p>
    <w:p w14:paraId="46ADCBEB" w14:textId="746B210D" w:rsidR="00B31367" w:rsidRPr="00B31367" w:rsidRDefault="00B31367" w:rsidP="00B31367">
      <w:r>
        <w:t xml:space="preserve">Посылка на </w:t>
      </w:r>
      <w:proofErr w:type="spellStart"/>
      <w:r>
        <w:rPr>
          <w:lang w:val="en-US"/>
        </w:rPr>
        <w:t>codeforces</w:t>
      </w:r>
      <w:proofErr w:type="spellEnd"/>
      <w:r w:rsidRPr="00B31367">
        <w:t>:</w:t>
      </w:r>
      <w:r>
        <w:t xml:space="preserve"> </w:t>
      </w:r>
      <w:r w:rsidRPr="00B31367">
        <w:t>292505827</w:t>
      </w:r>
    </w:p>
    <w:p w14:paraId="1474D6BB" w14:textId="77777777" w:rsidR="00B31367" w:rsidRDefault="00B31367" w:rsidP="00B31367">
      <w:r>
        <w:t xml:space="preserve">Ссылка на публичный </w:t>
      </w:r>
      <w:proofErr w:type="spellStart"/>
      <w:r>
        <w:t>репрозиторий</w:t>
      </w:r>
      <w:proofErr w:type="spellEnd"/>
      <w:r>
        <w:t>:</w:t>
      </w:r>
      <w:r w:rsidRPr="008435FC">
        <w:t xml:space="preserve"> </w:t>
      </w:r>
      <w:hyperlink r:id="rId4" w:history="1">
        <w:r w:rsidRPr="008435FC">
          <w:rPr>
            <w:rStyle w:val="a3"/>
          </w:rPr>
          <w:t>https://github.com/natasha0reshkina/Set-3</w:t>
        </w:r>
      </w:hyperlink>
    </w:p>
    <w:p w14:paraId="6DD20D9E" w14:textId="50F12C53" w:rsidR="00A72C65" w:rsidRDefault="00A72C65" w:rsidP="00A72C65">
      <w:r w:rsidRPr="00A72C65">
        <w:drawing>
          <wp:inline distT="0" distB="0" distL="0" distR="0" wp14:anchorId="4B0DDC87" wp14:editId="612695FD">
            <wp:extent cx="4544415" cy="2736850"/>
            <wp:effectExtent l="0" t="0" r="8890" b="6350"/>
            <wp:docPr id="34638798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8487" cy="2739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2A2CA" w14:textId="177DA0F9" w:rsidR="00A72C65" w:rsidRDefault="00A72C65" w:rsidP="00A72C65">
      <w:r w:rsidRPr="00A72C65">
        <w:drawing>
          <wp:inline distT="0" distB="0" distL="0" distR="0" wp14:anchorId="544BD978" wp14:editId="5AAA3239">
            <wp:extent cx="4272937" cy="2603500"/>
            <wp:effectExtent l="0" t="0" r="0" b="6350"/>
            <wp:docPr id="3762811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925" cy="2604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6695A" w14:textId="2C414B09" w:rsidR="00A72C65" w:rsidRPr="00A72C65" w:rsidRDefault="00A72C65" w:rsidP="00A72C65">
      <w:r>
        <w:t>Гибридный подход</w:t>
      </w:r>
      <w:r w:rsidR="009028B5">
        <w:t xml:space="preserve"> (или </w:t>
      </w:r>
      <w:proofErr w:type="spellStart"/>
      <w:r w:rsidR="009028B5">
        <w:rPr>
          <w:lang w:val="en-US"/>
        </w:rPr>
        <w:t>introsort</w:t>
      </w:r>
      <w:proofErr w:type="spellEnd"/>
      <w:r w:rsidR="009028B5" w:rsidRPr="009028B5">
        <w:t xml:space="preserve">) </w:t>
      </w:r>
      <w:r w:rsidR="009028B5">
        <w:t xml:space="preserve">дает нам </w:t>
      </w:r>
      <w:proofErr w:type="spellStart"/>
      <w:r w:rsidR="009028B5">
        <w:t>буст</w:t>
      </w:r>
      <w:proofErr w:type="spellEnd"/>
      <w:r w:rsidR="009028B5">
        <w:t xml:space="preserve"> в производительности </w:t>
      </w:r>
      <w:proofErr w:type="gramStart"/>
      <w:r w:rsidR="009028B5">
        <w:t>и следовательно</w:t>
      </w:r>
      <w:proofErr w:type="gramEnd"/>
      <w:r w:rsidR="009028B5">
        <w:t xml:space="preserve"> в затраченном времени. (время уже 1:30 я не напишу чего-то более содержательного). Это можно заметить на том, что </w:t>
      </w:r>
      <w:proofErr w:type="spellStart"/>
      <w:r w:rsidR="009028B5">
        <w:rPr>
          <w:lang w:val="en-US"/>
        </w:rPr>
        <w:t>introsort</w:t>
      </w:r>
      <w:proofErr w:type="spellEnd"/>
      <w:r w:rsidR="009028B5" w:rsidRPr="009028B5">
        <w:t xml:space="preserve"> </w:t>
      </w:r>
      <w:r w:rsidR="009028B5">
        <w:t xml:space="preserve">даже при больших </w:t>
      </w:r>
      <w:r w:rsidR="009028B5">
        <w:rPr>
          <w:lang w:val="en-US"/>
        </w:rPr>
        <w:t>n</w:t>
      </w:r>
      <w:r w:rsidR="009028B5">
        <w:t xml:space="preserve"> не доходит до 4.3-4.5к миллисекунд. </w:t>
      </w:r>
    </w:p>
    <w:p w14:paraId="22ED95D4" w14:textId="77777777" w:rsidR="00A72C65" w:rsidRDefault="00A72C65" w:rsidP="00B31367"/>
    <w:p w14:paraId="5611690B" w14:textId="77777777" w:rsidR="00B31367" w:rsidRDefault="00B31367"/>
    <w:sectPr w:rsidR="00B313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367"/>
    <w:rsid w:val="00346917"/>
    <w:rsid w:val="009028B5"/>
    <w:rsid w:val="00A72C65"/>
    <w:rsid w:val="00B31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D78BEE"/>
  <w15:chartTrackingRefBased/>
  <w15:docId w15:val="{50A7CBDB-5BF1-4F17-A1CC-E930CD597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1367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3136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400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natasha0reshkina/Set-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 Орешкина</dc:creator>
  <cp:keywords/>
  <dc:description/>
  <cp:lastModifiedBy>Наташа Орешкина</cp:lastModifiedBy>
  <cp:revision>2</cp:revision>
  <dcterms:created xsi:type="dcterms:W3CDTF">2024-11-24T22:32:00Z</dcterms:created>
  <dcterms:modified xsi:type="dcterms:W3CDTF">2024-11-24T22:32:00Z</dcterms:modified>
</cp:coreProperties>
</file>