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INST737 - Digging into Data Group Project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Arash, Ashley, Natasha, Nibret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README file indicates the purpose of each included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Crime_2014.csv</w:t>
      </w:r>
      <w:r w:rsidDel="00000000" w:rsidR="00000000" w:rsidRPr="00000000">
        <w:rPr>
          <w:sz w:val="24"/>
          <w:szCs w:val="24"/>
          <w:rtl w:val="0"/>
        </w:rPr>
        <w:t xml:space="preserve">: List of all incident for Montgomery County for the 6/2013 - 6/2014 period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Crime-final.csv</w:t>
      </w:r>
      <w:r w:rsidDel="00000000" w:rsidR="00000000" w:rsidRPr="00000000">
        <w:rPr>
          <w:sz w:val="24"/>
          <w:szCs w:val="24"/>
          <w:rtl w:val="0"/>
        </w:rPr>
        <w:t xml:space="preserve">: Crime rates for 23 crime categories in all zip codes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Crime-original.csv</w:t>
      </w:r>
      <w:r w:rsidDel="00000000" w:rsidR="00000000" w:rsidRPr="00000000">
        <w:rPr>
          <w:sz w:val="24"/>
          <w:szCs w:val="24"/>
          <w:rtl w:val="0"/>
        </w:rPr>
        <w:t xml:space="preserve">: Original crime file for 6/2013 - 6/2014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Crime_by_Zipcode_2014.csv</w:t>
      </w:r>
      <w:r w:rsidDel="00000000" w:rsidR="00000000" w:rsidRPr="00000000">
        <w:rPr>
          <w:sz w:val="24"/>
          <w:szCs w:val="24"/>
          <w:rtl w:val="0"/>
        </w:rPr>
        <w:t xml:space="preserve">: All the incidents in the crime_2014 are categorized in this file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Date-crime.csv</w:t>
      </w:r>
      <w:r w:rsidDel="00000000" w:rsidR="00000000" w:rsidRPr="00000000">
        <w:rPr>
          <w:sz w:val="24"/>
          <w:szCs w:val="24"/>
          <w:rtl w:val="0"/>
        </w:rPr>
        <w:t xml:space="preserve">: Crime rates for different months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Facilities_by_Zipcode.csv</w:t>
      </w:r>
      <w:r w:rsidDel="00000000" w:rsidR="00000000" w:rsidRPr="00000000">
        <w:rPr>
          <w:sz w:val="24"/>
          <w:szCs w:val="24"/>
          <w:rtl w:val="0"/>
        </w:rPr>
        <w:t xml:space="preserve">: Facility count for all the zip codes in Montgomery County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Long_and_Foster.csv</w:t>
      </w:r>
      <w:r w:rsidDel="00000000" w:rsidR="00000000" w:rsidRPr="00000000">
        <w:rPr>
          <w:sz w:val="24"/>
          <w:szCs w:val="24"/>
          <w:rtl w:val="0"/>
        </w:rPr>
        <w:t xml:space="preserve">: Original Long &amp; Foster housing prices data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Long_and_Foster_Columns _removed.csv</w:t>
      </w:r>
      <w:r w:rsidDel="00000000" w:rsidR="00000000" w:rsidRPr="00000000">
        <w:rPr>
          <w:sz w:val="24"/>
          <w:szCs w:val="24"/>
          <w:rtl w:val="0"/>
        </w:rPr>
        <w:t xml:space="preserve">: Long &amp; Foster data without NAs and extra variables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MC_Home_Sales_by_Zip_Code_2014.csv</w:t>
      </w:r>
      <w:r w:rsidDel="00000000" w:rsidR="00000000" w:rsidRPr="00000000">
        <w:rPr>
          <w:sz w:val="24"/>
          <w:szCs w:val="24"/>
          <w:rtl w:val="0"/>
        </w:rPr>
        <w:t xml:space="preserve">: The median house sale price by Montgomery County zipcode for 2014, according to the Maryland Department of Planning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MC_IRS.csv</w:t>
      </w:r>
      <w:r w:rsidDel="00000000" w:rsidR="00000000" w:rsidRPr="00000000">
        <w:rPr>
          <w:sz w:val="24"/>
          <w:szCs w:val="24"/>
          <w:rtl w:val="0"/>
        </w:rPr>
        <w:t xml:space="preserve">: Zipcode, type of zip code, and IRS population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MCPS_Dropout_Attendance_by_Zipcode.csv</w:t>
      </w:r>
      <w:r w:rsidDel="00000000" w:rsidR="00000000" w:rsidRPr="00000000">
        <w:rPr>
          <w:sz w:val="24"/>
          <w:szCs w:val="24"/>
          <w:rtl w:val="0"/>
        </w:rPr>
        <w:t xml:space="preserve">: Dropout, attendance, and graduation rates by zip code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Merge.csv</w:t>
      </w:r>
      <w:r w:rsidDel="00000000" w:rsidR="00000000" w:rsidRPr="00000000">
        <w:rPr>
          <w:sz w:val="24"/>
          <w:szCs w:val="24"/>
          <w:rtl w:val="0"/>
        </w:rPr>
        <w:t xml:space="preserve">: Number of sales, crime, population, and sale prices by zip code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Most_Data.csv</w:t>
      </w:r>
      <w:r w:rsidDel="00000000" w:rsidR="00000000" w:rsidRPr="00000000">
        <w:rPr>
          <w:sz w:val="24"/>
          <w:szCs w:val="24"/>
          <w:rtl w:val="0"/>
        </w:rPr>
        <w:t xml:space="preserve">: Combined data sets including different variables in zip code level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most_data_2014.csv</w:t>
      </w:r>
      <w:r w:rsidDel="00000000" w:rsidR="00000000" w:rsidRPr="00000000">
        <w:rPr>
          <w:sz w:val="24"/>
          <w:szCs w:val="24"/>
          <w:rtl w:val="0"/>
        </w:rPr>
        <w:t xml:space="preserve">: Revised version of Most_Data.csv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final_script.R</w:t>
      </w:r>
      <w:r w:rsidDel="00000000" w:rsidR="00000000" w:rsidRPr="00000000">
        <w:rPr>
          <w:sz w:val="24"/>
          <w:szCs w:val="24"/>
          <w:rtl w:val="0"/>
        </w:rPr>
        <w:t xml:space="preserve">: The combined R script for the project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project_code.Rmd</w:t>
      </w:r>
      <w:r w:rsidDel="00000000" w:rsidR="00000000" w:rsidRPr="00000000">
        <w:rPr>
          <w:sz w:val="24"/>
          <w:szCs w:val="24"/>
          <w:rtl w:val="0"/>
        </w:rPr>
        <w:t xml:space="preserve">: The R-markdown file (.Rmd) which includes all combined code for each of the analyses and generated images.  This includes code for: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Checking/installing R libraries that are required in the code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Visualizations (graphs, maps)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project_output.html</w:t>
      </w:r>
      <w:r w:rsidDel="00000000" w:rsidR="00000000" w:rsidRPr="00000000">
        <w:rPr>
          <w:sz w:val="24"/>
          <w:szCs w:val="24"/>
          <w:rtl w:val="0"/>
        </w:rPr>
        <w:t xml:space="preserve">: The output of the Rmd file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Project_Writeup.docx</w:t>
      </w:r>
      <w:r w:rsidDel="00000000" w:rsidR="00000000" w:rsidRPr="00000000">
        <w:rPr>
          <w:sz w:val="24"/>
          <w:szCs w:val="24"/>
          <w:rtl w:val="0"/>
        </w:rPr>
        <w:t xml:space="preserve">: The project writeup explaining all aspects of the project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Presentation_PPT.pptx</w:t>
      </w:r>
      <w:r w:rsidDel="00000000" w:rsidR="00000000" w:rsidRPr="00000000">
        <w:rPr>
          <w:sz w:val="24"/>
          <w:szCs w:val="24"/>
          <w:rtl w:val="0"/>
        </w:rPr>
        <w:t xml:space="preserve">: the PowerPoint slides for our group presentation on the project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