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Natasha Mora 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4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529"/>
          <w:sz w:val="24"/>
          <w:szCs w:val="24"/>
          <w:highlight w:val="white"/>
          <w:rtl w:val="0"/>
        </w:rPr>
        <w:t xml:space="preserve">Opciones de dominio: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42529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natashamora.co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42529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natashamora.com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42529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natashamora.of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4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color w:val="242529"/>
          <w:sz w:val="24"/>
          <w:szCs w:val="24"/>
          <w:highlight w:val="white"/>
          <w:rtl w:val="0"/>
        </w:rPr>
        <w:t xml:space="preserve">It's me! Your favorite mischievous tatted girl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25 - Latina - All my links 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Botones: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FREE OF ACCOUNT - https://onlyfans.com/natashamora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VIP OF ACCOUNT (Trial discount up to 40%) - </w:t>
      </w:r>
      <w:hyperlink r:id="rId9">
        <w:r w:rsidDel="00000000" w:rsidR="00000000" w:rsidRPr="00000000">
          <w:rPr>
            <w:rFonts w:ascii="Roboto" w:cs="Roboto" w:eastAsia="Roboto" w:hAnsi="Roboto"/>
            <w:color w:val="0091ea"/>
            <w:sz w:val="24"/>
            <w:szCs w:val="24"/>
            <w:highlight w:val="white"/>
            <w:rtl w:val="0"/>
          </w:rPr>
          <w:t xml:space="preserve">https://onlyfans.com/natmoravip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REDDIT - https://www.reddit.com/user/NatashaMora/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Facebook -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nlyfans.com/natmoravip" TargetMode="External"/><Relationship Id="rId5" Type="http://schemas.openxmlformats.org/officeDocument/2006/relationships/styles" Target="styles.xml"/><Relationship Id="rId6" Type="http://schemas.openxmlformats.org/officeDocument/2006/relationships/hyperlink" Target="http://natashamora.co" TargetMode="External"/><Relationship Id="rId7" Type="http://schemas.openxmlformats.org/officeDocument/2006/relationships/hyperlink" Target="http://natashamora.com" TargetMode="External"/><Relationship Id="rId8" Type="http://schemas.openxmlformats.org/officeDocument/2006/relationships/hyperlink" Target="http://natashamora.o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