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0EC3" w14:textId="43BEFE65" w:rsidR="00CC441F" w:rsidRDefault="00CC441F">
      <w:r>
        <w:rPr>
          <w:noProof/>
        </w:rPr>
        <w:drawing>
          <wp:inline distT="0" distB="0" distL="0" distR="0" wp14:anchorId="113246E1" wp14:editId="50D5E594">
            <wp:extent cx="5773420" cy="1554480"/>
            <wp:effectExtent l="0" t="0" r="0" b="0"/>
            <wp:docPr id="147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1056244" w14:textId="77777777" w:rsidR="00CC441F" w:rsidRPr="00435107" w:rsidRDefault="00CC441F" w:rsidP="00CC441F">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3697A7B1" w14:textId="77777777" w:rsidR="00CC441F" w:rsidRPr="00435107" w:rsidRDefault="00CC441F" w:rsidP="00CC441F">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7308F4BC" w14:textId="77777777" w:rsidR="00CC441F" w:rsidRPr="00435107" w:rsidRDefault="00CC441F" w:rsidP="00CC441F">
      <w:pPr>
        <w:rPr>
          <w:rFonts w:ascii="Calisto MT" w:hAnsi="Calisto MT"/>
        </w:rPr>
      </w:pPr>
    </w:p>
    <w:p w14:paraId="39A1BC6B" w14:textId="77777777" w:rsidR="00CC441F" w:rsidRPr="00435107" w:rsidRDefault="00CC441F" w:rsidP="00CC441F">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4138</w:t>
      </w:r>
      <w:r w:rsidRPr="00435107">
        <w:rPr>
          <w:rFonts w:ascii="Calisto MT" w:hAnsi="Calisto MT"/>
          <w:i/>
          <w:iCs/>
        </w:rPr>
        <w:t>.</w:t>
      </w:r>
    </w:p>
    <w:p w14:paraId="0CC632E9" w14:textId="77777777" w:rsidR="00CC441F" w:rsidRPr="00435107" w:rsidRDefault="00CC441F" w:rsidP="00CC441F">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 xml:space="preserve">ADVANCED </w:t>
      </w:r>
      <w:r>
        <w:rPr>
          <w:rFonts w:ascii="Calisto MT" w:hAnsi="Calisto MT"/>
          <w:i/>
          <w:iCs/>
        </w:rPr>
        <w:t>CRYPTOGRAPHY</w:t>
      </w:r>
      <w:r w:rsidRPr="00435107">
        <w:rPr>
          <w:rFonts w:ascii="Calisto MT" w:hAnsi="Calisto MT"/>
        </w:rPr>
        <w:t>.</w:t>
      </w:r>
    </w:p>
    <w:p w14:paraId="2A9BC68C" w14:textId="77777777" w:rsidR="00CC441F" w:rsidRPr="00435107" w:rsidRDefault="00CC441F" w:rsidP="00CC441F">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351CC1A7" w14:textId="77777777" w:rsidR="00CC441F" w:rsidRPr="00435107" w:rsidRDefault="00CC441F" w:rsidP="00CC441F">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2B3DE083" w14:textId="77777777" w:rsidR="00CC441F" w:rsidRPr="00435107" w:rsidRDefault="00CC441F" w:rsidP="00CC441F">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7FDAC7F2" w14:textId="77777777" w:rsidR="00CC441F" w:rsidRPr="00435107" w:rsidRDefault="00CC441F" w:rsidP="00CC441F">
      <w:pPr>
        <w:rPr>
          <w:rFonts w:ascii="Calisto MT" w:hAnsi="Calisto MT"/>
        </w:rPr>
      </w:pPr>
    </w:p>
    <w:p w14:paraId="07357E43" w14:textId="77777777" w:rsidR="00CC441F" w:rsidRPr="00435107" w:rsidRDefault="00CC441F" w:rsidP="00CC441F">
      <w:pPr>
        <w:rPr>
          <w:rFonts w:ascii="Calisto MT" w:hAnsi="Calisto MT"/>
        </w:rPr>
      </w:pPr>
    </w:p>
    <w:p w14:paraId="2A3980D2" w14:textId="77777777" w:rsidR="00CC441F" w:rsidRPr="00435107" w:rsidRDefault="00CC441F" w:rsidP="00CC441F">
      <w:pPr>
        <w:rPr>
          <w:rFonts w:ascii="Calisto MT" w:hAnsi="Calisto MT"/>
        </w:rPr>
      </w:pPr>
      <w:r w:rsidRPr="00435107">
        <w:rPr>
          <w:rFonts w:ascii="Calisto MT" w:hAnsi="Calisto MT"/>
        </w:rPr>
        <w:t xml:space="preserve">  </w:t>
      </w:r>
    </w:p>
    <w:p w14:paraId="7B0FBFC4" w14:textId="77777777" w:rsidR="00CC441F" w:rsidRPr="00435107" w:rsidRDefault="00CC441F" w:rsidP="00CC441F">
      <w:pPr>
        <w:rPr>
          <w:rFonts w:ascii="Calisto MT" w:hAnsi="Calisto MT"/>
          <w:b/>
          <w:bCs/>
          <w:i/>
          <w:iCs/>
          <w:u w:val="single"/>
        </w:rPr>
      </w:pPr>
      <w:r w:rsidRPr="00435107">
        <w:rPr>
          <w:rFonts w:ascii="Calisto MT" w:hAnsi="Calisto MT"/>
          <w:b/>
          <w:bCs/>
          <w:i/>
          <w:iCs/>
          <w:u w:val="single"/>
        </w:rPr>
        <w:t>DECLARATION.</w:t>
      </w:r>
    </w:p>
    <w:p w14:paraId="263CCD59" w14:textId="77777777" w:rsidR="00CC441F" w:rsidRPr="00435107" w:rsidRDefault="00CC441F" w:rsidP="00CC441F">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059E8EA6" w14:textId="77777777" w:rsidR="00CC441F" w:rsidRPr="00435107" w:rsidRDefault="00CC441F" w:rsidP="00CC441F">
      <w:pPr>
        <w:rPr>
          <w:rFonts w:ascii="Calisto MT" w:hAnsi="Calisto MT"/>
        </w:rPr>
      </w:pPr>
    </w:p>
    <w:p w14:paraId="2ED33C70" w14:textId="77777777" w:rsidR="00CC441F" w:rsidRPr="00435107" w:rsidRDefault="00CC441F" w:rsidP="00CC441F">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78C26F1F" w14:textId="77777777" w:rsidR="00CC441F" w:rsidRPr="00435107" w:rsidRDefault="00CC441F" w:rsidP="00CC441F">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562E01AE" w14:textId="77777777" w:rsidR="00CC441F" w:rsidRPr="00435107" w:rsidRDefault="00CC441F" w:rsidP="00CC441F">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3E034F25" w14:textId="77777777" w:rsidR="00CC441F" w:rsidRPr="00194517" w:rsidRDefault="00CC441F" w:rsidP="00CC441F">
      <w:pPr>
        <w:rPr>
          <w:rFonts w:ascii="Calisto MT" w:hAnsi="Calisto MT"/>
        </w:rPr>
      </w:pPr>
    </w:p>
    <w:p w14:paraId="20001D9A"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lastRenderedPageBreak/>
        <w:t>PROJECT DETAILS</w:t>
      </w:r>
      <w:r>
        <w:rPr>
          <w:rFonts w:ascii="Calisto MT" w:hAnsi="Calisto MT"/>
          <w:b/>
          <w:bCs/>
          <w:i/>
          <w:iCs/>
          <w:u w:val="single"/>
        </w:rPr>
        <w:t>.</w:t>
      </w:r>
      <w:r w:rsidRPr="00194517">
        <w:rPr>
          <w:rFonts w:ascii="Calisto MT" w:hAnsi="Calisto MT"/>
          <w:b/>
          <w:bCs/>
          <w:i/>
          <w:iCs/>
          <w:u w:val="single"/>
        </w:rPr>
        <w:t xml:space="preserve"> </w:t>
      </w:r>
    </w:p>
    <w:p w14:paraId="3F7C6AA5"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PROJECT TITLE</w:t>
      </w:r>
      <w:r>
        <w:rPr>
          <w:rFonts w:ascii="Calisto MT" w:hAnsi="Calisto MT"/>
          <w:b/>
          <w:bCs/>
          <w:i/>
          <w:iCs/>
          <w:u w:val="single"/>
        </w:rPr>
        <w:t>.</w:t>
      </w:r>
    </w:p>
    <w:p w14:paraId="231423A5" w14:textId="77777777" w:rsidR="00CC441F" w:rsidRDefault="00CC441F" w:rsidP="00CC441F">
      <w:pPr>
        <w:pStyle w:val="ListParagraph"/>
        <w:numPr>
          <w:ilvl w:val="0"/>
          <w:numId w:val="2"/>
        </w:numPr>
        <w:rPr>
          <w:rFonts w:ascii="Calisto MT" w:hAnsi="Calisto MT"/>
        </w:rPr>
      </w:pPr>
      <w:r w:rsidRPr="00817609">
        <w:rPr>
          <w:rFonts w:ascii="Calisto MT" w:hAnsi="Calisto MT"/>
        </w:rPr>
        <w:t>Design and Implementation of a Hybrid File Encryption System.</w:t>
      </w:r>
    </w:p>
    <w:p w14:paraId="56A83367" w14:textId="77777777" w:rsidR="00CC441F" w:rsidRPr="00817609" w:rsidRDefault="00CC441F" w:rsidP="00CC441F">
      <w:pPr>
        <w:rPr>
          <w:rFonts w:ascii="Calisto MT" w:hAnsi="Calisto MT"/>
        </w:rPr>
      </w:pPr>
    </w:p>
    <w:p w14:paraId="0DC8D4AE"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SELECTED TECHNOLOGIES.</w:t>
      </w:r>
    </w:p>
    <w:p w14:paraId="6C93DE04"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Python.</w:t>
      </w:r>
    </w:p>
    <w:p w14:paraId="7FB9323D"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Cryptography library.</w:t>
      </w:r>
    </w:p>
    <w:p w14:paraId="7EC958D9"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Open SSL.</w:t>
      </w:r>
    </w:p>
    <w:p w14:paraId="0D62856E" w14:textId="77777777" w:rsidR="00CC441F" w:rsidRDefault="00CC441F" w:rsidP="00CC441F">
      <w:pPr>
        <w:pStyle w:val="ListParagraph"/>
        <w:numPr>
          <w:ilvl w:val="0"/>
          <w:numId w:val="1"/>
        </w:numPr>
        <w:rPr>
          <w:rFonts w:ascii="Calisto MT" w:hAnsi="Calisto MT"/>
        </w:rPr>
      </w:pPr>
      <w:r w:rsidRPr="00194517">
        <w:rPr>
          <w:rFonts w:ascii="Calisto MT" w:hAnsi="Calisto MT"/>
        </w:rPr>
        <w:t>Github.</w:t>
      </w:r>
    </w:p>
    <w:p w14:paraId="17A58589" w14:textId="77777777" w:rsidR="00CC441F" w:rsidRDefault="00CC441F" w:rsidP="00CC441F">
      <w:pPr>
        <w:rPr>
          <w:rFonts w:ascii="Calisto MT" w:hAnsi="Calisto MT"/>
        </w:rPr>
      </w:pPr>
    </w:p>
    <w:p w14:paraId="5324C81A" w14:textId="44009191" w:rsidR="00CC441F" w:rsidRDefault="00CC441F" w:rsidP="00CC441F">
      <w:r w:rsidRPr="00695C59">
        <w:rPr>
          <w:rFonts w:ascii="Calisto MT" w:hAnsi="Calisto MT"/>
          <w:b/>
          <w:bCs/>
          <w:i/>
          <w:iCs/>
          <w:u w:val="single"/>
        </w:rPr>
        <w:t>GITHUB REPOSITORY</w:t>
      </w:r>
      <w:r>
        <w:rPr>
          <w:rFonts w:ascii="Calisto MT" w:hAnsi="Calisto MT"/>
        </w:rPr>
        <w:t xml:space="preserve">:  </w:t>
      </w:r>
      <w:hyperlink r:id="rId7" w:history="1">
        <w:r w:rsidRPr="003F28CB">
          <w:rPr>
            <w:rStyle w:val="Hyperlink"/>
            <w:rFonts w:ascii="Calisto MT" w:hAnsi="Calisto MT"/>
          </w:rPr>
          <w:t>https://github.com/natashanats170-sudo/Advanced-cryptography</w:t>
        </w:r>
      </w:hyperlink>
    </w:p>
    <w:p w14:paraId="7152B78A" w14:textId="77777777" w:rsidR="00CC441F" w:rsidRDefault="00CC441F" w:rsidP="00CC441F"/>
    <w:p w14:paraId="0A089C10" w14:textId="77777777" w:rsidR="00CC441F" w:rsidRDefault="00CC441F" w:rsidP="00CC441F"/>
    <w:p w14:paraId="4C94A0ED" w14:textId="77777777" w:rsidR="00CC441F" w:rsidRDefault="00CC441F" w:rsidP="00CC441F"/>
    <w:p w14:paraId="65060A7C" w14:textId="77777777" w:rsidR="00CC441F" w:rsidRDefault="00CC441F" w:rsidP="00CC441F"/>
    <w:p w14:paraId="6209ECB7" w14:textId="77777777" w:rsidR="00CC441F" w:rsidRDefault="00CC441F" w:rsidP="00CC441F"/>
    <w:p w14:paraId="55D40210" w14:textId="77777777" w:rsidR="00CC441F" w:rsidRDefault="00CC441F" w:rsidP="00CC441F"/>
    <w:p w14:paraId="1941559F" w14:textId="77777777" w:rsidR="00CC441F" w:rsidRDefault="00CC441F" w:rsidP="00CC441F"/>
    <w:p w14:paraId="5DA886E2" w14:textId="77777777" w:rsidR="00CC441F" w:rsidRDefault="00CC441F" w:rsidP="00CC441F"/>
    <w:p w14:paraId="5B7DFE99" w14:textId="77777777" w:rsidR="00CC441F" w:rsidRDefault="00CC441F" w:rsidP="00CC441F"/>
    <w:p w14:paraId="236EF607" w14:textId="77777777" w:rsidR="00CC441F" w:rsidRDefault="00CC441F" w:rsidP="00CC441F"/>
    <w:p w14:paraId="45B044CB" w14:textId="77777777" w:rsidR="00CC441F" w:rsidRDefault="00CC441F" w:rsidP="00CC441F"/>
    <w:p w14:paraId="7B0648EC" w14:textId="77777777" w:rsidR="00CC441F" w:rsidRDefault="00CC441F" w:rsidP="00CC441F"/>
    <w:p w14:paraId="19657F71" w14:textId="77777777" w:rsidR="00CC441F" w:rsidRDefault="00CC441F" w:rsidP="00CC441F"/>
    <w:p w14:paraId="7D3EE85F" w14:textId="77777777" w:rsidR="00CC441F" w:rsidRDefault="00CC441F" w:rsidP="00CC441F"/>
    <w:p w14:paraId="67D2E724" w14:textId="77777777" w:rsidR="00CC441F" w:rsidRDefault="00CC441F" w:rsidP="00CC441F"/>
    <w:bookmarkStart w:id="0" w:name="_Toc232865491" w:displacedByCustomXml="next"/>
    <w:sdt>
      <w:sdtPr>
        <w:id w:val="26242418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33005C" w14:textId="30A29F2D" w:rsidR="00CC441F" w:rsidRPr="00CC441F" w:rsidRDefault="00CC441F">
          <w:pPr>
            <w:pStyle w:val="TOCHeading"/>
            <w:rPr>
              <w:rFonts w:ascii="Calisto MT" w:hAnsi="Calisto MT"/>
              <w:b/>
              <w:bCs/>
              <w:i/>
              <w:iCs/>
              <w:u w:val="single"/>
            </w:rPr>
          </w:pPr>
          <w:r w:rsidRPr="00CC441F">
            <w:rPr>
              <w:rFonts w:ascii="Calisto MT" w:hAnsi="Calisto MT"/>
              <w:b/>
              <w:bCs/>
              <w:i/>
              <w:iCs/>
              <w:u w:val="single"/>
            </w:rPr>
            <w:t>TABLE OF CONTENTS.</w:t>
          </w:r>
          <w:bookmarkEnd w:id="0"/>
        </w:p>
        <w:p w14:paraId="77073703" w14:textId="435E42A3" w:rsidR="00FA0122" w:rsidRDefault="00CC44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865468" w:history="1">
            <w:r w:rsidR="00FA0122" w:rsidRPr="00AD1050">
              <w:rPr>
                <w:rStyle w:val="Hyperlink"/>
                <w:rFonts w:ascii="Calisto MT" w:hAnsi="Calisto MT"/>
                <w:b/>
                <w:bCs/>
                <w:noProof/>
              </w:rPr>
              <w:t>CRYPTOGRAPHY ENVIRONMENT SETUP.</w:t>
            </w:r>
            <w:r w:rsidR="00FA0122">
              <w:rPr>
                <w:noProof/>
                <w:webHidden/>
              </w:rPr>
              <w:tab/>
            </w:r>
            <w:r w:rsidR="00FA0122">
              <w:rPr>
                <w:noProof/>
                <w:webHidden/>
              </w:rPr>
              <w:fldChar w:fldCharType="begin"/>
            </w:r>
            <w:r w:rsidR="00FA0122">
              <w:rPr>
                <w:noProof/>
                <w:webHidden/>
              </w:rPr>
              <w:instrText xml:space="preserve"> PAGEREF _Toc232865468 \h </w:instrText>
            </w:r>
            <w:r w:rsidR="00FA0122">
              <w:rPr>
                <w:noProof/>
                <w:webHidden/>
              </w:rPr>
            </w:r>
            <w:r w:rsidR="00FA0122">
              <w:rPr>
                <w:noProof/>
                <w:webHidden/>
              </w:rPr>
              <w:fldChar w:fldCharType="separate"/>
            </w:r>
            <w:r w:rsidR="00FA0122">
              <w:rPr>
                <w:noProof/>
                <w:webHidden/>
              </w:rPr>
              <w:t>5</w:t>
            </w:r>
            <w:r w:rsidR="00FA0122">
              <w:rPr>
                <w:noProof/>
                <w:webHidden/>
              </w:rPr>
              <w:fldChar w:fldCharType="end"/>
            </w:r>
          </w:hyperlink>
        </w:p>
        <w:p w14:paraId="6AD659E9" w14:textId="3B04BA91" w:rsidR="00FA0122" w:rsidRDefault="00FA0122">
          <w:pPr>
            <w:pStyle w:val="TOC2"/>
            <w:tabs>
              <w:tab w:val="right" w:leader="dot" w:pos="9350"/>
            </w:tabs>
            <w:rPr>
              <w:rFonts w:eastAsiaTheme="minorEastAsia"/>
              <w:noProof/>
            </w:rPr>
          </w:pPr>
          <w:hyperlink w:anchor="_Toc232865469" w:history="1">
            <w:r w:rsidRPr="00AD1050">
              <w:rPr>
                <w:rStyle w:val="Hyperlink"/>
                <w:rFonts w:ascii="Calisto MT" w:hAnsi="Calisto MT"/>
                <w:noProof/>
              </w:rPr>
              <w:t>INSTALLATION AND CONFIGURATION OF CRYPTOGRAPHY DEVELOPMENT ENVIRONMENT.</w:t>
            </w:r>
            <w:r>
              <w:rPr>
                <w:noProof/>
                <w:webHidden/>
              </w:rPr>
              <w:tab/>
            </w:r>
            <w:r>
              <w:rPr>
                <w:noProof/>
                <w:webHidden/>
              </w:rPr>
              <w:fldChar w:fldCharType="begin"/>
            </w:r>
            <w:r>
              <w:rPr>
                <w:noProof/>
                <w:webHidden/>
              </w:rPr>
              <w:instrText xml:space="preserve"> PAGEREF _Toc232865469 \h </w:instrText>
            </w:r>
            <w:r>
              <w:rPr>
                <w:noProof/>
                <w:webHidden/>
              </w:rPr>
            </w:r>
            <w:r>
              <w:rPr>
                <w:noProof/>
                <w:webHidden/>
              </w:rPr>
              <w:fldChar w:fldCharType="separate"/>
            </w:r>
            <w:r>
              <w:rPr>
                <w:noProof/>
                <w:webHidden/>
              </w:rPr>
              <w:t>5</w:t>
            </w:r>
            <w:r>
              <w:rPr>
                <w:noProof/>
                <w:webHidden/>
              </w:rPr>
              <w:fldChar w:fldCharType="end"/>
            </w:r>
          </w:hyperlink>
        </w:p>
        <w:p w14:paraId="3C44282C" w14:textId="32DE658F" w:rsidR="00FA0122" w:rsidRDefault="00FA0122" w:rsidP="00FA0122">
          <w:pPr>
            <w:pStyle w:val="TOC2"/>
            <w:tabs>
              <w:tab w:val="right" w:leader="dot" w:pos="9350"/>
            </w:tabs>
            <w:ind w:left="0"/>
            <w:rPr>
              <w:rFonts w:eastAsiaTheme="minorEastAsia"/>
              <w:noProof/>
            </w:rPr>
          </w:pPr>
          <w:hyperlink w:anchor="_Toc232865470" w:history="1">
            <w:r w:rsidRPr="00AD1050">
              <w:rPr>
                <w:rStyle w:val="Hyperlink"/>
                <w:rFonts w:ascii="Calisto MT" w:hAnsi="Calisto MT"/>
                <w:b/>
                <w:bCs/>
                <w:noProof/>
              </w:rPr>
              <w:t>REFLECTION ON WEEK 1.</w:t>
            </w:r>
            <w:r>
              <w:rPr>
                <w:noProof/>
                <w:webHidden/>
              </w:rPr>
              <w:tab/>
            </w:r>
            <w:r>
              <w:rPr>
                <w:noProof/>
                <w:webHidden/>
              </w:rPr>
              <w:fldChar w:fldCharType="begin"/>
            </w:r>
            <w:r>
              <w:rPr>
                <w:noProof/>
                <w:webHidden/>
              </w:rPr>
              <w:instrText xml:space="preserve"> PAGEREF _Toc232865470 \h </w:instrText>
            </w:r>
            <w:r>
              <w:rPr>
                <w:noProof/>
                <w:webHidden/>
              </w:rPr>
            </w:r>
            <w:r>
              <w:rPr>
                <w:noProof/>
                <w:webHidden/>
              </w:rPr>
              <w:fldChar w:fldCharType="separate"/>
            </w:r>
            <w:r>
              <w:rPr>
                <w:noProof/>
                <w:webHidden/>
              </w:rPr>
              <w:t>7</w:t>
            </w:r>
            <w:r>
              <w:rPr>
                <w:noProof/>
                <w:webHidden/>
              </w:rPr>
              <w:fldChar w:fldCharType="end"/>
            </w:r>
          </w:hyperlink>
        </w:p>
        <w:p w14:paraId="1DC5E273" w14:textId="05241F6D" w:rsidR="00FA0122" w:rsidRDefault="00FA0122">
          <w:pPr>
            <w:pStyle w:val="TOC2"/>
            <w:tabs>
              <w:tab w:val="right" w:leader="dot" w:pos="9350"/>
            </w:tabs>
            <w:rPr>
              <w:rFonts w:eastAsiaTheme="minorEastAsia"/>
              <w:noProof/>
            </w:rPr>
          </w:pPr>
          <w:hyperlink w:anchor="_Toc232865471" w:history="1">
            <w:r w:rsidRPr="00AD1050">
              <w:rPr>
                <w:rStyle w:val="Hyperlink"/>
                <w:rFonts w:ascii="Calisto MT" w:hAnsi="Calisto MT"/>
                <w:b/>
                <w:bCs/>
                <w:noProof/>
              </w:rPr>
              <w:t>Traditional Cipher Development and Security Evaluation.</w:t>
            </w:r>
            <w:r>
              <w:rPr>
                <w:noProof/>
                <w:webHidden/>
              </w:rPr>
              <w:tab/>
            </w:r>
            <w:r>
              <w:rPr>
                <w:noProof/>
                <w:webHidden/>
              </w:rPr>
              <w:fldChar w:fldCharType="begin"/>
            </w:r>
            <w:r>
              <w:rPr>
                <w:noProof/>
                <w:webHidden/>
              </w:rPr>
              <w:instrText xml:space="preserve"> PAGEREF _Toc232865471 \h </w:instrText>
            </w:r>
            <w:r>
              <w:rPr>
                <w:noProof/>
                <w:webHidden/>
              </w:rPr>
            </w:r>
            <w:r>
              <w:rPr>
                <w:noProof/>
                <w:webHidden/>
              </w:rPr>
              <w:fldChar w:fldCharType="separate"/>
            </w:r>
            <w:r>
              <w:rPr>
                <w:noProof/>
                <w:webHidden/>
              </w:rPr>
              <w:t>7</w:t>
            </w:r>
            <w:r>
              <w:rPr>
                <w:noProof/>
                <w:webHidden/>
              </w:rPr>
              <w:fldChar w:fldCharType="end"/>
            </w:r>
          </w:hyperlink>
        </w:p>
        <w:p w14:paraId="4B8D0DAC" w14:textId="1A22BBB7" w:rsidR="00FA0122" w:rsidRDefault="00FA0122">
          <w:pPr>
            <w:pStyle w:val="TOC3"/>
            <w:tabs>
              <w:tab w:val="right" w:leader="dot" w:pos="9350"/>
            </w:tabs>
            <w:rPr>
              <w:rFonts w:eastAsiaTheme="minorEastAsia"/>
              <w:noProof/>
            </w:rPr>
          </w:pPr>
          <w:hyperlink w:anchor="_Toc232865472" w:history="1">
            <w:r w:rsidRPr="00AD1050">
              <w:rPr>
                <w:rStyle w:val="Hyperlink"/>
                <w:rFonts w:ascii="Calisto MT" w:hAnsi="Calisto MT"/>
                <w:noProof/>
              </w:rPr>
              <w:t>Implementation and Analysis of Classical Encryption Algorithms.</w:t>
            </w:r>
            <w:r>
              <w:rPr>
                <w:noProof/>
                <w:webHidden/>
              </w:rPr>
              <w:tab/>
            </w:r>
            <w:r>
              <w:rPr>
                <w:noProof/>
                <w:webHidden/>
              </w:rPr>
              <w:fldChar w:fldCharType="begin"/>
            </w:r>
            <w:r>
              <w:rPr>
                <w:noProof/>
                <w:webHidden/>
              </w:rPr>
              <w:instrText xml:space="preserve"> PAGEREF _Toc232865472 \h </w:instrText>
            </w:r>
            <w:r>
              <w:rPr>
                <w:noProof/>
                <w:webHidden/>
              </w:rPr>
            </w:r>
            <w:r>
              <w:rPr>
                <w:noProof/>
                <w:webHidden/>
              </w:rPr>
              <w:fldChar w:fldCharType="separate"/>
            </w:r>
            <w:r>
              <w:rPr>
                <w:noProof/>
                <w:webHidden/>
              </w:rPr>
              <w:t>7</w:t>
            </w:r>
            <w:r>
              <w:rPr>
                <w:noProof/>
                <w:webHidden/>
              </w:rPr>
              <w:fldChar w:fldCharType="end"/>
            </w:r>
          </w:hyperlink>
        </w:p>
        <w:p w14:paraId="7D526CA7" w14:textId="1B7EE102" w:rsidR="00FA0122" w:rsidRDefault="00FA0122" w:rsidP="00FA0122">
          <w:pPr>
            <w:pStyle w:val="TOC3"/>
            <w:tabs>
              <w:tab w:val="right" w:leader="dot" w:pos="9350"/>
            </w:tabs>
            <w:ind w:left="0"/>
            <w:rPr>
              <w:rFonts w:eastAsiaTheme="minorEastAsia"/>
              <w:noProof/>
            </w:rPr>
          </w:pPr>
          <w:hyperlink w:anchor="_Toc232865473" w:history="1">
            <w:r w:rsidRPr="00AD1050">
              <w:rPr>
                <w:rStyle w:val="Hyperlink"/>
                <w:rFonts w:ascii="Calisto MT" w:hAnsi="Calisto MT"/>
                <w:b/>
                <w:bCs/>
                <w:noProof/>
              </w:rPr>
              <w:t>REFLECTION ON WEEK 2.</w:t>
            </w:r>
            <w:r>
              <w:rPr>
                <w:noProof/>
                <w:webHidden/>
              </w:rPr>
              <w:tab/>
            </w:r>
            <w:r>
              <w:rPr>
                <w:noProof/>
                <w:webHidden/>
              </w:rPr>
              <w:fldChar w:fldCharType="begin"/>
            </w:r>
            <w:r>
              <w:rPr>
                <w:noProof/>
                <w:webHidden/>
              </w:rPr>
              <w:instrText xml:space="preserve"> PAGEREF _Toc232865473 \h </w:instrText>
            </w:r>
            <w:r>
              <w:rPr>
                <w:noProof/>
                <w:webHidden/>
              </w:rPr>
            </w:r>
            <w:r>
              <w:rPr>
                <w:noProof/>
                <w:webHidden/>
              </w:rPr>
              <w:fldChar w:fldCharType="separate"/>
            </w:r>
            <w:r>
              <w:rPr>
                <w:noProof/>
                <w:webHidden/>
              </w:rPr>
              <w:t>9</w:t>
            </w:r>
            <w:r>
              <w:rPr>
                <w:noProof/>
                <w:webHidden/>
              </w:rPr>
              <w:fldChar w:fldCharType="end"/>
            </w:r>
          </w:hyperlink>
        </w:p>
        <w:p w14:paraId="5E1F3575" w14:textId="7E164ABB" w:rsidR="00FA0122" w:rsidRDefault="00FA0122">
          <w:pPr>
            <w:pStyle w:val="TOC2"/>
            <w:tabs>
              <w:tab w:val="right" w:leader="dot" w:pos="9350"/>
            </w:tabs>
            <w:rPr>
              <w:rFonts w:eastAsiaTheme="minorEastAsia"/>
              <w:noProof/>
            </w:rPr>
          </w:pPr>
          <w:hyperlink w:anchor="_Toc232865474" w:history="1">
            <w:r w:rsidRPr="00AD1050">
              <w:rPr>
                <w:rStyle w:val="Hyperlink"/>
                <w:rFonts w:ascii="Calisto MT" w:hAnsi="Calisto MT"/>
                <w:b/>
                <w:bCs/>
                <w:noProof/>
              </w:rPr>
              <w:t>PSEUDORANDOM KEYSTREAM GENERATION AND STREAM ENCRYPTION.</w:t>
            </w:r>
            <w:r>
              <w:rPr>
                <w:noProof/>
                <w:webHidden/>
              </w:rPr>
              <w:tab/>
            </w:r>
            <w:r>
              <w:rPr>
                <w:noProof/>
                <w:webHidden/>
              </w:rPr>
              <w:fldChar w:fldCharType="begin"/>
            </w:r>
            <w:r>
              <w:rPr>
                <w:noProof/>
                <w:webHidden/>
              </w:rPr>
              <w:instrText xml:space="preserve"> PAGEREF _Toc232865474 \h </w:instrText>
            </w:r>
            <w:r>
              <w:rPr>
                <w:noProof/>
                <w:webHidden/>
              </w:rPr>
            </w:r>
            <w:r>
              <w:rPr>
                <w:noProof/>
                <w:webHidden/>
              </w:rPr>
              <w:fldChar w:fldCharType="separate"/>
            </w:r>
            <w:r>
              <w:rPr>
                <w:noProof/>
                <w:webHidden/>
              </w:rPr>
              <w:t>9</w:t>
            </w:r>
            <w:r>
              <w:rPr>
                <w:noProof/>
                <w:webHidden/>
              </w:rPr>
              <w:fldChar w:fldCharType="end"/>
            </w:r>
          </w:hyperlink>
        </w:p>
        <w:p w14:paraId="6E52ADD5" w14:textId="3BA8C552" w:rsidR="00FA0122" w:rsidRDefault="00FA0122">
          <w:pPr>
            <w:pStyle w:val="TOC3"/>
            <w:tabs>
              <w:tab w:val="right" w:leader="dot" w:pos="9350"/>
            </w:tabs>
            <w:rPr>
              <w:rFonts w:eastAsiaTheme="minorEastAsia"/>
              <w:noProof/>
            </w:rPr>
          </w:pPr>
          <w:hyperlink w:anchor="_Toc232865475" w:history="1">
            <w:r w:rsidRPr="00AD1050">
              <w:rPr>
                <w:rStyle w:val="Hyperlink"/>
                <w:rFonts w:ascii="Calisto MT" w:hAnsi="Calisto MT"/>
                <w:noProof/>
              </w:rPr>
              <w:t>Design and Evaluation of Stream Cipher Systems and Randomness Testing.</w:t>
            </w:r>
            <w:r>
              <w:rPr>
                <w:noProof/>
                <w:webHidden/>
              </w:rPr>
              <w:tab/>
            </w:r>
            <w:r>
              <w:rPr>
                <w:noProof/>
                <w:webHidden/>
              </w:rPr>
              <w:fldChar w:fldCharType="begin"/>
            </w:r>
            <w:r>
              <w:rPr>
                <w:noProof/>
                <w:webHidden/>
              </w:rPr>
              <w:instrText xml:space="preserve"> PAGEREF _Toc232865475 \h </w:instrText>
            </w:r>
            <w:r>
              <w:rPr>
                <w:noProof/>
                <w:webHidden/>
              </w:rPr>
            </w:r>
            <w:r>
              <w:rPr>
                <w:noProof/>
                <w:webHidden/>
              </w:rPr>
              <w:fldChar w:fldCharType="separate"/>
            </w:r>
            <w:r>
              <w:rPr>
                <w:noProof/>
                <w:webHidden/>
              </w:rPr>
              <w:t>9</w:t>
            </w:r>
            <w:r>
              <w:rPr>
                <w:noProof/>
                <w:webHidden/>
              </w:rPr>
              <w:fldChar w:fldCharType="end"/>
            </w:r>
          </w:hyperlink>
        </w:p>
        <w:p w14:paraId="74E3A688" w14:textId="1BFBE430" w:rsidR="00FA0122" w:rsidRDefault="00FA0122">
          <w:pPr>
            <w:pStyle w:val="TOC1"/>
            <w:tabs>
              <w:tab w:val="right" w:leader="dot" w:pos="9350"/>
            </w:tabs>
            <w:rPr>
              <w:rFonts w:eastAsiaTheme="minorEastAsia"/>
              <w:noProof/>
            </w:rPr>
          </w:pPr>
          <w:hyperlink w:anchor="_Toc232865476" w:history="1">
            <w:r w:rsidRPr="00AD1050">
              <w:rPr>
                <w:rStyle w:val="Hyperlink"/>
                <w:rFonts w:ascii="Calisto MT" w:hAnsi="Calisto MT"/>
                <w:b/>
                <w:bCs/>
                <w:noProof/>
              </w:rPr>
              <w:t>REFLECTION ON WEEK 3.</w:t>
            </w:r>
            <w:r>
              <w:rPr>
                <w:noProof/>
                <w:webHidden/>
              </w:rPr>
              <w:tab/>
            </w:r>
            <w:r>
              <w:rPr>
                <w:noProof/>
                <w:webHidden/>
              </w:rPr>
              <w:fldChar w:fldCharType="begin"/>
            </w:r>
            <w:r>
              <w:rPr>
                <w:noProof/>
                <w:webHidden/>
              </w:rPr>
              <w:instrText xml:space="preserve"> PAGEREF _Toc232865476 \h </w:instrText>
            </w:r>
            <w:r>
              <w:rPr>
                <w:noProof/>
                <w:webHidden/>
              </w:rPr>
            </w:r>
            <w:r>
              <w:rPr>
                <w:noProof/>
                <w:webHidden/>
              </w:rPr>
              <w:fldChar w:fldCharType="separate"/>
            </w:r>
            <w:r>
              <w:rPr>
                <w:noProof/>
                <w:webHidden/>
              </w:rPr>
              <w:t>11</w:t>
            </w:r>
            <w:r>
              <w:rPr>
                <w:noProof/>
                <w:webHidden/>
              </w:rPr>
              <w:fldChar w:fldCharType="end"/>
            </w:r>
          </w:hyperlink>
        </w:p>
        <w:p w14:paraId="5C78ADCF" w14:textId="71AF16ED" w:rsidR="00FA0122" w:rsidRDefault="00FA0122">
          <w:pPr>
            <w:pStyle w:val="TOC2"/>
            <w:tabs>
              <w:tab w:val="right" w:leader="dot" w:pos="9350"/>
            </w:tabs>
            <w:rPr>
              <w:rFonts w:eastAsiaTheme="minorEastAsia"/>
              <w:noProof/>
            </w:rPr>
          </w:pPr>
          <w:hyperlink w:anchor="_Toc232865477" w:history="1">
            <w:r w:rsidRPr="00AD1050">
              <w:rPr>
                <w:rStyle w:val="Hyperlink"/>
                <w:rFonts w:ascii="Calisto MT" w:hAnsi="Calisto MT"/>
                <w:b/>
                <w:bCs/>
                <w:noProof/>
              </w:rPr>
              <w:t>SYMMETRIC FILE PROTECTION USING AES TECHNIQUES.</w:t>
            </w:r>
            <w:r>
              <w:rPr>
                <w:noProof/>
                <w:webHidden/>
              </w:rPr>
              <w:tab/>
            </w:r>
            <w:r>
              <w:rPr>
                <w:noProof/>
                <w:webHidden/>
              </w:rPr>
              <w:fldChar w:fldCharType="begin"/>
            </w:r>
            <w:r>
              <w:rPr>
                <w:noProof/>
                <w:webHidden/>
              </w:rPr>
              <w:instrText xml:space="preserve"> PAGEREF _Toc232865477 \h </w:instrText>
            </w:r>
            <w:r>
              <w:rPr>
                <w:noProof/>
                <w:webHidden/>
              </w:rPr>
            </w:r>
            <w:r>
              <w:rPr>
                <w:noProof/>
                <w:webHidden/>
              </w:rPr>
              <w:fldChar w:fldCharType="separate"/>
            </w:r>
            <w:r>
              <w:rPr>
                <w:noProof/>
                <w:webHidden/>
              </w:rPr>
              <w:t>11</w:t>
            </w:r>
            <w:r>
              <w:rPr>
                <w:noProof/>
                <w:webHidden/>
              </w:rPr>
              <w:fldChar w:fldCharType="end"/>
            </w:r>
          </w:hyperlink>
        </w:p>
        <w:p w14:paraId="1CB0C886" w14:textId="1E4BBE34" w:rsidR="00FA0122" w:rsidRDefault="00FA0122">
          <w:pPr>
            <w:pStyle w:val="TOC3"/>
            <w:tabs>
              <w:tab w:val="right" w:leader="dot" w:pos="9350"/>
            </w:tabs>
            <w:rPr>
              <w:rFonts w:eastAsiaTheme="minorEastAsia"/>
              <w:noProof/>
            </w:rPr>
          </w:pPr>
          <w:hyperlink w:anchor="_Toc232865478" w:history="1">
            <w:r w:rsidRPr="00AD1050">
              <w:rPr>
                <w:rStyle w:val="Hyperlink"/>
                <w:rFonts w:ascii="Calisto MT" w:hAnsi="Calisto MT"/>
                <w:noProof/>
              </w:rPr>
              <w:t>Implementation of Advanced Encryption Standard (AES) for Secure File Storage.</w:t>
            </w:r>
            <w:r>
              <w:rPr>
                <w:noProof/>
                <w:webHidden/>
              </w:rPr>
              <w:tab/>
            </w:r>
            <w:r>
              <w:rPr>
                <w:noProof/>
                <w:webHidden/>
              </w:rPr>
              <w:fldChar w:fldCharType="begin"/>
            </w:r>
            <w:r>
              <w:rPr>
                <w:noProof/>
                <w:webHidden/>
              </w:rPr>
              <w:instrText xml:space="preserve"> PAGEREF _Toc232865478 \h </w:instrText>
            </w:r>
            <w:r>
              <w:rPr>
                <w:noProof/>
                <w:webHidden/>
              </w:rPr>
            </w:r>
            <w:r>
              <w:rPr>
                <w:noProof/>
                <w:webHidden/>
              </w:rPr>
              <w:fldChar w:fldCharType="separate"/>
            </w:r>
            <w:r>
              <w:rPr>
                <w:noProof/>
                <w:webHidden/>
              </w:rPr>
              <w:t>11</w:t>
            </w:r>
            <w:r>
              <w:rPr>
                <w:noProof/>
                <w:webHidden/>
              </w:rPr>
              <w:fldChar w:fldCharType="end"/>
            </w:r>
          </w:hyperlink>
        </w:p>
        <w:p w14:paraId="45098CDA" w14:textId="74EA65B4" w:rsidR="00FA0122" w:rsidRDefault="00FA0122">
          <w:pPr>
            <w:pStyle w:val="TOC1"/>
            <w:tabs>
              <w:tab w:val="right" w:leader="dot" w:pos="9350"/>
            </w:tabs>
            <w:rPr>
              <w:rFonts w:eastAsiaTheme="minorEastAsia"/>
              <w:noProof/>
            </w:rPr>
          </w:pPr>
          <w:hyperlink w:anchor="_Toc232865479" w:history="1">
            <w:r w:rsidRPr="00AD1050">
              <w:rPr>
                <w:rStyle w:val="Hyperlink"/>
                <w:rFonts w:ascii="Calisto MT" w:eastAsia="Arial" w:hAnsi="Calisto MT"/>
                <w:b/>
                <w:bCs/>
                <w:noProof/>
              </w:rPr>
              <w:t>REFLECTION ON WEEK 4.</w:t>
            </w:r>
            <w:r>
              <w:rPr>
                <w:noProof/>
                <w:webHidden/>
              </w:rPr>
              <w:tab/>
            </w:r>
            <w:r>
              <w:rPr>
                <w:noProof/>
                <w:webHidden/>
              </w:rPr>
              <w:fldChar w:fldCharType="begin"/>
            </w:r>
            <w:r>
              <w:rPr>
                <w:noProof/>
                <w:webHidden/>
              </w:rPr>
              <w:instrText xml:space="preserve"> PAGEREF _Toc232865479 \h </w:instrText>
            </w:r>
            <w:r>
              <w:rPr>
                <w:noProof/>
                <w:webHidden/>
              </w:rPr>
            </w:r>
            <w:r>
              <w:rPr>
                <w:noProof/>
                <w:webHidden/>
              </w:rPr>
              <w:fldChar w:fldCharType="separate"/>
            </w:r>
            <w:r>
              <w:rPr>
                <w:noProof/>
                <w:webHidden/>
              </w:rPr>
              <w:t>14</w:t>
            </w:r>
            <w:r>
              <w:rPr>
                <w:noProof/>
                <w:webHidden/>
              </w:rPr>
              <w:fldChar w:fldCharType="end"/>
            </w:r>
          </w:hyperlink>
        </w:p>
        <w:p w14:paraId="1A6D6EAD" w14:textId="1908D41D" w:rsidR="00FA0122" w:rsidRDefault="00FA0122">
          <w:pPr>
            <w:pStyle w:val="TOC2"/>
            <w:tabs>
              <w:tab w:val="right" w:leader="dot" w:pos="9350"/>
            </w:tabs>
            <w:rPr>
              <w:rFonts w:eastAsiaTheme="minorEastAsia"/>
              <w:noProof/>
            </w:rPr>
          </w:pPr>
          <w:hyperlink w:anchor="_Toc232865480" w:history="1">
            <w:r w:rsidRPr="00AD1050">
              <w:rPr>
                <w:rStyle w:val="Hyperlink"/>
                <w:rFonts w:ascii="Calisto MT" w:eastAsia="Arial" w:hAnsi="Calisto MT"/>
                <w:b/>
                <w:bCs/>
                <w:noProof/>
              </w:rPr>
              <w:t>ASYMMETRIC KEY INFRASTRUCTURE AND RSA OPERATIONS.</w:t>
            </w:r>
            <w:r>
              <w:rPr>
                <w:noProof/>
                <w:webHidden/>
              </w:rPr>
              <w:tab/>
            </w:r>
            <w:r>
              <w:rPr>
                <w:noProof/>
                <w:webHidden/>
              </w:rPr>
              <w:fldChar w:fldCharType="begin"/>
            </w:r>
            <w:r>
              <w:rPr>
                <w:noProof/>
                <w:webHidden/>
              </w:rPr>
              <w:instrText xml:space="preserve"> PAGEREF _Toc232865480 \h </w:instrText>
            </w:r>
            <w:r>
              <w:rPr>
                <w:noProof/>
                <w:webHidden/>
              </w:rPr>
            </w:r>
            <w:r>
              <w:rPr>
                <w:noProof/>
                <w:webHidden/>
              </w:rPr>
              <w:fldChar w:fldCharType="separate"/>
            </w:r>
            <w:r>
              <w:rPr>
                <w:noProof/>
                <w:webHidden/>
              </w:rPr>
              <w:t>14</w:t>
            </w:r>
            <w:r>
              <w:rPr>
                <w:noProof/>
                <w:webHidden/>
              </w:rPr>
              <w:fldChar w:fldCharType="end"/>
            </w:r>
          </w:hyperlink>
        </w:p>
        <w:p w14:paraId="733B9067" w14:textId="501A3907" w:rsidR="00FA0122" w:rsidRDefault="00FA0122">
          <w:pPr>
            <w:pStyle w:val="TOC3"/>
            <w:tabs>
              <w:tab w:val="right" w:leader="dot" w:pos="9350"/>
            </w:tabs>
            <w:rPr>
              <w:rFonts w:eastAsiaTheme="minorEastAsia"/>
              <w:noProof/>
            </w:rPr>
          </w:pPr>
          <w:hyperlink w:anchor="_Toc232865481" w:history="1">
            <w:r w:rsidRPr="00AD1050">
              <w:rPr>
                <w:rStyle w:val="Hyperlink"/>
                <w:rFonts w:ascii="Calisto MT" w:hAnsi="Calisto MT"/>
                <w:noProof/>
              </w:rPr>
              <w:t>Development of RSA-Based Public Key Cryptography and Key Management</w:t>
            </w:r>
            <w:r>
              <w:rPr>
                <w:noProof/>
                <w:webHidden/>
              </w:rPr>
              <w:tab/>
            </w:r>
            <w:r>
              <w:rPr>
                <w:noProof/>
                <w:webHidden/>
              </w:rPr>
              <w:fldChar w:fldCharType="begin"/>
            </w:r>
            <w:r>
              <w:rPr>
                <w:noProof/>
                <w:webHidden/>
              </w:rPr>
              <w:instrText xml:space="preserve"> PAGEREF _Toc232865481 \h </w:instrText>
            </w:r>
            <w:r>
              <w:rPr>
                <w:noProof/>
                <w:webHidden/>
              </w:rPr>
            </w:r>
            <w:r>
              <w:rPr>
                <w:noProof/>
                <w:webHidden/>
              </w:rPr>
              <w:fldChar w:fldCharType="separate"/>
            </w:r>
            <w:r>
              <w:rPr>
                <w:noProof/>
                <w:webHidden/>
              </w:rPr>
              <w:t>14</w:t>
            </w:r>
            <w:r>
              <w:rPr>
                <w:noProof/>
                <w:webHidden/>
              </w:rPr>
              <w:fldChar w:fldCharType="end"/>
            </w:r>
          </w:hyperlink>
        </w:p>
        <w:p w14:paraId="4F1FAA0A" w14:textId="4A08A3F8" w:rsidR="00FA0122" w:rsidRDefault="00FA0122">
          <w:pPr>
            <w:pStyle w:val="TOC1"/>
            <w:tabs>
              <w:tab w:val="right" w:leader="dot" w:pos="9350"/>
            </w:tabs>
            <w:rPr>
              <w:rFonts w:eastAsiaTheme="minorEastAsia"/>
              <w:noProof/>
            </w:rPr>
          </w:pPr>
          <w:hyperlink w:anchor="_Toc232865482" w:history="1">
            <w:r w:rsidRPr="00AD1050">
              <w:rPr>
                <w:rStyle w:val="Hyperlink"/>
                <w:rFonts w:ascii="Calisto MT" w:eastAsia="Arial" w:hAnsi="Calisto MT"/>
                <w:b/>
                <w:bCs/>
                <w:noProof/>
              </w:rPr>
              <w:t>REFLECTION ON WEEK 5.</w:t>
            </w:r>
            <w:r>
              <w:rPr>
                <w:noProof/>
                <w:webHidden/>
              </w:rPr>
              <w:tab/>
            </w:r>
            <w:r>
              <w:rPr>
                <w:noProof/>
                <w:webHidden/>
              </w:rPr>
              <w:fldChar w:fldCharType="begin"/>
            </w:r>
            <w:r>
              <w:rPr>
                <w:noProof/>
                <w:webHidden/>
              </w:rPr>
              <w:instrText xml:space="preserve"> PAGEREF _Toc232865482 \h </w:instrText>
            </w:r>
            <w:r>
              <w:rPr>
                <w:noProof/>
                <w:webHidden/>
              </w:rPr>
            </w:r>
            <w:r>
              <w:rPr>
                <w:noProof/>
                <w:webHidden/>
              </w:rPr>
              <w:fldChar w:fldCharType="separate"/>
            </w:r>
            <w:r>
              <w:rPr>
                <w:noProof/>
                <w:webHidden/>
              </w:rPr>
              <w:t>17</w:t>
            </w:r>
            <w:r>
              <w:rPr>
                <w:noProof/>
                <w:webHidden/>
              </w:rPr>
              <w:fldChar w:fldCharType="end"/>
            </w:r>
          </w:hyperlink>
        </w:p>
        <w:p w14:paraId="0CCB2DC2" w14:textId="095F584F" w:rsidR="00FA0122" w:rsidRDefault="00FA0122">
          <w:pPr>
            <w:pStyle w:val="TOC2"/>
            <w:tabs>
              <w:tab w:val="right" w:leader="dot" w:pos="9350"/>
            </w:tabs>
            <w:rPr>
              <w:rFonts w:eastAsiaTheme="minorEastAsia"/>
              <w:noProof/>
            </w:rPr>
          </w:pPr>
          <w:hyperlink w:anchor="_Toc232865483" w:history="1">
            <w:r w:rsidRPr="00AD1050">
              <w:rPr>
                <w:rStyle w:val="Hyperlink"/>
                <w:rFonts w:ascii="Calisto MT" w:eastAsia="Arial" w:hAnsi="Calisto MT"/>
                <w:b/>
                <w:bCs/>
                <w:noProof/>
              </w:rPr>
              <w:t>SECURE PASSWORD STORAGE AND HASH-BASED AUTHENTICATION.</w:t>
            </w:r>
            <w:r>
              <w:rPr>
                <w:noProof/>
                <w:webHidden/>
              </w:rPr>
              <w:tab/>
            </w:r>
            <w:r>
              <w:rPr>
                <w:noProof/>
                <w:webHidden/>
              </w:rPr>
              <w:fldChar w:fldCharType="begin"/>
            </w:r>
            <w:r>
              <w:rPr>
                <w:noProof/>
                <w:webHidden/>
              </w:rPr>
              <w:instrText xml:space="preserve"> PAGEREF _Toc232865483 \h </w:instrText>
            </w:r>
            <w:r>
              <w:rPr>
                <w:noProof/>
                <w:webHidden/>
              </w:rPr>
            </w:r>
            <w:r>
              <w:rPr>
                <w:noProof/>
                <w:webHidden/>
              </w:rPr>
              <w:fldChar w:fldCharType="separate"/>
            </w:r>
            <w:r>
              <w:rPr>
                <w:noProof/>
                <w:webHidden/>
              </w:rPr>
              <w:t>17</w:t>
            </w:r>
            <w:r>
              <w:rPr>
                <w:noProof/>
                <w:webHidden/>
              </w:rPr>
              <w:fldChar w:fldCharType="end"/>
            </w:r>
          </w:hyperlink>
        </w:p>
        <w:p w14:paraId="69A72312" w14:textId="7CD56678" w:rsidR="00FA0122" w:rsidRDefault="00FA0122">
          <w:pPr>
            <w:pStyle w:val="TOC3"/>
            <w:tabs>
              <w:tab w:val="right" w:leader="dot" w:pos="9350"/>
            </w:tabs>
            <w:rPr>
              <w:rFonts w:eastAsiaTheme="minorEastAsia"/>
              <w:noProof/>
            </w:rPr>
          </w:pPr>
          <w:hyperlink w:anchor="_Toc232865484" w:history="1">
            <w:r w:rsidRPr="00AD1050">
              <w:rPr>
                <w:rStyle w:val="Hyperlink"/>
                <w:rFonts w:ascii="Calisto MT" w:eastAsia="Arial" w:hAnsi="Calisto MT"/>
                <w:noProof/>
              </w:rPr>
              <w:t>Implementation of Password Hashing and Authentication Security Mechanisms.</w:t>
            </w:r>
            <w:r>
              <w:rPr>
                <w:noProof/>
                <w:webHidden/>
              </w:rPr>
              <w:tab/>
            </w:r>
            <w:r>
              <w:rPr>
                <w:noProof/>
                <w:webHidden/>
              </w:rPr>
              <w:fldChar w:fldCharType="begin"/>
            </w:r>
            <w:r>
              <w:rPr>
                <w:noProof/>
                <w:webHidden/>
              </w:rPr>
              <w:instrText xml:space="preserve"> PAGEREF _Toc232865484 \h </w:instrText>
            </w:r>
            <w:r>
              <w:rPr>
                <w:noProof/>
                <w:webHidden/>
              </w:rPr>
            </w:r>
            <w:r>
              <w:rPr>
                <w:noProof/>
                <w:webHidden/>
              </w:rPr>
              <w:fldChar w:fldCharType="separate"/>
            </w:r>
            <w:r>
              <w:rPr>
                <w:noProof/>
                <w:webHidden/>
              </w:rPr>
              <w:t>17</w:t>
            </w:r>
            <w:r>
              <w:rPr>
                <w:noProof/>
                <w:webHidden/>
              </w:rPr>
              <w:fldChar w:fldCharType="end"/>
            </w:r>
          </w:hyperlink>
        </w:p>
        <w:p w14:paraId="4BF96133" w14:textId="365C01F2" w:rsidR="00FA0122" w:rsidRDefault="00FA0122">
          <w:pPr>
            <w:pStyle w:val="TOC1"/>
            <w:tabs>
              <w:tab w:val="right" w:leader="dot" w:pos="9350"/>
            </w:tabs>
            <w:rPr>
              <w:rFonts w:eastAsiaTheme="minorEastAsia"/>
              <w:noProof/>
            </w:rPr>
          </w:pPr>
          <w:hyperlink w:anchor="_Toc232865485" w:history="1">
            <w:r w:rsidRPr="00AD1050">
              <w:rPr>
                <w:rStyle w:val="Hyperlink"/>
                <w:rFonts w:ascii="Calisto MT" w:hAnsi="Calisto MT"/>
                <w:b/>
                <w:bCs/>
                <w:noProof/>
              </w:rPr>
              <w:t>CREATIVE TASK.</w:t>
            </w:r>
            <w:r>
              <w:rPr>
                <w:noProof/>
                <w:webHidden/>
              </w:rPr>
              <w:tab/>
            </w:r>
            <w:r>
              <w:rPr>
                <w:noProof/>
                <w:webHidden/>
              </w:rPr>
              <w:fldChar w:fldCharType="begin"/>
            </w:r>
            <w:r>
              <w:rPr>
                <w:noProof/>
                <w:webHidden/>
              </w:rPr>
              <w:instrText xml:space="preserve"> PAGEREF _Toc232865485 \h </w:instrText>
            </w:r>
            <w:r>
              <w:rPr>
                <w:noProof/>
                <w:webHidden/>
              </w:rPr>
            </w:r>
            <w:r>
              <w:rPr>
                <w:noProof/>
                <w:webHidden/>
              </w:rPr>
              <w:fldChar w:fldCharType="separate"/>
            </w:r>
            <w:r>
              <w:rPr>
                <w:noProof/>
                <w:webHidden/>
              </w:rPr>
              <w:t>19</w:t>
            </w:r>
            <w:r>
              <w:rPr>
                <w:noProof/>
                <w:webHidden/>
              </w:rPr>
              <w:fldChar w:fldCharType="end"/>
            </w:r>
          </w:hyperlink>
        </w:p>
        <w:p w14:paraId="3912BE70" w14:textId="20576F24" w:rsidR="00FA0122" w:rsidRDefault="00FA0122">
          <w:pPr>
            <w:pStyle w:val="TOC2"/>
            <w:tabs>
              <w:tab w:val="right" w:leader="dot" w:pos="9350"/>
            </w:tabs>
            <w:rPr>
              <w:rFonts w:eastAsiaTheme="minorEastAsia"/>
              <w:noProof/>
            </w:rPr>
          </w:pPr>
          <w:hyperlink w:anchor="_Toc232865486" w:history="1">
            <w:r w:rsidRPr="00AD1050">
              <w:rPr>
                <w:rStyle w:val="Hyperlink"/>
                <w:rFonts w:ascii="Calisto MT" w:hAnsi="Calisto MT"/>
                <w:noProof/>
              </w:rPr>
              <w:t>Password Strength Analyzer.</w:t>
            </w:r>
            <w:r>
              <w:rPr>
                <w:noProof/>
                <w:webHidden/>
              </w:rPr>
              <w:tab/>
            </w:r>
            <w:r>
              <w:rPr>
                <w:noProof/>
                <w:webHidden/>
              </w:rPr>
              <w:fldChar w:fldCharType="begin"/>
            </w:r>
            <w:r>
              <w:rPr>
                <w:noProof/>
                <w:webHidden/>
              </w:rPr>
              <w:instrText xml:space="preserve"> PAGEREF _Toc232865486 \h </w:instrText>
            </w:r>
            <w:r>
              <w:rPr>
                <w:noProof/>
                <w:webHidden/>
              </w:rPr>
            </w:r>
            <w:r>
              <w:rPr>
                <w:noProof/>
                <w:webHidden/>
              </w:rPr>
              <w:fldChar w:fldCharType="separate"/>
            </w:r>
            <w:r>
              <w:rPr>
                <w:noProof/>
                <w:webHidden/>
              </w:rPr>
              <w:t>19</w:t>
            </w:r>
            <w:r>
              <w:rPr>
                <w:noProof/>
                <w:webHidden/>
              </w:rPr>
              <w:fldChar w:fldCharType="end"/>
            </w:r>
          </w:hyperlink>
        </w:p>
        <w:p w14:paraId="1F20B185" w14:textId="65761162" w:rsidR="00FA0122" w:rsidRDefault="00FA0122">
          <w:pPr>
            <w:pStyle w:val="TOC3"/>
            <w:tabs>
              <w:tab w:val="right" w:leader="dot" w:pos="9350"/>
            </w:tabs>
            <w:rPr>
              <w:rFonts w:eastAsiaTheme="minorEastAsia"/>
              <w:noProof/>
            </w:rPr>
          </w:pPr>
          <w:hyperlink w:anchor="_Toc232865487" w:history="1">
            <w:r w:rsidRPr="00AD1050">
              <w:rPr>
                <w:rStyle w:val="Hyperlink"/>
                <w:rFonts w:ascii="Calisto MT" w:hAnsi="Calisto MT"/>
                <w:b/>
                <w:bCs/>
                <w:noProof/>
              </w:rPr>
              <w:t>REFLECTION ON CREATIVE TASK.</w:t>
            </w:r>
            <w:r>
              <w:rPr>
                <w:noProof/>
                <w:webHidden/>
              </w:rPr>
              <w:tab/>
            </w:r>
            <w:r>
              <w:rPr>
                <w:noProof/>
                <w:webHidden/>
              </w:rPr>
              <w:fldChar w:fldCharType="begin"/>
            </w:r>
            <w:r>
              <w:rPr>
                <w:noProof/>
                <w:webHidden/>
              </w:rPr>
              <w:instrText xml:space="preserve"> PAGEREF _Toc232865487 \h </w:instrText>
            </w:r>
            <w:r>
              <w:rPr>
                <w:noProof/>
                <w:webHidden/>
              </w:rPr>
            </w:r>
            <w:r>
              <w:rPr>
                <w:noProof/>
                <w:webHidden/>
              </w:rPr>
              <w:fldChar w:fldCharType="separate"/>
            </w:r>
            <w:r>
              <w:rPr>
                <w:noProof/>
                <w:webHidden/>
              </w:rPr>
              <w:t>21</w:t>
            </w:r>
            <w:r>
              <w:rPr>
                <w:noProof/>
                <w:webHidden/>
              </w:rPr>
              <w:fldChar w:fldCharType="end"/>
            </w:r>
          </w:hyperlink>
        </w:p>
        <w:p w14:paraId="44470532" w14:textId="1318A0A6" w:rsidR="00FA0122" w:rsidRDefault="00FA0122">
          <w:pPr>
            <w:pStyle w:val="TOC1"/>
            <w:tabs>
              <w:tab w:val="right" w:leader="dot" w:pos="9350"/>
            </w:tabs>
            <w:rPr>
              <w:rFonts w:eastAsiaTheme="minorEastAsia"/>
              <w:noProof/>
            </w:rPr>
          </w:pPr>
          <w:hyperlink w:anchor="_Toc232865488" w:history="1">
            <w:r w:rsidRPr="00AD1050">
              <w:rPr>
                <w:rStyle w:val="Hyperlink"/>
                <w:rFonts w:ascii="Calisto MT" w:hAnsi="Calisto MT"/>
                <w:b/>
                <w:bCs/>
                <w:noProof/>
              </w:rPr>
              <w:t>REFLECTION ON WEEK 6.</w:t>
            </w:r>
            <w:r>
              <w:rPr>
                <w:noProof/>
                <w:webHidden/>
              </w:rPr>
              <w:tab/>
            </w:r>
            <w:r>
              <w:rPr>
                <w:noProof/>
                <w:webHidden/>
              </w:rPr>
              <w:fldChar w:fldCharType="begin"/>
            </w:r>
            <w:r>
              <w:rPr>
                <w:noProof/>
                <w:webHidden/>
              </w:rPr>
              <w:instrText xml:space="preserve"> PAGEREF _Toc232865488 \h </w:instrText>
            </w:r>
            <w:r>
              <w:rPr>
                <w:noProof/>
                <w:webHidden/>
              </w:rPr>
            </w:r>
            <w:r>
              <w:rPr>
                <w:noProof/>
                <w:webHidden/>
              </w:rPr>
              <w:fldChar w:fldCharType="separate"/>
            </w:r>
            <w:r>
              <w:rPr>
                <w:noProof/>
                <w:webHidden/>
              </w:rPr>
              <w:t>22</w:t>
            </w:r>
            <w:r>
              <w:rPr>
                <w:noProof/>
                <w:webHidden/>
              </w:rPr>
              <w:fldChar w:fldCharType="end"/>
            </w:r>
          </w:hyperlink>
        </w:p>
        <w:p w14:paraId="739F2CBF" w14:textId="1A9134E1" w:rsidR="00FA0122" w:rsidRDefault="00FA0122">
          <w:pPr>
            <w:pStyle w:val="TOC2"/>
            <w:tabs>
              <w:tab w:val="right" w:leader="dot" w:pos="9350"/>
            </w:tabs>
            <w:rPr>
              <w:rFonts w:eastAsiaTheme="minorEastAsia"/>
              <w:noProof/>
            </w:rPr>
          </w:pPr>
          <w:hyperlink w:anchor="_Toc232865489" w:history="1">
            <w:r w:rsidRPr="00AD1050">
              <w:rPr>
                <w:rStyle w:val="Hyperlink"/>
                <w:rFonts w:ascii="Calisto MT" w:hAnsi="Calisto MT"/>
                <w:b/>
                <w:bCs/>
                <w:noProof/>
              </w:rPr>
              <w:t>VULNERABILITY ASSESSMENT AND SCANNING.</w:t>
            </w:r>
            <w:r>
              <w:rPr>
                <w:noProof/>
                <w:webHidden/>
              </w:rPr>
              <w:tab/>
            </w:r>
            <w:r>
              <w:rPr>
                <w:noProof/>
                <w:webHidden/>
              </w:rPr>
              <w:fldChar w:fldCharType="begin"/>
            </w:r>
            <w:r>
              <w:rPr>
                <w:noProof/>
                <w:webHidden/>
              </w:rPr>
              <w:instrText xml:space="preserve"> PAGEREF _Toc232865489 \h </w:instrText>
            </w:r>
            <w:r>
              <w:rPr>
                <w:noProof/>
                <w:webHidden/>
              </w:rPr>
            </w:r>
            <w:r>
              <w:rPr>
                <w:noProof/>
                <w:webHidden/>
              </w:rPr>
              <w:fldChar w:fldCharType="separate"/>
            </w:r>
            <w:r>
              <w:rPr>
                <w:noProof/>
                <w:webHidden/>
              </w:rPr>
              <w:t>22</w:t>
            </w:r>
            <w:r>
              <w:rPr>
                <w:noProof/>
                <w:webHidden/>
              </w:rPr>
              <w:fldChar w:fldCharType="end"/>
            </w:r>
          </w:hyperlink>
        </w:p>
        <w:p w14:paraId="3C849692" w14:textId="3C44EB1E" w:rsidR="00FA0122" w:rsidRDefault="00FA0122">
          <w:pPr>
            <w:pStyle w:val="TOC3"/>
            <w:tabs>
              <w:tab w:val="right" w:leader="dot" w:pos="9350"/>
            </w:tabs>
            <w:rPr>
              <w:rFonts w:eastAsiaTheme="minorEastAsia"/>
              <w:noProof/>
            </w:rPr>
          </w:pPr>
          <w:hyperlink w:anchor="_Toc232865490" w:history="1">
            <w:r w:rsidRPr="00AD1050">
              <w:rPr>
                <w:rStyle w:val="Hyperlink"/>
                <w:rFonts w:ascii="Calisto MT" w:hAnsi="Calisto MT"/>
                <w:noProof/>
              </w:rPr>
              <w:t>Understanding and Performing Vulnerability Assessments.</w:t>
            </w:r>
            <w:r>
              <w:rPr>
                <w:noProof/>
                <w:webHidden/>
              </w:rPr>
              <w:tab/>
            </w:r>
            <w:r>
              <w:rPr>
                <w:noProof/>
                <w:webHidden/>
              </w:rPr>
              <w:fldChar w:fldCharType="begin"/>
            </w:r>
            <w:r>
              <w:rPr>
                <w:noProof/>
                <w:webHidden/>
              </w:rPr>
              <w:instrText xml:space="preserve"> PAGEREF _Toc232865490 \h </w:instrText>
            </w:r>
            <w:r>
              <w:rPr>
                <w:noProof/>
                <w:webHidden/>
              </w:rPr>
            </w:r>
            <w:r>
              <w:rPr>
                <w:noProof/>
                <w:webHidden/>
              </w:rPr>
              <w:fldChar w:fldCharType="separate"/>
            </w:r>
            <w:r>
              <w:rPr>
                <w:noProof/>
                <w:webHidden/>
              </w:rPr>
              <w:t>22</w:t>
            </w:r>
            <w:r>
              <w:rPr>
                <w:noProof/>
                <w:webHidden/>
              </w:rPr>
              <w:fldChar w:fldCharType="end"/>
            </w:r>
          </w:hyperlink>
        </w:p>
        <w:p w14:paraId="4AA187FD" w14:textId="45912A31" w:rsidR="00CC441F" w:rsidRDefault="00CC441F" w:rsidP="00CC441F">
          <w:pPr>
            <w:pStyle w:val="TOC3"/>
            <w:tabs>
              <w:tab w:val="right" w:leader="dot" w:pos="9350"/>
            </w:tabs>
            <w:rPr>
              <w:noProof/>
            </w:rPr>
          </w:pPr>
          <w:r>
            <w:rPr>
              <w:b/>
              <w:bCs/>
              <w:noProof/>
            </w:rPr>
            <w:fldChar w:fldCharType="end"/>
          </w:r>
        </w:p>
      </w:sdtContent>
    </w:sdt>
    <w:p w14:paraId="5695ED69" w14:textId="77777777" w:rsidR="00CC441F" w:rsidRDefault="00CC441F" w:rsidP="00CC441F"/>
    <w:p w14:paraId="313A8D08" w14:textId="77777777" w:rsidR="00CC441F" w:rsidRDefault="00CC441F" w:rsidP="00CC441F"/>
    <w:p w14:paraId="5DE68938" w14:textId="77777777" w:rsidR="00CC441F" w:rsidRDefault="00CC441F" w:rsidP="00CC441F"/>
    <w:p w14:paraId="2469D701" w14:textId="31EABDAA" w:rsidR="00FA0122" w:rsidRDefault="00CC441F">
      <w:pPr>
        <w:pStyle w:val="TableofFigures"/>
        <w:tabs>
          <w:tab w:val="right" w:leader="dot" w:pos="9350"/>
        </w:tabs>
        <w:rPr>
          <w:rFonts w:eastAsiaTheme="minorEastAsia"/>
          <w:noProof/>
        </w:rPr>
      </w:pPr>
      <w:r>
        <w:lastRenderedPageBreak/>
        <w:fldChar w:fldCharType="begin"/>
      </w:r>
      <w:r>
        <w:instrText xml:space="preserve"> TOC \h \z \t "TOC Heading" \c "Figure" </w:instrText>
      </w:r>
      <w:r>
        <w:fldChar w:fldCharType="separate"/>
      </w:r>
      <w:hyperlink w:anchor="_Toc232865491" w:history="1">
        <w:r w:rsidR="00FA0122" w:rsidRPr="00EF7B5C">
          <w:rPr>
            <w:rStyle w:val="Hyperlink"/>
            <w:rFonts w:ascii="Calisto MT" w:hAnsi="Calisto MT"/>
            <w:b/>
            <w:bCs/>
            <w:i/>
            <w:iCs/>
            <w:noProof/>
          </w:rPr>
          <w:t>TABLE OF CONTENTS.</w:t>
        </w:r>
        <w:r w:rsidR="00FA0122">
          <w:rPr>
            <w:noProof/>
            <w:webHidden/>
          </w:rPr>
          <w:tab/>
        </w:r>
        <w:r w:rsidR="00FA0122">
          <w:rPr>
            <w:noProof/>
            <w:webHidden/>
          </w:rPr>
          <w:fldChar w:fldCharType="begin"/>
        </w:r>
        <w:r w:rsidR="00FA0122">
          <w:rPr>
            <w:noProof/>
            <w:webHidden/>
          </w:rPr>
          <w:instrText xml:space="preserve"> PAGEREF _Toc232865491 \h </w:instrText>
        </w:r>
        <w:r w:rsidR="00FA0122">
          <w:rPr>
            <w:noProof/>
            <w:webHidden/>
          </w:rPr>
        </w:r>
        <w:r w:rsidR="00FA0122">
          <w:rPr>
            <w:noProof/>
            <w:webHidden/>
          </w:rPr>
          <w:fldChar w:fldCharType="separate"/>
        </w:r>
        <w:r w:rsidR="00FA0122">
          <w:rPr>
            <w:noProof/>
            <w:webHidden/>
          </w:rPr>
          <w:t>3</w:t>
        </w:r>
        <w:r w:rsidR="00FA0122">
          <w:rPr>
            <w:noProof/>
            <w:webHidden/>
          </w:rPr>
          <w:fldChar w:fldCharType="end"/>
        </w:r>
      </w:hyperlink>
    </w:p>
    <w:p w14:paraId="0B6A0F71" w14:textId="2B4A5EF8" w:rsidR="00FA0122" w:rsidRDefault="00FA0122">
      <w:pPr>
        <w:pStyle w:val="TableofFigures"/>
        <w:tabs>
          <w:tab w:val="right" w:leader="dot" w:pos="9350"/>
        </w:tabs>
        <w:rPr>
          <w:rFonts w:eastAsiaTheme="minorEastAsia"/>
          <w:noProof/>
        </w:rPr>
      </w:pPr>
      <w:hyperlink w:anchor="_Toc232865492" w:history="1">
        <w:r w:rsidRPr="00EF7B5C">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_Toc232865492 \h </w:instrText>
        </w:r>
        <w:r>
          <w:rPr>
            <w:noProof/>
            <w:webHidden/>
          </w:rPr>
        </w:r>
        <w:r>
          <w:rPr>
            <w:noProof/>
            <w:webHidden/>
          </w:rPr>
          <w:fldChar w:fldCharType="separate"/>
        </w:r>
        <w:r>
          <w:rPr>
            <w:noProof/>
            <w:webHidden/>
          </w:rPr>
          <w:t>5</w:t>
        </w:r>
        <w:r>
          <w:rPr>
            <w:noProof/>
            <w:webHidden/>
          </w:rPr>
          <w:fldChar w:fldCharType="end"/>
        </w:r>
      </w:hyperlink>
    </w:p>
    <w:p w14:paraId="7EDF1FDD" w14:textId="6E5875D9" w:rsidR="00FA0122" w:rsidRDefault="00FA0122">
      <w:pPr>
        <w:pStyle w:val="TableofFigures"/>
        <w:tabs>
          <w:tab w:val="right" w:leader="dot" w:pos="9350"/>
        </w:tabs>
        <w:rPr>
          <w:rFonts w:eastAsiaTheme="minorEastAsia"/>
          <w:noProof/>
        </w:rPr>
      </w:pPr>
      <w:hyperlink w:anchor="_Toc232865493" w:history="1">
        <w:r w:rsidRPr="00EF7B5C">
          <w:rPr>
            <w:rStyle w:val="Hyperlink"/>
            <w:noProof/>
          </w:rPr>
          <w:t>Figure 2 Screenshot of a basic encryption script execution (python test_encrypt.py) showing "Encryption successful: ciphertext generated" output.</w:t>
        </w:r>
        <w:r>
          <w:rPr>
            <w:noProof/>
            <w:webHidden/>
          </w:rPr>
          <w:tab/>
        </w:r>
        <w:r>
          <w:rPr>
            <w:noProof/>
            <w:webHidden/>
          </w:rPr>
          <w:fldChar w:fldCharType="begin"/>
        </w:r>
        <w:r>
          <w:rPr>
            <w:noProof/>
            <w:webHidden/>
          </w:rPr>
          <w:instrText xml:space="preserve"> PAGEREF _Toc232865493 \h </w:instrText>
        </w:r>
        <w:r>
          <w:rPr>
            <w:noProof/>
            <w:webHidden/>
          </w:rPr>
        </w:r>
        <w:r>
          <w:rPr>
            <w:noProof/>
            <w:webHidden/>
          </w:rPr>
          <w:fldChar w:fldCharType="separate"/>
        </w:r>
        <w:r>
          <w:rPr>
            <w:noProof/>
            <w:webHidden/>
          </w:rPr>
          <w:t>6</w:t>
        </w:r>
        <w:r>
          <w:rPr>
            <w:noProof/>
            <w:webHidden/>
          </w:rPr>
          <w:fldChar w:fldCharType="end"/>
        </w:r>
      </w:hyperlink>
    </w:p>
    <w:p w14:paraId="50D65BDE" w14:textId="78A8FEE8" w:rsidR="00FA0122" w:rsidRDefault="00FA0122">
      <w:pPr>
        <w:pStyle w:val="TableofFigures"/>
        <w:tabs>
          <w:tab w:val="right" w:leader="dot" w:pos="9350"/>
        </w:tabs>
        <w:rPr>
          <w:rFonts w:eastAsiaTheme="minorEastAsia"/>
          <w:noProof/>
        </w:rPr>
      </w:pPr>
      <w:hyperlink w:anchor="_Toc232865494" w:history="1">
        <w:r w:rsidRPr="00EF7B5C">
          <w:rPr>
            <w:rStyle w:val="Hyperlink"/>
            <w:noProof/>
          </w:rPr>
          <w:t>Figure 3 and 4: This implements Caesar and Vigenère ciphers with encryption/decryption, brute-force demonstration, frequency analysis, and a formal security evaluation comparing classical ciphers against modern requirements.</w:t>
        </w:r>
        <w:r>
          <w:rPr>
            <w:noProof/>
            <w:webHidden/>
          </w:rPr>
          <w:tab/>
        </w:r>
        <w:r>
          <w:rPr>
            <w:noProof/>
            <w:webHidden/>
          </w:rPr>
          <w:fldChar w:fldCharType="begin"/>
        </w:r>
        <w:r>
          <w:rPr>
            <w:noProof/>
            <w:webHidden/>
          </w:rPr>
          <w:instrText xml:space="preserve"> PAGEREF _Toc232865494 \h </w:instrText>
        </w:r>
        <w:r>
          <w:rPr>
            <w:noProof/>
            <w:webHidden/>
          </w:rPr>
        </w:r>
        <w:r>
          <w:rPr>
            <w:noProof/>
            <w:webHidden/>
          </w:rPr>
          <w:fldChar w:fldCharType="separate"/>
        </w:r>
        <w:r>
          <w:rPr>
            <w:noProof/>
            <w:webHidden/>
          </w:rPr>
          <w:t>8</w:t>
        </w:r>
        <w:r>
          <w:rPr>
            <w:noProof/>
            <w:webHidden/>
          </w:rPr>
          <w:fldChar w:fldCharType="end"/>
        </w:r>
      </w:hyperlink>
    </w:p>
    <w:p w14:paraId="4A8F33C8" w14:textId="15D81C96" w:rsidR="00FA0122" w:rsidRDefault="00FA0122">
      <w:pPr>
        <w:pStyle w:val="TableofFigures"/>
        <w:tabs>
          <w:tab w:val="right" w:leader="dot" w:pos="9350"/>
        </w:tabs>
        <w:rPr>
          <w:rFonts w:eastAsiaTheme="minorEastAsia"/>
          <w:noProof/>
        </w:rPr>
      </w:pPr>
      <w:hyperlink w:anchor="_Toc232865495" w:history="1">
        <w:r w:rsidRPr="00EF7B5C">
          <w:rPr>
            <w:rStyle w:val="Hyperlink"/>
            <w:noProof/>
          </w:rPr>
          <w:t>Figure 5 and 6: This implements LFSR-based keystream generation, a simplified ChaCha20-like stream cipher, and includes randomness testing (runs test, chi-square). It also demonstrates the critical security flaw of key/nonce reuse.</w:t>
        </w:r>
        <w:r>
          <w:rPr>
            <w:noProof/>
            <w:webHidden/>
          </w:rPr>
          <w:tab/>
        </w:r>
        <w:r>
          <w:rPr>
            <w:noProof/>
            <w:webHidden/>
          </w:rPr>
          <w:fldChar w:fldCharType="begin"/>
        </w:r>
        <w:r>
          <w:rPr>
            <w:noProof/>
            <w:webHidden/>
          </w:rPr>
          <w:instrText xml:space="preserve"> PAGEREF _Toc232865495 \h </w:instrText>
        </w:r>
        <w:r>
          <w:rPr>
            <w:noProof/>
            <w:webHidden/>
          </w:rPr>
        </w:r>
        <w:r>
          <w:rPr>
            <w:noProof/>
            <w:webHidden/>
          </w:rPr>
          <w:fldChar w:fldCharType="separate"/>
        </w:r>
        <w:r>
          <w:rPr>
            <w:noProof/>
            <w:webHidden/>
          </w:rPr>
          <w:t>10</w:t>
        </w:r>
        <w:r>
          <w:rPr>
            <w:noProof/>
            <w:webHidden/>
          </w:rPr>
          <w:fldChar w:fldCharType="end"/>
        </w:r>
      </w:hyperlink>
    </w:p>
    <w:p w14:paraId="72C25B37" w14:textId="47D8E711" w:rsidR="00FA0122" w:rsidRDefault="00FA0122">
      <w:pPr>
        <w:pStyle w:val="TableofFigures"/>
        <w:tabs>
          <w:tab w:val="right" w:leader="dot" w:pos="9350"/>
        </w:tabs>
        <w:rPr>
          <w:rFonts w:eastAsiaTheme="minorEastAsia"/>
          <w:noProof/>
        </w:rPr>
      </w:pPr>
      <w:hyperlink w:anchor="_Toc232865496" w:history="1">
        <w:r w:rsidRPr="00EF7B5C">
          <w:rPr>
            <w:rStyle w:val="Hyperlink"/>
            <w:noProof/>
          </w:rPr>
          <w:t>Figure 7 and 8: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_Toc232865496 \h </w:instrText>
        </w:r>
        <w:r>
          <w:rPr>
            <w:noProof/>
            <w:webHidden/>
          </w:rPr>
        </w:r>
        <w:r>
          <w:rPr>
            <w:noProof/>
            <w:webHidden/>
          </w:rPr>
          <w:fldChar w:fldCharType="separate"/>
        </w:r>
        <w:r>
          <w:rPr>
            <w:noProof/>
            <w:webHidden/>
          </w:rPr>
          <w:t>13</w:t>
        </w:r>
        <w:r>
          <w:rPr>
            <w:noProof/>
            <w:webHidden/>
          </w:rPr>
          <w:fldChar w:fldCharType="end"/>
        </w:r>
      </w:hyperlink>
    </w:p>
    <w:p w14:paraId="25324BD6" w14:textId="1D3D3CA7" w:rsidR="00FA0122" w:rsidRDefault="00FA0122">
      <w:pPr>
        <w:pStyle w:val="TableofFigures"/>
        <w:tabs>
          <w:tab w:val="right" w:leader="dot" w:pos="9350"/>
        </w:tabs>
        <w:rPr>
          <w:rFonts w:eastAsiaTheme="minorEastAsia"/>
          <w:noProof/>
        </w:rPr>
      </w:pPr>
      <w:hyperlink w:anchor="_Toc232865497" w:history="1">
        <w:r w:rsidRPr="00EF7B5C">
          <w:rPr>
            <w:rStyle w:val="Hyperlink"/>
            <w:noProof/>
          </w:rPr>
          <w:t>Figure 9, 10 and 11: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_Toc232865497 \h </w:instrText>
        </w:r>
        <w:r>
          <w:rPr>
            <w:noProof/>
            <w:webHidden/>
          </w:rPr>
        </w:r>
        <w:r>
          <w:rPr>
            <w:noProof/>
            <w:webHidden/>
          </w:rPr>
          <w:fldChar w:fldCharType="separate"/>
        </w:r>
        <w:r>
          <w:rPr>
            <w:noProof/>
            <w:webHidden/>
          </w:rPr>
          <w:t>16</w:t>
        </w:r>
        <w:r>
          <w:rPr>
            <w:noProof/>
            <w:webHidden/>
          </w:rPr>
          <w:fldChar w:fldCharType="end"/>
        </w:r>
      </w:hyperlink>
    </w:p>
    <w:p w14:paraId="15941827" w14:textId="040FF996" w:rsidR="00FA0122" w:rsidRDefault="00FA0122">
      <w:pPr>
        <w:pStyle w:val="TableofFigures"/>
        <w:tabs>
          <w:tab w:val="right" w:leader="dot" w:pos="9350"/>
        </w:tabs>
        <w:rPr>
          <w:rFonts w:eastAsiaTheme="minorEastAsia"/>
          <w:noProof/>
        </w:rPr>
      </w:pPr>
      <w:hyperlink w:anchor="_Toc232865498" w:history="1">
        <w:r w:rsidRPr="00EF7B5C">
          <w:rPr>
            <w:rStyle w:val="Hyperlink"/>
            <w:rFonts w:eastAsia="Arial"/>
            <w:noProof/>
          </w:rPr>
          <w:t>Figure 14 Screenshot of the Password Strength Analyzer showing the analyze_password() function with entropy calculation using math.log2.</w:t>
        </w:r>
        <w:r>
          <w:rPr>
            <w:noProof/>
            <w:webHidden/>
          </w:rPr>
          <w:tab/>
        </w:r>
        <w:r>
          <w:rPr>
            <w:noProof/>
            <w:webHidden/>
          </w:rPr>
          <w:fldChar w:fldCharType="begin"/>
        </w:r>
        <w:r>
          <w:rPr>
            <w:noProof/>
            <w:webHidden/>
          </w:rPr>
          <w:instrText xml:space="preserve"> PAGEREF _Toc232865498 \h </w:instrText>
        </w:r>
        <w:r>
          <w:rPr>
            <w:noProof/>
            <w:webHidden/>
          </w:rPr>
        </w:r>
        <w:r>
          <w:rPr>
            <w:noProof/>
            <w:webHidden/>
          </w:rPr>
          <w:fldChar w:fldCharType="separate"/>
        </w:r>
        <w:r>
          <w:rPr>
            <w:noProof/>
            <w:webHidden/>
          </w:rPr>
          <w:t>21</w:t>
        </w:r>
        <w:r>
          <w:rPr>
            <w:noProof/>
            <w:webHidden/>
          </w:rPr>
          <w:fldChar w:fldCharType="end"/>
        </w:r>
      </w:hyperlink>
    </w:p>
    <w:p w14:paraId="6D6F479D" w14:textId="7123BFFB" w:rsidR="00FA0122" w:rsidRDefault="00FA0122">
      <w:pPr>
        <w:pStyle w:val="TableofFigures"/>
        <w:tabs>
          <w:tab w:val="right" w:leader="dot" w:pos="9350"/>
        </w:tabs>
        <w:rPr>
          <w:rFonts w:eastAsiaTheme="minorEastAsia"/>
          <w:noProof/>
        </w:rPr>
      </w:pPr>
      <w:hyperlink w:anchor="_Toc232865499" w:history="1">
        <w:r w:rsidRPr="00EF7B5C">
          <w:rPr>
            <w:rStyle w:val="Hyperlink"/>
            <w:rFonts w:eastAsia="Arial"/>
            <w:noProof/>
          </w:rPr>
          <w:t>Figure 15 Screenshot of the console output running the demo passwords, displaying pool size, entropy in bits, and verdict for each password.</w:t>
        </w:r>
        <w:r>
          <w:rPr>
            <w:noProof/>
            <w:webHidden/>
          </w:rPr>
          <w:tab/>
        </w:r>
        <w:r>
          <w:rPr>
            <w:noProof/>
            <w:webHidden/>
          </w:rPr>
          <w:fldChar w:fldCharType="begin"/>
        </w:r>
        <w:r>
          <w:rPr>
            <w:noProof/>
            <w:webHidden/>
          </w:rPr>
          <w:instrText xml:space="preserve"> PAGEREF _Toc232865499 \h </w:instrText>
        </w:r>
        <w:r>
          <w:rPr>
            <w:noProof/>
            <w:webHidden/>
          </w:rPr>
        </w:r>
        <w:r>
          <w:rPr>
            <w:noProof/>
            <w:webHidden/>
          </w:rPr>
          <w:fldChar w:fldCharType="separate"/>
        </w:r>
        <w:r>
          <w:rPr>
            <w:noProof/>
            <w:webHidden/>
          </w:rPr>
          <w:t>21</w:t>
        </w:r>
        <w:r>
          <w:rPr>
            <w:noProof/>
            <w:webHidden/>
          </w:rPr>
          <w:fldChar w:fldCharType="end"/>
        </w:r>
      </w:hyperlink>
    </w:p>
    <w:p w14:paraId="611B3BC2" w14:textId="36DE4A5F" w:rsidR="00FA0122" w:rsidRDefault="00FA0122">
      <w:pPr>
        <w:pStyle w:val="TableofFigures"/>
        <w:tabs>
          <w:tab w:val="right" w:leader="dot" w:pos="9350"/>
        </w:tabs>
        <w:rPr>
          <w:rFonts w:eastAsiaTheme="minorEastAsia"/>
          <w:noProof/>
        </w:rPr>
      </w:pPr>
      <w:hyperlink w:anchor="_Toc232865500" w:history="1">
        <w:r w:rsidRPr="00EF7B5C">
          <w:rPr>
            <w:rStyle w:val="Hyperlink"/>
            <w:rFonts w:eastAsia="Arial"/>
            <w:noProof/>
          </w:rPr>
          <w:t>Figure 16 Screenshot of the tkinter GUI version showing the live entropy readout updating as the user types a password.</w:t>
        </w:r>
        <w:r>
          <w:rPr>
            <w:noProof/>
            <w:webHidden/>
          </w:rPr>
          <w:tab/>
        </w:r>
        <w:r>
          <w:rPr>
            <w:noProof/>
            <w:webHidden/>
          </w:rPr>
          <w:fldChar w:fldCharType="begin"/>
        </w:r>
        <w:r>
          <w:rPr>
            <w:noProof/>
            <w:webHidden/>
          </w:rPr>
          <w:instrText xml:space="preserve"> PAGEREF _Toc232865500 \h </w:instrText>
        </w:r>
        <w:r>
          <w:rPr>
            <w:noProof/>
            <w:webHidden/>
          </w:rPr>
        </w:r>
        <w:r>
          <w:rPr>
            <w:noProof/>
            <w:webHidden/>
          </w:rPr>
          <w:fldChar w:fldCharType="separate"/>
        </w:r>
        <w:r>
          <w:rPr>
            <w:noProof/>
            <w:webHidden/>
          </w:rPr>
          <w:t>21</w:t>
        </w:r>
        <w:r>
          <w:rPr>
            <w:noProof/>
            <w:webHidden/>
          </w:rPr>
          <w:fldChar w:fldCharType="end"/>
        </w:r>
      </w:hyperlink>
    </w:p>
    <w:p w14:paraId="6CD066B4" w14:textId="60230915" w:rsidR="00FA0122" w:rsidRDefault="00FA0122">
      <w:pPr>
        <w:pStyle w:val="TableofFigures"/>
        <w:tabs>
          <w:tab w:val="right" w:leader="dot" w:pos="9350"/>
        </w:tabs>
        <w:rPr>
          <w:rFonts w:eastAsiaTheme="minorEastAsia"/>
          <w:noProof/>
        </w:rPr>
      </w:pPr>
      <w:hyperlink w:anchor="_Toc232865501" w:history="1">
        <w:r w:rsidRPr="00EF7B5C">
          <w:rPr>
            <w:rStyle w:val="Hyperlink"/>
            <w:noProof/>
          </w:rPr>
          <w:t>Figure 17 Screenshot of Nmap running "nmap localhost" showing discovered open ports and services on the local machine.</w:t>
        </w:r>
        <w:r>
          <w:rPr>
            <w:noProof/>
            <w:webHidden/>
          </w:rPr>
          <w:tab/>
        </w:r>
        <w:r>
          <w:rPr>
            <w:noProof/>
            <w:webHidden/>
          </w:rPr>
          <w:fldChar w:fldCharType="begin"/>
        </w:r>
        <w:r>
          <w:rPr>
            <w:noProof/>
            <w:webHidden/>
          </w:rPr>
          <w:instrText xml:space="preserve"> PAGEREF _Toc232865501 \h </w:instrText>
        </w:r>
        <w:r>
          <w:rPr>
            <w:noProof/>
            <w:webHidden/>
          </w:rPr>
        </w:r>
        <w:r>
          <w:rPr>
            <w:noProof/>
            <w:webHidden/>
          </w:rPr>
          <w:fldChar w:fldCharType="separate"/>
        </w:r>
        <w:r>
          <w:rPr>
            <w:noProof/>
            <w:webHidden/>
          </w:rPr>
          <w:t>26</w:t>
        </w:r>
        <w:r>
          <w:rPr>
            <w:noProof/>
            <w:webHidden/>
          </w:rPr>
          <w:fldChar w:fldCharType="end"/>
        </w:r>
      </w:hyperlink>
    </w:p>
    <w:p w14:paraId="1200F071" w14:textId="6156D119" w:rsidR="00FA0122" w:rsidRDefault="00FA0122">
      <w:pPr>
        <w:pStyle w:val="TableofFigures"/>
        <w:tabs>
          <w:tab w:val="right" w:leader="dot" w:pos="9350"/>
        </w:tabs>
        <w:rPr>
          <w:rFonts w:eastAsiaTheme="minorEastAsia"/>
          <w:noProof/>
        </w:rPr>
      </w:pPr>
      <w:hyperlink w:anchor="_Toc232865502" w:history="1">
        <w:r w:rsidRPr="00EF7B5C">
          <w:rPr>
            <w:rStyle w:val="Hyperlink"/>
            <w:noProof/>
          </w:rPr>
          <w:t>Figure 18 Screenshot of "nmap -sV localhost" output showing service version detection results for each open port.</w:t>
        </w:r>
        <w:r>
          <w:rPr>
            <w:noProof/>
            <w:webHidden/>
          </w:rPr>
          <w:tab/>
        </w:r>
        <w:r>
          <w:rPr>
            <w:noProof/>
            <w:webHidden/>
          </w:rPr>
          <w:fldChar w:fldCharType="begin"/>
        </w:r>
        <w:r>
          <w:rPr>
            <w:noProof/>
            <w:webHidden/>
          </w:rPr>
          <w:instrText xml:space="preserve"> PAGEREF _Toc232865502 \h </w:instrText>
        </w:r>
        <w:r>
          <w:rPr>
            <w:noProof/>
            <w:webHidden/>
          </w:rPr>
        </w:r>
        <w:r>
          <w:rPr>
            <w:noProof/>
            <w:webHidden/>
          </w:rPr>
          <w:fldChar w:fldCharType="separate"/>
        </w:r>
        <w:r>
          <w:rPr>
            <w:noProof/>
            <w:webHidden/>
          </w:rPr>
          <w:t>26</w:t>
        </w:r>
        <w:r>
          <w:rPr>
            <w:noProof/>
            <w:webHidden/>
          </w:rPr>
          <w:fldChar w:fldCharType="end"/>
        </w:r>
      </w:hyperlink>
    </w:p>
    <w:p w14:paraId="4914EC00" w14:textId="5E777B4A" w:rsidR="00FA0122" w:rsidRDefault="00FA0122">
      <w:pPr>
        <w:pStyle w:val="TableofFigures"/>
        <w:tabs>
          <w:tab w:val="right" w:leader="dot" w:pos="9350"/>
        </w:tabs>
        <w:rPr>
          <w:rFonts w:eastAsiaTheme="minorEastAsia"/>
          <w:noProof/>
        </w:rPr>
      </w:pPr>
      <w:hyperlink w:anchor="_Toc232865503" w:history="1">
        <w:r w:rsidRPr="00EF7B5C">
          <w:rPr>
            <w:rStyle w:val="Hyperlink"/>
            <w:noProof/>
          </w:rPr>
          <w:t>Figure 19 Screenshot of the Python port scanner script executing against 127.0.0.1 and listing OPEN and CLOSED ports.</w:t>
        </w:r>
        <w:r>
          <w:rPr>
            <w:noProof/>
            <w:webHidden/>
          </w:rPr>
          <w:tab/>
        </w:r>
        <w:r>
          <w:rPr>
            <w:noProof/>
            <w:webHidden/>
          </w:rPr>
          <w:fldChar w:fldCharType="begin"/>
        </w:r>
        <w:r>
          <w:rPr>
            <w:noProof/>
            <w:webHidden/>
          </w:rPr>
          <w:instrText xml:space="preserve"> PAGEREF _Toc232865503 \h </w:instrText>
        </w:r>
        <w:r>
          <w:rPr>
            <w:noProof/>
            <w:webHidden/>
          </w:rPr>
        </w:r>
        <w:r>
          <w:rPr>
            <w:noProof/>
            <w:webHidden/>
          </w:rPr>
          <w:fldChar w:fldCharType="separate"/>
        </w:r>
        <w:r>
          <w:rPr>
            <w:noProof/>
            <w:webHidden/>
          </w:rPr>
          <w:t>26</w:t>
        </w:r>
        <w:r>
          <w:rPr>
            <w:noProof/>
            <w:webHidden/>
          </w:rPr>
          <w:fldChar w:fldCharType="end"/>
        </w:r>
      </w:hyperlink>
    </w:p>
    <w:p w14:paraId="42AEAABF" w14:textId="28022368" w:rsidR="00FA0122" w:rsidRDefault="00FA0122">
      <w:pPr>
        <w:pStyle w:val="TableofFigures"/>
        <w:tabs>
          <w:tab w:val="right" w:leader="dot" w:pos="9350"/>
        </w:tabs>
        <w:rPr>
          <w:rFonts w:eastAsiaTheme="minorEastAsia"/>
          <w:noProof/>
        </w:rPr>
      </w:pPr>
      <w:hyperlink w:anchor="_Toc232865504" w:history="1">
        <w:r w:rsidRPr="00EF7B5C">
          <w:rPr>
            <w:rStyle w:val="Hyperlink"/>
            <w:noProof/>
          </w:rPr>
          <w:t>Figure 20 Screenshot of a sample vulnerability report entry showing CVE number, CVSS score, severity level, affected system, and recommended fix.</w:t>
        </w:r>
        <w:r>
          <w:rPr>
            <w:noProof/>
            <w:webHidden/>
          </w:rPr>
          <w:tab/>
        </w:r>
        <w:r>
          <w:rPr>
            <w:noProof/>
            <w:webHidden/>
          </w:rPr>
          <w:fldChar w:fldCharType="begin"/>
        </w:r>
        <w:r>
          <w:rPr>
            <w:noProof/>
            <w:webHidden/>
          </w:rPr>
          <w:instrText xml:space="preserve"> PAGEREF _Toc232865504 \h </w:instrText>
        </w:r>
        <w:r>
          <w:rPr>
            <w:noProof/>
            <w:webHidden/>
          </w:rPr>
        </w:r>
        <w:r>
          <w:rPr>
            <w:noProof/>
            <w:webHidden/>
          </w:rPr>
          <w:fldChar w:fldCharType="separate"/>
        </w:r>
        <w:r>
          <w:rPr>
            <w:noProof/>
            <w:webHidden/>
          </w:rPr>
          <w:t>26</w:t>
        </w:r>
        <w:r>
          <w:rPr>
            <w:noProof/>
            <w:webHidden/>
          </w:rPr>
          <w:fldChar w:fldCharType="end"/>
        </w:r>
      </w:hyperlink>
    </w:p>
    <w:p w14:paraId="3C21C257" w14:textId="41D926B2" w:rsidR="00CC441F" w:rsidRDefault="00CC441F" w:rsidP="00CC441F">
      <w:r>
        <w:fldChar w:fldCharType="end"/>
      </w:r>
    </w:p>
    <w:p w14:paraId="3537F605" w14:textId="77777777" w:rsidR="00F112C2" w:rsidRDefault="00F112C2" w:rsidP="00CC441F"/>
    <w:p w14:paraId="1B705CE3" w14:textId="77777777" w:rsidR="00F112C2" w:rsidRDefault="00F112C2" w:rsidP="00CC441F"/>
    <w:p w14:paraId="3D24BD72" w14:textId="77777777" w:rsidR="00CC441F" w:rsidRPr="008008E9" w:rsidRDefault="00CC441F" w:rsidP="00CC441F">
      <w:pPr>
        <w:pStyle w:val="Heading1"/>
        <w:rPr>
          <w:rFonts w:ascii="Calisto MT" w:hAnsi="Calisto MT"/>
          <w:b/>
          <w:bCs/>
          <w:sz w:val="36"/>
          <w:szCs w:val="36"/>
          <w:u w:val="single"/>
        </w:rPr>
      </w:pPr>
      <w:bookmarkStart w:id="1" w:name="_Toc232424975"/>
      <w:bookmarkStart w:id="2" w:name="_Toc232865468"/>
      <w:r w:rsidRPr="008008E9">
        <w:rPr>
          <w:rFonts w:ascii="Calisto MT" w:hAnsi="Calisto MT"/>
          <w:b/>
          <w:bCs/>
          <w:sz w:val="36"/>
          <w:szCs w:val="36"/>
          <w:u w:val="single"/>
        </w:rPr>
        <w:lastRenderedPageBreak/>
        <w:t>CRYPTOGRAPHY ENVIRONMENT SETUP.</w:t>
      </w:r>
      <w:bookmarkEnd w:id="1"/>
      <w:bookmarkEnd w:id="2"/>
    </w:p>
    <w:p w14:paraId="45848E36" w14:textId="77777777" w:rsidR="00CC441F" w:rsidRPr="008008E9" w:rsidRDefault="00CC441F" w:rsidP="00CC441F">
      <w:pPr>
        <w:pStyle w:val="Heading2"/>
        <w:rPr>
          <w:rFonts w:ascii="Calisto MT" w:hAnsi="Calisto MT"/>
          <w:u w:val="single"/>
        </w:rPr>
      </w:pPr>
      <w:bookmarkStart w:id="3" w:name="_Toc232424976"/>
      <w:bookmarkStart w:id="4" w:name="_Toc232865469"/>
      <w:r w:rsidRPr="008008E9">
        <w:rPr>
          <w:rFonts w:ascii="Calisto MT" w:hAnsi="Calisto MT"/>
          <w:u w:val="single"/>
        </w:rPr>
        <w:t>INSTALLATION AND CONFIGURATION OF CRYPTOGRAPHY DEVELOPMENT ENVIRONMENT.</w:t>
      </w:r>
      <w:bookmarkEnd w:id="3"/>
      <w:bookmarkEnd w:id="4"/>
    </w:p>
    <w:p w14:paraId="0950989E" w14:textId="77777777" w:rsidR="00CC441F" w:rsidRPr="00695C59" w:rsidRDefault="00CC441F" w:rsidP="00CC441F">
      <w:pPr>
        <w:rPr>
          <w:rFonts w:ascii="Calisto MT" w:hAnsi="Calisto MT"/>
        </w:rPr>
      </w:pPr>
      <w:r w:rsidRPr="00695C59">
        <w:rPr>
          <w:rFonts w:ascii="Calisto MT" w:hAnsi="Calisto MT"/>
        </w:rPr>
        <w:t>The first step was to set up a working cryptographic development environment. Python 3.11 was installed alongside VS Code as the IDE and OpenSSL 3.0 for low-level crypto operations.</w:t>
      </w:r>
    </w:p>
    <w:p w14:paraId="73FBA78F" w14:textId="77777777" w:rsidR="00CC441F" w:rsidRPr="00695C59" w:rsidRDefault="00CC441F" w:rsidP="00CC441F">
      <w:pPr>
        <w:rPr>
          <w:rFonts w:ascii="Calisto MT" w:hAnsi="Calisto MT"/>
        </w:rPr>
      </w:pPr>
    </w:p>
    <w:p w14:paraId="185801B4" w14:textId="77777777" w:rsidR="00CC441F" w:rsidRDefault="00CC441F" w:rsidP="00CC441F">
      <w:pPr>
        <w:rPr>
          <w:rFonts w:ascii="Calisto MT" w:hAnsi="Calisto MT"/>
        </w:rPr>
      </w:pPr>
      <w:r w:rsidRPr="00695C59">
        <w:rPr>
          <w:rFonts w:ascii="Calisto MT" w:hAnsi="Calisto MT"/>
        </w:rPr>
        <w:t>Install required libraries:</w:t>
      </w:r>
    </w:p>
    <w:p w14:paraId="03460779" w14:textId="77777777" w:rsidR="00CC441F" w:rsidRDefault="00CC441F" w:rsidP="00CC441F">
      <w:pPr>
        <w:rPr>
          <w:rFonts w:ascii="Calisto MT" w:hAnsi="Calisto MT"/>
        </w:rPr>
      </w:pPr>
      <w:r>
        <w:rPr>
          <w:rFonts w:ascii="Calisto MT" w:hAnsi="Calisto MT"/>
          <w:noProof/>
        </w:rPr>
        <w:drawing>
          <wp:inline distT="0" distB="0" distL="0" distR="0" wp14:anchorId="07A31CB4" wp14:editId="1790D02D">
            <wp:extent cx="5943600" cy="3962400"/>
            <wp:effectExtent l="0" t="0" r="0" b="0"/>
            <wp:docPr id="21301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9800" name="Picture 21301698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995F76" w14:textId="77777777" w:rsidR="00CC441F" w:rsidRPr="00484047" w:rsidRDefault="00CC441F" w:rsidP="00CC441F">
      <w:pPr>
        <w:pStyle w:val="TOCHeading"/>
        <w:rPr>
          <w:rStyle w:val="SubtleEmphasis"/>
          <w:i w:val="0"/>
          <w:iCs w:val="0"/>
          <w:color w:val="0F4761" w:themeColor="accent1" w:themeShade="BF"/>
          <w:sz w:val="20"/>
          <w:szCs w:val="20"/>
        </w:rPr>
      </w:pPr>
      <w:bookmarkStart w:id="5" w:name="_Toc232425003"/>
      <w:bookmarkStart w:id="6" w:name="_Toc232425285"/>
      <w:bookmarkStart w:id="7" w:name="_Toc232865492"/>
      <w:r w:rsidRPr="00484047">
        <w:rPr>
          <w:rStyle w:val="SubtleEmphasis"/>
          <w:i w:val="0"/>
          <w:iCs w:val="0"/>
          <w:color w:val="0F4761" w:themeColor="accent1" w:themeShade="BF"/>
          <w:sz w:val="20"/>
          <w:szCs w:val="20"/>
        </w:rPr>
        <w:t>Figure 1 Screenshot showing successful installation of cryptography libraries using pip install cryptography pycryptodome hashlib with "Successfully installed" messages.</w:t>
      </w:r>
      <w:bookmarkEnd w:id="5"/>
      <w:bookmarkEnd w:id="6"/>
      <w:bookmarkEnd w:id="7"/>
    </w:p>
    <w:p w14:paraId="06EFF5AF" w14:textId="77777777" w:rsidR="00CC441F" w:rsidRPr="00695C59" w:rsidRDefault="00CC441F" w:rsidP="00CC441F">
      <w:pPr>
        <w:rPr>
          <w:rFonts w:ascii="Calisto MT" w:hAnsi="Calisto MT"/>
          <w:i/>
          <w:iCs/>
          <w:sz w:val="20"/>
          <w:szCs w:val="20"/>
        </w:rPr>
      </w:pPr>
    </w:p>
    <w:p w14:paraId="3EB0ED73" w14:textId="77777777" w:rsidR="00CC441F" w:rsidRDefault="00CC441F" w:rsidP="00CC441F">
      <w:pPr>
        <w:rPr>
          <w:rFonts w:ascii="Calisto MT" w:hAnsi="Calisto MT"/>
        </w:rPr>
      </w:pPr>
      <w:r w:rsidRPr="00695C59">
        <w:rPr>
          <w:rFonts w:ascii="Calisto MT" w:hAnsi="Calisto MT"/>
        </w:rPr>
        <w:t>Basic test script (test_encrypt.py):</w:t>
      </w:r>
    </w:p>
    <w:p w14:paraId="24923B6E" w14:textId="77777777" w:rsidR="00CC441F" w:rsidRDefault="00CC441F" w:rsidP="00CC441F">
      <w:pPr>
        <w:rPr>
          <w:rFonts w:ascii="Calisto MT" w:hAnsi="Calisto MT"/>
        </w:rPr>
      </w:pPr>
      <w:r>
        <w:rPr>
          <w:rFonts w:ascii="Calisto MT" w:hAnsi="Calisto MT"/>
          <w:noProof/>
        </w:rPr>
        <w:lastRenderedPageBreak/>
        <w:drawing>
          <wp:inline distT="0" distB="0" distL="0" distR="0" wp14:anchorId="298F1D53" wp14:editId="7264BDDC">
            <wp:extent cx="5943600" cy="3962400"/>
            <wp:effectExtent l="0" t="0" r="0" b="0"/>
            <wp:docPr id="132830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26" name="Picture 13283038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FEBEF5" w14:textId="77777777" w:rsidR="00CC441F" w:rsidRPr="00484047" w:rsidRDefault="00CC441F" w:rsidP="00CC441F">
      <w:pPr>
        <w:pStyle w:val="TOCHeading"/>
        <w:rPr>
          <w:rStyle w:val="SubtleEmphasis"/>
          <w:i w:val="0"/>
          <w:iCs w:val="0"/>
          <w:color w:val="0F4761" w:themeColor="accent1" w:themeShade="BF"/>
          <w:sz w:val="20"/>
          <w:szCs w:val="20"/>
        </w:rPr>
      </w:pPr>
      <w:bookmarkStart w:id="8" w:name="_Toc232425004"/>
      <w:bookmarkStart w:id="9" w:name="_Toc232425286"/>
      <w:bookmarkStart w:id="10" w:name="_Toc232865493"/>
      <w:r w:rsidRPr="00484047">
        <w:rPr>
          <w:rStyle w:val="SubtleEmphasis"/>
          <w:i w:val="0"/>
          <w:iCs w:val="0"/>
          <w:color w:val="0F4761" w:themeColor="accent1" w:themeShade="BF"/>
          <w:sz w:val="20"/>
          <w:szCs w:val="20"/>
        </w:rPr>
        <w:t>Figure 2 Screenshot of a basic encryption script execution (python test_encrypt.py) showing "Encryption successful: ciphertext generated" output.</w:t>
      </w:r>
      <w:bookmarkEnd w:id="8"/>
      <w:bookmarkEnd w:id="9"/>
      <w:bookmarkEnd w:id="10"/>
    </w:p>
    <w:p w14:paraId="7FF0883A" w14:textId="77777777" w:rsidR="00CC441F" w:rsidRDefault="00CC441F" w:rsidP="00CC441F">
      <w:pPr>
        <w:rPr>
          <w:rFonts w:ascii="Calisto MT" w:hAnsi="Calisto MT"/>
        </w:rPr>
      </w:pPr>
    </w:p>
    <w:p w14:paraId="49A7275C" w14:textId="77777777" w:rsidR="00CC441F" w:rsidRDefault="00CC441F" w:rsidP="00CC441F">
      <w:pPr>
        <w:rPr>
          <w:rFonts w:ascii="Calisto MT" w:hAnsi="Calisto MT"/>
        </w:rPr>
      </w:pPr>
    </w:p>
    <w:p w14:paraId="2C9DCBDD" w14:textId="77777777" w:rsidR="00CC441F" w:rsidRDefault="00CC441F" w:rsidP="00CC441F">
      <w:pPr>
        <w:rPr>
          <w:rFonts w:ascii="Calisto MT" w:hAnsi="Calisto MT"/>
        </w:rPr>
      </w:pPr>
    </w:p>
    <w:p w14:paraId="3CA2B627" w14:textId="77777777" w:rsidR="00CC441F" w:rsidRDefault="00CC441F" w:rsidP="00CC441F">
      <w:pPr>
        <w:rPr>
          <w:rFonts w:ascii="Calisto MT" w:hAnsi="Calisto MT"/>
        </w:rPr>
      </w:pPr>
    </w:p>
    <w:p w14:paraId="4932B9FA" w14:textId="77777777" w:rsidR="00CC441F" w:rsidRDefault="00CC441F" w:rsidP="00CC441F">
      <w:pPr>
        <w:rPr>
          <w:rFonts w:ascii="Calisto MT" w:hAnsi="Calisto MT"/>
        </w:rPr>
      </w:pPr>
    </w:p>
    <w:p w14:paraId="3A15946C" w14:textId="77777777" w:rsidR="00CC441F" w:rsidRDefault="00CC441F" w:rsidP="00CC441F">
      <w:pPr>
        <w:rPr>
          <w:rFonts w:ascii="Calisto MT" w:hAnsi="Calisto MT"/>
        </w:rPr>
      </w:pPr>
    </w:p>
    <w:p w14:paraId="68EBBC96" w14:textId="77777777" w:rsidR="00CC441F" w:rsidRDefault="00CC441F" w:rsidP="00CC441F">
      <w:pPr>
        <w:rPr>
          <w:rFonts w:ascii="Calisto MT" w:hAnsi="Calisto MT"/>
        </w:rPr>
      </w:pPr>
    </w:p>
    <w:p w14:paraId="36AEC007" w14:textId="77777777" w:rsidR="00CC441F" w:rsidRDefault="00CC441F" w:rsidP="00CC441F">
      <w:pPr>
        <w:rPr>
          <w:rFonts w:ascii="Calisto MT" w:hAnsi="Calisto MT"/>
        </w:rPr>
      </w:pPr>
    </w:p>
    <w:p w14:paraId="690997D8" w14:textId="77777777" w:rsidR="00CC441F" w:rsidRDefault="00CC441F" w:rsidP="00CC441F">
      <w:pPr>
        <w:rPr>
          <w:rFonts w:ascii="Calisto MT" w:hAnsi="Calisto MT"/>
        </w:rPr>
      </w:pPr>
    </w:p>
    <w:p w14:paraId="3013285D" w14:textId="77777777" w:rsidR="00CC441F" w:rsidRDefault="00CC441F" w:rsidP="00CC441F">
      <w:pPr>
        <w:rPr>
          <w:rFonts w:ascii="Calisto MT" w:hAnsi="Calisto MT"/>
        </w:rPr>
      </w:pPr>
    </w:p>
    <w:p w14:paraId="6A004B07" w14:textId="77777777" w:rsidR="00CC441F" w:rsidRPr="008008E9" w:rsidRDefault="00CC441F" w:rsidP="00CC441F">
      <w:pPr>
        <w:pStyle w:val="Heading2"/>
        <w:rPr>
          <w:rFonts w:ascii="Calisto MT" w:hAnsi="Calisto MT"/>
          <w:b/>
          <w:bCs/>
          <w:u w:val="single"/>
        </w:rPr>
      </w:pPr>
      <w:bookmarkStart w:id="11" w:name="_Toc232424977"/>
      <w:bookmarkStart w:id="12" w:name="_Toc232865470"/>
      <w:r w:rsidRPr="008008E9">
        <w:rPr>
          <w:rFonts w:ascii="Calisto MT" w:hAnsi="Calisto MT"/>
          <w:b/>
          <w:bCs/>
          <w:u w:val="single"/>
        </w:rPr>
        <w:lastRenderedPageBreak/>
        <w:t>REFLECTION O</w:t>
      </w:r>
      <w:r>
        <w:rPr>
          <w:rFonts w:ascii="Calisto MT" w:hAnsi="Calisto MT"/>
          <w:b/>
          <w:bCs/>
          <w:u w:val="single"/>
        </w:rPr>
        <w:t>N</w:t>
      </w:r>
      <w:r w:rsidRPr="008008E9">
        <w:rPr>
          <w:rFonts w:ascii="Calisto MT" w:hAnsi="Calisto MT"/>
          <w:b/>
          <w:bCs/>
          <w:u w:val="single"/>
        </w:rPr>
        <w:t xml:space="preserve"> WEEK 1.</w:t>
      </w:r>
      <w:bookmarkEnd w:id="11"/>
      <w:bookmarkEnd w:id="12"/>
    </w:p>
    <w:p w14:paraId="284B442E" w14:textId="77777777" w:rsidR="00CC441F" w:rsidRDefault="00CC441F" w:rsidP="00CC441F">
      <w:pPr>
        <w:rPr>
          <w:rFonts w:ascii="Calisto MT" w:hAnsi="Calisto MT"/>
        </w:rPr>
      </w:pPr>
      <w:r w:rsidRPr="00695C59">
        <w:rPr>
          <w:rFonts w:ascii="Calisto MT" w:hAnsi="Calisto MT"/>
        </w:rPr>
        <w:t>Successfully configured Python 3.11, VS Code, and OpenSSL 3.0. Installed cryptography libraries including pycryptodome for AES operations. Created GitHub repository for version control. Main challenge was resolving PATH environment variables for OpenSSL. Screenshots confirm working cryptographic development environment ready for implementation</w:t>
      </w:r>
      <w:r>
        <w:rPr>
          <w:rFonts w:ascii="Calisto MT" w:hAnsi="Calisto MT"/>
        </w:rPr>
        <w:t>.</w:t>
      </w:r>
    </w:p>
    <w:p w14:paraId="6A835D1E" w14:textId="77777777" w:rsidR="00CC441F" w:rsidRDefault="00CC441F" w:rsidP="00CC441F">
      <w:pPr>
        <w:rPr>
          <w:rFonts w:ascii="Calisto MT" w:hAnsi="Calisto MT"/>
        </w:rPr>
      </w:pPr>
    </w:p>
    <w:p w14:paraId="4C9841E2" w14:textId="77777777" w:rsidR="00CC441F" w:rsidRPr="00031061" w:rsidRDefault="00CC441F" w:rsidP="00CC441F">
      <w:pPr>
        <w:pStyle w:val="Heading2"/>
        <w:rPr>
          <w:rFonts w:ascii="Calisto MT" w:hAnsi="Calisto MT"/>
          <w:b/>
          <w:bCs/>
          <w:u w:val="single"/>
        </w:rPr>
      </w:pPr>
      <w:bookmarkStart w:id="13" w:name="_Toc232424978"/>
      <w:bookmarkStart w:id="14" w:name="_Toc232865471"/>
      <w:r w:rsidRPr="00031061">
        <w:rPr>
          <w:rFonts w:ascii="Calisto MT" w:hAnsi="Calisto MT"/>
          <w:b/>
          <w:bCs/>
          <w:u w:val="single"/>
        </w:rPr>
        <w:t>Traditional Cipher Development and Security Evaluation.</w:t>
      </w:r>
      <w:bookmarkEnd w:id="13"/>
      <w:bookmarkEnd w:id="14"/>
    </w:p>
    <w:p w14:paraId="082449DB" w14:textId="77777777" w:rsidR="00CC441F" w:rsidRDefault="00CC441F" w:rsidP="00CC441F">
      <w:pPr>
        <w:pStyle w:val="Heading3"/>
        <w:rPr>
          <w:rFonts w:ascii="Calisto MT" w:hAnsi="Calisto MT"/>
          <w:u w:val="single"/>
        </w:rPr>
      </w:pPr>
      <w:bookmarkStart w:id="15" w:name="_Toc232424979"/>
      <w:bookmarkStart w:id="16" w:name="_Toc232865472"/>
      <w:r w:rsidRPr="00031061">
        <w:rPr>
          <w:rFonts w:ascii="Calisto MT" w:hAnsi="Calisto MT"/>
          <w:u w:val="single"/>
        </w:rPr>
        <w:t>Implementation and Analysis of Classical Encryption Algorithms.</w:t>
      </w:r>
      <w:bookmarkEnd w:id="15"/>
      <w:bookmarkEnd w:id="16"/>
    </w:p>
    <w:p w14:paraId="20FDA0F4" w14:textId="77777777" w:rsidR="00CC441F" w:rsidRPr="00CC441F" w:rsidRDefault="00CC441F" w:rsidP="00CC441F">
      <w:pPr>
        <w:rPr>
          <w:rFonts w:ascii="Calisto MT" w:hAnsi="Calisto MT"/>
        </w:rPr>
      </w:pPr>
      <w:r w:rsidRPr="00CC441F">
        <w:rPr>
          <w:rFonts w:ascii="Calisto MT" w:hAnsi="Calisto MT"/>
        </w:rPr>
        <w:t xml:space="preserve">These algorithms provided insight into the evolution of encryption techniques and the weaknesses that led to the development of modern cryptographic systems. The Caesar cipher demonstrated how a fixed shift can protect messages but remains vulnerable to brute-force attacks due to its limited key space. </w:t>
      </w:r>
    </w:p>
    <w:p w14:paraId="612AF347" w14:textId="77777777" w:rsidR="00CC441F" w:rsidRDefault="00CC441F" w:rsidP="00CC441F"/>
    <w:p w14:paraId="47C3CE5F" w14:textId="77777777" w:rsidR="00CC441F" w:rsidRDefault="00CC441F" w:rsidP="00CC441F">
      <w:r>
        <w:rPr>
          <w:noProof/>
        </w:rPr>
        <w:drawing>
          <wp:inline distT="0" distB="0" distL="0" distR="0" wp14:anchorId="1DD4906B" wp14:editId="7EB51722">
            <wp:extent cx="5943600" cy="2909049"/>
            <wp:effectExtent l="0" t="0" r="0" b="5715"/>
            <wp:docPr id="4357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6468"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9049"/>
                    </a:xfrm>
                    <a:prstGeom prst="rect">
                      <a:avLst/>
                    </a:prstGeom>
                  </pic:spPr>
                </pic:pic>
              </a:graphicData>
            </a:graphic>
          </wp:inline>
        </w:drawing>
      </w:r>
    </w:p>
    <w:p w14:paraId="3DD0FBB6" w14:textId="77777777" w:rsidR="00CC441F" w:rsidRDefault="00CC441F" w:rsidP="00CC441F"/>
    <w:p w14:paraId="15554FDC" w14:textId="77777777" w:rsidR="00CC441F" w:rsidRDefault="00CC441F" w:rsidP="00CC441F">
      <w:r>
        <w:rPr>
          <w:noProof/>
        </w:rPr>
        <w:lastRenderedPageBreak/>
        <w:drawing>
          <wp:inline distT="0" distB="0" distL="0" distR="0" wp14:anchorId="04457163" wp14:editId="771B8428">
            <wp:extent cx="5828550" cy="2876550"/>
            <wp:effectExtent l="0" t="0" r="1270" b="0"/>
            <wp:docPr id="113902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3385"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550" cy="2876550"/>
                    </a:xfrm>
                    <a:prstGeom prst="rect">
                      <a:avLst/>
                    </a:prstGeom>
                  </pic:spPr>
                </pic:pic>
              </a:graphicData>
            </a:graphic>
          </wp:inline>
        </w:drawing>
      </w:r>
    </w:p>
    <w:p w14:paraId="04E55D21" w14:textId="77777777" w:rsidR="00CC441F" w:rsidRDefault="00CC441F" w:rsidP="00CC441F"/>
    <w:p w14:paraId="6E3262EC" w14:textId="77777777" w:rsidR="00CC441F" w:rsidRDefault="00CC441F" w:rsidP="00CC441F">
      <w:r>
        <w:rPr>
          <w:noProof/>
        </w:rPr>
        <w:drawing>
          <wp:inline distT="0" distB="0" distL="0" distR="0" wp14:anchorId="75A9DE46" wp14:editId="10C12B6E">
            <wp:extent cx="3337560" cy="1301750"/>
            <wp:effectExtent l="0" t="0" r="0" b="0"/>
            <wp:docPr id="14079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3228"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7560" cy="1301750"/>
                    </a:xfrm>
                    <a:prstGeom prst="rect">
                      <a:avLst/>
                    </a:prstGeom>
                  </pic:spPr>
                </pic:pic>
              </a:graphicData>
            </a:graphic>
          </wp:inline>
        </w:drawing>
      </w:r>
    </w:p>
    <w:p w14:paraId="1E09F0D2" w14:textId="77777777" w:rsidR="00CC441F" w:rsidRPr="00D64737" w:rsidRDefault="00CC441F" w:rsidP="00CC441F"/>
    <w:p w14:paraId="7E687024" w14:textId="77777777" w:rsidR="00CC441F" w:rsidRPr="00484047" w:rsidRDefault="00CC441F" w:rsidP="00CC441F">
      <w:pPr>
        <w:pStyle w:val="TOCHeading"/>
        <w:rPr>
          <w:rStyle w:val="SubtleEmphasis"/>
          <w:i w:val="0"/>
          <w:iCs w:val="0"/>
          <w:color w:val="0F4761" w:themeColor="accent1" w:themeShade="BF"/>
          <w:sz w:val="20"/>
          <w:szCs w:val="20"/>
        </w:rPr>
      </w:pPr>
      <w:bookmarkStart w:id="17" w:name="_Toc231832387"/>
      <w:bookmarkStart w:id="18" w:name="_Toc231834042"/>
      <w:bookmarkStart w:id="19" w:name="_Toc232425005"/>
      <w:bookmarkStart w:id="20" w:name="_Toc232425287"/>
      <w:bookmarkStart w:id="21" w:name="_Toc232865494"/>
      <w:r w:rsidRPr="00484047">
        <w:rPr>
          <w:rStyle w:val="SubtleEmphasis"/>
          <w:i w:val="0"/>
          <w:iCs w:val="0"/>
          <w:color w:val="0F4761" w:themeColor="accent1" w:themeShade="BF"/>
          <w:sz w:val="20"/>
          <w:szCs w:val="20"/>
        </w:rPr>
        <w:t xml:space="preserve">Figure 3 and 4: </w:t>
      </w:r>
      <w:bookmarkEnd w:id="17"/>
      <w:r w:rsidRPr="00484047">
        <w:rPr>
          <w:rStyle w:val="SubtleEmphasis"/>
          <w:i w:val="0"/>
          <w:iCs w:val="0"/>
          <w:color w:val="0F4761" w:themeColor="accent1" w:themeShade="BF"/>
          <w:sz w:val="20"/>
          <w:szCs w:val="20"/>
        </w:rPr>
        <w:t>This implements Caesar and Vigenère ciphers with encryption/decryption, brute-force demonstration, frequency analysis, and a formal security evaluation comparing classical ciphers against modern requirements.</w:t>
      </w:r>
      <w:bookmarkEnd w:id="18"/>
      <w:bookmarkEnd w:id="19"/>
      <w:bookmarkEnd w:id="20"/>
      <w:bookmarkEnd w:id="21"/>
    </w:p>
    <w:p w14:paraId="3AECF990" w14:textId="77777777" w:rsidR="00CC441F" w:rsidRDefault="00CC441F" w:rsidP="00CC441F"/>
    <w:p w14:paraId="55F8F943" w14:textId="77777777" w:rsidR="009F2492" w:rsidRDefault="009F2492" w:rsidP="00CC441F"/>
    <w:p w14:paraId="0058E580" w14:textId="77777777" w:rsidR="002B3B9E" w:rsidRDefault="002B3B9E" w:rsidP="00CC441F"/>
    <w:p w14:paraId="744EA3E0" w14:textId="77777777" w:rsidR="002B3B9E" w:rsidRDefault="002B3B9E" w:rsidP="00CC441F"/>
    <w:p w14:paraId="62F61882" w14:textId="77777777" w:rsidR="002B3B9E" w:rsidRDefault="002B3B9E" w:rsidP="00CC441F"/>
    <w:p w14:paraId="117087E8" w14:textId="77777777" w:rsidR="002B3B9E" w:rsidRDefault="002B3B9E" w:rsidP="00CC441F"/>
    <w:p w14:paraId="050E7E8A" w14:textId="77777777" w:rsidR="002B3B9E" w:rsidRDefault="002B3B9E" w:rsidP="00CC441F"/>
    <w:p w14:paraId="53E42D5C" w14:textId="77777777" w:rsidR="002B3B9E" w:rsidRDefault="002B3B9E" w:rsidP="00CC441F"/>
    <w:p w14:paraId="555C8474" w14:textId="77777777" w:rsidR="002B3B9E" w:rsidRPr="00BA3077" w:rsidRDefault="002B3B9E" w:rsidP="002B3B9E">
      <w:pPr>
        <w:pStyle w:val="Heading3"/>
        <w:rPr>
          <w:rFonts w:ascii="Calisto MT" w:hAnsi="Calisto MT"/>
          <w:u w:val="single"/>
        </w:rPr>
      </w:pPr>
      <w:bookmarkStart w:id="22" w:name="_Toc232424981"/>
      <w:bookmarkStart w:id="23" w:name="_Toc232865473"/>
      <w:r w:rsidRPr="00337440">
        <w:rPr>
          <w:rFonts w:ascii="Calisto MT" w:hAnsi="Calisto MT"/>
          <w:b/>
          <w:bCs/>
          <w:sz w:val="32"/>
          <w:szCs w:val="32"/>
          <w:u w:val="single"/>
        </w:rPr>
        <w:lastRenderedPageBreak/>
        <w:t>REFLECTION O</w:t>
      </w:r>
      <w:r>
        <w:rPr>
          <w:rFonts w:ascii="Calisto MT" w:hAnsi="Calisto MT"/>
          <w:b/>
          <w:bCs/>
          <w:sz w:val="32"/>
          <w:szCs w:val="32"/>
          <w:u w:val="single"/>
        </w:rPr>
        <w:t>N</w:t>
      </w:r>
      <w:r w:rsidRPr="00337440">
        <w:rPr>
          <w:rFonts w:ascii="Calisto MT" w:hAnsi="Calisto MT"/>
          <w:b/>
          <w:bCs/>
          <w:sz w:val="32"/>
          <w:szCs w:val="32"/>
          <w:u w:val="single"/>
        </w:rPr>
        <w:t xml:space="preserve"> WEEK 2.</w:t>
      </w:r>
      <w:bookmarkEnd w:id="22"/>
      <w:bookmarkEnd w:id="23"/>
    </w:p>
    <w:p w14:paraId="59524795" w14:textId="77777777" w:rsidR="002B3B9E" w:rsidRPr="00807EFE" w:rsidRDefault="002B3B9E" w:rsidP="002B3B9E">
      <w:pPr>
        <w:spacing w:before="60" w:after="120"/>
        <w:rPr>
          <w:rFonts w:ascii="Calisto MT" w:hAnsi="Calisto MT"/>
        </w:rPr>
      </w:pPr>
      <w:r w:rsidRPr="00807EFE">
        <w:rPr>
          <w:rFonts w:ascii="Calisto MT" w:hAnsi="Calisto MT"/>
        </w:rPr>
        <w:t>Implemented Caesar and Vigenère ciphers in Python. Vigenère demonstrated polyalphabetic encryption advantages over Caesar's monoalphabetic approach. Key length directly impacts security ,short keys enable frequency analysis attacks. Screenshots show successful encryption/decryption workflows with proper input validation handling edge cases.</w:t>
      </w:r>
    </w:p>
    <w:p w14:paraId="4490F91E" w14:textId="77777777" w:rsidR="002B3B9E" w:rsidRDefault="002B3B9E" w:rsidP="002B3B9E">
      <w:pPr>
        <w:spacing w:before="60" w:after="120"/>
      </w:pPr>
    </w:p>
    <w:p w14:paraId="08B1D383" w14:textId="77777777" w:rsidR="002B3B9E" w:rsidRDefault="002B3B9E" w:rsidP="002B3B9E">
      <w:pPr>
        <w:spacing w:before="60" w:after="120"/>
      </w:pPr>
    </w:p>
    <w:p w14:paraId="290BF360" w14:textId="77777777" w:rsidR="002B3B9E" w:rsidRPr="00031061" w:rsidRDefault="002B3B9E" w:rsidP="002B3B9E">
      <w:pPr>
        <w:pStyle w:val="Heading2"/>
        <w:rPr>
          <w:rFonts w:ascii="Calisto MT" w:hAnsi="Calisto MT"/>
          <w:b/>
          <w:bCs/>
          <w:u w:val="single"/>
        </w:rPr>
      </w:pPr>
      <w:bookmarkStart w:id="24" w:name="_Toc232424982"/>
      <w:bookmarkStart w:id="25" w:name="_Toc232865474"/>
      <w:r w:rsidRPr="00031061">
        <w:rPr>
          <w:rFonts w:ascii="Calisto MT" w:hAnsi="Calisto MT"/>
          <w:b/>
          <w:bCs/>
          <w:u w:val="single"/>
        </w:rPr>
        <w:t>PSEUDORANDOM KEYSTREAM GENERATION AND STREAM ENCRYPTION.</w:t>
      </w:r>
      <w:bookmarkEnd w:id="24"/>
      <w:bookmarkEnd w:id="25"/>
    </w:p>
    <w:p w14:paraId="4A8478D9" w14:textId="77777777" w:rsidR="002B3B9E" w:rsidRPr="00031061" w:rsidRDefault="002B3B9E" w:rsidP="002B3B9E">
      <w:pPr>
        <w:pStyle w:val="Heading3"/>
        <w:rPr>
          <w:rFonts w:ascii="Calisto MT" w:hAnsi="Calisto MT"/>
          <w:u w:val="single"/>
        </w:rPr>
      </w:pPr>
      <w:bookmarkStart w:id="26" w:name="_Toc232424983"/>
      <w:bookmarkStart w:id="27" w:name="_Toc232865475"/>
      <w:r w:rsidRPr="00031061">
        <w:rPr>
          <w:rFonts w:ascii="Calisto MT" w:hAnsi="Calisto MT"/>
          <w:u w:val="single"/>
        </w:rPr>
        <w:t>Design and Evaluation of Stream Cipher Systems and Randomness Testing.</w:t>
      </w:r>
      <w:bookmarkEnd w:id="26"/>
      <w:bookmarkEnd w:id="27"/>
    </w:p>
    <w:p w14:paraId="571D07E7" w14:textId="77777777" w:rsidR="002B3B9E" w:rsidRPr="00807EFE" w:rsidRDefault="002B3B9E" w:rsidP="002B3B9E">
      <w:pPr>
        <w:spacing w:before="60" w:after="120"/>
        <w:rPr>
          <w:rFonts w:ascii="Calisto MT" w:hAnsi="Calisto MT"/>
        </w:rPr>
      </w:pPr>
      <w:r w:rsidRPr="00807EFE">
        <w:rPr>
          <w:rFonts w:ascii="Calisto MT" w:hAnsi="Calisto MT"/>
        </w:rPr>
        <w:t>An LFSR (Linear Feedback Shift Register) and the RC4 stream cipher were implemented to demonstrate how pseudorandom sequences are generated and used for encryption. Various tests were conducted to evaluate the quality of generated bit streams and identify patterns that could weaken security.</w:t>
      </w:r>
    </w:p>
    <w:p w14:paraId="0FC5186A" w14:textId="77777777" w:rsidR="002B3B9E" w:rsidRDefault="002B3B9E" w:rsidP="002B3B9E">
      <w:pPr>
        <w:spacing w:before="60" w:after="120"/>
      </w:pPr>
    </w:p>
    <w:p w14:paraId="174658C7" w14:textId="77777777" w:rsidR="002B3B9E" w:rsidRDefault="002B3B9E" w:rsidP="002B3B9E">
      <w:pPr>
        <w:spacing w:before="60" w:after="120"/>
      </w:pPr>
      <w:r>
        <w:rPr>
          <w:noProof/>
        </w:rPr>
        <w:drawing>
          <wp:inline distT="0" distB="0" distL="0" distR="0" wp14:anchorId="58D5F2CF" wp14:editId="22D0C9F1">
            <wp:extent cx="5943600" cy="3808247"/>
            <wp:effectExtent l="0" t="0" r="0" b="1905"/>
            <wp:docPr id="769137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7795"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08247"/>
                    </a:xfrm>
                    <a:prstGeom prst="rect">
                      <a:avLst/>
                    </a:prstGeom>
                  </pic:spPr>
                </pic:pic>
              </a:graphicData>
            </a:graphic>
          </wp:inline>
        </w:drawing>
      </w:r>
    </w:p>
    <w:p w14:paraId="00C87B9A" w14:textId="77777777" w:rsidR="002B3B9E" w:rsidRDefault="002B3B9E" w:rsidP="002B3B9E">
      <w:pPr>
        <w:spacing w:before="60" w:after="120"/>
      </w:pPr>
    </w:p>
    <w:p w14:paraId="263A63FE" w14:textId="77777777" w:rsidR="002B3B9E" w:rsidRDefault="002B3B9E" w:rsidP="002B3B9E">
      <w:pPr>
        <w:spacing w:before="60" w:after="120"/>
        <w:rPr>
          <w:noProof/>
        </w:rPr>
      </w:pPr>
    </w:p>
    <w:p w14:paraId="291ABEB9" w14:textId="77777777" w:rsidR="002B3B9E" w:rsidRDefault="002B3B9E" w:rsidP="002B3B9E">
      <w:pPr>
        <w:spacing w:before="60" w:after="120"/>
        <w:rPr>
          <w:noProof/>
        </w:rPr>
      </w:pPr>
    </w:p>
    <w:p w14:paraId="02138E13" w14:textId="77777777" w:rsidR="002B3B9E" w:rsidRDefault="002B3B9E" w:rsidP="002B3B9E">
      <w:pPr>
        <w:spacing w:before="60" w:after="120"/>
      </w:pPr>
      <w:r>
        <w:rPr>
          <w:noProof/>
        </w:rPr>
        <w:drawing>
          <wp:inline distT="0" distB="0" distL="0" distR="0" wp14:anchorId="3EDFD4C1" wp14:editId="2BF1BE6A">
            <wp:extent cx="5943600" cy="3826481"/>
            <wp:effectExtent l="0" t="0" r="0" b="3175"/>
            <wp:docPr id="185028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80210"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26481"/>
                    </a:xfrm>
                    <a:prstGeom prst="rect">
                      <a:avLst/>
                    </a:prstGeom>
                  </pic:spPr>
                </pic:pic>
              </a:graphicData>
            </a:graphic>
          </wp:inline>
        </w:drawing>
      </w:r>
    </w:p>
    <w:p w14:paraId="433E15FA" w14:textId="77777777" w:rsidR="002B3B9E" w:rsidRDefault="002B3B9E" w:rsidP="002B3B9E">
      <w:pPr>
        <w:spacing w:before="60" w:after="120"/>
      </w:pPr>
    </w:p>
    <w:p w14:paraId="3FDDFA51" w14:textId="77777777" w:rsidR="002B3B9E" w:rsidRDefault="002B3B9E" w:rsidP="002B3B9E">
      <w:pPr>
        <w:spacing w:before="60" w:after="120"/>
      </w:pPr>
      <w:r>
        <w:rPr>
          <w:noProof/>
        </w:rPr>
        <w:drawing>
          <wp:inline distT="0" distB="0" distL="0" distR="0" wp14:anchorId="7422BB3A" wp14:editId="73758E49">
            <wp:extent cx="2982493" cy="1519555"/>
            <wp:effectExtent l="0" t="0" r="8890" b="4445"/>
            <wp:docPr id="2098935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238"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2493" cy="1519555"/>
                    </a:xfrm>
                    <a:prstGeom prst="rect">
                      <a:avLst/>
                    </a:prstGeom>
                  </pic:spPr>
                </pic:pic>
              </a:graphicData>
            </a:graphic>
          </wp:inline>
        </w:drawing>
      </w:r>
    </w:p>
    <w:p w14:paraId="41D8CA18" w14:textId="77777777" w:rsidR="002B3B9E" w:rsidRDefault="002B3B9E" w:rsidP="002B3B9E">
      <w:pPr>
        <w:spacing w:before="60" w:after="120"/>
      </w:pPr>
    </w:p>
    <w:p w14:paraId="34CDDE4D" w14:textId="77777777" w:rsidR="002B3B9E" w:rsidRPr="00484047" w:rsidRDefault="002B3B9E" w:rsidP="002B3B9E">
      <w:pPr>
        <w:pStyle w:val="TOCHeading"/>
        <w:rPr>
          <w:rStyle w:val="SubtleEmphasis"/>
          <w:i w:val="0"/>
          <w:iCs w:val="0"/>
          <w:color w:val="0F4761" w:themeColor="accent1" w:themeShade="BF"/>
          <w:sz w:val="20"/>
          <w:szCs w:val="20"/>
        </w:rPr>
      </w:pPr>
      <w:bookmarkStart w:id="28" w:name="_Toc232425006"/>
      <w:bookmarkStart w:id="29" w:name="_Toc232425288"/>
      <w:bookmarkStart w:id="30" w:name="_Toc232865495"/>
      <w:r w:rsidRPr="00484047">
        <w:rPr>
          <w:rStyle w:val="SubtleEmphasis"/>
          <w:i w:val="0"/>
          <w:iCs w:val="0"/>
          <w:color w:val="0F4761" w:themeColor="accent1" w:themeShade="BF"/>
          <w:sz w:val="20"/>
          <w:szCs w:val="20"/>
        </w:rPr>
        <w:t>Figure 5 and 6: This implements LFSR-based keystream generation, a simplified ChaCha20-like stream cipher, and includes randomness testing (runs test, chi-square). It also demonstrates the critical security flaw of key/nonce reuse.</w:t>
      </w:r>
      <w:bookmarkEnd w:id="28"/>
      <w:bookmarkEnd w:id="29"/>
      <w:bookmarkEnd w:id="30"/>
    </w:p>
    <w:p w14:paraId="4F113F9B" w14:textId="77777777" w:rsidR="002B3B9E" w:rsidRDefault="002B3B9E" w:rsidP="00CC441F"/>
    <w:p w14:paraId="5AB13A57" w14:textId="77777777" w:rsidR="00791A01" w:rsidRDefault="00791A01" w:rsidP="00CC441F"/>
    <w:p w14:paraId="4E33B7AC" w14:textId="77777777" w:rsidR="00791A01" w:rsidRPr="008008E9" w:rsidRDefault="00791A01" w:rsidP="00791A01">
      <w:pPr>
        <w:pStyle w:val="Heading1"/>
        <w:rPr>
          <w:rFonts w:ascii="Calisto MT" w:hAnsi="Calisto MT"/>
          <w:b/>
          <w:bCs/>
          <w:sz w:val="32"/>
          <w:szCs w:val="32"/>
          <w:u w:val="single"/>
        </w:rPr>
      </w:pPr>
      <w:bookmarkStart w:id="31" w:name="_Toc232424984"/>
      <w:bookmarkStart w:id="32" w:name="_Toc232865476"/>
      <w:r w:rsidRPr="008008E9">
        <w:rPr>
          <w:rFonts w:ascii="Calisto MT" w:hAnsi="Calisto MT"/>
          <w:b/>
          <w:bCs/>
          <w:sz w:val="32"/>
          <w:szCs w:val="32"/>
          <w:u w:val="single"/>
        </w:rPr>
        <w:lastRenderedPageBreak/>
        <w:t>REFLECTION O</w:t>
      </w:r>
      <w:r>
        <w:rPr>
          <w:rFonts w:ascii="Calisto MT" w:hAnsi="Calisto MT"/>
          <w:b/>
          <w:bCs/>
          <w:sz w:val="32"/>
          <w:szCs w:val="32"/>
          <w:u w:val="single"/>
        </w:rPr>
        <w:t>N</w:t>
      </w:r>
      <w:r w:rsidRPr="008008E9">
        <w:rPr>
          <w:rFonts w:ascii="Calisto MT" w:hAnsi="Calisto MT"/>
          <w:b/>
          <w:bCs/>
          <w:sz w:val="32"/>
          <w:szCs w:val="32"/>
          <w:u w:val="single"/>
        </w:rPr>
        <w:t xml:space="preserve"> WEEK 3.</w:t>
      </w:r>
      <w:bookmarkEnd w:id="31"/>
      <w:bookmarkEnd w:id="32"/>
    </w:p>
    <w:p w14:paraId="311A1149" w14:textId="77777777" w:rsidR="00791A01" w:rsidRPr="00807EFE" w:rsidRDefault="00791A01" w:rsidP="00791A01">
      <w:pPr>
        <w:spacing w:before="60" w:after="120"/>
        <w:rPr>
          <w:rFonts w:ascii="Calisto MT" w:hAnsi="Calisto MT"/>
        </w:rPr>
      </w:pPr>
      <w:r w:rsidRPr="00807EFE">
        <w:rPr>
          <w:rFonts w:ascii="Calisto MT" w:hAnsi="Calisto MT"/>
        </w:rPr>
        <w:t>Implemented LFSR and RC4 stream ciphers demonstrating bit-by-bit encryption. Statistical tests revealed LCG has shorter period (2^16) vs LFSR (2^31-1). Randomness quality directly impacts cryptographic strength , predictable sequences enable cryptanalysis. Screenshots confirm successful randomness testing workflow.</w:t>
      </w:r>
    </w:p>
    <w:p w14:paraId="5015E227" w14:textId="77777777" w:rsidR="00791A01" w:rsidRDefault="00791A01" w:rsidP="00791A01">
      <w:pPr>
        <w:spacing w:before="60" w:after="120"/>
      </w:pPr>
    </w:p>
    <w:p w14:paraId="7291DAB1" w14:textId="77777777" w:rsidR="00791A01" w:rsidRDefault="00791A01" w:rsidP="00791A01">
      <w:pPr>
        <w:spacing w:before="60" w:after="120"/>
      </w:pPr>
    </w:p>
    <w:p w14:paraId="607FA10D" w14:textId="77777777" w:rsidR="00791A01" w:rsidRPr="00031061" w:rsidRDefault="00791A01" w:rsidP="00791A01">
      <w:pPr>
        <w:pStyle w:val="Heading2"/>
        <w:rPr>
          <w:rFonts w:ascii="Calisto MT" w:hAnsi="Calisto MT"/>
          <w:b/>
          <w:bCs/>
          <w:u w:val="single"/>
        </w:rPr>
      </w:pPr>
      <w:bookmarkStart w:id="33" w:name="_Toc232424985"/>
      <w:bookmarkStart w:id="34" w:name="_Toc232865477"/>
      <w:r w:rsidRPr="00031061">
        <w:rPr>
          <w:rFonts w:ascii="Calisto MT" w:hAnsi="Calisto MT"/>
          <w:b/>
          <w:bCs/>
          <w:u w:val="single"/>
        </w:rPr>
        <w:t>SYMMETRIC FILE PROTECTION USING AES TECHNIQUES.</w:t>
      </w:r>
      <w:bookmarkEnd w:id="33"/>
      <w:bookmarkEnd w:id="34"/>
    </w:p>
    <w:p w14:paraId="1B52472B" w14:textId="77777777" w:rsidR="00791A01" w:rsidRDefault="00791A01" w:rsidP="00791A01">
      <w:pPr>
        <w:pStyle w:val="Heading3"/>
        <w:rPr>
          <w:rFonts w:ascii="Calisto MT" w:hAnsi="Calisto MT"/>
          <w:u w:val="single"/>
        </w:rPr>
      </w:pPr>
      <w:bookmarkStart w:id="35" w:name="_Toc232424986"/>
      <w:bookmarkStart w:id="36" w:name="_Toc232865478"/>
      <w:r w:rsidRPr="00031061">
        <w:rPr>
          <w:rFonts w:ascii="Calisto MT" w:hAnsi="Calisto MT"/>
          <w:u w:val="single"/>
        </w:rPr>
        <w:t>Implementation of Advanced Encryption Standard (AES) for Secure File Storage.</w:t>
      </w:r>
      <w:bookmarkEnd w:id="35"/>
      <w:bookmarkEnd w:id="36"/>
    </w:p>
    <w:p w14:paraId="3E80EF20" w14:textId="77777777" w:rsidR="00791A01" w:rsidRDefault="00791A01" w:rsidP="00791A01">
      <w:pPr>
        <w:rPr>
          <w:rFonts w:ascii="Calisto MT" w:hAnsi="Calisto MT"/>
        </w:rPr>
      </w:pPr>
      <w:r>
        <w:rPr>
          <w:rFonts w:ascii="Calisto MT" w:hAnsi="Calisto MT"/>
        </w:rPr>
        <w:t xml:space="preserve">I </w:t>
      </w:r>
      <w:r w:rsidRPr="00BA3077">
        <w:rPr>
          <w:rFonts w:ascii="Calisto MT" w:hAnsi="Calisto MT"/>
        </w:rPr>
        <w:t>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The week's activities reinforced best practices for user credential protection in modern applications.</w:t>
      </w:r>
    </w:p>
    <w:p w14:paraId="7362626F" w14:textId="77777777" w:rsidR="00791A01" w:rsidRDefault="00791A01" w:rsidP="00791A01">
      <w:pPr>
        <w:rPr>
          <w:rFonts w:ascii="Calisto MT" w:hAnsi="Calisto MT"/>
        </w:rPr>
      </w:pPr>
    </w:p>
    <w:p w14:paraId="206724ED" w14:textId="77777777" w:rsidR="00791A01" w:rsidRDefault="00791A01" w:rsidP="00791A01">
      <w:pPr>
        <w:rPr>
          <w:rFonts w:ascii="Calisto MT" w:hAnsi="Calisto MT"/>
        </w:rPr>
      </w:pPr>
      <w:r>
        <w:rPr>
          <w:rFonts w:ascii="Calisto MT" w:hAnsi="Calisto MT"/>
          <w:noProof/>
        </w:rPr>
        <w:lastRenderedPageBreak/>
        <w:drawing>
          <wp:inline distT="0" distB="0" distL="0" distR="0" wp14:anchorId="726E08AD" wp14:editId="024FCE76">
            <wp:extent cx="5943600" cy="3777745"/>
            <wp:effectExtent l="0" t="0" r="0" b="0"/>
            <wp:docPr id="2026110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053"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77745"/>
                    </a:xfrm>
                    <a:prstGeom prst="rect">
                      <a:avLst/>
                    </a:prstGeom>
                  </pic:spPr>
                </pic:pic>
              </a:graphicData>
            </a:graphic>
          </wp:inline>
        </w:drawing>
      </w:r>
    </w:p>
    <w:p w14:paraId="30006174" w14:textId="77777777" w:rsidR="00791A01" w:rsidRDefault="00791A01" w:rsidP="00791A01">
      <w:pPr>
        <w:rPr>
          <w:rFonts w:ascii="Calisto MT" w:hAnsi="Calisto MT"/>
        </w:rPr>
      </w:pPr>
    </w:p>
    <w:p w14:paraId="19A77250" w14:textId="77777777" w:rsidR="00791A01" w:rsidRDefault="00791A01" w:rsidP="00791A01">
      <w:pPr>
        <w:rPr>
          <w:rFonts w:ascii="Calisto MT" w:hAnsi="Calisto MT"/>
        </w:rPr>
      </w:pPr>
      <w:r>
        <w:rPr>
          <w:rFonts w:ascii="Calisto MT" w:hAnsi="Calisto MT"/>
          <w:noProof/>
        </w:rPr>
        <w:drawing>
          <wp:inline distT="0" distB="0" distL="0" distR="0" wp14:anchorId="4AB030DA" wp14:editId="644EE693">
            <wp:extent cx="5943600" cy="3833802"/>
            <wp:effectExtent l="0" t="0" r="0" b="0"/>
            <wp:docPr id="2034433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372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33802"/>
                    </a:xfrm>
                    <a:prstGeom prst="rect">
                      <a:avLst/>
                    </a:prstGeom>
                  </pic:spPr>
                </pic:pic>
              </a:graphicData>
            </a:graphic>
          </wp:inline>
        </w:drawing>
      </w:r>
    </w:p>
    <w:p w14:paraId="47D9325E" w14:textId="77777777" w:rsidR="00791A01" w:rsidRPr="00484047" w:rsidRDefault="00791A01" w:rsidP="00791A01">
      <w:pPr>
        <w:pStyle w:val="TOCHeading"/>
        <w:rPr>
          <w:rStyle w:val="SubtleEmphasis"/>
          <w:i w:val="0"/>
          <w:iCs w:val="0"/>
          <w:color w:val="0F4761" w:themeColor="accent1" w:themeShade="BF"/>
          <w:sz w:val="20"/>
          <w:szCs w:val="20"/>
        </w:rPr>
      </w:pPr>
      <w:bookmarkStart w:id="37" w:name="_Toc232425007"/>
      <w:bookmarkStart w:id="38" w:name="_Toc232425289"/>
      <w:bookmarkStart w:id="39" w:name="_Toc232865496"/>
      <w:r w:rsidRPr="00484047">
        <w:rPr>
          <w:rStyle w:val="SubtleEmphasis"/>
          <w:i w:val="0"/>
          <w:iCs w:val="0"/>
          <w:color w:val="0F4761" w:themeColor="accent1" w:themeShade="BF"/>
          <w:sz w:val="20"/>
          <w:szCs w:val="20"/>
        </w:rPr>
        <w:lastRenderedPageBreak/>
        <w:t>Figure 7 and 8: Complete file encryption system using AES-CBC and AES-GCM modes. Includes password-based key derivation (PBKDF2), file metadata handling, tamper detection (GCM), and performance comparison. Shows proper IV/salt generation and storage.</w:t>
      </w:r>
      <w:bookmarkEnd w:id="37"/>
      <w:bookmarkEnd w:id="38"/>
      <w:bookmarkEnd w:id="39"/>
    </w:p>
    <w:p w14:paraId="1DB72D85" w14:textId="77777777" w:rsidR="00791A01" w:rsidRDefault="00791A01" w:rsidP="00CC441F"/>
    <w:p w14:paraId="03C8E619" w14:textId="77777777" w:rsidR="00F112C2" w:rsidRDefault="00F112C2" w:rsidP="00CC441F"/>
    <w:p w14:paraId="444D6E3C" w14:textId="77777777" w:rsidR="00F112C2" w:rsidRDefault="00F112C2" w:rsidP="00CC441F"/>
    <w:p w14:paraId="0DBA8F7C" w14:textId="77777777" w:rsidR="00F112C2" w:rsidRDefault="00F112C2" w:rsidP="00CC441F"/>
    <w:p w14:paraId="4E43F4F7" w14:textId="77777777" w:rsidR="00F112C2" w:rsidRDefault="00F112C2" w:rsidP="00CC441F"/>
    <w:p w14:paraId="0BA105D4" w14:textId="77777777" w:rsidR="00F112C2" w:rsidRDefault="00F112C2" w:rsidP="00CC441F"/>
    <w:p w14:paraId="534340C7" w14:textId="77777777" w:rsidR="00F112C2" w:rsidRDefault="00F112C2" w:rsidP="00CC441F"/>
    <w:p w14:paraId="170D702C" w14:textId="77777777" w:rsidR="00F112C2" w:rsidRDefault="00F112C2" w:rsidP="00CC441F"/>
    <w:p w14:paraId="628B5A88" w14:textId="77777777" w:rsidR="00F112C2" w:rsidRDefault="00F112C2" w:rsidP="00CC441F"/>
    <w:p w14:paraId="4C78938A" w14:textId="77777777" w:rsidR="00F112C2" w:rsidRDefault="00F112C2" w:rsidP="00CC441F"/>
    <w:p w14:paraId="2E7F8267" w14:textId="77777777" w:rsidR="00F112C2" w:rsidRDefault="00F112C2" w:rsidP="00CC441F"/>
    <w:p w14:paraId="49F41087" w14:textId="77777777" w:rsidR="00F112C2" w:rsidRDefault="00F112C2" w:rsidP="00CC441F"/>
    <w:p w14:paraId="10D1F5CF" w14:textId="77777777" w:rsidR="00F112C2" w:rsidRDefault="00F112C2" w:rsidP="00CC441F"/>
    <w:p w14:paraId="7B4C19E9" w14:textId="77777777" w:rsidR="00F112C2" w:rsidRDefault="00F112C2" w:rsidP="00CC441F"/>
    <w:p w14:paraId="3AE80C34" w14:textId="77777777" w:rsidR="00F112C2" w:rsidRDefault="00F112C2" w:rsidP="00CC441F"/>
    <w:p w14:paraId="04FA0F89" w14:textId="77777777" w:rsidR="00F112C2" w:rsidRDefault="00F112C2" w:rsidP="00CC441F"/>
    <w:p w14:paraId="1A8A419D" w14:textId="77777777" w:rsidR="00F112C2" w:rsidRDefault="00F112C2" w:rsidP="00CC441F"/>
    <w:p w14:paraId="425AECA3" w14:textId="77777777" w:rsidR="00F112C2" w:rsidRDefault="00F112C2" w:rsidP="00CC441F"/>
    <w:p w14:paraId="4E193DE1" w14:textId="77777777" w:rsidR="00F112C2" w:rsidRDefault="00F112C2" w:rsidP="00CC441F"/>
    <w:p w14:paraId="5A14A0F5" w14:textId="77777777" w:rsidR="00F112C2" w:rsidRDefault="00F112C2" w:rsidP="00CC441F"/>
    <w:p w14:paraId="2B2DE829" w14:textId="77777777" w:rsidR="00F112C2" w:rsidRDefault="00F112C2" w:rsidP="00CC441F"/>
    <w:p w14:paraId="24110340" w14:textId="77777777" w:rsidR="00F112C2" w:rsidRDefault="00F112C2" w:rsidP="00CC441F"/>
    <w:p w14:paraId="60AD18C6" w14:textId="77777777" w:rsidR="00F112C2" w:rsidRDefault="00F112C2" w:rsidP="00CC441F"/>
    <w:p w14:paraId="64E075E4" w14:textId="77777777" w:rsidR="00F112C2" w:rsidRDefault="00F112C2" w:rsidP="00CC441F"/>
    <w:p w14:paraId="2E6C239A" w14:textId="77777777" w:rsidR="00F112C2" w:rsidRPr="008008E9" w:rsidRDefault="00F112C2" w:rsidP="00F112C2">
      <w:pPr>
        <w:pStyle w:val="Heading1"/>
        <w:rPr>
          <w:rFonts w:ascii="Calisto MT" w:hAnsi="Calisto MT"/>
          <w:b/>
          <w:bCs/>
          <w:sz w:val="32"/>
          <w:szCs w:val="32"/>
          <w:u w:val="single"/>
        </w:rPr>
      </w:pPr>
      <w:bookmarkStart w:id="40" w:name="_Toc232424987"/>
      <w:bookmarkStart w:id="41" w:name="_Toc232865479"/>
      <w:r w:rsidRPr="008008E9">
        <w:rPr>
          <w:rFonts w:ascii="Calisto MT" w:eastAsia="Arial" w:hAnsi="Calisto MT"/>
          <w:b/>
          <w:bCs/>
          <w:sz w:val="32"/>
          <w:szCs w:val="32"/>
          <w:u w:val="single"/>
        </w:rPr>
        <w:lastRenderedPageBreak/>
        <w:t>REFLECTION O</w:t>
      </w:r>
      <w:r>
        <w:rPr>
          <w:rFonts w:ascii="Calisto MT" w:eastAsia="Arial" w:hAnsi="Calisto MT"/>
          <w:b/>
          <w:bCs/>
          <w:sz w:val="32"/>
          <w:szCs w:val="32"/>
          <w:u w:val="single"/>
        </w:rPr>
        <w:t>N</w:t>
      </w:r>
      <w:r w:rsidRPr="008008E9">
        <w:rPr>
          <w:rFonts w:ascii="Calisto MT" w:eastAsia="Arial" w:hAnsi="Calisto MT"/>
          <w:b/>
          <w:bCs/>
          <w:sz w:val="32"/>
          <w:szCs w:val="32"/>
          <w:u w:val="single"/>
        </w:rPr>
        <w:t xml:space="preserve"> WEEK 4.</w:t>
      </w:r>
      <w:bookmarkEnd w:id="40"/>
      <w:bookmarkEnd w:id="41"/>
    </w:p>
    <w:p w14:paraId="059E8D7C" w14:textId="77777777" w:rsidR="00F112C2" w:rsidRPr="00807EFE" w:rsidRDefault="00F112C2" w:rsidP="00F112C2">
      <w:pPr>
        <w:spacing w:before="60" w:after="60"/>
        <w:rPr>
          <w:rFonts w:ascii="Calisto MT" w:hAnsi="Calisto MT"/>
        </w:rPr>
      </w:pPr>
      <w:r w:rsidRPr="00807EFE">
        <w:rPr>
          <w:rFonts w:ascii="Calisto MT" w:eastAsia="Arial" w:hAnsi="Calisto MT" w:cs="Arial"/>
          <w:sz w:val="22"/>
          <w:szCs w:val="22"/>
        </w:rPr>
        <w:t>AES-256-CBC implementation successfully encrypts files using symmetric keys from PBKDF2 key derivation. GCM mode provides authenticated encryption preventing tampering. Key security is critical , weak passwords compromise the entire system. Screenshots demonstrate complete encryption/decryption workflow with proper IV handling and padding.</w:t>
      </w:r>
    </w:p>
    <w:p w14:paraId="2EA68CEA" w14:textId="77777777" w:rsidR="00F112C2" w:rsidRDefault="00F112C2" w:rsidP="00F112C2"/>
    <w:p w14:paraId="4678AFB2" w14:textId="77777777" w:rsidR="00F112C2" w:rsidRPr="00031061" w:rsidRDefault="00F112C2" w:rsidP="00F112C2">
      <w:pPr>
        <w:pStyle w:val="Heading2"/>
        <w:rPr>
          <w:rFonts w:ascii="Calisto MT" w:eastAsia="Arial" w:hAnsi="Calisto MT"/>
          <w:b/>
          <w:bCs/>
          <w:u w:val="single"/>
        </w:rPr>
      </w:pPr>
      <w:bookmarkStart w:id="42" w:name="_Toc232424988"/>
      <w:bookmarkStart w:id="43" w:name="_Toc232865480"/>
      <w:r w:rsidRPr="00031061">
        <w:rPr>
          <w:rFonts w:ascii="Calisto MT" w:eastAsia="Arial" w:hAnsi="Calisto MT"/>
          <w:b/>
          <w:bCs/>
          <w:u w:val="single"/>
        </w:rPr>
        <w:t>ASYMMETRIC KEY INFRASTRUCTURE AND RSA OPERATIONS.</w:t>
      </w:r>
      <w:bookmarkEnd w:id="42"/>
      <w:bookmarkEnd w:id="43"/>
    </w:p>
    <w:p w14:paraId="1EF90C78" w14:textId="77777777" w:rsidR="00F112C2" w:rsidRDefault="00F112C2" w:rsidP="00F112C2">
      <w:pPr>
        <w:spacing w:before="60" w:after="60"/>
        <w:rPr>
          <w:rFonts w:ascii="Calisto MT" w:eastAsia="Arial" w:hAnsi="Calisto MT" w:cstheme="majorBidi"/>
          <w:color w:val="0F4761" w:themeColor="accent1" w:themeShade="BF"/>
          <w:sz w:val="28"/>
          <w:szCs w:val="28"/>
          <w:u w:val="single"/>
        </w:rPr>
      </w:pPr>
      <w:bookmarkStart w:id="44" w:name="_Toc232424989"/>
      <w:bookmarkStart w:id="45" w:name="_Toc232865481"/>
      <w:r w:rsidRPr="00031061">
        <w:rPr>
          <w:rStyle w:val="Heading3Char"/>
          <w:rFonts w:ascii="Calisto MT" w:hAnsi="Calisto MT"/>
          <w:u w:val="single"/>
        </w:rPr>
        <w:t>Development of RSA-Based Public Key Cryptography and Key Management</w:t>
      </w:r>
      <w:bookmarkEnd w:id="44"/>
      <w:bookmarkEnd w:id="45"/>
      <w:r>
        <w:rPr>
          <w:rFonts w:ascii="Calisto MT" w:eastAsia="Arial" w:hAnsi="Calisto MT" w:cstheme="majorBidi"/>
          <w:color w:val="0F4761" w:themeColor="accent1" w:themeShade="BF"/>
          <w:sz w:val="28"/>
          <w:szCs w:val="28"/>
          <w:u w:val="single"/>
        </w:rPr>
        <w:t>.</w:t>
      </w:r>
    </w:p>
    <w:p w14:paraId="53601209" w14:textId="77777777" w:rsidR="00F112C2" w:rsidRPr="00807EFE" w:rsidRDefault="00F112C2" w:rsidP="00F112C2">
      <w:pPr>
        <w:spacing w:before="60" w:after="120"/>
        <w:rPr>
          <w:rFonts w:ascii="Calisto MT" w:hAnsi="Calisto MT"/>
        </w:rPr>
      </w:pPr>
      <w:r w:rsidRPr="00807EFE">
        <w:rPr>
          <w:rFonts w:ascii="Calisto MT" w:hAnsi="Calisto MT"/>
        </w:rPr>
        <w:t xml:space="preserve">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w:t>
      </w:r>
    </w:p>
    <w:p w14:paraId="27A0D72F" w14:textId="77777777" w:rsidR="00F112C2" w:rsidRDefault="00F112C2" w:rsidP="00F112C2">
      <w:pPr>
        <w:spacing w:before="60" w:after="120"/>
      </w:pPr>
    </w:p>
    <w:p w14:paraId="606BFFD6" w14:textId="77777777" w:rsidR="00F112C2" w:rsidRDefault="00F112C2" w:rsidP="00F112C2">
      <w:pPr>
        <w:spacing w:before="60" w:after="120"/>
      </w:pPr>
      <w:r>
        <w:rPr>
          <w:noProof/>
        </w:rPr>
        <w:drawing>
          <wp:inline distT="0" distB="0" distL="0" distR="0" wp14:anchorId="6E79E132" wp14:editId="54C11C32">
            <wp:extent cx="5943600" cy="3818446"/>
            <wp:effectExtent l="0" t="0" r="0" b="0"/>
            <wp:docPr id="785088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8962"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18446"/>
                    </a:xfrm>
                    <a:prstGeom prst="rect">
                      <a:avLst/>
                    </a:prstGeom>
                  </pic:spPr>
                </pic:pic>
              </a:graphicData>
            </a:graphic>
          </wp:inline>
        </w:drawing>
      </w:r>
    </w:p>
    <w:p w14:paraId="2A42A5D0" w14:textId="77777777" w:rsidR="00F112C2" w:rsidRDefault="00F112C2" w:rsidP="00F112C2">
      <w:pPr>
        <w:spacing w:before="60" w:after="120"/>
      </w:pPr>
    </w:p>
    <w:p w14:paraId="59DFD3B5" w14:textId="77777777" w:rsidR="00F112C2" w:rsidRDefault="00F112C2" w:rsidP="00F112C2">
      <w:pPr>
        <w:spacing w:before="60" w:after="120"/>
      </w:pPr>
      <w:r>
        <w:rPr>
          <w:noProof/>
        </w:rPr>
        <w:lastRenderedPageBreak/>
        <w:drawing>
          <wp:inline distT="0" distB="0" distL="0" distR="0" wp14:anchorId="0F638CB3" wp14:editId="79195D08">
            <wp:extent cx="5933031" cy="3789045"/>
            <wp:effectExtent l="0" t="0" r="0" b="1905"/>
            <wp:docPr id="1847594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94155"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3031" cy="3789045"/>
                    </a:xfrm>
                    <a:prstGeom prst="rect">
                      <a:avLst/>
                    </a:prstGeom>
                  </pic:spPr>
                </pic:pic>
              </a:graphicData>
            </a:graphic>
          </wp:inline>
        </w:drawing>
      </w:r>
    </w:p>
    <w:p w14:paraId="7AC9BAF7" w14:textId="77777777" w:rsidR="00F112C2" w:rsidRDefault="00F112C2" w:rsidP="00F112C2">
      <w:pPr>
        <w:spacing w:before="60" w:after="120"/>
      </w:pPr>
    </w:p>
    <w:p w14:paraId="28168B5F" w14:textId="77777777" w:rsidR="00F112C2" w:rsidRDefault="00F112C2" w:rsidP="00F112C2">
      <w:pPr>
        <w:spacing w:before="60" w:after="120"/>
      </w:pPr>
      <w:r>
        <w:rPr>
          <w:noProof/>
        </w:rPr>
        <w:drawing>
          <wp:inline distT="0" distB="0" distL="0" distR="0" wp14:anchorId="5D12E9F9" wp14:editId="39A6EF37">
            <wp:extent cx="5920888" cy="3798570"/>
            <wp:effectExtent l="0" t="0" r="3810" b="0"/>
            <wp:docPr id="288224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4407" name="Picture 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0888" cy="3798570"/>
                    </a:xfrm>
                    <a:prstGeom prst="rect">
                      <a:avLst/>
                    </a:prstGeom>
                  </pic:spPr>
                </pic:pic>
              </a:graphicData>
            </a:graphic>
          </wp:inline>
        </w:drawing>
      </w:r>
    </w:p>
    <w:p w14:paraId="03ED75E3" w14:textId="77777777" w:rsidR="00F112C2" w:rsidRDefault="00F112C2" w:rsidP="00F112C2">
      <w:pPr>
        <w:spacing w:before="60" w:after="120"/>
      </w:pPr>
    </w:p>
    <w:p w14:paraId="47D025AF" w14:textId="77777777" w:rsidR="00F112C2" w:rsidRDefault="00F112C2" w:rsidP="00F112C2">
      <w:pPr>
        <w:spacing w:before="60" w:after="120"/>
      </w:pPr>
    </w:p>
    <w:p w14:paraId="17428876" w14:textId="77777777" w:rsidR="00F112C2" w:rsidRPr="00484047" w:rsidRDefault="00F112C2" w:rsidP="00F112C2">
      <w:pPr>
        <w:pStyle w:val="TOCHeading"/>
        <w:rPr>
          <w:rStyle w:val="SubtleEmphasis"/>
          <w:i w:val="0"/>
          <w:iCs w:val="0"/>
          <w:color w:val="0F4761" w:themeColor="accent1" w:themeShade="BF"/>
          <w:sz w:val="20"/>
          <w:szCs w:val="20"/>
        </w:rPr>
      </w:pPr>
      <w:bookmarkStart w:id="46" w:name="_Toc232425008"/>
      <w:bookmarkStart w:id="47" w:name="_Toc232425290"/>
      <w:bookmarkStart w:id="48" w:name="_Toc232865497"/>
      <w:r w:rsidRPr="00484047">
        <w:rPr>
          <w:rStyle w:val="SubtleEmphasis"/>
          <w:i w:val="0"/>
          <w:iCs w:val="0"/>
          <w:color w:val="0F4761" w:themeColor="accent1" w:themeShade="BF"/>
          <w:sz w:val="20"/>
          <w:szCs w:val="20"/>
        </w:rPr>
        <w:t>Figure 9, 10 and 11: Complete file encryption system using AES-CBC and AES-GCM modes. Includes password-based key derivation (PBKDF2), file metadata handling, tamper detection (GCM), and performance comparison. Shows proper IV/salt generation and storage.</w:t>
      </w:r>
      <w:bookmarkEnd w:id="46"/>
      <w:bookmarkEnd w:id="47"/>
      <w:bookmarkEnd w:id="48"/>
    </w:p>
    <w:p w14:paraId="2DBA2869" w14:textId="77777777" w:rsidR="00F112C2" w:rsidRDefault="00F112C2" w:rsidP="00CC441F"/>
    <w:p w14:paraId="6A3A837E" w14:textId="77777777" w:rsidR="00123706" w:rsidRDefault="00123706" w:rsidP="00CC441F"/>
    <w:p w14:paraId="07F78A74" w14:textId="77777777" w:rsidR="00123706" w:rsidRDefault="00123706" w:rsidP="00CC441F"/>
    <w:p w14:paraId="65EBC8DE" w14:textId="77777777" w:rsidR="00123706" w:rsidRDefault="00123706" w:rsidP="00CC441F"/>
    <w:p w14:paraId="28246CA8" w14:textId="77777777" w:rsidR="00123706" w:rsidRDefault="00123706" w:rsidP="00CC441F"/>
    <w:p w14:paraId="15E73CD6" w14:textId="77777777" w:rsidR="00123706" w:rsidRDefault="00123706" w:rsidP="00CC441F"/>
    <w:p w14:paraId="51565624" w14:textId="77777777" w:rsidR="00123706" w:rsidRDefault="00123706" w:rsidP="00CC441F"/>
    <w:p w14:paraId="68A5880D" w14:textId="77777777" w:rsidR="00123706" w:rsidRDefault="00123706" w:rsidP="00CC441F"/>
    <w:p w14:paraId="7DA81640" w14:textId="77777777" w:rsidR="00123706" w:rsidRDefault="00123706" w:rsidP="00CC441F"/>
    <w:p w14:paraId="78111397" w14:textId="77777777" w:rsidR="00123706" w:rsidRDefault="00123706" w:rsidP="00CC441F"/>
    <w:p w14:paraId="4EE252C9" w14:textId="77777777" w:rsidR="00123706" w:rsidRDefault="00123706" w:rsidP="00CC441F"/>
    <w:p w14:paraId="0D40F5D5" w14:textId="77777777" w:rsidR="00123706" w:rsidRDefault="00123706" w:rsidP="00CC441F"/>
    <w:p w14:paraId="427EBD4F" w14:textId="77777777" w:rsidR="00123706" w:rsidRDefault="00123706" w:rsidP="00CC441F"/>
    <w:p w14:paraId="64D510DE" w14:textId="77777777" w:rsidR="00123706" w:rsidRDefault="00123706" w:rsidP="00CC441F"/>
    <w:p w14:paraId="3D25CF4C" w14:textId="77777777" w:rsidR="00123706" w:rsidRDefault="00123706" w:rsidP="00CC441F"/>
    <w:p w14:paraId="66EA7B10" w14:textId="77777777" w:rsidR="00123706" w:rsidRDefault="00123706" w:rsidP="00CC441F"/>
    <w:p w14:paraId="66576748" w14:textId="77777777" w:rsidR="00123706" w:rsidRDefault="00123706" w:rsidP="00CC441F"/>
    <w:p w14:paraId="32CAFA19" w14:textId="77777777" w:rsidR="00123706" w:rsidRDefault="00123706" w:rsidP="00CC441F"/>
    <w:p w14:paraId="2833775B" w14:textId="77777777" w:rsidR="00123706" w:rsidRDefault="00123706" w:rsidP="00CC441F"/>
    <w:p w14:paraId="3A1248E2" w14:textId="77777777" w:rsidR="00123706" w:rsidRDefault="00123706" w:rsidP="00CC441F"/>
    <w:p w14:paraId="39013BCB" w14:textId="77777777" w:rsidR="00123706" w:rsidRDefault="00123706" w:rsidP="00CC441F"/>
    <w:p w14:paraId="5F588F45" w14:textId="77777777" w:rsidR="00123706" w:rsidRDefault="00123706" w:rsidP="00CC441F"/>
    <w:p w14:paraId="347603D9" w14:textId="77777777" w:rsidR="00123706" w:rsidRPr="001816D7" w:rsidRDefault="00123706" w:rsidP="00123706">
      <w:pPr>
        <w:pStyle w:val="Heading1"/>
        <w:rPr>
          <w:rFonts w:ascii="Calisto MT" w:hAnsi="Calisto MT"/>
          <w:b/>
          <w:bCs/>
          <w:sz w:val="32"/>
          <w:szCs w:val="32"/>
          <w:u w:val="single"/>
        </w:rPr>
      </w:pPr>
      <w:bookmarkStart w:id="49" w:name="_Toc232424990"/>
      <w:bookmarkStart w:id="50" w:name="_Toc232865482"/>
      <w:r w:rsidRPr="001816D7">
        <w:rPr>
          <w:rFonts w:ascii="Calisto MT" w:eastAsia="Arial" w:hAnsi="Calisto MT"/>
          <w:b/>
          <w:bCs/>
          <w:sz w:val="32"/>
          <w:szCs w:val="32"/>
          <w:u w:val="single"/>
        </w:rPr>
        <w:lastRenderedPageBreak/>
        <w:t>REFLECTION ON WEEK 5.</w:t>
      </w:r>
      <w:bookmarkEnd w:id="49"/>
      <w:bookmarkEnd w:id="50"/>
    </w:p>
    <w:p w14:paraId="2E7E62A4" w14:textId="77777777" w:rsidR="00123706" w:rsidRPr="00807EFE" w:rsidRDefault="00123706" w:rsidP="00123706">
      <w:pPr>
        <w:spacing w:before="60" w:after="60"/>
        <w:rPr>
          <w:rFonts w:ascii="Calisto MT" w:hAnsi="Calisto MT"/>
        </w:rPr>
      </w:pPr>
      <w:r w:rsidRPr="00807EFE">
        <w:rPr>
          <w:rFonts w:ascii="Calisto MT" w:eastAsia="Arial" w:hAnsi="Calisto MT" w:cs="Arial"/>
          <w:sz w:val="22"/>
          <w:szCs w:val="22"/>
        </w:rPr>
        <w:t>RSA implementation demonstrates asymmetric encryption where public key encrypts but only private key decrypts. 2048-bit keys provide adequate security for messages under 190 bytes. Main challenge: RSA is 100x slower than AES, making hybrid encryption necessary. Screenshots confirm successful key management workflow.</w:t>
      </w:r>
    </w:p>
    <w:p w14:paraId="419AFA01" w14:textId="77777777" w:rsidR="00123706" w:rsidRDefault="00123706" w:rsidP="00123706">
      <w:pPr>
        <w:pStyle w:val="Heading1"/>
        <w:rPr>
          <w:rFonts w:ascii="Arial" w:eastAsia="Arial" w:hAnsi="Arial" w:cs="Arial"/>
          <w:b/>
          <w:bCs/>
          <w:color w:val="1F3864"/>
          <w:sz w:val="32"/>
          <w:szCs w:val="32"/>
        </w:rPr>
      </w:pPr>
    </w:p>
    <w:p w14:paraId="7175DCB1" w14:textId="77777777" w:rsidR="00123706" w:rsidRPr="00031061" w:rsidRDefault="00123706" w:rsidP="00123706">
      <w:pPr>
        <w:pStyle w:val="Heading2"/>
        <w:rPr>
          <w:rFonts w:ascii="Calisto MT" w:eastAsia="Arial" w:hAnsi="Calisto MT"/>
          <w:b/>
          <w:bCs/>
          <w:u w:val="single"/>
        </w:rPr>
      </w:pPr>
      <w:bookmarkStart w:id="51" w:name="_Toc232424991"/>
      <w:bookmarkStart w:id="52" w:name="_Toc232865483"/>
      <w:r w:rsidRPr="00031061">
        <w:rPr>
          <w:rFonts w:ascii="Calisto MT" w:eastAsia="Arial" w:hAnsi="Calisto MT"/>
          <w:b/>
          <w:bCs/>
          <w:u w:val="single"/>
        </w:rPr>
        <w:t>SECURE PASSWORD STORAGE AND HASH-BASED AUTHENTICATION.</w:t>
      </w:r>
      <w:bookmarkEnd w:id="51"/>
      <w:bookmarkEnd w:id="52"/>
    </w:p>
    <w:p w14:paraId="51A05475" w14:textId="77777777" w:rsidR="00123706" w:rsidRPr="00031061" w:rsidRDefault="00123706" w:rsidP="00123706">
      <w:pPr>
        <w:pStyle w:val="Heading3"/>
        <w:rPr>
          <w:rFonts w:ascii="Calisto MT" w:eastAsia="Arial" w:hAnsi="Calisto MT"/>
          <w:u w:val="single"/>
        </w:rPr>
      </w:pPr>
      <w:bookmarkStart w:id="53" w:name="_Toc232424992"/>
      <w:bookmarkStart w:id="54" w:name="_Toc232865484"/>
      <w:r w:rsidRPr="00031061">
        <w:rPr>
          <w:rFonts w:ascii="Calisto MT" w:eastAsia="Arial" w:hAnsi="Calisto MT"/>
          <w:u w:val="single"/>
        </w:rPr>
        <w:t>Implementation of Password Hashing and Authentication Security Mechanisms.</w:t>
      </w:r>
      <w:bookmarkEnd w:id="53"/>
      <w:bookmarkEnd w:id="54"/>
    </w:p>
    <w:p w14:paraId="0ED4E48C" w14:textId="77777777" w:rsidR="00123706" w:rsidRPr="00807EFE" w:rsidRDefault="00123706" w:rsidP="00123706">
      <w:pPr>
        <w:spacing w:before="60" w:after="60"/>
        <w:rPr>
          <w:rFonts w:ascii="Calisto MT" w:hAnsi="Calisto MT"/>
        </w:rPr>
      </w:pPr>
      <w:r w:rsidRPr="00807EFE">
        <w:rPr>
          <w:rFonts w:ascii="Calisto MT" w:hAnsi="Calisto MT"/>
        </w:rPr>
        <w:t>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w:t>
      </w:r>
    </w:p>
    <w:p w14:paraId="185092BF" w14:textId="77777777" w:rsidR="00123706" w:rsidRDefault="00123706" w:rsidP="00123706">
      <w:pPr>
        <w:spacing w:before="60" w:after="60"/>
      </w:pPr>
    </w:p>
    <w:p w14:paraId="661A7297" w14:textId="77777777" w:rsidR="00123706" w:rsidRDefault="00123706" w:rsidP="00123706">
      <w:pPr>
        <w:spacing w:before="60" w:after="60"/>
      </w:pPr>
    </w:p>
    <w:p w14:paraId="1FAAF674" w14:textId="77777777" w:rsidR="00123706" w:rsidRDefault="00123706" w:rsidP="00123706">
      <w:pPr>
        <w:spacing w:before="60" w:after="60"/>
      </w:pPr>
      <w:r>
        <w:rPr>
          <w:noProof/>
        </w:rPr>
        <w:drawing>
          <wp:inline distT="0" distB="0" distL="0" distR="0" wp14:anchorId="34B92A67" wp14:editId="3E9C82B7">
            <wp:extent cx="5943600" cy="3694430"/>
            <wp:effectExtent l="0" t="0" r="0" b="1270"/>
            <wp:docPr id="3656974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7404" name="Picture 3656974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7CBD93AF" w14:textId="77777777" w:rsidR="00123706" w:rsidRDefault="00123706" w:rsidP="00123706">
      <w:pPr>
        <w:spacing w:before="60" w:after="60"/>
      </w:pPr>
    </w:p>
    <w:p w14:paraId="0FD78EB9" w14:textId="77777777" w:rsidR="00123706" w:rsidRDefault="00123706" w:rsidP="00123706">
      <w:pPr>
        <w:spacing w:before="60" w:after="60"/>
      </w:pPr>
      <w:r>
        <w:rPr>
          <w:noProof/>
        </w:rPr>
        <w:drawing>
          <wp:inline distT="0" distB="0" distL="0" distR="0" wp14:anchorId="154F8365" wp14:editId="26707629">
            <wp:extent cx="5943600" cy="3809365"/>
            <wp:effectExtent l="0" t="0" r="0" b="635"/>
            <wp:docPr id="12625557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55703" name="Picture 12625557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09365"/>
                    </a:xfrm>
                    <a:prstGeom prst="rect">
                      <a:avLst/>
                    </a:prstGeom>
                  </pic:spPr>
                </pic:pic>
              </a:graphicData>
            </a:graphic>
          </wp:inline>
        </w:drawing>
      </w:r>
    </w:p>
    <w:p w14:paraId="5B8B0348" w14:textId="77777777" w:rsidR="00123706" w:rsidRDefault="00123706" w:rsidP="00123706">
      <w:pPr>
        <w:spacing w:before="60" w:after="60"/>
      </w:pPr>
    </w:p>
    <w:p w14:paraId="555B2FFC" w14:textId="7F09C435" w:rsidR="00123706" w:rsidRDefault="00123706" w:rsidP="00123706">
      <w:pPr>
        <w:rPr>
          <w:rStyle w:val="SubtleEmphasis"/>
          <w:i w:val="0"/>
          <w:iCs w:val="0"/>
          <w:color w:val="0F4761" w:themeColor="accent1" w:themeShade="BF"/>
          <w:sz w:val="20"/>
          <w:szCs w:val="20"/>
        </w:rPr>
      </w:pPr>
      <w:bookmarkStart w:id="55" w:name="_Toc232425009"/>
      <w:bookmarkStart w:id="56" w:name="_Toc232425291"/>
      <w:r w:rsidRPr="00484047">
        <w:rPr>
          <w:rStyle w:val="SubtleEmphasis"/>
          <w:i w:val="0"/>
          <w:iCs w:val="0"/>
          <w:color w:val="0F4761" w:themeColor="accent1" w:themeShade="BF"/>
          <w:sz w:val="20"/>
          <w:szCs w:val="20"/>
        </w:rPr>
        <w:t>Figure 12 and 13: Complete password security system implementing PBKDF2, bcrypt, and Argon2id hashing. Features user registration/authentication, password policy enforcement with entropy calculation, salt demonstration showing rainbow table protection, and performance benchmarking. Shows why modern algorithms use salting and work factors.</w:t>
      </w:r>
      <w:bookmarkEnd w:id="55"/>
      <w:bookmarkEnd w:id="56"/>
    </w:p>
    <w:p w14:paraId="4A2F943B" w14:textId="77777777" w:rsidR="004C7A5F" w:rsidRDefault="004C7A5F" w:rsidP="00123706">
      <w:pPr>
        <w:rPr>
          <w:rStyle w:val="SubtleEmphasis"/>
          <w:i w:val="0"/>
          <w:iCs w:val="0"/>
          <w:color w:val="0F4761" w:themeColor="accent1" w:themeShade="BF"/>
          <w:sz w:val="20"/>
          <w:szCs w:val="20"/>
        </w:rPr>
      </w:pPr>
    </w:p>
    <w:p w14:paraId="74D8F973" w14:textId="77777777" w:rsidR="004C7A5F" w:rsidRDefault="004C7A5F" w:rsidP="00123706">
      <w:pPr>
        <w:rPr>
          <w:rStyle w:val="SubtleEmphasis"/>
          <w:i w:val="0"/>
          <w:iCs w:val="0"/>
          <w:color w:val="0F4761" w:themeColor="accent1" w:themeShade="BF"/>
          <w:sz w:val="20"/>
          <w:szCs w:val="20"/>
        </w:rPr>
      </w:pPr>
    </w:p>
    <w:p w14:paraId="2665876A" w14:textId="77777777" w:rsidR="004C7A5F" w:rsidRDefault="004C7A5F" w:rsidP="00123706">
      <w:pPr>
        <w:rPr>
          <w:rStyle w:val="SubtleEmphasis"/>
          <w:i w:val="0"/>
          <w:iCs w:val="0"/>
          <w:color w:val="0F4761" w:themeColor="accent1" w:themeShade="BF"/>
          <w:sz w:val="20"/>
          <w:szCs w:val="20"/>
        </w:rPr>
      </w:pPr>
    </w:p>
    <w:p w14:paraId="08003F1C" w14:textId="77777777" w:rsidR="004C7A5F" w:rsidRDefault="004C7A5F" w:rsidP="00123706">
      <w:pPr>
        <w:rPr>
          <w:rStyle w:val="SubtleEmphasis"/>
          <w:i w:val="0"/>
          <w:iCs w:val="0"/>
          <w:color w:val="0F4761" w:themeColor="accent1" w:themeShade="BF"/>
          <w:sz w:val="20"/>
          <w:szCs w:val="20"/>
        </w:rPr>
      </w:pPr>
    </w:p>
    <w:p w14:paraId="67CAD331" w14:textId="77777777" w:rsidR="004C7A5F" w:rsidRDefault="004C7A5F" w:rsidP="00123706">
      <w:pPr>
        <w:rPr>
          <w:rStyle w:val="SubtleEmphasis"/>
          <w:i w:val="0"/>
          <w:iCs w:val="0"/>
          <w:color w:val="0F4761" w:themeColor="accent1" w:themeShade="BF"/>
          <w:sz w:val="20"/>
          <w:szCs w:val="20"/>
        </w:rPr>
      </w:pPr>
    </w:p>
    <w:p w14:paraId="1F28BF4E" w14:textId="77777777" w:rsidR="004C7A5F" w:rsidRDefault="004C7A5F" w:rsidP="00123706">
      <w:pPr>
        <w:rPr>
          <w:rStyle w:val="SubtleEmphasis"/>
          <w:i w:val="0"/>
          <w:iCs w:val="0"/>
          <w:color w:val="0F4761" w:themeColor="accent1" w:themeShade="BF"/>
          <w:sz w:val="20"/>
          <w:szCs w:val="20"/>
        </w:rPr>
      </w:pPr>
    </w:p>
    <w:p w14:paraId="21CE87CD" w14:textId="77777777" w:rsidR="004C7A5F" w:rsidRDefault="004C7A5F" w:rsidP="00123706">
      <w:pPr>
        <w:rPr>
          <w:rStyle w:val="SubtleEmphasis"/>
          <w:i w:val="0"/>
          <w:iCs w:val="0"/>
          <w:color w:val="0F4761" w:themeColor="accent1" w:themeShade="BF"/>
          <w:sz w:val="20"/>
          <w:szCs w:val="20"/>
        </w:rPr>
      </w:pPr>
    </w:p>
    <w:p w14:paraId="2CDC7539" w14:textId="77777777" w:rsidR="004C7A5F" w:rsidRDefault="004C7A5F" w:rsidP="00123706">
      <w:pPr>
        <w:rPr>
          <w:rStyle w:val="SubtleEmphasis"/>
          <w:i w:val="0"/>
          <w:iCs w:val="0"/>
          <w:color w:val="0F4761" w:themeColor="accent1" w:themeShade="BF"/>
          <w:sz w:val="20"/>
          <w:szCs w:val="20"/>
        </w:rPr>
      </w:pPr>
    </w:p>
    <w:p w14:paraId="623B5FEE" w14:textId="77777777" w:rsidR="004C7A5F" w:rsidRDefault="004C7A5F" w:rsidP="00123706">
      <w:pPr>
        <w:rPr>
          <w:rStyle w:val="SubtleEmphasis"/>
          <w:i w:val="0"/>
          <w:iCs w:val="0"/>
          <w:color w:val="0F4761" w:themeColor="accent1" w:themeShade="BF"/>
          <w:sz w:val="20"/>
          <w:szCs w:val="20"/>
        </w:rPr>
      </w:pPr>
    </w:p>
    <w:p w14:paraId="094CC167" w14:textId="77777777" w:rsidR="004C7A5F" w:rsidRDefault="004C7A5F" w:rsidP="00123706">
      <w:pPr>
        <w:rPr>
          <w:rStyle w:val="SubtleEmphasis"/>
          <w:i w:val="0"/>
          <w:iCs w:val="0"/>
          <w:color w:val="0F4761" w:themeColor="accent1" w:themeShade="BF"/>
          <w:sz w:val="20"/>
          <w:szCs w:val="20"/>
        </w:rPr>
      </w:pPr>
    </w:p>
    <w:p w14:paraId="302B43DB" w14:textId="77777777" w:rsidR="004C7A5F" w:rsidRDefault="004C7A5F" w:rsidP="00123706">
      <w:pPr>
        <w:rPr>
          <w:rStyle w:val="SubtleEmphasis"/>
          <w:i w:val="0"/>
          <w:iCs w:val="0"/>
          <w:color w:val="0F4761" w:themeColor="accent1" w:themeShade="BF"/>
          <w:sz w:val="20"/>
          <w:szCs w:val="20"/>
        </w:rPr>
      </w:pPr>
    </w:p>
    <w:p w14:paraId="69EEC683" w14:textId="77777777" w:rsidR="004C7A5F" w:rsidRPr="00807EFE" w:rsidRDefault="004C7A5F" w:rsidP="004C7A5F">
      <w:pPr>
        <w:pStyle w:val="Heading1"/>
        <w:rPr>
          <w:rFonts w:ascii="Calisto MT" w:hAnsi="Calisto MT"/>
          <w:b/>
          <w:bCs/>
          <w:sz w:val="32"/>
          <w:szCs w:val="32"/>
          <w:u w:val="single"/>
        </w:rPr>
      </w:pPr>
      <w:bookmarkStart w:id="57" w:name="_Toc232424993"/>
      <w:bookmarkStart w:id="58" w:name="_Toc232865485"/>
      <w:r w:rsidRPr="00807EFE">
        <w:rPr>
          <w:rFonts w:ascii="Calisto MT" w:hAnsi="Calisto MT"/>
          <w:b/>
          <w:bCs/>
          <w:sz w:val="32"/>
          <w:szCs w:val="32"/>
          <w:u w:val="single"/>
        </w:rPr>
        <w:lastRenderedPageBreak/>
        <w:t>CREATIVE TASK.</w:t>
      </w:r>
      <w:bookmarkEnd w:id="57"/>
      <w:bookmarkEnd w:id="58"/>
    </w:p>
    <w:p w14:paraId="0842793E" w14:textId="77777777" w:rsidR="004C7A5F" w:rsidRPr="001816D7" w:rsidRDefault="004C7A5F" w:rsidP="004C7A5F">
      <w:pPr>
        <w:pStyle w:val="Heading2"/>
        <w:rPr>
          <w:rFonts w:ascii="Calisto MT" w:hAnsi="Calisto MT"/>
          <w:u w:val="single"/>
        </w:rPr>
      </w:pPr>
      <w:bookmarkStart w:id="59" w:name="_Toc232424994"/>
      <w:bookmarkStart w:id="60" w:name="_Toc232865486"/>
      <w:r w:rsidRPr="001816D7">
        <w:rPr>
          <w:rFonts w:ascii="Calisto MT" w:hAnsi="Calisto MT"/>
          <w:u w:val="single"/>
        </w:rPr>
        <w:t>Password Strength Analyzer.</w:t>
      </w:r>
      <w:bookmarkEnd w:id="59"/>
      <w:bookmarkEnd w:id="60"/>
    </w:p>
    <w:p w14:paraId="7931F758" w14:textId="77777777" w:rsidR="004C7A5F" w:rsidRPr="001816D7" w:rsidRDefault="004C7A5F" w:rsidP="004C7A5F">
      <w:pPr>
        <w:spacing w:before="60" w:after="60"/>
        <w:rPr>
          <w:rFonts w:ascii="Calisto MT" w:hAnsi="Calisto MT"/>
        </w:rPr>
      </w:pPr>
      <w:r w:rsidRPr="001816D7">
        <w:rPr>
          <w:rFonts w:ascii="Calisto MT" w:eastAsia="Arial" w:hAnsi="Calisto MT" w:cs="Arial"/>
          <w:sz w:val="22"/>
          <w:szCs w:val="22"/>
        </w:rPr>
        <w:t xml:space="preserve">This tool evaluates how strong a given password is by calculating its Shannon entropy </w:t>
      </w:r>
      <w:r>
        <w:rPr>
          <w:rFonts w:ascii="Calisto MT" w:eastAsia="Arial" w:hAnsi="Calisto MT" w:cs="Arial"/>
          <w:sz w:val="22"/>
          <w:szCs w:val="22"/>
        </w:rPr>
        <w:t>,</w:t>
      </w:r>
      <w:r w:rsidRPr="001816D7">
        <w:rPr>
          <w:rFonts w:ascii="Calisto MT" w:eastAsia="Arial" w:hAnsi="Calisto MT" w:cs="Arial"/>
          <w:sz w:val="22"/>
          <w:szCs w:val="22"/>
        </w:rPr>
        <w:t xml:space="preserve"> a measure of unpredictability. It also checks for structural criteria (length, character variety) and returns a human-readable verdict.</w:t>
      </w:r>
    </w:p>
    <w:p w14:paraId="0CEAD12D" w14:textId="77777777" w:rsidR="004C7A5F" w:rsidRPr="001816D7" w:rsidRDefault="004C7A5F" w:rsidP="004C7A5F">
      <w:pPr>
        <w:rPr>
          <w:rFonts w:ascii="Calisto MT" w:hAnsi="Calisto MT"/>
        </w:rPr>
      </w:pPr>
    </w:p>
    <w:p w14:paraId="27675589" w14:textId="77777777" w:rsidR="004C7A5F" w:rsidRPr="001816D7" w:rsidRDefault="004C7A5F" w:rsidP="004C7A5F">
      <w:pPr>
        <w:spacing w:before="60" w:after="60"/>
        <w:rPr>
          <w:rFonts w:ascii="Calisto MT" w:hAnsi="Calisto MT"/>
          <w:u w:val="single"/>
        </w:rPr>
      </w:pPr>
      <w:r w:rsidRPr="001816D7">
        <w:rPr>
          <w:rFonts w:ascii="Calisto MT" w:eastAsia="Arial" w:hAnsi="Calisto MT" w:cs="Arial"/>
          <w:b/>
          <w:bCs/>
          <w:sz w:val="22"/>
          <w:szCs w:val="22"/>
          <w:u w:val="single"/>
        </w:rPr>
        <w:t>What is Entropy?</w:t>
      </w:r>
    </w:p>
    <w:p w14:paraId="4249265C" w14:textId="77777777" w:rsidR="004C7A5F" w:rsidRPr="001816D7" w:rsidRDefault="004C7A5F" w:rsidP="004C7A5F">
      <w:pPr>
        <w:spacing w:before="60" w:after="60"/>
        <w:rPr>
          <w:rFonts w:ascii="Calisto MT" w:hAnsi="Calisto MT"/>
        </w:rPr>
      </w:pPr>
      <w:r w:rsidRPr="001816D7">
        <w:rPr>
          <w:rFonts w:ascii="Calisto MT" w:eastAsia="Arial" w:hAnsi="Calisto MT" w:cs="Arial"/>
          <w:sz w:val="22"/>
          <w:szCs w:val="22"/>
        </w:rPr>
        <w:t>Entropy (H) is measured in bits: H = L x log2(N), where L is the password length and N is the size of the character pool used. A higher entropy means the password is harder to crack.</w:t>
      </w:r>
    </w:p>
    <w:p w14:paraId="0B517D1A" w14:textId="77777777" w:rsidR="004C7A5F" w:rsidRPr="001816D7" w:rsidRDefault="004C7A5F" w:rsidP="004C7A5F">
      <w:pPr>
        <w:rPr>
          <w:rFonts w:ascii="Calisto MT" w:hAnsi="Calisto MT"/>
        </w:rPr>
      </w:pPr>
    </w:p>
    <w:p w14:paraId="50391494" w14:textId="77777777" w:rsidR="004C7A5F" w:rsidRPr="001816D7" w:rsidRDefault="004C7A5F" w:rsidP="004C7A5F">
      <w:pPr>
        <w:spacing w:before="60" w:after="60"/>
        <w:rPr>
          <w:rFonts w:ascii="Calisto MT" w:hAnsi="Calisto MT"/>
        </w:rPr>
      </w:pPr>
      <w:r w:rsidRPr="001816D7">
        <w:rPr>
          <w:rFonts w:ascii="Calisto MT" w:eastAsia="Arial" w:hAnsi="Calisto MT" w:cs="Arial"/>
          <w:b/>
          <w:bCs/>
          <w:sz w:val="22"/>
          <w:szCs w:val="22"/>
        </w:rPr>
        <w:t>Character Pool Sizes:</w:t>
      </w:r>
    </w:p>
    <w:p w14:paraId="38D74C34"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Lowercase only (a-z): N = 26</w:t>
      </w:r>
    </w:p>
    <w:p w14:paraId="369349F2"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Uppercase (A-Z): N = 52</w:t>
      </w:r>
    </w:p>
    <w:p w14:paraId="4B88A7B3"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Digits (0-9): N = 62</w:t>
      </w:r>
    </w:p>
    <w:p w14:paraId="54964F40"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Symbols (!@#...): N = 95</w:t>
      </w:r>
    </w:p>
    <w:p w14:paraId="256B2032" w14:textId="77777777" w:rsidR="004C7A5F" w:rsidRPr="001816D7" w:rsidRDefault="004C7A5F" w:rsidP="004C7A5F">
      <w:pPr>
        <w:rPr>
          <w:rFonts w:ascii="Calisto MT" w:hAnsi="Calisto MT"/>
        </w:rPr>
      </w:pPr>
    </w:p>
    <w:p w14:paraId="19BEDEC1" w14:textId="77777777" w:rsidR="004C7A5F" w:rsidRDefault="004C7A5F" w:rsidP="004C7A5F">
      <w:pPr>
        <w:spacing w:before="60" w:after="60"/>
        <w:rPr>
          <w:rFonts w:ascii="Calisto MT" w:eastAsia="Arial" w:hAnsi="Calisto MT" w:cs="Arial"/>
          <w:b/>
          <w:bCs/>
          <w:sz w:val="22"/>
          <w:szCs w:val="22"/>
        </w:rPr>
      </w:pPr>
      <w:r w:rsidRPr="001816D7">
        <w:rPr>
          <w:rFonts w:ascii="Calisto MT" w:eastAsia="Arial" w:hAnsi="Calisto MT" w:cs="Arial"/>
          <w:b/>
          <w:bCs/>
          <w:sz w:val="22"/>
          <w:szCs w:val="22"/>
        </w:rPr>
        <w:t>Full Password Strength Analyzer Code:</w:t>
      </w:r>
    </w:p>
    <w:p w14:paraId="4A745B9E" w14:textId="77777777" w:rsidR="004C7A5F" w:rsidRPr="001816D7" w:rsidRDefault="004C7A5F" w:rsidP="004C7A5F">
      <w:pPr>
        <w:spacing w:before="60" w:after="60"/>
        <w:rPr>
          <w:rFonts w:ascii="Calisto MT" w:eastAsia="Arial" w:hAnsi="Calisto MT" w:cs="Arial"/>
          <w:b/>
          <w:bCs/>
          <w:sz w:val="22"/>
          <w:szCs w:val="22"/>
        </w:rPr>
      </w:pPr>
    </w:p>
    <w:p w14:paraId="6CEB9D81" w14:textId="77777777" w:rsidR="004C7A5F" w:rsidRPr="001816D7" w:rsidRDefault="004C7A5F" w:rsidP="004C7A5F">
      <w:pPr>
        <w:spacing w:before="60" w:after="60"/>
        <w:rPr>
          <w:rFonts w:ascii="Calisto MT" w:hAnsi="Calisto MT"/>
        </w:rPr>
      </w:pPr>
      <w:r>
        <w:rPr>
          <w:rFonts w:ascii="Calisto MT" w:hAnsi="Calisto MT"/>
          <w:noProof/>
        </w:rPr>
        <w:drawing>
          <wp:inline distT="0" distB="0" distL="0" distR="0" wp14:anchorId="717623FF" wp14:editId="5C4FD87C">
            <wp:extent cx="5943600" cy="3789045"/>
            <wp:effectExtent l="0" t="0" r="0" b="1905"/>
            <wp:docPr id="777145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5763" name="Picture 7771457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p w14:paraId="2606474A" w14:textId="77777777" w:rsidR="004C7A5F" w:rsidRPr="001816D7" w:rsidRDefault="004C7A5F" w:rsidP="004C7A5F">
      <w:pPr>
        <w:spacing w:before="60" w:after="60"/>
        <w:rPr>
          <w:rFonts w:ascii="Calisto MT" w:hAnsi="Calisto MT"/>
        </w:rPr>
      </w:pPr>
    </w:p>
    <w:p w14:paraId="59E9AB3D" w14:textId="77777777" w:rsidR="004C7A5F" w:rsidRPr="001816D7" w:rsidRDefault="004C7A5F" w:rsidP="004C7A5F">
      <w:pPr>
        <w:spacing w:before="60" w:after="120"/>
        <w:rPr>
          <w:rFonts w:ascii="Calisto MT" w:eastAsia="Arial" w:hAnsi="Calisto MT" w:cs="Arial"/>
          <w:b/>
          <w:bCs/>
          <w:sz w:val="22"/>
          <w:szCs w:val="22"/>
        </w:rPr>
      </w:pPr>
      <w:r w:rsidRPr="001816D7">
        <w:rPr>
          <w:rFonts w:ascii="Calisto MT" w:eastAsia="Arial" w:hAnsi="Calisto MT" w:cs="Arial"/>
          <w:b/>
          <w:bCs/>
          <w:sz w:val="22"/>
          <w:szCs w:val="22"/>
        </w:rPr>
        <w:t>Expected Output:</w:t>
      </w:r>
    </w:p>
    <w:p w14:paraId="745B1654" w14:textId="77777777" w:rsidR="004C7A5F" w:rsidRDefault="004C7A5F" w:rsidP="004C7A5F">
      <w:pPr>
        <w:spacing w:before="60" w:after="120"/>
        <w:rPr>
          <w:rFonts w:ascii="Calisto MT" w:eastAsia="Arial" w:hAnsi="Calisto MT" w:cs="Arial"/>
          <w:b/>
          <w:bCs/>
          <w:sz w:val="22"/>
          <w:szCs w:val="22"/>
        </w:rPr>
      </w:pPr>
    </w:p>
    <w:p w14:paraId="6574862E" w14:textId="77777777" w:rsidR="004C7A5F" w:rsidRDefault="004C7A5F" w:rsidP="004C7A5F">
      <w:pPr>
        <w:spacing w:before="60" w:after="120"/>
        <w:rPr>
          <w:rFonts w:ascii="Calisto MT" w:eastAsia="Arial" w:hAnsi="Calisto MT" w:cs="Arial"/>
          <w:b/>
          <w:bCs/>
          <w:sz w:val="22"/>
          <w:szCs w:val="22"/>
        </w:rPr>
      </w:pPr>
      <w:r>
        <w:rPr>
          <w:rFonts w:ascii="Calisto MT" w:eastAsia="Arial" w:hAnsi="Calisto MT" w:cs="Arial"/>
          <w:b/>
          <w:bCs/>
          <w:noProof/>
          <w:sz w:val="22"/>
          <w:szCs w:val="22"/>
        </w:rPr>
        <w:drawing>
          <wp:inline distT="0" distB="0" distL="0" distR="0" wp14:anchorId="7E30E7C8" wp14:editId="3538E296">
            <wp:extent cx="5943600" cy="1580515"/>
            <wp:effectExtent l="0" t="0" r="0" b="635"/>
            <wp:docPr id="768207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7898" name="Picture 7682078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580515"/>
                    </a:xfrm>
                    <a:prstGeom prst="rect">
                      <a:avLst/>
                    </a:prstGeom>
                  </pic:spPr>
                </pic:pic>
              </a:graphicData>
            </a:graphic>
          </wp:inline>
        </w:drawing>
      </w:r>
    </w:p>
    <w:p w14:paraId="424C81AE" w14:textId="77777777" w:rsidR="004C7A5F" w:rsidRPr="001816D7" w:rsidRDefault="004C7A5F" w:rsidP="004C7A5F">
      <w:pPr>
        <w:spacing w:before="60" w:after="120"/>
        <w:rPr>
          <w:rFonts w:ascii="Calisto MT" w:eastAsia="Arial" w:hAnsi="Calisto MT" w:cs="Arial"/>
          <w:b/>
          <w:bCs/>
          <w:sz w:val="22"/>
          <w:szCs w:val="22"/>
        </w:rPr>
      </w:pPr>
    </w:p>
    <w:p w14:paraId="0C17CA6E" w14:textId="77777777" w:rsidR="004C7A5F" w:rsidRPr="001816D7" w:rsidRDefault="004C7A5F" w:rsidP="004C7A5F">
      <w:pPr>
        <w:spacing w:before="60" w:after="60"/>
        <w:rPr>
          <w:rFonts w:ascii="Calisto MT" w:hAnsi="Calisto MT"/>
        </w:rPr>
      </w:pPr>
      <w:r w:rsidRPr="001816D7">
        <w:rPr>
          <w:rFonts w:ascii="Calisto MT" w:eastAsia="Arial" w:hAnsi="Calisto MT" w:cs="Arial"/>
          <w:b/>
          <w:bCs/>
          <w:sz w:val="22"/>
          <w:szCs w:val="22"/>
        </w:rPr>
        <w:t xml:space="preserve">How it works </w:t>
      </w:r>
      <w:r>
        <w:rPr>
          <w:rFonts w:ascii="Calisto MT" w:eastAsia="Arial" w:hAnsi="Calisto MT" w:cs="Arial"/>
          <w:b/>
          <w:bCs/>
          <w:sz w:val="22"/>
          <w:szCs w:val="22"/>
        </w:rPr>
        <w:t xml:space="preserve"> </w:t>
      </w:r>
      <w:r w:rsidRPr="001816D7">
        <w:rPr>
          <w:rFonts w:ascii="Calisto MT" w:eastAsia="Arial" w:hAnsi="Calisto MT" w:cs="Arial"/>
          <w:b/>
          <w:bCs/>
          <w:sz w:val="22"/>
          <w:szCs w:val="22"/>
        </w:rPr>
        <w:t>step by step:</w:t>
      </w:r>
    </w:p>
    <w:p w14:paraId="07BD85C0"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The function scans the password to determine which character classes are present (lowercase, uppercase, digits, symbols).</w:t>
      </w:r>
    </w:p>
    <w:p w14:paraId="0CC0DB8A"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It sums up the pool size N from those classes.</w:t>
      </w:r>
    </w:p>
    <w:p w14:paraId="5DB2E6DE"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It computes entropy H = L x log2(N) where L is the password length.</w:t>
      </w:r>
    </w:p>
    <w:p w14:paraId="334FB328"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Entropy thresholds map to the five verdict labels (Very Weak through Very Strong).</w:t>
      </w:r>
    </w:p>
    <w:p w14:paraId="1398DD93" w14:textId="77777777" w:rsidR="004C7A5F" w:rsidRPr="001816D7" w:rsidRDefault="004C7A5F" w:rsidP="004C7A5F">
      <w:pPr>
        <w:rPr>
          <w:rFonts w:ascii="Calisto MT" w:hAnsi="Calisto MT"/>
        </w:rPr>
      </w:pPr>
    </w:p>
    <w:p w14:paraId="6A791449" w14:textId="77777777" w:rsidR="004C7A5F" w:rsidRDefault="004C7A5F" w:rsidP="004C7A5F">
      <w:pPr>
        <w:spacing w:before="60" w:after="60"/>
        <w:rPr>
          <w:rFonts w:ascii="Calisto MT" w:eastAsia="Arial" w:hAnsi="Calisto MT" w:cs="Arial"/>
          <w:b/>
          <w:bCs/>
          <w:sz w:val="22"/>
          <w:szCs w:val="22"/>
        </w:rPr>
      </w:pPr>
      <w:r w:rsidRPr="001816D7">
        <w:rPr>
          <w:rFonts w:ascii="Calisto MT" w:eastAsia="Arial" w:hAnsi="Calisto MT" w:cs="Arial"/>
          <w:b/>
          <w:bCs/>
          <w:sz w:val="22"/>
          <w:szCs w:val="22"/>
        </w:rPr>
        <w:t xml:space="preserve">Extending the tool </w:t>
      </w:r>
      <w:r>
        <w:rPr>
          <w:rFonts w:ascii="Calisto MT" w:eastAsia="Arial" w:hAnsi="Calisto MT" w:cs="Arial"/>
          <w:b/>
          <w:bCs/>
          <w:sz w:val="22"/>
          <w:szCs w:val="22"/>
        </w:rPr>
        <w:t xml:space="preserve">: </w:t>
      </w:r>
      <w:r w:rsidRPr="001816D7">
        <w:rPr>
          <w:rFonts w:ascii="Calisto MT" w:eastAsia="Arial" w:hAnsi="Calisto MT" w:cs="Arial"/>
          <w:b/>
          <w:bCs/>
          <w:sz w:val="22"/>
          <w:szCs w:val="22"/>
        </w:rPr>
        <w:t>GUI version (tkinter):</w:t>
      </w:r>
    </w:p>
    <w:p w14:paraId="420C2417" w14:textId="77777777" w:rsidR="004C7A5F" w:rsidRPr="001816D7" w:rsidRDefault="004C7A5F" w:rsidP="004C7A5F">
      <w:pPr>
        <w:spacing w:before="60" w:after="60"/>
        <w:rPr>
          <w:rFonts w:ascii="Calisto MT" w:hAnsi="Calisto MT"/>
        </w:rPr>
      </w:pPr>
    </w:p>
    <w:p w14:paraId="66D14B96" w14:textId="77777777" w:rsidR="004C7A5F" w:rsidRDefault="004C7A5F" w:rsidP="004C7A5F">
      <w:pPr>
        <w:spacing w:before="60" w:after="120"/>
      </w:pPr>
      <w:r>
        <w:rPr>
          <w:noProof/>
        </w:rPr>
        <w:drawing>
          <wp:inline distT="0" distB="0" distL="0" distR="0" wp14:anchorId="625962F1" wp14:editId="1A359836">
            <wp:extent cx="5943600" cy="2423795"/>
            <wp:effectExtent l="0" t="0" r="0" b="0"/>
            <wp:docPr id="69405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899" name="Picture 694058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423795"/>
                    </a:xfrm>
                    <a:prstGeom prst="rect">
                      <a:avLst/>
                    </a:prstGeom>
                  </pic:spPr>
                </pic:pic>
              </a:graphicData>
            </a:graphic>
          </wp:inline>
        </w:drawing>
      </w:r>
    </w:p>
    <w:p w14:paraId="064DB368" w14:textId="77777777" w:rsidR="004C7A5F" w:rsidRDefault="004C7A5F" w:rsidP="004C7A5F">
      <w:pPr>
        <w:spacing w:before="60" w:after="120"/>
      </w:pPr>
    </w:p>
    <w:p w14:paraId="6DE83E32" w14:textId="77777777" w:rsidR="004C7A5F" w:rsidRPr="00484047" w:rsidRDefault="004C7A5F" w:rsidP="004C7A5F">
      <w:pPr>
        <w:pStyle w:val="TOCHeading"/>
        <w:rPr>
          <w:sz w:val="20"/>
          <w:szCs w:val="20"/>
        </w:rPr>
      </w:pPr>
      <w:bookmarkStart w:id="61" w:name="_Toc232425010"/>
      <w:bookmarkStart w:id="62" w:name="_Toc232425292"/>
      <w:bookmarkStart w:id="63" w:name="_Toc232865498"/>
      <w:r w:rsidRPr="00484047">
        <w:rPr>
          <w:rFonts w:eastAsia="Arial"/>
          <w:sz w:val="20"/>
          <w:szCs w:val="20"/>
        </w:rPr>
        <w:lastRenderedPageBreak/>
        <w:t>Figure 14 Screenshot of the Password Strength Analyzer showing the analyze_password() function with entropy calculation using math.log2.</w:t>
      </w:r>
      <w:bookmarkEnd w:id="61"/>
      <w:bookmarkEnd w:id="62"/>
      <w:bookmarkEnd w:id="63"/>
    </w:p>
    <w:p w14:paraId="01A704D2" w14:textId="77777777" w:rsidR="004C7A5F" w:rsidRPr="00484047" w:rsidRDefault="004C7A5F" w:rsidP="004C7A5F">
      <w:pPr>
        <w:pStyle w:val="TOCHeading"/>
        <w:rPr>
          <w:sz w:val="20"/>
          <w:szCs w:val="20"/>
        </w:rPr>
      </w:pPr>
      <w:bookmarkStart w:id="64" w:name="_Toc232425011"/>
      <w:bookmarkStart w:id="65" w:name="_Toc232425293"/>
      <w:bookmarkStart w:id="66" w:name="_Toc232865499"/>
      <w:r w:rsidRPr="00484047">
        <w:rPr>
          <w:rFonts w:eastAsia="Arial"/>
          <w:sz w:val="20"/>
          <w:szCs w:val="20"/>
        </w:rPr>
        <w:t>Figure 15 Screenshot of the console output running the demo passwords, displaying pool size, entropy in bits, and verdict for each password.</w:t>
      </w:r>
      <w:bookmarkEnd w:id="64"/>
      <w:bookmarkEnd w:id="65"/>
      <w:bookmarkEnd w:id="66"/>
    </w:p>
    <w:p w14:paraId="7F709B1E" w14:textId="77777777" w:rsidR="004C7A5F" w:rsidRPr="00484047" w:rsidRDefault="004C7A5F" w:rsidP="004C7A5F">
      <w:pPr>
        <w:pStyle w:val="TOCHeading"/>
        <w:rPr>
          <w:sz w:val="20"/>
          <w:szCs w:val="20"/>
        </w:rPr>
      </w:pPr>
      <w:bookmarkStart w:id="67" w:name="_Toc232425012"/>
      <w:bookmarkStart w:id="68" w:name="_Toc232425294"/>
      <w:bookmarkStart w:id="69" w:name="_Toc232865500"/>
      <w:r w:rsidRPr="00484047">
        <w:rPr>
          <w:rFonts w:eastAsia="Arial"/>
          <w:sz w:val="20"/>
          <w:szCs w:val="20"/>
        </w:rPr>
        <w:t>Figure 16 Screenshot of the tkinter GUI version showing the live entropy readout updating as the user types a password.</w:t>
      </w:r>
      <w:bookmarkEnd w:id="67"/>
      <w:bookmarkEnd w:id="68"/>
      <w:bookmarkEnd w:id="69"/>
    </w:p>
    <w:p w14:paraId="1DFBBBE6" w14:textId="77777777" w:rsidR="004C7A5F" w:rsidRPr="008008E9" w:rsidRDefault="004C7A5F" w:rsidP="004C7A5F">
      <w:pPr>
        <w:spacing w:before="60" w:after="120"/>
      </w:pPr>
    </w:p>
    <w:p w14:paraId="5D641815" w14:textId="77777777" w:rsidR="004C7A5F" w:rsidRPr="001816D7" w:rsidRDefault="004C7A5F" w:rsidP="004C7A5F">
      <w:pPr>
        <w:pStyle w:val="Heading3"/>
        <w:rPr>
          <w:rFonts w:ascii="Calisto MT" w:hAnsi="Calisto MT"/>
          <w:b/>
          <w:bCs/>
          <w:u w:val="single"/>
        </w:rPr>
      </w:pPr>
      <w:bookmarkStart w:id="70" w:name="_Toc232424995"/>
      <w:bookmarkStart w:id="71" w:name="_Toc232865487"/>
      <w:r w:rsidRPr="001816D7">
        <w:rPr>
          <w:rFonts w:ascii="Calisto MT" w:hAnsi="Calisto MT"/>
          <w:b/>
          <w:bCs/>
          <w:u w:val="single"/>
        </w:rPr>
        <w:t>REFLECTION ON CREATIVE TASK.</w:t>
      </w:r>
      <w:bookmarkEnd w:id="70"/>
      <w:bookmarkEnd w:id="71"/>
    </w:p>
    <w:p w14:paraId="63FCB9F0" w14:textId="77777777" w:rsidR="004C7A5F" w:rsidRPr="001816D7" w:rsidRDefault="004C7A5F" w:rsidP="004C7A5F">
      <w:pPr>
        <w:spacing w:before="60" w:after="60"/>
        <w:rPr>
          <w:rFonts w:ascii="Calisto MT" w:hAnsi="Calisto MT"/>
        </w:rPr>
      </w:pPr>
      <w:r w:rsidRPr="001816D7">
        <w:rPr>
          <w:rFonts w:ascii="Calisto MT" w:eastAsia="Arial" w:hAnsi="Calisto MT" w:cs="Arial"/>
        </w:rPr>
        <w:t xml:space="preserve">Building the Password Strength Analyzer reinforced the concept that password security is fundamentally a mathematical problem. Shannon entropy quantifies unpredictability far better than simple rule-based checks (e.g., "must contain a capital letter"). A 16-character lowercase passphrase can outscore a short mixed-symbol password in entropy. The tool bridges theory and user experience </w:t>
      </w:r>
      <w:r>
        <w:rPr>
          <w:rFonts w:ascii="Calisto MT" w:eastAsia="Arial" w:hAnsi="Calisto MT" w:cs="Arial"/>
        </w:rPr>
        <w:t>,</w:t>
      </w:r>
      <w:r w:rsidRPr="001816D7">
        <w:rPr>
          <w:rFonts w:ascii="Calisto MT" w:eastAsia="Arial" w:hAnsi="Calisto MT" w:cs="Arial"/>
        </w:rPr>
        <w:t xml:space="preserve"> a plain-English verdict ("Weak </w:t>
      </w:r>
      <w:r>
        <w:rPr>
          <w:rFonts w:ascii="Calisto MT" w:eastAsia="Arial" w:hAnsi="Calisto MT" w:cs="Arial"/>
        </w:rPr>
        <w:t xml:space="preserve">- </w:t>
      </w:r>
      <w:r w:rsidRPr="001816D7">
        <w:rPr>
          <w:rFonts w:ascii="Calisto MT" w:eastAsia="Arial" w:hAnsi="Calisto MT" w:cs="Arial"/>
        </w:rPr>
        <w:t>easily guessable") makes the math actionable. The tkinter GUI extension demonstrates how cryptographic principles can be surfaced in friendly interfaces without losing scientific rigour.</w:t>
      </w:r>
    </w:p>
    <w:p w14:paraId="7DB280B2" w14:textId="77777777" w:rsidR="004C7A5F" w:rsidRDefault="004C7A5F" w:rsidP="00123706"/>
    <w:p w14:paraId="798AB5E7" w14:textId="77777777" w:rsidR="006E0D91" w:rsidRDefault="006E0D91" w:rsidP="00123706"/>
    <w:p w14:paraId="6C300775" w14:textId="77777777" w:rsidR="006E0D91" w:rsidRDefault="006E0D91" w:rsidP="00123706"/>
    <w:p w14:paraId="19872429" w14:textId="77777777" w:rsidR="006E0D91" w:rsidRDefault="006E0D91" w:rsidP="00123706"/>
    <w:p w14:paraId="6CE04595" w14:textId="77777777" w:rsidR="006E0D91" w:rsidRDefault="006E0D91" w:rsidP="00123706"/>
    <w:p w14:paraId="3D129AC9" w14:textId="77777777" w:rsidR="006E0D91" w:rsidRDefault="006E0D91" w:rsidP="00123706"/>
    <w:p w14:paraId="6E5A1D70" w14:textId="77777777" w:rsidR="006E0D91" w:rsidRDefault="006E0D91" w:rsidP="00123706"/>
    <w:p w14:paraId="2EC675FE" w14:textId="77777777" w:rsidR="006E0D91" w:rsidRDefault="006E0D91" w:rsidP="00123706"/>
    <w:p w14:paraId="11854B7B" w14:textId="77777777" w:rsidR="006E0D91" w:rsidRDefault="006E0D91" w:rsidP="00123706"/>
    <w:p w14:paraId="3612F56F" w14:textId="77777777" w:rsidR="006E0D91" w:rsidRDefault="006E0D91" w:rsidP="00123706"/>
    <w:p w14:paraId="13B828A6" w14:textId="77777777" w:rsidR="006E0D91" w:rsidRDefault="006E0D91" w:rsidP="00123706"/>
    <w:p w14:paraId="5629E929" w14:textId="77777777" w:rsidR="006E0D91" w:rsidRDefault="006E0D91" w:rsidP="00123706"/>
    <w:p w14:paraId="34E92FDA" w14:textId="77777777" w:rsidR="006E0D91" w:rsidRDefault="006E0D91" w:rsidP="00123706"/>
    <w:p w14:paraId="01073878" w14:textId="77777777" w:rsidR="006E0D91" w:rsidRDefault="006E0D91" w:rsidP="00123706"/>
    <w:p w14:paraId="6FDB7C12" w14:textId="77777777" w:rsidR="006E0D91" w:rsidRDefault="006E0D91" w:rsidP="00123706"/>
    <w:p w14:paraId="708D5101" w14:textId="77777777" w:rsidR="006E0D91" w:rsidRPr="009F605C" w:rsidRDefault="006E0D91" w:rsidP="006E0D91">
      <w:pPr>
        <w:pStyle w:val="Heading1"/>
        <w:rPr>
          <w:rFonts w:ascii="Calisto MT" w:hAnsi="Calisto MT"/>
          <w:b/>
          <w:bCs/>
          <w:sz w:val="32"/>
          <w:szCs w:val="32"/>
          <w:u w:val="single"/>
        </w:rPr>
      </w:pPr>
      <w:bookmarkStart w:id="72" w:name="_Toc232424996"/>
      <w:bookmarkStart w:id="73" w:name="_Toc232865488"/>
      <w:r w:rsidRPr="009F605C">
        <w:rPr>
          <w:rFonts w:ascii="Calisto MT" w:hAnsi="Calisto MT"/>
          <w:b/>
          <w:bCs/>
          <w:sz w:val="32"/>
          <w:szCs w:val="32"/>
          <w:u w:val="single"/>
        </w:rPr>
        <w:lastRenderedPageBreak/>
        <w:t>REFLECTION ON WEEK 6.</w:t>
      </w:r>
      <w:bookmarkEnd w:id="72"/>
      <w:bookmarkEnd w:id="73"/>
    </w:p>
    <w:p w14:paraId="786976A4" w14:textId="77777777" w:rsidR="006E0D91" w:rsidRDefault="006E0D91" w:rsidP="006E0D91">
      <w:pPr>
        <w:rPr>
          <w:rFonts w:ascii="Calisto MT" w:hAnsi="Calisto MT"/>
        </w:rPr>
      </w:pPr>
      <w:r w:rsidRPr="009F605C">
        <w:rPr>
          <w:rFonts w:ascii="Calisto MT" w:hAnsi="Calisto MT"/>
        </w:rPr>
        <w:t xml:space="preserve">Vulnerability assessment is a foundational skill in ethical hacking. Nmap revealed that even a local machine exposes multiple services that could become attack vectors if unpatched. The Python port scanner helped me understand what tools like Nmap do under the hood </w:t>
      </w:r>
      <w:r>
        <w:rPr>
          <w:rFonts w:ascii="Calisto MT" w:hAnsi="Calisto MT"/>
        </w:rPr>
        <w:t>,</w:t>
      </w:r>
      <w:r w:rsidRPr="009F605C">
        <w:rPr>
          <w:rFonts w:ascii="Calisto MT" w:hAnsi="Calisto MT"/>
        </w:rPr>
        <w:t>opening TCP sockets and measuring connection results. CVE and CVSS scoring gave me a structured way to prioritize which vulnerabilities demand immediate attention versus those that can be scheduled for a later patch cycle. The key lesson is that knowing what is exposed is the first step to defending it.</w:t>
      </w:r>
    </w:p>
    <w:p w14:paraId="00F96559" w14:textId="77777777" w:rsidR="006E0D91" w:rsidRPr="009F605C" w:rsidRDefault="006E0D91" w:rsidP="006E0D91">
      <w:pPr>
        <w:rPr>
          <w:rFonts w:ascii="Calisto MT" w:hAnsi="Calisto MT"/>
        </w:rPr>
      </w:pPr>
    </w:p>
    <w:p w14:paraId="7AB1ACDE" w14:textId="77777777" w:rsidR="006E0D91" w:rsidRPr="009F605C" w:rsidRDefault="006E0D91" w:rsidP="006E0D91">
      <w:pPr>
        <w:pStyle w:val="Heading2"/>
        <w:rPr>
          <w:rFonts w:ascii="Calisto MT" w:hAnsi="Calisto MT"/>
          <w:b/>
          <w:bCs/>
          <w:u w:val="single"/>
        </w:rPr>
      </w:pPr>
      <w:bookmarkStart w:id="74" w:name="_Toc232424997"/>
      <w:bookmarkStart w:id="75" w:name="_Toc232865489"/>
      <w:r w:rsidRPr="009F605C">
        <w:rPr>
          <w:rFonts w:ascii="Calisto MT" w:hAnsi="Calisto MT"/>
          <w:b/>
          <w:bCs/>
          <w:u w:val="single"/>
        </w:rPr>
        <w:t>VULNERABILITY ASSESSMENT AND SCANNING.</w:t>
      </w:r>
      <w:bookmarkEnd w:id="74"/>
      <w:bookmarkEnd w:id="75"/>
    </w:p>
    <w:p w14:paraId="0D41C0EE" w14:textId="77777777" w:rsidR="006E0D91" w:rsidRPr="009F605C" w:rsidRDefault="006E0D91" w:rsidP="006E0D91">
      <w:pPr>
        <w:pStyle w:val="Heading3"/>
        <w:rPr>
          <w:rFonts w:ascii="Calisto MT" w:hAnsi="Calisto MT"/>
          <w:u w:val="single"/>
        </w:rPr>
      </w:pPr>
      <w:bookmarkStart w:id="76" w:name="_Toc232424998"/>
      <w:bookmarkStart w:id="77" w:name="_Toc232865490"/>
      <w:r w:rsidRPr="009F605C">
        <w:rPr>
          <w:rFonts w:ascii="Calisto MT" w:hAnsi="Calisto MT"/>
          <w:u w:val="single"/>
        </w:rPr>
        <w:t>Understanding and Performing Vulnerability Assessments.</w:t>
      </w:r>
      <w:bookmarkEnd w:id="76"/>
      <w:bookmarkEnd w:id="77"/>
    </w:p>
    <w:p w14:paraId="2E932847" w14:textId="77777777" w:rsidR="006E0D91" w:rsidRPr="009F605C" w:rsidRDefault="006E0D91" w:rsidP="006E0D91">
      <w:pPr>
        <w:rPr>
          <w:rFonts w:ascii="Calisto MT" w:hAnsi="Calisto MT"/>
        </w:rPr>
      </w:pPr>
      <w:r w:rsidRPr="009F605C">
        <w:rPr>
          <w:rFonts w:ascii="Calisto MT" w:hAnsi="Calisto MT"/>
        </w:rPr>
        <w:t>A vulnerability assessment is a systematic process of identifying, classifying, and prioritizing security weaknesses in systems before attackers can exploit them. Unlike penetration testing which actively exploits vulnerabilities, an assessment focuses on discovery and reporting.</w:t>
      </w:r>
    </w:p>
    <w:p w14:paraId="5E7D0003" w14:textId="77777777" w:rsidR="006E0D91" w:rsidRPr="009F605C" w:rsidRDefault="006E0D91" w:rsidP="006E0D91">
      <w:pPr>
        <w:rPr>
          <w:rFonts w:ascii="Calisto MT" w:hAnsi="Calisto MT"/>
        </w:rPr>
      </w:pPr>
    </w:p>
    <w:p w14:paraId="7C765338" w14:textId="77777777" w:rsidR="006E0D91" w:rsidRPr="009F605C" w:rsidRDefault="006E0D91" w:rsidP="006E0D91">
      <w:pPr>
        <w:rPr>
          <w:rFonts w:ascii="Calisto MT" w:hAnsi="Calisto MT"/>
        </w:rPr>
      </w:pPr>
      <w:r w:rsidRPr="009F605C">
        <w:rPr>
          <w:rFonts w:ascii="Calisto MT" w:hAnsi="Calisto MT"/>
          <w:b/>
          <w:bCs/>
          <w:i/>
          <w:iCs/>
        </w:rPr>
        <w:t>Key Terms</w:t>
      </w:r>
      <w:r w:rsidRPr="009F605C">
        <w:rPr>
          <w:rFonts w:ascii="Calisto MT" w:hAnsi="Calisto MT"/>
        </w:rPr>
        <w:t>:</w:t>
      </w:r>
    </w:p>
    <w:p w14:paraId="62638D45"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Vulnerability : a weakness in a system that could be exploited (e.g. weak passwords, unpatched OS, open ports).</w:t>
      </w:r>
    </w:p>
    <w:p w14:paraId="202F68B5"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Risk : the likelihood of exploitation multiplied by the potential impact.</w:t>
      </w:r>
    </w:p>
    <w:p w14:paraId="55D0BD05"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CVE (Common Vulnerabilities and Exposures) : a unique public identifier for known vulnerabilities, e.g. CVE-2025-12345.</w:t>
      </w:r>
    </w:p>
    <w:p w14:paraId="43F05DC8"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CVSS (Common Vulnerability Scoring System) :  a 0–10 score measuring severity: 0 - 3.9 Low, 4–6.9 Medium, 7–8.9 High, 9–10 Critical.</w:t>
      </w:r>
    </w:p>
    <w:p w14:paraId="774A89E2" w14:textId="77777777" w:rsidR="006E0D91" w:rsidRPr="009F605C" w:rsidRDefault="006E0D91" w:rsidP="006E0D91">
      <w:pPr>
        <w:rPr>
          <w:rFonts w:ascii="Calisto MT" w:hAnsi="Calisto MT"/>
        </w:rPr>
      </w:pPr>
    </w:p>
    <w:p w14:paraId="0198A734" w14:textId="77777777" w:rsidR="006E0D91" w:rsidRPr="009F605C" w:rsidRDefault="006E0D91" w:rsidP="006E0D91">
      <w:pPr>
        <w:rPr>
          <w:rFonts w:ascii="Calisto MT" w:hAnsi="Calisto MT"/>
        </w:rPr>
      </w:pPr>
      <w:r w:rsidRPr="009F605C">
        <w:rPr>
          <w:rFonts w:ascii="Calisto MT" w:hAnsi="Calisto MT"/>
          <w:b/>
          <w:bCs/>
          <w:i/>
          <w:iCs/>
        </w:rPr>
        <w:t>Vulnerability Management Lifecycle</w:t>
      </w:r>
      <w:r w:rsidRPr="009F605C">
        <w:rPr>
          <w:rFonts w:ascii="Calisto MT" w:hAnsi="Calisto MT"/>
        </w:rPr>
        <w:t>:</w:t>
      </w:r>
    </w:p>
    <w:p w14:paraId="5853325B"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1 : Asset Identification: know what systems need protection (servers, databases, web apps).</w:t>
      </w:r>
    </w:p>
    <w:p w14:paraId="0ABFBD4E"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2 : Vulnerability Discovery: run scanners and manual inspections.</w:t>
      </w:r>
    </w:p>
    <w:p w14:paraId="78CE1C05"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3 : Risk Assessment: judge severity, exploitability, and business impact.</w:t>
      </w:r>
    </w:p>
    <w:p w14:paraId="1615DEFC"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4 : Remediation: apply patches, configuration changes, or security controls.</w:t>
      </w:r>
    </w:p>
    <w:p w14:paraId="60182410"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5 : Verification: re-scan to confirm fixes.</w:t>
      </w:r>
    </w:p>
    <w:p w14:paraId="192C74B3"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6 : Continuous Monitoring: repeat the cycle regularly.</w:t>
      </w:r>
    </w:p>
    <w:p w14:paraId="5985A64E" w14:textId="77777777" w:rsidR="006E0D91" w:rsidRPr="009F605C" w:rsidRDefault="006E0D91" w:rsidP="006E0D91">
      <w:pPr>
        <w:rPr>
          <w:rFonts w:ascii="Calisto MT" w:hAnsi="Calisto MT"/>
        </w:rPr>
      </w:pPr>
    </w:p>
    <w:p w14:paraId="7749EFC6" w14:textId="77777777" w:rsidR="006E0D91" w:rsidRPr="009F605C" w:rsidRDefault="006E0D91" w:rsidP="006E0D91">
      <w:pPr>
        <w:rPr>
          <w:rFonts w:ascii="Calisto MT" w:hAnsi="Calisto MT"/>
          <w:b/>
          <w:bCs/>
          <w:i/>
          <w:iCs/>
        </w:rPr>
      </w:pPr>
      <w:r w:rsidRPr="009F605C">
        <w:rPr>
          <w:rFonts w:ascii="Calisto MT" w:hAnsi="Calisto MT"/>
          <w:b/>
          <w:bCs/>
          <w:i/>
          <w:iCs/>
        </w:rPr>
        <w:lastRenderedPageBreak/>
        <w:t>Common Scanning Tools:</w:t>
      </w:r>
    </w:p>
    <w:p w14:paraId="6A807F48"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Nmap : network discovery and port scanning.</w:t>
      </w:r>
    </w:p>
    <w:p w14:paraId="5E9FCCD7"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OpenVAS : open-source comprehensive vulnerability scanner.</w:t>
      </w:r>
    </w:p>
    <w:p w14:paraId="33822C39"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Nessus : industry-standard scanner with risk prioritization.</w:t>
      </w:r>
    </w:p>
    <w:p w14:paraId="23E75190"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Nikto : web server scanner detecting misconfigurations and outdated software.</w:t>
      </w:r>
    </w:p>
    <w:p w14:paraId="7C30C665"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Qualys : cloud-based scanning with compliance reporting.</w:t>
      </w:r>
    </w:p>
    <w:p w14:paraId="7637FCA9" w14:textId="77777777" w:rsidR="006E0D91" w:rsidRPr="009F605C" w:rsidRDefault="006E0D91" w:rsidP="006E0D91">
      <w:pPr>
        <w:rPr>
          <w:rFonts w:ascii="Calisto MT" w:hAnsi="Calisto MT"/>
        </w:rPr>
      </w:pPr>
    </w:p>
    <w:p w14:paraId="5CE4D5DB" w14:textId="77777777" w:rsidR="006E0D91" w:rsidRDefault="006E0D91" w:rsidP="006E0D91">
      <w:pPr>
        <w:rPr>
          <w:rFonts w:ascii="Calisto MT" w:hAnsi="Calisto MT"/>
          <w:b/>
          <w:bCs/>
        </w:rPr>
      </w:pPr>
      <w:r w:rsidRPr="003D5854">
        <w:rPr>
          <w:rFonts w:ascii="Calisto MT" w:hAnsi="Calisto MT"/>
          <w:b/>
          <w:bCs/>
        </w:rPr>
        <w:t>Class Demonstration - Nmap Basic Scans</w:t>
      </w:r>
      <w:r w:rsidRPr="00C16DF3">
        <w:rPr>
          <w:rFonts w:ascii="Calisto MT" w:hAnsi="Calisto MT"/>
          <w:b/>
          <w:bCs/>
        </w:rPr>
        <w:t>:</w:t>
      </w:r>
    </w:p>
    <w:p w14:paraId="51ED1324" w14:textId="77777777" w:rsidR="006E0D91" w:rsidRDefault="006E0D91" w:rsidP="006E0D91">
      <w:pPr>
        <w:rPr>
          <w:rFonts w:ascii="Calisto MT" w:hAnsi="Calisto MT"/>
        </w:rPr>
      </w:pPr>
      <w:r>
        <w:rPr>
          <w:rFonts w:ascii="Calisto MT" w:hAnsi="Calisto MT"/>
          <w:noProof/>
        </w:rPr>
        <w:drawing>
          <wp:inline distT="0" distB="0" distL="0" distR="0" wp14:anchorId="06B3E6A7" wp14:editId="3EA43A35">
            <wp:extent cx="5935980" cy="3257550"/>
            <wp:effectExtent l="0" t="0" r="7620" b="0"/>
            <wp:docPr id="105252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5980" cy="3257550"/>
                    </a:xfrm>
                    <a:prstGeom prst="rect">
                      <a:avLst/>
                    </a:prstGeom>
                    <a:noFill/>
                    <a:ln>
                      <a:noFill/>
                    </a:ln>
                  </pic:spPr>
                </pic:pic>
              </a:graphicData>
            </a:graphic>
          </wp:inline>
        </w:drawing>
      </w:r>
    </w:p>
    <w:p w14:paraId="0F042B17" w14:textId="77777777" w:rsidR="006E0D91" w:rsidRDefault="006E0D91" w:rsidP="006E0D91">
      <w:pPr>
        <w:rPr>
          <w:rFonts w:ascii="Calisto MT" w:hAnsi="Calisto MT"/>
          <w:b/>
          <w:bCs/>
        </w:rPr>
      </w:pPr>
      <w:r w:rsidRPr="00C16DF3">
        <w:rPr>
          <w:rFonts w:ascii="Calisto MT" w:hAnsi="Calisto MT"/>
          <w:b/>
          <w:bCs/>
        </w:rPr>
        <w:t>Python Script — Automated Port Scanner (simulates Nmap logic):</w:t>
      </w:r>
    </w:p>
    <w:p w14:paraId="2DF5D11F" w14:textId="77777777" w:rsidR="006E0D91" w:rsidRPr="00C16DF3" w:rsidRDefault="006E0D91" w:rsidP="006E0D91">
      <w:pPr>
        <w:rPr>
          <w:rFonts w:ascii="Calisto MT" w:hAnsi="Calisto MT"/>
          <w:b/>
          <w:bCs/>
        </w:rPr>
      </w:pPr>
      <w:r>
        <w:rPr>
          <w:rFonts w:ascii="Calisto MT" w:hAnsi="Calisto MT"/>
          <w:b/>
          <w:bCs/>
          <w:noProof/>
        </w:rPr>
        <w:lastRenderedPageBreak/>
        <w:drawing>
          <wp:inline distT="0" distB="0" distL="0" distR="0" wp14:anchorId="3D59DD2B" wp14:editId="3B869343">
            <wp:extent cx="5939790" cy="3958590"/>
            <wp:effectExtent l="0" t="0" r="3810" b="3810"/>
            <wp:docPr id="642177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4A645BD7" w14:textId="77777777" w:rsidR="006E0D91" w:rsidRDefault="006E0D91" w:rsidP="006E0D91">
      <w:pPr>
        <w:rPr>
          <w:rFonts w:ascii="Calisto MT" w:hAnsi="Calisto MT"/>
          <w:b/>
          <w:bCs/>
        </w:rPr>
      </w:pPr>
      <w:r w:rsidRPr="00C16DF3">
        <w:rPr>
          <w:rFonts w:ascii="Calisto MT" w:hAnsi="Calisto MT"/>
          <w:b/>
          <w:bCs/>
        </w:rPr>
        <w:t>Reading a CVE Entry — Example:</w:t>
      </w:r>
    </w:p>
    <w:p w14:paraId="07242F2F" w14:textId="77777777" w:rsidR="006E0D91" w:rsidRDefault="006E0D91" w:rsidP="006E0D91">
      <w:pPr>
        <w:rPr>
          <w:rFonts w:ascii="Calisto MT" w:hAnsi="Calisto MT"/>
          <w:b/>
          <w:bCs/>
        </w:rPr>
      </w:pPr>
      <w:r>
        <w:rPr>
          <w:rFonts w:ascii="Calisto MT" w:hAnsi="Calisto MT"/>
          <w:b/>
          <w:bCs/>
          <w:noProof/>
        </w:rPr>
        <w:lastRenderedPageBreak/>
        <w:drawing>
          <wp:inline distT="0" distB="0" distL="0" distR="0" wp14:anchorId="34CC469C" wp14:editId="1BBD9D46">
            <wp:extent cx="5939790" cy="3958590"/>
            <wp:effectExtent l="0" t="0" r="3810" b="3810"/>
            <wp:docPr id="112593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1232DD04" w14:textId="77777777" w:rsidR="006E0D91" w:rsidRDefault="006E0D91" w:rsidP="006E0D91">
      <w:pPr>
        <w:rPr>
          <w:rFonts w:ascii="Calisto MT" w:hAnsi="Calisto MT"/>
          <w:b/>
          <w:bCs/>
        </w:rPr>
      </w:pPr>
    </w:p>
    <w:p w14:paraId="4455AC1C" w14:textId="77777777" w:rsidR="006E0D91" w:rsidRDefault="006E0D91" w:rsidP="006E0D91">
      <w:pPr>
        <w:rPr>
          <w:rFonts w:ascii="Calisto MT" w:hAnsi="Calisto MT"/>
          <w:b/>
          <w:bCs/>
        </w:rPr>
      </w:pPr>
      <w:r>
        <w:rPr>
          <w:rFonts w:ascii="Calisto MT" w:hAnsi="Calisto MT"/>
          <w:b/>
          <w:bCs/>
          <w:noProof/>
        </w:rPr>
        <w:lastRenderedPageBreak/>
        <w:drawing>
          <wp:inline distT="0" distB="0" distL="0" distR="0" wp14:anchorId="54474EA9" wp14:editId="4EA18721">
            <wp:extent cx="5939790" cy="3958590"/>
            <wp:effectExtent l="0" t="0" r="3810" b="3810"/>
            <wp:docPr id="1805669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25B876DB" w14:textId="77777777" w:rsidR="006E0D91" w:rsidRPr="00C16DF3" w:rsidRDefault="006E0D91" w:rsidP="006E0D91">
      <w:pPr>
        <w:pStyle w:val="TOCHeading"/>
        <w:rPr>
          <w:sz w:val="20"/>
          <w:szCs w:val="20"/>
        </w:rPr>
      </w:pPr>
      <w:bookmarkStart w:id="78" w:name="_Toc232425013"/>
      <w:bookmarkStart w:id="79" w:name="_Toc232425295"/>
      <w:bookmarkStart w:id="80" w:name="_Toc232865501"/>
      <w:r w:rsidRPr="00C16DF3">
        <w:rPr>
          <w:sz w:val="20"/>
          <w:szCs w:val="20"/>
        </w:rPr>
        <w:t>Figure 1</w:t>
      </w:r>
      <w:r>
        <w:rPr>
          <w:sz w:val="20"/>
          <w:szCs w:val="20"/>
        </w:rPr>
        <w:t>7</w:t>
      </w:r>
      <w:r w:rsidRPr="00C16DF3">
        <w:rPr>
          <w:sz w:val="20"/>
          <w:szCs w:val="20"/>
        </w:rPr>
        <w:t xml:space="preserve"> Screenshot of Nmap running "nmap localhost" showing discovered open ports and services on the local machine.</w:t>
      </w:r>
      <w:bookmarkEnd w:id="78"/>
      <w:bookmarkEnd w:id="79"/>
      <w:bookmarkEnd w:id="80"/>
    </w:p>
    <w:p w14:paraId="30B46A61" w14:textId="77777777" w:rsidR="006E0D91" w:rsidRPr="00C16DF3" w:rsidRDefault="006E0D91" w:rsidP="006E0D91">
      <w:pPr>
        <w:pStyle w:val="TOCHeading"/>
        <w:rPr>
          <w:sz w:val="20"/>
          <w:szCs w:val="20"/>
        </w:rPr>
      </w:pPr>
      <w:bookmarkStart w:id="81" w:name="_Toc232425014"/>
      <w:bookmarkStart w:id="82" w:name="_Toc232425296"/>
      <w:bookmarkStart w:id="83" w:name="_Toc232865502"/>
      <w:r w:rsidRPr="00C16DF3">
        <w:rPr>
          <w:sz w:val="20"/>
          <w:szCs w:val="20"/>
        </w:rPr>
        <w:t xml:space="preserve">Figure </w:t>
      </w:r>
      <w:r>
        <w:rPr>
          <w:sz w:val="20"/>
          <w:szCs w:val="20"/>
        </w:rPr>
        <w:t>18</w:t>
      </w:r>
      <w:r w:rsidRPr="00C16DF3">
        <w:rPr>
          <w:sz w:val="20"/>
          <w:szCs w:val="20"/>
        </w:rPr>
        <w:t xml:space="preserve"> Screenshot of "nmap -sV localhost" output showing service version detection results for each open port.</w:t>
      </w:r>
      <w:bookmarkEnd w:id="81"/>
      <w:bookmarkEnd w:id="82"/>
      <w:bookmarkEnd w:id="83"/>
    </w:p>
    <w:p w14:paraId="1461D545" w14:textId="77777777" w:rsidR="006E0D91" w:rsidRPr="00C16DF3" w:rsidRDefault="006E0D91" w:rsidP="006E0D91">
      <w:pPr>
        <w:pStyle w:val="TOCHeading"/>
        <w:rPr>
          <w:sz w:val="20"/>
          <w:szCs w:val="20"/>
        </w:rPr>
      </w:pPr>
      <w:bookmarkStart w:id="84" w:name="_Toc232425015"/>
      <w:bookmarkStart w:id="85" w:name="_Toc232425297"/>
      <w:bookmarkStart w:id="86" w:name="_Toc232865503"/>
      <w:r w:rsidRPr="00C16DF3">
        <w:rPr>
          <w:sz w:val="20"/>
          <w:szCs w:val="20"/>
        </w:rPr>
        <w:t xml:space="preserve">Figure </w:t>
      </w:r>
      <w:r>
        <w:rPr>
          <w:sz w:val="20"/>
          <w:szCs w:val="20"/>
        </w:rPr>
        <w:t>19</w:t>
      </w:r>
      <w:r w:rsidRPr="00C16DF3">
        <w:rPr>
          <w:sz w:val="20"/>
          <w:szCs w:val="20"/>
        </w:rPr>
        <w:t xml:space="preserve"> Screenshot of the Python port scanner script executing against 127.0.0.1 and listing OPEN and CLOSED ports.</w:t>
      </w:r>
      <w:bookmarkEnd w:id="84"/>
      <w:bookmarkEnd w:id="85"/>
      <w:bookmarkEnd w:id="86"/>
    </w:p>
    <w:p w14:paraId="22A70939" w14:textId="12450AEC" w:rsidR="006E0D91" w:rsidRDefault="006E0D91" w:rsidP="00FA0122">
      <w:pPr>
        <w:pStyle w:val="TOCHeading"/>
        <w:rPr>
          <w:sz w:val="20"/>
          <w:szCs w:val="20"/>
        </w:rPr>
      </w:pPr>
      <w:bookmarkStart w:id="87" w:name="_Toc232425016"/>
      <w:bookmarkStart w:id="88" w:name="_Toc232425298"/>
      <w:bookmarkStart w:id="89" w:name="_Toc232865504"/>
      <w:r w:rsidRPr="00FA0122">
        <w:rPr>
          <w:sz w:val="20"/>
          <w:szCs w:val="20"/>
        </w:rPr>
        <w:t>Figure 20 Screenshot of a sample vulnerability report entry showing CVE number, CVSS score, severity level, affected system, and recommended fix.</w:t>
      </w:r>
      <w:bookmarkEnd w:id="87"/>
      <w:bookmarkEnd w:id="88"/>
      <w:bookmarkEnd w:id="89"/>
      <w:r w:rsidR="00FA0122" w:rsidRPr="00FA0122">
        <w:rPr>
          <w:sz w:val="20"/>
          <w:szCs w:val="20"/>
        </w:rPr>
        <w:t xml:space="preserve"> </w:t>
      </w:r>
    </w:p>
    <w:p w14:paraId="30314C79" w14:textId="77777777" w:rsidR="00FA0122" w:rsidRDefault="00FA0122" w:rsidP="00FA0122"/>
    <w:p w14:paraId="7C6B76B4" w14:textId="77777777" w:rsidR="00FA0122" w:rsidRDefault="00FA0122" w:rsidP="00FA0122"/>
    <w:p w14:paraId="77537D04" w14:textId="77777777" w:rsidR="00FA0122" w:rsidRDefault="00FA0122" w:rsidP="00FA0122"/>
    <w:p w14:paraId="08D9AD45" w14:textId="77777777" w:rsidR="00FA0122" w:rsidRDefault="00FA0122" w:rsidP="00FA0122"/>
    <w:p w14:paraId="1902B8A5" w14:textId="77777777" w:rsidR="00FA0122" w:rsidRDefault="00FA0122" w:rsidP="00FA0122"/>
    <w:p w14:paraId="742E3C69" w14:textId="77777777" w:rsidR="00FA0122" w:rsidRDefault="00FA0122" w:rsidP="00FA0122"/>
    <w:p w14:paraId="53B5D690" w14:textId="77777777" w:rsidR="00FA0122" w:rsidRDefault="00FA0122" w:rsidP="00FA0122"/>
    <w:p w14:paraId="372434E6" w14:textId="77777777" w:rsidR="00FA0122" w:rsidRDefault="00FA0122" w:rsidP="00FA0122"/>
    <w:p w14:paraId="52A7B1ED" w14:textId="77777777" w:rsidR="00FA0122" w:rsidRPr="00FA0122" w:rsidRDefault="00FA0122" w:rsidP="00FA0122"/>
    <w:sectPr w:rsidR="00FA0122" w:rsidRPr="00FA0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B9A"/>
    <w:multiLevelType w:val="hybridMultilevel"/>
    <w:tmpl w:val="E758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8A2647"/>
    <w:multiLevelType w:val="hybridMultilevel"/>
    <w:tmpl w:val="F508E532"/>
    <w:lvl w:ilvl="0" w:tplc="6E54162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D680DA4"/>
    <w:multiLevelType w:val="hybridMultilevel"/>
    <w:tmpl w:val="17684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7C60354"/>
    <w:multiLevelType w:val="hybridMultilevel"/>
    <w:tmpl w:val="AAD4FD62"/>
    <w:lvl w:ilvl="0" w:tplc="6E54162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283198"/>
    <w:multiLevelType w:val="hybridMultilevel"/>
    <w:tmpl w:val="6940238A"/>
    <w:lvl w:ilvl="0" w:tplc="6E54162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2CD0E05"/>
    <w:multiLevelType w:val="hybridMultilevel"/>
    <w:tmpl w:val="08D07DBA"/>
    <w:lvl w:ilvl="0" w:tplc="D5FA505C">
      <w:start w:val="1"/>
      <w:numFmt w:val="bullet"/>
      <w:lvlText w:val="•"/>
      <w:lvlJc w:val="left"/>
      <w:pPr>
        <w:ind w:left="720" w:hanging="360"/>
      </w:pPr>
    </w:lvl>
    <w:lvl w:ilvl="1" w:tplc="5BE60BBC">
      <w:numFmt w:val="decimal"/>
      <w:lvlText w:val=""/>
      <w:lvlJc w:val="left"/>
    </w:lvl>
    <w:lvl w:ilvl="2" w:tplc="AE64DA0E">
      <w:numFmt w:val="decimal"/>
      <w:lvlText w:val=""/>
      <w:lvlJc w:val="left"/>
    </w:lvl>
    <w:lvl w:ilvl="3" w:tplc="FDAEBD46">
      <w:numFmt w:val="decimal"/>
      <w:lvlText w:val=""/>
      <w:lvlJc w:val="left"/>
    </w:lvl>
    <w:lvl w:ilvl="4" w:tplc="9632A830">
      <w:numFmt w:val="decimal"/>
      <w:lvlText w:val=""/>
      <w:lvlJc w:val="left"/>
    </w:lvl>
    <w:lvl w:ilvl="5" w:tplc="DA104DE4">
      <w:numFmt w:val="decimal"/>
      <w:lvlText w:val=""/>
      <w:lvlJc w:val="left"/>
    </w:lvl>
    <w:lvl w:ilvl="6" w:tplc="8330273C">
      <w:numFmt w:val="decimal"/>
      <w:lvlText w:val=""/>
      <w:lvlJc w:val="left"/>
    </w:lvl>
    <w:lvl w:ilvl="7" w:tplc="6F7A03B2">
      <w:numFmt w:val="decimal"/>
      <w:lvlText w:val=""/>
      <w:lvlJc w:val="left"/>
    </w:lvl>
    <w:lvl w:ilvl="8" w:tplc="06CC1608">
      <w:numFmt w:val="decimal"/>
      <w:lvlText w:val=""/>
      <w:lvlJc w:val="left"/>
    </w:lvl>
  </w:abstractNum>
  <w:num w:numId="1" w16cid:durableId="1445032824">
    <w:abstractNumId w:val="0"/>
  </w:num>
  <w:num w:numId="2" w16cid:durableId="1891376096">
    <w:abstractNumId w:val="2"/>
  </w:num>
  <w:num w:numId="3" w16cid:durableId="172380383">
    <w:abstractNumId w:val="5"/>
    <w:lvlOverride w:ilvl="0">
      <w:startOverride w:val="1"/>
    </w:lvlOverride>
  </w:num>
  <w:num w:numId="4" w16cid:durableId="1168397665">
    <w:abstractNumId w:val="4"/>
  </w:num>
  <w:num w:numId="5" w16cid:durableId="812455276">
    <w:abstractNumId w:val="1"/>
  </w:num>
  <w:num w:numId="6" w16cid:durableId="450512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1F"/>
    <w:rsid w:val="00123706"/>
    <w:rsid w:val="002B3B9E"/>
    <w:rsid w:val="003973C6"/>
    <w:rsid w:val="004C7A5F"/>
    <w:rsid w:val="006E0D91"/>
    <w:rsid w:val="00791A01"/>
    <w:rsid w:val="009F2492"/>
    <w:rsid w:val="00CC441F"/>
    <w:rsid w:val="00E96D75"/>
    <w:rsid w:val="00F112C2"/>
    <w:rsid w:val="00FA0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2784"/>
  <w15:chartTrackingRefBased/>
  <w15:docId w15:val="{C47DBB6B-E90D-4B2D-928A-270899D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1F"/>
    <w:rPr>
      <w:rFonts w:eastAsiaTheme="majorEastAsia" w:cstheme="majorBidi"/>
      <w:color w:val="272727" w:themeColor="text1" w:themeTint="D8"/>
    </w:rPr>
  </w:style>
  <w:style w:type="paragraph" w:styleId="Title">
    <w:name w:val="Title"/>
    <w:basedOn w:val="Normal"/>
    <w:next w:val="Normal"/>
    <w:link w:val="TitleChar"/>
    <w:uiPriority w:val="10"/>
    <w:qFormat/>
    <w:rsid w:val="00CC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1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1F"/>
    <w:rPr>
      <w:i/>
      <w:iCs/>
      <w:color w:val="404040" w:themeColor="text1" w:themeTint="BF"/>
    </w:rPr>
  </w:style>
  <w:style w:type="paragraph" w:styleId="ListParagraph">
    <w:name w:val="List Paragraph"/>
    <w:basedOn w:val="Normal"/>
    <w:qFormat/>
    <w:rsid w:val="00CC441F"/>
    <w:pPr>
      <w:ind w:left="720"/>
      <w:contextualSpacing/>
    </w:pPr>
  </w:style>
  <w:style w:type="character" w:styleId="IntenseEmphasis">
    <w:name w:val="Intense Emphasis"/>
    <w:basedOn w:val="DefaultParagraphFont"/>
    <w:uiPriority w:val="21"/>
    <w:qFormat/>
    <w:rsid w:val="00CC441F"/>
    <w:rPr>
      <w:i/>
      <w:iCs/>
      <w:color w:val="0F4761" w:themeColor="accent1" w:themeShade="BF"/>
    </w:rPr>
  </w:style>
  <w:style w:type="paragraph" w:styleId="IntenseQuote">
    <w:name w:val="Intense Quote"/>
    <w:basedOn w:val="Normal"/>
    <w:next w:val="Normal"/>
    <w:link w:val="IntenseQuoteChar"/>
    <w:uiPriority w:val="30"/>
    <w:qFormat/>
    <w:rsid w:val="00CC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1F"/>
    <w:rPr>
      <w:i/>
      <w:iCs/>
      <w:color w:val="0F4761" w:themeColor="accent1" w:themeShade="BF"/>
    </w:rPr>
  </w:style>
  <w:style w:type="character" w:styleId="IntenseReference">
    <w:name w:val="Intense Reference"/>
    <w:basedOn w:val="DefaultParagraphFont"/>
    <w:uiPriority w:val="32"/>
    <w:qFormat/>
    <w:rsid w:val="00CC441F"/>
    <w:rPr>
      <w:b/>
      <w:bCs/>
      <w:smallCaps/>
      <w:color w:val="0F4761" w:themeColor="accent1" w:themeShade="BF"/>
      <w:spacing w:val="5"/>
    </w:rPr>
  </w:style>
  <w:style w:type="character" w:styleId="Hyperlink">
    <w:name w:val="Hyperlink"/>
    <w:basedOn w:val="DefaultParagraphFont"/>
    <w:uiPriority w:val="99"/>
    <w:unhideWhenUsed/>
    <w:rsid w:val="00CC441F"/>
    <w:rPr>
      <w:color w:val="467886" w:themeColor="hyperlink"/>
      <w:u w:val="single"/>
    </w:rPr>
  </w:style>
  <w:style w:type="paragraph" w:styleId="TOCHeading">
    <w:name w:val="TOC Heading"/>
    <w:basedOn w:val="Heading1"/>
    <w:next w:val="Normal"/>
    <w:uiPriority w:val="39"/>
    <w:unhideWhenUsed/>
    <w:qFormat/>
    <w:rsid w:val="00CC441F"/>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CC441F"/>
    <w:rPr>
      <w:i/>
      <w:iCs/>
      <w:color w:val="404040" w:themeColor="text1" w:themeTint="BF"/>
    </w:rPr>
  </w:style>
  <w:style w:type="paragraph" w:styleId="TOC1">
    <w:name w:val="toc 1"/>
    <w:basedOn w:val="Normal"/>
    <w:next w:val="Normal"/>
    <w:autoRedefine/>
    <w:uiPriority w:val="39"/>
    <w:unhideWhenUsed/>
    <w:rsid w:val="00CC441F"/>
    <w:pPr>
      <w:spacing w:after="100"/>
    </w:pPr>
  </w:style>
  <w:style w:type="paragraph" w:styleId="TOC2">
    <w:name w:val="toc 2"/>
    <w:basedOn w:val="Normal"/>
    <w:next w:val="Normal"/>
    <w:autoRedefine/>
    <w:uiPriority w:val="39"/>
    <w:unhideWhenUsed/>
    <w:rsid w:val="00CC441F"/>
    <w:pPr>
      <w:spacing w:after="100"/>
      <w:ind w:left="240"/>
    </w:pPr>
  </w:style>
  <w:style w:type="paragraph" w:styleId="TOC3">
    <w:name w:val="toc 3"/>
    <w:basedOn w:val="Normal"/>
    <w:next w:val="Normal"/>
    <w:autoRedefine/>
    <w:uiPriority w:val="39"/>
    <w:unhideWhenUsed/>
    <w:rsid w:val="00CC441F"/>
    <w:pPr>
      <w:spacing w:after="100"/>
      <w:ind w:left="480"/>
    </w:pPr>
  </w:style>
  <w:style w:type="paragraph" w:styleId="TableofFigures">
    <w:name w:val="table of figures"/>
    <w:basedOn w:val="Normal"/>
    <w:next w:val="Normal"/>
    <w:uiPriority w:val="99"/>
    <w:unhideWhenUsed/>
    <w:rsid w:val="00CC44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natashanats170-sudo/Advanced-cryptography"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02AA6-CA8B-43C5-B361-309FC123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2735</Words>
  <Characters>15594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2</cp:revision>
  <dcterms:created xsi:type="dcterms:W3CDTF">2026-06-20T13:31:00Z</dcterms:created>
  <dcterms:modified xsi:type="dcterms:W3CDTF">2026-06-20T13:31:00Z</dcterms:modified>
</cp:coreProperties>
</file>