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45C" w:rsidRDefault="0084045C" w:rsidP="0084045C">
      <w:pPr>
        <w:rPr>
          <w:rFonts w:asciiTheme="majorHAnsi" w:hAnsiTheme="majorHAnsi"/>
          <w:b/>
          <w:sz w:val="24"/>
          <w:szCs w:val="24"/>
        </w:rPr>
      </w:pPr>
    </w:p>
    <w:p w:rsidR="0084045C" w:rsidRDefault="0084045C" w:rsidP="0084045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Matthew Kotchen</w:t>
      </w:r>
    </w:p>
    <w:p w:rsidR="0084045C" w:rsidRDefault="0084045C" w:rsidP="0084045C">
      <w:pPr>
        <w:rPr>
          <w:rFonts w:asciiTheme="majorHAnsi" w:hAnsiTheme="majorHAnsi"/>
          <w:b/>
          <w:sz w:val="24"/>
          <w:szCs w:val="24"/>
        </w:rPr>
      </w:pPr>
    </w:p>
    <w:p w:rsidR="00890242" w:rsidRDefault="0084045C" w:rsidP="008404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Matthew Kotchen is a professor of economics at Yale University, with a primary appointment in the Yale School of Forestry &amp; Environmental Studies and secondary appointments in the School of Management and the Department of Economics. His research interests lie at the intersection of environmental and public economics and policy. </w:t>
      </w:r>
    </w:p>
    <w:p w:rsidR="00890242" w:rsidRDefault="00890242" w:rsidP="0084045C">
      <w:pPr>
        <w:rPr>
          <w:rFonts w:asciiTheme="majorHAnsi" w:hAnsiTheme="majorHAnsi"/>
          <w:sz w:val="24"/>
          <w:szCs w:val="24"/>
        </w:rPr>
      </w:pPr>
    </w:p>
    <w:p w:rsidR="0084045C" w:rsidRDefault="00890242" w:rsidP="0084045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Ko</w:t>
      </w:r>
      <w:r w:rsidR="00372BFF">
        <w:rPr>
          <w:rFonts w:asciiTheme="majorHAnsi" w:hAnsiTheme="majorHAnsi"/>
          <w:sz w:val="24"/>
          <w:szCs w:val="24"/>
        </w:rPr>
        <w:t>t</w:t>
      </w:r>
      <w:r>
        <w:rPr>
          <w:rFonts w:asciiTheme="majorHAnsi" w:hAnsiTheme="majorHAnsi"/>
          <w:sz w:val="24"/>
          <w:szCs w:val="24"/>
        </w:rPr>
        <w:t>chen</w:t>
      </w:r>
      <w:r w:rsidR="0084045C">
        <w:rPr>
          <w:rFonts w:asciiTheme="majorHAnsi" w:hAnsiTheme="majorHAnsi"/>
          <w:sz w:val="24"/>
          <w:szCs w:val="24"/>
        </w:rPr>
        <w:t xml:space="preserve"> is a </w:t>
      </w:r>
      <w:r w:rsidR="0046644E">
        <w:rPr>
          <w:rFonts w:asciiTheme="majorHAnsi" w:hAnsiTheme="majorHAnsi"/>
          <w:sz w:val="24"/>
          <w:szCs w:val="24"/>
        </w:rPr>
        <w:t>r</w:t>
      </w:r>
      <w:r w:rsidR="0084045C">
        <w:rPr>
          <w:rFonts w:asciiTheme="majorHAnsi" w:hAnsiTheme="majorHAnsi"/>
          <w:sz w:val="24"/>
          <w:szCs w:val="24"/>
        </w:rPr>
        <w:t xml:space="preserve">esearch </w:t>
      </w:r>
      <w:r w:rsidR="0046644E">
        <w:rPr>
          <w:rFonts w:asciiTheme="majorHAnsi" w:hAnsiTheme="majorHAnsi"/>
          <w:sz w:val="24"/>
          <w:szCs w:val="24"/>
        </w:rPr>
        <w:t>a</w:t>
      </w:r>
      <w:r w:rsidR="0084045C">
        <w:rPr>
          <w:rFonts w:asciiTheme="majorHAnsi" w:hAnsiTheme="majorHAnsi"/>
          <w:sz w:val="24"/>
          <w:szCs w:val="24"/>
        </w:rPr>
        <w:t xml:space="preserve">ssociate in the NBER Programs on Environmental and Energy Economics and Public Economics.  </w:t>
      </w:r>
      <w:r>
        <w:rPr>
          <w:rFonts w:asciiTheme="majorHAnsi" w:hAnsiTheme="majorHAnsi"/>
          <w:sz w:val="24"/>
          <w:szCs w:val="24"/>
        </w:rPr>
        <w:t>He</w:t>
      </w:r>
      <w:r w:rsidR="0084045C">
        <w:rPr>
          <w:rFonts w:asciiTheme="majorHAnsi" w:hAnsiTheme="majorHAnsi"/>
          <w:sz w:val="24"/>
          <w:szCs w:val="24"/>
        </w:rPr>
        <w:t xml:space="preserve"> has held previous and visiting positions at Williams College, </w:t>
      </w:r>
      <w:r>
        <w:rPr>
          <w:rFonts w:asciiTheme="majorHAnsi" w:hAnsiTheme="majorHAnsi"/>
          <w:sz w:val="24"/>
          <w:szCs w:val="24"/>
        </w:rPr>
        <w:t xml:space="preserve">the </w:t>
      </w:r>
      <w:r w:rsidR="0084045C">
        <w:rPr>
          <w:rFonts w:asciiTheme="majorHAnsi" w:hAnsiTheme="majorHAnsi"/>
          <w:sz w:val="24"/>
          <w:szCs w:val="24"/>
        </w:rPr>
        <w:t>University of California</w:t>
      </w:r>
      <w:r>
        <w:rPr>
          <w:rFonts w:asciiTheme="majorHAnsi" w:hAnsiTheme="majorHAnsi"/>
          <w:sz w:val="24"/>
          <w:szCs w:val="24"/>
        </w:rPr>
        <w:t>,</w:t>
      </w:r>
      <w:r w:rsidR="0084045C">
        <w:rPr>
          <w:rFonts w:asciiTheme="majorHAnsi" w:hAnsiTheme="majorHAnsi"/>
          <w:sz w:val="24"/>
          <w:szCs w:val="24"/>
        </w:rPr>
        <w:t xml:space="preserve"> Santa Barbara and Berkeley), Stanford University, and Resources for the Future. He has also served as an </w:t>
      </w:r>
      <w:r w:rsidR="0046644E">
        <w:rPr>
          <w:rFonts w:asciiTheme="majorHAnsi" w:hAnsiTheme="majorHAnsi"/>
          <w:sz w:val="24"/>
          <w:szCs w:val="24"/>
        </w:rPr>
        <w:t>a</w:t>
      </w:r>
      <w:r w:rsidR="0084045C">
        <w:rPr>
          <w:rFonts w:asciiTheme="majorHAnsi" w:hAnsiTheme="majorHAnsi"/>
          <w:sz w:val="24"/>
          <w:szCs w:val="24"/>
        </w:rPr>
        <w:t xml:space="preserve">ssociate </w:t>
      </w:r>
      <w:r w:rsidR="0046644E">
        <w:rPr>
          <w:rFonts w:asciiTheme="majorHAnsi" w:hAnsiTheme="majorHAnsi"/>
          <w:sz w:val="24"/>
          <w:szCs w:val="24"/>
        </w:rPr>
        <w:t>d</w:t>
      </w:r>
      <w:r w:rsidR="0084045C">
        <w:rPr>
          <w:rFonts w:asciiTheme="majorHAnsi" w:hAnsiTheme="majorHAnsi"/>
          <w:sz w:val="24"/>
          <w:szCs w:val="24"/>
        </w:rPr>
        <w:t xml:space="preserve">ean of </w:t>
      </w:r>
      <w:r>
        <w:rPr>
          <w:rFonts w:asciiTheme="majorHAnsi" w:hAnsiTheme="majorHAnsi"/>
          <w:sz w:val="24"/>
          <w:szCs w:val="24"/>
        </w:rPr>
        <w:t>a</w:t>
      </w:r>
      <w:r w:rsidR="0084045C">
        <w:rPr>
          <w:rFonts w:asciiTheme="majorHAnsi" w:hAnsiTheme="majorHAnsi"/>
          <w:sz w:val="24"/>
          <w:szCs w:val="24"/>
        </w:rPr>
        <w:t xml:space="preserve">cademic </w:t>
      </w:r>
      <w:r>
        <w:rPr>
          <w:rFonts w:asciiTheme="majorHAnsi" w:hAnsiTheme="majorHAnsi"/>
          <w:sz w:val="24"/>
          <w:szCs w:val="24"/>
        </w:rPr>
        <w:t>a</w:t>
      </w:r>
      <w:r w:rsidR="0084045C">
        <w:rPr>
          <w:rFonts w:asciiTheme="majorHAnsi" w:hAnsiTheme="majorHAnsi"/>
          <w:sz w:val="24"/>
          <w:szCs w:val="24"/>
        </w:rPr>
        <w:t xml:space="preserve">ffairs at Yale, </w:t>
      </w:r>
      <w:r>
        <w:rPr>
          <w:rFonts w:asciiTheme="majorHAnsi" w:hAnsiTheme="majorHAnsi"/>
          <w:sz w:val="24"/>
          <w:szCs w:val="24"/>
        </w:rPr>
        <w:t>as d</w:t>
      </w:r>
      <w:r w:rsidR="0084045C">
        <w:rPr>
          <w:rFonts w:asciiTheme="majorHAnsi" w:hAnsiTheme="majorHAnsi"/>
          <w:sz w:val="24"/>
          <w:szCs w:val="24"/>
        </w:rPr>
        <w:t xml:space="preserve">eputy </w:t>
      </w:r>
      <w:r>
        <w:rPr>
          <w:rFonts w:asciiTheme="majorHAnsi" w:hAnsiTheme="majorHAnsi"/>
          <w:sz w:val="24"/>
          <w:szCs w:val="24"/>
        </w:rPr>
        <w:t>a</w:t>
      </w:r>
      <w:r w:rsidR="0084045C">
        <w:rPr>
          <w:rFonts w:asciiTheme="majorHAnsi" w:hAnsiTheme="majorHAnsi"/>
          <w:sz w:val="24"/>
          <w:szCs w:val="24"/>
        </w:rPr>
        <w:t xml:space="preserve">ssistant </w:t>
      </w:r>
      <w:r>
        <w:rPr>
          <w:rFonts w:asciiTheme="majorHAnsi" w:hAnsiTheme="majorHAnsi"/>
          <w:sz w:val="24"/>
          <w:szCs w:val="24"/>
        </w:rPr>
        <w:t>s</w:t>
      </w:r>
      <w:r w:rsidR="0084045C">
        <w:rPr>
          <w:rFonts w:asciiTheme="majorHAnsi" w:hAnsiTheme="majorHAnsi"/>
          <w:sz w:val="24"/>
          <w:szCs w:val="24"/>
        </w:rPr>
        <w:t xml:space="preserve">ecretary for </w:t>
      </w:r>
      <w:r>
        <w:rPr>
          <w:rFonts w:asciiTheme="majorHAnsi" w:hAnsiTheme="majorHAnsi"/>
          <w:sz w:val="24"/>
          <w:szCs w:val="24"/>
        </w:rPr>
        <w:t>e</w:t>
      </w:r>
      <w:r w:rsidR="0084045C">
        <w:rPr>
          <w:rFonts w:asciiTheme="majorHAnsi" w:hAnsiTheme="majorHAnsi"/>
          <w:sz w:val="24"/>
          <w:szCs w:val="24"/>
        </w:rPr>
        <w:t xml:space="preserve">nvironment and </w:t>
      </w:r>
      <w:r>
        <w:rPr>
          <w:rFonts w:asciiTheme="majorHAnsi" w:hAnsiTheme="majorHAnsi"/>
          <w:sz w:val="24"/>
          <w:szCs w:val="24"/>
        </w:rPr>
        <w:t>e</w:t>
      </w:r>
      <w:r w:rsidR="0084045C">
        <w:rPr>
          <w:rFonts w:asciiTheme="majorHAnsi" w:hAnsiTheme="majorHAnsi"/>
          <w:sz w:val="24"/>
          <w:szCs w:val="24"/>
        </w:rPr>
        <w:t xml:space="preserve">nergy at the U.S. Department of the Treasury,  and as a member of the </w:t>
      </w:r>
      <w:r w:rsidR="00EF689F">
        <w:rPr>
          <w:rFonts w:asciiTheme="majorHAnsi" w:hAnsiTheme="majorHAnsi"/>
          <w:sz w:val="24"/>
          <w:szCs w:val="24"/>
        </w:rPr>
        <w:t xml:space="preserve">former </w:t>
      </w:r>
      <w:r w:rsidR="0084045C">
        <w:rPr>
          <w:rFonts w:asciiTheme="majorHAnsi" w:hAnsiTheme="majorHAnsi"/>
          <w:sz w:val="24"/>
          <w:szCs w:val="24"/>
        </w:rPr>
        <w:t>Environmental Economics Advisory Committee of the U.S. Environmental Protection Agency.</w:t>
      </w:r>
    </w:p>
    <w:p w:rsidR="0084045C" w:rsidRDefault="0084045C" w:rsidP="0084045C">
      <w:pPr>
        <w:rPr>
          <w:rFonts w:asciiTheme="majorHAnsi" w:hAnsiTheme="majorHAnsi"/>
          <w:sz w:val="24"/>
          <w:szCs w:val="24"/>
        </w:rPr>
      </w:pPr>
    </w:p>
    <w:p w:rsidR="00D166DA" w:rsidRDefault="0084045C" w:rsidP="0084045C">
      <w:r>
        <w:rPr>
          <w:rFonts w:asciiTheme="majorHAnsi" w:hAnsiTheme="majorHAnsi"/>
          <w:sz w:val="24"/>
          <w:szCs w:val="24"/>
        </w:rPr>
        <w:t xml:space="preserve">Kotchen </w:t>
      </w:r>
      <w:r w:rsidR="00372BFF">
        <w:rPr>
          <w:rFonts w:asciiTheme="majorHAnsi" w:hAnsiTheme="majorHAnsi"/>
          <w:sz w:val="24"/>
          <w:szCs w:val="24"/>
        </w:rPr>
        <w:t>lead</w:t>
      </w:r>
      <w:r w:rsidR="00A9425E">
        <w:rPr>
          <w:rFonts w:asciiTheme="majorHAnsi" w:hAnsiTheme="majorHAnsi"/>
          <w:sz w:val="24"/>
          <w:szCs w:val="24"/>
        </w:rPr>
        <w:t>s</w:t>
      </w:r>
      <w:r w:rsidR="00372BF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a new NBER initiative </w:t>
      </w:r>
      <w:r w:rsidR="00372BFF">
        <w:rPr>
          <w:rFonts w:asciiTheme="majorHAnsi" w:hAnsiTheme="majorHAnsi"/>
          <w:sz w:val="24"/>
          <w:szCs w:val="24"/>
        </w:rPr>
        <w:t>comprising</w:t>
      </w:r>
      <w:r>
        <w:rPr>
          <w:rFonts w:asciiTheme="majorHAnsi" w:hAnsiTheme="majorHAnsi"/>
          <w:sz w:val="24"/>
          <w:szCs w:val="24"/>
        </w:rPr>
        <w:t xml:space="preserve"> an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annual conference in Washington, DC</w:t>
      </w:r>
      <w:r w:rsidR="005B1CD2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and </w:t>
      </w:r>
      <w:r w:rsidR="00372BFF">
        <w:rPr>
          <w:rFonts w:asciiTheme="majorHAnsi" w:hAnsiTheme="majorHAnsi"/>
          <w:sz w:val="24"/>
          <w:szCs w:val="24"/>
        </w:rPr>
        <w:t xml:space="preserve">an annual </w:t>
      </w:r>
      <w:r>
        <w:rPr>
          <w:rFonts w:asciiTheme="majorHAnsi" w:hAnsiTheme="majorHAnsi"/>
          <w:sz w:val="24"/>
          <w:szCs w:val="24"/>
        </w:rPr>
        <w:t>publication</w:t>
      </w:r>
      <w:r w:rsidR="00372BFF">
        <w:rPr>
          <w:rFonts w:asciiTheme="majorHAnsi" w:hAnsiTheme="majorHAnsi"/>
          <w:sz w:val="24"/>
          <w:szCs w:val="24"/>
        </w:rPr>
        <w:t>, both</w:t>
      </w:r>
      <w:r>
        <w:rPr>
          <w:rFonts w:asciiTheme="majorHAnsi" w:hAnsiTheme="majorHAnsi"/>
          <w:sz w:val="24"/>
          <w:szCs w:val="24"/>
        </w:rPr>
        <w:t xml:space="preserve"> titled </w:t>
      </w:r>
      <w:r>
        <w:rPr>
          <w:rFonts w:asciiTheme="majorHAnsi" w:hAnsiTheme="majorHAnsi"/>
          <w:i/>
          <w:sz w:val="24"/>
          <w:szCs w:val="24"/>
        </w:rPr>
        <w:t>Environmental and Energy Policy and the Economy</w:t>
      </w:r>
      <w:r>
        <w:rPr>
          <w:rFonts w:asciiTheme="majorHAnsi" w:hAnsiTheme="majorHAnsi"/>
          <w:sz w:val="24"/>
          <w:szCs w:val="24"/>
        </w:rPr>
        <w:t xml:space="preserve">. </w:t>
      </w:r>
      <w:r w:rsidR="005B1CD2">
        <w:rPr>
          <w:rFonts w:asciiTheme="majorHAnsi" w:hAnsiTheme="majorHAnsi"/>
          <w:sz w:val="24"/>
          <w:szCs w:val="24"/>
        </w:rPr>
        <w:t xml:space="preserve">Funded by </w:t>
      </w:r>
      <w:r>
        <w:rPr>
          <w:rFonts w:asciiTheme="majorHAnsi" w:hAnsiTheme="majorHAnsi"/>
          <w:sz w:val="24"/>
          <w:szCs w:val="24"/>
        </w:rPr>
        <w:t xml:space="preserve">the </w:t>
      </w:r>
      <w:r w:rsidR="00890242">
        <w:rPr>
          <w:rFonts w:asciiTheme="majorHAnsi" w:hAnsiTheme="majorHAnsi"/>
          <w:sz w:val="24"/>
          <w:szCs w:val="24"/>
        </w:rPr>
        <w:t xml:space="preserve">Alfred P. </w:t>
      </w:r>
      <w:r>
        <w:rPr>
          <w:rFonts w:asciiTheme="majorHAnsi" w:hAnsiTheme="majorHAnsi"/>
          <w:sz w:val="24"/>
          <w:szCs w:val="24"/>
        </w:rPr>
        <w:t xml:space="preserve">Sloan </w:t>
      </w:r>
      <w:r w:rsidR="00890242">
        <w:rPr>
          <w:rFonts w:asciiTheme="majorHAnsi" w:hAnsiTheme="majorHAnsi"/>
          <w:sz w:val="24"/>
          <w:szCs w:val="24"/>
        </w:rPr>
        <w:t>F</w:t>
      </w:r>
      <w:r>
        <w:rPr>
          <w:rFonts w:asciiTheme="majorHAnsi" w:hAnsiTheme="majorHAnsi"/>
          <w:sz w:val="24"/>
          <w:szCs w:val="24"/>
        </w:rPr>
        <w:t>oundation, th</w:t>
      </w:r>
      <w:r w:rsidR="006B750A">
        <w:rPr>
          <w:rFonts w:asciiTheme="majorHAnsi" w:hAnsiTheme="majorHAnsi"/>
          <w:sz w:val="24"/>
          <w:szCs w:val="24"/>
        </w:rPr>
        <w:t>is is an effort</w:t>
      </w:r>
      <w:r>
        <w:rPr>
          <w:rFonts w:asciiTheme="majorHAnsi" w:hAnsiTheme="majorHAnsi"/>
          <w:sz w:val="24"/>
          <w:szCs w:val="24"/>
        </w:rPr>
        <w:t xml:space="preserve"> to stimulate policy-relevant research in the field and </w:t>
      </w:r>
      <w:r w:rsidR="00372BFF">
        <w:rPr>
          <w:rFonts w:asciiTheme="majorHAnsi" w:hAnsiTheme="majorHAnsi"/>
          <w:sz w:val="24"/>
          <w:szCs w:val="24"/>
        </w:rPr>
        <w:t xml:space="preserve">to </w:t>
      </w:r>
      <w:r>
        <w:rPr>
          <w:rFonts w:asciiTheme="majorHAnsi" w:hAnsiTheme="majorHAnsi"/>
          <w:sz w:val="24"/>
          <w:szCs w:val="24"/>
        </w:rPr>
        <w:t>disseminat</w:t>
      </w:r>
      <w:r w:rsidR="00372BFF">
        <w:rPr>
          <w:rFonts w:asciiTheme="majorHAnsi" w:hAnsiTheme="majorHAnsi"/>
          <w:sz w:val="24"/>
          <w:szCs w:val="24"/>
        </w:rPr>
        <w:t>e</w:t>
      </w:r>
      <w:r w:rsidR="007D3101">
        <w:rPr>
          <w:rFonts w:asciiTheme="majorHAnsi" w:hAnsiTheme="majorHAnsi"/>
          <w:sz w:val="24"/>
          <w:szCs w:val="24"/>
        </w:rPr>
        <w:t xml:space="preserve"> this research</w:t>
      </w:r>
      <w:r>
        <w:rPr>
          <w:rFonts w:asciiTheme="majorHAnsi" w:hAnsiTheme="majorHAnsi"/>
          <w:sz w:val="24"/>
          <w:szCs w:val="24"/>
        </w:rPr>
        <w:t xml:space="preserve"> directly to policymakers. </w:t>
      </w:r>
      <w:r w:rsidR="00EF689F">
        <w:rPr>
          <w:rFonts w:asciiTheme="majorHAnsi" w:hAnsiTheme="majorHAnsi"/>
          <w:sz w:val="24"/>
          <w:szCs w:val="24"/>
        </w:rPr>
        <w:t xml:space="preserve">He received a PhD in economics from the University of Michigan, along with previous degrees from the University of Maine and the University of Vermont. </w:t>
      </w:r>
    </w:p>
    <w:sectPr w:rsidR="00D16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5C"/>
    <w:rsid w:val="00372BFF"/>
    <w:rsid w:val="0046644E"/>
    <w:rsid w:val="005B1CD2"/>
    <w:rsid w:val="006B750A"/>
    <w:rsid w:val="007D3101"/>
    <w:rsid w:val="0084045C"/>
    <w:rsid w:val="00890242"/>
    <w:rsid w:val="00A9425E"/>
    <w:rsid w:val="00D166DA"/>
    <w:rsid w:val="00EF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FC45"/>
  <w15:docId w15:val="{040046D2-EE46-43E6-A777-68E3E0C6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45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7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caradin</dc:creator>
  <cp:lastModifiedBy>Kotchen, Matthew</cp:lastModifiedBy>
  <cp:revision>2</cp:revision>
  <dcterms:created xsi:type="dcterms:W3CDTF">2018-09-14T14:13:00Z</dcterms:created>
  <dcterms:modified xsi:type="dcterms:W3CDTF">2018-09-14T14:13:00Z</dcterms:modified>
</cp:coreProperties>
</file>