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6F078" w14:textId="77777777" w:rsidR="00724CE8" w:rsidRPr="00724CE8" w:rsidRDefault="00724CE8" w:rsidP="001B7786">
      <w:pPr>
        <w:jc w:val="both"/>
        <w:rPr>
          <w:rFonts w:ascii="Times New Roman" w:eastAsia="Times New Roman" w:hAnsi="Times New Roman" w:cs="Times New Roman"/>
          <w:b/>
          <w:bCs/>
          <w:sz w:val="40"/>
          <w:szCs w:val="40"/>
          <w:lang w:eastAsia="en-GB"/>
        </w:rPr>
      </w:pPr>
      <w:r w:rsidRPr="00724CE8">
        <w:rPr>
          <w:rFonts w:ascii="Times New Roman" w:eastAsia="Times New Roman" w:hAnsi="Times New Roman" w:cs="Times New Roman"/>
          <w:b/>
          <w:bCs/>
          <w:sz w:val="40"/>
          <w:szCs w:val="40"/>
          <w:lang w:eastAsia="en-GB"/>
        </w:rPr>
        <w:t>An extensive experimental survey of regression methods</w:t>
      </w:r>
    </w:p>
    <w:p w14:paraId="11496F58" w14:textId="494147E7" w:rsidR="00724CE8" w:rsidRDefault="00724CE8" w:rsidP="001B7786">
      <w:pPr>
        <w:jc w:val="both"/>
      </w:pPr>
    </w:p>
    <w:p w14:paraId="7F4B80DF" w14:textId="6D61E9FA" w:rsidR="00724CE8" w:rsidRPr="00FB4D79" w:rsidRDefault="00FB4D79" w:rsidP="001B7786">
      <w:pPr>
        <w:jc w:val="both"/>
        <w:rPr>
          <w:b/>
          <w:bCs/>
          <w:color w:val="00B050"/>
        </w:rPr>
      </w:pPr>
      <w:r w:rsidRPr="00FB4D79">
        <w:rPr>
          <w:b/>
          <w:bCs/>
          <w:color w:val="00B050"/>
        </w:rPr>
        <w:fldChar w:fldCharType="begin" w:fldLock="1"/>
      </w:r>
      <w:r w:rsidRPr="00FB4D79">
        <w:rPr>
          <w:b/>
          <w:bCs/>
          <w:color w:val="00B050"/>
        </w:rPr>
        <w:instrText>ADDIN CSL_CITATION {"citationItems":[{"id":"ITEM-1","itemData":{"DOI":"10.1016/j.neunet.2018.12.010","ISSN":"18792782","PMID":"30654138","abstract":"Regression is a very relevant problem in machine learning, with many different available approaches. The current work presents a comparison of a large collection composed by 77 popular regression models which belong to 19 families: linear and generalized linear models, generalized additive models, least squares, projection methods, LASSO and ridge regression, Bayesian models, Gaussian processes, quantile regression, nearest neighbors, regression trees and rules, random forests, bagging and boosting, neural networks, deep learning and support vector regression. These methods are evaluated using all the regression datasets of the UCI machine learning repository (83 datasets), with some exceptions due to technical reasons. The experimental work identifies several outstanding regression models: the M5 rule-based model with corrections based on nearest neighbors (cubist), the gradient boosted machine (gbm), the boosting ensemble of regression trees (bstTree) and the M5 regression tree. Cubist achieves the best squared correlation (R 2 ) in 15.7% of datasets being very near to it, with difference below 0.2 for 89.1% of datasets, and the median of these differences over the dataset collection is very low (0.0192), compared e.g. to the classical linear regression (0.150). However, cubist is slow and fails in several large datasets, while other similar regression models as M5 never fail and its difference to the best R 2 is below 0.2 for 92.8% of datasets. Other well-performing regression models are the committee of neural networks (avNNet), extremely randomized regression trees (extraTrees, which achieves the best R 2 in 33.7% of datasets), random forest (rf) and ε-support vector regression (svr), but they are slower and fail in several datasets. The fastest regression model is least angle regression lars, which is 70 and 2,115 times faster than M5 and cubist, respectively. The model which requires least memory is non-negative least squares (nnls), about 2 GB, similarly to cubist, while M5 requires about 8 GB. For 97.6% of datasets there is a regression model among the 10 bests which is very near (difference below 0.1) to the best R 2 , which increases to 100% allowing differences of 0.2. Therefore, provided that our dataset and model collection are representative enough, the main conclusion of this study is that, for a new regression problem, some model in our top-10 should achieve R 2 near to the best attainable for that problem.","author":[{"dropping-particle":"","family":"Fernández-Delgado","given":"M.","non-dropping-particle":"","parse-names":false,"suffix":""},{"dropping-particle":"","family":"Sirsat","given":"M. S.","non-dropping-particle":"","parse-names":false,"suffix":""},{"dropping-particle":"","family":"Cernadas","given":"E.","non-dropping-particle":"","parse-names":false,"suffix":""},{"dropping-particle":"","family":"Alawadi","given":"S.","non-dropping-particle":"","parse-names":false,"suffix":""},{"dropping-particle":"","family":"Barro","given":"S.","non-dropping-particle":"","parse-names":false,"suffix":""},{"dropping-particle":"","family":"Febrero-Bande","given":"M.","non-dropping-particle":"","parse-names":false,"suffix":""}],"container-title":"Neural Networks : the official journal of the International Neural Network Society","id":"ITEM-1","issued":{"date-parts":[["2019"]]},"page":"11-34","publisher":"Elsevier Ltd","title":"An extensive experimental survey of regression methods","type":"article-journal","volume":"111"},"uris":["http://www.mendeley.com/documents/?uuid=162bbf06-f290-4cf3-9967-79f55220b552"]}],"mendeley":{"formattedCitation":"(Fernández-Delgado et al., 2019)","plainTextFormattedCitation":"(Fernández-Delgado et al., 2019)"},"properties":{"noteIndex":0},"schema":"https://github.com/citation-style-language/schema/raw/master/csl-citation.json"}</w:instrText>
      </w:r>
      <w:r w:rsidRPr="00FB4D79">
        <w:rPr>
          <w:b/>
          <w:bCs/>
          <w:color w:val="00B050"/>
        </w:rPr>
        <w:fldChar w:fldCharType="separate"/>
      </w:r>
      <w:r w:rsidRPr="00FB4D79">
        <w:rPr>
          <w:b/>
          <w:bCs/>
          <w:noProof/>
          <w:color w:val="00B050"/>
        </w:rPr>
        <w:t>(Fernández-Delgado et al., 2019)</w:t>
      </w:r>
      <w:r w:rsidRPr="00FB4D79">
        <w:rPr>
          <w:b/>
          <w:bCs/>
          <w:color w:val="00B050"/>
        </w:rPr>
        <w:fldChar w:fldCharType="end"/>
      </w:r>
    </w:p>
    <w:p w14:paraId="605A0FA8" w14:textId="7A179956" w:rsidR="00FB4D79" w:rsidRDefault="00FB4D79" w:rsidP="001B7786">
      <w:pPr>
        <w:jc w:val="both"/>
      </w:pPr>
    </w:p>
    <w:p w14:paraId="76627B5D" w14:textId="77777777" w:rsidR="00FB4D79" w:rsidRDefault="00FB4D79" w:rsidP="001B7786">
      <w:pPr>
        <w:jc w:val="both"/>
      </w:pPr>
    </w:p>
    <w:p w14:paraId="219EA1F4" w14:textId="3B239A31" w:rsidR="00FB4D79" w:rsidRDefault="00724CE8" w:rsidP="00FB4D79">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FB4D79" w:rsidRPr="00FB4D79">
        <w:rPr>
          <w:rFonts w:ascii="Calibri" w:hAnsi="Calibri" w:cs="Calibri"/>
          <w:noProof/>
        </w:rPr>
        <w:t xml:space="preserve">Fernández-Delgado, M., Sirsat, M. S., Cernadas, E., Alawadi, S., Barro, S., &amp; Febrero-Bande, M. (2019). An extensive experimental survey of regression methods. </w:t>
      </w:r>
      <w:r w:rsidR="00FB4D79" w:rsidRPr="00FB4D79">
        <w:rPr>
          <w:rFonts w:ascii="Calibri" w:hAnsi="Calibri" w:cs="Calibri"/>
          <w:i/>
          <w:iCs/>
          <w:noProof/>
        </w:rPr>
        <w:t>Neural Networks : The Official Journal of the International Neural Network Society</w:t>
      </w:r>
      <w:r w:rsidR="00FB4D79" w:rsidRPr="00FB4D79">
        <w:rPr>
          <w:rFonts w:ascii="Calibri" w:hAnsi="Calibri" w:cs="Calibri"/>
          <w:noProof/>
        </w:rPr>
        <w:t xml:space="preserve">, </w:t>
      </w:r>
      <w:r w:rsidR="00FB4D79" w:rsidRPr="00FB4D79">
        <w:rPr>
          <w:rFonts w:ascii="Calibri" w:hAnsi="Calibri" w:cs="Calibri"/>
          <w:i/>
          <w:iCs/>
          <w:noProof/>
        </w:rPr>
        <w:t>111</w:t>
      </w:r>
      <w:r w:rsidR="00FB4D79" w:rsidRPr="00FB4D79">
        <w:rPr>
          <w:rFonts w:ascii="Calibri" w:hAnsi="Calibri" w:cs="Calibri"/>
          <w:noProof/>
        </w:rPr>
        <w:t>, 11–34. https://doi.org/10.1016/j.neunet.2018.12.010</w:t>
      </w:r>
    </w:p>
    <w:p w14:paraId="5FDF29EF" w14:textId="001E0E97" w:rsidR="00FB4D79" w:rsidRDefault="00FB4D79" w:rsidP="00FB4D79">
      <w:pPr>
        <w:widowControl w:val="0"/>
        <w:autoSpaceDE w:val="0"/>
        <w:autoSpaceDN w:val="0"/>
        <w:adjustRightInd w:val="0"/>
        <w:ind w:left="480" w:hanging="480"/>
        <w:rPr>
          <w:rFonts w:ascii="Calibri" w:hAnsi="Calibri" w:cs="Calibri"/>
          <w:noProof/>
        </w:rPr>
      </w:pPr>
    </w:p>
    <w:p w14:paraId="3B369EB2" w14:textId="77777777" w:rsidR="00FB4D79" w:rsidRPr="00FB4D79" w:rsidRDefault="00FB4D79" w:rsidP="00FB4D79">
      <w:pPr>
        <w:widowControl w:val="0"/>
        <w:autoSpaceDE w:val="0"/>
        <w:autoSpaceDN w:val="0"/>
        <w:adjustRightInd w:val="0"/>
        <w:rPr>
          <w:rFonts w:ascii="Calibri" w:hAnsi="Calibri" w:cs="Calibri"/>
          <w:noProof/>
        </w:rPr>
      </w:pPr>
    </w:p>
    <w:p w14:paraId="0D8D3AE3" w14:textId="5DB7DC04" w:rsidR="00724CE8" w:rsidRPr="00C86C36" w:rsidRDefault="00724CE8" w:rsidP="00FB4D79">
      <w:pPr>
        <w:widowControl w:val="0"/>
        <w:autoSpaceDE w:val="0"/>
        <w:autoSpaceDN w:val="0"/>
        <w:adjustRightInd w:val="0"/>
        <w:jc w:val="both"/>
        <w:rPr>
          <w:b/>
          <w:bCs/>
        </w:rPr>
      </w:pPr>
      <w:r>
        <w:fldChar w:fldCharType="end"/>
      </w:r>
    </w:p>
    <w:p w14:paraId="45FC9293" w14:textId="1E5BF7D4" w:rsidR="00620113" w:rsidRPr="00C86C36" w:rsidRDefault="00620113" w:rsidP="001B7786">
      <w:pPr>
        <w:jc w:val="both"/>
        <w:rPr>
          <w:b/>
          <w:bCs/>
        </w:rPr>
      </w:pPr>
      <w:proofErr w:type="spellStart"/>
      <w:r w:rsidRPr="00C86C36">
        <w:rPr>
          <w:b/>
          <w:bCs/>
        </w:rPr>
        <w:t>Resumo</w:t>
      </w:r>
      <w:proofErr w:type="spellEnd"/>
      <w:r w:rsidRPr="00C86C36">
        <w:rPr>
          <w:b/>
          <w:bCs/>
        </w:rPr>
        <w:t xml:space="preserve">: </w:t>
      </w:r>
    </w:p>
    <w:p w14:paraId="4C18D6D1" w14:textId="77777777" w:rsidR="001B7786" w:rsidRDefault="001B7786" w:rsidP="001B7786">
      <w:pPr>
        <w:jc w:val="both"/>
      </w:pPr>
    </w:p>
    <w:p w14:paraId="20E96949" w14:textId="380F90EB" w:rsidR="00620113" w:rsidRPr="001B7786" w:rsidRDefault="00620113" w:rsidP="001B7786">
      <w:pPr>
        <w:jc w:val="both"/>
        <w:rPr>
          <w:lang w:val="pt-BR"/>
        </w:rPr>
      </w:pPr>
      <w:r w:rsidRPr="001B7786">
        <w:rPr>
          <w:lang w:val="pt-BR"/>
        </w:rPr>
        <w:t xml:space="preserve">A regressão é um problema muito relevante na aprendizagem de máquinas, com muitas abordagens diferentes disponíveis. O trabalho atual apresenta uma comparação de uma grande coleção composta por 77 modelos populares de regressão que pertencem a 19 famílias: modelos lineares e lineares generalizados, modelos aditivos generalizados, menos quadrados, métodos de projeção, LASSO e regressão de cristas, modelos Bayesianos, processos Gaussianos, regressão de </w:t>
      </w:r>
      <w:proofErr w:type="spellStart"/>
      <w:r w:rsidRPr="001B7786">
        <w:rPr>
          <w:lang w:val="pt-BR"/>
        </w:rPr>
        <w:t>quantis</w:t>
      </w:r>
      <w:proofErr w:type="spellEnd"/>
      <w:r w:rsidRPr="001B7786">
        <w:rPr>
          <w:lang w:val="pt-BR"/>
        </w:rPr>
        <w:t>, vizinhos mais próximos, árvores e regras de regressão, florestas aleatórias, ensacamento e impulso, redes neuronais, aprendizagem profunda e apoio à regressão vectorial. Estes métodos são avaliados utilizando todos os conjuntos de dados de regressão do repositório de aprendizagem da máquina UCI (83 conjuntos de dados), com algumas exceções devido a razões técnicas. O trabalho experimental identifica vários modelos de regressão excepcionais: o modelo baseado em regras M5 com correções baseadas nos vizinhos mais próximos (cubista), a máquina de reforço do gradiente (</w:t>
      </w:r>
      <w:proofErr w:type="spellStart"/>
      <w:r w:rsidRPr="001B7786">
        <w:rPr>
          <w:lang w:val="pt-BR"/>
        </w:rPr>
        <w:t>gbm</w:t>
      </w:r>
      <w:proofErr w:type="spellEnd"/>
      <w:r w:rsidRPr="001B7786">
        <w:rPr>
          <w:lang w:val="pt-BR"/>
        </w:rPr>
        <w:t>), o conjunto de reforço das árvores de regressão (</w:t>
      </w:r>
      <w:proofErr w:type="spellStart"/>
      <w:r w:rsidRPr="001B7786">
        <w:rPr>
          <w:lang w:val="pt-BR"/>
        </w:rPr>
        <w:t>bstTree</w:t>
      </w:r>
      <w:proofErr w:type="spellEnd"/>
      <w:r w:rsidRPr="001B7786">
        <w:rPr>
          <w:lang w:val="pt-BR"/>
        </w:rPr>
        <w:t>) e a árvore de regressão M5. Cubista atinge a melhor correlação quadrática ( R2) em 15,7% dos conjuntos de dados muito próximos, com diferença abaixo de 0,2 para 89,1% dos conjuntos de dados, e a mediana destas diferenças sobre a recolha de conjuntos de dados é muito baixa (0,0192), em comparação, por exemplo, com a regressão linear clássica (0,150). No entanto, o cubista é lento e falha em vários grandes conjuntos de dados, enquanto outros modelos de regressão semelhantes ao M5 nunca falham e a sua diferença para o melhor R2 é inferior a 0,2 para 92,8% dos conjuntos de dados. Outros modelos de regressão com bom desempenho são o comité de redes neurais (</w:t>
      </w:r>
      <w:proofErr w:type="spellStart"/>
      <w:r w:rsidRPr="001B7786">
        <w:rPr>
          <w:lang w:val="pt-BR"/>
        </w:rPr>
        <w:t>avNNet</w:t>
      </w:r>
      <w:proofErr w:type="spellEnd"/>
      <w:r w:rsidRPr="001B7786">
        <w:rPr>
          <w:lang w:val="pt-BR"/>
        </w:rPr>
        <w:t>), árvores de regressão extremamente aleatórias (</w:t>
      </w:r>
      <w:proofErr w:type="spellStart"/>
      <w:r w:rsidRPr="001B7786">
        <w:rPr>
          <w:lang w:val="pt-BR"/>
        </w:rPr>
        <w:t>extraTrees</w:t>
      </w:r>
      <w:proofErr w:type="spellEnd"/>
      <w:r w:rsidRPr="001B7786">
        <w:rPr>
          <w:lang w:val="pt-BR"/>
        </w:rPr>
        <w:t>, que alcança o melhor R2 em 33,7% dos conjuntos de dados), floresta aleatória (</w:t>
      </w:r>
      <w:proofErr w:type="spellStart"/>
      <w:r w:rsidRPr="001B7786">
        <w:rPr>
          <w:lang w:val="pt-BR"/>
        </w:rPr>
        <w:t>rf</w:t>
      </w:r>
      <w:proofErr w:type="spellEnd"/>
      <w:r w:rsidRPr="001B7786">
        <w:rPr>
          <w:lang w:val="pt-BR"/>
        </w:rPr>
        <w:t xml:space="preserve">) e </w:t>
      </w:r>
      <w:r w:rsidRPr="00620113">
        <w:t>ε</w:t>
      </w:r>
      <w:r w:rsidRPr="001B7786">
        <w:rPr>
          <w:lang w:val="pt-BR"/>
        </w:rPr>
        <w:t>-suportam a regressão vectorial (</w:t>
      </w:r>
      <w:proofErr w:type="spellStart"/>
      <w:r w:rsidRPr="001B7786">
        <w:rPr>
          <w:lang w:val="pt-BR"/>
        </w:rPr>
        <w:t>svr</w:t>
      </w:r>
      <w:proofErr w:type="spellEnd"/>
      <w:r w:rsidRPr="001B7786">
        <w:rPr>
          <w:lang w:val="pt-BR"/>
        </w:rPr>
        <w:t xml:space="preserve">), mas são mais lentas e falham em vários conjuntos de dados. O modelo de regressão mais rápido é o de menor ângulo de regressão </w:t>
      </w:r>
      <w:proofErr w:type="spellStart"/>
      <w:r w:rsidRPr="001B7786">
        <w:rPr>
          <w:lang w:val="pt-BR"/>
        </w:rPr>
        <w:t>lars</w:t>
      </w:r>
      <w:proofErr w:type="spellEnd"/>
      <w:r w:rsidRPr="001B7786">
        <w:rPr>
          <w:lang w:val="pt-BR"/>
        </w:rPr>
        <w:t>, que é 70 e 2.115 vezes mais rápido do que M5 e cubista, respectivamente. O modelo que requer menos memória é o não-negativo menos quadrados (</w:t>
      </w:r>
      <w:proofErr w:type="spellStart"/>
      <w:r w:rsidRPr="001B7786">
        <w:rPr>
          <w:lang w:val="pt-BR"/>
        </w:rPr>
        <w:t>nnls</w:t>
      </w:r>
      <w:proofErr w:type="spellEnd"/>
      <w:r w:rsidRPr="001B7786">
        <w:rPr>
          <w:lang w:val="pt-BR"/>
        </w:rPr>
        <w:t xml:space="preserve">), cerca de 2 GB, à semelhança do cubista, enquanto o M5 requer cerca de 8 GB. Para 97,6% dos conjuntos de dados existe um modelo de regressão entre os 10 melhores, que está muito próximo (diferença abaixo de 0,1) do melhor R2, que aumenta para 100%, permitindo diferenças de 0,2. Portanto, desde que o nosso conjunto de dados e a nossa coleção de modelos sejam suficientemente representativos, a principal conclusão deste estudo é que, para um novo problema de </w:t>
      </w:r>
      <w:r w:rsidRPr="001B7786">
        <w:rPr>
          <w:lang w:val="pt-BR"/>
        </w:rPr>
        <w:lastRenderedPageBreak/>
        <w:t>regressão, algum modelo do nosso top-10 deverá atingir R2 próximo do melhor alcançável para esse problema.</w:t>
      </w:r>
    </w:p>
    <w:p w14:paraId="746E8ABB" w14:textId="4FCD151A" w:rsidR="001B7786" w:rsidRDefault="001B7786" w:rsidP="001B7786">
      <w:pPr>
        <w:jc w:val="both"/>
        <w:rPr>
          <w:lang w:val="pt-BR"/>
        </w:rPr>
      </w:pPr>
    </w:p>
    <w:p w14:paraId="09AF7950" w14:textId="2BCDB700" w:rsidR="001B7786" w:rsidRDefault="001B7786" w:rsidP="001B7786">
      <w:pPr>
        <w:jc w:val="both"/>
        <w:rPr>
          <w:lang w:val="pt-BR"/>
        </w:rPr>
      </w:pPr>
    </w:p>
    <w:p w14:paraId="0DF232AD" w14:textId="4963DF2E" w:rsidR="001B7786" w:rsidRDefault="001B7786" w:rsidP="001B7786">
      <w:pPr>
        <w:jc w:val="both"/>
        <w:rPr>
          <w:lang w:val="pt-BR"/>
        </w:rPr>
      </w:pPr>
    </w:p>
    <w:p w14:paraId="1775D0B0" w14:textId="1DD3B5C6" w:rsidR="001B7786" w:rsidRDefault="001B7786" w:rsidP="001B7786">
      <w:pPr>
        <w:jc w:val="both"/>
        <w:rPr>
          <w:lang w:val="pt-BR"/>
        </w:rPr>
      </w:pPr>
    </w:p>
    <w:p w14:paraId="5DF12B7E" w14:textId="081E7451" w:rsidR="001B7786" w:rsidRDefault="001B7786" w:rsidP="001B7786">
      <w:pPr>
        <w:jc w:val="both"/>
        <w:rPr>
          <w:lang w:val="pt-BR"/>
        </w:rPr>
      </w:pPr>
    </w:p>
    <w:p w14:paraId="785836A4" w14:textId="77777777" w:rsidR="001B7786" w:rsidRPr="001B7786" w:rsidRDefault="001B7786" w:rsidP="001B7786">
      <w:pPr>
        <w:jc w:val="both"/>
        <w:rPr>
          <w:lang w:val="pt-BR"/>
        </w:rPr>
      </w:pPr>
      <w:r w:rsidRPr="001B7786">
        <w:rPr>
          <w:lang w:val="pt-BR"/>
        </w:rPr>
        <w:t>4. Conclusão</w:t>
      </w:r>
    </w:p>
    <w:p w14:paraId="6B35306E" w14:textId="774B55A6" w:rsidR="001B7786" w:rsidRPr="001B7786" w:rsidRDefault="001B7786" w:rsidP="001B7786">
      <w:pPr>
        <w:jc w:val="both"/>
        <w:rPr>
          <w:lang w:val="pt-BR"/>
        </w:rPr>
      </w:pPr>
      <w:r w:rsidRPr="001B7786">
        <w:rPr>
          <w:lang w:val="pt-BR"/>
        </w:rPr>
        <w:t xml:space="preserve">O trabalho atual desenvolve uma comparação exaustiva de 77 métodos de regressão, 73 implementados em R e outros 4 em C++, </w:t>
      </w:r>
      <w:proofErr w:type="spellStart"/>
      <w:r w:rsidRPr="001B7786">
        <w:rPr>
          <w:lang w:val="pt-BR"/>
        </w:rPr>
        <w:t>Matlab</w:t>
      </w:r>
      <w:proofErr w:type="spellEnd"/>
      <w:r w:rsidRPr="001B7786">
        <w:rPr>
          <w:lang w:val="pt-BR"/>
        </w:rPr>
        <w:t xml:space="preserve"> e Python, sobre toda a coleção de 83 conjuntos de dados de regressão do repositório de aprendizagem de máquinas UCI, incluindo grandes conjuntos de dados até 2 milhões de padrões e 640 entradas. A coleção de modelos de regressão, que pertencem a 19 famílias diferentes, pretende ser uma amostra representativa dos métodos mais populares e conhecidos atualmente disponíveis para tarefas de regressão. Os resultados foram avaliados em termos de R2, RMSE e MAE, sendo semelhantes com as três medições, e dependendo das propriedades do conjunto de dados (tamanho e dificuldade, medidos pelo desempenho alcançado pela regressão linear clássica). Para conjuntos de dados pequenos e difíceis, a regressão linear penalizada alcança os melhores resultados, seguida de árvores de regressão aleatórias (</w:t>
      </w:r>
      <w:proofErr w:type="spellStart"/>
      <w:r w:rsidRPr="001B7786">
        <w:rPr>
          <w:lang w:val="pt-BR"/>
        </w:rPr>
        <w:t>rf</w:t>
      </w:r>
      <w:proofErr w:type="spellEnd"/>
      <w:r w:rsidRPr="001B7786">
        <w:rPr>
          <w:lang w:val="pt-BR"/>
        </w:rPr>
        <w:t>) e extremamente aleatórias (</w:t>
      </w:r>
      <w:proofErr w:type="spellStart"/>
      <w:r w:rsidRPr="001B7786">
        <w:rPr>
          <w:lang w:val="pt-BR"/>
        </w:rPr>
        <w:t>extraTrees</w:t>
      </w:r>
      <w:proofErr w:type="spellEnd"/>
      <w:r w:rsidRPr="001B7786">
        <w:rPr>
          <w:lang w:val="pt-BR"/>
        </w:rPr>
        <w:t>).</w:t>
      </w:r>
    </w:p>
    <w:p w14:paraId="728FD9BA" w14:textId="77777777" w:rsidR="001B7786" w:rsidRPr="001B7786" w:rsidRDefault="001B7786" w:rsidP="001B7786">
      <w:pPr>
        <w:jc w:val="both"/>
        <w:rPr>
          <w:lang w:val="pt-BR"/>
        </w:rPr>
      </w:pPr>
    </w:p>
    <w:p w14:paraId="13A0B8D2" w14:textId="77777777" w:rsidR="001B7786" w:rsidRPr="001B7786" w:rsidRDefault="001B7786" w:rsidP="001B7786">
      <w:pPr>
        <w:jc w:val="both"/>
        <w:rPr>
          <w:lang w:val="pt-BR"/>
        </w:rPr>
      </w:pPr>
      <w:r w:rsidRPr="001B7786">
        <w:rPr>
          <w:lang w:val="pt-BR"/>
        </w:rPr>
        <w:t xml:space="preserve">Para conjuntos de dados pequenos e fáceis, o modelo baseado na regraM5 com </w:t>
      </w:r>
      <w:proofErr w:type="spellStart"/>
      <w:r w:rsidRPr="001B7786">
        <w:rPr>
          <w:lang w:val="pt-BR"/>
        </w:rPr>
        <w:t>correcções</w:t>
      </w:r>
      <w:proofErr w:type="spellEnd"/>
      <w:r w:rsidRPr="001B7786">
        <w:rPr>
          <w:lang w:val="pt-BR"/>
        </w:rPr>
        <w:t xml:space="preserve"> baseadas nos vizinhos mais próximos (cubista) alcança o melhor resultados, seguido do comité de </w:t>
      </w:r>
      <w:proofErr w:type="spellStart"/>
      <w:r w:rsidRPr="001B7786">
        <w:rPr>
          <w:lang w:val="pt-BR"/>
        </w:rPr>
        <w:t>retropropagação</w:t>
      </w:r>
      <w:proofErr w:type="spellEnd"/>
      <w:r w:rsidRPr="001B7786">
        <w:rPr>
          <w:lang w:val="pt-BR"/>
        </w:rPr>
        <w:t xml:space="preserve"> neural redes (</w:t>
      </w:r>
      <w:proofErr w:type="spellStart"/>
      <w:r w:rsidRPr="001B7786">
        <w:rPr>
          <w:lang w:val="pt-BR"/>
        </w:rPr>
        <w:t>avNNet</w:t>
      </w:r>
      <w:proofErr w:type="spellEnd"/>
      <w:r w:rsidRPr="001B7786">
        <w:rPr>
          <w:lang w:val="pt-BR"/>
        </w:rPr>
        <w:t>) e o conjunto impulsionador de árvores de regressão (</w:t>
      </w:r>
      <w:proofErr w:type="spellStart"/>
      <w:r w:rsidRPr="001B7786">
        <w:rPr>
          <w:lang w:val="pt-BR"/>
        </w:rPr>
        <w:t>bstTree</w:t>
      </w:r>
      <w:proofErr w:type="spellEnd"/>
      <w:r w:rsidRPr="001B7786">
        <w:rPr>
          <w:lang w:val="pt-BR"/>
        </w:rPr>
        <w:t>). Finalmente, tanto para conjuntos de dados grandes-difíceis como para grandes-</w:t>
      </w:r>
      <w:proofErr w:type="spellStart"/>
      <w:r w:rsidRPr="001B7786">
        <w:rPr>
          <w:lang w:val="pt-BR"/>
        </w:rPr>
        <w:t>easy</w:t>
      </w:r>
      <w:proofErr w:type="spellEnd"/>
      <w:r w:rsidRPr="001B7786">
        <w:rPr>
          <w:lang w:val="pt-BR"/>
        </w:rPr>
        <w:t xml:space="preserve"> a árvore de regressão M5 é a melhor, seguindo-se o aumento do gradiente máquina (</w:t>
      </w:r>
      <w:proofErr w:type="spellStart"/>
      <w:r w:rsidRPr="001B7786">
        <w:rPr>
          <w:lang w:val="pt-BR"/>
        </w:rPr>
        <w:t>gbm</w:t>
      </w:r>
      <w:proofErr w:type="spellEnd"/>
      <w:r w:rsidRPr="001B7786">
        <w:rPr>
          <w:lang w:val="pt-BR"/>
        </w:rPr>
        <w:t xml:space="preserve">) e cubista. Considerando globalmente todos os conjuntos de dados, cubista, </w:t>
      </w:r>
      <w:proofErr w:type="spellStart"/>
      <w:r w:rsidRPr="001B7786">
        <w:rPr>
          <w:lang w:val="pt-BR"/>
        </w:rPr>
        <w:t>gbm</w:t>
      </w:r>
      <w:proofErr w:type="spellEnd"/>
      <w:r w:rsidRPr="001B7786">
        <w:rPr>
          <w:lang w:val="pt-BR"/>
        </w:rPr>
        <w:t xml:space="preserve">, </w:t>
      </w:r>
      <w:proofErr w:type="spellStart"/>
      <w:r w:rsidRPr="001B7786">
        <w:rPr>
          <w:lang w:val="pt-BR"/>
        </w:rPr>
        <w:t>bstTree</w:t>
      </w:r>
      <w:proofErr w:type="spellEnd"/>
      <w:r w:rsidRPr="001B7786">
        <w:rPr>
          <w:lang w:val="pt-BR"/>
        </w:rPr>
        <w:t xml:space="preserve"> e M5 alcançam as melhores posições, e o as diferenças entre eles estão principalmente relacionadas com: (1) o número de casos em que ultrapassam a memória e os limites de tempo (128 GB e 48 h, respectivamente): cubista e </w:t>
      </w:r>
      <w:proofErr w:type="spellStart"/>
      <w:r w:rsidRPr="001B7786">
        <w:rPr>
          <w:lang w:val="pt-BR"/>
        </w:rPr>
        <w:t>bstTree</w:t>
      </w:r>
      <w:proofErr w:type="spellEnd"/>
      <w:r w:rsidRPr="001B7786">
        <w:rPr>
          <w:lang w:val="pt-BR"/>
        </w:rPr>
        <w:t xml:space="preserve"> falham em 8% e 6% dos conjuntos de dados, respectivamente, </w:t>
      </w:r>
      <w:proofErr w:type="spellStart"/>
      <w:r w:rsidRPr="001B7786">
        <w:rPr>
          <w:lang w:val="pt-BR"/>
        </w:rPr>
        <w:t>gbm</w:t>
      </w:r>
      <w:proofErr w:type="spellEnd"/>
      <w:r w:rsidRPr="001B7786">
        <w:rPr>
          <w:lang w:val="pt-BR"/>
        </w:rPr>
        <w:t xml:space="preserve"> apenas para 1% e M5 nunca falha; e (2) a velocidade (</w:t>
      </w:r>
      <w:proofErr w:type="spellStart"/>
      <w:r w:rsidRPr="001B7786">
        <w:rPr>
          <w:lang w:val="pt-BR"/>
        </w:rPr>
        <w:t>gbm</w:t>
      </w:r>
      <w:proofErr w:type="spellEnd"/>
      <w:r w:rsidRPr="001B7786">
        <w:rPr>
          <w:lang w:val="pt-BR"/>
        </w:rPr>
        <w:t xml:space="preserve">, M5 e </w:t>
      </w:r>
      <w:proofErr w:type="spellStart"/>
      <w:r w:rsidRPr="001B7786">
        <w:rPr>
          <w:lang w:val="pt-BR"/>
        </w:rPr>
        <w:t>bstTree</w:t>
      </w:r>
      <w:proofErr w:type="spellEnd"/>
      <w:r w:rsidRPr="001B7786">
        <w:rPr>
          <w:lang w:val="pt-BR"/>
        </w:rPr>
        <w:t xml:space="preserve"> são 70, 30 e 10 vezes mais rápidas do que cubista). Em termos de R2, </w:t>
      </w:r>
      <w:proofErr w:type="spellStart"/>
      <w:r w:rsidRPr="001B7786">
        <w:rPr>
          <w:lang w:val="pt-BR"/>
        </w:rPr>
        <w:t>gbm</w:t>
      </w:r>
      <w:proofErr w:type="spellEnd"/>
      <w:r w:rsidRPr="001B7786">
        <w:rPr>
          <w:lang w:val="pt-BR"/>
        </w:rPr>
        <w:t xml:space="preserve"> e M5 nunca diminuem mais do que 0,35 abaixo do melhor R2 para qualquer conjunto de dados, e R2 melhor -R2 M5 &gt; apenas 0,25 em 2,4% dos conjuntos de dados. Outros modelos com bons resultados são extremamente árvores de regressão aleatória (</w:t>
      </w:r>
      <w:proofErr w:type="spellStart"/>
      <w:r w:rsidRPr="001B7786">
        <w:rPr>
          <w:lang w:val="pt-BR"/>
        </w:rPr>
        <w:t>extraTrees</w:t>
      </w:r>
      <w:proofErr w:type="spellEnd"/>
      <w:r w:rsidRPr="001B7786">
        <w:rPr>
          <w:lang w:val="pt-BR"/>
        </w:rPr>
        <w:t>), que alcança o melhor R2 em 33,7% dos conjuntos de dados, suporta regressão vectorial (</w:t>
      </w:r>
      <w:proofErr w:type="spellStart"/>
      <w:r w:rsidRPr="001B7786">
        <w:rPr>
          <w:lang w:val="pt-BR"/>
        </w:rPr>
        <w:t>svr</w:t>
      </w:r>
      <w:proofErr w:type="spellEnd"/>
      <w:r w:rsidRPr="001B7786">
        <w:rPr>
          <w:lang w:val="pt-BR"/>
        </w:rPr>
        <w:t>) e floresta aleatória (</w:t>
      </w:r>
      <w:proofErr w:type="spellStart"/>
      <w:r w:rsidRPr="001B7786">
        <w:rPr>
          <w:lang w:val="pt-BR"/>
        </w:rPr>
        <w:t>rf</w:t>
      </w:r>
      <w:proofErr w:type="spellEnd"/>
      <w:r w:rsidRPr="001B7786">
        <w:rPr>
          <w:lang w:val="pt-BR"/>
        </w:rPr>
        <w:t>), mas são muito lentas, ultrapassando o máximo permitido tempo (48 h) para mais de 20% dos conjuntos de dados. Um post-</w:t>
      </w:r>
      <w:proofErr w:type="spellStart"/>
      <w:r w:rsidRPr="001B7786">
        <w:rPr>
          <w:lang w:val="pt-BR"/>
        </w:rPr>
        <w:t>thoc</w:t>
      </w:r>
      <w:proofErr w:type="spellEnd"/>
      <w:r w:rsidRPr="001B7786">
        <w:rPr>
          <w:lang w:val="pt-BR"/>
        </w:rPr>
        <w:t xml:space="preserve"> Teste Friedman-</w:t>
      </w:r>
      <w:proofErr w:type="spellStart"/>
      <w:r w:rsidRPr="001B7786">
        <w:rPr>
          <w:lang w:val="pt-BR"/>
        </w:rPr>
        <w:t>Nemenyi</w:t>
      </w:r>
      <w:proofErr w:type="spellEnd"/>
      <w:r w:rsidRPr="001B7786">
        <w:rPr>
          <w:lang w:val="pt-BR"/>
        </w:rPr>
        <w:t xml:space="preserve"> comparando o cubista e o restante modelos dá p &lt; 0,05 (i.e., diferença estatisticamente significativa) </w:t>
      </w:r>
      <w:proofErr w:type="spellStart"/>
      <w:r w:rsidRPr="001B7786">
        <w:rPr>
          <w:lang w:val="pt-BR"/>
        </w:rPr>
        <w:t>excepto</w:t>
      </w:r>
      <w:proofErr w:type="spellEnd"/>
      <w:r w:rsidRPr="001B7786">
        <w:rPr>
          <w:lang w:val="pt-BR"/>
        </w:rPr>
        <w:t xml:space="preserve"> </w:t>
      </w:r>
      <w:proofErr w:type="spellStart"/>
      <w:r w:rsidRPr="001B7786">
        <w:rPr>
          <w:lang w:val="pt-BR"/>
        </w:rPr>
        <w:t>gbm</w:t>
      </w:r>
      <w:proofErr w:type="spellEnd"/>
      <w:r w:rsidRPr="001B7786">
        <w:rPr>
          <w:lang w:val="pt-BR"/>
        </w:rPr>
        <w:t xml:space="preserve">, </w:t>
      </w:r>
      <w:proofErr w:type="spellStart"/>
      <w:r w:rsidRPr="001B7786">
        <w:rPr>
          <w:lang w:val="pt-BR"/>
        </w:rPr>
        <w:t>bstTree</w:t>
      </w:r>
      <w:proofErr w:type="spellEnd"/>
      <w:r w:rsidRPr="001B7786">
        <w:rPr>
          <w:lang w:val="pt-BR"/>
        </w:rPr>
        <w:t xml:space="preserve"> e </w:t>
      </w:r>
      <w:proofErr w:type="spellStart"/>
      <w:r w:rsidRPr="001B7786">
        <w:rPr>
          <w:lang w:val="pt-BR"/>
        </w:rPr>
        <w:t>extraTrees</w:t>
      </w:r>
      <w:proofErr w:type="spellEnd"/>
      <w:r w:rsidRPr="001B7786">
        <w:rPr>
          <w:lang w:val="pt-BR"/>
        </w:rPr>
        <w:t>.</w:t>
      </w:r>
    </w:p>
    <w:p w14:paraId="17DF1AB2" w14:textId="2021AAF5" w:rsidR="001B7786" w:rsidRPr="001B7786" w:rsidRDefault="001B7786" w:rsidP="001B7786">
      <w:pPr>
        <w:jc w:val="both"/>
        <w:rPr>
          <w:lang w:val="pt-BR"/>
        </w:rPr>
      </w:pPr>
      <w:r w:rsidRPr="001B7786">
        <w:rPr>
          <w:lang w:val="pt-BR"/>
        </w:rPr>
        <w:t>De acordo com a posição dos seus melhores modelos de regressão no ranking R2, as melhores famílias são as regras de regressão (cujos melhores modelos são o cubista e o M5), os conjuntos de reforço (</w:t>
      </w:r>
      <w:proofErr w:type="spellStart"/>
      <w:r w:rsidRPr="001B7786">
        <w:rPr>
          <w:lang w:val="pt-BR"/>
        </w:rPr>
        <w:t>gbm</w:t>
      </w:r>
      <w:proofErr w:type="spellEnd"/>
      <w:r w:rsidRPr="001B7786">
        <w:rPr>
          <w:lang w:val="pt-BR"/>
        </w:rPr>
        <w:t xml:space="preserve"> e </w:t>
      </w:r>
      <w:proofErr w:type="spellStart"/>
      <w:r w:rsidRPr="001B7786">
        <w:rPr>
          <w:lang w:val="pt-BR"/>
        </w:rPr>
        <w:t>bstTree</w:t>
      </w:r>
      <w:proofErr w:type="spellEnd"/>
      <w:r w:rsidRPr="001B7786">
        <w:rPr>
          <w:lang w:val="pt-BR"/>
        </w:rPr>
        <w:t>), redes neuronais (</w:t>
      </w:r>
      <w:proofErr w:type="spellStart"/>
      <w:r w:rsidRPr="001B7786">
        <w:rPr>
          <w:lang w:val="pt-BR"/>
        </w:rPr>
        <w:t>avNNet</w:t>
      </w:r>
      <w:proofErr w:type="spellEnd"/>
      <w:r w:rsidRPr="001B7786">
        <w:rPr>
          <w:lang w:val="pt-BR"/>
        </w:rPr>
        <w:t>), florestas aleatórias (</w:t>
      </w:r>
      <w:proofErr w:type="spellStart"/>
      <w:r w:rsidRPr="001B7786">
        <w:rPr>
          <w:lang w:val="pt-BR"/>
        </w:rPr>
        <w:t>extraTrees</w:t>
      </w:r>
      <w:proofErr w:type="spellEnd"/>
      <w:r w:rsidRPr="001B7786">
        <w:rPr>
          <w:lang w:val="pt-BR"/>
        </w:rPr>
        <w:t xml:space="preserve"> e </w:t>
      </w:r>
      <w:proofErr w:type="spellStart"/>
      <w:r w:rsidRPr="001B7786">
        <w:rPr>
          <w:lang w:val="pt-BR"/>
        </w:rPr>
        <w:t>rf</w:t>
      </w:r>
      <w:proofErr w:type="spellEnd"/>
      <w:r w:rsidRPr="001B7786">
        <w:rPr>
          <w:lang w:val="pt-BR"/>
        </w:rPr>
        <w:t xml:space="preserve">), métodos de projeção (perseguição de </w:t>
      </w:r>
      <w:proofErr w:type="spellStart"/>
      <w:r w:rsidRPr="001B7786">
        <w:rPr>
          <w:lang w:val="pt-BR"/>
        </w:rPr>
        <w:t>projecção</w:t>
      </w:r>
      <w:proofErr w:type="spellEnd"/>
      <w:r w:rsidRPr="001B7786">
        <w:rPr>
          <w:lang w:val="pt-BR"/>
        </w:rPr>
        <w:t xml:space="preserve">, </w:t>
      </w:r>
      <w:proofErr w:type="spellStart"/>
      <w:r w:rsidRPr="001B7786">
        <w:rPr>
          <w:lang w:val="pt-BR"/>
        </w:rPr>
        <w:t>ppr</w:t>
      </w:r>
      <w:proofErr w:type="spellEnd"/>
      <w:r w:rsidRPr="001B7786">
        <w:rPr>
          <w:lang w:val="pt-BR"/>
        </w:rPr>
        <w:t>) e regressão vectorial de apoio (</w:t>
      </w:r>
      <w:proofErr w:type="spellStart"/>
      <w:r w:rsidRPr="001B7786">
        <w:rPr>
          <w:lang w:val="pt-BR"/>
        </w:rPr>
        <w:t>svr</w:t>
      </w:r>
      <w:proofErr w:type="spellEnd"/>
      <w:r w:rsidRPr="001B7786">
        <w:rPr>
          <w:lang w:val="pt-BR"/>
        </w:rPr>
        <w:t xml:space="preserve">).Outras famílias com modelos incluídos no top-20 são os ensacadores (ensacador de modelos MARS, </w:t>
      </w:r>
      <w:proofErr w:type="spellStart"/>
      <w:r w:rsidRPr="001B7786">
        <w:rPr>
          <w:lang w:val="pt-BR"/>
        </w:rPr>
        <w:t>bagEarth</w:t>
      </w:r>
      <w:proofErr w:type="spellEnd"/>
      <w:r w:rsidRPr="001B7786">
        <w:rPr>
          <w:lang w:val="pt-BR"/>
        </w:rPr>
        <w:t>), modelos de aditivos generalizados (MARS, terra), vizinhos mais próximos (</w:t>
      </w:r>
      <w:proofErr w:type="spellStart"/>
      <w:r w:rsidRPr="001B7786">
        <w:rPr>
          <w:lang w:val="pt-BR"/>
        </w:rPr>
        <w:t>kknn</w:t>
      </w:r>
      <w:proofErr w:type="spellEnd"/>
      <w:r w:rsidRPr="001B7786">
        <w:rPr>
          <w:lang w:val="pt-BR"/>
        </w:rPr>
        <w:t xml:space="preserve">), modelos lineares generalizados (penalizados) e aprendizagem </w:t>
      </w:r>
      <w:r w:rsidRPr="001B7786">
        <w:rPr>
          <w:lang w:val="pt-BR"/>
        </w:rPr>
        <w:lastRenderedPageBreak/>
        <w:t>profunda (</w:t>
      </w:r>
      <w:proofErr w:type="spellStart"/>
      <w:r w:rsidRPr="001B7786">
        <w:rPr>
          <w:lang w:val="pt-BR"/>
        </w:rPr>
        <w:t>dlkeras</w:t>
      </w:r>
      <w:proofErr w:type="spellEnd"/>
      <w:r w:rsidRPr="001B7786">
        <w:rPr>
          <w:lang w:val="pt-BR"/>
        </w:rPr>
        <w:t xml:space="preserve">).  As restantes famílias apresentam desempenhos mais pobres: cumeeira e LASSO, modelos Bayesianos, regressão linear, árvores de regressão, processos Gaussianos e regressão de </w:t>
      </w:r>
      <w:proofErr w:type="spellStart"/>
      <w:r w:rsidRPr="001B7786">
        <w:rPr>
          <w:lang w:val="pt-BR"/>
        </w:rPr>
        <w:t>quantis</w:t>
      </w:r>
      <w:proofErr w:type="spellEnd"/>
      <w:r w:rsidRPr="001B7786">
        <w:rPr>
          <w:lang w:val="pt-BR"/>
        </w:rPr>
        <w:t>.</w:t>
      </w:r>
    </w:p>
    <w:p w14:paraId="1360FE5A" w14:textId="2D1CC84F" w:rsidR="001B7786" w:rsidRPr="001B7786" w:rsidRDefault="001B7786" w:rsidP="001B7786">
      <w:pPr>
        <w:jc w:val="both"/>
        <w:rPr>
          <w:lang w:val="pt-BR"/>
        </w:rPr>
      </w:pPr>
      <w:r w:rsidRPr="001B7786">
        <w:rPr>
          <w:lang w:val="pt-BR"/>
        </w:rPr>
        <w:t xml:space="preserve">O R2 supera melhor 0,5625, considerado o limiar para R2 muito bom a excelente, de acordo com a escala de </w:t>
      </w:r>
      <w:proofErr w:type="spellStart"/>
      <w:r w:rsidRPr="001B7786">
        <w:rPr>
          <w:lang w:val="pt-BR"/>
        </w:rPr>
        <w:t>Colton</w:t>
      </w:r>
      <w:proofErr w:type="spellEnd"/>
      <w:r w:rsidRPr="001B7786">
        <w:rPr>
          <w:lang w:val="pt-BR"/>
        </w:rPr>
        <w:t xml:space="preserve"> (</w:t>
      </w:r>
      <w:proofErr w:type="spellStart"/>
      <w:r w:rsidRPr="001B7786">
        <w:rPr>
          <w:lang w:val="pt-BR"/>
        </w:rPr>
        <w:t>Colton</w:t>
      </w:r>
      <w:proofErr w:type="spellEnd"/>
      <w:r w:rsidRPr="001B7786">
        <w:rPr>
          <w:lang w:val="pt-BR"/>
        </w:rPr>
        <w:t>, 1974), para 76,2% dos conjuntos de dados. Considerando o tempo decorrido, o modelo mais rápido é o de menor regressão angular (</w:t>
      </w:r>
      <w:proofErr w:type="spellStart"/>
      <w:r w:rsidRPr="001B7786">
        <w:rPr>
          <w:lang w:val="pt-BR"/>
        </w:rPr>
        <w:t>lars</w:t>
      </w:r>
      <w:proofErr w:type="spellEnd"/>
      <w:r w:rsidRPr="001B7786">
        <w:rPr>
          <w:lang w:val="pt-BR"/>
        </w:rPr>
        <w:t>), enquanto M5 e cubista são 30 e 2000 vezes mais lentos, respectivamente. No que diz respeito à memória, a regressão não negativa dos mínimos quadrados (</w:t>
      </w:r>
      <w:proofErr w:type="spellStart"/>
      <w:r w:rsidRPr="001B7786">
        <w:rPr>
          <w:lang w:val="pt-BR"/>
        </w:rPr>
        <w:t>nnls</w:t>
      </w:r>
      <w:proofErr w:type="spellEnd"/>
      <w:r w:rsidRPr="001B7786">
        <w:rPr>
          <w:lang w:val="pt-BR"/>
        </w:rPr>
        <w:t>) nunca requer mais de 2 GB, enquanto que o cubista e o M5 requerem em média cerca de 3 e 8 GB, respectivamente, e o conjunto impulsionador de modelos lineares generalizados (</w:t>
      </w:r>
      <w:proofErr w:type="spellStart"/>
      <w:r w:rsidRPr="001B7786">
        <w:rPr>
          <w:lang w:val="pt-BR"/>
        </w:rPr>
        <w:t>rndGLM</w:t>
      </w:r>
      <w:proofErr w:type="spellEnd"/>
      <w:r w:rsidRPr="001B7786">
        <w:rPr>
          <w:lang w:val="pt-BR"/>
        </w:rPr>
        <w:t xml:space="preserve">) requer cerca de 78 GB, ultrapassando 128 GB em cerca de metade dos conjuntos de dados. O trabalho futuro inclui o estudo das relações entre o problema da regressão e os melhores modelos, a fim de prever o melhor modelo e o seu desempenho para um dado conjunto de dados. </w:t>
      </w:r>
    </w:p>
    <w:sectPr w:rsidR="001B7786" w:rsidRPr="001B7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E8"/>
    <w:rsid w:val="001B7786"/>
    <w:rsid w:val="002407C3"/>
    <w:rsid w:val="002E372F"/>
    <w:rsid w:val="0030569A"/>
    <w:rsid w:val="00620113"/>
    <w:rsid w:val="00724CE8"/>
    <w:rsid w:val="00A171A6"/>
    <w:rsid w:val="00B61E7E"/>
    <w:rsid w:val="00B951D7"/>
    <w:rsid w:val="00BB4EFB"/>
    <w:rsid w:val="00C86C36"/>
    <w:rsid w:val="00FB4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71E5"/>
  <w15:chartTrackingRefBased/>
  <w15:docId w15:val="{A25E2F26-34DD-2346-B60B-2017C785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610283">
      <w:bodyDiv w:val="1"/>
      <w:marLeft w:val="0"/>
      <w:marRight w:val="0"/>
      <w:marTop w:val="0"/>
      <w:marBottom w:val="0"/>
      <w:divBdr>
        <w:top w:val="none" w:sz="0" w:space="0" w:color="auto"/>
        <w:left w:val="none" w:sz="0" w:space="0" w:color="auto"/>
        <w:bottom w:val="none" w:sz="0" w:space="0" w:color="auto"/>
        <w:right w:val="none" w:sz="0" w:space="0" w:color="auto"/>
      </w:divBdr>
      <w:divsChild>
        <w:div w:id="134493836">
          <w:marLeft w:val="0"/>
          <w:marRight w:val="0"/>
          <w:marTop w:val="0"/>
          <w:marBottom w:val="0"/>
          <w:divBdr>
            <w:top w:val="single" w:sz="6" w:space="0" w:color="5B616B"/>
            <w:left w:val="single" w:sz="6" w:space="0" w:color="5B616B"/>
            <w:bottom w:val="single" w:sz="6" w:space="0" w:color="5B616B"/>
            <w:right w:val="single" w:sz="6" w:space="0" w:color="5B616B"/>
          </w:divBdr>
        </w:div>
        <w:div w:id="955675620">
          <w:marLeft w:val="0"/>
          <w:marRight w:val="0"/>
          <w:marTop w:val="0"/>
          <w:marBottom w:val="0"/>
          <w:divBdr>
            <w:top w:val="none" w:sz="0" w:space="0" w:color="auto"/>
            <w:left w:val="none" w:sz="0" w:space="0" w:color="auto"/>
            <w:bottom w:val="none" w:sz="0" w:space="0" w:color="auto"/>
            <w:right w:val="none" w:sz="0" w:space="0" w:color="auto"/>
          </w:divBdr>
        </w:div>
      </w:divsChild>
    </w:div>
    <w:div w:id="1234781736">
      <w:bodyDiv w:val="1"/>
      <w:marLeft w:val="0"/>
      <w:marRight w:val="0"/>
      <w:marTop w:val="0"/>
      <w:marBottom w:val="0"/>
      <w:divBdr>
        <w:top w:val="none" w:sz="0" w:space="0" w:color="auto"/>
        <w:left w:val="none" w:sz="0" w:space="0" w:color="auto"/>
        <w:bottom w:val="none" w:sz="0" w:space="0" w:color="auto"/>
        <w:right w:val="none" w:sz="0" w:space="0" w:color="auto"/>
      </w:divBdr>
    </w:div>
    <w:div w:id="181844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AD4AC-CD7B-0F48-8496-064C9214A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1720</Words>
  <Characters>9806</Characters>
  <Application>Microsoft Office Word</Application>
  <DocSecurity>0</DocSecurity>
  <Lines>81</Lines>
  <Paragraphs>23</Paragraphs>
  <ScaleCrop>false</ScaleCrop>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8</cp:revision>
  <dcterms:created xsi:type="dcterms:W3CDTF">2021-03-24T15:31:00Z</dcterms:created>
  <dcterms:modified xsi:type="dcterms:W3CDTF">2021-03-24T15:51:00Z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