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AACD" w14:textId="647154E9" w:rsidR="00C23434" w:rsidRPr="00C23434" w:rsidRDefault="00C23434" w:rsidP="00C23434">
      <w:pPr>
        <w:rPr>
          <w:b/>
          <w:bCs/>
          <w:sz w:val="32"/>
          <w:szCs w:val="32"/>
        </w:rPr>
      </w:pPr>
    </w:p>
    <w:p w14:paraId="6AD351B3" w14:textId="48EA0391" w:rsidR="00C23434" w:rsidRDefault="00C23434" w:rsidP="00C23434">
      <w:pPr>
        <w:rPr>
          <w:b/>
          <w:bCs/>
          <w:sz w:val="32"/>
          <w:szCs w:val="32"/>
        </w:rPr>
      </w:pPr>
      <w:r w:rsidRPr="00C23434">
        <w:rPr>
          <w:b/>
          <w:bCs/>
          <w:sz w:val="32"/>
          <w:szCs w:val="32"/>
        </w:rPr>
        <w:t>﻿Benzodiazepine-associated delirium in critically ill adults</w:t>
      </w:r>
    </w:p>
    <w:p w14:paraId="5497AE83" w14:textId="77777777" w:rsidR="00C23434" w:rsidRPr="00C23434" w:rsidRDefault="00C23434" w:rsidP="00C23434">
      <w:pPr>
        <w:rPr>
          <w:b/>
          <w:bCs/>
          <w:sz w:val="32"/>
          <w:szCs w:val="32"/>
        </w:rPr>
      </w:pPr>
    </w:p>
    <w:p w14:paraId="78E7957E" w14:textId="675F06B8" w:rsidR="00C23434" w:rsidRDefault="00C23434" w:rsidP="00C23434"/>
    <w:p w14:paraId="4391BC1A" w14:textId="77777777" w:rsidR="00C23434" w:rsidRDefault="00C23434" w:rsidP="00C23434"/>
    <w:p w14:paraId="76DAD123" w14:textId="3C8876A7" w:rsidR="00C23434" w:rsidRPr="00C23434" w:rsidRDefault="00C23434" w:rsidP="00C23434">
      <w:pPr>
        <w:rPr>
          <w:lang w:val="pt-BR"/>
        </w:rPr>
      </w:pPr>
      <w:r w:rsidRPr="00C23434">
        <w:rPr>
          <w:lang w:val="pt-BR"/>
        </w:rPr>
        <w:t xml:space="preserve">A associação entre o uso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e o risco de delírio na UCI permanece pouco clara. As investigações anteriores não tiveram em conta a gravidade da doença antes do início do delírio, eventos concorrentes que podem impedir a detecção do delírio, outros </w:t>
      </w:r>
      <w:proofErr w:type="spellStart"/>
      <w:r w:rsidRPr="00C23434">
        <w:rPr>
          <w:lang w:val="pt-BR"/>
        </w:rPr>
        <w:t>factores</w:t>
      </w:r>
      <w:proofErr w:type="spellEnd"/>
      <w:r w:rsidRPr="00C23434">
        <w:rPr>
          <w:lang w:val="pt-BR"/>
        </w:rPr>
        <w:t xml:space="preserve"> importantes de risco de delírio e um número adequado de doentes que recebem </w:t>
      </w:r>
      <w:proofErr w:type="spellStart"/>
      <w:r w:rsidRPr="00C23434">
        <w:rPr>
          <w:lang w:val="pt-BR"/>
        </w:rPr>
        <w:t>midazolam</w:t>
      </w:r>
      <w:proofErr w:type="spellEnd"/>
      <w:r w:rsidRPr="00C23434">
        <w:rPr>
          <w:lang w:val="pt-BR"/>
        </w:rPr>
        <w:t xml:space="preserve"> contínuo. O </w:t>
      </w:r>
      <w:proofErr w:type="spellStart"/>
      <w:r w:rsidRPr="00C23434">
        <w:rPr>
          <w:lang w:val="pt-BR"/>
        </w:rPr>
        <w:t>objectivo</w:t>
      </w:r>
      <w:proofErr w:type="spellEnd"/>
      <w:r w:rsidRPr="00C23434">
        <w:rPr>
          <w:lang w:val="pt-BR"/>
        </w:rPr>
        <w:t xml:space="preserve"> deste estudo era abordar estas limitações e avaliar a associação entre a exposição à </w:t>
      </w:r>
      <w:proofErr w:type="spellStart"/>
      <w:r w:rsidRPr="00C23434">
        <w:rPr>
          <w:lang w:val="pt-BR"/>
        </w:rPr>
        <w:t>benzodiazepina</w:t>
      </w:r>
      <w:proofErr w:type="spellEnd"/>
      <w:r w:rsidRPr="00C23434">
        <w:rPr>
          <w:lang w:val="pt-BR"/>
        </w:rPr>
        <w:t xml:space="preserve"> e a ocorrência de delirium na UCI. Métodos: Numa coorte de adultos consecutivos gravemente doentes, o estado mental diário foi classificado ou como acordado sem delírio, delírio, ou coma. Num modelo </w:t>
      </w:r>
      <w:proofErr w:type="spellStart"/>
      <w:r w:rsidRPr="00C23434">
        <w:rPr>
          <w:lang w:val="pt-BR"/>
        </w:rPr>
        <w:t>Markov</w:t>
      </w:r>
      <w:proofErr w:type="spellEnd"/>
      <w:r w:rsidRPr="00C23434">
        <w:rPr>
          <w:lang w:val="pt-BR"/>
        </w:rPr>
        <w:t xml:space="preserve"> de primeira ordem, foi utilizada a análise de regressão logística </w:t>
      </w:r>
      <w:proofErr w:type="spellStart"/>
      <w:r w:rsidRPr="00C23434">
        <w:rPr>
          <w:lang w:val="pt-BR"/>
        </w:rPr>
        <w:t>multinomial</w:t>
      </w:r>
      <w:proofErr w:type="spellEnd"/>
      <w:r w:rsidRPr="00C23434">
        <w:rPr>
          <w:lang w:val="pt-BR"/>
        </w:rPr>
        <w:t xml:space="preserve">, que considerou cinco resultados possíveis no dia seguinte (ou seja, acordada sem delírio, delírio, alta da UCI em coma, e morte) e 16 </w:t>
      </w:r>
      <w:proofErr w:type="spellStart"/>
      <w:r w:rsidRPr="00C23434">
        <w:rPr>
          <w:lang w:val="pt-BR"/>
        </w:rPr>
        <w:t>covariáveis</w:t>
      </w:r>
      <w:proofErr w:type="spellEnd"/>
      <w:r w:rsidRPr="00C23434">
        <w:rPr>
          <w:lang w:val="pt-BR"/>
        </w:rPr>
        <w:t xml:space="preserve"> relacionadas com delírios, para quantificar a associação entre o uso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e a ocorrência de delírios no dia seguinte. </w:t>
      </w:r>
    </w:p>
    <w:p w14:paraId="439626E6" w14:textId="77777777" w:rsidR="00C23434" w:rsidRPr="00C23434" w:rsidRDefault="00C23434" w:rsidP="00C23434">
      <w:pPr>
        <w:rPr>
          <w:lang w:val="pt-BR"/>
        </w:rPr>
      </w:pPr>
    </w:p>
    <w:p w14:paraId="725F10B4" w14:textId="77777777" w:rsidR="00C23434" w:rsidRPr="00C23434" w:rsidRDefault="00C23434" w:rsidP="00C23434">
      <w:pPr>
        <w:rPr>
          <w:lang w:val="pt-BR"/>
        </w:rPr>
      </w:pPr>
      <w:r w:rsidRPr="00C23434">
        <w:rPr>
          <w:lang w:val="pt-BR"/>
        </w:rPr>
        <w:t xml:space="preserve">Resultados: Entre 1112 pacientes, ocorreram 9867 transições diárias. A administração de </w:t>
      </w:r>
      <w:proofErr w:type="spellStart"/>
      <w:r w:rsidRPr="00C23434">
        <w:rPr>
          <w:lang w:val="pt-BR"/>
        </w:rPr>
        <w:t>benzodiazepina</w:t>
      </w:r>
      <w:proofErr w:type="spellEnd"/>
      <w:r w:rsidRPr="00C23434">
        <w:rPr>
          <w:lang w:val="pt-BR"/>
        </w:rPr>
        <w:t xml:space="preserve"> num paciente acordado sem delírio foi associada a um risco acrescido de delírio no dia seguinte [OR 1,04 (por 5 mg de equivalente de </w:t>
      </w:r>
      <w:proofErr w:type="spellStart"/>
      <w:r w:rsidRPr="00C23434">
        <w:rPr>
          <w:lang w:val="pt-BR"/>
        </w:rPr>
        <w:t>midazolam</w:t>
      </w:r>
      <w:proofErr w:type="spellEnd"/>
      <w:r w:rsidRPr="00C23434">
        <w:rPr>
          <w:lang w:val="pt-BR"/>
        </w:rPr>
        <w:t xml:space="preserve"> administrado) 95 % CI 1,02-1,05). Quando o método de administração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foi incorporado no modelo, a probabilidade de transição para o delírio era maior com a administração contínua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(OR 1,04, 95% CI 1,03-1,06) em comparação com a administração intermitente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(OR 0,97, 95% CI 0,88-1,05). </w:t>
      </w:r>
    </w:p>
    <w:p w14:paraId="4410D0B6" w14:textId="77777777" w:rsidR="00C23434" w:rsidRPr="00C23434" w:rsidRDefault="00C23434" w:rsidP="00C23434">
      <w:pPr>
        <w:rPr>
          <w:lang w:val="pt-BR"/>
        </w:rPr>
      </w:pPr>
    </w:p>
    <w:p w14:paraId="5423B1C1" w14:textId="77777777" w:rsidR="005A37EE" w:rsidRPr="00C23434" w:rsidRDefault="00C23434" w:rsidP="00C23434">
      <w:pPr>
        <w:rPr>
          <w:lang w:val="pt-BR"/>
        </w:rPr>
      </w:pPr>
      <w:r w:rsidRPr="00C23434">
        <w:rPr>
          <w:lang w:val="pt-BR"/>
        </w:rPr>
        <w:t xml:space="preserve">Conclusões: Após abordar as potenciais limitações metodológicas de estudos anteriores, confirmamos que a administração de </w:t>
      </w:r>
      <w:proofErr w:type="spellStart"/>
      <w:r w:rsidRPr="00C23434">
        <w:rPr>
          <w:lang w:val="pt-BR"/>
        </w:rPr>
        <w:t>benzodiazepinas</w:t>
      </w:r>
      <w:proofErr w:type="spellEnd"/>
      <w:r w:rsidRPr="00C23434">
        <w:rPr>
          <w:lang w:val="pt-BR"/>
        </w:rPr>
        <w:t xml:space="preserve"> aumenta o risco de delírio em adultos gravemente doentes, mas esta associação parece limitar-se apenas ao uso contínuo de infusão</w:t>
      </w:r>
    </w:p>
    <w:sectPr w:rsidR="005A37EE" w:rsidRPr="00C2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34"/>
    <w:rsid w:val="0030569A"/>
    <w:rsid w:val="005C6397"/>
    <w:rsid w:val="00B61E7E"/>
    <w:rsid w:val="00B951D7"/>
    <w:rsid w:val="00BB4EFB"/>
    <w:rsid w:val="00C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99972"/>
  <w15:chartTrackingRefBased/>
  <w15:docId w15:val="{920CF9D3-C35D-2C43-AD3D-89E126BF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2021-07-14T16:01:00Z</dcterms:created>
  <dcterms:modified xsi:type="dcterms:W3CDTF">2021-07-14T16:02:00Z</dcterms:modified>
</cp:coreProperties>
</file>