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CB71F5" w:rsidRDefault="00120C27" w:rsidP="00753B8C">
      <w:pPr>
        <w:spacing w:line="360" w:lineRule="auto"/>
        <w:jc w:val="both"/>
        <w:rPr>
          <w:rFonts w:ascii="NewsGotT" w:hAnsi="NewsGotT"/>
          <w:lang w:val="pt-PT"/>
        </w:rPr>
      </w:pPr>
      <w:bookmarkStart w:id="0" w:name="_Hlk7539637"/>
      <w:bookmarkEnd w:id="0"/>
      <w:r w:rsidRPr="00CB71F5">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CB71F5" w:rsidRDefault="00120C27" w:rsidP="00753B8C">
      <w:pPr>
        <w:spacing w:line="360" w:lineRule="auto"/>
        <w:jc w:val="both"/>
        <w:rPr>
          <w:rFonts w:ascii="NewsGotT" w:hAnsi="NewsGotT"/>
          <w:lang w:val="pt-PT"/>
        </w:rPr>
      </w:pPr>
    </w:p>
    <w:p w14:paraId="5B08ED24" w14:textId="77777777" w:rsidR="00120C27" w:rsidRPr="00CB71F5" w:rsidRDefault="00120C27" w:rsidP="00753B8C">
      <w:pPr>
        <w:spacing w:line="360" w:lineRule="auto"/>
        <w:jc w:val="both"/>
        <w:rPr>
          <w:rFonts w:ascii="NewsGotT" w:hAnsi="NewsGotT"/>
          <w:lang w:val="pt-PT"/>
        </w:rPr>
      </w:pPr>
    </w:p>
    <w:p w14:paraId="007E7751" w14:textId="77777777" w:rsidR="00120C27" w:rsidRPr="00CB71F5" w:rsidRDefault="00120C27" w:rsidP="00753B8C">
      <w:pPr>
        <w:spacing w:line="360" w:lineRule="auto"/>
        <w:jc w:val="both"/>
        <w:rPr>
          <w:rFonts w:ascii="NewsGotT" w:hAnsi="NewsGotT"/>
          <w:lang w:val="pt-PT"/>
        </w:rPr>
      </w:pPr>
    </w:p>
    <w:p w14:paraId="0EB40DDC" w14:textId="77777777" w:rsidR="00120C27" w:rsidRPr="00CB71F5" w:rsidRDefault="00120C27" w:rsidP="00753B8C">
      <w:pPr>
        <w:spacing w:line="360" w:lineRule="auto"/>
        <w:jc w:val="both"/>
        <w:rPr>
          <w:rFonts w:ascii="NewsGotT" w:hAnsi="NewsGotT"/>
          <w:lang w:val="pt-PT"/>
        </w:rPr>
      </w:pPr>
    </w:p>
    <w:p w14:paraId="2C846393" w14:textId="77777777" w:rsidR="00120C27" w:rsidRPr="00CB71F5" w:rsidRDefault="00120C27" w:rsidP="00753B8C">
      <w:pPr>
        <w:spacing w:line="360" w:lineRule="auto"/>
        <w:jc w:val="both"/>
        <w:rPr>
          <w:rFonts w:ascii="NewsGotT" w:hAnsi="NewsGotT"/>
          <w:lang w:val="pt-PT"/>
        </w:rPr>
      </w:pPr>
    </w:p>
    <w:p w14:paraId="6DECDBA6" w14:textId="77777777" w:rsidR="00120C27" w:rsidRPr="00CB71F5" w:rsidRDefault="00120C27" w:rsidP="00753B8C">
      <w:pPr>
        <w:spacing w:line="360" w:lineRule="auto"/>
        <w:jc w:val="both"/>
        <w:rPr>
          <w:rFonts w:ascii="NewsGotT" w:hAnsi="NewsGotT"/>
          <w:lang w:val="pt-PT"/>
        </w:rPr>
      </w:pPr>
    </w:p>
    <w:p w14:paraId="32B35E50" w14:textId="77777777" w:rsidR="00120C27" w:rsidRPr="00CB71F5" w:rsidRDefault="00120C27" w:rsidP="00753B8C">
      <w:pPr>
        <w:spacing w:line="360" w:lineRule="auto"/>
        <w:jc w:val="both"/>
        <w:rPr>
          <w:rFonts w:ascii="NewsGotT" w:hAnsi="NewsGotT"/>
          <w:lang w:val="pt-PT"/>
        </w:rPr>
      </w:pPr>
    </w:p>
    <w:p w14:paraId="2635ED9E" w14:textId="77777777" w:rsidR="00120C27" w:rsidRPr="00CB71F5" w:rsidRDefault="00120C27" w:rsidP="00753B8C">
      <w:pPr>
        <w:spacing w:line="360" w:lineRule="auto"/>
        <w:jc w:val="both"/>
        <w:rPr>
          <w:rFonts w:ascii="NewsGotT" w:hAnsi="NewsGotT"/>
          <w:lang w:val="pt-PT"/>
        </w:rPr>
      </w:pPr>
    </w:p>
    <w:p w14:paraId="7DE995F8" w14:textId="29149716" w:rsidR="00120C27" w:rsidRPr="00CB71F5" w:rsidRDefault="004F72D7" w:rsidP="00753B8C">
      <w:pPr>
        <w:spacing w:line="360" w:lineRule="auto"/>
        <w:jc w:val="both"/>
        <w:rPr>
          <w:rFonts w:ascii="NewsGotT" w:hAnsi="NewsGotT"/>
          <w:color w:val="595959" w:themeColor="text1" w:themeTint="A6"/>
          <w:sz w:val="34"/>
          <w:szCs w:val="34"/>
          <w:lang w:val="pt-PT"/>
        </w:rPr>
      </w:pPr>
      <w:r w:rsidRPr="00CB71F5">
        <w:rPr>
          <w:rFonts w:ascii="NewsGotT" w:hAnsi="NewsGotT"/>
          <w:color w:val="595959" w:themeColor="text1" w:themeTint="A6"/>
          <w:sz w:val="34"/>
          <w:szCs w:val="34"/>
          <w:lang w:val="pt-PT"/>
        </w:rPr>
        <w:t xml:space="preserve">Célia Natália Lemos Figueiredo </w:t>
      </w:r>
    </w:p>
    <w:p w14:paraId="052B478E" w14:textId="77777777" w:rsidR="00120C27" w:rsidRPr="00CB71F5" w:rsidRDefault="00120C27" w:rsidP="00753B8C">
      <w:pPr>
        <w:spacing w:line="360" w:lineRule="auto"/>
        <w:jc w:val="both"/>
        <w:rPr>
          <w:rFonts w:ascii="NewsGotT" w:hAnsi="NewsGotT"/>
          <w:lang w:val="pt-PT"/>
        </w:rPr>
      </w:pPr>
    </w:p>
    <w:p w14:paraId="6864BAD2" w14:textId="1D30BC3A" w:rsidR="00120C27" w:rsidRPr="00CB71F5" w:rsidRDefault="00D1460C" w:rsidP="00D1460C">
      <w:pPr>
        <w:autoSpaceDE w:val="0"/>
        <w:autoSpaceDN w:val="0"/>
        <w:adjustRightInd w:val="0"/>
        <w:rPr>
          <w:rFonts w:ascii="NewsGotT" w:hAnsi="NewsGotT"/>
          <w:b/>
          <w:color w:val="595959" w:themeColor="text1" w:themeTint="A6"/>
          <w:sz w:val="34"/>
          <w:szCs w:val="34"/>
          <w:lang w:val="pt-PT"/>
        </w:rPr>
      </w:pPr>
      <w:r w:rsidRPr="00CB71F5">
        <w:rPr>
          <w:rFonts w:ascii="NewsGotT" w:hAnsi="NewsGotT"/>
          <w:b/>
          <w:color w:val="595959" w:themeColor="text1" w:themeTint="A6"/>
          <w:sz w:val="34"/>
          <w:szCs w:val="34"/>
          <w:lang w:val="pt-PT"/>
        </w:rPr>
        <w:t xml:space="preserve">Identificação de pacientes com </w:t>
      </w:r>
      <w:proofErr w:type="spellStart"/>
      <w:r w:rsidRPr="00CB71F5">
        <w:rPr>
          <w:rFonts w:ascii="NewsGotT" w:hAnsi="NewsGotT"/>
          <w:b/>
          <w:color w:val="595959" w:themeColor="text1" w:themeTint="A6"/>
          <w:sz w:val="34"/>
          <w:szCs w:val="34"/>
          <w:lang w:val="pt-PT"/>
        </w:rPr>
        <w:t>delirium</w:t>
      </w:r>
      <w:proofErr w:type="spellEnd"/>
      <w:r w:rsidRPr="00CB71F5">
        <w:rPr>
          <w:rFonts w:ascii="NewsGotT" w:hAnsi="NewsGotT"/>
          <w:b/>
          <w:color w:val="595959" w:themeColor="text1" w:themeTint="A6"/>
          <w:sz w:val="34"/>
          <w:szCs w:val="34"/>
          <w:lang w:val="pt-PT"/>
        </w:rPr>
        <w:t xml:space="preserve"> em contexto hospitalar através de algoritmos de </w:t>
      </w:r>
      <w:proofErr w:type="spellStart"/>
      <w:r w:rsidRPr="00CB71F5">
        <w:rPr>
          <w:rFonts w:ascii="NewsGotT" w:hAnsi="NewsGotT"/>
          <w:b/>
          <w:i/>
          <w:iCs/>
          <w:color w:val="595959" w:themeColor="text1" w:themeTint="A6"/>
          <w:sz w:val="34"/>
          <w:szCs w:val="34"/>
          <w:lang w:val="pt-PT"/>
        </w:rPr>
        <w:t>machine</w:t>
      </w:r>
      <w:proofErr w:type="spellEnd"/>
      <w:r w:rsidRPr="00CB71F5">
        <w:rPr>
          <w:rFonts w:ascii="NewsGotT" w:hAnsi="NewsGotT"/>
          <w:b/>
          <w:color w:val="595959" w:themeColor="text1" w:themeTint="A6"/>
          <w:sz w:val="34"/>
          <w:szCs w:val="34"/>
          <w:lang w:val="pt-PT"/>
        </w:rPr>
        <w:t xml:space="preserve"> </w:t>
      </w:r>
      <w:proofErr w:type="spellStart"/>
      <w:r w:rsidRPr="00CB71F5">
        <w:rPr>
          <w:rFonts w:ascii="NewsGotT" w:hAnsi="NewsGotT"/>
          <w:b/>
          <w:i/>
          <w:iCs/>
          <w:color w:val="595959" w:themeColor="text1" w:themeTint="A6"/>
          <w:sz w:val="34"/>
          <w:szCs w:val="34"/>
          <w:lang w:val="pt-PT"/>
        </w:rPr>
        <w:t>learning</w:t>
      </w:r>
      <w:proofErr w:type="spellEnd"/>
    </w:p>
    <w:p w14:paraId="7B5FF8E1" w14:textId="77777777" w:rsidR="00120C27" w:rsidRPr="00CB71F5"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CB71F5" w:rsidRDefault="00120C27" w:rsidP="00753B8C">
      <w:pPr>
        <w:spacing w:line="360" w:lineRule="auto"/>
        <w:jc w:val="both"/>
        <w:rPr>
          <w:rFonts w:ascii="NewsGotT" w:hAnsi="NewsGotT"/>
          <w:lang w:val="pt-PT"/>
        </w:rPr>
      </w:pPr>
    </w:p>
    <w:p w14:paraId="2B5A9B93" w14:textId="77777777" w:rsidR="00120C27" w:rsidRPr="00CB71F5" w:rsidRDefault="00120C27" w:rsidP="00753B8C">
      <w:pPr>
        <w:spacing w:line="360" w:lineRule="auto"/>
        <w:jc w:val="both"/>
        <w:rPr>
          <w:rFonts w:ascii="NewsGotT" w:hAnsi="NewsGotT"/>
          <w:lang w:val="pt-PT"/>
        </w:rPr>
      </w:pPr>
    </w:p>
    <w:p w14:paraId="4E0F2048" w14:textId="77777777" w:rsidR="00120C27" w:rsidRPr="00CB71F5" w:rsidRDefault="00120C27" w:rsidP="00753B8C">
      <w:pPr>
        <w:spacing w:line="360" w:lineRule="auto"/>
        <w:jc w:val="both"/>
        <w:rPr>
          <w:rFonts w:ascii="NewsGotT" w:hAnsi="NewsGotT"/>
          <w:lang w:val="pt-PT"/>
        </w:rPr>
      </w:pPr>
    </w:p>
    <w:p w14:paraId="355647BE" w14:textId="77777777" w:rsidR="00120C27" w:rsidRPr="00CB71F5" w:rsidRDefault="00120C27" w:rsidP="00753B8C">
      <w:pPr>
        <w:spacing w:line="360" w:lineRule="auto"/>
        <w:jc w:val="both"/>
        <w:rPr>
          <w:rFonts w:ascii="NewsGotT" w:hAnsi="NewsGotT"/>
          <w:lang w:val="pt-PT"/>
        </w:rPr>
      </w:pPr>
    </w:p>
    <w:p w14:paraId="4A0B18D8" w14:textId="77777777" w:rsidR="00120C27" w:rsidRPr="00CB71F5" w:rsidRDefault="00120C27" w:rsidP="00753B8C">
      <w:pPr>
        <w:spacing w:line="360" w:lineRule="auto"/>
        <w:jc w:val="both"/>
        <w:rPr>
          <w:rFonts w:ascii="NewsGotT" w:hAnsi="NewsGotT"/>
          <w:lang w:val="pt-PT"/>
        </w:rPr>
      </w:pPr>
    </w:p>
    <w:p w14:paraId="26C4E1A0" w14:textId="77777777" w:rsidR="00120C27" w:rsidRPr="00CB71F5" w:rsidRDefault="00120C27" w:rsidP="00753B8C">
      <w:pPr>
        <w:spacing w:line="360" w:lineRule="auto"/>
        <w:jc w:val="both"/>
        <w:rPr>
          <w:rFonts w:ascii="NewsGotT" w:hAnsi="NewsGotT"/>
          <w:color w:val="595959" w:themeColor="text1" w:themeTint="A6"/>
          <w:sz w:val="28"/>
          <w:szCs w:val="28"/>
          <w:lang w:val="pt-PT"/>
        </w:rPr>
      </w:pPr>
      <w:r w:rsidRPr="00CB71F5">
        <w:rPr>
          <w:rFonts w:ascii="NewsGotT" w:hAnsi="NewsGotT"/>
          <w:color w:val="595959" w:themeColor="text1" w:themeTint="A6"/>
          <w:sz w:val="28"/>
          <w:szCs w:val="28"/>
          <w:lang w:val="pt-PT"/>
        </w:rPr>
        <w:t>Dissertação de Mestrado</w:t>
      </w:r>
    </w:p>
    <w:p w14:paraId="6A1071B7" w14:textId="77777777" w:rsidR="00120C27" w:rsidRPr="00CB71F5" w:rsidRDefault="00120C27" w:rsidP="00753B8C">
      <w:pPr>
        <w:spacing w:line="360" w:lineRule="auto"/>
        <w:jc w:val="both"/>
        <w:rPr>
          <w:rFonts w:ascii="NewsGotT" w:hAnsi="NewsGotT"/>
          <w:color w:val="595959" w:themeColor="text1" w:themeTint="A6"/>
          <w:sz w:val="28"/>
          <w:szCs w:val="28"/>
          <w:lang w:val="pt-PT"/>
        </w:rPr>
      </w:pPr>
      <w:r w:rsidRPr="00CB71F5">
        <w:rPr>
          <w:rFonts w:ascii="NewsGotT" w:hAnsi="NewsGotT"/>
          <w:color w:val="595959" w:themeColor="text1" w:themeTint="A6"/>
          <w:sz w:val="28"/>
          <w:szCs w:val="28"/>
          <w:lang w:val="pt-PT"/>
        </w:rPr>
        <w:t>Mestrado em Engenharia de Sistemas</w:t>
      </w:r>
    </w:p>
    <w:p w14:paraId="13E77B56" w14:textId="77777777" w:rsidR="00120C27" w:rsidRPr="00CB71F5"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CB71F5" w:rsidRDefault="00120C27" w:rsidP="00753B8C">
      <w:pPr>
        <w:spacing w:line="360" w:lineRule="auto"/>
        <w:jc w:val="both"/>
        <w:rPr>
          <w:rFonts w:ascii="NewsGotT" w:hAnsi="NewsGotT"/>
          <w:color w:val="595959" w:themeColor="text1" w:themeTint="A6"/>
          <w:sz w:val="28"/>
          <w:szCs w:val="28"/>
          <w:lang w:val="pt-PT"/>
        </w:rPr>
      </w:pPr>
      <w:r w:rsidRPr="00CB71F5">
        <w:rPr>
          <w:rFonts w:ascii="NewsGotT" w:hAnsi="NewsGotT"/>
          <w:color w:val="595959" w:themeColor="text1" w:themeTint="A6"/>
          <w:sz w:val="28"/>
          <w:szCs w:val="28"/>
          <w:lang w:val="pt-PT"/>
        </w:rPr>
        <w:t xml:space="preserve">Trabalho </w:t>
      </w:r>
      <w:r w:rsidR="00B8662F" w:rsidRPr="00CB71F5">
        <w:rPr>
          <w:rFonts w:ascii="NewsGotT" w:hAnsi="NewsGotT"/>
          <w:color w:val="595959" w:themeColor="text1" w:themeTint="A6"/>
          <w:sz w:val="28"/>
          <w:szCs w:val="28"/>
          <w:lang w:val="pt-PT"/>
        </w:rPr>
        <w:t>realizado</w:t>
      </w:r>
      <w:r w:rsidRPr="00CB71F5">
        <w:rPr>
          <w:rFonts w:ascii="NewsGotT" w:hAnsi="NewsGotT"/>
          <w:color w:val="595959" w:themeColor="text1" w:themeTint="A6"/>
          <w:sz w:val="28"/>
          <w:szCs w:val="28"/>
          <w:lang w:val="pt-PT"/>
        </w:rPr>
        <w:t xml:space="preserve"> sob a orientação </w:t>
      </w:r>
      <w:r w:rsidR="00BA67B0" w:rsidRPr="00CB71F5">
        <w:rPr>
          <w:rFonts w:ascii="NewsGotT" w:hAnsi="NewsGotT"/>
          <w:color w:val="595959" w:themeColor="text1" w:themeTint="A6"/>
          <w:sz w:val="28"/>
          <w:szCs w:val="28"/>
          <w:lang w:val="pt-PT"/>
        </w:rPr>
        <w:t>de</w:t>
      </w:r>
    </w:p>
    <w:p w14:paraId="0A0763E0" w14:textId="3BCE5628" w:rsidR="00120C27" w:rsidRPr="00CB71F5" w:rsidRDefault="00120C27" w:rsidP="00753B8C">
      <w:pPr>
        <w:spacing w:line="360" w:lineRule="auto"/>
        <w:jc w:val="both"/>
        <w:rPr>
          <w:rFonts w:ascii="NewsGotT" w:hAnsi="NewsGotT"/>
          <w:color w:val="595959" w:themeColor="text1" w:themeTint="A6"/>
          <w:sz w:val="28"/>
          <w:szCs w:val="28"/>
          <w:lang w:val="pt-PT"/>
        </w:rPr>
      </w:pPr>
      <w:r w:rsidRPr="00CB71F5">
        <w:rPr>
          <w:rFonts w:ascii="NewsGotT" w:hAnsi="NewsGotT"/>
          <w:color w:val="595959" w:themeColor="text1" w:themeTint="A6"/>
          <w:sz w:val="28"/>
          <w:szCs w:val="28"/>
          <w:lang w:val="pt-PT"/>
        </w:rPr>
        <w:t>Professor</w:t>
      </w:r>
      <w:r w:rsidR="00425499" w:rsidRPr="00CB71F5">
        <w:rPr>
          <w:rFonts w:ascii="NewsGotT" w:hAnsi="NewsGotT"/>
          <w:color w:val="595959" w:themeColor="text1" w:themeTint="A6"/>
          <w:sz w:val="28"/>
          <w:szCs w:val="28"/>
          <w:lang w:val="pt-PT"/>
        </w:rPr>
        <w:t>/a</w:t>
      </w:r>
      <w:r w:rsidRPr="00CB71F5">
        <w:rPr>
          <w:rFonts w:ascii="NewsGotT" w:hAnsi="NewsGotT"/>
          <w:color w:val="595959" w:themeColor="text1" w:themeTint="A6"/>
          <w:sz w:val="28"/>
          <w:szCs w:val="28"/>
          <w:lang w:val="pt-PT"/>
        </w:rPr>
        <w:t xml:space="preserve"> Doutor</w:t>
      </w:r>
      <w:r w:rsidR="00BA67B0" w:rsidRPr="00CB71F5">
        <w:rPr>
          <w:rFonts w:ascii="NewsGotT" w:hAnsi="NewsGotT"/>
          <w:color w:val="595959" w:themeColor="text1" w:themeTint="A6"/>
          <w:sz w:val="28"/>
          <w:szCs w:val="28"/>
          <w:lang w:val="pt-PT"/>
        </w:rPr>
        <w:t>/a</w:t>
      </w:r>
      <w:r w:rsidRPr="00CB71F5">
        <w:rPr>
          <w:rFonts w:ascii="NewsGotT" w:hAnsi="NewsGotT"/>
          <w:color w:val="595959" w:themeColor="text1" w:themeTint="A6"/>
          <w:sz w:val="28"/>
          <w:szCs w:val="28"/>
          <w:lang w:val="pt-PT"/>
        </w:rPr>
        <w:t xml:space="preserve"> </w:t>
      </w:r>
      <w:r w:rsidR="004F72D7" w:rsidRPr="00CB71F5">
        <w:rPr>
          <w:rFonts w:ascii="NewsGotT" w:hAnsi="NewsGotT"/>
          <w:color w:val="595959" w:themeColor="text1" w:themeTint="A6"/>
          <w:sz w:val="28"/>
          <w:szCs w:val="28"/>
          <w:lang w:val="pt-PT"/>
        </w:rPr>
        <w:t xml:space="preserve">Ana Cristina Silva Braga </w:t>
      </w:r>
    </w:p>
    <w:p w14:paraId="12D6143B" w14:textId="70B8F477" w:rsidR="00BA67B0" w:rsidRPr="00CB71F5" w:rsidRDefault="00BA67B0" w:rsidP="00753B8C">
      <w:pPr>
        <w:spacing w:line="360" w:lineRule="auto"/>
        <w:jc w:val="both"/>
        <w:rPr>
          <w:rFonts w:ascii="NewsGotT" w:hAnsi="NewsGotT"/>
          <w:color w:val="595959" w:themeColor="text1" w:themeTint="A6"/>
          <w:sz w:val="28"/>
          <w:szCs w:val="28"/>
          <w:lang w:val="pt-PT"/>
        </w:rPr>
      </w:pPr>
      <w:r w:rsidRPr="00CB71F5">
        <w:rPr>
          <w:rFonts w:ascii="NewsGotT" w:hAnsi="NewsGotT"/>
          <w:color w:val="595959" w:themeColor="text1" w:themeTint="A6"/>
          <w:sz w:val="28"/>
          <w:szCs w:val="28"/>
          <w:lang w:val="pt-PT"/>
        </w:rPr>
        <w:t>Professor</w:t>
      </w:r>
      <w:r w:rsidR="00425499" w:rsidRPr="00CB71F5">
        <w:rPr>
          <w:rFonts w:ascii="NewsGotT" w:hAnsi="NewsGotT"/>
          <w:color w:val="595959" w:themeColor="text1" w:themeTint="A6"/>
          <w:sz w:val="28"/>
          <w:szCs w:val="28"/>
          <w:lang w:val="pt-PT"/>
        </w:rPr>
        <w:t>/a</w:t>
      </w:r>
      <w:r w:rsidRPr="00CB71F5">
        <w:rPr>
          <w:rFonts w:ascii="NewsGotT" w:hAnsi="NewsGotT"/>
          <w:color w:val="595959" w:themeColor="text1" w:themeTint="A6"/>
          <w:sz w:val="28"/>
          <w:szCs w:val="28"/>
          <w:lang w:val="pt-PT"/>
        </w:rPr>
        <w:t xml:space="preserve"> Doutor/a </w:t>
      </w:r>
      <w:r w:rsidR="004F72D7" w:rsidRPr="00CB71F5">
        <w:rPr>
          <w:rFonts w:ascii="NewsGotT" w:hAnsi="NewsGotT"/>
          <w:color w:val="595959" w:themeColor="text1" w:themeTint="A6"/>
          <w:sz w:val="28"/>
          <w:szCs w:val="28"/>
          <w:lang w:val="pt-PT"/>
        </w:rPr>
        <w:t xml:space="preserve">José António </w:t>
      </w:r>
      <w:proofErr w:type="spellStart"/>
      <w:r w:rsidR="004F72D7" w:rsidRPr="00CB71F5">
        <w:rPr>
          <w:rFonts w:ascii="NewsGotT" w:hAnsi="NewsGotT"/>
          <w:color w:val="595959" w:themeColor="text1" w:themeTint="A6"/>
          <w:sz w:val="28"/>
          <w:szCs w:val="28"/>
          <w:lang w:val="pt-PT"/>
        </w:rPr>
        <w:t>Briote</w:t>
      </w:r>
      <w:proofErr w:type="spellEnd"/>
      <w:r w:rsidR="004F72D7" w:rsidRPr="00CB71F5">
        <w:rPr>
          <w:rFonts w:ascii="NewsGotT" w:hAnsi="NewsGotT"/>
          <w:color w:val="595959" w:themeColor="text1" w:themeTint="A6"/>
          <w:sz w:val="28"/>
          <w:szCs w:val="28"/>
          <w:lang w:val="pt-PT"/>
        </w:rPr>
        <w:t xml:space="preserve"> Mariz </w:t>
      </w:r>
    </w:p>
    <w:p w14:paraId="1671D041" w14:textId="77777777" w:rsidR="002C4706" w:rsidRPr="00CB71F5" w:rsidRDefault="002C4706" w:rsidP="00753B8C">
      <w:pPr>
        <w:spacing w:line="360" w:lineRule="auto"/>
        <w:ind w:left="3969" w:right="1126"/>
        <w:jc w:val="both"/>
        <w:rPr>
          <w:rFonts w:ascii="NewsGotT" w:hAnsi="NewsGotT"/>
          <w:lang w:val="pt-PT"/>
        </w:rPr>
      </w:pPr>
    </w:p>
    <w:p w14:paraId="208177A5" w14:textId="77777777" w:rsidR="002C4706" w:rsidRPr="00CB71F5" w:rsidRDefault="002C4706" w:rsidP="00753B8C">
      <w:pPr>
        <w:spacing w:line="360" w:lineRule="auto"/>
        <w:jc w:val="both"/>
        <w:rPr>
          <w:rFonts w:ascii="NewsGotT" w:hAnsi="NewsGotT"/>
          <w:lang w:val="pt-PT"/>
        </w:rPr>
      </w:pPr>
    </w:p>
    <w:p w14:paraId="20B1A98E" w14:textId="77777777" w:rsidR="002C4706" w:rsidRPr="00CB71F5" w:rsidRDefault="002C4706" w:rsidP="00753B8C">
      <w:pPr>
        <w:spacing w:line="360" w:lineRule="auto"/>
        <w:jc w:val="both"/>
        <w:rPr>
          <w:rFonts w:ascii="NewsGotT" w:hAnsi="NewsGotT"/>
          <w:lang w:val="pt-PT"/>
        </w:rPr>
      </w:pPr>
    </w:p>
    <w:p w14:paraId="5AC27D6F" w14:textId="77777777" w:rsidR="002C4706" w:rsidRPr="00CB71F5" w:rsidRDefault="002C4706" w:rsidP="00753B8C">
      <w:pPr>
        <w:spacing w:line="360" w:lineRule="auto"/>
        <w:jc w:val="both"/>
        <w:rPr>
          <w:rFonts w:ascii="NewsGotT" w:hAnsi="NewsGotT"/>
          <w:lang w:val="pt-PT"/>
        </w:rPr>
      </w:pPr>
    </w:p>
    <w:p w14:paraId="054D0EB4" w14:textId="578F45B3" w:rsidR="00DA0C9B" w:rsidRPr="00CB71F5" w:rsidRDefault="004F72D7" w:rsidP="00753B8C">
      <w:pPr>
        <w:spacing w:line="360" w:lineRule="auto"/>
        <w:jc w:val="both"/>
        <w:rPr>
          <w:rFonts w:ascii="NewsGotT" w:hAnsi="NewsGotT"/>
          <w:color w:val="595959" w:themeColor="text1" w:themeTint="A6"/>
          <w:sz w:val="20"/>
          <w:lang w:val="pt-PT"/>
        </w:rPr>
        <w:sectPr w:rsidR="00DA0C9B" w:rsidRPr="00CB71F5"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CB71F5">
        <w:rPr>
          <w:rFonts w:ascii="NewsGotT" w:hAnsi="NewsGotT"/>
          <w:color w:val="595959" w:themeColor="text1" w:themeTint="A6"/>
          <w:sz w:val="20"/>
          <w:lang w:val="pt-PT"/>
        </w:rPr>
        <w:t>Outubro</w:t>
      </w:r>
      <w:r w:rsidR="000210A1" w:rsidRPr="00CB71F5">
        <w:rPr>
          <w:rFonts w:ascii="NewsGotT" w:hAnsi="NewsGotT"/>
          <w:color w:val="595959" w:themeColor="text1" w:themeTint="A6"/>
          <w:sz w:val="20"/>
          <w:lang w:val="pt-PT"/>
        </w:rPr>
        <w:t xml:space="preserve"> d</w:t>
      </w:r>
      <w:r w:rsidR="00E10065" w:rsidRPr="00CB71F5">
        <w:rPr>
          <w:rFonts w:ascii="NewsGotT" w:hAnsi="NewsGotT"/>
          <w:color w:val="595959" w:themeColor="text1" w:themeTint="A6"/>
          <w:sz w:val="20"/>
          <w:lang w:val="pt-PT"/>
        </w:rPr>
        <w:t xml:space="preserve">e </w:t>
      </w:r>
      <w:r w:rsidR="00425499" w:rsidRPr="00CB71F5">
        <w:rPr>
          <w:rFonts w:ascii="NewsGotT" w:hAnsi="NewsGotT"/>
          <w:color w:val="595959" w:themeColor="text1" w:themeTint="A6"/>
          <w:sz w:val="20"/>
          <w:lang w:val="pt-PT"/>
        </w:rPr>
        <w:t>202</w:t>
      </w:r>
      <w:r w:rsidRPr="00CB71F5">
        <w:rPr>
          <w:rFonts w:ascii="NewsGotT" w:hAnsi="NewsGotT"/>
          <w:color w:val="595959" w:themeColor="text1" w:themeTint="A6"/>
          <w:sz w:val="20"/>
          <w:lang w:val="pt-PT"/>
        </w:rPr>
        <w:t xml:space="preserve">1 </w:t>
      </w:r>
      <w:r w:rsidR="00BA67B0" w:rsidRPr="00CB71F5">
        <w:rPr>
          <w:rFonts w:ascii="NewsGotT" w:hAnsi="NewsGotT"/>
          <w:color w:val="595959" w:themeColor="text1" w:themeTint="A6"/>
          <w:sz w:val="20"/>
          <w:highlight w:val="yellow"/>
          <w:lang w:val="pt-PT"/>
        </w:rPr>
        <w:t>(na última linha da capa)</w:t>
      </w:r>
    </w:p>
    <w:p w14:paraId="16D1B4C9" w14:textId="262670E7" w:rsidR="003016E3" w:rsidRPr="00CB71F5" w:rsidRDefault="003016E3" w:rsidP="00753B8C">
      <w:pPr>
        <w:spacing w:line="360" w:lineRule="auto"/>
        <w:jc w:val="both"/>
        <w:rPr>
          <w:rFonts w:ascii="NewsGotT" w:eastAsia="Cambria" w:hAnsi="NewsGotT"/>
          <w:lang w:val="pt-PT"/>
        </w:rPr>
      </w:pPr>
    </w:p>
    <w:p w14:paraId="2BC61DF1" w14:textId="77777777" w:rsidR="00D82DBD" w:rsidRPr="00CB71F5" w:rsidRDefault="00D82DBD" w:rsidP="00753B8C">
      <w:pPr>
        <w:spacing w:line="360" w:lineRule="auto"/>
        <w:jc w:val="both"/>
        <w:rPr>
          <w:rFonts w:ascii="NewsGotT" w:eastAsia="Cambria" w:hAnsi="NewsGotT"/>
          <w:lang w:val="pt-PT"/>
        </w:rPr>
      </w:pPr>
    </w:p>
    <w:p w14:paraId="6329CFE3" w14:textId="77777777" w:rsidR="00B91455" w:rsidRPr="00CB71F5" w:rsidRDefault="00B91455" w:rsidP="00753B8C">
      <w:pPr>
        <w:spacing w:line="360" w:lineRule="auto"/>
        <w:jc w:val="both"/>
        <w:rPr>
          <w:rFonts w:ascii="NewsGotT" w:eastAsia="Cambria" w:hAnsi="NewsGotT"/>
          <w:b/>
          <w:lang w:val="pt-PT"/>
        </w:rPr>
      </w:pPr>
    </w:p>
    <w:p w14:paraId="666B7789" w14:textId="0D8C8728" w:rsidR="003016E3" w:rsidRPr="00CB71F5" w:rsidRDefault="00B91455" w:rsidP="00753B8C">
      <w:pPr>
        <w:spacing w:line="360" w:lineRule="auto"/>
        <w:jc w:val="both"/>
        <w:rPr>
          <w:rFonts w:ascii="NewsGotT" w:eastAsia="Cambria" w:hAnsi="NewsGotT"/>
          <w:b/>
          <w:lang w:val="pt-PT"/>
        </w:rPr>
      </w:pPr>
      <w:r w:rsidRPr="00CB71F5">
        <w:rPr>
          <w:rFonts w:ascii="NewsGotT" w:eastAsia="Cambria" w:hAnsi="NewsGotT"/>
          <w:b/>
          <w:lang w:val="pt-PT"/>
        </w:rPr>
        <w:t>DIREITOS DE AUTOR E CONDIÇÕES DE UTILIZAÇÃO DO TRABALHO POR TERCEIROS</w:t>
      </w:r>
    </w:p>
    <w:p w14:paraId="43D5C346" w14:textId="77777777" w:rsidR="003016E3" w:rsidRPr="00CB71F5" w:rsidRDefault="003016E3" w:rsidP="00753B8C">
      <w:pPr>
        <w:spacing w:line="360" w:lineRule="auto"/>
        <w:jc w:val="both"/>
        <w:rPr>
          <w:rFonts w:ascii="NewsGotT" w:eastAsia="Cambria" w:hAnsi="NewsGotT"/>
          <w:lang w:val="pt-PT"/>
        </w:rPr>
      </w:pPr>
    </w:p>
    <w:p w14:paraId="40FAB289" w14:textId="0F111D1B" w:rsidR="00AD1085" w:rsidRPr="00CB71F5" w:rsidRDefault="003016E3" w:rsidP="00753B8C">
      <w:pPr>
        <w:spacing w:line="360" w:lineRule="auto"/>
        <w:jc w:val="both"/>
        <w:rPr>
          <w:rFonts w:ascii="NewsGotT" w:hAnsi="NewsGotT"/>
          <w:lang w:val="pt-PT"/>
        </w:rPr>
      </w:pPr>
      <w:r w:rsidRPr="00CB71F5">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CB71F5" w:rsidRDefault="003016E3" w:rsidP="00753B8C">
      <w:pPr>
        <w:widowControl w:val="0"/>
        <w:spacing w:before="120" w:line="360" w:lineRule="auto"/>
        <w:jc w:val="both"/>
        <w:rPr>
          <w:rFonts w:ascii="NewsGotT" w:hAnsi="NewsGotT"/>
          <w:lang w:val="pt-PT"/>
        </w:rPr>
      </w:pPr>
      <w:r w:rsidRPr="00CB71F5">
        <w:rPr>
          <w:rFonts w:ascii="NewsGotT" w:hAnsi="NewsGotT"/>
          <w:lang w:val="pt-PT"/>
        </w:rPr>
        <w:t>Assim, o presente trabalho pode ser utilizado nos termos previstos na licença abaixo indicada.</w:t>
      </w:r>
    </w:p>
    <w:p w14:paraId="0F601D47" w14:textId="2EDDC10B" w:rsidR="003016E3" w:rsidRPr="00CB71F5" w:rsidRDefault="003016E3" w:rsidP="00753B8C">
      <w:pPr>
        <w:spacing w:line="360" w:lineRule="auto"/>
        <w:jc w:val="both"/>
        <w:rPr>
          <w:rFonts w:ascii="NewsGotT" w:hAnsi="NewsGotT"/>
          <w:b/>
          <w:lang w:val="pt-PT"/>
        </w:rPr>
      </w:pPr>
      <w:r w:rsidRPr="00CB71F5">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CB71F5">
        <w:rPr>
          <w:rFonts w:ascii="NewsGotT" w:hAnsi="NewsGotT"/>
          <w:lang w:val="pt-PT"/>
        </w:rPr>
        <w:t>RepositóriUM</w:t>
      </w:r>
      <w:proofErr w:type="spellEnd"/>
      <w:r w:rsidRPr="00CB71F5">
        <w:rPr>
          <w:rFonts w:ascii="NewsGotT" w:hAnsi="NewsGotT"/>
          <w:lang w:val="pt-PT"/>
        </w:rPr>
        <w:t xml:space="preserve"> da Universidade do Minho</w:t>
      </w:r>
      <w:r w:rsidR="00AD1085" w:rsidRPr="00CB71F5">
        <w:rPr>
          <w:rFonts w:ascii="NewsGotT" w:hAnsi="NewsGotT"/>
          <w:lang w:val="pt-PT"/>
        </w:rPr>
        <w:t>.</w:t>
      </w:r>
      <w:r w:rsidR="0090027A" w:rsidRPr="00CB71F5">
        <w:rPr>
          <w:rFonts w:ascii="NewsGotT" w:hAnsi="NewsGotT"/>
          <w:lang w:val="pt-PT"/>
        </w:rPr>
        <w:t xml:space="preserve"> </w:t>
      </w:r>
    </w:p>
    <w:p w14:paraId="7C8269D9" w14:textId="561926CF" w:rsidR="00AD1085" w:rsidRPr="00CB71F5" w:rsidRDefault="00AD1085" w:rsidP="00753B8C">
      <w:pPr>
        <w:spacing w:line="360" w:lineRule="auto"/>
        <w:jc w:val="both"/>
        <w:rPr>
          <w:rFonts w:ascii="NewsGotT" w:hAnsi="NewsGotT"/>
          <w:lang w:val="pt-PT"/>
        </w:rPr>
      </w:pPr>
    </w:p>
    <w:p w14:paraId="1DF2A9E5" w14:textId="77777777" w:rsidR="00B91455" w:rsidRPr="00CB71F5" w:rsidRDefault="00B91455" w:rsidP="00753B8C">
      <w:pPr>
        <w:spacing w:line="360" w:lineRule="auto"/>
        <w:jc w:val="both"/>
        <w:rPr>
          <w:rFonts w:ascii="NewsGotT" w:hAnsi="NewsGotT"/>
          <w:lang w:val="pt-PT"/>
        </w:rPr>
      </w:pPr>
    </w:p>
    <w:p w14:paraId="2C57F31C" w14:textId="7948057A" w:rsidR="00B91455" w:rsidRPr="00CB71F5" w:rsidRDefault="00B91455" w:rsidP="00753B8C">
      <w:pPr>
        <w:spacing w:line="360" w:lineRule="auto"/>
        <w:jc w:val="both"/>
        <w:rPr>
          <w:rFonts w:ascii="NewsGotT" w:hAnsi="NewsGotT"/>
          <w:b/>
          <w:bCs/>
          <w:sz w:val="23"/>
          <w:szCs w:val="23"/>
          <w:lang w:val="pt-PT"/>
        </w:rPr>
      </w:pPr>
      <w:r w:rsidRPr="00CB71F5">
        <w:rPr>
          <w:rFonts w:ascii="NewsGotT" w:hAnsi="NewsGotT"/>
          <w:b/>
          <w:bCs/>
          <w:sz w:val="23"/>
          <w:szCs w:val="23"/>
          <w:lang w:val="pt-PT"/>
        </w:rPr>
        <w:t>Licença concedida aos utilizadores deste trabalho</w:t>
      </w:r>
    </w:p>
    <w:p w14:paraId="1C187167" w14:textId="138AA8E1" w:rsidR="0024506F" w:rsidRPr="00CB71F5" w:rsidRDefault="0024506F" w:rsidP="00753B8C">
      <w:pPr>
        <w:spacing w:line="360" w:lineRule="auto"/>
        <w:jc w:val="both"/>
        <w:rPr>
          <w:rFonts w:ascii="NewsGotT" w:hAnsi="NewsGotT"/>
          <w:highlight w:val="yellow"/>
          <w:lang w:val="pt-PT"/>
        </w:rPr>
      </w:pPr>
      <w:r w:rsidRPr="00CB71F5">
        <w:rPr>
          <w:rFonts w:ascii="NewsGotT" w:hAnsi="NewsGotT"/>
          <w:highlight w:val="yellow"/>
          <w:lang w:val="pt-PT"/>
        </w:rPr>
        <w:t>[pode ser usada uma das várias</w:t>
      </w:r>
      <w:r w:rsidRPr="00CB71F5">
        <w:rPr>
          <w:rFonts w:ascii="NewsGotT" w:eastAsiaTheme="minorHAnsi" w:hAnsi="NewsGotT" w:cstheme="minorBidi"/>
          <w:i/>
          <w:highlight w:val="yellow"/>
          <w:lang w:val="pt-PT" w:eastAsia="en-US"/>
        </w:rPr>
        <w:t xml:space="preserve"> </w:t>
      </w:r>
      <w:r w:rsidRPr="00CB71F5">
        <w:rPr>
          <w:rFonts w:ascii="NewsGotT" w:hAnsi="NewsGotT"/>
          <w:highlight w:val="yellow"/>
          <w:lang w:val="pt-PT"/>
        </w:rPr>
        <w:t xml:space="preserve">licenças Creative </w:t>
      </w:r>
      <w:proofErr w:type="spellStart"/>
      <w:r w:rsidRPr="00CB71F5">
        <w:rPr>
          <w:rFonts w:ascii="NewsGotT" w:hAnsi="NewsGotT"/>
          <w:highlight w:val="yellow"/>
          <w:lang w:val="pt-PT"/>
        </w:rPr>
        <w:t>Commons</w:t>
      </w:r>
      <w:proofErr w:type="spellEnd"/>
      <w:r w:rsidRPr="00CB71F5">
        <w:rPr>
          <w:rFonts w:ascii="NewsGotT" w:hAnsi="NewsGotT"/>
          <w:highlight w:val="yellow"/>
          <w:lang w:val="pt-PT"/>
        </w:rPr>
        <w:t xml:space="preserve">, ou outra conforme </w:t>
      </w:r>
      <w:r w:rsidRPr="00CB71F5">
        <w:rPr>
          <w:rFonts w:ascii="NewsGotT" w:hAnsi="NewsGotT"/>
          <w:b/>
          <w:bCs/>
          <w:highlight w:val="yellow"/>
          <w:lang w:val="pt-PT"/>
        </w:rPr>
        <w:t xml:space="preserve">Despacho RT - 31 /2019 - Anexo </w:t>
      </w:r>
      <w:r w:rsidRPr="00CB71F5">
        <w:rPr>
          <w:rFonts w:ascii="NewsGotT" w:hAnsi="NewsGotT"/>
          <w:b/>
          <w:highlight w:val="yellow"/>
          <w:lang w:val="pt-PT"/>
        </w:rPr>
        <w:t>3; apresenta-se abaixo um exemplo</w:t>
      </w:r>
      <w:r w:rsidRPr="00CB71F5">
        <w:rPr>
          <w:rFonts w:ascii="NewsGotT" w:hAnsi="NewsGotT"/>
          <w:highlight w:val="yellow"/>
          <w:lang w:val="pt-PT"/>
        </w:rPr>
        <w:t>]</w:t>
      </w:r>
    </w:p>
    <w:p w14:paraId="5B070BA9" w14:textId="77777777" w:rsidR="00B91455" w:rsidRPr="00CB71F5" w:rsidRDefault="00B91455" w:rsidP="00753B8C">
      <w:pPr>
        <w:spacing w:line="360" w:lineRule="auto"/>
        <w:jc w:val="both"/>
        <w:rPr>
          <w:rFonts w:ascii="NewsGotT" w:hAnsi="NewsGotT"/>
          <w:lang w:val="pt-PT"/>
        </w:rPr>
      </w:pPr>
    </w:p>
    <w:p w14:paraId="360628B0" w14:textId="2553C440" w:rsidR="00AD1085" w:rsidRPr="00CB71F5" w:rsidRDefault="00AD1085" w:rsidP="00753B8C">
      <w:pPr>
        <w:spacing w:line="360" w:lineRule="auto"/>
        <w:jc w:val="both"/>
        <w:rPr>
          <w:rFonts w:ascii="NewsGotT" w:eastAsia="Cambria" w:hAnsi="NewsGotT"/>
          <w:lang w:val="pt-PT"/>
        </w:rPr>
      </w:pPr>
      <w:r w:rsidRPr="00CB71F5">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CB71F5" w:rsidRDefault="00AD1085" w:rsidP="00753B8C">
      <w:pPr>
        <w:shd w:val="clear" w:color="auto" w:fill="FFFFFF"/>
        <w:spacing w:line="360" w:lineRule="auto"/>
        <w:jc w:val="both"/>
        <w:rPr>
          <w:rFonts w:ascii="NewsGotT" w:hAnsi="NewsGotT" w:cs="Arial"/>
          <w:b/>
          <w:bCs/>
          <w:sz w:val="20"/>
          <w:szCs w:val="20"/>
          <w:lang w:val="pt-PT"/>
        </w:rPr>
      </w:pPr>
      <w:r w:rsidRPr="00CB71F5">
        <w:rPr>
          <w:rFonts w:ascii="NewsGotT" w:hAnsi="NewsGotT" w:cs="Arial"/>
          <w:b/>
          <w:bCs/>
          <w:sz w:val="20"/>
          <w:szCs w:val="20"/>
          <w:lang w:val="pt-PT"/>
        </w:rPr>
        <w:t>Atribuição-</w:t>
      </w:r>
      <w:proofErr w:type="spellStart"/>
      <w:r w:rsidRPr="00CB71F5">
        <w:rPr>
          <w:rFonts w:ascii="NewsGotT" w:hAnsi="NewsGotT" w:cs="Arial"/>
          <w:b/>
          <w:bCs/>
          <w:sz w:val="20"/>
          <w:szCs w:val="20"/>
          <w:lang w:val="pt-PT"/>
        </w:rPr>
        <w:t>NãoComercial</w:t>
      </w:r>
      <w:proofErr w:type="spellEnd"/>
      <w:r w:rsidRPr="00CB71F5">
        <w:rPr>
          <w:rFonts w:ascii="NewsGotT" w:hAnsi="NewsGotT" w:cs="Arial"/>
          <w:b/>
          <w:bCs/>
          <w:sz w:val="20"/>
          <w:szCs w:val="20"/>
          <w:lang w:val="pt-PT"/>
        </w:rPr>
        <w:t>-</w:t>
      </w:r>
      <w:proofErr w:type="spellStart"/>
      <w:r w:rsidRPr="00CB71F5">
        <w:rPr>
          <w:rFonts w:ascii="NewsGotT" w:hAnsi="NewsGotT" w:cs="Arial"/>
          <w:b/>
          <w:bCs/>
          <w:sz w:val="20"/>
          <w:szCs w:val="20"/>
          <w:lang w:val="pt-PT"/>
        </w:rPr>
        <w:t>SemDerivações</w:t>
      </w:r>
      <w:proofErr w:type="spellEnd"/>
      <w:r w:rsidRPr="00CB71F5">
        <w:rPr>
          <w:rFonts w:ascii="NewsGotT" w:hAnsi="NewsGotT" w:cs="Arial"/>
          <w:b/>
          <w:bCs/>
          <w:sz w:val="20"/>
          <w:szCs w:val="20"/>
          <w:lang w:val="pt-PT"/>
        </w:rPr>
        <w:t xml:space="preserve"> </w:t>
      </w:r>
      <w:r w:rsidRPr="00CB71F5">
        <w:rPr>
          <w:rFonts w:ascii="NewsGotT" w:hAnsi="NewsGotT" w:cs="Arial"/>
          <w:b/>
          <w:bCs/>
          <w:sz w:val="20"/>
          <w:szCs w:val="20"/>
          <w:lang w:val="pt-PT"/>
        </w:rPr>
        <w:br/>
        <w:t xml:space="preserve">CC BY-NC-ND </w:t>
      </w:r>
    </w:p>
    <w:p w14:paraId="140B0C5D" w14:textId="39D006DC" w:rsidR="003016E3" w:rsidRPr="00CB71F5" w:rsidRDefault="00AD1085" w:rsidP="00753B8C">
      <w:pPr>
        <w:shd w:val="clear" w:color="auto" w:fill="FFFFFF"/>
        <w:spacing w:after="240" w:line="360" w:lineRule="auto"/>
        <w:jc w:val="both"/>
        <w:rPr>
          <w:rFonts w:ascii="NewsGotT" w:hAnsi="NewsGotT" w:cs="Arial"/>
          <w:sz w:val="20"/>
          <w:szCs w:val="20"/>
          <w:lang w:val="pt-PT"/>
        </w:rPr>
      </w:pPr>
      <w:r w:rsidRPr="00CB71F5">
        <w:rPr>
          <w:rFonts w:ascii="NewsGotT" w:hAnsi="NewsGotT" w:cs="Arial"/>
          <w:sz w:val="20"/>
          <w:szCs w:val="20"/>
          <w:lang w:val="pt-PT"/>
        </w:rPr>
        <w:t>https://creativecommons.org/licenses/by-nc-nd/4.0/</w:t>
      </w:r>
    </w:p>
    <w:p w14:paraId="09DB021B" w14:textId="77777777" w:rsidR="0090027A" w:rsidRPr="00CB71F5" w:rsidRDefault="0090027A" w:rsidP="00753B8C">
      <w:pPr>
        <w:spacing w:line="360" w:lineRule="auto"/>
        <w:jc w:val="both"/>
        <w:rPr>
          <w:rFonts w:ascii="NewsGotT" w:eastAsia="Cambria" w:hAnsi="NewsGotT"/>
          <w:lang w:val="pt-PT"/>
        </w:rPr>
      </w:pPr>
    </w:p>
    <w:p w14:paraId="193CF90A" w14:textId="77777777" w:rsidR="00C85A72" w:rsidRPr="00CB71F5" w:rsidRDefault="00C85A72" w:rsidP="00753B8C">
      <w:pPr>
        <w:spacing w:line="360" w:lineRule="auto"/>
        <w:jc w:val="both"/>
        <w:rPr>
          <w:rFonts w:ascii="NewsGotT" w:eastAsia="Cambria" w:hAnsi="NewsGotT"/>
          <w:lang w:val="pt-PT"/>
        </w:rPr>
      </w:pPr>
    </w:p>
    <w:p w14:paraId="4D7720C9" w14:textId="068ECFE8" w:rsidR="00B91455" w:rsidRPr="00CB71F5" w:rsidRDefault="00B91455" w:rsidP="00753B8C">
      <w:pPr>
        <w:spacing w:line="360" w:lineRule="auto"/>
        <w:jc w:val="both"/>
        <w:rPr>
          <w:rFonts w:ascii="NewsGotT" w:hAnsi="NewsGotT"/>
          <w:highlight w:val="yellow"/>
          <w:lang w:val="pt-PT"/>
        </w:rPr>
      </w:pPr>
    </w:p>
    <w:p w14:paraId="0A882FAE" w14:textId="77777777" w:rsidR="0024506F" w:rsidRPr="00CB71F5" w:rsidRDefault="0024506F" w:rsidP="00753B8C">
      <w:pPr>
        <w:spacing w:line="360" w:lineRule="auto"/>
        <w:jc w:val="both"/>
        <w:rPr>
          <w:rFonts w:ascii="NewsGotT" w:eastAsia="Cambria" w:hAnsi="NewsGotT"/>
          <w:lang w:val="pt-PT"/>
        </w:rPr>
      </w:pPr>
    </w:p>
    <w:p w14:paraId="1987BF61" w14:textId="77777777" w:rsidR="0024506F" w:rsidRPr="00CB71F5" w:rsidRDefault="0024506F" w:rsidP="00753B8C">
      <w:pPr>
        <w:spacing w:line="360" w:lineRule="auto"/>
        <w:jc w:val="both"/>
        <w:rPr>
          <w:rFonts w:ascii="NewsGotT" w:hAnsi="NewsGotT"/>
          <w:b/>
          <w:smallCaps/>
          <w:color w:val="000000" w:themeColor="text1"/>
          <w:sz w:val="36"/>
          <w:lang w:val="pt-PT" w:eastAsia="x-none"/>
        </w:rPr>
      </w:pPr>
      <w:r w:rsidRPr="00CB71F5">
        <w:rPr>
          <w:rFonts w:ascii="NewsGotT" w:hAnsi="NewsGotT"/>
          <w:lang w:val="pt-PT"/>
        </w:rPr>
        <w:br w:type="page"/>
      </w:r>
    </w:p>
    <w:p w14:paraId="3822B7B2" w14:textId="0878B36B" w:rsidR="00171AB2" w:rsidRPr="00CB71F5" w:rsidRDefault="00171AB2" w:rsidP="00753B8C">
      <w:pPr>
        <w:pStyle w:val="Heading1"/>
        <w:numPr>
          <w:ilvl w:val="0"/>
          <w:numId w:val="0"/>
        </w:numPr>
        <w:spacing w:line="360" w:lineRule="auto"/>
        <w:jc w:val="both"/>
        <w:rPr>
          <w:lang w:val="pt-PT"/>
        </w:rPr>
      </w:pPr>
      <w:bookmarkStart w:id="1" w:name="_Toc69841896"/>
      <w:r w:rsidRPr="00CB71F5">
        <w:rPr>
          <w:lang w:val="pt-PT"/>
        </w:rPr>
        <w:lastRenderedPageBreak/>
        <w:t>Agradecimentos</w:t>
      </w:r>
      <w:bookmarkEnd w:id="1"/>
    </w:p>
    <w:p w14:paraId="0463F56A" w14:textId="61948BD8" w:rsidR="0090027A" w:rsidRPr="00CB71F5" w:rsidRDefault="008017BA" w:rsidP="00753B8C">
      <w:pPr>
        <w:spacing w:line="360" w:lineRule="auto"/>
        <w:ind w:firstLine="567"/>
        <w:jc w:val="both"/>
        <w:rPr>
          <w:rFonts w:ascii="NewsGotT" w:hAnsi="NewsGotT"/>
          <w:lang w:val="pt-PT"/>
        </w:rPr>
      </w:pPr>
      <w:r w:rsidRPr="00CB71F5">
        <w:rPr>
          <w:rFonts w:ascii="NewsGotT" w:hAnsi="NewsGotT"/>
          <w:lang w:val="pt-PT"/>
        </w:rPr>
        <w:t>Esta página é opcional para a</w:t>
      </w:r>
      <w:r w:rsidR="0024506F" w:rsidRPr="00CB71F5">
        <w:rPr>
          <w:rFonts w:ascii="NewsGotT" w:hAnsi="NewsGotT"/>
          <w:lang w:val="pt-PT"/>
        </w:rPr>
        <w:t>gradecimentos do autor</w:t>
      </w:r>
      <w:r w:rsidRPr="00CB71F5">
        <w:rPr>
          <w:rFonts w:ascii="NewsGotT" w:hAnsi="NewsGotT"/>
          <w:lang w:val="pt-PT"/>
        </w:rPr>
        <w:t xml:space="preserve"> podendo fazer r</w:t>
      </w:r>
      <w:r w:rsidR="0024506F" w:rsidRPr="00CB71F5">
        <w:rPr>
          <w:rFonts w:ascii="NewsGotT" w:hAnsi="NewsGotT"/>
          <w:lang w:val="pt-PT"/>
        </w:rPr>
        <w:t xml:space="preserve">eferência a apoio financeiro, se </w:t>
      </w:r>
      <w:r w:rsidRPr="00CB71F5">
        <w:rPr>
          <w:rFonts w:ascii="NewsGotT" w:hAnsi="NewsGotT"/>
          <w:lang w:val="pt-PT"/>
        </w:rPr>
        <w:t>aplicável.</w:t>
      </w:r>
      <w:r w:rsidR="0024506F" w:rsidRPr="00CB71F5">
        <w:rPr>
          <w:rFonts w:ascii="NewsGotT" w:hAnsi="NewsGotT"/>
          <w:lang w:val="pt-PT"/>
        </w:rPr>
        <w:t xml:space="preserve">  </w:t>
      </w:r>
    </w:p>
    <w:p w14:paraId="1AC5CA7E" w14:textId="69ACBC0D" w:rsidR="00CF0D35" w:rsidRPr="00CB71F5" w:rsidRDefault="00CF0D35" w:rsidP="00753B8C">
      <w:pPr>
        <w:spacing w:line="360" w:lineRule="auto"/>
        <w:ind w:firstLine="567"/>
        <w:jc w:val="both"/>
        <w:rPr>
          <w:rFonts w:ascii="NewsGotT" w:hAnsi="NewsGotT"/>
          <w:lang w:val="pt-PT"/>
        </w:rPr>
      </w:pPr>
      <w:r w:rsidRPr="00CB71F5">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CB71F5" w:rsidRDefault="0090027A" w:rsidP="00753B8C">
      <w:pPr>
        <w:spacing w:line="360" w:lineRule="auto"/>
        <w:jc w:val="both"/>
        <w:rPr>
          <w:rFonts w:ascii="NewsGotT" w:hAnsi="NewsGotT"/>
          <w:lang w:val="pt-PT"/>
        </w:rPr>
      </w:pPr>
      <w:r w:rsidRPr="00CB71F5">
        <w:rPr>
          <w:rFonts w:ascii="NewsGotT" w:hAnsi="NewsGotT"/>
          <w:lang w:val="pt-PT"/>
        </w:rPr>
        <w:br w:type="page"/>
      </w:r>
    </w:p>
    <w:p w14:paraId="649FEA92" w14:textId="13DF0C63" w:rsidR="0090027A" w:rsidRPr="00CB71F5" w:rsidRDefault="0090027A" w:rsidP="00753B8C">
      <w:pPr>
        <w:pStyle w:val="Default"/>
        <w:spacing w:line="360" w:lineRule="auto"/>
        <w:ind w:left="-284" w:right="-286"/>
        <w:jc w:val="both"/>
        <w:rPr>
          <w:color w:val="auto"/>
          <w:highlight w:val="yellow"/>
        </w:rPr>
      </w:pPr>
      <w:r w:rsidRPr="00CB71F5">
        <w:rPr>
          <w:color w:val="auto"/>
          <w:highlight w:val="yellow"/>
        </w:rPr>
        <w:lastRenderedPageBreak/>
        <w:t>(Escolher uma das versões, consoante a língua de redação do trabalho)</w:t>
      </w:r>
    </w:p>
    <w:p w14:paraId="44F81725" w14:textId="77777777" w:rsidR="0090027A" w:rsidRPr="00CB71F5" w:rsidRDefault="0090027A" w:rsidP="00753B8C">
      <w:pPr>
        <w:pStyle w:val="Default"/>
        <w:spacing w:line="360" w:lineRule="auto"/>
        <w:jc w:val="both"/>
        <w:rPr>
          <w:b/>
        </w:rPr>
      </w:pPr>
      <w:r w:rsidRPr="00CB71F5">
        <w:rPr>
          <w:b/>
          <w:bCs/>
          <w:highlight w:val="yellow"/>
        </w:rPr>
        <w:t xml:space="preserve">Despacho RT - 31 /2019 - Anexo </w:t>
      </w:r>
      <w:r w:rsidRPr="00CB71F5">
        <w:rPr>
          <w:b/>
          <w:highlight w:val="yellow"/>
        </w:rPr>
        <w:t>4</w:t>
      </w:r>
    </w:p>
    <w:p w14:paraId="6EEAE8F6" w14:textId="77777777" w:rsidR="0090027A" w:rsidRPr="00CB71F5" w:rsidRDefault="0090027A" w:rsidP="00753B8C">
      <w:pPr>
        <w:pStyle w:val="Default"/>
        <w:spacing w:line="360" w:lineRule="auto"/>
        <w:ind w:left="-284" w:right="-286"/>
        <w:jc w:val="both"/>
        <w:rPr>
          <w:color w:val="auto"/>
        </w:rPr>
      </w:pPr>
    </w:p>
    <w:p w14:paraId="65F6DC45" w14:textId="77777777" w:rsidR="0090027A" w:rsidRPr="00CB71F5" w:rsidRDefault="0090027A" w:rsidP="00753B8C">
      <w:pPr>
        <w:pStyle w:val="Default"/>
        <w:spacing w:line="360" w:lineRule="auto"/>
        <w:jc w:val="both"/>
        <w:rPr>
          <w:b/>
        </w:rPr>
      </w:pPr>
    </w:p>
    <w:p w14:paraId="4A6D3F39" w14:textId="77777777" w:rsidR="0090027A" w:rsidRPr="00CB71F5" w:rsidRDefault="0090027A" w:rsidP="00753B8C">
      <w:pPr>
        <w:pStyle w:val="Default"/>
        <w:spacing w:line="360" w:lineRule="auto"/>
        <w:jc w:val="both"/>
        <w:rPr>
          <w:b/>
        </w:rPr>
      </w:pPr>
    </w:p>
    <w:p w14:paraId="5C1F46B8" w14:textId="77777777" w:rsidR="0090027A" w:rsidRPr="00CB71F5" w:rsidRDefault="0090027A" w:rsidP="00753B8C">
      <w:pPr>
        <w:pStyle w:val="Default"/>
        <w:spacing w:line="360" w:lineRule="auto"/>
        <w:jc w:val="both"/>
        <w:rPr>
          <w:b/>
        </w:rPr>
      </w:pPr>
      <w:r w:rsidRPr="00CB71F5">
        <w:rPr>
          <w:b/>
        </w:rPr>
        <w:t xml:space="preserve">DECLARAÇÃO DE INTEGRIDADE </w:t>
      </w:r>
    </w:p>
    <w:p w14:paraId="36E8F8F4" w14:textId="77777777" w:rsidR="0090027A" w:rsidRPr="00CB71F5" w:rsidRDefault="0090027A" w:rsidP="00753B8C">
      <w:pPr>
        <w:pStyle w:val="Default"/>
        <w:spacing w:line="360" w:lineRule="auto"/>
        <w:jc w:val="both"/>
      </w:pPr>
    </w:p>
    <w:p w14:paraId="22A38900" w14:textId="77777777" w:rsidR="0090027A" w:rsidRPr="00CB71F5" w:rsidRDefault="0090027A" w:rsidP="00753B8C">
      <w:pPr>
        <w:pStyle w:val="Default"/>
        <w:spacing w:line="360" w:lineRule="auto"/>
        <w:jc w:val="both"/>
      </w:pPr>
      <w:r w:rsidRPr="00CB71F5">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CB71F5" w:rsidRDefault="0090027A" w:rsidP="00753B8C">
      <w:pPr>
        <w:spacing w:line="360" w:lineRule="auto"/>
        <w:jc w:val="both"/>
        <w:rPr>
          <w:rFonts w:ascii="NewsGotT" w:hAnsi="NewsGotT"/>
          <w:lang w:val="pt-PT"/>
        </w:rPr>
      </w:pPr>
      <w:r w:rsidRPr="00CB71F5">
        <w:rPr>
          <w:rFonts w:ascii="NewsGotT" w:hAnsi="NewsGotT"/>
          <w:lang w:val="pt-PT"/>
        </w:rPr>
        <w:t>Mais declaro que conheço e que respeitei o Código de Conduta Ética da Universidade do Minho.</w:t>
      </w:r>
    </w:p>
    <w:p w14:paraId="7A3DCAEF" w14:textId="77777777" w:rsidR="0090027A" w:rsidRPr="00CB71F5" w:rsidRDefault="0090027A" w:rsidP="00753B8C">
      <w:pPr>
        <w:spacing w:line="360" w:lineRule="auto"/>
        <w:jc w:val="both"/>
        <w:rPr>
          <w:rFonts w:ascii="NewsGotT" w:hAnsi="NewsGotT"/>
          <w:lang w:val="pt-PT"/>
        </w:rPr>
      </w:pPr>
    </w:p>
    <w:p w14:paraId="2F9F21A5" w14:textId="77777777" w:rsidR="0090027A" w:rsidRPr="00CB71F5" w:rsidRDefault="0090027A" w:rsidP="00753B8C">
      <w:pPr>
        <w:spacing w:line="360" w:lineRule="auto"/>
        <w:jc w:val="both"/>
        <w:rPr>
          <w:rFonts w:ascii="NewsGotT" w:hAnsi="NewsGotT"/>
          <w:lang w:val="pt-PT"/>
        </w:rPr>
      </w:pPr>
    </w:p>
    <w:p w14:paraId="06DA834C" w14:textId="77777777" w:rsidR="0090027A" w:rsidRPr="00CB71F5" w:rsidRDefault="0090027A" w:rsidP="00753B8C">
      <w:pPr>
        <w:spacing w:line="360" w:lineRule="auto"/>
        <w:jc w:val="both"/>
        <w:rPr>
          <w:rFonts w:ascii="NewsGotT" w:hAnsi="NewsGotT"/>
          <w:lang w:val="pt-PT"/>
        </w:rPr>
      </w:pPr>
    </w:p>
    <w:p w14:paraId="07EBB19C" w14:textId="77777777" w:rsidR="0090027A" w:rsidRPr="00CB71F5" w:rsidRDefault="0090027A" w:rsidP="00753B8C">
      <w:pPr>
        <w:pStyle w:val="Default"/>
        <w:spacing w:line="360" w:lineRule="auto"/>
        <w:jc w:val="both"/>
        <w:rPr>
          <w:b/>
        </w:rPr>
      </w:pPr>
      <w:r w:rsidRPr="00CB71F5">
        <w:rPr>
          <w:b/>
        </w:rPr>
        <w:t>STATEMENT OF INTEGRITY</w:t>
      </w:r>
    </w:p>
    <w:p w14:paraId="78096D95" w14:textId="77777777" w:rsidR="0090027A" w:rsidRPr="00CB71F5" w:rsidRDefault="0090027A" w:rsidP="00753B8C">
      <w:pPr>
        <w:pStyle w:val="Default"/>
        <w:spacing w:line="360" w:lineRule="auto"/>
        <w:jc w:val="both"/>
        <w:rPr>
          <w:sz w:val="22"/>
          <w:szCs w:val="22"/>
        </w:rPr>
      </w:pPr>
    </w:p>
    <w:p w14:paraId="1CBDEB03" w14:textId="77777777" w:rsidR="0090027A" w:rsidRPr="00CB71F5" w:rsidRDefault="0090027A" w:rsidP="00753B8C">
      <w:pPr>
        <w:pStyle w:val="Default"/>
        <w:spacing w:line="360" w:lineRule="auto"/>
        <w:jc w:val="both"/>
      </w:pPr>
      <w:r w:rsidRPr="00CB71F5">
        <w:t xml:space="preserve">I </w:t>
      </w:r>
      <w:proofErr w:type="spellStart"/>
      <w:r w:rsidRPr="00CB71F5">
        <w:t>hereby</w:t>
      </w:r>
      <w:proofErr w:type="spellEnd"/>
      <w:r w:rsidRPr="00CB71F5">
        <w:t xml:space="preserve"> declare </w:t>
      </w:r>
      <w:proofErr w:type="spellStart"/>
      <w:r w:rsidRPr="00CB71F5">
        <w:t>having</w:t>
      </w:r>
      <w:proofErr w:type="spellEnd"/>
      <w:r w:rsidRPr="00CB71F5">
        <w:t xml:space="preserve"> </w:t>
      </w:r>
      <w:proofErr w:type="spellStart"/>
      <w:r w:rsidRPr="00CB71F5">
        <w:t>conducted</w:t>
      </w:r>
      <w:proofErr w:type="spellEnd"/>
      <w:r w:rsidRPr="00CB71F5">
        <w:t xml:space="preserve"> </w:t>
      </w:r>
      <w:proofErr w:type="spellStart"/>
      <w:r w:rsidRPr="00CB71F5">
        <w:t>this</w:t>
      </w:r>
      <w:proofErr w:type="spellEnd"/>
      <w:r w:rsidRPr="00CB71F5">
        <w:t xml:space="preserve"> </w:t>
      </w:r>
      <w:proofErr w:type="spellStart"/>
      <w:r w:rsidRPr="00CB71F5">
        <w:t>academic</w:t>
      </w:r>
      <w:proofErr w:type="spellEnd"/>
      <w:r w:rsidRPr="00CB71F5">
        <w:t xml:space="preserve"> </w:t>
      </w:r>
      <w:proofErr w:type="spellStart"/>
      <w:r w:rsidRPr="00CB71F5">
        <w:t>work</w:t>
      </w:r>
      <w:proofErr w:type="spellEnd"/>
      <w:r w:rsidRPr="00CB71F5">
        <w:t xml:space="preserve"> </w:t>
      </w:r>
      <w:proofErr w:type="spellStart"/>
      <w:r w:rsidRPr="00CB71F5">
        <w:t>with</w:t>
      </w:r>
      <w:proofErr w:type="spellEnd"/>
      <w:r w:rsidRPr="00CB71F5">
        <w:t xml:space="preserve"> </w:t>
      </w:r>
      <w:proofErr w:type="spellStart"/>
      <w:r w:rsidRPr="00CB71F5">
        <w:t>integrity</w:t>
      </w:r>
      <w:proofErr w:type="spellEnd"/>
      <w:r w:rsidRPr="00CB71F5">
        <w:t xml:space="preserve">. I </w:t>
      </w:r>
      <w:proofErr w:type="spellStart"/>
      <w:r w:rsidRPr="00CB71F5">
        <w:t>confirm</w:t>
      </w:r>
      <w:proofErr w:type="spellEnd"/>
      <w:r w:rsidRPr="00CB71F5">
        <w:t xml:space="preserve"> </w:t>
      </w:r>
      <w:proofErr w:type="spellStart"/>
      <w:r w:rsidRPr="00CB71F5">
        <w:t>that</w:t>
      </w:r>
      <w:proofErr w:type="spellEnd"/>
      <w:r w:rsidRPr="00CB71F5">
        <w:t xml:space="preserve"> I </w:t>
      </w:r>
      <w:proofErr w:type="spellStart"/>
      <w:r w:rsidRPr="00CB71F5">
        <w:t>have</w:t>
      </w:r>
      <w:proofErr w:type="spellEnd"/>
      <w:r w:rsidRPr="00CB71F5">
        <w:t xml:space="preserve"> </w:t>
      </w:r>
      <w:proofErr w:type="spellStart"/>
      <w:r w:rsidRPr="00CB71F5">
        <w:t>not</w:t>
      </w:r>
      <w:proofErr w:type="spellEnd"/>
      <w:r w:rsidRPr="00CB71F5">
        <w:t xml:space="preserve"> </w:t>
      </w:r>
      <w:proofErr w:type="spellStart"/>
      <w:r w:rsidRPr="00CB71F5">
        <w:t>used</w:t>
      </w:r>
      <w:proofErr w:type="spellEnd"/>
      <w:r w:rsidRPr="00CB71F5">
        <w:t xml:space="preserve"> </w:t>
      </w:r>
      <w:proofErr w:type="spellStart"/>
      <w:r w:rsidRPr="00CB71F5">
        <w:t>plagiarism</w:t>
      </w:r>
      <w:proofErr w:type="spellEnd"/>
      <w:r w:rsidRPr="00CB71F5">
        <w:t xml:space="preserve"> </w:t>
      </w:r>
      <w:proofErr w:type="spellStart"/>
      <w:r w:rsidRPr="00CB71F5">
        <w:t>or</w:t>
      </w:r>
      <w:proofErr w:type="spellEnd"/>
      <w:r w:rsidRPr="00CB71F5">
        <w:t xml:space="preserve"> </w:t>
      </w:r>
      <w:proofErr w:type="spellStart"/>
      <w:r w:rsidRPr="00CB71F5">
        <w:t>any</w:t>
      </w:r>
      <w:proofErr w:type="spellEnd"/>
      <w:r w:rsidRPr="00CB71F5">
        <w:t xml:space="preserve"> </w:t>
      </w:r>
      <w:proofErr w:type="spellStart"/>
      <w:r w:rsidRPr="00CB71F5">
        <w:t>form</w:t>
      </w:r>
      <w:proofErr w:type="spellEnd"/>
      <w:r w:rsidRPr="00CB71F5">
        <w:t xml:space="preserve"> </w:t>
      </w:r>
      <w:proofErr w:type="spellStart"/>
      <w:r w:rsidRPr="00CB71F5">
        <w:t>of</w:t>
      </w:r>
      <w:proofErr w:type="spellEnd"/>
      <w:r w:rsidRPr="00CB71F5">
        <w:t xml:space="preserve"> </w:t>
      </w:r>
      <w:proofErr w:type="spellStart"/>
      <w:r w:rsidRPr="00CB71F5">
        <w:t>undue</w:t>
      </w:r>
      <w:proofErr w:type="spellEnd"/>
      <w:r w:rsidRPr="00CB71F5">
        <w:t xml:space="preserve"> use </w:t>
      </w:r>
      <w:proofErr w:type="spellStart"/>
      <w:r w:rsidRPr="00CB71F5">
        <w:t>of</w:t>
      </w:r>
      <w:proofErr w:type="spellEnd"/>
      <w:r w:rsidRPr="00CB71F5">
        <w:t xml:space="preserve"> </w:t>
      </w:r>
      <w:proofErr w:type="spellStart"/>
      <w:r w:rsidRPr="00CB71F5">
        <w:t>information</w:t>
      </w:r>
      <w:proofErr w:type="spellEnd"/>
      <w:r w:rsidRPr="00CB71F5">
        <w:t xml:space="preserve"> </w:t>
      </w:r>
      <w:proofErr w:type="spellStart"/>
      <w:r w:rsidRPr="00CB71F5">
        <w:t>or</w:t>
      </w:r>
      <w:proofErr w:type="spellEnd"/>
      <w:r w:rsidRPr="00CB71F5">
        <w:t xml:space="preserve"> </w:t>
      </w:r>
      <w:proofErr w:type="spellStart"/>
      <w:r w:rsidRPr="00CB71F5">
        <w:t>falsification</w:t>
      </w:r>
      <w:proofErr w:type="spellEnd"/>
      <w:r w:rsidRPr="00CB71F5">
        <w:t xml:space="preserve"> </w:t>
      </w:r>
      <w:proofErr w:type="spellStart"/>
      <w:r w:rsidRPr="00CB71F5">
        <w:t>of</w:t>
      </w:r>
      <w:proofErr w:type="spellEnd"/>
      <w:r w:rsidRPr="00CB71F5">
        <w:t xml:space="preserve"> </w:t>
      </w:r>
      <w:proofErr w:type="spellStart"/>
      <w:r w:rsidRPr="00CB71F5">
        <w:t>results</w:t>
      </w:r>
      <w:proofErr w:type="spellEnd"/>
      <w:r w:rsidRPr="00CB71F5">
        <w:t xml:space="preserve"> </w:t>
      </w:r>
      <w:proofErr w:type="spellStart"/>
      <w:r w:rsidRPr="00CB71F5">
        <w:t>along</w:t>
      </w:r>
      <w:proofErr w:type="spellEnd"/>
      <w:r w:rsidRPr="00CB71F5">
        <w:t xml:space="preserve"> </w:t>
      </w:r>
      <w:proofErr w:type="spellStart"/>
      <w:r w:rsidRPr="00CB71F5">
        <w:t>the</w:t>
      </w:r>
      <w:proofErr w:type="spellEnd"/>
      <w:r w:rsidRPr="00CB71F5">
        <w:t xml:space="preserve"> </w:t>
      </w:r>
      <w:proofErr w:type="spellStart"/>
      <w:r w:rsidRPr="00CB71F5">
        <w:t>process</w:t>
      </w:r>
      <w:proofErr w:type="spellEnd"/>
      <w:r w:rsidRPr="00CB71F5">
        <w:t xml:space="preserve"> </w:t>
      </w:r>
      <w:proofErr w:type="spellStart"/>
      <w:r w:rsidRPr="00CB71F5">
        <w:t>leading</w:t>
      </w:r>
      <w:proofErr w:type="spellEnd"/>
      <w:r w:rsidRPr="00CB71F5">
        <w:t xml:space="preserve"> to </w:t>
      </w:r>
      <w:proofErr w:type="spellStart"/>
      <w:r w:rsidRPr="00CB71F5">
        <w:t>its</w:t>
      </w:r>
      <w:proofErr w:type="spellEnd"/>
      <w:r w:rsidRPr="00CB71F5">
        <w:t xml:space="preserve"> </w:t>
      </w:r>
      <w:proofErr w:type="spellStart"/>
      <w:r w:rsidRPr="00CB71F5">
        <w:t>elaboration</w:t>
      </w:r>
      <w:proofErr w:type="spellEnd"/>
      <w:r w:rsidRPr="00CB71F5">
        <w:t xml:space="preserve">. </w:t>
      </w:r>
    </w:p>
    <w:p w14:paraId="3CED8B8F" w14:textId="77777777" w:rsidR="0090027A" w:rsidRPr="00CB71F5" w:rsidRDefault="0090027A" w:rsidP="00753B8C">
      <w:pPr>
        <w:spacing w:line="360" w:lineRule="auto"/>
        <w:jc w:val="both"/>
        <w:rPr>
          <w:rFonts w:ascii="NewsGotT" w:hAnsi="NewsGotT"/>
          <w:lang w:val="pt-PT"/>
        </w:rPr>
      </w:pPr>
      <w:r w:rsidRPr="00CB71F5">
        <w:rPr>
          <w:rFonts w:ascii="NewsGotT" w:hAnsi="NewsGotT"/>
          <w:lang w:val="pt-PT"/>
        </w:rPr>
        <w:t xml:space="preserve">I </w:t>
      </w:r>
      <w:proofErr w:type="spellStart"/>
      <w:r w:rsidRPr="00CB71F5">
        <w:rPr>
          <w:rFonts w:ascii="NewsGotT" w:hAnsi="NewsGotT"/>
          <w:lang w:val="pt-PT"/>
        </w:rPr>
        <w:t>further</w:t>
      </w:r>
      <w:proofErr w:type="spellEnd"/>
      <w:r w:rsidRPr="00CB71F5">
        <w:rPr>
          <w:rFonts w:ascii="NewsGotT" w:hAnsi="NewsGotT"/>
          <w:lang w:val="pt-PT"/>
        </w:rPr>
        <w:t xml:space="preserve"> declare </w:t>
      </w:r>
      <w:proofErr w:type="spellStart"/>
      <w:r w:rsidRPr="00CB71F5">
        <w:rPr>
          <w:rFonts w:ascii="NewsGotT" w:hAnsi="NewsGotT"/>
          <w:lang w:val="pt-PT"/>
        </w:rPr>
        <w:t>that</w:t>
      </w:r>
      <w:proofErr w:type="spellEnd"/>
      <w:r w:rsidRPr="00CB71F5">
        <w:rPr>
          <w:rFonts w:ascii="NewsGotT" w:hAnsi="NewsGotT"/>
          <w:lang w:val="pt-PT"/>
        </w:rPr>
        <w:t xml:space="preserve"> I </w:t>
      </w:r>
      <w:proofErr w:type="spellStart"/>
      <w:r w:rsidRPr="00CB71F5">
        <w:rPr>
          <w:rFonts w:ascii="NewsGotT" w:hAnsi="NewsGotT"/>
          <w:lang w:val="pt-PT"/>
        </w:rPr>
        <w:t>have</w:t>
      </w:r>
      <w:proofErr w:type="spellEnd"/>
      <w:r w:rsidRPr="00CB71F5">
        <w:rPr>
          <w:rFonts w:ascii="NewsGotT" w:hAnsi="NewsGotT"/>
          <w:lang w:val="pt-PT"/>
        </w:rPr>
        <w:t xml:space="preserve"> </w:t>
      </w:r>
      <w:proofErr w:type="spellStart"/>
      <w:r w:rsidRPr="00CB71F5">
        <w:rPr>
          <w:rFonts w:ascii="NewsGotT" w:hAnsi="NewsGotT"/>
          <w:lang w:val="pt-PT"/>
        </w:rPr>
        <w:t>fully</w:t>
      </w:r>
      <w:proofErr w:type="spellEnd"/>
      <w:r w:rsidRPr="00CB71F5">
        <w:rPr>
          <w:rFonts w:ascii="NewsGotT" w:hAnsi="NewsGotT"/>
          <w:lang w:val="pt-PT"/>
        </w:rPr>
        <w:t xml:space="preserve"> </w:t>
      </w:r>
      <w:proofErr w:type="spellStart"/>
      <w:r w:rsidRPr="00CB71F5">
        <w:rPr>
          <w:rFonts w:ascii="NewsGotT" w:hAnsi="NewsGotT"/>
          <w:lang w:val="pt-PT"/>
        </w:rPr>
        <w:t>acknowledged</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Code</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Ethical</w:t>
      </w:r>
      <w:proofErr w:type="spellEnd"/>
      <w:r w:rsidRPr="00CB71F5">
        <w:rPr>
          <w:rFonts w:ascii="NewsGotT" w:hAnsi="NewsGotT"/>
          <w:lang w:val="pt-PT"/>
        </w:rPr>
        <w:t xml:space="preserve"> </w:t>
      </w:r>
      <w:proofErr w:type="spellStart"/>
      <w:r w:rsidRPr="00CB71F5">
        <w:rPr>
          <w:rFonts w:ascii="NewsGotT" w:hAnsi="NewsGotT"/>
          <w:lang w:val="pt-PT"/>
        </w:rPr>
        <w:t>Conduct</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University</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Minho.</w:t>
      </w:r>
    </w:p>
    <w:p w14:paraId="73E75A46" w14:textId="09CA903E" w:rsidR="00F32E4F" w:rsidRPr="00CB71F5" w:rsidRDefault="00F32E4F" w:rsidP="00753B8C">
      <w:pPr>
        <w:spacing w:line="360" w:lineRule="auto"/>
        <w:ind w:firstLine="567"/>
        <w:jc w:val="both"/>
        <w:rPr>
          <w:rFonts w:ascii="NewsGotT" w:hAnsi="NewsGotT"/>
          <w:lang w:val="pt-PT"/>
        </w:rPr>
      </w:pPr>
      <w:r w:rsidRPr="00CB71F5">
        <w:rPr>
          <w:rFonts w:ascii="NewsGotT" w:hAnsi="NewsGotT"/>
          <w:lang w:val="pt-PT"/>
        </w:rPr>
        <w:t xml:space="preserve"> </w:t>
      </w:r>
    </w:p>
    <w:p w14:paraId="5494390E" w14:textId="77777777" w:rsidR="0090027A" w:rsidRPr="00CB71F5" w:rsidRDefault="0090027A" w:rsidP="00753B8C">
      <w:pPr>
        <w:spacing w:line="360" w:lineRule="auto"/>
        <w:ind w:firstLine="567"/>
        <w:jc w:val="both"/>
        <w:rPr>
          <w:rFonts w:ascii="NewsGotT" w:hAnsi="NewsGotT"/>
          <w:lang w:val="pt-PT"/>
        </w:rPr>
      </w:pPr>
    </w:p>
    <w:p w14:paraId="60900B69" w14:textId="77777777" w:rsidR="00F32E4F" w:rsidRPr="00CB71F5" w:rsidRDefault="00F32E4F" w:rsidP="00753B8C">
      <w:pPr>
        <w:spacing w:line="360" w:lineRule="auto"/>
        <w:ind w:firstLine="720"/>
        <w:jc w:val="both"/>
        <w:rPr>
          <w:rFonts w:ascii="NewsGotT" w:hAnsi="NewsGotT"/>
          <w:lang w:val="pt-PT"/>
        </w:rPr>
      </w:pPr>
    </w:p>
    <w:p w14:paraId="1343A002" w14:textId="5C7DDA3A" w:rsidR="00DA0C9B" w:rsidRPr="00CB71F5" w:rsidRDefault="00DA0C9B" w:rsidP="00753B8C">
      <w:pPr>
        <w:spacing w:line="360" w:lineRule="auto"/>
        <w:ind w:firstLine="720"/>
        <w:jc w:val="both"/>
        <w:rPr>
          <w:rFonts w:ascii="NewsGotT" w:hAnsi="NewsGotT"/>
          <w:lang w:val="pt-PT"/>
        </w:rPr>
        <w:sectPr w:rsidR="00DA0C9B" w:rsidRPr="00CB71F5" w:rsidSect="00B8662F">
          <w:footerReference w:type="default" r:id="rId13"/>
          <w:pgSz w:w="11900" w:h="16840" w:code="9"/>
          <w:pgMar w:top="1418" w:right="1418" w:bottom="1418" w:left="1418" w:header="709" w:footer="709" w:gutter="0"/>
          <w:pgNumType w:fmt="lowerRoman" w:start="2"/>
          <w:cols w:space="708"/>
          <w:docGrid w:linePitch="326"/>
        </w:sectPr>
      </w:pPr>
    </w:p>
    <w:p w14:paraId="7B5AAA42" w14:textId="4D1A2491" w:rsidR="00F40266" w:rsidRPr="00CB71F5" w:rsidRDefault="00F40266" w:rsidP="00753B8C">
      <w:pPr>
        <w:spacing w:line="360" w:lineRule="auto"/>
        <w:jc w:val="both"/>
        <w:rPr>
          <w:rFonts w:ascii="NewsGotT" w:hAnsi="NewsGotT"/>
          <w:b/>
          <w:sz w:val="36"/>
          <w:szCs w:val="36"/>
          <w:lang w:val="pt-PT"/>
        </w:rPr>
      </w:pPr>
      <w:r w:rsidRPr="00CB71F5">
        <w:rPr>
          <w:rFonts w:ascii="NewsGotT" w:hAnsi="NewsGotT"/>
          <w:b/>
          <w:sz w:val="36"/>
          <w:szCs w:val="36"/>
          <w:lang w:val="pt-PT"/>
        </w:rPr>
        <w:lastRenderedPageBreak/>
        <w:t>Título do Trabalho</w:t>
      </w:r>
    </w:p>
    <w:p w14:paraId="592B5006" w14:textId="6CC276F6" w:rsidR="00171AB2" w:rsidRPr="00CB71F5" w:rsidRDefault="00171AB2" w:rsidP="00753B8C">
      <w:pPr>
        <w:pStyle w:val="Heading1"/>
        <w:numPr>
          <w:ilvl w:val="0"/>
          <w:numId w:val="0"/>
        </w:numPr>
        <w:spacing w:line="360" w:lineRule="auto"/>
        <w:jc w:val="both"/>
        <w:rPr>
          <w:lang w:val="pt-PT"/>
        </w:rPr>
      </w:pPr>
      <w:bookmarkStart w:id="2" w:name="_Toc69841897"/>
      <w:r w:rsidRPr="00CB71F5">
        <w:rPr>
          <w:lang w:val="pt-PT"/>
        </w:rPr>
        <w:t>Resumo</w:t>
      </w:r>
      <w:bookmarkEnd w:id="2"/>
    </w:p>
    <w:p w14:paraId="091E7FC0" w14:textId="5F6F4C9D" w:rsidR="0090027A" w:rsidRPr="00CB71F5" w:rsidRDefault="0090027A" w:rsidP="00753B8C">
      <w:pPr>
        <w:spacing w:line="360" w:lineRule="auto"/>
        <w:ind w:firstLine="567"/>
        <w:jc w:val="both"/>
        <w:rPr>
          <w:rFonts w:ascii="NewsGotT" w:hAnsi="NewsGotT"/>
          <w:lang w:val="pt-PT"/>
        </w:rPr>
      </w:pPr>
      <w:r w:rsidRPr="00CB71F5">
        <w:rPr>
          <w:rFonts w:ascii="NewsGotT" w:hAnsi="NewsGotT"/>
          <w:highlight w:val="yellow"/>
          <w:lang w:val="pt-PT"/>
        </w:rPr>
        <w:t>N</w:t>
      </w:r>
      <w:r w:rsidR="007A2FF4" w:rsidRPr="00CB71F5">
        <w:rPr>
          <w:rFonts w:ascii="NewsGotT" w:hAnsi="NewsGotT"/>
          <w:highlight w:val="yellow"/>
          <w:lang w:val="pt-PT"/>
        </w:rPr>
        <w:t>a extensão máxima de uma</w:t>
      </w:r>
      <w:r w:rsidRPr="00CB71F5">
        <w:rPr>
          <w:rFonts w:ascii="NewsGotT" w:hAnsi="NewsGotT"/>
          <w:highlight w:val="yellow"/>
          <w:lang w:val="pt-PT"/>
        </w:rPr>
        <w:t xml:space="preserve"> página.</w:t>
      </w:r>
    </w:p>
    <w:p w14:paraId="7DCF2F9E" w14:textId="2A46721C" w:rsidR="00064B4C" w:rsidRPr="00CB71F5" w:rsidRDefault="00064B4C" w:rsidP="00753B8C">
      <w:pPr>
        <w:spacing w:line="360" w:lineRule="auto"/>
        <w:ind w:firstLine="567"/>
        <w:jc w:val="both"/>
        <w:rPr>
          <w:rFonts w:ascii="NewsGotT" w:hAnsi="NewsGotT"/>
          <w:lang w:val="pt-PT"/>
        </w:rPr>
      </w:pPr>
    </w:p>
    <w:p w14:paraId="43179207" w14:textId="77777777" w:rsidR="00FC6178" w:rsidRPr="00CB71F5" w:rsidRDefault="00FC6178" w:rsidP="00753B8C">
      <w:pPr>
        <w:spacing w:line="360" w:lineRule="auto"/>
        <w:ind w:firstLine="567"/>
        <w:jc w:val="both"/>
        <w:rPr>
          <w:rFonts w:ascii="NewsGotT" w:hAnsi="NewsGotT"/>
          <w:lang w:val="pt-PT"/>
        </w:rPr>
      </w:pPr>
    </w:p>
    <w:p w14:paraId="132BF3E1" w14:textId="482B7A5B" w:rsidR="00C85A72" w:rsidRPr="00CB71F5" w:rsidRDefault="001F28EE" w:rsidP="00753B8C">
      <w:pPr>
        <w:spacing w:line="360" w:lineRule="auto"/>
        <w:jc w:val="both"/>
        <w:rPr>
          <w:rFonts w:ascii="NewsGotT" w:hAnsi="NewsGotT"/>
          <w:color w:val="000000" w:themeColor="text1"/>
          <w:lang w:val="pt-PT"/>
        </w:rPr>
        <w:sectPr w:rsidR="00C85A72" w:rsidRPr="00CB71F5" w:rsidSect="002B6903">
          <w:pgSz w:w="11900" w:h="16840" w:code="9"/>
          <w:pgMar w:top="1418" w:right="1418" w:bottom="1418" w:left="1418" w:header="709" w:footer="709" w:gutter="0"/>
          <w:pgNumType w:fmt="lowerRoman"/>
          <w:cols w:space="708"/>
          <w:docGrid w:linePitch="326"/>
        </w:sectPr>
      </w:pPr>
      <w:r w:rsidRPr="00CB71F5">
        <w:rPr>
          <w:rFonts w:ascii="NewsGotT" w:hAnsi="NewsGotT"/>
          <w:color w:val="000000" w:themeColor="text1"/>
          <w:lang w:val="pt-PT"/>
        </w:rPr>
        <w:t>Palavras-C</w:t>
      </w:r>
      <w:r w:rsidR="009C2337" w:rsidRPr="00CB71F5">
        <w:rPr>
          <w:rFonts w:ascii="NewsGotT" w:hAnsi="NewsGotT"/>
          <w:color w:val="000000" w:themeColor="text1"/>
          <w:lang w:val="pt-PT"/>
        </w:rPr>
        <w:t>have</w:t>
      </w:r>
      <w:r w:rsidR="00064B4C" w:rsidRPr="00CB71F5">
        <w:rPr>
          <w:rFonts w:ascii="NewsGotT" w:hAnsi="NewsGotT"/>
          <w:color w:val="000000" w:themeColor="text1"/>
          <w:lang w:val="pt-PT"/>
        </w:rPr>
        <w:t xml:space="preserve">: </w:t>
      </w:r>
      <w:r w:rsidR="000C6561" w:rsidRPr="00CB71F5">
        <w:rPr>
          <w:rFonts w:ascii="NewsGotT" w:hAnsi="NewsGotT"/>
          <w:color w:val="000000" w:themeColor="text1"/>
          <w:highlight w:val="yellow"/>
          <w:lang w:val="pt-PT"/>
        </w:rPr>
        <w:t>3 a 5 palavras</w:t>
      </w:r>
      <w:r w:rsidR="007A2FF4" w:rsidRPr="00CB71F5">
        <w:rPr>
          <w:rFonts w:ascii="NewsGotT" w:hAnsi="NewsGotT"/>
          <w:color w:val="000000" w:themeColor="text1"/>
          <w:highlight w:val="yellow"/>
          <w:lang w:val="pt-PT"/>
        </w:rPr>
        <w:t>, escritas por ordem alfabética</w:t>
      </w:r>
    </w:p>
    <w:p w14:paraId="10510E4B" w14:textId="4D6D13D1" w:rsidR="00F40266" w:rsidRPr="00CB71F5" w:rsidRDefault="00A10FBF" w:rsidP="00346959">
      <w:pPr>
        <w:autoSpaceDE w:val="0"/>
        <w:autoSpaceDN w:val="0"/>
        <w:adjustRightInd w:val="0"/>
        <w:rPr>
          <w:rFonts w:ascii="NewsGotT" w:hAnsi="NewsGotT"/>
          <w:b/>
          <w:sz w:val="36"/>
          <w:szCs w:val="36"/>
          <w:lang w:val="pt-PT"/>
        </w:rPr>
      </w:pPr>
      <w:r w:rsidRPr="00CB71F5">
        <w:rPr>
          <w:rFonts w:ascii="NewsGotT" w:hAnsi="NewsGotT"/>
          <w:lang w:val="pt-PT"/>
        </w:rPr>
        <w:lastRenderedPageBreak/>
        <w:t xml:space="preserve"> </w:t>
      </w:r>
      <w:r w:rsidR="00346959" w:rsidRPr="00CB71F5">
        <w:rPr>
          <w:rFonts w:ascii="NewsGotT" w:hAnsi="NewsGotT"/>
          <w:b/>
          <w:sz w:val="36"/>
          <w:szCs w:val="36"/>
          <w:lang w:val="pt-PT"/>
        </w:rPr>
        <w:t xml:space="preserve">Identificação de pacientes com </w:t>
      </w:r>
      <w:proofErr w:type="spellStart"/>
      <w:r w:rsidR="00346959" w:rsidRPr="00CB71F5">
        <w:rPr>
          <w:rFonts w:ascii="NewsGotT" w:hAnsi="NewsGotT"/>
          <w:b/>
          <w:sz w:val="36"/>
          <w:szCs w:val="36"/>
          <w:lang w:val="pt-PT"/>
        </w:rPr>
        <w:t>delirium</w:t>
      </w:r>
      <w:proofErr w:type="spellEnd"/>
      <w:r w:rsidR="00346959" w:rsidRPr="00CB71F5">
        <w:rPr>
          <w:rFonts w:ascii="NewsGotT" w:hAnsi="NewsGotT"/>
          <w:b/>
          <w:sz w:val="36"/>
          <w:szCs w:val="36"/>
          <w:lang w:val="pt-PT"/>
        </w:rPr>
        <w:t xml:space="preserve"> em contexto hospitalar através de algoritmos de </w:t>
      </w:r>
      <w:proofErr w:type="spellStart"/>
      <w:r w:rsidR="00346959" w:rsidRPr="00CB71F5">
        <w:rPr>
          <w:rFonts w:ascii="NewsGotT" w:hAnsi="NewsGotT"/>
          <w:b/>
          <w:i/>
          <w:iCs/>
          <w:sz w:val="36"/>
          <w:szCs w:val="36"/>
          <w:lang w:val="pt-PT"/>
        </w:rPr>
        <w:t>machine</w:t>
      </w:r>
      <w:proofErr w:type="spellEnd"/>
      <w:r w:rsidR="00346959" w:rsidRPr="00CB71F5">
        <w:rPr>
          <w:rFonts w:ascii="NewsGotT" w:hAnsi="NewsGotT"/>
          <w:b/>
          <w:i/>
          <w:iCs/>
          <w:sz w:val="36"/>
          <w:szCs w:val="36"/>
          <w:lang w:val="pt-PT"/>
        </w:rPr>
        <w:t xml:space="preserve"> </w:t>
      </w:r>
      <w:proofErr w:type="spellStart"/>
      <w:r w:rsidR="00346959" w:rsidRPr="00CB71F5">
        <w:rPr>
          <w:rFonts w:ascii="NewsGotT" w:hAnsi="NewsGotT"/>
          <w:b/>
          <w:i/>
          <w:iCs/>
          <w:sz w:val="36"/>
          <w:szCs w:val="36"/>
          <w:lang w:val="pt-PT"/>
        </w:rPr>
        <w:t>learning</w:t>
      </w:r>
      <w:proofErr w:type="spellEnd"/>
    </w:p>
    <w:p w14:paraId="44930080" w14:textId="4C12E67A" w:rsidR="00522369" w:rsidRPr="00CB71F5" w:rsidRDefault="00CC2E24" w:rsidP="00753B8C">
      <w:pPr>
        <w:pStyle w:val="Heading1"/>
        <w:numPr>
          <w:ilvl w:val="0"/>
          <w:numId w:val="0"/>
        </w:numPr>
        <w:spacing w:line="360" w:lineRule="auto"/>
        <w:jc w:val="both"/>
        <w:rPr>
          <w:lang w:val="pt-PT"/>
        </w:rPr>
      </w:pPr>
      <w:bookmarkStart w:id="3" w:name="_Toc69841898"/>
      <w:proofErr w:type="spellStart"/>
      <w:r w:rsidRPr="00CB71F5">
        <w:rPr>
          <w:lang w:val="pt-PT"/>
        </w:rPr>
        <w:t>Abstract</w:t>
      </w:r>
      <w:bookmarkEnd w:id="3"/>
      <w:proofErr w:type="spellEnd"/>
    </w:p>
    <w:p w14:paraId="63CF0CCD" w14:textId="263FB859" w:rsidR="007A2FF4" w:rsidRPr="00CB71F5" w:rsidRDefault="007A2FF4" w:rsidP="00753B8C">
      <w:pPr>
        <w:spacing w:line="360" w:lineRule="auto"/>
        <w:ind w:firstLine="567"/>
        <w:jc w:val="both"/>
        <w:rPr>
          <w:rFonts w:ascii="NewsGotT" w:hAnsi="NewsGotT"/>
          <w:lang w:val="pt-PT"/>
        </w:rPr>
      </w:pPr>
      <w:r w:rsidRPr="00CB71F5">
        <w:rPr>
          <w:rFonts w:ascii="NewsGotT" w:hAnsi="NewsGotT"/>
          <w:highlight w:val="yellow"/>
          <w:lang w:val="pt-PT"/>
        </w:rPr>
        <w:t>Na extensão máxima de uma página.</w:t>
      </w:r>
    </w:p>
    <w:p w14:paraId="41CC304D" w14:textId="06682138" w:rsidR="000C6561" w:rsidRPr="00CB71F5" w:rsidRDefault="000C6561" w:rsidP="00753B8C">
      <w:pPr>
        <w:spacing w:line="360" w:lineRule="auto"/>
        <w:ind w:firstLine="567"/>
        <w:jc w:val="both"/>
        <w:rPr>
          <w:rFonts w:ascii="NewsGotT" w:hAnsi="NewsGotT"/>
          <w:lang w:val="pt-PT"/>
        </w:rPr>
      </w:pPr>
    </w:p>
    <w:p w14:paraId="0D9399DB" w14:textId="034826F1" w:rsidR="00046E51" w:rsidRPr="00CB71F5" w:rsidRDefault="00046E51" w:rsidP="00753B8C">
      <w:pPr>
        <w:spacing w:line="360" w:lineRule="auto"/>
        <w:ind w:firstLine="567"/>
        <w:jc w:val="both"/>
        <w:rPr>
          <w:rFonts w:ascii="NewsGotT" w:hAnsi="NewsGotT"/>
          <w:lang w:val="pt-PT"/>
        </w:rPr>
      </w:pPr>
    </w:p>
    <w:p w14:paraId="066DB5E9" w14:textId="77777777" w:rsidR="00064B4C" w:rsidRPr="00CB71F5" w:rsidRDefault="00064B4C" w:rsidP="00753B8C">
      <w:pPr>
        <w:spacing w:line="360" w:lineRule="auto"/>
        <w:jc w:val="both"/>
        <w:rPr>
          <w:rFonts w:ascii="NewsGotT" w:hAnsi="NewsGotT"/>
          <w:smallCaps/>
          <w:lang w:val="pt-PT"/>
        </w:rPr>
      </w:pPr>
    </w:p>
    <w:p w14:paraId="39E85395" w14:textId="77777777" w:rsidR="00064B4C" w:rsidRPr="00CB71F5" w:rsidRDefault="00064B4C" w:rsidP="00753B8C">
      <w:pPr>
        <w:spacing w:line="360" w:lineRule="auto"/>
        <w:jc w:val="both"/>
        <w:rPr>
          <w:rFonts w:ascii="NewsGotT" w:hAnsi="NewsGotT"/>
          <w:smallCaps/>
          <w:lang w:val="pt-PT"/>
        </w:rPr>
      </w:pPr>
    </w:p>
    <w:p w14:paraId="23985382" w14:textId="5BCAC7A9" w:rsidR="00C85A72" w:rsidRPr="00CB71F5" w:rsidRDefault="009C2337" w:rsidP="00753B8C">
      <w:pPr>
        <w:spacing w:line="360" w:lineRule="auto"/>
        <w:jc w:val="both"/>
        <w:rPr>
          <w:rFonts w:ascii="NewsGotT" w:hAnsi="NewsGotT"/>
          <w:color w:val="000000" w:themeColor="text1"/>
          <w:lang w:val="pt-PT"/>
        </w:rPr>
        <w:sectPr w:rsidR="00C85A72" w:rsidRPr="00CB71F5" w:rsidSect="002B6903">
          <w:pgSz w:w="11900" w:h="16840" w:code="9"/>
          <w:pgMar w:top="1418" w:right="1418" w:bottom="1418" w:left="1418" w:header="709" w:footer="709" w:gutter="0"/>
          <w:pgNumType w:fmt="lowerRoman"/>
          <w:cols w:space="708"/>
          <w:docGrid w:linePitch="326"/>
        </w:sectPr>
      </w:pPr>
      <w:proofErr w:type="spellStart"/>
      <w:r w:rsidRPr="00CB71F5">
        <w:rPr>
          <w:rFonts w:ascii="NewsGotT" w:hAnsi="NewsGotT"/>
          <w:color w:val="000000" w:themeColor="text1"/>
          <w:lang w:val="pt-PT"/>
        </w:rPr>
        <w:t>Keywords</w:t>
      </w:r>
      <w:proofErr w:type="spellEnd"/>
      <w:r w:rsidR="00064B4C" w:rsidRPr="00CB71F5">
        <w:rPr>
          <w:rFonts w:ascii="NewsGotT" w:hAnsi="NewsGotT"/>
          <w:color w:val="000000" w:themeColor="text1"/>
          <w:lang w:val="pt-PT"/>
        </w:rPr>
        <w:t xml:space="preserve">: </w:t>
      </w:r>
      <w:r w:rsidR="007A2FF4" w:rsidRPr="00CB71F5">
        <w:rPr>
          <w:rFonts w:ascii="NewsGotT" w:hAnsi="NewsGotT"/>
          <w:color w:val="000000" w:themeColor="text1"/>
          <w:highlight w:val="yellow"/>
          <w:lang w:val="pt-PT"/>
        </w:rPr>
        <w:t>3 a 5 palavras, escritas por ordem alfabética</w:t>
      </w:r>
    </w:p>
    <w:p w14:paraId="1D40A3EE" w14:textId="5AEAFF65" w:rsidR="00635871" w:rsidRPr="00CB71F5" w:rsidRDefault="00415B5F" w:rsidP="00753B8C">
      <w:pPr>
        <w:pStyle w:val="Estilo1"/>
        <w:spacing w:line="360" w:lineRule="auto"/>
        <w:jc w:val="both"/>
        <w:rPr>
          <w:smallCaps/>
          <w:sz w:val="36"/>
          <w:szCs w:val="28"/>
          <w:lang w:val="pt-PT"/>
        </w:rPr>
      </w:pPr>
      <w:r w:rsidRPr="00CB71F5">
        <w:rPr>
          <w:smallCaps/>
          <w:sz w:val="36"/>
          <w:szCs w:val="28"/>
          <w:lang w:val="pt-PT"/>
        </w:rPr>
        <w:lastRenderedPageBreak/>
        <w:t>Índice</w:t>
      </w:r>
    </w:p>
    <w:p w14:paraId="6AD2621C" w14:textId="03042E0D" w:rsidR="00CB71F5" w:rsidRPr="00CB71F5" w:rsidRDefault="00B654B5">
      <w:pPr>
        <w:pStyle w:val="TOC1"/>
        <w:rPr>
          <w:rFonts w:ascii="NewsGotT" w:eastAsiaTheme="minorEastAsia" w:hAnsi="NewsGotT" w:cstheme="minorBidi"/>
          <w:noProof/>
        </w:rPr>
      </w:pPr>
      <w:r w:rsidRPr="00CB71F5">
        <w:rPr>
          <w:rFonts w:ascii="NewsGotT" w:hAnsi="NewsGotT"/>
          <w:lang w:val="pt-PT"/>
        </w:rPr>
        <w:fldChar w:fldCharType="begin"/>
      </w:r>
      <w:r w:rsidR="00635871" w:rsidRPr="00CB71F5">
        <w:rPr>
          <w:rFonts w:ascii="NewsGotT" w:hAnsi="NewsGotT"/>
          <w:lang w:val="pt-PT"/>
        </w:rPr>
        <w:instrText xml:space="preserve"> TOC \o "1-3" \h \z \u </w:instrText>
      </w:r>
      <w:r w:rsidRPr="00CB71F5">
        <w:rPr>
          <w:rFonts w:ascii="NewsGotT" w:hAnsi="NewsGotT"/>
          <w:lang w:val="pt-PT"/>
        </w:rPr>
        <w:fldChar w:fldCharType="separate"/>
      </w:r>
      <w:hyperlink w:anchor="_Toc69841896" w:history="1">
        <w:r w:rsidR="00CB71F5" w:rsidRPr="00CB71F5">
          <w:rPr>
            <w:rStyle w:val="Hyperlink"/>
            <w:rFonts w:ascii="NewsGotT" w:hAnsi="NewsGotT"/>
            <w:noProof/>
            <w:lang w:val="pt-PT"/>
          </w:rPr>
          <w:t>Agradecimentos</w:t>
        </w:r>
        <w:r w:rsidR="00CB71F5" w:rsidRPr="00CB71F5">
          <w:rPr>
            <w:rFonts w:ascii="NewsGotT" w:hAnsi="NewsGotT"/>
            <w:noProof/>
            <w:webHidden/>
          </w:rPr>
          <w:tab/>
        </w:r>
        <w:r w:rsidR="00CB71F5" w:rsidRPr="00CB71F5">
          <w:rPr>
            <w:rFonts w:ascii="NewsGotT" w:hAnsi="NewsGotT"/>
            <w:noProof/>
            <w:webHidden/>
          </w:rPr>
          <w:fldChar w:fldCharType="begin"/>
        </w:r>
        <w:r w:rsidR="00CB71F5" w:rsidRPr="00CB71F5">
          <w:rPr>
            <w:rFonts w:ascii="NewsGotT" w:hAnsi="NewsGotT"/>
            <w:noProof/>
            <w:webHidden/>
          </w:rPr>
          <w:instrText xml:space="preserve"> PAGEREF _Toc69841896 \h </w:instrText>
        </w:r>
        <w:r w:rsidR="00CB71F5" w:rsidRPr="00CB71F5">
          <w:rPr>
            <w:rFonts w:ascii="NewsGotT" w:hAnsi="NewsGotT"/>
            <w:noProof/>
            <w:webHidden/>
          </w:rPr>
        </w:r>
        <w:r w:rsidR="00CB71F5" w:rsidRPr="00CB71F5">
          <w:rPr>
            <w:rFonts w:ascii="NewsGotT" w:hAnsi="NewsGotT"/>
            <w:noProof/>
            <w:webHidden/>
          </w:rPr>
          <w:fldChar w:fldCharType="separate"/>
        </w:r>
        <w:r w:rsidR="00CB71F5" w:rsidRPr="00CB71F5">
          <w:rPr>
            <w:rFonts w:ascii="NewsGotT" w:hAnsi="NewsGotT"/>
            <w:noProof/>
            <w:webHidden/>
          </w:rPr>
          <w:t>iii</w:t>
        </w:r>
        <w:r w:rsidR="00CB71F5" w:rsidRPr="00CB71F5">
          <w:rPr>
            <w:rFonts w:ascii="NewsGotT" w:hAnsi="NewsGotT"/>
            <w:noProof/>
            <w:webHidden/>
          </w:rPr>
          <w:fldChar w:fldCharType="end"/>
        </w:r>
      </w:hyperlink>
    </w:p>
    <w:p w14:paraId="240AA9E9" w14:textId="71EC8C69" w:rsidR="00CB71F5" w:rsidRPr="00CB71F5" w:rsidRDefault="00CB71F5">
      <w:pPr>
        <w:pStyle w:val="TOC1"/>
        <w:rPr>
          <w:rFonts w:ascii="NewsGotT" w:eastAsiaTheme="minorEastAsia" w:hAnsi="NewsGotT" w:cstheme="minorBidi"/>
          <w:noProof/>
        </w:rPr>
      </w:pPr>
      <w:hyperlink w:anchor="_Toc69841897" w:history="1">
        <w:r w:rsidRPr="00CB71F5">
          <w:rPr>
            <w:rStyle w:val="Hyperlink"/>
            <w:rFonts w:ascii="NewsGotT" w:hAnsi="NewsGotT"/>
            <w:noProof/>
            <w:lang w:val="pt-PT"/>
          </w:rPr>
          <w:t>Resumo</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_Toc69841897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v</w:t>
        </w:r>
        <w:r w:rsidRPr="00CB71F5">
          <w:rPr>
            <w:rFonts w:ascii="NewsGotT" w:hAnsi="NewsGotT"/>
            <w:noProof/>
            <w:webHidden/>
          </w:rPr>
          <w:fldChar w:fldCharType="end"/>
        </w:r>
      </w:hyperlink>
    </w:p>
    <w:p w14:paraId="48250C1D" w14:textId="022D5ED7" w:rsidR="00CB71F5" w:rsidRPr="00CB71F5" w:rsidRDefault="00CB71F5">
      <w:pPr>
        <w:pStyle w:val="TOC1"/>
        <w:rPr>
          <w:rFonts w:ascii="NewsGotT" w:eastAsiaTheme="minorEastAsia" w:hAnsi="NewsGotT" w:cstheme="minorBidi"/>
          <w:noProof/>
        </w:rPr>
      </w:pPr>
      <w:hyperlink w:anchor="_Toc69841898" w:history="1">
        <w:r w:rsidRPr="00CB71F5">
          <w:rPr>
            <w:rStyle w:val="Hyperlink"/>
            <w:rFonts w:ascii="NewsGotT" w:hAnsi="NewsGotT"/>
            <w:noProof/>
            <w:lang w:val="pt-PT"/>
          </w:rPr>
          <w:t>Abstract</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_Toc69841898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vi</w:t>
        </w:r>
        <w:r w:rsidRPr="00CB71F5">
          <w:rPr>
            <w:rFonts w:ascii="NewsGotT" w:hAnsi="NewsGotT"/>
            <w:noProof/>
            <w:webHidden/>
          </w:rPr>
          <w:fldChar w:fldCharType="end"/>
        </w:r>
      </w:hyperlink>
    </w:p>
    <w:p w14:paraId="504E7E6A" w14:textId="36B6D997" w:rsidR="00CB71F5" w:rsidRPr="00CB71F5" w:rsidRDefault="00CB71F5">
      <w:pPr>
        <w:pStyle w:val="TOC1"/>
        <w:rPr>
          <w:rFonts w:ascii="NewsGotT" w:eastAsiaTheme="minorEastAsia" w:hAnsi="NewsGotT" w:cstheme="minorBidi"/>
          <w:noProof/>
        </w:rPr>
      </w:pPr>
      <w:hyperlink w:anchor="_Toc69841899" w:history="1">
        <w:r w:rsidRPr="00CB71F5">
          <w:rPr>
            <w:rStyle w:val="Hyperlink"/>
            <w:rFonts w:ascii="NewsGotT" w:hAnsi="NewsGotT"/>
            <w:noProof/>
            <w:lang w:val="pt-PT"/>
          </w:rPr>
          <w:t>Lista de Abreviaturas e Siglas</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_Toc69841899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viii</w:t>
        </w:r>
        <w:r w:rsidRPr="00CB71F5">
          <w:rPr>
            <w:rFonts w:ascii="NewsGotT" w:hAnsi="NewsGotT"/>
            <w:noProof/>
            <w:webHidden/>
          </w:rPr>
          <w:fldChar w:fldCharType="end"/>
        </w:r>
      </w:hyperlink>
    </w:p>
    <w:p w14:paraId="6E548617" w14:textId="1B11391B" w:rsidR="00CB71F5" w:rsidRPr="00CB71F5" w:rsidRDefault="00CB71F5">
      <w:pPr>
        <w:pStyle w:val="TOC1"/>
        <w:rPr>
          <w:rFonts w:ascii="NewsGotT" w:eastAsiaTheme="minorEastAsia" w:hAnsi="NewsGotT" w:cstheme="minorBidi"/>
          <w:noProof/>
        </w:rPr>
      </w:pPr>
      <w:hyperlink w:anchor="_Toc69841900" w:history="1">
        <w:r w:rsidRPr="00CB71F5">
          <w:rPr>
            <w:rStyle w:val="Hyperlink"/>
            <w:rFonts w:ascii="NewsGotT" w:hAnsi="NewsGotT"/>
            <w:noProof/>
            <w:lang w:val="pt-PT"/>
          </w:rPr>
          <w:t>Lista de Figuras</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_Toc69841900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ix</w:t>
        </w:r>
        <w:r w:rsidRPr="00CB71F5">
          <w:rPr>
            <w:rFonts w:ascii="NewsGotT" w:hAnsi="NewsGotT"/>
            <w:noProof/>
            <w:webHidden/>
          </w:rPr>
          <w:fldChar w:fldCharType="end"/>
        </w:r>
      </w:hyperlink>
    </w:p>
    <w:p w14:paraId="3BA91B8A" w14:textId="049EE1FB" w:rsidR="00CB71F5" w:rsidRPr="00CB71F5" w:rsidRDefault="00CB71F5">
      <w:pPr>
        <w:pStyle w:val="TOC1"/>
        <w:rPr>
          <w:rFonts w:ascii="NewsGotT" w:eastAsiaTheme="minorEastAsia" w:hAnsi="NewsGotT" w:cstheme="minorBidi"/>
          <w:noProof/>
        </w:rPr>
      </w:pPr>
      <w:hyperlink w:anchor="_Toc69841901" w:history="1">
        <w:r w:rsidRPr="00CB71F5">
          <w:rPr>
            <w:rStyle w:val="Hyperlink"/>
            <w:rFonts w:ascii="NewsGotT" w:hAnsi="NewsGotT"/>
            <w:noProof/>
            <w:lang w:val="pt-PT"/>
          </w:rPr>
          <w:t>Lista de Tabelas</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_Toc69841901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x</w:t>
        </w:r>
        <w:r w:rsidRPr="00CB71F5">
          <w:rPr>
            <w:rFonts w:ascii="NewsGotT" w:hAnsi="NewsGotT"/>
            <w:noProof/>
            <w:webHidden/>
          </w:rPr>
          <w:fldChar w:fldCharType="end"/>
        </w:r>
      </w:hyperlink>
    </w:p>
    <w:p w14:paraId="61924849" w14:textId="7BE48448" w:rsidR="00CB71F5" w:rsidRPr="00CB71F5" w:rsidRDefault="00CB71F5">
      <w:pPr>
        <w:pStyle w:val="TOC1"/>
        <w:tabs>
          <w:tab w:val="left" w:pos="440"/>
        </w:tabs>
        <w:rPr>
          <w:rFonts w:ascii="NewsGotT" w:eastAsiaTheme="minorEastAsia" w:hAnsi="NewsGotT" w:cstheme="minorBidi"/>
          <w:noProof/>
        </w:rPr>
      </w:pPr>
      <w:hyperlink w:anchor="_Toc69841902" w:history="1">
        <w:r w:rsidRPr="00CB71F5">
          <w:rPr>
            <w:rStyle w:val="Hyperlink"/>
            <w:rFonts w:ascii="NewsGotT" w:hAnsi="NewsGotT"/>
            <w:noProof/>
            <w:lang w:val="pt-PT"/>
          </w:rPr>
          <w:t>1.</w:t>
        </w:r>
        <w:r w:rsidRPr="00CB71F5">
          <w:rPr>
            <w:rFonts w:ascii="NewsGotT" w:eastAsiaTheme="minorEastAsia" w:hAnsi="NewsGotT" w:cstheme="minorBidi"/>
            <w:noProof/>
          </w:rPr>
          <w:tab/>
        </w:r>
        <w:r w:rsidRPr="00CB71F5">
          <w:rPr>
            <w:rStyle w:val="Hyperlink"/>
            <w:rFonts w:ascii="NewsGotT" w:hAnsi="NewsGotT"/>
            <w:noProof/>
            <w:lang w:val="pt-PT"/>
          </w:rPr>
          <w:t>Introdução</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_Toc69841902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1</w:t>
        </w:r>
        <w:r w:rsidRPr="00CB71F5">
          <w:rPr>
            <w:rFonts w:ascii="NewsGotT" w:hAnsi="NewsGotT"/>
            <w:noProof/>
            <w:webHidden/>
          </w:rPr>
          <w:fldChar w:fldCharType="end"/>
        </w:r>
      </w:hyperlink>
    </w:p>
    <w:p w14:paraId="43EBF97A" w14:textId="054FE633" w:rsidR="00CB71F5" w:rsidRPr="00CB71F5" w:rsidRDefault="00CB71F5">
      <w:pPr>
        <w:pStyle w:val="TOC2"/>
        <w:tabs>
          <w:tab w:val="left" w:pos="960"/>
          <w:tab w:val="right" w:leader="dot" w:pos="9054"/>
        </w:tabs>
        <w:rPr>
          <w:rFonts w:ascii="NewsGotT" w:eastAsiaTheme="minorEastAsia" w:hAnsi="NewsGotT" w:cstheme="minorBidi"/>
          <w:noProof/>
        </w:rPr>
      </w:pPr>
      <w:hyperlink w:anchor="_Toc69841903" w:history="1">
        <w:r w:rsidRPr="00CB71F5">
          <w:rPr>
            <w:rStyle w:val="Hyperlink"/>
            <w:rFonts w:ascii="NewsGotT" w:hAnsi="NewsGotT"/>
            <w:noProof/>
            <w:lang w:val="pt-PT"/>
            <w14:scene3d>
              <w14:camera w14:prst="orthographicFront"/>
              <w14:lightRig w14:rig="threePt" w14:dir="t">
                <w14:rot w14:lat="0" w14:lon="0" w14:rev="0"/>
              </w14:lightRig>
            </w14:scene3d>
          </w:rPr>
          <w:t>1.1</w:t>
        </w:r>
        <w:r w:rsidRPr="00CB71F5">
          <w:rPr>
            <w:rFonts w:ascii="NewsGotT" w:eastAsiaTheme="minorEastAsia" w:hAnsi="NewsGotT" w:cstheme="minorBidi"/>
            <w:noProof/>
          </w:rPr>
          <w:tab/>
        </w:r>
        <w:r w:rsidRPr="00CB71F5">
          <w:rPr>
            <w:rStyle w:val="Hyperlink"/>
            <w:rFonts w:ascii="NewsGotT" w:hAnsi="NewsGotT"/>
            <w:noProof/>
            <w:lang w:val="pt-PT"/>
          </w:rPr>
          <w:t>Enquadramento</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_Toc69841903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1</w:t>
        </w:r>
        <w:r w:rsidRPr="00CB71F5">
          <w:rPr>
            <w:rFonts w:ascii="NewsGotT" w:hAnsi="NewsGotT"/>
            <w:noProof/>
            <w:webHidden/>
          </w:rPr>
          <w:fldChar w:fldCharType="end"/>
        </w:r>
      </w:hyperlink>
    </w:p>
    <w:p w14:paraId="4ECE98CF" w14:textId="057E303B" w:rsidR="00CB71F5" w:rsidRPr="00CB71F5" w:rsidRDefault="00CB71F5">
      <w:pPr>
        <w:pStyle w:val="TOC2"/>
        <w:tabs>
          <w:tab w:val="left" w:pos="960"/>
          <w:tab w:val="right" w:leader="dot" w:pos="9054"/>
        </w:tabs>
        <w:rPr>
          <w:rFonts w:ascii="NewsGotT" w:eastAsiaTheme="minorEastAsia" w:hAnsi="NewsGotT" w:cstheme="minorBidi"/>
          <w:noProof/>
        </w:rPr>
      </w:pPr>
      <w:hyperlink w:anchor="_Toc69841904" w:history="1">
        <w:r w:rsidRPr="00CB71F5">
          <w:rPr>
            <w:rStyle w:val="Hyperlink"/>
            <w:rFonts w:ascii="NewsGotT" w:hAnsi="NewsGotT"/>
            <w:noProof/>
            <w:lang w:val="pt-PT"/>
            <w14:scene3d>
              <w14:camera w14:prst="orthographicFront"/>
              <w14:lightRig w14:rig="threePt" w14:dir="t">
                <w14:rot w14:lat="0" w14:lon="0" w14:rev="0"/>
              </w14:lightRig>
            </w14:scene3d>
          </w:rPr>
          <w:t>1.2</w:t>
        </w:r>
        <w:r w:rsidRPr="00CB71F5">
          <w:rPr>
            <w:rFonts w:ascii="NewsGotT" w:eastAsiaTheme="minorEastAsia" w:hAnsi="NewsGotT" w:cstheme="minorBidi"/>
            <w:noProof/>
          </w:rPr>
          <w:tab/>
        </w:r>
        <w:r w:rsidRPr="00CB71F5">
          <w:rPr>
            <w:rStyle w:val="Hyperlink"/>
            <w:rFonts w:ascii="NewsGotT" w:hAnsi="NewsGotT"/>
            <w:noProof/>
            <w:lang w:val="pt-PT"/>
          </w:rPr>
          <w:t>Objetivos</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_Toc69841904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2</w:t>
        </w:r>
        <w:r w:rsidRPr="00CB71F5">
          <w:rPr>
            <w:rFonts w:ascii="NewsGotT" w:hAnsi="NewsGotT"/>
            <w:noProof/>
            <w:webHidden/>
          </w:rPr>
          <w:fldChar w:fldCharType="end"/>
        </w:r>
      </w:hyperlink>
    </w:p>
    <w:p w14:paraId="66C90EB8" w14:textId="7CF7CEC1" w:rsidR="00CB71F5" w:rsidRPr="00CB71F5" w:rsidRDefault="00CB71F5">
      <w:pPr>
        <w:pStyle w:val="TOC2"/>
        <w:tabs>
          <w:tab w:val="left" w:pos="960"/>
          <w:tab w:val="right" w:leader="dot" w:pos="9054"/>
        </w:tabs>
        <w:rPr>
          <w:rFonts w:ascii="NewsGotT" w:eastAsiaTheme="minorEastAsia" w:hAnsi="NewsGotT" w:cstheme="minorBidi"/>
          <w:noProof/>
        </w:rPr>
      </w:pPr>
      <w:hyperlink w:anchor="_Toc69841905" w:history="1">
        <w:r w:rsidRPr="00CB71F5">
          <w:rPr>
            <w:rStyle w:val="Hyperlink"/>
            <w:rFonts w:ascii="NewsGotT" w:hAnsi="NewsGotT"/>
            <w:noProof/>
            <w:lang w:val="pt-PT"/>
            <w14:scene3d>
              <w14:camera w14:prst="orthographicFront"/>
              <w14:lightRig w14:rig="threePt" w14:dir="t">
                <w14:rot w14:lat="0" w14:lon="0" w14:rev="0"/>
              </w14:lightRig>
            </w14:scene3d>
          </w:rPr>
          <w:t>1.3</w:t>
        </w:r>
        <w:r w:rsidRPr="00CB71F5">
          <w:rPr>
            <w:rFonts w:ascii="NewsGotT" w:eastAsiaTheme="minorEastAsia" w:hAnsi="NewsGotT" w:cstheme="minorBidi"/>
            <w:noProof/>
          </w:rPr>
          <w:tab/>
        </w:r>
        <w:r w:rsidRPr="00CB71F5">
          <w:rPr>
            <w:rStyle w:val="Hyperlink"/>
            <w:rFonts w:ascii="NewsGotT" w:hAnsi="NewsGotT"/>
            <w:noProof/>
            <w:lang w:val="pt-PT"/>
          </w:rPr>
          <w:t>Metodologia</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_Toc69841905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2</w:t>
        </w:r>
        <w:r w:rsidRPr="00CB71F5">
          <w:rPr>
            <w:rFonts w:ascii="NewsGotT" w:hAnsi="NewsGotT"/>
            <w:noProof/>
            <w:webHidden/>
          </w:rPr>
          <w:fldChar w:fldCharType="end"/>
        </w:r>
      </w:hyperlink>
    </w:p>
    <w:p w14:paraId="4A469AA9" w14:textId="3A502E8B" w:rsidR="00CB71F5" w:rsidRPr="00CB71F5" w:rsidRDefault="00CB71F5">
      <w:pPr>
        <w:pStyle w:val="TOC2"/>
        <w:tabs>
          <w:tab w:val="left" w:pos="960"/>
          <w:tab w:val="right" w:leader="dot" w:pos="9054"/>
        </w:tabs>
        <w:rPr>
          <w:rFonts w:ascii="NewsGotT" w:eastAsiaTheme="minorEastAsia" w:hAnsi="NewsGotT" w:cstheme="minorBidi"/>
          <w:noProof/>
        </w:rPr>
      </w:pPr>
      <w:hyperlink w:anchor="_Toc69841906" w:history="1">
        <w:r w:rsidRPr="00CB71F5">
          <w:rPr>
            <w:rStyle w:val="Hyperlink"/>
            <w:rFonts w:ascii="NewsGotT" w:hAnsi="NewsGotT"/>
            <w:noProof/>
            <w:lang w:val="pt-PT"/>
            <w14:scene3d>
              <w14:camera w14:prst="orthographicFront"/>
              <w14:lightRig w14:rig="threePt" w14:dir="t">
                <w14:rot w14:lat="0" w14:lon="0" w14:rev="0"/>
              </w14:lightRig>
            </w14:scene3d>
          </w:rPr>
          <w:t>1.4</w:t>
        </w:r>
        <w:r w:rsidRPr="00CB71F5">
          <w:rPr>
            <w:rFonts w:ascii="NewsGotT" w:eastAsiaTheme="minorEastAsia" w:hAnsi="NewsGotT" w:cstheme="minorBidi"/>
            <w:noProof/>
          </w:rPr>
          <w:tab/>
        </w:r>
        <w:r w:rsidRPr="00CB71F5">
          <w:rPr>
            <w:rStyle w:val="Hyperlink"/>
            <w:rFonts w:ascii="NewsGotT" w:hAnsi="NewsGotT"/>
            <w:noProof/>
            <w:lang w:val="pt-PT"/>
          </w:rPr>
          <w:t>Estrutura da dissertação</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_Toc69841906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3</w:t>
        </w:r>
        <w:r w:rsidRPr="00CB71F5">
          <w:rPr>
            <w:rFonts w:ascii="NewsGotT" w:hAnsi="NewsGotT"/>
            <w:noProof/>
            <w:webHidden/>
          </w:rPr>
          <w:fldChar w:fldCharType="end"/>
        </w:r>
      </w:hyperlink>
    </w:p>
    <w:p w14:paraId="11A81BDD" w14:textId="3B5E7830" w:rsidR="00CB71F5" w:rsidRPr="00CB71F5" w:rsidRDefault="00CB71F5">
      <w:pPr>
        <w:pStyle w:val="TOC1"/>
        <w:tabs>
          <w:tab w:val="left" w:pos="440"/>
        </w:tabs>
        <w:rPr>
          <w:rFonts w:ascii="NewsGotT" w:eastAsiaTheme="minorEastAsia" w:hAnsi="NewsGotT" w:cstheme="minorBidi"/>
          <w:noProof/>
        </w:rPr>
      </w:pPr>
      <w:hyperlink w:anchor="_Toc69841907" w:history="1">
        <w:r w:rsidRPr="00CB71F5">
          <w:rPr>
            <w:rStyle w:val="Hyperlink"/>
            <w:rFonts w:ascii="NewsGotT" w:hAnsi="NewsGotT"/>
            <w:noProof/>
            <w:lang w:val="pt-PT"/>
          </w:rPr>
          <w:t>2.</w:t>
        </w:r>
        <w:r w:rsidRPr="00CB71F5">
          <w:rPr>
            <w:rFonts w:ascii="NewsGotT" w:eastAsiaTheme="minorEastAsia" w:hAnsi="NewsGotT" w:cstheme="minorBidi"/>
            <w:noProof/>
          </w:rPr>
          <w:tab/>
        </w:r>
        <w:r w:rsidRPr="00CB71F5">
          <w:rPr>
            <w:rStyle w:val="Hyperlink"/>
            <w:rFonts w:ascii="NewsGotT" w:hAnsi="NewsGotT"/>
            <w:noProof/>
            <w:lang w:val="pt-PT"/>
          </w:rPr>
          <w:t>Revisão da literatura estado da arte</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_Toc69841907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4</w:t>
        </w:r>
        <w:r w:rsidRPr="00CB71F5">
          <w:rPr>
            <w:rFonts w:ascii="NewsGotT" w:hAnsi="NewsGotT"/>
            <w:noProof/>
            <w:webHidden/>
          </w:rPr>
          <w:fldChar w:fldCharType="end"/>
        </w:r>
      </w:hyperlink>
    </w:p>
    <w:p w14:paraId="7941B849" w14:textId="4F9E69FB" w:rsidR="00CB71F5" w:rsidRPr="00CB71F5" w:rsidRDefault="00CB71F5">
      <w:pPr>
        <w:pStyle w:val="TOC2"/>
        <w:tabs>
          <w:tab w:val="left" w:pos="960"/>
          <w:tab w:val="right" w:leader="dot" w:pos="9054"/>
        </w:tabs>
        <w:rPr>
          <w:rFonts w:ascii="NewsGotT" w:eastAsiaTheme="minorEastAsia" w:hAnsi="NewsGotT" w:cstheme="minorBidi"/>
          <w:noProof/>
        </w:rPr>
      </w:pPr>
      <w:hyperlink w:anchor="_Toc69841908" w:history="1">
        <w:r w:rsidRPr="00CB71F5">
          <w:rPr>
            <w:rStyle w:val="Hyperlink"/>
            <w:rFonts w:ascii="NewsGotT" w:hAnsi="NewsGotT"/>
            <w:noProof/>
            <w:lang w:val="pt-PT"/>
            <w14:scene3d>
              <w14:camera w14:prst="orthographicFront"/>
              <w14:lightRig w14:rig="threePt" w14:dir="t">
                <w14:rot w14:lat="0" w14:lon="0" w14:rev="0"/>
              </w14:lightRig>
            </w14:scene3d>
          </w:rPr>
          <w:t>2.1</w:t>
        </w:r>
        <w:r w:rsidRPr="00CB71F5">
          <w:rPr>
            <w:rFonts w:ascii="NewsGotT" w:eastAsiaTheme="minorEastAsia" w:hAnsi="NewsGotT" w:cstheme="minorBidi"/>
            <w:noProof/>
          </w:rPr>
          <w:tab/>
        </w:r>
        <w:r w:rsidRPr="00CB71F5">
          <w:rPr>
            <w:rStyle w:val="Hyperlink"/>
            <w:rFonts w:ascii="NewsGotT" w:hAnsi="NewsGotT"/>
            <w:noProof/>
            <w:lang w:val="pt-PT"/>
          </w:rPr>
          <w:t>Machine Learning</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_Toc69841908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4</w:t>
        </w:r>
        <w:r w:rsidRPr="00CB71F5">
          <w:rPr>
            <w:rFonts w:ascii="NewsGotT" w:hAnsi="NewsGotT"/>
            <w:noProof/>
            <w:webHidden/>
          </w:rPr>
          <w:fldChar w:fldCharType="end"/>
        </w:r>
      </w:hyperlink>
    </w:p>
    <w:p w14:paraId="6947C1E7" w14:textId="5A677E8E" w:rsidR="00CB71F5" w:rsidRPr="00CB71F5" w:rsidRDefault="00CB71F5">
      <w:pPr>
        <w:pStyle w:val="TOC3"/>
        <w:tabs>
          <w:tab w:val="left" w:pos="1200"/>
          <w:tab w:val="right" w:leader="dot" w:pos="9054"/>
        </w:tabs>
        <w:rPr>
          <w:rFonts w:ascii="NewsGotT" w:eastAsiaTheme="minorEastAsia" w:hAnsi="NewsGotT" w:cstheme="minorBidi"/>
          <w:noProof/>
        </w:rPr>
      </w:pPr>
      <w:hyperlink w:anchor="_Toc69841909" w:history="1">
        <w:r w:rsidRPr="00CB71F5">
          <w:rPr>
            <w:rStyle w:val="Hyperlink"/>
            <w:rFonts w:ascii="NewsGotT" w:hAnsi="NewsGotT"/>
            <w:noProof/>
            <w:lang w:val="pt-PT"/>
          </w:rPr>
          <w:t>2.1.1</w:t>
        </w:r>
        <w:r w:rsidRPr="00CB71F5">
          <w:rPr>
            <w:rFonts w:ascii="NewsGotT" w:eastAsiaTheme="minorEastAsia" w:hAnsi="NewsGotT" w:cstheme="minorBidi"/>
            <w:noProof/>
          </w:rPr>
          <w:tab/>
        </w:r>
        <w:r w:rsidRPr="00CB71F5">
          <w:rPr>
            <w:rStyle w:val="Hyperlink"/>
            <w:rFonts w:ascii="NewsGotT" w:hAnsi="NewsGotT"/>
            <w:noProof/>
            <w:lang w:val="pt-PT"/>
          </w:rPr>
          <w:t>Breve História e Evolução</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_Toc69841909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5</w:t>
        </w:r>
        <w:r w:rsidRPr="00CB71F5">
          <w:rPr>
            <w:rFonts w:ascii="NewsGotT" w:hAnsi="NewsGotT"/>
            <w:noProof/>
            <w:webHidden/>
          </w:rPr>
          <w:fldChar w:fldCharType="end"/>
        </w:r>
      </w:hyperlink>
    </w:p>
    <w:p w14:paraId="00E69EA7" w14:textId="1F17FEC8" w:rsidR="00CB71F5" w:rsidRPr="00CB71F5" w:rsidRDefault="00CB71F5">
      <w:pPr>
        <w:pStyle w:val="TOC3"/>
        <w:tabs>
          <w:tab w:val="left" w:pos="1200"/>
          <w:tab w:val="right" w:leader="dot" w:pos="9054"/>
        </w:tabs>
        <w:rPr>
          <w:rFonts w:ascii="NewsGotT" w:eastAsiaTheme="minorEastAsia" w:hAnsi="NewsGotT" w:cstheme="minorBidi"/>
          <w:noProof/>
        </w:rPr>
      </w:pPr>
      <w:hyperlink w:anchor="_Toc69841910" w:history="1">
        <w:r w:rsidRPr="00CB71F5">
          <w:rPr>
            <w:rStyle w:val="Hyperlink"/>
            <w:rFonts w:ascii="NewsGotT" w:hAnsi="NewsGotT"/>
            <w:noProof/>
            <w:lang w:val="pt-PT"/>
          </w:rPr>
          <w:t>2.1.2</w:t>
        </w:r>
        <w:r w:rsidRPr="00CB71F5">
          <w:rPr>
            <w:rFonts w:ascii="NewsGotT" w:eastAsiaTheme="minorEastAsia" w:hAnsi="NewsGotT" w:cstheme="minorBidi"/>
            <w:noProof/>
          </w:rPr>
          <w:tab/>
        </w:r>
        <w:r w:rsidRPr="00CB71F5">
          <w:rPr>
            <w:rStyle w:val="Hyperlink"/>
            <w:rFonts w:ascii="NewsGotT" w:hAnsi="NewsGotT"/>
            <w:noProof/>
            <w:lang w:val="pt-PT"/>
          </w:rPr>
          <w:t>Aprendizagem Supervisionada</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_Toc69841910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7</w:t>
        </w:r>
        <w:r w:rsidRPr="00CB71F5">
          <w:rPr>
            <w:rFonts w:ascii="NewsGotT" w:hAnsi="NewsGotT"/>
            <w:noProof/>
            <w:webHidden/>
          </w:rPr>
          <w:fldChar w:fldCharType="end"/>
        </w:r>
      </w:hyperlink>
    </w:p>
    <w:p w14:paraId="2A611714" w14:textId="66E5ED6D" w:rsidR="00CB71F5" w:rsidRPr="00CB71F5" w:rsidRDefault="00CB71F5">
      <w:pPr>
        <w:pStyle w:val="TOC3"/>
        <w:tabs>
          <w:tab w:val="left" w:pos="1200"/>
          <w:tab w:val="right" w:leader="dot" w:pos="9054"/>
        </w:tabs>
        <w:rPr>
          <w:rFonts w:ascii="NewsGotT" w:eastAsiaTheme="minorEastAsia" w:hAnsi="NewsGotT" w:cstheme="minorBidi"/>
          <w:noProof/>
        </w:rPr>
      </w:pPr>
      <w:hyperlink w:anchor="_Toc69841911" w:history="1">
        <w:r w:rsidRPr="00CB71F5">
          <w:rPr>
            <w:rStyle w:val="Hyperlink"/>
            <w:rFonts w:ascii="NewsGotT" w:hAnsi="NewsGotT"/>
            <w:noProof/>
            <w:lang w:val="pt-PT"/>
          </w:rPr>
          <w:t>2.1.3</w:t>
        </w:r>
        <w:r w:rsidRPr="00CB71F5">
          <w:rPr>
            <w:rFonts w:ascii="NewsGotT" w:eastAsiaTheme="minorEastAsia" w:hAnsi="NewsGotT" w:cstheme="minorBidi"/>
            <w:noProof/>
          </w:rPr>
          <w:tab/>
        </w:r>
        <w:r w:rsidRPr="00CB71F5">
          <w:rPr>
            <w:rStyle w:val="Hyperlink"/>
            <w:rFonts w:ascii="NewsGotT" w:hAnsi="NewsGotT"/>
            <w:noProof/>
            <w:lang w:val="pt-PT"/>
          </w:rPr>
          <w:t>Aprendizagem Não-Supervisionada</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_Toc69841911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16</w:t>
        </w:r>
        <w:r w:rsidRPr="00CB71F5">
          <w:rPr>
            <w:rFonts w:ascii="NewsGotT" w:hAnsi="NewsGotT"/>
            <w:noProof/>
            <w:webHidden/>
          </w:rPr>
          <w:fldChar w:fldCharType="end"/>
        </w:r>
      </w:hyperlink>
    </w:p>
    <w:p w14:paraId="69BF2CC3" w14:textId="79AB7E64" w:rsidR="00CB71F5" w:rsidRPr="00CB71F5" w:rsidRDefault="00CB71F5">
      <w:pPr>
        <w:pStyle w:val="TOC3"/>
        <w:tabs>
          <w:tab w:val="left" w:pos="1200"/>
          <w:tab w:val="right" w:leader="dot" w:pos="9054"/>
        </w:tabs>
        <w:rPr>
          <w:rFonts w:ascii="NewsGotT" w:eastAsiaTheme="minorEastAsia" w:hAnsi="NewsGotT" w:cstheme="minorBidi"/>
          <w:noProof/>
        </w:rPr>
      </w:pPr>
      <w:hyperlink w:anchor="_Toc69841912" w:history="1">
        <w:r w:rsidRPr="00CB71F5">
          <w:rPr>
            <w:rStyle w:val="Hyperlink"/>
            <w:rFonts w:ascii="NewsGotT" w:hAnsi="NewsGotT"/>
            <w:noProof/>
            <w:lang w:val="pt-PT"/>
          </w:rPr>
          <w:t>2.1.4</w:t>
        </w:r>
        <w:r w:rsidRPr="00CB71F5">
          <w:rPr>
            <w:rFonts w:ascii="NewsGotT" w:eastAsiaTheme="minorEastAsia" w:hAnsi="NewsGotT" w:cstheme="minorBidi"/>
            <w:noProof/>
          </w:rPr>
          <w:tab/>
        </w:r>
        <w:r w:rsidRPr="00CB71F5">
          <w:rPr>
            <w:rStyle w:val="Hyperlink"/>
            <w:rFonts w:ascii="NewsGotT" w:hAnsi="NewsGotT"/>
            <w:noProof/>
            <w:lang w:val="pt-PT"/>
          </w:rPr>
          <w:t xml:space="preserve">Frameworks para construção de modelos de </w:t>
        </w:r>
        <w:r w:rsidRPr="00CB71F5">
          <w:rPr>
            <w:rStyle w:val="Hyperlink"/>
            <w:rFonts w:ascii="NewsGotT" w:hAnsi="NewsGotT"/>
            <w:i/>
            <w:iCs/>
            <w:noProof/>
            <w:lang w:val="pt-PT"/>
          </w:rPr>
          <w:t>Machine Learning</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_Toc69841912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18</w:t>
        </w:r>
        <w:r w:rsidRPr="00CB71F5">
          <w:rPr>
            <w:rFonts w:ascii="NewsGotT" w:hAnsi="NewsGotT"/>
            <w:noProof/>
            <w:webHidden/>
          </w:rPr>
          <w:fldChar w:fldCharType="end"/>
        </w:r>
      </w:hyperlink>
    </w:p>
    <w:p w14:paraId="662519A7" w14:textId="7605B258" w:rsidR="00CB71F5" w:rsidRPr="00CB71F5" w:rsidRDefault="00CB71F5">
      <w:pPr>
        <w:pStyle w:val="TOC3"/>
        <w:tabs>
          <w:tab w:val="left" w:pos="1200"/>
          <w:tab w:val="right" w:leader="dot" w:pos="9054"/>
        </w:tabs>
        <w:rPr>
          <w:rFonts w:ascii="NewsGotT" w:eastAsiaTheme="minorEastAsia" w:hAnsi="NewsGotT" w:cstheme="minorBidi"/>
          <w:noProof/>
        </w:rPr>
      </w:pPr>
      <w:hyperlink w:anchor="_Toc69841913" w:history="1">
        <w:r w:rsidRPr="00CB71F5">
          <w:rPr>
            <w:rStyle w:val="Hyperlink"/>
            <w:rFonts w:ascii="NewsGotT" w:hAnsi="NewsGotT"/>
            <w:noProof/>
            <w:lang w:val="pt-PT"/>
          </w:rPr>
          <w:t>2.1.5</w:t>
        </w:r>
        <w:r w:rsidRPr="00CB71F5">
          <w:rPr>
            <w:rFonts w:ascii="NewsGotT" w:eastAsiaTheme="minorEastAsia" w:hAnsi="NewsGotT" w:cstheme="minorBidi"/>
            <w:noProof/>
          </w:rPr>
          <w:tab/>
        </w:r>
        <w:r w:rsidRPr="00CB71F5">
          <w:rPr>
            <w:rStyle w:val="Hyperlink"/>
            <w:rFonts w:ascii="NewsGotT" w:hAnsi="NewsGotT"/>
            <w:noProof/>
            <w:lang w:val="pt-PT"/>
          </w:rPr>
          <w:t>ML Python Packages</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_Toc69841913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18</w:t>
        </w:r>
        <w:r w:rsidRPr="00CB71F5">
          <w:rPr>
            <w:rFonts w:ascii="NewsGotT" w:hAnsi="NewsGotT"/>
            <w:noProof/>
            <w:webHidden/>
          </w:rPr>
          <w:fldChar w:fldCharType="end"/>
        </w:r>
      </w:hyperlink>
    </w:p>
    <w:p w14:paraId="385617E6" w14:textId="151421E1" w:rsidR="00CB71F5" w:rsidRPr="00CB71F5" w:rsidRDefault="00CB71F5">
      <w:pPr>
        <w:pStyle w:val="TOC2"/>
        <w:tabs>
          <w:tab w:val="left" w:pos="960"/>
          <w:tab w:val="right" w:leader="dot" w:pos="9054"/>
        </w:tabs>
        <w:rPr>
          <w:rFonts w:ascii="NewsGotT" w:eastAsiaTheme="minorEastAsia" w:hAnsi="NewsGotT" w:cstheme="minorBidi"/>
          <w:noProof/>
        </w:rPr>
      </w:pPr>
      <w:hyperlink w:anchor="_Toc69841914" w:history="1">
        <w:r w:rsidRPr="00CB71F5">
          <w:rPr>
            <w:rStyle w:val="Hyperlink"/>
            <w:rFonts w:ascii="NewsGotT" w:hAnsi="NewsGotT"/>
            <w:noProof/>
            <w:lang w:val="pt-PT"/>
            <w14:scene3d>
              <w14:camera w14:prst="orthographicFront"/>
              <w14:lightRig w14:rig="threePt" w14:dir="t">
                <w14:rot w14:lat="0" w14:lon="0" w14:rev="0"/>
              </w14:lightRig>
            </w14:scene3d>
          </w:rPr>
          <w:t>2.2</w:t>
        </w:r>
        <w:r w:rsidRPr="00CB71F5">
          <w:rPr>
            <w:rFonts w:ascii="NewsGotT" w:eastAsiaTheme="minorEastAsia" w:hAnsi="NewsGotT" w:cstheme="minorBidi"/>
            <w:noProof/>
          </w:rPr>
          <w:tab/>
        </w:r>
        <w:r w:rsidRPr="00CB71F5">
          <w:rPr>
            <w:rStyle w:val="Hyperlink"/>
            <w:rFonts w:ascii="NewsGotT" w:hAnsi="NewsGotT"/>
            <w:noProof/>
            <w:lang w:val="pt-PT"/>
          </w:rPr>
          <w:t>Delirium</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_Toc69841914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20</w:t>
        </w:r>
        <w:r w:rsidRPr="00CB71F5">
          <w:rPr>
            <w:rFonts w:ascii="NewsGotT" w:hAnsi="NewsGotT"/>
            <w:noProof/>
            <w:webHidden/>
          </w:rPr>
          <w:fldChar w:fldCharType="end"/>
        </w:r>
      </w:hyperlink>
    </w:p>
    <w:p w14:paraId="59DFB289" w14:textId="7DB3A27E" w:rsidR="00CB71F5" w:rsidRPr="00CB71F5" w:rsidRDefault="00CB71F5">
      <w:pPr>
        <w:pStyle w:val="TOC3"/>
        <w:tabs>
          <w:tab w:val="left" w:pos="1200"/>
          <w:tab w:val="right" w:leader="dot" w:pos="9054"/>
        </w:tabs>
        <w:rPr>
          <w:rFonts w:ascii="NewsGotT" w:eastAsiaTheme="minorEastAsia" w:hAnsi="NewsGotT" w:cstheme="minorBidi"/>
          <w:noProof/>
        </w:rPr>
      </w:pPr>
      <w:hyperlink w:anchor="_Toc69841915" w:history="1">
        <w:r w:rsidRPr="00CB71F5">
          <w:rPr>
            <w:rStyle w:val="Hyperlink"/>
            <w:rFonts w:ascii="NewsGotT" w:hAnsi="NewsGotT"/>
            <w:noProof/>
            <w:lang w:val="pt-PT"/>
          </w:rPr>
          <w:t>2.2.1</w:t>
        </w:r>
        <w:r w:rsidRPr="00CB71F5">
          <w:rPr>
            <w:rFonts w:ascii="NewsGotT" w:eastAsiaTheme="minorEastAsia" w:hAnsi="NewsGotT" w:cstheme="minorBidi"/>
            <w:noProof/>
          </w:rPr>
          <w:tab/>
        </w:r>
        <w:r w:rsidRPr="00CB71F5">
          <w:rPr>
            <w:rStyle w:val="Hyperlink"/>
            <w:rFonts w:ascii="NewsGotT" w:hAnsi="NewsGotT"/>
            <w:noProof/>
            <w:lang w:val="pt-PT"/>
          </w:rPr>
          <w:t>Definição</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_Toc69841915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20</w:t>
        </w:r>
        <w:r w:rsidRPr="00CB71F5">
          <w:rPr>
            <w:rFonts w:ascii="NewsGotT" w:hAnsi="NewsGotT"/>
            <w:noProof/>
            <w:webHidden/>
          </w:rPr>
          <w:fldChar w:fldCharType="end"/>
        </w:r>
      </w:hyperlink>
    </w:p>
    <w:p w14:paraId="75D125C1" w14:textId="08BEEE01" w:rsidR="00CB71F5" w:rsidRPr="00CB71F5" w:rsidRDefault="00CB71F5">
      <w:pPr>
        <w:pStyle w:val="TOC3"/>
        <w:tabs>
          <w:tab w:val="left" w:pos="1200"/>
          <w:tab w:val="right" w:leader="dot" w:pos="9054"/>
        </w:tabs>
        <w:rPr>
          <w:rFonts w:ascii="NewsGotT" w:eastAsiaTheme="minorEastAsia" w:hAnsi="NewsGotT" w:cstheme="minorBidi"/>
          <w:noProof/>
        </w:rPr>
      </w:pPr>
      <w:hyperlink w:anchor="_Toc69841916" w:history="1">
        <w:r w:rsidRPr="00CB71F5">
          <w:rPr>
            <w:rStyle w:val="Hyperlink"/>
            <w:rFonts w:ascii="NewsGotT" w:hAnsi="NewsGotT"/>
            <w:noProof/>
            <w:lang w:val="pt-PT"/>
          </w:rPr>
          <w:t>2.2.2</w:t>
        </w:r>
        <w:r w:rsidRPr="00CB71F5">
          <w:rPr>
            <w:rFonts w:ascii="NewsGotT" w:eastAsiaTheme="minorEastAsia" w:hAnsi="NewsGotT" w:cstheme="minorBidi"/>
            <w:noProof/>
          </w:rPr>
          <w:tab/>
        </w:r>
        <w:r w:rsidRPr="00CB71F5">
          <w:rPr>
            <w:rStyle w:val="Hyperlink"/>
            <w:rFonts w:ascii="NewsGotT" w:hAnsi="NewsGotT"/>
            <w:noProof/>
            <w:lang w:val="pt-PT"/>
          </w:rPr>
          <w:t>Fatores de risco</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_Toc69841916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23</w:t>
        </w:r>
        <w:r w:rsidRPr="00CB71F5">
          <w:rPr>
            <w:rFonts w:ascii="NewsGotT" w:hAnsi="NewsGotT"/>
            <w:noProof/>
            <w:webHidden/>
          </w:rPr>
          <w:fldChar w:fldCharType="end"/>
        </w:r>
      </w:hyperlink>
    </w:p>
    <w:p w14:paraId="73A26435" w14:textId="781BE2CB" w:rsidR="00CB71F5" w:rsidRPr="00CB71F5" w:rsidRDefault="00CB71F5">
      <w:pPr>
        <w:pStyle w:val="TOC3"/>
        <w:tabs>
          <w:tab w:val="left" w:pos="1200"/>
          <w:tab w:val="right" w:leader="dot" w:pos="9054"/>
        </w:tabs>
        <w:rPr>
          <w:rFonts w:ascii="NewsGotT" w:eastAsiaTheme="minorEastAsia" w:hAnsi="NewsGotT" w:cstheme="minorBidi"/>
          <w:noProof/>
        </w:rPr>
      </w:pPr>
      <w:hyperlink w:anchor="_Toc69841917" w:history="1">
        <w:r w:rsidRPr="00CB71F5">
          <w:rPr>
            <w:rStyle w:val="Hyperlink"/>
            <w:rFonts w:ascii="NewsGotT" w:hAnsi="NewsGotT"/>
            <w:noProof/>
            <w:lang w:val="pt-PT"/>
          </w:rPr>
          <w:t>2.2.3</w:t>
        </w:r>
        <w:r w:rsidRPr="00CB71F5">
          <w:rPr>
            <w:rFonts w:ascii="NewsGotT" w:eastAsiaTheme="minorEastAsia" w:hAnsi="NewsGotT" w:cstheme="minorBidi"/>
            <w:noProof/>
          </w:rPr>
          <w:tab/>
        </w:r>
        <w:r w:rsidRPr="00CB71F5">
          <w:rPr>
            <w:rStyle w:val="Hyperlink"/>
            <w:rFonts w:ascii="NewsGotT" w:hAnsi="NewsGotT"/>
            <w:noProof/>
            <w:lang w:val="pt-PT"/>
          </w:rPr>
          <w:t>Fatores predisponentes</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_Toc69841917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24</w:t>
        </w:r>
        <w:r w:rsidRPr="00CB71F5">
          <w:rPr>
            <w:rFonts w:ascii="NewsGotT" w:hAnsi="NewsGotT"/>
            <w:noProof/>
            <w:webHidden/>
          </w:rPr>
          <w:fldChar w:fldCharType="end"/>
        </w:r>
      </w:hyperlink>
    </w:p>
    <w:p w14:paraId="37EB3247" w14:textId="0E1F27FE" w:rsidR="00CB71F5" w:rsidRPr="00CB71F5" w:rsidRDefault="00CB71F5">
      <w:pPr>
        <w:pStyle w:val="TOC3"/>
        <w:tabs>
          <w:tab w:val="left" w:pos="1200"/>
          <w:tab w:val="right" w:leader="dot" w:pos="9054"/>
        </w:tabs>
        <w:rPr>
          <w:rFonts w:ascii="NewsGotT" w:eastAsiaTheme="minorEastAsia" w:hAnsi="NewsGotT" w:cstheme="minorBidi"/>
          <w:noProof/>
        </w:rPr>
      </w:pPr>
      <w:hyperlink w:anchor="_Toc69841918" w:history="1">
        <w:r w:rsidRPr="00CB71F5">
          <w:rPr>
            <w:rStyle w:val="Hyperlink"/>
            <w:rFonts w:ascii="NewsGotT" w:hAnsi="NewsGotT"/>
            <w:noProof/>
            <w:lang w:val="pt-PT"/>
          </w:rPr>
          <w:t>2.2.4</w:t>
        </w:r>
        <w:r w:rsidRPr="00CB71F5">
          <w:rPr>
            <w:rFonts w:ascii="NewsGotT" w:eastAsiaTheme="minorEastAsia" w:hAnsi="NewsGotT" w:cstheme="minorBidi"/>
            <w:noProof/>
          </w:rPr>
          <w:tab/>
        </w:r>
        <w:r w:rsidRPr="00CB71F5">
          <w:rPr>
            <w:rStyle w:val="Hyperlink"/>
            <w:rFonts w:ascii="NewsGotT" w:hAnsi="NewsGotT"/>
            <w:noProof/>
            <w:lang w:val="pt-PT"/>
          </w:rPr>
          <w:t>Fatores precipitantes</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_Toc69841918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25</w:t>
        </w:r>
        <w:r w:rsidRPr="00CB71F5">
          <w:rPr>
            <w:rFonts w:ascii="NewsGotT" w:hAnsi="NewsGotT"/>
            <w:noProof/>
            <w:webHidden/>
          </w:rPr>
          <w:fldChar w:fldCharType="end"/>
        </w:r>
      </w:hyperlink>
    </w:p>
    <w:p w14:paraId="54F48C5B" w14:textId="19E84DD1" w:rsidR="00CB71F5" w:rsidRPr="00CB71F5" w:rsidRDefault="00CB71F5">
      <w:pPr>
        <w:pStyle w:val="TOC3"/>
        <w:tabs>
          <w:tab w:val="left" w:pos="1200"/>
          <w:tab w:val="right" w:leader="dot" w:pos="9054"/>
        </w:tabs>
        <w:rPr>
          <w:rFonts w:ascii="NewsGotT" w:eastAsiaTheme="minorEastAsia" w:hAnsi="NewsGotT" w:cstheme="minorBidi"/>
          <w:noProof/>
        </w:rPr>
      </w:pPr>
      <w:hyperlink w:anchor="_Toc69841919" w:history="1">
        <w:r w:rsidRPr="00CB71F5">
          <w:rPr>
            <w:rStyle w:val="Hyperlink"/>
            <w:rFonts w:ascii="NewsGotT" w:hAnsi="NewsGotT"/>
            <w:noProof/>
            <w:lang w:val="pt-PT"/>
          </w:rPr>
          <w:t>2.2.5</w:t>
        </w:r>
        <w:r w:rsidRPr="00CB71F5">
          <w:rPr>
            <w:rFonts w:ascii="NewsGotT" w:eastAsiaTheme="minorEastAsia" w:hAnsi="NewsGotT" w:cstheme="minorBidi"/>
            <w:noProof/>
          </w:rPr>
          <w:tab/>
        </w:r>
        <w:r w:rsidRPr="00CB71F5">
          <w:rPr>
            <w:rStyle w:val="Hyperlink"/>
            <w:rFonts w:ascii="NewsGotT" w:hAnsi="NewsGotT"/>
            <w:noProof/>
            <w:lang w:val="pt-PT"/>
          </w:rPr>
          <w:t>Fisiopatologia</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_Toc69841919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27</w:t>
        </w:r>
        <w:r w:rsidRPr="00CB71F5">
          <w:rPr>
            <w:rFonts w:ascii="NewsGotT" w:hAnsi="NewsGotT"/>
            <w:noProof/>
            <w:webHidden/>
          </w:rPr>
          <w:fldChar w:fldCharType="end"/>
        </w:r>
      </w:hyperlink>
    </w:p>
    <w:p w14:paraId="44B97299" w14:textId="1FFD93A1" w:rsidR="00CB71F5" w:rsidRPr="00CB71F5" w:rsidRDefault="00CB71F5">
      <w:pPr>
        <w:pStyle w:val="TOC3"/>
        <w:tabs>
          <w:tab w:val="left" w:pos="1200"/>
          <w:tab w:val="right" w:leader="dot" w:pos="9054"/>
        </w:tabs>
        <w:rPr>
          <w:rFonts w:ascii="NewsGotT" w:eastAsiaTheme="minorEastAsia" w:hAnsi="NewsGotT" w:cstheme="minorBidi"/>
          <w:noProof/>
        </w:rPr>
      </w:pPr>
      <w:hyperlink w:anchor="_Toc69841920" w:history="1">
        <w:r w:rsidRPr="00CB71F5">
          <w:rPr>
            <w:rStyle w:val="Hyperlink"/>
            <w:rFonts w:ascii="NewsGotT" w:hAnsi="NewsGotT"/>
            <w:noProof/>
            <w:lang w:val="pt-PT"/>
          </w:rPr>
          <w:t>2.2.6</w:t>
        </w:r>
        <w:r w:rsidRPr="00CB71F5">
          <w:rPr>
            <w:rFonts w:ascii="NewsGotT" w:eastAsiaTheme="minorEastAsia" w:hAnsi="NewsGotT" w:cstheme="minorBidi"/>
            <w:noProof/>
          </w:rPr>
          <w:tab/>
        </w:r>
        <w:r w:rsidRPr="00CB71F5">
          <w:rPr>
            <w:rStyle w:val="Hyperlink"/>
            <w:rFonts w:ascii="NewsGotT" w:hAnsi="NewsGotT"/>
            <w:noProof/>
            <w:lang w:val="pt-PT"/>
          </w:rPr>
          <w:t>Clínica</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_Toc69841920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28</w:t>
        </w:r>
        <w:r w:rsidRPr="00CB71F5">
          <w:rPr>
            <w:rFonts w:ascii="NewsGotT" w:hAnsi="NewsGotT"/>
            <w:noProof/>
            <w:webHidden/>
          </w:rPr>
          <w:fldChar w:fldCharType="end"/>
        </w:r>
      </w:hyperlink>
    </w:p>
    <w:p w14:paraId="196E34DF" w14:textId="06793A89" w:rsidR="00CB71F5" w:rsidRPr="00CB71F5" w:rsidRDefault="00CB71F5">
      <w:pPr>
        <w:pStyle w:val="TOC3"/>
        <w:tabs>
          <w:tab w:val="left" w:pos="1200"/>
          <w:tab w:val="right" w:leader="dot" w:pos="9054"/>
        </w:tabs>
        <w:rPr>
          <w:rFonts w:ascii="NewsGotT" w:eastAsiaTheme="minorEastAsia" w:hAnsi="NewsGotT" w:cstheme="minorBidi"/>
          <w:noProof/>
        </w:rPr>
      </w:pPr>
      <w:hyperlink w:anchor="_Toc69841921" w:history="1">
        <w:r w:rsidRPr="00CB71F5">
          <w:rPr>
            <w:rStyle w:val="Hyperlink"/>
            <w:rFonts w:ascii="NewsGotT" w:hAnsi="NewsGotT"/>
            <w:noProof/>
            <w:lang w:val="pt-PT"/>
          </w:rPr>
          <w:t>2.2.7</w:t>
        </w:r>
        <w:r w:rsidRPr="00CB71F5">
          <w:rPr>
            <w:rFonts w:ascii="NewsGotT" w:eastAsiaTheme="minorEastAsia" w:hAnsi="NewsGotT" w:cstheme="minorBidi"/>
            <w:noProof/>
          </w:rPr>
          <w:tab/>
        </w:r>
        <w:r w:rsidRPr="00CB71F5">
          <w:rPr>
            <w:rStyle w:val="Hyperlink"/>
            <w:rFonts w:ascii="NewsGotT" w:hAnsi="NewsGotT"/>
            <w:noProof/>
            <w:lang w:val="pt-PT"/>
          </w:rPr>
          <w:t>Diagnóstico</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_Toc69841921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29</w:t>
        </w:r>
        <w:r w:rsidRPr="00CB71F5">
          <w:rPr>
            <w:rFonts w:ascii="NewsGotT" w:hAnsi="NewsGotT"/>
            <w:noProof/>
            <w:webHidden/>
          </w:rPr>
          <w:fldChar w:fldCharType="end"/>
        </w:r>
      </w:hyperlink>
    </w:p>
    <w:p w14:paraId="33EF07F5" w14:textId="7CCDDCEB" w:rsidR="00CB71F5" w:rsidRPr="00CB71F5" w:rsidRDefault="00CB71F5">
      <w:pPr>
        <w:pStyle w:val="TOC3"/>
        <w:tabs>
          <w:tab w:val="left" w:pos="1200"/>
          <w:tab w:val="right" w:leader="dot" w:pos="9054"/>
        </w:tabs>
        <w:rPr>
          <w:rFonts w:ascii="NewsGotT" w:eastAsiaTheme="minorEastAsia" w:hAnsi="NewsGotT" w:cstheme="minorBidi"/>
          <w:noProof/>
        </w:rPr>
      </w:pPr>
      <w:hyperlink w:anchor="_Toc69841922" w:history="1">
        <w:r w:rsidRPr="00CB71F5">
          <w:rPr>
            <w:rStyle w:val="Hyperlink"/>
            <w:rFonts w:ascii="NewsGotT" w:hAnsi="NewsGotT"/>
            <w:noProof/>
            <w:lang w:val="pt-PT"/>
          </w:rPr>
          <w:t>2.2.8</w:t>
        </w:r>
        <w:r w:rsidRPr="00CB71F5">
          <w:rPr>
            <w:rFonts w:ascii="NewsGotT" w:eastAsiaTheme="minorEastAsia" w:hAnsi="NewsGotT" w:cstheme="minorBidi"/>
            <w:noProof/>
          </w:rPr>
          <w:tab/>
        </w:r>
        <w:r w:rsidRPr="00CB71F5">
          <w:rPr>
            <w:rStyle w:val="Hyperlink"/>
            <w:rFonts w:ascii="NewsGotT" w:hAnsi="NewsGotT"/>
            <w:noProof/>
            <w:lang w:val="pt-PT"/>
          </w:rPr>
          <w:t>Ferramentas de diagnóstico</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_Toc69841922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30</w:t>
        </w:r>
        <w:r w:rsidRPr="00CB71F5">
          <w:rPr>
            <w:rFonts w:ascii="NewsGotT" w:hAnsi="NewsGotT"/>
            <w:noProof/>
            <w:webHidden/>
          </w:rPr>
          <w:fldChar w:fldCharType="end"/>
        </w:r>
      </w:hyperlink>
    </w:p>
    <w:p w14:paraId="74111DA3" w14:textId="72D2C76C" w:rsidR="00CB71F5" w:rsidRPr="00CB71F5" w:rsidRDefault="00CB71F5">
      <w:pPr>
        <w:pStyle w:val="TOC3"/>
        <w:tabs>
          <w:tab w:val="left" w:pos="1200"/>
          <w:tab w:val="right" w:leader="dot" w:pos="9054"/>
        </w:tabs>
        <w:rPr>
          <w:rFonts w:ascii="NewsGotT" w:eastAsiaTheme="minorEastAsia" w:hAnsi="NewsGotT" w:cstheme="minorBidi"/>
          <w:noProof/>
        </w:rPr>
      </w:pPr>
      <w:hyperlink w:anchor="_Toc69841923" w:history="1">
        <w:r w:rsidRPr="00CB71F5">
          <w:rPr>
            <w:rStyle w:val="Hyperlink"/>
            <w:rFonts w:ascii="NewsGotT" w:hAnsi="NewsGotT"/>
            <w:noProof/>
            <w:lang w:val="pt-PT"/>
          </w:rPr>
          <w:t>2.2.9</w:t>
        </w:r>
        <w:r w:rsidRPr="00CB71F5">
          <w:rPr>
            <w:rFonts w:ascii="NewsGotT" w:eastAsiaTheme="minorEastAsia" w:hAnsi="NewsGotT" w:cstheme="minorBidi"/>
            <w:noProof/>
          </w:rPr>
          <w:tab/>
        </w:r>
        <w:r w:rsidRPr="00CB71F5">
          <w:rPr>
            <w:rStyle w:val="Hyperlink"/>
            <w:rFonts w:ascii="NewsGotT" w:hAnsi="NewsGotT"/>
            <w:noProof/>
            <w:lang w:val="pt-PT"/>
          </w:rPr>
          <w:t>Prognóstico</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_Toc69841923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34</w:t>
        </w:r>
        <w:r w:rsidRPr="00CB71F5">
          <w:rPr>
            <w:rFonts w:ascii="NewsGotT" w:hAnsi="NewsGotT"/>
            <w:noProof/>
            <w:webHidden/>
          </w:rPr>
          <w:fldChar w:fldCharType="end"/>
        </w:r>
      </w:hyperlink>
    </w:p>
    <w:p w14:paraId="4FAAFC09" w14:textId="4E6F33FA" w:rsidR="00CB71F5" w:rsidRPr="00CB71F5" w:rsidRDefault="00CB71F5">
      <w:pPr>
        <w:pStyle w:val="TOC1"/>
        <w:tabs>
          <w:tab w:val="left" w:pos="440"/>
        </w:tabs>
        <w:rPr>
          <w:rFonts w:ascii="NewsGotT" w:eastAsiaTheme="minorEastAsia" w:hAnsi="NewsGotT" w:cstheme="minorBidi"/>
          <w:noProof/>
        </w:rPr>
      </w:pPr>
      <w:hyperlink w:anchor="_Toc69841924" w:history="1">
        <w:r w:rsidRPr="00CB71F5">
          <w:rPr>
            <w:rStyle w:val="Hyperlink"/>
            <w:rFonts w:ascii="NewsGotT" w:hAnsi="NewsGotT"/>
            <w:noProof/>
            <w:lang w:val="pt-PT"/>
          </w:rPr>
          <w:t>3.</w:t>
        </w:r>
        <w:r w:rsidRPr="00CB71F5">
          <w:rPr>
            <w:rFonts w:ascii="NewsGotT" w:eastAsiaTheme="minorEastAsia" w:hAnsi="NewsGotT" w:cstheme="minorBidi"/>
            <w:noProof/>
          </w:rPr>
          <w:tab/>
        </w:r>
        <w:r w:rsidRPr="00CB71F5">
          <w:rPr>
            <w:rStyle w:val="Hyperlink"/>
            <w:rFonts w:ascii="NewsGotT" w:hAnsi="NewsGotT"/>
            <w:noProof/>
            <w:lang w:val="pt-PT"/>
          </w:rPr>
          <w:t>Apresentação do caso de estudo</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_Toc69841924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35</w:t>
        </w:r>
        <w:r w:rsidRPr="00CB71F5">
          <w:rPr>
            <w:rFonts w:ascii="NewsGotT" w:hAnsi="NewsGotT"/>
            <w:noProof/>
            <w:webHidden/>
          </w:rPr>
          <w:fldChar w:fldCharType="end"/>
        </w:r>
      </w:hyperlink>
    </w:p>
    <w:p w14:paraId="6D93CEFE" w14:textId="181BB3AD" w:rsidR="00CB71F5" w:rsidRPr="00CB71F5" w:rsidRDefault="00CB71F5">
      <w:pPr>
        <w:pStyle w:val="TOC1"/>
        <w:tabs>
          <w:tab w:val="left" w:pos="440"/>
        </w:tabs>
        <w:rPr>
          <w:rFonts w:ascii="NewsGotT" w:eastAsiaTheme="minorEastAsia" w:hAnsi="NewsGotT" w:cstheme="minorBidi"/>
          <w:noProof/>
        </w:rPr>
      </w:pPr>
      <w:hyperlink w:anchor="_Toc69841925" w:history="1">
        <w:r w:rsidRPr="00CB71F5">
          <w:rPr>
            <w:rStyle w:val="Hyperlink"/>
            <w:rFonts w:ascii="NewsGotT" w:hAnsi="NewsGotT"/>
            <w:noProof/>
            <w:lang w:val="pt-PT"/>
          </w:rPr>
          <w:t>4.</w:t>
        </w:r>
        <w:r w:rsidRPr="00CB71F5">
          <w:rPr>
            <w:rFonts w:ascii="NewsGotT" w:eastAsiaTheme="minorEastAsia" w:hAnsi="NewsGotT" w:cstheme="minorBidi"/>
            <w:noProof/>
          </w:rPr>
          <w:tab/>
        </w:r>
        <w:r w:rsidRPr="00CB71F5">
          <w:rPr>
            <w:rStyle w:val="Hyperlink"/>
            <w:rFonts w:ascii="NewsGotT" w:hAnsi="NewsGotT"/>
            <w:noProof/>
            <w:lang w:val="pt-PT"/>
          </w:rPr>
          <w:t>Preparação dos dados</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_Toc69841925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36</w:t>
        </w:r>
        <w:r w:rsidRPr="00CB71F5">
          <w:rPr>
            <w:rFonts w:ascii="NewsGotT" w:hAnsi="NewsGotT"/>
            <w:noProof/>
            <w:webHidden/>
          </w:rPr>
          <w:fldChar w:fldCharType="end"/>
        </w:r>
      </w:hyperlink>
    </w:p>
    <w:p w14:paraId="5A78CB6D" w14:textId="17C34C28" w:rsidR="00CB71F5" w:rsidRPr="00CB71F5" w:rsidRDefault="00CB71F5">
      <w:pPr>
        <w:pStyle w:val="TOC2"/>
        <w:tabs>
          <w:tab w:val="left" w:pos="960"/>
          <w:tab w:val="right" w:leader="dot" w:pos="9054"/>
        </w:tabs>
        <w:rPr>
          <w:rFonts w:ascii="NewsGotT" w:eastAsiaTheme="minorEastAsia" w:hAnsi="NewsGotT" w:cstheme="minorBidi"/>
          <w:noProof/>
        </w:rPr>
      </w:pPr>
      <w:hyperlink w:anchor="_Toc69841926" w:history="1">
        <w:r w:rsidRPr="00CB71F5">
          <w:rPr>
            <w:rStyle w:val="Hyperlink"/>
            <w:rFonts w:ascii="NewsGotT" w:hAnsi="NewsGotT"/>
            <w:noProof/>
            <w:lang w:val="pt-PT"/>
            <w14:scene3d>
              <w14:camera w14:prst="orthographicFront"/>
              <w14:lightRig w14:rig="threePt" w14:dir="t">
                <w14:rot w14:lat="0" w14:lon="0" w14:rev="0"/>
              </w14:lightRig>
            </w14:scene3d>
          </w:rPr>
          <w:t>4.1</w:t>
        </w:r>
        <w:r w:rsidRPr="00CB71F5">
          <w:rPr>
            <w:rFonts w:ascii="NewsGotT" w:eastAsiaTheme="minorEastAsia" w:hAnsi="NewsGotT" w:cstheme="minorBidi"/>
            <w:noProof/>
          </w:rPr>
          <w:tab/>
        </w:r>
        <w:r w:rsidRPr="00CB71F5">
          <w:rPr>
            <w:rStyle w:val="Hyperlink"/>
            <w:rFonts w:ascii="NewsGotT" w:hAnsi="NewsGotT"/>
            <w:noProof/>
            <w:lang w:val="pt-PT"/>
          </w:rPr>
          <w:t>Caracterização dos dados</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_Toc69841926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36</w:t>
        </w:r>
        <w:r w:rsidRPr="00CB71F5">
          <w:rPr>
            <w:rFonts w:ascii="NewsGotT" w:hAnsi="NewsGotT"/>
            <w:noProof/>
            <w:webHidden/>
          </w:rPr>
          <w:fldChar w:fldCharType="end"/>
        </w:r>
      </w:hyperlink>
    </w:p>
    <w:p w14:paraId="6720F6D4" w14:textId="7298192F" w:rsidR="00CB71F5" w:rsidRPr="00CB71F5" w:rsidRDefault="00CB71F5">
      <w:pPr>
        <w:pStyle w:val="TOC2"/>
        <w:tabs>
          <w:tab w:val="left" w:pos="960"/>
          <w:tab w:val="right" w:leader="dot" w:pos="9054"/>
        </w:tabs>
        <w:rPr>
          <w:rFonts w:ascii="NewsGotT" w:eastAsiaTheme="minorEastAsia" w:hAnsi="NewsGotT" w:cstheme="minorBidi"/>
          <w:noProof/>
        </w:rPr>
      </w:pPr>
      <w:hyperlink w:anchor="_Toc69841927" w:history="1">
        <w:r w:rsidRPr="00CB71F5">
          <w:rPr>
            <w:rStyle w:val="Hyperlink"/>
            <w:rFonts w:ascii="NewsGotT" w:hAnsi="NewsGotT"/>
            <w:noProof/>
            <w:lang w:val="pt-PT"/>
            <w14:scene3d>
              <w14:camera w14:prst="orthographicFront"/>
              <w14:lightRig w14:rig="threePt" w14:dir="t">
                <w14:rot w14:lat="0" w14:lon="0" w14:rev="0"/>
              </w14:lightRig>
            </w14:scene3d>
          </w:rPr>
          <w:t>4.2</w:t>
        </w:r>
        <w:r w:rsidRPr="00CB71F5">
          <w:rPr>
            <w:rFonts w:ascii="NewsGotT" w:eastAsiaTheme="minorEastAsia" w:hAnsi="NewsGotT" w:cstheme="minorBidi"/>
            <w:noProof/>
          </w:rPr>
          <w:tab/>
        </w:r>
        <w:r w:rsidRPr="00CB71F5">
          <w:rPr>
            <w:rStyle w:val="Hyperlink"/>
            <w:rFonts w:ascii="NewsGotT" w:hAnsi="NewsGotT"/>
            <w:noProof/>
            <w:lang w:val="pt-PT"/>
          </w:rPr>
          <w:t>Exploração dos dados</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_Toc69841927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36</w:t>
        </w:r>
        <w:r w:rsidRPr="00CB71F5">
          <w:rPr>
            <w:rFonts w:ascii="NewsGotT" w:hAnsi="NewsGotT"/>
            <w:noProof/>
            <w:webHidden/>
          </w:rPr>
          <w:fldChar w:fldCharType="end"/>
        </w:r>
      </w:hyperlink>
    </w:p>
    <w:p w14:paraId="76AA01DF" w14:textId="642D6F25" w:rsidR="00CB71F5" w:rsidRPr="00CB71F5" w:rsidRDefault="00CB71F5">
      <w:pPr>
        <w:pStyle w:val="TOC2"/>
        <w:tabs>
          <w:tab w:val="left" w:pos="960"/>
          <w:tab w:val="right" w:leader="dot" w:pos="9054"/>
        </w:tabs>
        <w:rPr>
          <w:rFonts w:ascii="NewsGotT" w:eastAsiaTheme="minorEastAsia" w:hAnsi="NewsGotT" w:cstheme="minorBidi"/>
          <w:noProof/>
        </w:rPr>
      </w:pPr>
      <w:hyperlink w:anchor="_Toc69841928" w:history="1">
        <w:r w:rsidRPr="00CB71F5">
          <w:rPr>
            <w:rStyle w:val="Hyperlink"/>
            <w:rFonts w:ascii="NewsGotT" w:hAnsi="NewsGotT"/>
            <w:noProof/>
            <w:lang w:val="pt-PT"/>
            <w14:scene3d>
              <w14:camera w14:prst="orthographicFront"/>
              <w14:lightRig w14:rig="threePt" w14:dir="t">
                <w14:rot w14:lat="0" w14:lon="0" w14:rev="0"/>
              </w14:lightRig>
            </w14:scene3d>
          </w:rPr>
          <w:t>4.3</w:t>
        </w:r>
        <w:r w:rsidRPr="00CB71F5">
          <w:rPr>
            <w:rFonts w:ascii="NewsGotT" w:eastAsiaTheme="minorEastAsia" w:hAnsi="NewsGotT" w:cstheme="minorBidi"/>
            <w:noProof/>
          </w:rPr>
          <w:tab/>
        </w:r>
        <w:r w:rsidRPr="00CB71F5">
          <w:rPr>
            <w:rStyle w:val="Hyperlink"/>
            <w:rFonts w:ascii="NewsGotT" w:hAnsi="NewsGotT"/>
            <w:noProof/>
            <w:lang w:val="pt-PT"/>
          </w:rPr>
          <w:t>Limpeza dos dados</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_Toc69841928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37</w:t>
        </w:r>
        <w:r w:rsidRPr="00CB71F5">
          <w:rPr>
            <w:rFonts w:ascii="NewsGotT" w:hAnsi="NewsGotT"/>
            <w:noProof/>
            <w:webHidden/>
          </w:rPr>
          <w:fldChar w:fldCharType="end"/>
        </w:r>
      </w:hyperlink>
    </w:p>
    <w:p w14:paraId="7316C690" w14:textId="70B3746E" w:rsidR="00CB71F5" w:rsidRPr="00CB71F5" w:rsidRDefault="00CB71F5">
      <w:pPr>
        <w:pStyle w:val="TOC2"/>
        <w:tabs>
          <w:tab w:val="left" w:pos="960"/>
          <w:tab w:val="right" w:leader="dot" w:pos="9054"/>
        </w:tabs>
        <w:rPr>
          <w:rFonts w:ascii="NewsGotT" w:eastAsiaTheme="minorEastAsia" w:hAnsi="NewsGotT" w:cstheme="minorBidi"/>
          <w:noProof/>
        </w:rPr>
      </w:pPr>
      <w:hyperlink w:anchor="_Toc69841929" w:history="1">
        <w:r w:rsidRPr="00CB71F5">
          <w:rPr>
            <w:rStyle w:val="Hyperlink"/>
            <w:rFonts w:ascii="NewsGotT" w:hAnsi="NewsGotT"/>
            <w:noProof/>
            <w:lang w:val="pt-PT"/>
            <w14:scene3d>
              <w14:camera w14:prst="orthographicFront"/>
              <w14:lightRig w14:rig="threePt" w14:dir="t">
                <w14:rot w14:lat="0" w14:lon="0" w14:rev="0"/>
              </w14:lightRig>
            </w14:scene3d>
          </w:rPr>
          <w:t>4.4</w:t>
        </w:r>
        <w:r w:rsidRPr="00CB71F5">
          <w:rPr>
            <w:rFonts w:ascii="NewsGotT" w:eastAsiaTheme="minorEastAsia" w:hAnsi="NewsGotT" w:cstheme="minorBidi"/>
            <w:noProof/>
          </w:rPr>
          <w:tab/>
        </w:r>
        <w:r w:rsidRPr="00CB71F5">
          <w:rPr>
            <w:rStyle w:val="Hyperlink"/>
            <w:rFonts w:ascii="NewsGotT" w:hAnsi="NewsGotT"/>
            <w:noProof/>
            <w:lang w:val="pt-PT"/>
          </w:rPr>
          <w:t>Transformação dos dados</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_Toc69841929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37</w:t>
        </w:r>
        <w:r w:rsidRPr="00CB71F5">
          <w:rPr>
            <w:rFonts w:ascii="NewsGotT" w:hAnsi="NewsGotT"/>
            <w:noProof/>
            <w:webHidden/>
          </w:rPr>
          <w:fldChar w:fldCharType="end"/>
        </w:r>
      </w:hyperlink>
    </w:p>
    <w:p w14:paraId="4BCC7A92" w14:textId="6ECB140A" w:rsidR="00CB71F5" w:rsidRPr="00CB71F5" w:rsidRDefault="00CB71F5">
      <w:pPr>
        <w:pStyle w:val="TOC1"/>
        <w:tabs>
          <w:tab w:val="left" w:pos="440"/>
        </w:tabs>
        <w:rPr>
          <w:rFonts w:ascii="NewsGotT" w:eastAsiaTheme="minorEastAsia" w:hAnsi="NewsGotT" w:cstheme="minorBidi"/>
          <w:noProof/>
        </w:rPr>
      </w:pPr>
      <w:hyperlink w:anchor="_Toc69841930" w:history="1">
        <w:r w:rsidRPr="00CB71F5">
          <w:rPr>
            <w:rStyle w:val="Hyperlink"/>
            <w:rFonts w:ascii="NewsGotT" w:hAnsi="NewsGotT"/>
            <w:noProof/>
            <w:lang w:val="pt-PT"/>
          </w:rPr>
          <w:t>5.</w:t>
        </w:r>
        <w:r w:rsidRPr="00CB71F5">
          <w:rPr>
            <w:rFonts w:ascii="NewsGotT" w:eastAsiaTheme="minorEastAsia" w:hAnsi="NewsGotT" w:cstheme="minorBidi"/>
            <w:noProof/>
          </w:rPr>
          <w:tab/>
        </w:r>
        <w:r w:rsidRPr="00CB71F5">
          <w:rPr>
            <w:rStyle w:val="Hyperlink"/>
            <w:rFonts w:ascii="NewsGotT" w:hAnsi="NewsGotT"/>
            <w:noProof/>
            <w:lang w:val="pt-PT"/>
          </w:rPr>
          <w:t>Modelação</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_Toc69841930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38</w:t>
        </w:r>
        <w:r w:rsidRPr="00CB71F5">
          <w:rPr>
            <w:rFonts w:ascii="NewsGotT" w:hAnsi="NewsGotT"/>
            <w:noProof/>
            <w:webHidden/>
          </w:rPr>
          <w:fldChar w:fldCharType="end"/>
        </w:r>
      </w:hyperlink>
    </w:p>
    <w:p w14:paraId="7E872168" w14:textId="1B35D2A9" w:rsidR="00CB71F5" w:rsidRPr="00CB71F5" w:rsidRDefault="00CB71F5">
      <w:pPr>
        <w:pStyle w:val="TOC2"/>
        <w:tabs>
          <w:tab w:val="left" w:pos="960"/>
          <w:tab w:val="right" w:leader="dot" w:pos="9054"/>
        </w:tabs>
        <w:rPr>
          <w:rFonts w:ascii="NewsGotT" w:eastAsiaTheme="minorEastAsia" w:hAnsi="NewsGotT" w:cstheme="minorBidi"/>
          <w:noProof/>
        </w:rPr>
      </w:pPr>
      <w:hyperlink w:anchor="_Toc69841931" w:history="1">
        <w:r w:rsidRPr="00CB71F5">
          <w:rPr>
            <w:rStyle w:val="Hyperlink"/>
            <w:rFonts w:ascii="NewsGotT" w:hAnsi="NewsGotT"/>
            <w:noProof/>
            <w:lang w:val="pt-PT"/>
            <w14:scene3d>
              <w14:camera w14:prst="orthographicFront"/>
              <w14:lightRig w14:rig="threePt" w14:dir="t">
                <w14:rot w14:lat="0" w14:lon="0" w14:rev="0"/>
              </w14:lightRig>
            </w14:scene3d>
          </w:rPr>
          <w:t>5.1</w:t>
        </w:r>
        <w:r w:rsidRPr="00CB71F5">
          <w:rPr>
            <w:rFonts w:ascii="NewsGotT" w:eastAsiaTheme="minorEastAsia" w:hAnsi="NewsGotT" w:cstheme="minorBidi"/>
            <w:noProof/>
          </w:rPr>
          <w:tab/>
        </w:r>
        <w:r w:rsidRPr="00CB71F5">
          <w:rPr>
            <w:rStyle w:val="Hyperlink"/>
            <w:rFonts w:ascii="NewsGotT" w:hAnsi="NewsGotT"/>
            <w:noProof/>
            <w:lang w:val="pt-PT"/>
          </w:rPr>
          <w:t>Regressão Logística</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_Toc69841931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38</w:t>
        </w:r>
        <w:r w:rsidRPr="00CB71F5">
          <w:rPr>
            <w:rFonts w:ascii="NewsGotT" w:hAnsi="NewsGotT"/>
            <w:noProof/>
            <w:webHidden/>
          </w:rPr>
          <w:fldChar w:fldCharType="end"/>
        </w:r>
      </w:hyperlink>
    </w:p>
    <w:p w14:paraId="211981FA" w14:textId="42CD8D91" w:rsidR="00CB71F5" w:rsidRPr="00CB71F5" w:rsidRDefault="00CB71F5">
      <w:pPr>
        <w:pStyle w:val="TOC2"/>
        <w:tabs>
          <w:tab w:val="left" w:pos="960"/>
          <w:tab w:val="right" w:leader="dot" w:pos="9054"/>
        </w:tabs>
        <w:rPr>
          <w:rFonts w:ascii="NewsGotT" w:eastAsiaTheme="minorEastAsia" w:hAnsi="NewsGotT" w:cstheme="minorBidi"/>
          <w:noProof/>
        </w:rPr>
      </w:pPr>
      <w:hyperlink w:anchor="_Toc69841932" w:history="1">
        <w:r w:rsidRPr="00CB71F5">
          <w:rPr>
            <w:rStyle w:val="Hyperlink"/>
            <w:rFonts w:ascii="NewsGotT" w:hAnsi="NewsGotT"/>
            <w:noProof/>
            <w:lang w:val="pt-PT"/>
            <w14:scene3d>
              <w14:camera w14:prst="orthographicFront"/>
              <w14:lightRig w14:rig="threePt" w14:dir="t">
                <w14:rot w14:lat="0" w14:lon="0" w14:rev="0"/>
              </w14:lightRig>
            </w14:scene3d>
          </w:rPr>
          <w:t>5.2</w:t>
        </w:r>
        <w:r w:rsidRPr="00CB71F5">
          <w:rPr>
            <w:rFonts w:ascii="NewsGotT" w:eastAsiaTheme="minorEastAsia" w:hAnsi="NewsGotT" w:cstheme="minorBidi"/>
            <w:noProof/>
          </w:rPr>
          <w:tab/>
        </w:r>
        <w:r w:rsidRPr="00CB71F5">
          <w:rPr>
            <w:rStyle w:val="Hyperlink"/>
            <w:rFonts w:ascii="NewsGotT" w:hAnsi="NewsGotT"/>
            <w:noProof/>
            <w:lang w:val="pt-PT"/>
          </w:rPr>
          <w:t>Random Forest</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_Toc69841932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38</w:t>
        </w:r>
        <w:r w:rsidRPr="00CB71F5">
          <w:rPr>
            <w:rFonts w:ascii="NewsGotT" w:hAnsi="NewsGotT"/>
            <w:noProof/>
            <w:webHidden/>
          </w:rPr>
          <w:fldChar w:fldCharType="end"/>
        </w:r>
      </w:hyperlink>
    </w:p>
    <w:p w14:paraId="6A9C1C93" w14:textId="224154AC" w:rsidR="00CB71F5" w:rsidRPr="00CB71F5" w:rsidRDefault="00CB71F5">
      <w:pPr>
        <w:pStyle w:val="TOC1"/>
        <w:tabs>
          <w:tab w:val="left" w:pos="440"/>
        </w:tabs>
        <w:rPr>
          <w:rFonts w:ascii="NewsGotT" w:eastAsiaTheme="minorEastAsia" w:hAnsi="NewsGotT" w:cstheme="minorBidi"/>
          <w:noProof/>
        </w:rPr>
      </w:pPr>
      <w:hyperlink w:anchor="_Toc69841933" w:history="1">
        <w:r w:rsidRPr="00CB71F5">
          <w:rPr>
            <w:rStyle w:val="Hyperlink"/>
            <w:rFonts w:ascii="NewsGotT" w:hAnsi="NewsGotT"/>
            <w:noProof/>
            <w:lang w:val="pt-PT"/>
          </w:rPr>
          <w:t>6.</w:t>
        </w:r>
        <w:r w:rsidRPr="00CB71F5">
          <w:rPr>
            <w:rFonts w:ascii="NewsGotT" w:eastAsiaTheme="minorEastAsia" w:hAnsi="NewsGotT" w:cstheme="minorBidi"/>
            <w:noProof/>
          </w:rPr>
          <w:tab/>
        </w:r>
        <w:r w:rsidRPr="00CB71F5">
          <w:rPr>
            <w:rStyle w:val="Hyperlink"/>
            <w:rFonts w:ascii="NewsGotT" w:hAnsi="NewsGotT"/>
            <w:noProof/>
            <w:lang w:val="pt-PT"/>
          </w:rPr>
          <w:t>Apresentação e discussão de resultados</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_Toc69841933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39</w:t>
        </w:r>
        <w:r w:rsidRPr="00CB71F5">
          <w:rPr>
            <w:rFonts w:ascii="NewsGotT" w:hAnsi="NewsGotT"/>
            <w:noProof/>
            <w:webHidden/>
          </w:rPr>
          <w:fldChar w:fldCharType="end"/>
        </w:r>
      </w:hyperlink>
    </w:p>
    <w:p w14:paraId="02011B8F" w14:textId="364C732E" w:rsidR="00CB71F5" w:rsidRPr="00CB71F5" w:rsidRDefault="00CB71F5">
      <w:pPr>
        <w:pStyle w:val="TOC1"/>
        <w:tabs>
          <w:tab w:val="left" w:pos="440"/>
        </w:tabs>
        <w:rPr>
          <w:rFonts w:ascii="NewsGotT" w:eastAsiaTheme="minorEastAsia" w:hAnsi="NewsGotT" w:cstheme="minorBidi"/>
          <w:noProof/>
        </w:rPr>
      </w:pPr>
      <w:hyperlink w:anchor="_Toc69841934" w:history="1">
        <w:r w:rsidRPr="00CB71F5">
          <w:rPr>
            <w:rStyle w:val="Hyperlink"/>
            <w:rFonts w:ascii="NewsGotT" w:hAnsi="NewsGotT"/>
            <w:noProof/>
            <w:lang w:val="pt-PT"/>
          </w:rPr>
          <w:t>7.</w:t>
        </w:r>
        <w:r w:rsidRPr="00CB71F5">
          <w:rPr>
            <w:rFonts w:ascii="NewsGotT" w:eastAsiaTheme="minorEastAsia" w:hAnsi="NewsGotT" w:cstheme="minorBidi"/>
            <w:noProof/>
          </w:rPr>
          <w:tab/>
        </w:r>
        <w:r w:rsidRPr="00CB71F5">
          <w:rPr>
            <w:rStyle w:val="Hyperlink"/>
            <w:rFonts w:ascii="NewsGotT" w:hAnsi="NewsGotT"/>
            <w:noProof/>
            <w:lang w:val="pt-PT"/>
          </w:rPr>
          <w:t>Conclusões</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_Toc69841934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40</w:t>
        </w:r>
        <w:r w:rsidRPr="00CB71F5">
          <w:rPr>
            <w:rFonts w:ascii="NewsGotT" w:hAnsi="NewsGotT"/>
            <w:noProof/>
            <w:webHidden/>
          </w:rPr>
          <w:fldChar w:fldCharType="end"/>
        </w:r>
      </w:hyperlink>
    </w:p>
    <w:p w14:paraId="7F8ADC7E" w14:textId="2436A2E7" w:rsidR="00CB71F5" w:rsidRPr="00CB71F5" w:rsidRDefault="00CB71F5">
      <w:pPr>
        <w:pStyle w:val="TOC1"/>
        <w:rPr>
          <w:rFonts w:ascii="NewsGotT" w:eastAsiaTheme="minorEastAsia" w:hAnsi="NewsGotT" w:cstheme="minorBidi"/>
          <w:noProof/>
        </w:rPr>
      </w:pPr>
      <w:hyperlink w:anchor="_Toc69841935" w:history="1">
        <w:r w:rsidRPr="00CB71F5">
          <w:rPr>
            <w:rStyle w:val="Hyperlink"/>
            <w:rFonts w:ascii="NewsGotT" w:hAnsi="NewsGotT"/>
            <w:noProof/>
            <w:lang w:val="pt-PT"/>
          </w:rPr>
          <w:t>Bibliografia</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_Toc69841935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41</w:t>
        </w:r>
        <w:r w:rsidRPr="00CB71F5">
          <w:rPr>
            <w:rFonts w:ascii="NewsGotT" w:hAnsi="NewsGotT"/>
            <w:noProof/>
            <w:webHidden/>
          </w:rPr>
          <w:fldChar w:fldCharType="end"/>
        </w:r>
      </w:hyperlink>
    </w:p>
    <w:p w14:paraId="0D39B9AD" w14:textId="671FB06A" w:rsidR="00CB71F5" w:rsidRPr="00CB71F5" w:rsidRDefault="00CB71F5">
      <w:pPr>
        <w:pStyle w:val="TOC1"/>
        <w:rPr>
          <w:rFonts w:ascii="NewsGotT" w:eastAsiaTheme="minorEastAsia" w:hAnsi="NewsGotT" w:cstheme="minorBidi"/>
          <w:noProof/>
        </w:rPr>
      </w:pPr>
      <w:hyperlink w:anchor="_Toc69841936" w:history="1">
        <w:r w:rsidRPr="00CB71F5">
          <w:rPr>
            <w:rStyle w:val="Hyperlink"/>
            <w:rFonts w:ascii="NewsGotT" w:hAnsi="NewsGotT"/>
            <w:noProof/>
            <w:lang w:val="pt-PT"/>
          </w:rPr>
          <w:t>Apêndice I – Título do Apêndice</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_Toc69841936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50</w:t>
        </w:r>
        <w:r w:rsidRPr="00CB71F5">
          <w:rPr>
            <w:rFonts w:ascii="NewsGotT" w:hAnsi="NewsGotT"/>
            <w:noProof/>
            <w:webHidden/>
          </w:rPr>
          <w:fldChar w:fldCharType="end"/>
        </w:r>
      </w:hyperlink>
    </w:p>
    <w:p w14:paraId="7A94DB9D" w14:textId="39BBBB69" w:rsidR="00CB71F5" w:rsidRPr="00CB71F5" w:rsidRDefault="00CB71F5">
      <w:pPr>
        <w:pStyle w:val="TOC1"/>
        <w:rPr>
          <w:rFonts w:ascii="NewsGotT" w:eastAsiaTheme="minorEastAsia" w:hAnsi="NewsGotT" w:cstheme="minorBidi"/>
          <w:noProof/>
        </w:rPr>
      </w:pPr>
      <w:hyperlink w:anchor="_Toc69841937" w:history="1">
        <w:r w:rsidRPr="00CB71F5">
          <w:rPr>
            <w:rStyle w:val="Hyperlink"/>
            <w:rFonts w:ascii="NewsGotT" w:hAnsi="NewsGotT"/>
            <w:noProof/>
            <w:lang w:val="pt-PT"/>
          </w:rPr>
          <w:t>Anexo I – The confusion assessment method instrument</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_Toc69841937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51</w:t>
        </w:r>
        <w:r w:rsidRPr="00CB71F5">
          <w:rPr>
            <w:rFonts w:ascii="NewsGotT" w:hAnsi="NewsGotT"/>
            <w:noProof/>
            <w:webHidden/>
          </w:rPr>
          <w:fldChar w:fldCharType="end"/>
        </w:r>
      </w:hyperlink>
    </w:p>
    <w:p w14:paraId="3BBA17F6" w14:textId="3922142D" w:rsidR="00CB71F5" w:rsidRPr="00CB71F5" w:rsidRDefault="00CB71F5">
      <w:pPr>
        <w:pStyle w:val="TOC1"/>
        <w:rPr>
          <w:rFonts w:ascii="NewsGotT" w:eastAsiaTheme="minorEastAsia" w:hAnsi="NewsGotT" w:cstheme="minorBidi"/>
          <w:noProof/>
        </w:rPr>
      </w:pPr>
      <w:hyperlink w:anchor="_Toc69841938" w:history="1">
        <w:r w:rsidRPr="00CB71F5">
          <w:rPr>
            <w:rStyle w:val="Hyperlink"/>
            <w:rFonts w:ascii="NewsGotT" w:hAnsi="NewsGotT"/>
            <w:noProof/>
          </w:rPr>
          <w:t>Anexo II – The Confusion Assessment Method (CAM) Diagnostic Algorithm*</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_Toc69841938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53</w:t>
        </w:r>
        <w:r w:rsidRPr="00CB71F5">
          <w:rPr>
            <w:rFonts w:ascii="NewsGotT" w:hAnsi="NewsGotT"/>
            <w:noProof/>
            <w:webHidden/>
          </w:rPr>
          <w:fldChar w:fldCharType="end"/>
        </w:r>
      </w:hyperlink>
    </w:p>
    <w:p w14:paraId="6CBCBB5E" w14:textId="6D361101" w:rsidR="00C85A72" w:rsidRPr="00CB71F5" w:rsidRDefault="00B654B5" w:rsidP="00753B8C">
      <w:pPr>
        <w:spacing w:line="360" w:lineRule="auto"/>
        <w:jc w:val="both"/>
        <w:rPr>
          <w:rFonts w:ascii="NewsGotT" w:hAnsi="NewsGotT"/>
          <w:lang w:val="pt-PT"/>
        </w:rPr>
        <w:sectPr w:rsidR="00C85A72" w:rsidRPr="00CB71F5" w:rsidSect="002B6903">
          <w:pgSz w:w="11900" w:h="16840" w:code="9"/>
          <w:pgMar w:top="1418" w:right="1418" w:bottom="1418" w:left="1418" w:header="709" w:footer="709" w:gutter="0"/>
          <w:pgNumType w:fmt="lowerRoman"/>
          <w:cols w:space="708"/>
          <w:docGrid w:linePitch="326"/>
        </w:sectPr>
      </w:pPr>
      <w:r w:rsidRPr="00CB71F5">
        <w:rPr>
          <w:rFonts w:ascii="NewsGotT" w:hAnsi="NewsGotT"/>
          <w:lang w:val="pt-PT"/>
        </w:rPr>
        <w:fldChar w:fldCharType="end"/>
      </w:r>
    </w:p>
    <w:p w14:paraId="3CF1332F" w14:textId="7CE4C6D5" w:rsidR="00F40266" w:rsidRPr="00CB71F5" w:rsidRDefault="00F40266" w:rsidP="00753B8C">
      <w:pPr>
        <w:pStyle w:val="Heading1"/>
        <w:numPr>
          <w:ilvl w:val="0"/>
          <w:numId w:val="0"/>
        </w:numPr>
        <w:spacing w:line="360" w:lineRule="auto"/>
        <w:jc w:val="both"/>
        <w:rPr>
          <w:lang w:val="pt-PT"/>
        </w:rPr>
      </w:pPr>
      <w:bookmarkStart w:id="4" w:name="_Toc69841899"/>
      <w:r w:rsidRPr="00CB71F5">
        <w:rPr>
          <w:lang w:val="pt-PT"/>
        </w:rPr>
        <w:lastRenderedPageBreak/>
        <w:t>Lista de Abreviaturas e Siglas</w:t>
      </w:r>
      <w:bookmarkEnd w:id="4"/>
    </w:p>
    <w:p w14:paraId="4332D552" w14:textId="1C996BDD" w:rsidR="00A757C9" w:rsidRPr="00CB71F5" w:rsidRDefault="00A757C9" w:rsidP="00753B8C">
      <w:pPr>
        <w:spacing w:line="360" w:lineRule="auto"/>
        <w:jc w:val="both"/>
        <w:rPr>
          <w:rFonts w:ascii="NewsGotT" w:hAnsi="NewsGotT"/>
          <w:lang w:eastAsia="x-none"/>
        </w:rPr>
      </w:pPr>
      <w:r w:rsidRPr="00CB71F5">
        <w:rPr>
          <w:rFonts w:ascii="NewsGotT" w:hAnsi="NewsGotT"/>
          <w:color w:val="000000" w:themeColor="text1"/>
          <w:sz w:val="23"/>
          <w:szCs w:val="23"/>
        </w:rPr>
        <w:t>APACHE</w:t>
      </w:r>
      <w:r w:rsidR="000061B5" w:rsidRPr="00CB71F5">
        <w:rPr>
          <w:rFonts w:ascii="NewsGotT" w:hAnsi="NewsGotT"/>
          <w:color w:val="000000" w:themeColor="text1"/>
          <w:sz w:val="23"/>
          <w:szCs w:val="23"/>
        </w:rPr>
        <w:t>--I</w:t>
      </w:r>
      <w:r w:rsidRPr="00CB71F5">
        <w:rPr>
          <w:rFonts w:ascii="NewsGotT" w:hAnsi="NewsGotT"/>
          <w:color w:val="000000" w:themeColor="text1"/>
          <w:sz w:val="23"/>
          <w:szCs w:val="23"/>
        </w:rPr>
        <w:t xml:space="preserve">I </w:t>
      </w:r>
      <w:r w:rsidRPr="00CB71F5">
        <w:rPr>
          <w:rFonts w:ascii="NewsGotT" w:hAnsi="NewsGotT"/>
          <w:lang w:eastAsia="x-none"/>
        </w:rPr>
        <w:t xml:space="preserve">– </w:t>
      </w:r>
      <w:r w:rsidRPr="00CB71F5">
        <w:rPr>
          <w:rFonts w:ascii="NewsGotT" w:hAnsi="NewsGotT"/>
          <w:color w:val="000000" w:themeColor="text1"/>
          <w:sz w:val="23"/>
          <w:szCs w:val="23"/>
        </w:rPr>
        <w:t xml:space="preserve">Acute Physiology and Chronic Health Evaluation-II </w:t>
      </w:r>
    </w:p>
    <w:p w14:paraId="6213D6FF" w14:textId="5C370934" w:rsidR="007258E2" w:rsidRPr="00CB71F5" w:rsidRDefault="007258E2" w:rsidP="00753B8C">
      <w:pPr>
        <w:spacing w:line="360" w:lineRule="auto"/>
        <w:jc w:val="both"/>
        <w:rPr>
          <w:rFonts w:ascii="NewsGotT" w:hAnsi="NewsGotT"/>
          <w:lang w:val="pt-PT" w:eastAsia="x-none"/>
        </w:rPr>
      </w:pPr>
      <w:r w:rsidRPr="00CB71F5">
        <w:rPr>
          <w:rFonts w:ascii="NewsGotT" w:hAnsi="NewsGotT"/>
          <w:lang w:val="pt-PT" w:eastAsia="x-none"/>
        </w:rPr>
        <w:t xml:space="preserve">CAM – </w:t>
      </w:r>
      <w:proofErr w:type="spellStart"/>
      <w:r w:rsidR="0086525A" w:rsidRPr="00CB71F5">
        <w:rPr>
          <w:rFonts w:ascii="NewsGotT" w:hAnsi="NewsGotT"/>
          <w:lang w:val="pt-PT" w:eastAsia="x-none"/>
        </w:rPr>
        <w:t>Confusion</w:t>
      </w:r>
      <w:proofErr w:type="spellEnd"/>
      <w:r w:rsidR="0086525A" w:rsidRPr="00CB71F5">
        <w:rPr>
          <w:rFonts w:ascii="NewsGotT" w:hAnsi="NewsGotT"/>
          <w:lang w:val="pt-PT" w:eastAsia="x-none"/>
        </w:rPr>
        <w:t xml:space="preserve"> </w:t>
      </w:r>
      <w:proofErr w:type="spellStart"/>
      <w:r w:rsidR="0086525A" w:rsidRPr="00CB71F5">
        <w:rPr>
          <w:rFonts w:ascii="NewsGotT" w:hAnsi="NewsGotT"/>
          <w:lang w:val="pt-PT" w:eastAsia="x-none"/>
        </w:rPr>
        <w:t>Assessment</w:t>
      </w:r>
      <w:proofErr w:type="spellEnd"/>
      <w:r w:rsidR="0086525A" w:rsidRPr="00CB71F5">
        <w:rPr>
          <w:rFonts w:ascii="NewsGotT" w:hAnsi="NewsGotT"/>
          <w:lang w:val="pt-PT" w:eastAsia="x-none"/>
        </w:rPr>
        <w:t xml:space="preserve"> </w:t>
      </w:r>
      <w:proofErr w:type="spellStart"/>
      <w:r w:rsidR="0086525A" w:rsidRPr="00CB71F5">
        <w:rPr>
          <w:rFonts w:ascii="NewsGotT" w:hAnsi="NewsGotT"/>
          <w:lang w:val="pt-PT" w:eastAsia="x-none"/>
        </w:rPr>
        <w:t>Method</w:t>
      </w:r>
      <w:proofErr w:type="spellEnd"/>
    </w:p>
    <w:p w14:paraId="5D3B5306" w14:textId="4050BCAF" w:rsidR="00A863DF" w:rsidRPr="00CB71F5" w:rsidRDefault="007258E2" w:rsidP="00753B8C">
      <w:pPr>
        <w:spacing w:line="360" w:lineRule="auto"/>
        <w:jc w:val="both"/>
        <w:rPr>
          <w:rFonts w:ascii="NewsGotT" w:hAnsi="NewsGotT"/>
          <w:lang w:val="pt-PT" w:eastAsia="x-none"/>
        </w:rPr>
      </w:pPr>
      <w:r w:rsidRPr="00CB71F5">
        <w:rPr>
          <w:rFonts w:ascii="NewsGotT" w:hAnsi="NewsGotT"/>
          <w:lang w:val="pt-PT" w:eastAsia="x-none"/>
        </w:rPr>
        <w:t>CAM-ICU –</w:t>
      </w:r>
      <w:r w:rsidR="00A863DF" w:rsidRPr="00CB71F5">
        <w:rPr>
          <w:rFonts w:ascii="NewsGotT" w:hAnsi="NewsGotT"/>
          <w:lang w:val="pt-PT" w:eastAsia="x-none"/>
        </w:rPr>
        <w:t xml:space="preserve"> </w:t>
      </w:r>
      <w:proofErr w:type="spellStart"/>
      <w:r w:rsidR="00A863DF" w:rsidRPr="00CB71F5">
        <w:rPr>
          <w:rFonts w:ascii="NewsGotT" w:hAnsi="NewsGotT"/>
          <w:lang w:val="pt-PT" w:eastAsia="x-none"/>
        </w:rPr>
        <w:t>Confusion</w:t>
      </w:r>
      <w:proofErr w:type="spellEnd"/>
      <w:r w:rsidR="00A863DF" w:rsidRPr="00CB71F5">
        <w:rPr>
          <w:rFonts w:ascii="NewsGotT" w:hAnsi="NewsGotT"/>
          <w:lang w:val="pt-PT" w:eastAsia="x-none"/>
        </w:rPr>
        <w:t xml:space="preserve"> </w:t>
      </w:r>
      <w:proofErr w:type="spellStart"/>
      <w:r w:rsidR="00A863DF" w:rsidRPr="00CB71F5">
        <w:rPr>
          <w:rFonts w:ascii="NewsGotT" w:hAnsi="NewsGotT"/>
          <w:lang w:val="pt-PT" w:eastAsia="x-none"/>
        </w:rPr>
        <w:t>Assessment</w:t>
      </w:r>
      <w:proofErr w:type="spellEnd"/>
      <w:r w:rsidR="00A863DF" w:rsidRPr="00CB71F5">
        <w:rPr>
          <w:rFonts w:ascii="NewsGotT" w:hAnsi="NewsGotT"/>
          <w:lang w:val="pt-PT" w:eastAsia="x-none"/>
        </w:rPr>
        <w:t xml:space="preserve"> </w:t>
      </w:r>
      <w:proofErr w:type="spellStart"/>
      <w:r w:rsidR="00A863DF" w:rsidRPr="00CB71F5">
        <w:rPr>
          <w:rFonts w:ascii="NewsGotT" w:hAnsi="NewsGotT"/>
          <w:lang w:val="pt-PT" w:eastAsia="x-none"/>
        </w:rPr>
        <w:t>Method</w:t>
      </w:r>
      <w:proofErr w:type="spellEnd"/>
      <w:r w:rsidR="00A863DF" w:rsidRPr="00CB71F5">
        <w:rPr>
          <w:rFonts w:ascii="NewsGotT" w:hAnsi="NewsGotT"/>
          <w:lang w:val="pt-PT" w:eastAsia="x-none"/>
        </w:rPr>
        <w:t xml:space="preserve"> for </w:t>
      </w:r>
      <w:proofErr w:type="spellStart"/>
      <w:r w:rsidR="00A863DF" w:rsidRPr="00CB71F5">
        <w:rPr>
          <w:rFonts w:ascii="NewsGotT" w:hAnsi="NewsGotT"/>
          <w:lang w:val="pt-PT" w:eastAsia="x-none"/>
        </w:rPr>
        <w:t>the</w:t>
      </w:r>
      <w:proofErr w:type="spellEnd"/>
      <w:r w:rsidRPr="00CB71F5">
        <w:rPr>
          <w:rFonts w:ascii="NewsGotT" w:hAnsi="NewsGotT"/>
          <w:lang w:val="pt-PT" w:eastAsia="x-none"/>
        </w:rPr>
        <w:t xml:space="preserve"> </w:t>
      </w:r>
      <w:proofErr w:type="spellStart"/>
      <w:r w:rsidRPr="00CB71F5">
        <w:rPr>
          <w:rFonts w:ascii="NewsGotT" w:hAnsi="NewsGotT"/>
          <w:lang w:val="pt-PT" w:eastAsia="x-none"/>
        </w:rPr>
        <w:t>Intensive</w:t>
      </w:r>
      <w:proofErr w:type="spellEnd"/>
      <w:r w:rsidRPr="00CB71F5">
        <w:rPr>
          <w:rFonts w:ascii="NewsGotT" w:hAnsi="NewsGotT"/>
          <w:lang w:val="pt-PT" w:eastAsia="x-none"/>
        </w:rPr>
        <w:t xml:space="preserve"> </w:t>
      </w:r>
      <w:proofErr w:type="spellStart"/>
      <w:r w:rsidRPr="00CB71F5">
        <w:rPr>
          <w:rFonts w:ascii="NewsGotT" w:hAnsi="NewsGotT"/>
          <w:lang w:val="pt-PT" w:eastAsia="x-none"/>
        </w:rPr>
        <w:t>Care</w:t>
      </w:r>
      <w:proofErr w:type="spellEnd"/>
      <w:r w:rsidRPr="00CB71F5">
        <w:rPr>
          <w:rFonts w:ascii="NewsGotT" w:hAnsi="NewsGotT"/>
          <w:lang w:val="pt-PT" w:eastAsia="x-none"/>
        </w:rPr>
        <w:t xml:space="preserve"> </w:t>
      </w:r>
      <w:proofErr w:type="spellStart"/>
      <w:r w:rsidRPr="00CB71F5">
        <w:rPr>
          <w:rFonts w:ascii="NewsGotT" w:hAnsi="NewsGotT"/>
          <w:lang w:val="pt-PT" w:eastAsia="x-none"/>
        </w:rPr>
        <w:t>Unit</w:t>
      </w:r>
      <w:proofErr w:type="spellEnd"/>
      <w:r w:rsidRPr="00CB71F5">
        <w:rPr>
          <w:rFonts w:ascii="NewsGotT" w:hAnsi="NewsGotT"/>
          <w:lang w:val="pt-PT" w:eastAsia="x-none"/>
        </w:rPr>
        <w:t xml:space="preserve"> </w:t>
      </w:r>
    </w:p>
    <w:p w14:paraId="746369D3" w14:textId="7DF0C816" w:rsidR="001F3D45" w:rsidRPr="00CB71F5" w:rsidRDefault="001F3D45" w:rsidP="00753B8C">
      <w:pPr>
        <w:spacing w:line="360" w:lineRule="auto"/>
        <w:jc w:val="both"/>
        <w:rPr>
          <w:rFonts w:ascii="NewsGotT" w:hAnsi="NewsGotT"/>
          <w:lang w:val="pt-PT" w:eastAsia="x-none"/>
        </w:rPr>
      </w:pPr>
      <w:r w:rsidRPr="00CB71F5">
        <w:rPr>
          <w:rFonts w:ascii="NewsGotT" w:hAnsi="NewsGotT"/>
          <w:lang w:val="pt-PT" w:eastAsia="x-none"/>
        </w:rPr>
        <w:t xml:space="preserve">CRISP-DM - Cross </w:t>
      </w:r>
      <w:proofErr w:type="spellStart"/>
      <w:r w:rsidRPr="00CB71F5">
        <w:rPr>
          <w:rFonts w:ascii="NewsGotT" w:hAnsi="NewsGotT"/>
          <w:lang w:val="pt-PT" w:eastAsia="x-none"/>
        </w:rPr>
        <w:t>Industry</w:t>
      </w:r>
      <w:proofErr w:type="spellEnd"/>
      <w:r w:rsidRPr="00CB71F5">
        <w:rPr>
          <w:rFonts w:ascii="NewsGotT" w:hAnsi="NewsGotT"/>
          <w:lang w:val="pt-PT" w:eastAsia="x-none"/>
        </w:rPr>
        <w:t xml:space="preserve"> Standard </w:t>
      </w:r>
      <w:proofErr w:type="spellStart"/>
      <w:r w:rsidRPr="00CB71F5">
        <w:rPr>
          <w:rFonts w:ascii="NewsGotT" w:hAnsi="NewsGotT"/>
          <w:lang w:val="pt-PT" w:eastAsia="x-none"/>
        </w:rPr>
        <w:t>Process</w:t>
      </w:r>
      <w:proofErr w:type="spellEnd"/>
      <w:r w:rsidRPr="00CB71F5">
        <w:rPr>
          <w:rFonts w:ascii="NewsGotT" w:hAnsi="NewsGotT"/>
          <w:lang w:val="pt-PT" w:eastAsia="x-none"/>
        </w:rPr>
        <w:t xml:space="preserve"> for Data </w:t>
      </w:r>
      <w:proofErr w:type="spellStart"/>
      <w:r w:rsidRPr="00CB71F5">
        <w:rPr>
          <w:rFonts w:ascii="NewsGotT" w:hAnsi="NewsGotT"/>
          <w:lang w:val="pt-PT" w:eastAsia="x-none"/>
        </w:rPr>
        <w:t>Mining</w:t>
      </w:r>
      <w:proofErr w:type="spellEnd"/>
    </w:p>
    <w:p w14:paraId="5F059C71" w14:textId="69F7E2A5" w:rsidR="004E0683" w:rsidRPr="00CB71F5" w:rsidRDefault="004E0683" w:rsidP="00753B8C">
      <w:pPr>
        <w:spacing w:line="360" w:lineRule="auto"/>
        <w:jc w:val="both"/>
        <w:rPr>
          <w:rFonts w:ascii="NewsGotT" w:hAnsi="NewsGotT"/>
          <w:lang w:eastAsia="x-none"/>
        </w:rPr>
      </w:pPr>
      <w:r w:rsidRPr="00CB71F5">
        <w:rPr>
          <w:rFonts w:ascii="NewsGotT" w:hAnsi="NewsGotT"/>
        </w:rPr>
        <w:t xml:space="preserve">DARPA -- </w:t>
      </w:r>
      <w:proofErr w:type="spellStart"/>
      <w:r w:rsidRPr="00CB71F5">
        <w:rPr>
          <w:rFonts w:ascii="NewsGotT" w:hAnsi="NewsGotT"/>
        </w:rPr>
        <w:t>Defense</w:t>
      </w:r>
      <w:proofErr w:type="spellEnd"/>
      <w:r w:rsidRPr="00CB71F5">
        <w:rPr>
          <w:rFonts w:ascii="NewsGotT" w:hAnsi="NewsGotT"/>
        </w:rPr>
        <w:t xml:space="preserve"> Advanced Research Projects Agency </w:t>
      </w:r>
    </w:p>
    <w:p w14:paraId="2E45BE94" w14:textId="470D3D70" w:rsidR="007258E2" w:rsidRPr="00CB71F5" w:rsidRDefault="007258E2" w:rsidP="00753B8C">
      <w:pPr>
        <w:spacing w:line="360" w:lineRule="auto"/>
        <w:jc w:val="both"/>
        <w:rPr>
          <w:rFonts w:ascii="NewsGotT" w:hAnsi="NewsGotT"/>
          <w:lang w:val="pt-PT" w:eastAsia="x-none"/>
        </w:rPr>
      </w:pPr>
      <w:r w:rsidRPr="00CB71F5">
        <w:rPr>
          <w:rFonts w:ascii="NewsGotT" w:hAnsi="NewsGotT"/>
          <w:lang w:val="pt-PT" w:eastAsia="x-none"/>
        </w:rPr>
        <w:t xml:space="preserve">DSM-III – </w:t>
      </w:r>
      <w:proofErr w:type="spellStart"/>
      <w:r w:rsidR="00A863DF" w:rsidRPr="00CB71F5">
        <w:rPr>
          <w:rFonts w:ascii="NewsGotT" w:hAnsi="NewsGotT"/>
          <w:lang w:val="pt-PT" w:eastAsia="x-none"/>
        </w:rPr>
        <w:t>Diagnostic</w:t>
      </w:r>
      <w:proofErr w:type="spellEnd"/>
      <w:r w:rsidR="00A863DF" w:rsidRPr="00CB71F5">
        <w:rPr>
          <w:rFonts w:ascii="NewsGotT" w:hAnsi="NewsGotT"/>
          <w:lang w:val="pt-PT" w:eastAsia="x-none"/>
        </w:rPr>
        <w:t xml:space="preserve"> </w:t>
      </w:r>
      <w:proofErr w:type="spellStart"/>
      <w:r w:rsidR="00A863DF" w:rsidRPr="00CB71F5">
        <w:rPr>
          <w:rFonts w:ascii="NewsGotT" w:hAnsi="NewsGotT"/>
          <w:lang w:val="pt-PT" w:eastAsia="x-none"/>
        </w:rPr>
        <w:t>and</w:t>
      </w:r>
      <w:proofErr w:type="spellEnd"/>
      <w:r w:rsidR="00A863DF" w:rsidRPr="00CB71F5">
        <w:rPr>
          <w:rFonts w:ascii="NewsGotT" w:hAnsi="NewsGotT"/>
          <w:lang w:val="pt-PT" w:eastAsia="x-none"/>
        </w:rPr>
        <w:t xml:space="preserve"> </w:t>
      </w:r>
      <w:proofErr w:type="spellStart"/>
      <w:r w:rsidR="00A863DF" w:rsidRPr="00CB71F5">
        <w:rPr>
          <w:rFonts w:ascii="NewsGotT" w:hAnsi="NewsGotT"/>
          <w:lang w:val="pt-PT" w:eastAsia="x-none"/>
        </w:rPr>
        <w:t>Statistical</w:t>
      </w:r>
      <w:proofErr w:type="spellEnd"/>
      <w:r w:rsidR="00A863DF" w:rsidRPr="00CB71F5">
        <w:rPr>
          <w:rFonts w:ascii="NewsGotT" w:hAnsi="NewsGotT"/>
          <w:lang w:val="pt-PT" w:eastAsia="x-none"/>
        </w:rPr>
        <w:t xml:space="preserve"> Manual </w:t>
      </w:r>
      <w:proofErr w:type="spellStart"/>
      <w:r w:rsidR="00A863DF" w:rsidRPr="00CB71F5">
        <w:rPr>
          <w:rFonts w:ascii="NewsGotT" w:hAnsi="NewsGotT"/>
          <w:lang w:val="pt-PT" w:eastAsia="x-none"/>
        </w:rPr>
        <w:t>of</w:t>
      </w:r>
      <w:proofErr w:type="spellEnd"/>
      <w:r w:rsidR="00A863DF" w:rsidRPr="00CB71F5">
        <w:rPr>
          <w:rFonts w:ascii="NewsGotT" w:hAnsi="NewsGotT"/>
          <w:lang w:val="pt-PT" w:eastAsia="x-none"/>
        </w:rPr>
        <w:t xml:space="preserve"> Mental </w:t>
      </w:r>
      <w:proofErr w:type="spellStart"/>
      <w:r w:rsidR="00A863DF" w:rsidRPr="00CB71F5">
        <w:rPr>
          <w:rFonts w:ascii="NewsGotT" w:hAnsi="NewsGotT"/>
          <w:lang w:val="pt-PT" w:eastAsia="x-none"/>
        </w:rPr>
        <w:t>Disorders</w:t>
      </w:r>
      <w:proofErr w:type="spellEnd"/>
    </w:p>
    <w:p w14:paraId="7609BDFD" w14:textId="77BC90AC" w:rsidR="007258E2" w:rsidRPr="00CB71F5" w:rsidRDefault="007258E2" w:rsidP="00753B8C">
      <w:pPr>
        <w:spacing w:line="360" w:lineRule="auto"/>
        <w:jc w:val="both"/>
        <w:rPr>
          <w:rFonts w:ascii="NewsGotT" w:hAnsi="NewsGotT"/>
          <w:lang w:val="pt-PT" w:eastAsia="x-none"/>
        </w:rPr>
      </w:pPr>
      <w:r w:rsidRPr="00CB71F5">
        <w:rPr>
          <w:rFonts w:ascii="NewsGotT" w:hAnsi="NewsGotT"/>
          <w:lang w:val="pt-PT" w:eastAsia="x-none"/>
        </w:rPr>
        <w:t xml:space="preserve">DSM-IV </w:t>
      </w:r>
      <w:r w:rsidR="00802F03" w:rsidRPr="00CB71F5">
        <w:rPr>
          <w:rFonts w:ascii="NewsGotT" w:hAnsi="NewsGotT"/>
          <w:lang w:val="pt-PT" w:eastAsia="x-none"/>
        </w:rPr>
        <w:t>–</w:t>
      </w:r>
      <w:r w:rsidR="00A863DF" w:rsidRPr="00CB71F5">
        <w:rPr>
          <w:rFonts w:ascii="NewsGotT" w:hAnsi="NewsGotT"/>
          <w:lang w:val="pt-PT" w:eastAsia="x-none"/>
        </w:rPr>
        <w:t xml:space="preserve"> </w:t>
      </w:r>
      <w:proofErr w:type="spellStart"/>
      <w:r w:rsidR="00A863DF" w:rsidRPr="00CB71F5">
        <w:rPr>
          <w:rFonts w:ascii="NewsGotT" w:hAnsi="NewsGotT"/>
          <w:lang w:val="pt-PT" w:eastAsia="x-none"/>
        </w:rPr>
        <w:t>Diagnostic</w:t>
      </w:r>
      <w:proofErr w:type="spellEnd"/>
      <w:r w:rsidR="00A863DF" w:rsidRPr="00CB71F5">
        <w:rPr>
          <w:rFonts w:ascii="NewsGotT" w:hAnsi="NewsGotT"/>
          <w:lang w:val="pt-PT" w:eastAsia="x-none"/>
        </w:rPr>
        <w:t xml:space="preserve"> </w:t>
      </w:r>
      <w:proofErr w:type="spellStart"/>
      <w:r w:rsidR="00A863DF" w:rsidRPr="00CB71F5">
        <w:rPr>
          <w:rFonts w:ascii="NewsGotT" w:hAnsi="NewsGotT"/>
          <w:lang w:val="pt-PT" w:eastAsia="x-none"/>
        </w:rPr>
        <w:t>and</w:t>
      </w:r>
      <w:proofErr w:type="spellEnd"/>
      <w:r w:rsidR="00A863DF" w:rsidRPr="00CB71F5">
        <w:rPr>
          <w:rFonts w:ascii="NewsGotT" w:hAnsi="NewsGotT"/>
          <w:lang w:val="pt-PT" w:eastAsia="x-none"/>
        </w:rPr>
        <w:t xml:space="preserve"> </w:t>
      </w:r>
      <w:proofErr w:type="spellStart"/>
      <w:r w:rsidR="00A863DF" w:rsidRPr="00CB71F5">
        <w:rPr>
          <w:rFonts w:ascii="NewsGotT" w:hAnsi="NewsGotT"/>
          <w:lang w:val="pt-PT" w:eastAsia="x-none"/>
        </w:rPr>
        <w:t>Statistical</w:t>
      </w:r>
      <w:proofErr w:type="spellEnd"/>
      <w:r w:rsidR="00A863DF" w:rsidRPr="00CB71F5">
        <w:rPr>
          <w:rFonts w:ascii="NewsGotT" w:hAnsi="NewsGotT"/>
          <w:lang w:val="pt-PT" w:eastAsia="x-none"/>
        </w:rPr>
        <w:t xml:space="preserve"> Manual </w:t>
      </w:r>
      <w:proofErr w:type="spellStart"/>
      <w:r w:rsidR="00A863DF" w:rsidRPr="00CB71F5">
        <w:rPr>
          <w:rFonts w:ascii="NewsGotT" w:hAnsi="NewsGotT"/>
          <w:lang w:val="pt-PT" w:eastAsia="x-none"/>
        </w:rPr>
        <w:t>of</w:t>
      </w:r>
      <w:proofErr w:type="spellEnd"/>
      <w:r w:rsidR="00A863DF" w:rsidRPr="00CB71F5">
        <w:rPr>
          <w:rFonts w:ascii="NewsGotT" w:hAnsi="NewsGotT"/>
          <w:lang w:val="pt-PT" w:eastAsia="x-none"/>
        </w:rPr>
        <w:t xml:space="preserve"> Mental </w:t>
      </w:r>
      <w:proofErr w:type="spellStart"/>
      <w:r w:rsidR="00A863DF" w:rsidRPr="00CB71F5">
        <w:rPr>
          <w:rFonts w:ascii="NewsGotT" w:hAnsi="NewsGotT"/>
          <w:lang w:val="pt-PT" w:eastAsia="x-none"/>
        </w:rPr>
        <w:t>Disorders</w:t>
      </w:r>
      <w:proofErr w:type="spellEnd"/>
    </w:p>
    <w:p w14:paraId="6809E2F6" w14:textId="78404CCD" w:rsidR="00586612" w:rsidRPr="00CB71F5" w:rsidRDefault="007258E2" w:rsidP="00753B8C">
      <w:pPr>
        <w:spacing w:line="360" w:lineRule="auto"/>
        <w:jc w:val="both"/>
        <w:rPr>
          <w:rFonts w:ascii="NewsGotT" w:hAnsi="NewsGotT"/>
          <w:lang w:val="pt-PT" w:eastAsia="x-none"/>
        </w:rPr>
      </w:pPr>
      <w:r w:rsidRPr="00CB71F5">
        <w:rPr>
          <w:rFonts w:ascii="NewsGotT" w:hAnsi="NewsGotT"/>
          <w:lang w:val="pt-PT" w:eastAsia="x-none"/>
        </w:rPr>
        <w:t xml:space="preserve">DSM-5 </w:t>
      </w:r>
      <w:r w:rsidR="00802F03" w:rsidRPr="00CB71F5">
        <w:rPr>
          <w:rFonts w:ascii="NewsGotT" w:hAnsi="NewsGotT"/>
          <w:lang w:val="pt-PT" w:eastAsia="x-none"/>
        </w:rPr>
        <w:t>–</w:t>
      </w:r>
      <w:r w:rsidR="00A863DF" w:rsidRPr="00CB71F5">
        <w:rPr>
          <w:rFonts w:ascii="NewsGotT" w:hAnsi="NewsGotT"/>
          <w:lang w:val="pt-PT" w:eastAsia="x-none"/>
        </w:rPr>
        <w:t xml:space="preserve"> </w:t>
      </w:r>
      <w:proofErr w:type="spellStart"/>
      <w:r w:rsidR="00A863DF" w:rsidRPr="00CB71F5">
        <w:rPr>
          <w:rFonts w:ascii="NewsGotT" w:hAnsi="NewsGotT"/>
          <w:lang w:val="pt-PT" w:eastAsia="x-none"/>
        </w:rPr>
        <w:t>Diagnostic</w:t>
      </w:r>
      <w:proofErr w:type="spellEnd"/>
      <w:r w:rsidR="00A863DF" w:rsidRPr="00CB71F5">
        <w:rPr>
          <w:rFonts w:ascii="NewsGotT" w:hAnsi="NewsGotT"/>
          <w:lang w:val="pt-PT" w:eastAsia="x-none"/>
        </w:rPr>
        <w:t xml:space="preserve"> </w:t>
      </w:r>
      <w:proofErr w:type="spellStart"/>
      <w:r w:rsidR="00A863DF" w:rsidRPr="00CB71F5">
        <w:rPr>
          <w:rFonts w:ascii="NewsGotT" w:hAnsi="NewsGotT"/>
          <w:lang w:val="pt-PT" w:eastAsia="x-none"/>
        </w:rPr>
        <w:t>and</w:t>
      </w:r>
      <w:proofErr w:type="spellEnd"/>
      <w:r w:rsidR="00A863DF" w:rsidRPr="00CB71F5">
        <w:rPr>
          <w:rFonts w:ascii="NewsGotT" w:hAnsi="NewsGotT"/>
          <w:lang w:val="pt-PT" w:eastAsia="x-none"/>
        </w:rPr>
        <w:t xml:space="preserve"> </w:t>
      </w:r>
      <w:proofErr w:type="spellStart"/>
      <w:r w:rsidR="00A863DF" w:rsidRPr="00CB71F5">
        <w:rPr>
          <w:rFonts w:ascii="NewsGotT" w:hAnsi="NewsGotT"/>
          <w:lang w:val="pt-PT" w:eastAsia="x-none"/>
        </w:rPr>
        <w:t>Statistical</w:t>
      </w:r>
      <w:proofErr w:type="spellEnd"/>
      <w:r w:rsidR="00A863DF" w:rsidRPr="00CB71F5">
        <w:rPr>
          <w:rFonts w:ascii="NewsGotT" w:hAnsi="NewsGotT"/>
          <w:lang w:val="pt-PT" w:eastAsia="x-none"/>
        </w:rPr>
        <w:t xml:space="preserve"> Manual </w:t>
      </w:r>
      <w:proofErr w:type="spellStart"/>
      <w:r w:rsidR="00A863DF" w:rsidRPr="00CB71F5">
        <w:rPr>
          <w:rFonts w:ascii="NewsGotT" w:hAnsi="NewsGotT"/>
          <w:lang w:val="pt-PT" w:eastAsia="x-none"/>
        </w:rPr>
        <w:t>of</w:t>
      </w:r>
      <w:proofErr w:type="spellEnd"/>
      <w:r w:rsidR="00A863DF" w:rsidRPr="00CB71F5">
        <w:rPr>
          <w:rFonts w:ascii="NewsGotT" w:hAnsi="NewsGotT"/>
          <w:lang w:val="pt-PT" w:eastAsia="x-none"/>
        </w:rPr>
        <w:t xml:space="preserve"> Mental </w:t>
      </w:r>
      <w:proofErr w:type="spellStart"/>
      <w:r w:rsidR="00A863DF" w:rsidRPr="00CB71F5">
        <w:rPr>
          <w:rFonts w:ascii="NewsGotT" w:hAnsi="NewsGotT"/>
          <w:lang w:val="pt-PT" w:eastAsia="x-none"/>
        </w:rPr>
        <w:t>Disorders</w:t>
      </w:r>
      <w:proofErr w:type="spellEnd"/>
    </w:p>
    <w:p w14:paraId="215065F5" w14:textId="55CF4025" w:rsidR="007258E2" w:rsidRPr="00CB71F5" w:rsidRDefault="00986B14" w:rsidP="00753B8C">
      <w:pPr>
        <w:spacing w:line="360" w:lineRule="auto"/>
        <w:jc w:val="both"/>
        <w:rPr>
          <w:rFonts w:ascii="NewsGotT" w:hAnsi="NewsGotT"/>
          <w:lang w:eastAsia="x-none"/>
        </w:rPr>
      </w:pPr>
      <w:r w:rsidRPr="00CB71F5">
        <w:rPr>
          <w:rFonts w:ascii="NewsGotT" w:hAnsi="NewsGotT"/>
          <w:color w:val="000000" w:themeColor="text1"/>
          <w:sz w:val="23"/>
          <w:szCs w:val="23"/>
        </w:rPr>
        <w:t xml:space="preserve">PRE-DELIRIC </w:t>
      </w:r>
      <w:r w:rsidRPr="00CB71F5">
        <w:rPr>
          <w:rFonts w:ascii="NewsGotT" w:hAnsi="NewsGotT"/>
          <w:lang w:eastAsia="x-none"/>
        </w:rPr>
        <w:t xml:space="preserve">– </w:t>
      </w:r>
      <w:proofErr w:type="spellStart"/>
      <w:r w:rsidRPr="00CB71F5">
        <w:rPr>
          <w:rFonts w:ascii="NewsGotT" w:hAnsi="NewsGotT"/>
          <w:color w:val="000000" w:themeColor="text1"/>
          <w:sz w:val="23"/>
          <w:szCs w:val="23"/>
        </w:rPr>
        <w:t>PREdiction</w:t>
      </w:r>
      <w:proofErr w:type="spellEnd"/>
      <w:r w:rsidRPr="00CB71F5">
        <w:rPr>
          <w:rFonts w:ascii="NewsGotT" w:hAnsi="NewsGotT"/>
          <w:color w:val="000000" w:themeColor="text1"/>
          <w:sz w:val="23"/>
          <w:szCs w:val="23"/>
        </w:rPr>
        <w:t xml:space="preserve"> of </w:t>
      </w:r>
      <w:proofErr w:type="spellStart"/>
      <w:r w:rsidRPr="00CB71F5">
        <w:rPr>
          <w:rFonts w:ascii="NewsGotT" w:hAnsi="NewsGotT"/>
          <w:color w:val="000000" w:themeColor="text1"/>
          <w:sz w:val="23"/>
          <w:szCs w:val="23"/>
        </w:rPr>
        <w:t>DELIRium</w:t>
      </w:r>
      <w:proofErr w:type="spellEnd"/>
      <w:r w:rsidRPr="00CB71F5">
        <w:rPr>
          <w:rFonts w:ascii="NewsGotT" w:hAnsi="NewsGotT"/>
          <w:color w:val="000000" w:themeColor="text1"/>
          <w:sz w:val="23"/>
          <w:szCs w:val="23"/>
        </w:rPr>
        <w:t xml:space="preserve"> for Intensive Care patients </w:t>
      </w:r>
    </w:p>
    <w:p w14:paraId="088FF26F" w14:textId="7E1F9374" w:rsidR="00D92F42" w:rsidRPr="00CB71F5" w:rsidRDefault="00D92F42" w:rsidP="00753B8C">
      <w:pPr>
        <w:spacing w:line="360" w:lineRule="auto"/>
        <w:jc w:val="both"/>
        <w:rPr>
          <w:rFonts w:ascii="NewsGotT" w:hAnsi="NewsGotT"/>
          <w:lang w:val="pt-PT" w:eastAsia="x-none"/>
        </w:rPr>
      </w:pPr>
      <w:r w:rsidRPr="00CB71F5">
        <w:rPr>
          <w:rFonts w:ascii="NewsGotT" w:hAnsi="NewsGotT"/>
          <w:lang w:val="pt-PT" w:eastAsia="x-none"/>
        </w:rPr>
        <w:t xml:space="preserve">SU – Serviço de urgência </w:t>
      </w:r>
    </w:p>
    <w:p w14:paraId="1C68D542" w14:textId="6F61066C" w:rsidR="00C428EE" w:rsidRPr="00CB71F5" w:rsidRDefault="00C428EE" w:rsidP="00753B8C">
      <w:pPr>
        <w:spacing w:line="360" w:lineRule="auto"/>
        <w:jc w:val="both"/>
        <w:rPr>
          <w:rFonts w:ascii="NewsGotT" w:hAnsi="NewsGotT"/>
          <w:lang w:val="pt-PT" w:eastAsia="x-none"/>
        </w:rPr>
      </w:pPr>
      <w:r w:rsidRPr="00CB71F5">
        <w:rPr>
          <w:rFonts w:ascii="NewsGotT" w:hAnsi="NewsGotT"/>
          <w:lang w:val="pt-PT" w:eastAsia="x-none"/>
        </w:rPr>
        <w:t xml:space="preserve">SVM – </w:t>
      </w:r>
      <w:proofErr w:type="spellStart"/>
      <w:r w:rsidRPr="00CB71F5">
        <w:rPr>
          <w:rFonts w:ascii="NewsGotT" w:hAnsi="NewsGotT"/>
          <w:lang w:val="pt-PT" w:eastAsia="x-none"/>
        </w:rPr>
        <w:t>Support</w:t>
      </w:r>
      <w:proofErr w:type="spellEnd"/>
      <w:r w:rsidRPr="00CB71F5">
        <w:rPr>
          <w:rFonts w:ascii="NewsGotT" w:hAnsi="NewsGotT"/>
          <w:lang w:val="pt-PT" w:eastAsia="x-none"/>
        </w:rPr>
        <w:t xml:space="preserve"> </w:t>
      </w:r>
      <w:proofErr w:type="spellStart"/>
      <w:r w:rsidRPr="00CB71F5">
        <w:rPr>
          <w:rFonts w:ascii="NewsGotT" w:hAnsi="NewsGotT"/>
          <w:lang w:val="pt-PT" w:eastAsia="x-none"/>
        </w:rPr>
        <w:t>Vector</w:t>
      </w:r>
      <w:proofErr w:type="spellEnd"/>
      <w:r w:rsidRPr="00CB71F5">
        <w:rPr>
          <w:rFonts w:ascii="NewsGotT" w:hAnsi="NewsGotT"/>
          <w:lang w:val="pt-PT" w:eastAsia="x-none"/>
        </w:rPr>
        <w:t xml:space="preserve"> </w:t>
      </w:r>
      <w:proofErr w:type="spellStart"/>
      <w:r w:rsidRPr="00CB71F5">
        <w:rPr>
          <w:rFonts w:ascii="NewsGotT" w:hAnsi="NewsGotT"/>
          <w:lang w:val="pt-PT" w:eastAsia="x-none"/>
        </w:rPr>
        <w:t>Machine</w:t>
      </w:r>
      <w:proofErr w:type="spellEnd"/>
      <w:r w:rsidRPr="00CB71F5">
        <w:rPr>
          <w:rFonts w:ascii="NewsGotT" w:hAnsi="NewsGotT"/>
          <w:lang w:val="pt-PT" w:eastAsia="x-none"/>
        </w:rPr>
        <w:t xml:space="preserve"> </w:t>
      </w:r>
    </w:p>
    <w:p w14:paraId="7B70D773" w14:textId="7AAEDF17" w:rsidR="00A757C9" w:rsidRPr="00CB71F5" w:rsidRDefault="00A757C9" w:rsidP="00753B8C">
      <w:pPr>
        <w:spacing w:line="360" w:lineRule="auto"/>
        <w:jc w:val="both"/>
        <w:rPr>
          <w:rFonts w:ascii="NewsGotT" w:hAnsi="NewsGotT"/>
          <w:lang w:val="pt-PT" w:eastAsia="x-none"/>
        </w:rPr>
      </w:pPr>
      <w:r w:rsidRPr="00CB71F5">
        <w:rPr>
          <w:rFonts w:ascii="NewsGotT" w:hAnsi="NewsGotT"/>
          <w:lang w:val="pt-PT" w:eastAsia="x-none"/>
        </w:rPr>
        <w:t xml:space="preserve">UCI – Unidade de Cuidados Intensivos </w:t>
      </w:r>
    </w:p>
    <w:p w14:paraId="21B17449" w14:textId="2FC6E2F9" w:rsidR="00A757C9" w:rsidRPr="00CB71F5" w:rsidRDefault="00A757C9" w:rsidP="00753B8C">
      <w:pPr>
        <w:spacing w:line="360" w:lineRule="auto"/>
        <w:jc w:val="both"/>
        <w:rPr>
          <w:rFonts w:ascii="NewsGotT" w:hAnsi="NewsGotT"/>
          <w:lang w:val="pt-PT" w:eastAsia="x-none"/>
        </w:rPr>
      </w:pPr>
    </w:p>
    <w:p w14:paraId="7BFE24BF" w14:textId="77777777" w:rsidR="00A757C9" w:rsidRPr="00CB71F5" w:rsidRDefault="00A757C9" w:rsidP="00753B8C">
      <w:pPr>
        <w:spacing w:line="360" w:lineRule="auto"/>
        <w:jc w:val="both"/>
        <w:rPr>
          <w:rFonts w:ascii="NewsGotT" w:hAnsi="NewsGotT"/>
          <w:lang w:val="pt-PT" w:eastAsia="x-none"/>
        </w:rPr>
      </w:pPr>
    </w:p>
    <w:p w14:paraId="40EEC9E4" w14:textId="77777777" w:rsidR="00D92F42" w:rsidRPr="00CB71F5" w:rsidRDefault="00D92F42" w:rsidP="00753B8C">
      <w:pPr>
        <w:spacing w:line="360" w:lineRule="auto"/>
        <w:jc w:val="both"/>
        <w:rPr>
          <w:rFonts w:ascii="NewsGotT" w:hAnsi="NewsGotT"/>
          <w:lang w:val="pt-PT" w:eastAsia="x-none"/>
        </w:rPr>
      </w:pPr>
    </w:p>
    <w:p w14:paraId="1CACA86F" w14:textId="77777777" w:rsidR="00F40266" w:rsidRPr="00CB71F5" w:rsidRDefault="00F40266" w:rsidP="00753B8C">
      <w:pPr>
        <w:spacing w:line="360" w:lineRule="auto"/>
        <w:jc w:val="both"/>
        <w:rPr>
          <w:rFonts w:ascii="NewsGotT" w:hAnsi="NewsGotT"/>
          <w:lang w:val="pt-PT" w:eastAsia="x-none"/>
        </w:rPr>
      </w:pPr>
    </w:p>
    <w:p w14:paraId="1E44B85F" w14:textId="77777777" w:rsidR="00F40266" w:rsidRPr="00CB71F5" w:rsidRDefault="00F40266" w:rsidP="00753B8C">
      <w:pPr>
        <w:spacing w:line="360" w:lineRule="auto"/>
        <w:jc w:val="both"/>
        <w:rPr>
          <w:rFonts w:ascii="NewsGotT" w:hAnsi="NewsGotT"/>
          <w:b/>
          <w:smallCaps/>
          <w:color w:val="595959"/>
          <w:sz w:val="36"/>
          <w:lang w:val="pt-PT" w:eastAsia="x-none"/>
        </w:rPr>
      </w:pPr>
      <w:r w:rsidRPr="00CB71F5">
        <w:rPr>
          <w:rFonts w:ascii="NewsGotT" w:hAnsi="NewsGotT"/>
          <w:lang w:val="pt-PT"/>
        </w:rPr>
        <w:br w:type="page"/>
      </w:r>
    </w:p>
    <w:p w14:paraId="56B9CD95" w14:textId="79766A24" w:rsidR="00250C3E" w:rsidRPr="00CB71F5" w:rsidRDefault="00064B4C" w:rsidP="00753B8C">
      <w:pPr>
        <w:pStyle w:val="Heading1"/>
        <w:numPr>
          <w:ilvl w:val="0"/>
          <w:numId w:val="0"/>
        </w:numPr>
        <w:spacing w:line="360" w:lineRule="auto"/>
        <w:jc w:val="both"/>
        <w:rPr>
          <w:lang w:val="pt-PT"/>
        </w:rPr>
      </w:pPr>
      <w:bookmarkStart w:id="5" w:name="_Toc69841900"/>
      <w:r w:rsidRPr="00CB71F5">
        <w:rPr>
          <w:lang w:val="pt-PT"/>
        </w:rPr>
        <w:lastRenderedPageBreak/>
        <w:t>Lista</w:t>
      </w:r>
      <w:r w:rsidR="00297817" w:rsidRPr="00CB71F5">
        <w:rPr>
          <w:lang w:val="pt-PT"/>
        </w:rPr>
        <w:t xml:space="preserve"> de </w:t>
      </w:r>
      <w:r w:rsidR="00AB2403" w:rsidRPr="00CB71F5">
        <w:rPr>
          <w:lang w:val="pt-PT"/>
        </w:rPr>
        <w:t>F</w:t>
      </w:r>
      <w:r w:rsidR="00297817" w:rsidRPr="00CB71F5">
        <w:rPr>
          <w:lang w:val="pt-PT"/>
        </w:rPr>
        <w:t>iguras</w:t>
      </w:r>
      <w:bookmarkEnd w:id="5"/>
    </w:p>
    <w:p w14:paraId="5E1FA969" w14:textId="5C59FD4C" w:rsidR="007E04A9" w:rsidRPr="00CB71F5" w:rsidRDefault="004D7E4B">
      <w:pPr>
        <w:pStyle w:val="TableofFigures"/>
        <w:tabs>
          <w:tab w:val="right" w:leader="dot" w:pos="9054"/>
        </w:tabs>
        <w:rPr>
          <w:rFonts w:ascii="NewsGotT" w:eastAsiaTheme="minorEastAsia" w:hAnsi="NewsGotT" w:cstheme="minorBidi"/>
          <w:noProof/>
        </w:rPr>
      </w:pPr>
      <w:r w:rsidRPr="00CB71F5">
        <w:rPr>
          <w:rFonts w:ascii="NewsGotT" w:hAnsi="NewsGotT"/>
          <w:b/>
          <w:lang w:val="pt-PT"/>
        </w:rPr>
        <w:fldChar w:fldCharType="begin"/>
      </w:r>
      <w:r w:rsidRPr="00CB71F5">
        <w:rPr>
          <w:rFonts w:ascii="NewsGotT" w:hAnsi="NewsGotT"/>
          <w:b/>
          <w:lang w:val="pt-PT"/>
        </w:rPr>
        <w:instrText xml:space="preserve"> TOC \h \z \c "Figura" </w:instrText>
      </w:r>
      <w:r w:rsidRPr="00CB71F5">
        <w:rPr>
          <w:rFonts w:ascii="NewsGotT" w:hAnsi="NewsGotT"/>
          <w:b/>
          <w:lang w:val="pt-PT"/>
        </w:rPr>
        <w:fldChar w:fldCharType="separate"/>
      </w:r>
      <w:hyperlink w:anchor="_Toc69841839" w:history="1">
        <w:r w:rsidR="007E04A9" w:rsidRPr="00CB71F5">
          <w:rPr>
            <w:rStyle w:val="Hyperlink"/>
            <w:rFonts w:ascii="NewsGotT" w:hAnsi="NewsGotT"/>
            <w:noProof/>
            <w:lang w:val="pt-PT"/>
          </w:rPr>
          <w:t xml:space="preserve">Figura 1: Título da Figura </w:t>
        </w:r>
        <w:r w:rsidR="007E04A9" w:rsidRPr="00CB71F5">
          <w:rPr>
            <w:rStyle w:val="Hyperlink"/>
            <w:rFonts w:ascii="NewsGotT" w:hAnsi="NewsGotT"/>
            <w:noProof/>
            <w:highlight w:val="yellow"/>
            <w:lang w:val="pt-PT"/>
          </w:rPr>
          <w:t>[colocar figura acima da legenda]</w:t>
        </w:r>
        <w:r w:rsidR="007E04A9" w:rsidRPr="00CB71F5">
          <w:rPr>
            <w:rFonts w:ascii="NewsGotT" w:hAnsi="NewsGotT"/>
            <w:noProof/>
            <w:webHidden/>
          </w:rPr>
          <w:tab/>
        </w:r>
        <w:r w:rsidR="007E04A9" w:rsidRPr="00CB71F5">
          <w:rPr>
            <w:rFonts w:ascii="NewsGotT" w:hAnsi="NewsGotT"/>
            <w:noProof/>
            <w:webHidden/>
          </w:rPr>
          <w:fldChar w:fldCharType="begin"/>
        </w:r>
        <w:r w:rsidR="007E04A9" w:rsidRPr="00CB71F5">
          <w:rPr>
            <w:rFonts w:ascii="NewsGotT" w:hAnsi="NewsGotT"/>
            <w:noProof/>
            <w:webHidden/>
          </w:rPr>
          <w:instrText xml:space="preserve"> PAGEREF _Toc69841839 \h </w:instrText>
        </w:r>
        <w:r w:rsidR="007E04A9" w:rsidRPr="00CB71F5">
          <w:rPr>
            <w:rFonts w:ascii="NewsGotT" w:hAnsi="NewsGotT"/>
            <w:noProof/>
            <w:webHidden/>
          </w:rPr>
        </w:r>
        <w:r w:rsidR="007E04A9" w:rsidRPr="00CB71F5">
          <w:rPr>
            <w:rFonts w:ascii="NewsGotT" w:hAnsi="NewsGotT"/>
            <w:noProof/>
            <w:webHidden/>
          </w:rPr>
          <w:fldChar w:fldCharType="separate"/>
        </w:r>
        <w:r w:rsidR="007E04A9" w:rsidRPr="00CB71F5">
          <w:rPr>
            <w:rFonts w:ascii="NewsGotT" w:hAnsi="NewsGotT"/>
            <w:noProof/>
            <w:webHidden/>
          </w:rPr>
          <w:t>1</w:t>
        </w:r>
        <w:r w:rsidR="007E04A9" w:rsidRPr="00CB71F5">
          <w:rPr>
            <w:rFonts w:ascii="NewsGotT" w:hAnsi="NewsGotT"/>
            <w:noProof/>
            <w:webHidden/>
          </w:rPr>
          <w:fldChar w:fldCharType="end"/>
        </w:r>
      </w:hyperlink>
    </w:p>
    <w:p w14:paraId="7FB2FCC7" w14:textId="74FF4656" w:rsidR="007E04A9" w:rsidRPr="00CB71F5" w:rsidRDefault="007E04A9">
      <w:pPr>
        <w:pStyle w:val="TableofFigures"/>
        <w:tabs>
          <w:tab w:val="right" w:leader="dot" w:pos="9054"/>
        </w:tabs>
        <w:rPr>
          <w:rFonts w:ascii="NewsGotT" w:eastAsiaTheme="minorEastAsia" w:hAnsi="NewsGotT" w:cstheme="minorBidi"/>
          <w:noProof/>
        </w:rPr>
      </w:pPr>
      <w:hyperlink w:anchor="_Toc69841840" w:history="1">
        <w:r w:rsidRPr="00CB71F5">
          <w:rPr>
            <w:rStyle w:val="Hyperlink"/>
            <w:rFonts w:ascii="NewsGotT" w:hAnsi="NewsGotT"/>
            <w:noProof/>
            <w:lang w:val="pt-BR"/>
          </w:rPr>
          <w:t>Figura 2 Funcionamento do neurónio artificial</w:t>
        </w:r>
        <w:r w:rsidRPr="00CB71F5">
          <w:rPr>
            <w:rFonts w:ascii="NewsGotT" w:hAnsi="NewsGotT"/>
            <w:noProof/>
            <w:webHidden/>
          </w:rPr>
          <w:tab/>
        </w:r>
        <w:r w:rsidRPr="00CB71F5">
          <w:rPr>
            <w:rFonts w:ascii="NewsGotT" w:hAnsi="NewsGotT"/>
            <w:noProof/>
            <w:webHidden/>
          </w:rPr>
          <w:fldChar w:fldCharType="begin"/>
        </w:r>
        <w:r w:rsidRPr="00CB71F5">
          <w:rPr>
            <w:rFonts w:ascii="NewsGotT" w:hAnsi="NewsGotT"/>
            <w:noProof/>
            <w:webHidden/>
          </w:rPr>
          <w:instrText xml:space="preserve"> PAGEREF _Toc69841840 \h </w:instrText>
        </w:r>
        <w:r w:rsidRPr="00CB71F5">
          <w:rPr>
            <w:rFonts w:ascii="NewsGotT" w:hAnsi="NewsGotT"/>
            <w:noProof/>
            <w:webHidden/>
          </w:rPr>
        </w:r>
        <w:r w:rsidRPr="00CB71F5">
          <w:rPr>
            <w:rFonts w:ascii="NewsGotT" w:hAnsi="NewsGotT"/>
            <w:noProof/>
            <w:webHidden/>
          </w:rPr>
          <w:fldChar w:fldCharType="separate"/>
        </w:r>
        <w:r w:rsidRPr="00CB71F5">
          <w:rPr>
            <w:rFonts w:ascii="NewsGotT" w:hAnsi="NewsGotT"/>
            <w:noProof/>
            <w:webHidden/>
          </w:rPr>
          <w:t>13</w:t>
        </w:r>
        <w:r w:rsidRPr="00CB71F5">
          <w:rPr>
            <w:rFonts w:ascii="NewsGotT" w:hAnsi="NewsGotT"/>
            <w:noProof/>
            <w:webHidden/>
          </w:rPr>
          <w:fldChar w:fldCharType="end"/>
        </w:r>
      </w:hyperlink>
    </w:p>
    <w:p w14:paraId="3A13A06E" w14:textId="1098641E" w:rsidR="00C85A72" w:rsidRPr="00CB71F5" w:rsidRDefault="004D7E4B" w:rsidP="00753B8C">
      <w:pPr>
        <w:spacing w:line="360" w:lineRule="auto"/>
        <w:jc w:val="both"/>
        <w:rPr>
          <w:rFonts w:ascii="NewsGotT" w:hAnsi="NewsGotT"/>
          <w:b/>
          <w:lang w:val="pt-PT"/>
        </w:rPr>
        <w:sectPr w:rsidR="00C85A72" w:rsidRPr="00CB71F5" w:rsidSect="002B6903">
          <w:pgSz w:w="11900" w:h="16840" w:code="9"/>
          <w:pgMar w:top="1418" w:right="1418" w:bottom="1418" w:left="1418" w:header="709" w:footer="709" w:gutter="0"/>
          <w:pgNumType w:fmt="lowerRoman"/>
          <w:cols w:space="708"/>
          <w:docGrid w:linePitch="326"/>
        </w:sectPr>
      </w:pPr>
      <w:r w:rsidRPr="00CB71F5">
        <w:rPr>
          <w:rFonts w:ascii="NewsGotT" w:hAnsi="NewsGotT"/>
          <w:b/>
          <w:lang w:val="pt-PT"/>
        </w:rPr>
        <w:fldChar w:fldCharType="end"/>
      </w:r>
    </w:p>
    <w:p w14:paraId="12EF1ECD" w14:textId="33111880" w:rsidR="004272D4" w:rsidRPr="00CB71F5" w:rsidRDefault="00064B4C" w:rsidP="00753B8C">
      <w:pPr>
        <w:pStyle w:val="Heading1"/>
        <w:numPr>
          <w:ilvl w:val="0"/>
          <w:numId w:val="0"/>
        </w:numPr>
        <w:spacing w:line="360" w:lineRule="auto"/>
        <w:jc w:val="both"/>
        <w:rPr>
          <w:lang w:val="pt-PT"/>
        </w:rPr>
      </w:pPr>
      <w:bookmarkStart w:id="6" w:name="_Toc69841901"/>
      <w:r w:rsidRPr="00CB71F5">
        <w:rPr>
          <w:lang w:val="pt-PT"/>
        </w:rPr>
        <w:lastRenderedPageBreak/>
        <w:t>Lista</w:t>
      </w:r>
      <w:r w:rsidR="00297817" w:rsidRPr="00CB71F5">
        <w:rPr>
          <w:lang w:val="pt-PT"/>
        </w:rPr>
        <w:t xml:space="preserve"> de </w:t>
      </w:r>
      <w:r w:rsidR="00AB2403" w:rsidRPr="00CB71F5">
        <w:rPr>
          <w:lang w:val="pt-PT"/>
        </w:rPr>
        <w:t>T</w:t>
      </w:r>
      <w:r w:rsidR="00297817" w:rsidRPr="00CB71F5">
        <w:rPr>
          <w:lang w:val="pt-PT"/>
        </w:rPr>
        <w:t>abelas</w:t>
      </w:r>
      <w:bookmarkEnd w:id="6"/>
    </w:p>
    <w:p w14:paraId="3E028E6D" w14:textId="3DF7D543" w:rsidR="001A6D91" w:rsidRDefault="00C02B32">
      <w:pPr>
        <w:pStyle w:val="TableofFigures"/>
        <w:tabs>
          <w:tab w:val="right" w:leader="dot" w:pos="9054"/>
        </w:tabs>
        <w:rPr>
          <w:rFonts w:asciiTheme="minorHAnsi" w:eastAsiaTheme="minorEastAsia" w:hAnsiTheme="minorHAnsi" w:cstheme="minorBidi"/>
          <w:noProof/>
        </w:rPr>
      </w:pPr>
      <w:r w:rsidRPr="00CB71F5">
        <w:rPr>
          <w:rFonts w:ascii="NewsGotT" w:hAnsi="NewsGotT"/>
          <w:lang w:val="pt-PT"/>
        </w:rPr>
        <w:fldChar w:fldCharType="begin"/>
      </w:r>
      <w:r w:rsidRPr="00CB71F5">
        <w:rPr>
          <w:rFonts w:ascii="NewsGotT" w:hAnsi="NewsGotT"/>
          <w:lang w:val="pt-PT"/>
        </w:rPr>
        <w:instrText xml:space="preserve"> TOC \h \z \c "Tabela" </w:instrText>
      </w:r>
      <w:r w:rsidRPr="00CB71F5">
        <w:rPr>
          <w:rFonts w:ascii="NewsGotT" w:hAnsi="NewsGotT"/>
          <w:lang w:val="pt-PT"/>
        </w:rPr>
        <w:fldChar w:fldCharType="separate"/>
      </w:r>
      <w:hyperlink w:anchor="_Toc69919255" w:history="1">
        <w:r w:rsidR="001A6D91" w:rsidRPr="00620FA8">
          <w:rPr>
            <w:rStyle w:val="Hyperlink"/>
            <w:rFonts w:ascii="NewsGotT" w:hAnsi="NewsGotT"/>
            <w:noProof/>
            <w:lang w:val="pt-PT"/>
          </w:rPr>
          <w:t>Tabela 2 Fatores precipitantes do delirium (Sharon K. Inouye et al., 2014) (Nagari &amp; Suresh Babu, 2019)</w:t>
        </w:r>
        <w:r w:rsidR="001A6D91">
          <w:rPr>
            <w:noProof/>
            <w:webHidden/>
          </w:rPr>
          <w:tab/>
        </w:r>
        <w:r w:rsidR="001A6D91">
          <w:rPr>
            <w:noProof/>
            <w:webHidden/>
          </w:rPr>
          <w:fldChar w:fldCharType="begin"/>
        </w:r>
        <w:r w:rsidR="001A6D91">
          <w:rPr>
            <w:noProof/>
            <w:webHidden/>
          </w:rPr>
          <w:instrText xml:space="preserve"> PAGEREF _Toc69919255 \h </w:instrText>
        </w:r>
        <w:r w:rsidR="001A6D91">
          <w:rPr>
            <w:noProof/>
            <w:webHidden/>
          </w:rPr>
        </w:r>
        <w:r w:rsidR="001A6D91">
          <w:rPr>
            <w:noProof/>
            <w:webHidden/>
          </w:rPr>
          <w:fldChar w:fldCharType="separate"/>
        </w:r>
        <w:r w:rsidR="001A6D91">
          <w:rPr>
            <w:noProof/>
            <w:webHidden/>
          </w:rPr>
          <w:t>28</w:t>
        </w:r>
        <w:r w:rsidR="001A6D91">
          <w:rPr>
            <w:noProof/>
            <w:webHidden/>
          </w:rPr>
          <w:fldChar w:fldCharType="end"/>
        </w:r>
      </w:hyperlink>
    </w:p>
    <w:p w14:paraId="031EC511" w14:textId="68B7F4C4" w:rsidR="001A6D91" w:rsidRDefault="001A6D91">
      <w:pPr>
        <w:pStyle w:val="TableofFigures"/>
        <w:tabs>
          <w:tab w:val="right" w:leader="dot" w:pos="9054"/>
        </w:tabs>
        <w:rPr>
          <w:rFonts w:asciiTheme="minorHAnsi" w:eastAsiaTheme="minorEastAsia" w:hAnsiTheme="minorHAnsi" w:cstheme="minorBidi"/>
          <w:noProof/>
        </w:rPr>
      </w:pPr>
      <w:hyperlink w:anchor="_Toc69919256" w:history="1">
        <w:r w:rsidRPr="00620FA8">
          <w:rPr>
            <w:rStyle w:val="Hyperlink"/>
            <w:rFonts w:ascii="NewsGotT" w:hAnsi="NewsGotT"/>
            <w:noProof/>
            <w:lang w:val="pt-PT"/>
          </w:rPr>
          <w:t>Tabela 3 - Sistema neuronal e respetivos neurotransmissores</w:t>
        </w:r>
        <w:r>
          <w:rPr>
            <w:noProof/>
            <w:webHidden/>
          </w:rPr>
          <w:tab/>
        </w:r>
        <w:r>
          <w:rPr>
            <w:noProof/>
            <w:webHidden/>
          </w:rPr>
          <w:fldChar w:fldCharType="begin"/>
        </w:r>
        <w:r>
          <w:rPr>
            <w:noProof/>
            <w:webHidden/>
          </w:rPr>
          <w:instrText xml:space="preserve"> PAGEREF _Toc69919256 \h </w:instrText>
        </w:r>
        <w:r>
          <w:rPr>
            <w:noProof/>
            <w:webHidden/>
          </w:rPr>
        </w:r>
        <w:r>
          <w:rPr>
            <w:noProof/>
            <w:webHidden/>
          </w:rPr>
          <w:fldChar w:fldCharType="separate"/>
        </w:r>
        <w:r>
          <w:rPr>
            <w:noProof/>
            <w:webHidden/>
          </w:rPr>
          <w:t>29</w:t>
        </w:r>
        <w:r>
          <w:rPr>
            <w:noProof/>
            <w:webHidden/>
          </w:rPr>
          <w:fldChar w:fldCharType="end"/>
        </w:r>
      </w:hyperlink>
    </w:p>
    <w:p w14:paraId="4E7ACC01" w14:textId="0FF00243" w:rsidR="001A6D91" w:rsidRDefault="001A6D91">
      <w:pPr>
        <w:pStyle w:val="TableofFigures"/>
        <w:tabs>
          <w:tab w:val="right" w:leader="dot" w:pos="9054"/>
        </w:tabs>
        <w:rPr>
          <w:rFonts w:asciiTheme="minorHAnsi" w:eastAsiaTheme="minorEastAsia" w:hAnsiTheme="minorHAnsi" w:cstheme="minorBidi"/>
          <w:noProof/>
        </w:rPr>
      </w:pPr>
      <w:hyperlink w:anchor="_Toc69919257" w:history="1">
        <w:r w:rsidRPr="00620FA8">
          <w:rPr>
            <w:rStyle w:val="Hyperlink"/>
            <w:rFonts w:ascii="NewsGotT" w:hAnsi="NewsGotT"/>
            <w:noProof/>
            <w:lang w:val="pt-PT"/>
          </w:rPr>
          <w:t>Tabela 4 Ferramentas para diagnóstico de delirium</w:t>
        </w:r>
        <w:r>
          <w:rPr>
            <w:noProof/>
            <w:webHidden/>
          </w:rPr>
          <w:tab/>
        </w:r>
        <w:r>
          <w:rPr>
            <w:noProof/>
            <w:webHidden/>
          </w:rPr>
          <w:fldChar w:fldCharType="begin"/>
        </w:r>
        <w:r>
          <w:rPr>
            <w:noProof/>
            <w:webHidden/>
          </w:rPr>
          <w:instrText xml:space="preserve"> PAGEREF _Toc69919257 \h </w:instrText>
        </w:r>
        <w:r>
          <w:rPr>
            <w:noProof/>
            <w:webHidden/>
          </w:rPr>
        </w:r>
        <w:r>
          <w:rPr>
            <w:noProof/>
            <w:webHidden/>
          </w:rPr>
          <w:fldChar w:fldCharType="separate"/>
        </w:r>
        <w:r>
          <w:rPr>
            <w:noProof/>
            <w:webHidden/>
          </w:rPr>
          <w:t>32</w:t>
        </w:r>
        <w:r>
          <w:rPr>
            <w:noProof/>
            <w:webHidden/>
          </w:rPr>
          <w:fldChar w:fldCharType="end"/>
        </w:r>
      </w:hyperlink>
    </w:p>
    <w:p w14:paraId="5C0A603E" w14:textId="57F1305C" w:rsidR="00C85A72" w:rsidRPr="00CB71F5" w:rsidRDefault="00C02B32" w:rsidP="00753B8C">
      <w:pPr>
        <w:spacing w:line="360" w:lineRule="auto"/>
        <w:jc w:val="both"/>
        <w:rPr>
          <w:rFonts w:ascii="NewsGotT" w:hAnsi="NewsGotT"/>
          <w:lang w:val="pt-PT"/>
        </w:rPr>
        <w:sectPr w:rsidR="00C85A72" w:rsidRPr="00CB71F5" w:rsidSect="002B6903">
          <w:pgSz w:w="11900" w:h="16840" w:code="9"/>
          <w:pgMar w:top="1418" w:right="1418" w:bottom="1418" w:left="1418" w:header="709" w:footer="709" w:gutter="0"/>
          <w:pgNumType w:fmt="lowerRoman"/>
          <w:cols w:space="708"/>
          <w:docGrid w:linePitch="326"/>
        </w:sectPr>
      </w:pPr>
      <w:r w:rsidRPr="00CB71F5">
        <w:rPr>
          <w:rFonts w:ascii="NewsGotT" w:hAnsi="NewsGotT"/>
          <w:lang w:val="pt-PT"/>
        </w:rPr>
        <w:fldChar w:fldCharType="end"/>
      </w:r>
    </w:p>
    <w:p w14:paraId="38FA1005" w14:textId="2D5D7F46" w:rsidR="00C37CD7" w:rsidRDefault="00067B72" w:rsidP="00753B8C">
      <w:pPr>
        <w:pStyle w:val="Heading1"/>
        <w:tabs>
          <w:tab w:val="clear" w:pos="680"/>
        </w:tabs>
        <w:spacing w:line="360" w:lineRule="auto"/>
        <w:ind w:left="567" w:hanging="567"/>
        <w:jc w:val="both"/>
        <w:rPr>
          <w:lang w:val="pt-PT"/>
        </w:rPr>
      </w:pPr>
      <w:bookmarkStart w:id="7" w:name="_Toc69841902"/>
      <w:r w:rsidRPr="00CB71F5">
        <w:rPr>
          <w:lang w:val="pt-PT"/>
        </w:rPr>
        <w:lastRenderedPageBreak/>
        <w:t>Introdução</w:t>
      </w:r>
      <w:bookmarkEnd w:id="7"/>
    </w:p>
    <w:p w14:paraId="76E8637D" w14:textId="6A574260" w:rsidR="009A409B" w:rsidRPr="009A409B" w:rsidRDefault="009A409B" w:rsidP="00B2551F">
      <w:pPr>
        <w:spacing w:line="360" w:lineRule="auto"/>
        <w:ind w:firstLine="567"/>
        <w:jc w:val="both"/>
        <w:rPr>
          <w:rFonts w:ascii="NewsGotT" w:hAnsi="NewsGotT"/>
          <w:lang w:val="pt-PT" w:eastAsia="x-none"/>
        </w:rPr>
      </w:pPr>
      <w:r w:rsidRPr="009A409B">
        <w:rPr>
          <w:rFonts w:ascii="NewsGotT" w:hAnsi="NewsGotT"/>
          <w:lang w:val="pt-PT" w:eastAsia="x-none"/>
        </w:rPr>
        <w:t xml:space="preserve">A presente dissertação foi realizada no âmbito do </w:t>
      </w:r>
      <w:r>
        <w:rPr>
          <w:rFonts w:ascii="NewsGotT" w:hAnsi="NewsGotT"/>
          <w:lang w:val="pt-PT" w:eastAsia="x-none"/>
        </w:rPr>
        <w:t xml:space="preserve">Mestrado em Engenharia de Sistemas. </w:t>
      </w:r>
      <w:r w:rsidR="007846BE" w:rsidRPr="007846BE">
        <w:rPr>
          <w:rFonts w:ascii="NewsGotT" w:hAnsi="NewsGotT"/>
          <w:lang w:val="pt-PT" w:eastAsia="x-none"/>
        </w:rPr>
        <w:t xml:space="preserve">Neste capítulo pretende-se apresentar o contexto do tema da dissertação, </w:t>
      </w:r>
      <w:r w:rsidR="007846BE">
        <w:rPr>
          <w:rFonts w:ascii="NewsGotT" w:hAnsi="NewsGotT"/>
          <w:lang w:val="pt-PT" w:eastAsia="x-none"/>
        </w:rPr>
        <w:t>os objetivos</w:t>
      </w:r>
      <w:r w:rsidR="007846BE" w:rsidRPr="007846BE">
        <w:rPr>
          <w:rFonts w:ascii="NewsGotT" w:hAnsi="NewsGotT"/>
          <w:lang w:val="pt-PT" w:eastAsia="x-none"/>
        </w:rPr>
        <w:t xml:space="preserve"> deste projeto, </w:t>
      </w:r>
      <w:r w:rsidR="00B2551F">
        <w:rPr>
          <w:rFonts w:ascii="NewsGotT" w:hAnsi="NewsGotT"/>
          <w:lang w:val="pt-PT" w:eastAsia="x-none"/>
        </w:rPr>
        <w:t xml:space="preserve">assim como </w:t>
      </w:r>
      <w:r w:rsidR="007846BE">
        <w:rPr>
          <w:rFonts w:ascii="NewsGotT" w:hAnsi="NewsGotT"/>
          <w:lang w:val="pt-PT" w:eastAsia="x-none"/>
        </w:rPr>
        <w:t xml:space="preserve">a metodologia seguida </w:t>
      </w:r>
      <w:r w:rsidR="007846BE" w:rsidRPr="007846BE">
        <w:rPr>
          <w:rFonts w:ascii="NewsGotT" w:hAnsi="NewsGotT"/>
          <w:lang w:val="pt-PT" w:eastAsia="x-none"/>
        </w:rPr>
        <w:t>e, por último, a estrutura do documento.</w:t>
      </w:r>
    </w:p>
    <w:p w14:paraId="4A181CEF" w14:textId="648C78C5" w:rsidR="00144F22" w:rsidRPr="00CB71F5" w:rsidRDefault="00CF0D35" w:rsidP="00753B8C">
      <w:pPr>
        <w:pStyle w:val="Heading2"/>
        <w:spacing w:line="360" w:lineRule="auto"/>
        <w:jc w:val="both"/>
        <w:rPr>
          <w:rFonts w:ascii="NewsGotT" w:hAnsi="NewsGotT"/>
          <w:lang w:val="pt-PT"/>
        </w:rPr>
      </w:pPr>
      <w:bookmarkStart w:id="8" w:name="_Toc69841903"/>
      <w:r w:rsidRPr="00CB71F5">
        <w:rPr>
          <w:rFonts w:ascii="NewsGotT" w:hAnsi="NewsGotT"/>
          <w:lang w:val="pt-PT"/>
        </w:rPr>
        <w:t>Enquadramento</w:t>
      </w:r>
      <w:bookmarkEnd w:id="8"/>
      <w:r w:rsidRPr="00CB71F5">
        <w:rPr>
          <w:rFonts w:ascii="NewsGotT" w:hAnsi="NewsGotT"/>
          <w:lang w:val="pt-PT"/>
        </w:rPr>
        <w:t xml:space="preserve"> </w:t>
      </w:r>
    </w:p>
    <w:p w14:paraId="64631E77" w14:textId="32E00CB0" w:rsidR="00D92F42" w:rsidRDefault="00D92F42" w:rsidP="00BE0D87">
      <w:pPr>
        <w:spacing w:line="360" w:lineRule="auto"/>
        <w:ind w:firstLine="567"/>
        <w:jc w:val="both"/>
        <w:rPr>
          <w:rFonts w:ascii="NewsGotT" w:hAnsi="NewsGotT"/>
          <w:lang w:val="pt-PT"/>
        </w:rPr>
      </w:pPr>
      <w:r w:rsidRPr="00CB71F5">
        <w:rPr>
          <w:rFonts w:ascii="NewsGotT" w:hAnsi="NewsGotT"/>
          <w:lang w:val="pt-PT"/>
        </w:rPr>
        <w:t xml:space="preserve">O </w:t>
      </w:r>
      <w:proofErr w:type="spellStart"/>
      <w:r w:rsidRPr="00CB71F5">
        <w:rPr>
          <w:rFonts w:ascii="NewsGotT" w:hAnsi="NewsGotT"/>
          <w:i/>
          <w:iCs/>
          <w:lang w:val="pt-PT"/>
        </w:rPr>
        <w:t>delirium</w:t>
      </w:r>
      <w:proofErr w:type="spellEnd"/>
      <w:r w:rsidRPr="00CB71F5">
        <w:rPr>
          <w:rFonts w:ascii="NewsGotT" w:hAnsi="NewsGotT"/>
          <w:lang w:val="pt-PT"/>
        </w:rPr>
        <w:t xml:space="preserve"> é uma síndrome neuropsiquiátrica aguda, caracterizada por um transtorno agudo da atenção e cognição </w:t>
      </w:r>
      <w:r w:rsidRPr="00CB71F5">
        <w:rPr>
          <w:rFonts w:ascii="NewsGotT" w:hAnsi="NewsGotT"/>
          <w:lang w:val="pt-PT"/>
        </w:rPr>
        <w:fldChar w:fldCharType="begin" w:fldLock="1"/>
      </w:r>
      <w:r w:rsidRPr="00CB71F5">
        <w:rPr>
          <w:rFonts w:ascii="NewsGotT" w:hAnsi="NewsGotT"/>
          <w:lang w:val="pt-PT"/>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(Salluh et al., 2015)</w:t>
      </w:r>
      <w:r w:rsidRPr="00CB71F5">
        <w:rPr>
          <w:rFonts w:ascii="NewsGotT" w:hAnsi="NewsGotT"/>
          <w:lang w:val="pt-PT"/>
        </w:rPr>
        <w:fldChar w:fldCharType="end"/>
      </w:r>
      <w:r w:rsidRPr="00CB71F5">
        <w:rPr>
          <w:rFonts w:ascii="NewsGotT" w:hAnsi="NewsGotT"/>
          <w:lang w:val="pt-PT"/>
        </w:rPr>
        <w:t xml:space="preserve">.  É uma entidade muito prevalente, sobretudo na população idosa internada </w:t>
      </w:r>
      <w:r w:rsidRPr="00CB71F5">
        <w:rPr>
          <w:rFonts w:ascii="NewsGotT" w:hAnsi="NewsGotT"/>
          <w:lang w:val="pt-PT"/>
        </w:rPr>
        <w:fldChar w:fldCharType="begin" w:fldLock="1"/>
      </w:r>
      <w:r w:rsidRPr="00CB71F5">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(American Psychiatric Association, 2013)</w:t>
      </w:r>
      <w:r w:rsidRPr="00CB71F5">
        <w:rPr>
          <w:rFonts w:ascii="NewsGotT" w:hAnsi="NewsGotT"/>
          <w:lang w:val="pt-PT"/>
        </w:rPr>
        <w:fldChar w:fldCharType="end"/>
      </w:r>
      <w:r w:rsidRPr="00CB71F5">
        <w:rPr>
          <w:rFonts w:ascii="NewsGotT" w:hAnsi="NewsGotT"/>
          <w:lang w:val="pt-PT"/>
        </w:rPr>
        <w:t xml:space="preserve"> e em ambientes de terapia intensiva </w:t>
      </w:r>
      <w:r w:rsidRPr="00CB71F5">
        <w:rPr>
          <w:rFonts w:ascii="NewsGotT" w:hAnsi="NewsGotT"/>
          <w:lang w:val="pt-PT"/>
        </w:rPr>
        <w:fldChar w:fldCharType="begin" w:fldLock="1"/>
      </w:r>
      <w:r w:rsidR="00FC4665" w:rsidRPr="00CB71F5">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Primers","id":"ITEM-1","issue":"1","issued":{"date-parts":[["2020"]]},"note":"Revisão bibliográfica sobre delirium --&amp;gt; 1Q","title":"Delirium","type":"article-journal","volume":"6"},"uris":["http://www.mendeley.com/documents/?uuid=aa4103c8-6254-43cd-9633-e7819df5c36c"]}],"mendeley":{"formattedCitation":"(J.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CB71F5">
        <w:rPr>
          <w:rFonts w:ascii="NewsGotT" w:hAnsi="NewsGotT"/>
          <w:lang w:val="pt-PT"/>
        </w:rPr>
        <w:fldChar w:fldCharType="separate"/>
      </w:r>
      <w:r w:rsidR="0057783D" w:rsidRPr="00CB71F5">
        <w:rPr>
          <w:rFonts w:ascii="NewsGotT" w:hAnsi="NewsGotT"/>
          <w:noProof/>
          <w:lang w:val="pt-PT"/>
        </w:rPr>
        <w:t>(J. E. Wilson et al., 2020)</w:t>
      </w:r>
      <w:r w:rsidRPr="00CB71F5">
        <w:rPr>
          <w:rFonts w:ascii="NewsGotT" w:hAnsi="NewsGotT"/>
          <w:lang w:val="pt-PT"/>
        </w:rPr>
        <w:fldChar w:fldCharType="end"/>
      </w:r>
      <w:r w:rsidRPr="00CB71F5">
        <w:rPr>
          <w:rFonts w:ascii="NewsGotT" w:hAnsi="NewsGotT"/>
          <w:lang w:val="pt-PT"/>
        </w:rPr>
        <w:t xml:space="preserve">. Apesar de grave e potencialmente fatal, esta doença é frequentemente subdiagnosticada e negligenciada </w:t>
      </w:r>
      <w:r w:rsidRPr="00CB71F5">
        <w:rPr>
          <w:rFonts w:ascii="NewsGotT" w:hAnsi="NewsGotT"/>
          <w:lang w:val="pt-PT"/>
        </w:rPr>
        <w:fldChar w:fldCharType="begin" w:fldLock="1"/>
      </w:r>
      <w:r w:rsidRPr="00CB71F5">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(Salluh et al., 2015; Van Eijk et al., 2009)</w:t>
      </w:r>
      <w:r w:rsidRPr="00CB71F5">
        <w:rPr>
          <w:rFonts w:ascii="NewsGotT" w:hAnsi="NewsGotT"/>
          <w:lang w:val="pt-PT"/>
        </w:rPr>
        <w:fldChar w:fldCharType="end"/>
      </w:r>
      <w:r w:rsidRPr="00CB71F5">
        <w:rPr>
          <w:rFonts w:ascii="NewsGotT" w:hAnsi="NewsGotT"/>
          <w:lang w:val="pt-PT"/>
        </w:rPr>
        <w:t xml:space="preserve">, relacionando-se com maiores taxas de </w:t>
      </w:r>
      <w:proofErr w:type="spellStart"/>
      <w:r w:rsidRPr="00CB71F5">
        <w:rPr>
          <w:rFonts w:ascii="NewsGotT" w:hAnsi="NewsGotT"/>
          <w:lang w:val="pt-PT"/>
        </w:rPr>
        <w:t>morbi</w:t>
      </w:r>
      <w:proofErr w:type="spellEnd"/>
      <w:r w:rsidRPr="00CB71F5">
        <w:rPr>
          <w:rFonts w:ascii="NewsGotT" w:hAnsi="NewsGotT"/>
          <w:lang w:val="pt-PT"/>
        </w:rPr>
        <w:t xml:space="preserve">-mortalidade e aumento do tempo de internamento </w:t>
      </w:r>
      <w:r w:rsidRPr="00CB71F5">
        <w:rPr>
          <w:rFonts w:ascii="NewsGotT" w:hAnsi="NewsGotT"/>
          <w:lang w:val="pt-PT"/>
        </w:rPr>
        <w:fldChar w:fldCharType="begin" w:fldLock="1"/>
      </w:r>
      <w:r w:rsidR="00577245" w:rsidRPr="00CB71F5">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CB71F5">
        <w:rPr>
          <w:rFonts w:ascii="NewsGotT" w:hAnsi="NewsGotT"/>
          <w:lang w:val="pt-PT"/>
        </w:rPr>
        <w:fldChar w:fldCharType="separate"/>
      </w:r>
      <w:r w:rsidR="004F3577" w:rsidRPr="00CB71F5">
        <w:rPr>
          <w:rFonts w:ascii="NewsGotT" w:hAnsi="NewsGotT"/>
          <w:noProof/>
          <w:lang w:val="pt-PT"/>
        </w:rPr>
        <w:t>(Sharon K. Inouye, Westendorp, &amp; Saczynski, 2014; Michaud et al., 2007)</w:t>
      </w:r>
      <w:r w:rsidRPr="00CB71F5">
        <w:rPr>
          <w:rFonts w:ascii="NewsGotT" w:hAnsi="NewsGotT"/>
          <w:lang w:val="pt-PT"/>
        </w:rPr>
        <w:fldChar w:fldCharType="end"/>
      </w:r>
      <w:r w:rsidRPr="00CB71F5">
        <w:rPr>
          <w:rFonts w:ascii="NewsGotT" w:hAnsi="NewsGotT"/>
          <w:lang w:val="pt-PT"/>
        </w:rPr>
        <w:t>. Tal facto</w:t>
      </w:r>
      <w:r w:rsidR="007258E2" w:rsidRPr="00CB71F5">
        <w:rPr>
          <w:rFonts w:ascii="NewsGotT" w:hAnsi="NewsGotT"/>
          <w:lang w:val="pt-PT"/>
        </w:rPr>
        <w:t>,</w:t>
      </w:r>
      <w:r w:rsidRPr="00CB71F5">
        <w:rPr>
          <w:rFonts w:ascii="NewsGotT" w:hAnsi="NewsGotT"/>
          <w:lang w:val="pt-PT"/>
        </w:rPr>
        <w:t xml:space="preserve"> leva a questionar investigadores e profissionais de saúde se com base nas ferramentas já existentes será possível utilizar a técnica de </w:t>
      </w:r>
      <w:proofErr w:type="spellStart"/>
      <w:r w:rsidRPr="00CB71F5">
        <w:rPr>
          <w:rFonts w:ascii="NewsGotT" w:hAnsi="NewsGotT"/>
          <w:i/>
          <w:iCs/>
          <w:lang w:val="pt-PT"/>
        </w:rPr>
        <w:t>machine</w:t>
      </w:r>
      <w:proofErr w:type="spellEnd"/>
      <w:r w:rsidRPr="00CB71F5">
        <w:rPr>
          <w:rFonts w:ascii="NewsGotT" w:hAnsi="NewsGotT"/>
          <w:i/>
          <w:iCs/>
          <w:lang w:val="pt-PT"/>
        </w:rPr>
        <w:t xml:space="preserve"> </w:t>
      </w:r>
      <w:proofErr w:type="spellStart"/>
      <w:r w:rsidRPr="00CB71F5">
        <w:rPr>
          <w:rFonts w:ascii="NewsGotT" w:hAnsi="NewsGotT"/>
          <w:i/>
          <w:iCs/>
          <w:lang w:val="pt-PT"/>
        </w:rPr>
        <w:t>learning</w:t>
      </w:r>
      <w:proofErr w:type="spellEnd"/>
      <w:r w:rsidRPr="00CB71F5">
        <w:rPr>
          <w:rFonts w:ascii="NewsGotT" w:hAnsi="NewsGotT"/>
          <w:lang w:val="pt-PT"/>
        </w:rPr>
        <w:t xml:space="preserve"> para a deteção precoce do </w:t>
      </w:r>
      <w:proofErr w:type="spellStart"/>
      <w:r w:rsidRPr="00CB71F5">
        <w:rPr>
          <w:rFonts w:ascii="NewsGotT" w:hAnsi="NewsGotT"/>
          <w:i/>
          <w:iCs/>
          <w:lang w:val="pt-PT"/>
        </w:rPr>
        <w:t>delirium</w:t>
      </w:r>
      <w:proofErr w:type="spellEnd"/>
      <w:r w:rsidRPr="00CB71F5">
        <w:rPr>
          <w:rFonts w:ascii="NewsGotT" w:hAnsi="NewsGotT"/>
          <w:lang w:val="pt-PT"/>
        </w:rPr>
        <w:t xml:space="preserve"> com base em dados de saúde disponíveis eletronicamente </w:t>
      </w:r>
      <w:r w:rsidRPr="00CB71F5">
        <w:rPr>
          <w:rFonts w:ascii="NewsGotT" w:hAnsi="NewsGotT"/>
          <w:lang w:val="pt-PT"/>
        </w:rPr>
        <w:fldChar w:fldCharType="begin" w:fldLock="1"/>
      </w:r>
      <w:r w:rsidR="000F4FA5" w:rsidRPr="00CB71F5">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CB71F5">
        <w:rPr>
          <w:lang w:val="pt-PT"/>
        </w:rPr>
        <w:instrText> </w:instrText>
      </w:r>
      <w:r w:rsidR="000F4FA5" w:rsidRPr="00CB71F5">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CB71F5">
        <w:rPr>
          <w:lang w:val="pt-PT"/>
        </w:rPr>
        <w:instrText> </w:instrText>
      </w:r>
      <w:r w:rsidR="000F4FA5" w:rsidRPr="00CB71F5">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CB71F5">
        <w:rPr>
          <w:lang w:val="pt-PT"/>
        </w:rPr>
        <w:instrText> </w:instrText>
      </w:r>
      <w:r w:rsidR="000F4FA5" w:rsidRPr="00CB71F5">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CB71F5">
        <w:rPr>
          <w:rFonts w:ascii="NewsGotT" w:hAnsi="NewsGotT"/>
          <w:lang w:val="pt-PT"/>
        </w:rPr>
        <w:fldChar w:fldCharType="separate"/>
      </w:r>
      <w:r w:rsidR="008F7C0A" w:rsidRPr="00CB71F5">
        <w:rPr>
          <w:rFonts w:ascii="NewsGotT" w:hAnsi="NewsGotT"/>
          <w:noProof/>
          <w:lang w:val="pt-PT"/>
        </w:rPr>
        <w:t>(A. Wong et al., 2018)</w:t>
      </w:r>
      <w:r w:rsidRPr="00CB71F5">
        <w:rPr>
          <w:rFonts w:ascii="NewsGotT" w:hAnsi="NewsGotT"/>
          <w:lang w:val="pt-PT"/>
        </w:rPr>
        <w:fldChar w:fldCharType="end"/>
      </w:r>
      <w:r w:rsidRPr="00CB71F5">
        <w:rPr>
          <w:rFonts w:ascii="NewsGotT" w:hAnsi="NewsGotT"/>
          <w:lang w:val="pt-PT"/>
        </w:rPr>
        <w:t xml:space="preserve">. Deste modo, face às ferramentas existentes, pretende-se desenvolver uma aplicação, acessível aos profissionais de saúde, que determine o risco de desenvolvimento de </w:t>
      </w:r>
      <w:proofErr w:type="spellStart"/>
      <w:r w:rsidRPr="00CB71F5">
        <w:rPr>
          <w:rFonts w:ascii="NewsGotT" w:hAnsi="NewsGotT"/>
          <w:i/>
          <w:iCs/>
          <w:lang w:val="pt-PT"/>
        </w:rPr>
        <w:t>delirium</w:t>
      </w:r>
      <w:proofErr w:type="spellEnd"/>
      <w:r w:rsidRPr="00CB71F5">
        <w:rPr>
          <w:rFonts w:ascii="NewsGotT" w:hAnsi="NewsGotT"/>
          <w:lang w:val="pt-PT"/>
        </w:rPr>
        <w:t xml:space="preserve"> de um paciente no contexto do Serviço de Urgência (SU). Esta ferramenta procurará facilitar o diagnóstico de </w:t>
      </w:r>
      <w:proofErr w:type="spellStart"/>
      <w:r w:rsidRPr="00CB71F5">
        <w:rPr>
          <w:rFonts w:ascii="NewsGotT" w:hAnsi="NewsGotT"/>
          <w:i/>
          <w:iCs/>
          <w:lang w:val="pt-PT"/>
        </w:rPr>
        <w:t>delirium</w:t>
      </w:r>
      <w:proofErr w:type="spellEnd"/>
      <w:r w:rsidRPr="00CB71F5">
        <w:rPr>
          <w:rFonts w:ascii="NewsGotT" w:hAnsi="NewsGotT"/>
          <w:lang w:val="pt-PT"/>
        </w:rPr>
        <w:t xml:space="preserve"> para os profissionais de saúde e, consequentemente, melhorar a qualidade de vida do paciente.</w:t>
      </w:r>
    </w:p>
    <w:p w14:paraId="5853824B" w14:textId="16BA6698" w:rsidR="008D6E00" w:rsidRDefault="008D6E00" w:rsidP="00BE0D87">
      <w:pPr>
        <w:spacing w:line="360" w:lineRule="auto"/>
        <w:ind w:firstLine="567"/>
        <w:jc w:val="both"/>
        <w:rPr>
          <w:rFonts w:ascii="NewsGotT" w:hAnsi="NewsGotT"/>
          <w:lang w:val="pt-PT"/>
        </w:rPr>
      </w:pPr>
    </w:p>
    <w:p w14:paraId="07FE858D" w14:textId="5121CE8F" w:rsidR="008D6E00" w:rsidRDefault="008D6E00" w:rsidP="00BE0D87">
      <w:pPr>
        <w:spacing w:line="360" w:lineRule="auto"/>
        <w:ind w:firstLine="567"/>
        <w:jc w:val="both"/>
        <w:rPr>
          <w:rFonts w:ascii="NewsGotT" w:hAnsi="NewsGotT"/>
          <w:lang w:val="pt-PT"/>
        </w:rPr>
      </w:pPr>
    </w:p>
    <w:p w14:paraId="18FE3086" w14:textId="186DF33D" w:rsidR="008D6E00" w:rsidRDefault="008D6E00" w:rsidP="00BE0D87">
      <w:pPr>
        <w:spacing w:line="360" w:lineRule="auto"/>
        <w:ind w:firstLine="567"/>
        <w:jc w:val="both"/>
        <w:rPr>
          <w:rFonts w:ascii="NewsGotT" w:hAnsi="NewsGotT"/>
          <w:lang w:val="pt-PT"/>
        </w:rPr>
      </w:pPr>
    </w:p>
    <w:p w14:paraId="4D193903" w14:textId="3306EBFC" w:rsidR="008D6E00" w:rsidRDefault="008D6E00" w:rsidP="00BE0D87">
      <w:pPr>
        <w:spacing w:line="360" w:lineRule="auto"/>
        <w:ind w:firstLine="567"/>
        <w:jc w:val="both"/>
        <w:rPr>
          <w:rFonts w:ascii="NewsGotT" w:hAnsi="NewsGotT"/>
          <w:b/>
          <w:bCs/>
          <w:color w:val="00B050"/>
          <w:lang w:val="pt-PT"/>
        </w:rPr>
      </w:pPr>
      <w:r w:rsidRPr="008D6E00">
        <w:rPr>
          <w:rFonts w:ascii="NewsGotT" w:hAnsi="NewsGotT"/>
          <w:b/>
          <w:bCs/>
          <w:color w:val="00B050"/>
          <w:lang w:val="pt-PT"/>
        </w:rPr>
        <w:t>(Ainda vou alterar aqui )</w:t>
      </w:r>
    </w:p>
    <w:p w14:paraId="2B97F545" w14:textId="7FA91FEB" w:rsidR="008D6E00" w:rsidRDefault="008D6E00" w:rsidP="00BE0D87">
      <w:pPr>
        <w:spacing w:line="360" w:lineRule="auto"/>
        <w:ind w:firstLine="567"/>
        <w:jc w:val="both"/>
        <w:rPr>
          <w:rFonts w:ascii="NewsGotT" w:hAnsi="NewsGotT"/>
          <w:b/>
          <w:bCs/>
          <w:color w:val="00B050"/>
          <w:lang w:val="pt-PT"/>
        </w:rPr>
      </w:pPr>
    </w:p>
    <w:p w14:paraId="163A81FF" w14:textId="5D99BE6B" w:rsidR="008D6E00" w:rsidRDefault="008D6E00" w:rsidP="00BE0D87">
      <w:pPr>
        <w:spacing w:line="360" w:lineRule="auto"/>
        <w:ind w:firstLine="567"/>
        <w:jc w:val="both"/>
        <w:rPr>
          <w:rFonts w:ascii="NewsGotT" w:hAnsi="NewsGotT"/>
          <w:b/>
          <w:bCs/>
          <w:color w:val="00B050"/>
          <w:lang w:val="pt-PT"/>
        </w:rPr>
      </w:pPr>
    </w:p>
    <w:p w14:paraId="6E2B0435" w14:textId="034D5055" w:rsidR="008D6E00" w:rsidRDefault="008D6E00" w:rsidP="00BE0D87">
      <w:pPr>
        <w:spacing w:line="360" w:lineRule="auto"/>
        <w:ind w:firstLine="567"/>
        <w:jc w:val="both"/>
        <w:rPr>
          <w:rFonts w:ascii="NewsGotT" w:hAnsi="NewsGotT"/>
          <w:b/>
          <w:bCs/>
          <w:color w:val="00B050"/>
          <w:lang w:val="pt-PT"/>
        </w:rPr>
      </w:pPr>
    </w:p>
    <w:p w14:paraId="480F6FB8" w14:textId="77777777" w:rsidR="008D6E00" w:rsidRDefault="008D6E00" w:rsidP="00BE0D87">
      <w:pPr>
        <w:spacing w:line="360" w:lineRule="auto"/>
        <w:ind w:firstLine="567"/>
        <w:jc w:val="both"/>
        <w:rPr>
          <w:rFonts w:ascii="NewsGotT" w:hAnsi="NewsGotT"/>
          <w:b/>
          <w:bCs/>
          <w:color w:val="00B050"/>
          <w:lang w:val="pt-PT"/>
        </w:rPr>
      </w:pPr>
    </w:p>
    <w:p w14:paraId="540B9979" w14:textId="5C0BA447" w:rsidR="008D6E00" w:rsidRDefault="008D6E00" w:rsidP="00BE0D87">
      <w:pPr>
        <w:spacing w:line="360" w:lineRule="auto"/>
        <w:ind w:firstLine="567"/>
        <w:jc w:val="both"/>
        <w:rPr>
          <w:rFonts w:ascii="NewsGotT" w:hAnsi="NewsGotT"/>
          <w:b/>
          <w:bCs/>
          <w:color w:val="00B050"/>
          <w:lang w:val="pt-PT"/>
        </w:rPr>
      </w:pPr>
    </w:p>
    <w:p w14:paraId="45AA1228" w14:textId="47E2552F" w:rsidR="008D6E00" w:rsidRDefault="008D6E00" w:rsidP="00BE0D87">
      <w:pPr>
        <w:spacing w:line="360" w:lineRule="auto"/>
        <w:ind w:firstLine="567"/>
        <w:jc w:val="both"/>
        <w:rPr>
          <w:rFonts w:ascii="NewsGotT" w:hAnsi="NewsGotT"/>
          <w:b/>
          <w:bCs/>
          <w:color w:val="00B050"/>
          <w:lang w:val="pt-PT"/>
        </w:rPr>
      </w:pPr>
    </w:p>
    <w:p w14:paraId="50EAC59D" w14:textId="600EA85C" w:rsidR="008D6E00" w:rsidRDefault="008D6E00" w:rsidP="00BE0D87">
      <w:pPr>
        <w:spacing w:line="360" w:lineRule="auto"/>
        <w:ind w:firstLine="567"/>
        <w:jc w:val="both"/>
        <w:rPr>
          <w:rFonts w:ascii="NewsGotT" w:hAnsi="NewsGotT"/>
          <w:b/>
          <w:bCs/>
          <w:color w:val="00B050"/>
          <w:lang w:val="pt-PT"/>
        </w:rPr>
      </w:pPr>
    </w:p>
    <w:p w14:paraId="2D5DAB43" w14:textId="77777777" w:rsidR="008D6E00" w:rsidRPr="008D6E00" w:rsidRDefault="008D6E00" w:rsidP="00BE0D87">
      <w:pPr>
        <w:spacing w:line="360" w:lineRule="auto"/>
        <w:ind w:firstLine="567"/>
        <w:jc w:val="both"/>
        <w:rPr>
          <w:rFonts w:ascii="NewsGotT" w:hAnsi="NewsGotT"/>
          <w:b/>
          <w:bCs/>
          <w:color w:val="00B050"/>
          <w:lang w:val="pt-PT" w:eastAsia="x-none"/>
        </w:rPr>
      </w:pPr>
    </w:p>
    <w:p w14:paraId="125F8ED7" w14:textId="0FBB5483" w:rsidR="004C6EDA" w:rsidRPr="00CB71F5" w:rsidRDefault="00CF0D35" w:rsidP="00753B8C">
      <w:pPr>
        <w:pStyle w:val="Heading2"/>
        <w:spacing w:line="360" w:lineRule="auto"/>
        <w:jc w:val="both"/>
        <w:rPr>
          <w:rFonts w:ascii="NewsGotT" w:hAnsi="NewsGotT"/>
          <w:lang w:val="pt-PT"/>
        </w:rPr>
      </w:pPr>
      <w:bookmarkStart w:id="9" w:name="_Toc69841904"/>
      <w:r w:rsidRPr="00CB71F5">
        <w:rPr>
          <w:rFonts w:ascii="NewsGotT" w:hAnsi="NewsGotT"/>
          <w:lang w:val="pt-PT"/>
        </w:rPr>
        <w:t>Objetivos</w:t>
      </w:r>
      <w:bookmarkEnd w:id="9"/>
      <w:r w:rsidRPr="00CB71F5">
        <w:rPr>
          <w:rFonts w:ascii="NewsGotT" w:hAnsi="NewsGotT"/>
          <w:lang w:val="pt-PT"/>
        </w:rPr>
        <w:t xml:space="preserve"> </w:t>
      </w:r>
    </w:p>
    <w:p w14:paraId="195AF33B" w14:textId="7815E4B8" w:rsidR="00CF0D35" w:rsidRDefault="005D0F85" w:rsidP="00753B8C">
      <w:pPr>
        <w:spacing w:line="360" w:lineRule="auto"/>
        <w:ind w:firstLine="567"/>
        <w:jc w:val="both"/>
        <w:rPr>
          <w:rFonts w:ascii="NewsGotT" w:hAnsi="NewsGotT"/>
          <w:lang w:val="pt-PT"/>
        </w:rPr>
      </w:pPr>
      <w:r w:rsidRPr="00CB71F5">
        <w:rPr>
          <w:rFonts w:ascii="NewsGotT" w:hAnsi="NewsGotT"/>
          <w:lang w:val="pt-PT"/>
        </w:rPr>
        <w:t xml:space="preserve">Este projeto de dissertação tem como principal objetivo o desenvolvimento de uma aplicação informática que auxiliará os profissionais de saúde no diagnóstico de </w:t>
      </w:r>
      <w:proofErr w:type="spellStart"/>
      <w:r w:rsidRPr="00CB71F5">
        <w:rPr>
          <w:rFonts w:ascii="NewsGotT" w:hAnsi="NewsGotT"/>
          <w:i/>
          <w:iCs/>
          <w:lang w:val="pt-PT"/>
        </w:rPr>
        <w:t>delirium</w:t>
      </w:r>
      <w:proofErr w:type="spellEnd"/>
      <w:r w:rsidRPr="00CB71F5">
        <w:rPr>
          <w:rFonts w:ascii="NewsGotT" w:hAnsi="NewsGotT"/>
          <w:lang w:val="pt-PT"/>
        </w:rPr>
        <w:t xml:space="preserve"> em contexto de SU. Inerentemente serão estudados algoritmos de </w:t>
      </w:r>
      <w:proofErr w:type="spellStart"/>
      <w:r w:rsidRPr="00CB71F5">
        <w:rPr>
          <w:rFonts w:ascii="NewsGotT" w:hAnsi="NewsGotT"/>
          <w:i/>
          <w:iCs/>
          <w:lang w:val="pt-PT"/>
        </w:rPr>
        <w:t>machine</w:t>
      </w:r>
      <w:proofErr w:type="spellEnd"/>
      <w:r w:rsidRPr="00CB71F5">
        <w:rPr>
          <w:rFonts w:ascii="NewsGotT" w:hAnsi="NewsGotT"/>
          <w:i/>
          <w:iCs/>
          <w:lang w:val="pt-PT"/>
        </w:rPr>
        <w:t xml:space="preserve"> </w:t>
      </w:r>
      <w:proofErr w:type="spellStart"/>
      <w:r w:rsidRPr="00CB71F5">
        <w:rPr>
          <w:rFonts w:ascii="NewsGotT" w:hAnsi="NewsGotT"/>
          <w:i/>
          <w:iCs/>
          <w:lang w:val="pt-PT"/>
        </w:rPr>
        <w:t>learning</w:t>
      </w:r>
      <w:proofErr w:type="spellEnd"/>
      <w:r w:rsidRPr="00CB71F5">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proofErr w:type="spellStart"/>
      <w:r w:rsidRPr="00CB71F5">
        <w:rPr>
          <w:rFonts w:ascii="NewsGotT" w:hAnsi="NewsGotT"/>
          <w:i/>
          <w:iCs/>
          <w:lang w:val="pt-PT"/>
        </w:rPr>
        <w:t>delirium</w:t>
      </w:r>
      <w:proofErr w:type="spellEnd"/>
      <w:r w:rsidRPr="00CB71F5">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 </w:t>
      </w:r>
      <w:proofErr w:type="spellStart"/>
      <w:r w:rsidRPr="00CB71F5">
        <w:rPr>
          <w:rFonts w:ascii="NewsGotT" w:hAnsi="NewsGotT"/>
          <w:i/>
          <w:iCs/>
          <w:lang w:val="pt-PT"/>
        </w:rPr>
        <w:t>machine</w:t>
      </w:r>
      <w:proofErr w:type="spellEnd"/>
      <w:r w:rsidRPr="00CB71F5">
        <w:rPr>
          <w:rFonts w:ascii="NewsGotT" w:hAnsi="NewsGotT"/>
          <w:i/>
          <w:iCs/>
          <w:lang w:val="pt-PT"/>
        </w:rPr>
        <w:t xml:space="preserve"> </w:t>
      </w:r>
      <w:proofErr w:type="spellStart"/>
      <w:r w:rsidRPr="00CB71F5">
        <w:rPr>
          <w:rFonts w:ascii="NewsGotT" w:hAnsi="NewsGotT"/>
          <w:i/>
          <w:iCs/>
          <w:lang w:val="pt-PT"/>
        </w:rPr>
        <w:t>learning</w:t>
      </w:r>
      <w:proofErr w:type="spellEnd"/>
      <w:r w:rsidRPr="00CB71F5">
        <w:rPr>
          <w:rFonts w:ascii="NewsGotT" w:hAnsi="NewsGotT"/>
          <w:lang w:val="pt-PT"/>
        </w:rPr>
        <w:t>. Na fase de implementação dos modelos de</w:t>
      </w:r>
      <w:r w:rsidRPr="00CB71F5">
        <w:rPr>
          <w:rFonts w:ascii="NewsGotT" w:hAnsi="NewsGotT"/>
          <w:i/>
          <w:iCs/>
          <w:lang w:val="pt-PT"/>
        </w:rPr>
        <w:t xml:space="preserve"> </w:t>
      </w:r>
      <w:proofErr w:type="spellStart"/>
      <w:r w:rsidRPr="00CB71F5">
        <w:rPr>
          <w:rFonts w:ascii="NewsGotT" w:hAnsi="NewsGotT"/>
          <w:i/>
          <w:iCs/>
          <w:lang w:val="pt-PT"/>
        </w:rPr>
        <w:t>machine</w:t>
      </w:r>
      <w:proofErr w:type="spellEnd"/>
      <w:r w:rsidRPr="00CB71F5">
        <w:rPr>
          <w:rFonts w:ascii="NewsGotT" w:hAnsi="NewsGotT"/>
          <w:i/>
          <w:iCs/>
          <w:lang w:val="pt-PT"/>
        </w:rPr>
        <w:t xml:space="preserve"> </w:t>
      </w:r>
      <w:proofErr w:type="spellStart"/>
      <w:r w:rsidRPr="00CB71F5">
        <w:rPr>
          <w:rFonts w:ascii="NewsGotT" w:hAnsi="NewsGotT"/>
          <w:i/>
          <w:iCs/>
          <w:lang w:val="pt-PT"/>
        </w:rPr>
        <w:t>learning</w:t>
      </w:r>
      <w:proofErr w:type="spellEnd"/>
      <w:r w:rsidRPr="00CB71F5">
        <w:rPr>
          <w:rFonts w:ascii="NewsGotT" w:hAnsi="NewsGotT"/>
          <w:i/>
          <w:iCs/>
          <w:lang w:val="pt-PT"/>
        </w:rPr>
        <w:t xml:space="preserve"> </w:t>
      </w:r>
      <w:r w:rsidRPr="00CB71F5">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proofErr w:type="spellStart"/>
      <w:r w:rsidRPr="00CB71F5">
        <w:rPr>
          <w:rFonts w:ascii="NewsGotT" w:hAnsi="NewsGotT"/>
          <w:i/>
          <w:iCs/>
          <w:lang w:val="pt-PT"/>
        </w:rPr>
        <w:t>delirium</w:t>
      </w:r>
      <w:proofErr w:type="spellEnd"/>
      <w:r w:rsidRPr="00CB71F5">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Default="00D00DE1" w:rsidP="00753B8C">
      <w:pPr>
        <w:spacing w:line="360" w:lineRule="auto"/>
        <w:ind w:firstLine="567"/>
        <w:jc w:val="both"/>
        <w:rPr>
          <w:rFonts w:ascii="NewsGotT" w:hAnsi="NewsGotT"/>
          <w:lang w:val="pt-PT"/>
        </w:rPr>
      </w:pPr>
    </w:p>
    <w:p w14:paraId="56970906" w14:textId="4D56394E" w:rsidR="00D00DE1" w:rsidRDefault="00D00DE1" w:rsidP="00753B8C">
      <w:pPr>
        <w:spacing w:line="360" w:lineRule="auto"/>
        <w:ind w:firstLine="567"/>
        <w:jc w:val="both"/>
        <w:rPr>
          <w:rFonts w:ascii="NewsGotT" w:hAnsi="NewsGotT"/>
          <w:lang w:val="pt-PT"/>
        </w:rPr>
      </w:pPr>
    </w:p>
    <w:p w14:paraId="7B408485" w14:textId="77777777" w:rsidR="00D00DE1" w:rsidRPr="00CB71F5" w:rsidRDefault="00D00DE1" w:rsidP="00753B8C">
      <w:pPr>
        <w:spacing w:line="360" w:lineRule="auto"/>
        <w:ind w:firstLine="567"/>
        <w:jc w:val="both"/>
        <w:rPr>
          <w:rFonts w:ascii="NewsGotT" w:hAnsi="NewsGotT"/>
          <w:lang w:val="pt-PT" w:eastAsia="x-none"/>
        </w:rPr>
      </w:pPr>
    </w:p>
    <w:p w14:paraId="5131CFA9" w14:textId="0E7DF13C" w:rsidR="00CF0D35" w:rsidRPr="00CB71F5" w:rsidRDefault="00CF0D35" w:rsidP="00753B8C">
      <w:pPr>
        <w:pStyle w:val="Heading2"/>
        <w:spacing w:line="360" w:lineRule="auto"/>
        <w:jc w:val="both"/>
        <w:rPr>
          <w:rFonts w:ascii="NewsGotT" w:hAnsi="NewsGotT"/>
          <w:lang w:val="pt-PT"/>
        </w:rPr>
      </w:pPr>
      <w:bookmarkStart w:id="10" w:name="_Toc69841905"/>
      <w:r w:rsidRPr="00CB71F5">
        <w:rPr>
          <w:rFonts w:ascii="NewsGotT" w:hAnsi="NewsGotT"/>
          <w:lang w:val="pt-PT"/>
        </w:rPr>
        <w:t>Metodologia</w:t>
      </w:r>
      <w:bookmarkEnd w:id="10"/>
      <w:r w:rsidRPr="00CB71F5">
        <w:rPr>
          <w:rFonts w:ascii="NewsGotT" w:hAnsi="NewsGotT"/>
          <w:lang w:val="pt-PT"/>
        </w:rPr>
        <w:t xml:space="preserve"> </w:t>
      </w:r>
    </w:p>
    <w:p w14:paraId="7ED15038" w14:textId="5A1C7390" w:rsidR="001C73A2" w:rsidRDefault="001C73A2" w:rsidP="00BE0D87">
      <w:pPr>
        <w:spacing w:line="360" w:lineRule="auto"/>
        <w:jc w:val="both"/>
        <w:rPr>
          <w:rFonts w:ascii="NewsGotT" w:hAnsi="NewsGotT"/>
          <w:lang w:val="pt-PT" w:eastAsia="x-none"/>
        </w:rPr>
      </w:pPr>
    </w:p>
    <w:p w14:paraId="78DD57D3" w14:textId="610E7864" w:rsidR="00C67867" w:rsidRDefault="00F6449C" w:rsidP="00C67867">
      <w:pPr>
        <w:spacing w:line="360" w:lineRule="auto"/>
        <w:ind w:firstLine="567"/>
        <w:jc w:val="both"/>
        <w:rPr>
          <w:rFonts w:ascii="NewsGotT" w:hAnsi="NewsGotT"/>
          <w:lang w:val="pt-PT" w:eastAsia="x-none"/>
        </w:rPr>
      </w:pPr>
      <w:r w:rsidRPr="00F6449C">
        <w:rPr>
          <w:rFonts w:ascii="NewsGotT" w:hAnsi="NewsGotT"/>
          <w:lang w:val="pt-PT" w:eastAsia="x-none"/>
        </w:rPr>
        <w:t xml:space="preserve">O presente projeto de dissertação seguiu a metodologia </w:t>
      </w:r>
      <w:r w:rsidR="00901C70">
        <w:rPr>
          <w:rFonts w:ascii="NewsGotT" w:hAnsi="NewsGotT"/>
          <w:lang w:val="pt-PT" w:eastAsia="x-none"/>
        </w:rPr>
        <w:t>CRISP-DM</w:t>
      </w:r>
      <w:r w:rsidR="00D00DE1">
        <w:rPr>
          <w:rFonts w:ascii="NewsGotT" w:hAnsi="NewsGotT"/>
          <w:lang w:val="pt-PT" w:eastAsia="x-none"/>
        </w:rPr>
        <w:t xml:space="preserve"> </w:t>
      </w:r>
      <w:r w:rsidR="00901C70">
        <w:rPr>
          <w:rFonts w:ascii="NewsGotT" w:hAnsi="NewsGotT"/>
          <w:lang w:val="pt-PT" w:eastAsia="x-none"/>
        </w:rPr>
        <w:t>(</w:t>
      </w:r>
      <w:r w:rsidR="00901C70" w:rsidRPr="00590ACF">
        <w:rPr>
          <w:rFonts w:ascii="NewsGotT" w:hAnsi="NewsGotT"/>
          <w:lang w:val="pt-PT" w:eastAsia="x-none"/>
        </w:rPr>
        <w:t>C</w:t>
      </w:r>
      <w:r w:rsidR="00901C70">
        <w:rPr>
          <w:rFonts w:ascii="NewsGotT" w:hAnsi="NewsGotT"/>
          <w:lang w:val="pt-PT" w:eastAsia="x-none"/>
        </w:rPr>
        <w:t>r</w:t>
      </w:r>
      <w:r w:rsidR="00901C70" w:rsidRPr="00590ACF">
        <w:rPr>
          <w:rFonts w:ascii="NewsGotT" w:hAnsi="NewsGotT"/>
          <w:lang w:val="pt-PT" w:eastAsia="x-none"/>
        </w:rPr>
        <w:t>oss</w:t>
      </w:r>
      <w:r w:rsidR="00901C70">
        <w:rPr>
          <w:rFonts w:ascii="NewsGotT" w:hAnsi="NewsGotT"/>
          <w:lang w:val="pt-PT" w:eastAsia="x-none"/>
        </w:rPr>
        <w:t xml:space="preserve"> </w:t>
      </w:r>
      <w:proofErr w:type="spellStart"/>
      <w:r w:rsidR="00901C70" w:rsidRPr="00590ACF">
        <w:rPr>
          <w:rFonts w:ascii="NewsGotT" w:hAnsi="NewsGotT"/>
          <w:lang w:val="pt-PT" w:eastAsia="x-none"/>
        </w:rPr>
        <w:t>Industry</w:t>
      </w:r>
      <w:proofErr w:type="spellEnd"/>
      <w:r w:rsidR="00901C70" w:rsidRPr="00590ACF">
        <w:rPr>
          <w:rFonts w:ascii="NewsGotT" w:hAnsi="NewsGotT"/>
          <w:lang w:val="pt-PT" w:eastAsia="x-none"/>
        </w:rPr>
        <w:t xml:space="preserve"> Standard </w:t>
      </w:r>
      <w:proofErr w:type="spellStart"/>
      <w:r w:rsidR="00901C70" w:rsidRPr="00590ACF">
        <w:rPr>
          <w:rFonts w:ascii="NewsGotT" w:hAnsi="NewsGotT"/>
          <w:lang w:val="pt-PT" w:eastAsia="x-none"/>
        </w:rPr>
        <w:t>Process</w:t>
      </w:r>
      <w:proofErr w:type="spellEnd"/>
      <w:r w:rsidR="00901C70" w:rsidRPr="00590ACF">
        <w:rPr>
          <w:rFonts w:ascii="NewsGotT" w:hAnsi="NewsGotT"/>
          <w:lang w:val="pt-PT" w:eastAsia="x-none"/>
        </w:rPr>
        <w:t xml:space="preserve"> for Data </w:t>
      </w:r>
      <w:proofErr w:type="spellStart"/>
      <w:r w:rsidR="00901C70" w:rsidRPr="00590ACF">
        <w:rPr>
          <w:rFonts w:ascii="NewsGotT" w:hAnsi="NewsGotT"/>
          <w:lang w:val="pt-PT" w:eastAsia="x-none"/>
        </w:rPr>
        <w:t>Mining</w:t>
      </w:r>
      <w:proofErr w:type="spellEnd"/>
      <w:r w:rsidR="00901C70">
        <w:rPr>
          <w:rFonts w:ascii="NewsGotT" w:hAnsi="NewsGotT"/>
          <w:lang w:val="pt-PT" w:eastAsia="x-none"/>
        </w:rPr>
        <w:t>)</w:t>
      </w:r>
      <w:r w:rsidR="00901C70">
        <w:rPr>
          <w:rFonts w:ascii="NewsGotT" w:hAnsi="NewsGotT"/>
          <w:lang w:val="pt-PT" w:eastAsia="x-none"/>
        </w:rPr>
        <w:t xml:space="preserve">. </w:t>
      </w:r>
      <w:r w:rsidR="00C36B33">
        <w:rPr>
          <w:rFonts w:ascii="NewsGotT" w:hAnsi="NewsGotT"/>
          <w:lang w:val="pt-PT" w:eastAsia="x-none"/>
        </w:rPr>
        <w:t xml:space="preserve">Esta </w:t>
      </w:r>
      <w:r w:rsidR="00CA06A1">
        <w:rPr>
          <w:rFonts w:ascii="NewsGotT" w:hAnsi="NewsGotT"/>
          <w:lang w:val="pt-PT" w:eastAsia="x-none"/>
        </w:rPr>
        <w:t xml:space="preserve">é uma </w:t>
      </w:r>
      <w:r w:rsidR="00C36B33">
        <w:rPr>
          <w:rFonts w:ascii="NewsGotT" w:hAnsi="NewsGotT"/>
          <w:lang w:val="pt-PT" w:eastAsia="x-none"/>
        </w:rPr>
        <w:t xml:space="preserve">metodologia recente </w:t>
      </w:r>
      <w:r w:rsidR="00D00DE1">
        <w:rPr>
          <w:rFonts w:ascii="NewsGotT" w:hAnsi="NewsGotT"/>
          <w:lang w:val="pt-PT"/>
        </w:rPr>
        <w:t xml:space="preserve">e surgiu </w:t>
      </w:r>
      <w:r w:rsidR="00E82695" w:rsidRPr="00CB71F5">
        <w:rPr>
          <w:rFonts w:ascii="NewsGotT" w:hAnsi="NewsGotT"/>
          <w:lang w:val="pt-PT"/>
        </w:rPr>
        <w:t xml:space="preserve">pela necessidade </w:t>
      </w:r>
      <w:r w:rsidR="00C36B33">
        <w:rPr>
          <w:rFonts w:ascii="NewsGotT" w:hAnsi="NewsGotT"/>
          <w:lang w:val="pt-PT"/>
        </w:rPr>
        <w:t>que os</w:t>
      </w:r>
      <w:r w:rsidR="00E82695" w:rsidRPr="00CB71F5">
        <w:rPr>
          <w:rFonts w:ascii="NewsGotT" w:hAnsi="NewsGotT"/>
          <w:lang w:val="pt-PT"/>
        </w:rPr>
        <w:t xml:space="preserve"> profissionais de Data </w:t>
      </w:r>
      <w:proofErr w:type="spellStart"/>
      <w:r w:rsidR="00E82695" w:rsidRPr="00CB71F5">
        <w:rPr>
          <w:rFonts w:ascii="NewsGotT" w:hAnsi="NewsGotT"/>
          <w:lang w:val="pt-PT"/>
        </w:rPr>
        <w:t>Mining</w:t>
      </w:r>
      <w:proofErr w:type="spellEnd"/>
      <w:r w:rsidR="00C36B33">
        <w:rPr>
          <w:rFonts w:ascii="NewsGotT" w:hAnsi="NewsGotT"/>
          <w:lang w:val="pt-PT"/>
        </w:rPr>
        <w:t xml:space="preserve"> (DM) sentiram </w:t>
      </w:r>
      <w:r w:rsidR="00653686">
        <w:rPr>
          <w:rFonts w:ascii="NewsGotT" w:hAnsi="NewsGotT"/>
          <w:lang w:val="pt-PT"/>
        </w:rPr>
        <w:t>ao</w:t>
      </w:r>
      <w:r w:rsidR="00E82695" w:rsidRPr="00CB71F5">
        <w:rPr>
          <w:rFonts w:ascii="NewsGotT" w:hAnsi="NewsGotT"/>
          <w:lang w:val="pt-PT"/>
        </w:rPr>
        <w:t xml:space="preserve"> </w:t>
      </w:r>
      <w:r w:rsidR="00C36B33">
        <w:rPr>
          <w:rFonts w:ascii="NewsGotT" w:hAnsi="NewsGotT"/>
          <w:lang w:val="pt-PT"/>
        </w:rPr>
        <w:t>desenvolver</w:t>
      </w:r>
      <w:r w:rsidR="00E82695" w:rsidRPr="00CB71F5">
        <w:rPr>
          <w:rFonts w:ascii="NewsGotT" w:hAnsi="NewsGotT"/>
          <w:lang w:val="pt-PT"/>
        </w:rPr>
        <w:t xml:space="preserve"> projetos </w:t>
      </w:r>
      <w:r w:rsidR="00C36B33">
        <w:rPr>
          <w:rFonts w:ascii="NewsGotT" w:hAnsi="NewsGotT"/>
          <w:lang w:val="pt-PT"/>
        </w:rPr>
        <w:t>relacionados</w:t>
      </w:r>
      <w:r w:rsidR="00E82695" w:rsidRPr="00CB71F5">
        <w:rPr>
          <w:rFonts w:ascii="NewsGotT" w:hAnsi="NewsGotT"/>
          <w:lang w:val="pt-PT"/>
        </w:rPr>
        <w:t xml:space="preserve"> com o processamento e análise de um grande volume de dados</w:t>
      </w:r>
      <w:r w:rsidR="00D00DE1">
        <w:rPr>
          <w:rFonts w:ascii="NewsGotT" w:hAnsi="NewsGotT"/>
          <w:lang w:val="pt-PT"/>
        </w:rPr>
        <w:t xml:space="preserve"> </w:t>
      </w:r>
      <w:r w:rsidR="00D00DE1">
        <w:rPr>
          <w:rFonts w:ascii="NewsGotT" w:hAnsi="NewsGotT"/>
          <w:lang w:val="pt-PT"/>
        </w:rPr>
        <w:fldChar w:fldCharType="begin" w:fldLock="1"/>
      </w:r>
      <w:r w:rsidR="00D57F95">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Pr>
          <w:rFonts w:ascii="NewsGotT" w:hAnsi="NewsGotT"/>
          <w:lang w:val="pt-PT"/>
        </w:rPr>
        <w:fldChar w:fldCharType="separate"/>
      </w:r>
      <w:r w:rsidR="00D00DE1" w:rsidRPr="00D00DE1">
        <w:rPr>
          <w:rFonts w:ascii="NewsGotT" w:hAnsi="NewsGotT"/>
          <w:noProof/>
          <w:lang w:val="pt-PT"/>
        </w:rPr>
        <w:t>(Schröer, Kruse, &amp; Gómez, 2021)</w:t>
      </w:r>
      <w:r w:rsidR="00D00DE1">
        <w:rPr>
          <w:rFonts w:ascii="NewsGotT" w:hAnsi="NewsGotT"/>
          <w:lang w:val="pt-PT"/>
        </w:rPr>
        <w:fldChar w:fldCharType="end"/>
      </w:r>
      <w:r w:rsidR="00E82695" w:rsidRPr="00CB71F5">
        <w:rPr>
          <w:rFonts w:ascii="NewsGotT" w:hAnsi="NewsGotT"/>
          <w:lang w:val="pt-PT"/>
        </w:rPr>
        <w:t xml:space="preserve">. </w:t>
      </w:r>
      <w:r w:rsidR="00C36B33">
        <w:rPr>
          <w:rFonts w:ascii="NewsGotT" w:hAnsi="NewsGotT"/>
          <w:lang w:val="pt-PT" w:eastAsia="x-none"/>
        </w:rPr>
        <w:t>O</w:t>
      </w:r>
      <w:r w:rsidR="00D00DE1">
        <w:rPr>
          <w:rFonts w:ascii="NewsGotT" w:hAnsi="NewsGotT"/>
          <w:lang w:val="pt-PT" w:eastAsia="x-none"/>
        </w:rPr>
        <w:t xml:space="preserve"> modelo</w:t>
      </w:r>
      <w:r w:rsidR="00C36B33">
        <w:rPr>
          <w:rFonts w:ascii="NewsGotT" w:hAnsi="NewsGotT"/>
          <w:lang w:val="pt-PT" w:eastAsia="x-none"/>
        </w:rPr>
        <w:t xml:space="preserve"> </w:t>
      </w:r>
      <w:r w:rsidR="00BE0D87" w:rsidRPr="00590ACF">
        <w:rPr>
          <w:rFonts w:ascii="NewsGotT" w:hAnsi="NewsGotT"/>
          <w:lang w:val="pt-PT" w:eastAsia="x-none"/>
        </w:rPr>
        <w:t>CRISP-DM</w:t>
      </w:r>
      <w:r w:rsidR="00D00DE1">
        <w:rPr>
          <w:rFonts w:ascii="NewsGotT" w:hAnsi="NewsGotT"/>
          <w:lang w:val="pt-PT" w:eastAsia="x-none"/>
        </w:rPr>
        <w:t>,</w:t>
      </w:r>
      <w:r w:rsidR="00BE0D87" w:rsidRPr="00590ACF">
        <w:rPr>
          <w:rFonts w:ascii="NewsGotT" w:hAnsi="NewsGotT"/>
          <w:lang w:val="pt-PT" w:eastAsia="x-none"/>
        </w:rPr>
        <w:t xml:space="preserve"> define um projeto como um processo cíclico, onde </w:t>
      </w:r>
      <w:r w:rsidR="00C36B33">
        <w:rPr>
          <w:rFonts w:ascii="NewsGotT" w:hAnsi="NewsGotT"/>
          <w:lang w:val="pt-PT" w:eastAsia="x-none"/>
        </w:rPr>
        <w:t xml:space="preserve">podem ser utilizadas </w:t>
      </w:r>
      <w:r w:rsidR="00BE0D87" w:rsidRPr="00590ACF">
        <w:rPr>
          <w:rFonts w:ascii="NewsGotT" w:hAnsi="NewsGotT"/>
          <w:lang w:val="pt-PT" w:eastAsia="x-none"/>
        </w:rPr>
        <w:t xml:space="preserve">várias iterações para permitir um resultado final sintonizado com os objetivos </w:t>
      </w:r>
      <w:r w:rsidR="00C36B33">
        <w:rPr>
          <w:rFonts w:ascii="NewsGotT" w:hAnsi="NewsGotT"/>
          <w:lang w:val="pt-PT" w:eastAsia="x-none"/>
        </w:rPr>
        <w:t>do projeto</w:t>
      </w:r>
      <w:r w:rsidR="00BE0D87" w:rsidRPr="00590ACF">
        <w:rPr>
          <w:rFonts w:ascii="NewsGotT" w:hAnsi="NewsGotT"/>
          <w:lang w:val="pt-PT" w:eastAsia="x-none"/>
        </w:rPr>
        <w:t xml:space="preserve">. </w:t>
      </w:r>
      <w:r w:rsidR="008C21AE">
        <w:rPr>
          <w:rFonts w:ascii="NewsGotT" w:hAnsi="NewsGotT"/>
          <w:lang w:val="pt-PT" w:eastAsia="x-none"/>
        </w:rPr>
        <w:t>Nesta</w:t>
      </w:r>
      <w:r w:rsidR="00346D06">
        <w:rPr>
          <w:rFonts w:ascii="NewsGotT" w:hAnsi="NewsGotT"/>
          <w:lang w:val="pt-PT" w:eastAsia="x-none"/>
        </w:rPr>
        <w:t xml:space="preserve"> </w:t>
      </w:r>
      <w:r w:rsidR="00E94965">
        <w:rPr>
          <w:rFonts w:ascii="NewsGotT" w:hAnsi="NewsGotT"/>
          <w:lang w:val="pt-PT" w:eastAsia="x-none"/>
        </w:rPr>
        <w:t>metodologia</w:t>
      </w:r>
      <w:r w:rsidR="00346D06">
        <w:rPr>
          <w:rFonts w:ascii="NewsGotT" w:hAnsi="NewsGotT"/>
          <w:lang w:val="pt-PT" w:eastAsia="x-none"/>
        </w:rPr>
        <w:t xml:space="preserve"> </w:t>
      </w:r>
      <w:r w:rsidR="008C21AE">
        <w:rPr>
          <w:rFonts w:ascii="NewsGotT" w:hAnsi="NewsGotT"/>
          <w:lang w:val="pt-PT" w:eastAsia="x-none"/>
        </w:rPr>
        <w:t xml:space="preserve">estão </w:t>
      </w:r>
      <w:r w:rsidR="00B87BC7">
        <w:rPr>
          <w:rFonts w:ascii="NewsGotT" w:hAnsi="NewsGotT"/>
          <w:lang w:val="pt-PT" w:eastAsia="x-none"/>
        </w:rPr>
        <w:t>re</w:t>
      </w:r>
      <w:r w:rsidR="008C21AE">
        <w:rPr>
          <w:rFonts w:ascii="NewsGotT" w:hAnsi="NewsGotT"/>
          <w:lang w:val="pt-PT" w:eastAsia="x-none"/>
        </w:rPr>
        <w:t>unidas</w:t>
      </w:r>
      <w:r w:rsidR="00B87BC7">
        <w:rPr>
          <w:rFonts w:ascii="NewsGotT" w:hAnsi="NewsGotT"/>
          <w:lang w:val="pt-PT" w:eastAsia="x-none"/>
        </w:rPr>
        <w:t xml:space="preserve"> as melhores práticas</w:t>
      </w:r>
      <w:r w:rsidR="00810D30">
        <w:rPr>
          <w:rFonts w:ascii="NewsGotT" w:hAnsi="NewsGotT"/>
          <w:lang w:val="pt-PT" w:eastAsia="x-none"/>
        </w:rPr>
        <w:t xml:space="preserve"> para lidar com projetos relacionados com a mineração de dados. Possibilitando, </w:t>
      </w:r>
      <w:r w:rsidR="00C67867">
        <w:rPr>
          <w:rFonts w:ascii="NewsGotT" w:hAnsi="NewsGotT"/>
          <w:lang w:val="pt-PT" w:eastAsia="x-none"/>
        </w:rPr>
        <w:t>assim</w:t>
      </w:r>
      <w:r w:rsidR="008C21AE">
        <w:rPr>
          <w:rFonts w:ascii="NewsGotT" w:hAnsi="NewsGotT"/>
          <w:lang w:val="pt-PT" w:eastAsia="x-none"/>
        </w:rPr>
        <w:t xml:space="preserve">, </w:t>
      </w:r>
      <w:r w:rsidR="00810D30">
        <w:rPr>
          <w:rFonts w:ascii="NewsGotT" w:hAnsi="NewsGotT"/>
          <w:lang w:val="pt-PT" w:eastAsia="x-none"/>
        </w:rPr>
        <w:t xml:space="preserve">que se construam </w:t>
      </w:r>
      <w:r w:rsidR="00810D30">
        <w:rPr>
          <w:rFonts w:ascii="NewsGotT" w:hAnsi="NewsGotT"/>
          <w:lang w:val="pt-PT" w:eastAsia="x-none"/>
        </w:rPr>
        <w:lastRenderedPageBreak/>
        <w:t>modelos da forma</w:t>
      </w:r>
      <w:r w:rsidR="00B87BC7">
        <w:rPr>
          <w:rFonts w:ascii="NewsGotT" w:hAnsi="NewsGotT"/>
          <w:lang w:val="pt-PT" w:eastAsia="x-none"/>
        </w:rPr>
        <w:t xml:space="preserve"> mais eficiente possível</w:t>
      </w:r>
      <w:r w:rsidR="00810D30">
        <w:rPr>
          <w:rFonts w:ascii="NewsGotT" w:hAnsi="NewsGotT"/>
          <w:lang w:val="pt-PT" w:eastAsia="x-none"/>
        </w:rPr>
        <w:t xml:space="preserve"> </w:t>
      </w:r>
      <w:r w:rsidR="00810D30">
        <w:rPr>
          <w:rFonts w:ascii="NewsGotT" w:hAnsi="NewsGotT"/>
          <w:lang w:val="pt-PT" w:eastAsia="x-none"/>
        </w:rPr>
        <w:fldChar w:fldCharType="begin" w:fldLock="1"/>
      </w:r>
      <w:r w:rsidR="00653686">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653686">
        <w:rPr>
          <w:rFonts w:ascii="NewsGotT" w:hAnsi="NewsGotT"/>
          <w:lang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Pr>
          <w:rFonts w:ascii="NewsGotT" w:hAnsi="NewsGotT"/>
          <w:lang w:val="pt-PT" w:eastAsia="x-none"/>
        </w:rPr>
        <w:fldChar w:fldCharType="separate"/>
      </w:r>
      <w:r w:rsidR="00810D30" w:rsidRPr="00653686">
        <w:rPr>
          <w:rFonts w:ascii="NewsGotT" w:hAnsi="NewsGotT"/>
          <w:noProof/>
          <w:lang w:eastAsia="x-none"/>
        </w:rPr>
        <w:t>(Wirth &amp; Hipp, 2000)</w:t>
      </w:r>
      <w:r w:rsidR="00810D30">
        <w:rPr>
          <w:rFonts w:ascii="NewsGotT" w:hAnsi="NewsGotT"/>
          <w:lang w:val="pt-PT" w:eastAsia="x-none"/>
        </w:rPr>
        <w:fldChar w:fldCharType="end"/>
      </w:r>
      <w:r w:rsidR="00B87BC7" w:rsidRPr="00653686">
        <w:rPr>
          <w:rFonts w:ascii="NewsGotT" w:hAnsi="NewsGotT"/>
          <w:lang w:eastAsia="x-none"/>
        </w:rPr>
        <w:t>.</w:t>
      </w:r>
      <w:r w:rsidR="00C67867" w:rsidRPr="00653686">
        <w:rPr>
          <w:rFonts w:ascii="NewsGotT" w:hAnsi="NewsGotT"/>
          <w:lang w:val="pt-BR" w:eastAsia="x-none"/>
        </w:rPr>
        <w:t xml:space="preserve"> </w:t>
      </w:r>
      <w:r w:rsidR="00653686">
        <w:rPr>
          <w:rFonts w:ascii="NewsGotT" w:hAnsi="NewsGotT"/>
          <w:lang w:val="pt-BR" w:eastAsia="x-none"/>
        </w:rPr>
        <w:t>N</w:t>
      </w:r>
      <w:r w:rsidR="00C67867" w:rsidRPr="00653686">
        <w:rPr>
          <w:rFonts w:ascii="NewsGotT" w:hAnsi="NewsGotT"/>
          <w:lang w:val="pt-BR" w:eastAsia="x-none"/>
        </w:rPr>
        <w:t>o ano de 2000</w:t>
      </w:r>
      <w:r w:rsidR="00653686">
        <w:rPr>
          <w:rFonts w:ascii="NewsGotT" w:hAnsi="NewsGotT"/>
          <w:lang w:val="pt-BR" w:eastAsia="x-none"/>
        </w:rPr>
        <w:t>, foi concebido</w:t>
      </w:r>
      <w:r w:rsidR="00C67867" w:rsidRPr="00653686">
        <w:rPr>
          <w:rFonts w:ascii="NewsGotT" w:hAnsi="NewsGotT"/>
          <w:lang w:val="pt-BR" w:eastAsia="x-none"/>
        </w:rPr>
        <w:t xml:space="preserve"> um esquema que permite a visualização das fases necessárias para a realização de projetos relacionados com a </w:t>
      </w:r>
      <w:r w:rsidR="00653686" w:rsidRPr="00653686">
        <w:rPr>
          <w:rFonts w:ascii="NewsGotT" w:hAnsi="NewsGotT"/>
          <w:lang w:val="pt-BR" w:eastAsia="x-none"/>
        </w:rPr>
        <w:t>prospecção</w:t>
      </w:r>
      <w:r w:rsidR="00C67867" w:rsidRPr="00653686">
        <w:rPr>
          <w:rFonts w:ascii="NewsGotT" w:hAnsi="NewsGotT"/>
          <w:lang w:val="pt-BR" w:eastAsia="x-none"/>
        </w:rPr>
        <w:t xml:space="preserve"> de dados. </w:t>
      </w:r>
      <w:r w:rsidR="00C67867">
        <w:rPr>
          <w:rFonts w:ascii="NewsGotT" w:hAnsi="NewsGotT"/>
          <w:lang w:val="pt-PT"/>
        </w:rPr>
        <w:t>Na</w:t>
      </w:r>
      <w:r w:rsidR="0089683D" w:rsidRPr="009B1B1B">
        <w:rPr>
          <w:rFonts w:ascii="NewsGotT" w:hAnsi="NewsGotT"/>
          <w:lang w:val="pt-PT"/>
        </w:rPr>
        <w:t xml:space="preserve"> </w:t>
      </w:r>
      <w:r w:rsidR="0089683D" w:rsidRPr="009B1B1B">
        <w:rPr>
          <w:rFonts w:ascii="NewsGotT" w:hAnsi="NewsGotT"/>
          <w:lang w:val="pt-PT"/>
        </w:rPr>
        <w:fldChar w:fldCharType="begin"/>
      </w:r>
      <w:r w:rsidR="0089683D" w:rsidRPr="009B1B1B">
        <w:rPr>
          <w:rFonts w:ascii="NewsGotT" w:hAnsi="NewsGotT"/>
          <w:lang w:val="pt-PT"/>
        </w:rPr>
        <w:instrText xml:space="preserve"> REF _Ref69898704 \h </w:instrText>
      </w:r>
      <w:r w:rsidR="0089683D" w:rsidRPr="009B1B1B">
        <w:rPr>
          <w:rFonts w:ascii="NewsGotT" w:hAnsi="NewsGotT"/>
          <w:lang w:val="pt-PT"/>
        </w:rPr>
      </w:r>
      <w:r w:rsidR="0089683D">
        <w:rPr>
          <w:rFonts w:ascii="NewsGotT" w:hAnsi="NewsGotT"/>
          <w:lang w:val="pt-PT"/>
        </w:rPr>
        <w:instrText xml:space="preserve"> \* MERGEFORMAT </w:instrText>
      </w:r>
      <w:r w:rsidR="0089683D" w:rsidRPr="009B1B1B">
        <w:rPr>
          <w:rFonts w:ascii="NewsGotT" w:hAnsi="NewsGotT"/>
          <w:lang w:val="pt-PT"/>
        </w:rPr>
        <w:fldChar w:fldCharType="separate"/>
      </w:r>
      <w:r w:rsidR="0089683D" w:rsidRPr="009B1B1B">
        <w:rPr>
          <w:rFonts w:ascii="NewsGotT" w:hAnsi="NewsGotT"/>
          <w:lang w:val="pt-BR"/>
        </w:rPr>
        <w:t xml:space="preserve">Figura </w:t>
      </w:r>
      <w:r w:rsidR="0089683D" w:rsidRPr="009B1B1B">
        <w:rPr>
          <w:rFonts w:ascii="NewsGotT" w:hAnsi="NewsGotT"/>
          <w:noProof/>
          <w:lang w:val="pt-BR"/>
        </w:rPr>
        <w:t>2</w:t>
      </w:r>
      <w:r w:rsidR="0089683D" w:rsidRPr="009B1B1B">
        <w:rPr>
          <w:rFonts w:ascii="NewsGotT" w:hAnsi="NewsGotT"/>
          <w:lang w:val="pt-PT"/>
        </w:rPr>
        <w:fldChar w:fldCharType="end"/>
      </w:r>
      <w:r w:rsidR="003869EF">
        <w:rPr>
          <w:rFonts w:ascii="NewsGotT" w:hAnsi="NewsGotT"/>
          <w:lang w:val="pt-PT"/>
        </w:rPr>
        <w:t xml:space="preserve">, é </w:t>
      </w:r>
      <w:r w:rsidR="00C67867">
        <w:rPr>
          <w:rFonts w:ascii="NewsGotT" w:hAnsi="NewsGotT"/>
          <w:lang w:val="pt-PT"/>
        </w:rPr>
        <w:t xml:space="preserve">apresentada </w:t>
      </w:r>
      <w:r w:rsidR="003869EF">
        <w:rPr>
          <w:rFonts w:ascii="NewsGotT" w:hAnsi="NewsGotT"/>
          <w:lang w:val="pt-PT"/>
        </w:rPr>
        <w:t xml:space="preserve">uma adaptação do esquema original </w:t>
      </w:r>
      <w:r w:rsidR="003D3C18">
        <w:rPr>
          <w:rFonts w:ascii="NewsGotT" w:hAnsi="NewsGotT"/>
          <w:lang w:val="pt-PT"/>
        </w:rPr>
        <w:t>desenvolvido</w:t>
      </w:r>
      <w:r w:rsidR="00C67867">
        <w:rPr>
          <w:rFonts w:ascii="NewsGotT" w:hAnsi="NewsGotT"/>
          <w:lang w:val="pt-PT"/>
        </w:rPr>
        <w:t xml:space="preserve"> pelos autores</w:t>
      </w:r>
      <w:r w:rsidR="003869EF">
        <w:rPr>
          <w:rFonts w:ascii="NewsGotT" w:hAnsi="NewsGotT"/>
          <w:lang w:val="pt-PT"/>
        </w:rPr>
        <w:t xml:space="preserve">, sendo possível identificar as seis etapas </w:t>
      </w:r>
      <w:r w:rsidR="00D57F95">
        <w:rPr>
          <w:rFonts w:ascii="NewsGotT" w:hAnsi="NewsGotT"/>
          <w:lang w:val="pt-PT"/>
        </w:rPr>
        <w:t>pertencentes a</w:t>
      </w:r>
      <w:r w:rsidR="003869EF">
        <w:rPr>
          <w:rFonts w:ascii="NewsGotT" w:hAnsi="NewsGotT"/>
          <w:lang w:val="pt-PT"/>
        </w:rPr>
        <w:t>o modelo CRISP-DM, sendo elas: definição do problema, compreensão dos dados, tratamento dos dados, modelação, avaliação dos resultados e implementação</w:t>
      </w:r>
      <w:r w:rsidR="00653686">
        <w:rPr>
          <w:rFonts w:ascii="NewsGotT" w:hAnsi="NewsGotT"/>
          <w:lang w:val="pt-PT"/>
        </w:rPr>
        <w:t xml:space="preserve"> </w:t>
      </w:r>
      <w:r w:rsidR="00653686">
        <w:rPr>
          <w:rFonts w:ascii="NewsGotT" w:hAnsi="NewsGotT"/>
          <w:lang w:val="pt-PT"/>
        </w:rPr>
        <w:fldChar w:fldCharType="begin" w:fldLock="1"/>
      </w:r>
      <w:r w:rsidR="007F251B">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Pr>
          <w:rFonts w:ascii="NewsGotT" w:hAnsi="NewsGotT"/>
          <w:lang w:val="pt-PT"/>
        </w:rPr>
        <w:fldChar w:fldCharType="separate"/>
      </w:r>
      <w:r w:rsidR="00653686" w:rsidRPr="00653686">
        <w:rPr>
          <w:rFonts w:ascii="NewsGotT" w:hAnsi="NewsGotT"/>
          <w:noProof/>
          <w:lang w:val="pt-PT"/>
        </w:rPr>
        <w:t>(Chapman et al., 2000; Wirth &amp; Hipp, 2000)</w:t>
      </w:r>
      <w:r w:rsidR="00653686">
        <w:rPr>
          <w:rFonts w:ascii="NewsGotT" w:hAnsi="NewsGotT"/>
          <w:lang w:val="pt-PT"/>
        </w:rPr>
        <w:fldChar w:fldCharType="end"/>
      </w:r>
      <w:r w:rsidR="003869EF">
        <w:rPr>
          <w:rFonts w:ascii="NewsGotT" w:hAnsi="NewsGotT"/>
          <w:lang w:val="pt-PT"/>
        </w:rPr>
        <w:t xml:space="preserve">. </w:t>
      </w:r>
    </w:p>
    <w:p w14:paraId="21F39975" w14:textId="77777777" w:rsidR="0089683D" w:rsidRDefault="0089683D" w:rsidP="00D00DE1">
      <w:pPr>
        <w:spacing w:line="360" w:lineRule="auto"/>
        <w:ind w:firstLine="567"/>
        <w:jc w:val="both"/>
        <w:rPr>
          <w:rFonts w:ascii="NewsGotT" w:hAnsi="NewsGotT"/>
          <w:lang w:val="pt-PT" w:eastAsia="x-none"/>
        </w:rPr>
      </w:pPr>
    </w:p>
    <w:p w14:paraId="1EEAA775" w14:textId="77777777" w:rsidR="003B1F79" w:rsidRDefault="003B1F79" w:rsidP="003B1F79">
      <w:pPr>
        <w:keepNext/>
        <w:spacing w:line="360" w:lineRule="auto"/>
        <w:jc w:val="center"/>
      </w:pPr>
      <w:r>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46859B9F" w:rsidR="001C73A2" w:rsidRDefault="003B1F79" w:rsidP="001C73A2">
      <w:pPr>
        <w:pStyle w:val="Caption"/>
        <w:jc w:val="center"/>
        <w:rPr>
          <w:lang w:val="pt-BR"/>
        </w:rPr>
      </w:pPr>
      <w:bookmarkStart w:id="11" w:name="_Ref69898704"/>
      <w:r w:rsidRPr="00107BD5">
        <w:rPr>
          <w:lang w:val="pt-BR"/>
        </w:rPr>
        <w:t xml:space="preserve">Figura </w:t>
      </w:r>
      <w:r>
        <w:fldChar w:fldCharType="begin"/>
      </w:r>
      <w:r w:rsidRPr="00107BD5">
        <w:rPr>
          <w:lang w:val="pt-BR"/>
        </w:rPr>
        <w:instrText xml:space="preserve"> SEQ Figura \* ARABIC </w:instrText>
      </w:r>
      <w:r>
        <w:fldChar w:fldCharType="separate"/>
      </w:r>
      <w:r w:rsidRPr="00107BD5">
        <w:rPr>
          <w:noProof/>
          <w:lang w:val="pt-BR"/>
        </w:rPr>
        <w:t>2</w:t>
      </w:r>
      <w:r>
        <w:fldChar w:fldCharType="end"/>
      </w:r>
      <w:bookmarkEnd w:id="11"/>
      <w:r w:rsidRPr="00107BD5">
        <w:rPr>
          <w:lang w:val="pt-BR"/>
        </w:rPr>
        <w:t xml:space="preserve"> </w:t>
      </w:r>
      <w:r w:rsidR="00107BD5" w:rsidRPr="00107BD5">
        <w:rPr>
          <w:lang w:val="pt-BR"/>
        </w:rPr>
        <w:t>–</w:t>
      </w:r>
      <w:r w:rsidRPr="00107BD5">
        <w:rPr>
          <w:lang w:val="pt-BR"/>
        </w:rPr>
        <w:t xml:space="preserve"> </w:t>
      </w:r>
      <w:r w:rsidR="00A847C3">
        <w:rPr>
          <w:lang w:val="pt-BR"/>
        </w:rPr>
        <w:t xml:space="preserve">Fases da  </w:t>
      </w:r>
      <w:r w:rsidR="00107BD5" w:rsidRPr="00107BD5">
        <w:rPr>
          <w:lang w:val="pt-BR"/>
        </w:rPr>
        <w:t xml:space="preserve">Metodologia </w:t>
      </w:r>
      <w:r w:rsidRPr="00107BD5">
        <w:rPr>
          <w:lang w:val="pt-BR"/>
        </w:rPr>
        <w:t>CRISP-DM</w:t>
      </w:r>
      <w:r w:rsidR="00F3160A">
        <w:rPr>
          <w:lang w:val="pt-BR"/>
        </w:rPr>
        <w:t xml:space="preserve"> </w:t>
      </w:r>
    </w:p>
    <w:p w14:paraId="0EB002F9" w14:textId="479786B3" w:rsidR="00706F83" w:rsidRPr="00706F83" w:rsidRDefault="00706F83" w:rsidP="00706F83">
      <w:pPr>
        <w:jc w:val="center"/>
        <w:rPr>
          <w:i/>
          <w:iCs/>
          <w:color w:val="1F497D" w:themeColor="text2"/>
          <w:sz w:val="18"/>
          <w:szCs w:val="18"/>
          <w:lang w:val="pt-BR"/>
        </w:rPr>
      </w:pPr>
      <w:r w:rsidRPr="00706F83">
        <w:rPr>
          <w:i/>
          <w:iCs/>
          <w:color w:val="1F497D" w:themeColor="text2"/>
          <w:sz w:val="18"/>
          <w:szCs w:val="18"/>
          <w:lang w:val="pt-BR"/>
        </w:rPr>
        <w:t xml:space="preserve">(Fonte: adaptado de  </w:t>
      </w:r>
      <w:r w:rsidRPr="00706F83">
        <w:rPr>
          <w:i/>
          <w:iCs/>
          <w:color w:val="1F497D" w:themeColor="text2"/>
          <w:sz w:val="18"/>
          <w:szCs w:val="18"/>
          <w:lang w:val="pt-BR"/>
        </w:rPr>
        <w:fldChar w:fldCharType="begin" w:fldLock="1"/>
      </w:r>
      <w:r w:rsidR="007F251B">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706F83">
        <w:rPr>
          <w:i/>
          <w:iCs/>
          <w:color w:val="1F497D" w:themeColor="text2"/>
          <w:sz w:val="18"/>
          <w:szCs w:val="18"/>
          <w:lang w:val="pt-BR"/>
        </w:rPr>
        <w:fldChar w:fldCharType="separate"/>
      </w:r>
      <w:r w:rsidRPr="00706F83">
        <w:rPr>
          <w:i/>
          <w:iCs/>
          <w:noProof/>
          <w:color w:val="1F497D" w:themeColor="text2"/>
          <w:sz w:val="18"/>
          <w:szCs w:val="18"/>
          <w:lang w:val="pt-BR"/>
        </w:rPr>
        <w:t>(Chapman et al., 2000; Wirth &amp; Hipp, 2000)</w:t>
      </w:r>
      <w:r w:rsidRPr="00706F83">
        <w:rPr>
          <w:i/>
          <w:iCs/>
          <w:color w:val="1F497D" w:themeColor="text2"/>
          <w:sz w:val="18"/>
          <w:szCs w:val="18"/>
          <w:lang w:val="pt-BR"/>
        </w:rPr>
        <w:fldChar w:fldCharType="end"/>
      </w:r>
    </w:p>
    <w:p w14:paraId="13FB85FE" w14:textId="322F6437" w:rsidR="005E6FAE" w:rsidRPr="005E6FAE" w:rsidRDefault="005E6FAE" w:rsidP="005E6FAE">
      <w:pPr>
        <w:rPr>
          <w:lang w:val="pt-BR"/>
        </w:rPr>
      </w:pPr>
      <w:r>
        <w:rPr>
          <w:lang w:val="pt-BR"/>
        </w:rPr>
        <w:tab/>
      </w:r>
      <w:r>
        <w:rPr>
          <w:lang w:val="pt-BR"/>
        </w:rPr>
        <w:tab/>
      </w:r>
      <w:r>
        <w:rPr>
          <w:lang w:val="pt-BR"/>
        </w:rPr>
        <w:tab/>
      </w:r>
      <w:r>
        <w:rPr>
          <w:lang w:val="pt-BR"/>
        </w:rPr>
        <w:tab/>
      </w:r>
    </w:p>
    <w:p w14:paraId="1F5BC09E" w14:textId="77777777" w:rsidR="001C73A2" w:rsidRPr="001C73A2" w:rsidRDefault="001C73A2" w:rsidP="001C73A2">
      <w:pPr>
        <w:rPr>
          <w:lang w:val="pt-BR"/>
        </w:rPr>
      </w:pPr>
    </w:p>
    <w:p w14:paraId="5E0D49A0" w14:textId="2358B5C1" w:rsidR="00107BD5" w:rsidRPr="00CB71F5" w:rsidRDefault="005E6FAE" w:rsidP="00107BD5">
      <w:pPr>
        <w:spacing w:line="360" w:lineRule="auto"/>
        <w:jc w:val="both"/>
        <w:rPr>
          <w:rFonts w:ascii="NewsGotT" w:hAnsi="NewsGotT"/>
          <w:lang w:val="pt-PT"/>
        </w:rPr>
      </w:pPr>
      <w:r>
        <w:rPr>
          <w:rFonts w:ascii="NewsGotT" w:hAnsi="NewsGotT"/>
          <w:lang w:val="pt-BR"/>
        </w:rPr>
        <w:t xml:space="preserve">Como </w:t>
      </w:r>
      <w:r w:rsidR="00AA6C9A">
        <w:rPr>
          <w:rFonts w:ascii="NewsGotT" w:hAnsi="NewsGotT"/>
          <w:lang w:val="pt-PT"/>
        </w:rPr>
        <w:t>é possível de observar</w:t>
      </w:r>
      <w:r w:rsidR="00D57F95">
        <w:rPr>
          <w:rFonts w:ascii="NewsGotT" w:hAnsi="NewsGotT"/>
          <w:lang w:val="pt-PT"/>
        </w:rPr>
        <w:t xml:space="preserve"> pela </w:t>
      </w:r>
      <w:r w:rsidR="00D57F95" w:rsidRPr="009B1B1B">
        <w:rPr>
          <w:rFonts w:ascii="NewsGotT" w:hAnsi="NewsGotT"/>
          <w:lang w:val="pt-PT"/>
        </w:rPr>
        <w:fldChar w:fldCharType="begin"/>
      </w:r>
      <w:r w:rsidR="00D57F95" w:rsidRPr="009B1B1B">
        <w:rPr>
          <w:rFonts w:ascii="NewsGotT" w:hAnsi="NewsGotT"/>
          <w:lang w:val="pt-PT"/>
        </w:rPr>
        <w:instrText xml:space="preserve"> REF _Ref69898704 \h </w:instrText>
      </w:r>
      <w:r w:rsidR="00D57F95" w:rsidRPr="009B1B1B">
        <w:rPr>
          <w:rFonts w:ascii="NewsGotT" w:hAnsi="NewsGotT"/>
          <w:lang w:val="pt-PT"/>
        </w:rPr>
      </w:r>
      <w:r w:rsidR="00D57F95">
        <w:rPr>
          <w:rFonts w:ascii="NewsGotT" w:hAnsi="NewsGotT"/>
          <w:lang w:val="pt-PT"/>
        </w:rPr>
        <w:instrText xml:space="preserve"> \* MERGEFORMAT </w:instrText>
      </w:r>
      <w:r w:rsidR="00D57F95" w:rsidRPr="009B1B1B">
        <w:rPr>
          <w:rFonts w:ascii="NewsGotT" w:hAnsi="NewsGotT"/>
          <w:lang w:val="pt-PT"/>
        </w:rPr>
        <w:fldChar w:fldCharType="separate"/>
      </w:r>
      <w:r w:rsidR="00D57F95" w:rsidRPr="009B1B1B">
        <w:rPr>
          <w:rFonts w:ascii="NewsGotT" w:hAnsi="NewsGotT"/>
          <w:lang w:val="pt-BR"/>
        </w:rPr>
        <w:t xml:space="preserve">Figura </w:t>
      </w:r>
      <w:r w:rsidR="00D57F95" w:rsidRPr="009B1B1B">
        <w:rPr>
          <w:rFonts w:ascii="NewsGotT" w:hAnsi="NewsGotT"/>
          <w:noProof/>
          <w:lang w:val="pt-BR"/>
        </w:rPr>
        <w:t>2</w:t>
      </w:r>
      <w:r w:rsidR="00D57F95" w:rsidRPr="009B1B1B">
        <w:rPr>
          <w:rFonts w:ascii="NewsGotT" w:hAnsi="NewsGotT"/>
          <w:lang w:val="pt-PT"/>
        </w:rPr>
        <w:fldChar w:fldCharType="end"/>
      </w:r>
      <w:r>
        <w:rPr>
          <w:rFonts w:ascii="NewsGotT" w:hAnsi="NewsGotT"/>
          <w:lang w:val="pt-PT"/>
        </w:rPr>
        <w:t>,</w:t>
      </w:r>
      <w:r w:rsidR="00AA6C9A">
        <w:rPr>
          <w:rFonts w:ascii="NewsGotT" w:hAnsi="NewsGotT"/>
          <w:lang w:val="pt-PT"/>
        </w:rPr>
        <w:t xml:space="preserve"> esta metodologia </w:t>
      </w:r>
      <w:r w:rsidR="00107BD5" w:rsidRPr="00CB71F5">
        <w:rPr>
          <w:rFonts w:ascii="NewsGotT" w:hAnsi="NewsGotT"/>
          <w:lang w:val="pt-PT"/>
        </w:rPr>
        <w:t>define o ciclo de vida do projeto</w:t>
      </w:r>
      <w:r w:rsidR="00AA6C9A">
        <w:rPr>
          <w:rFonts w:ascii="NewsGotT" w:hAnsi="NewsGotT"/>
          <w:lang w:val="pt-PT"/>
        </w:rPr>
        <w:t xml:space="preserve">, </w:t>
      </w:r>
      <w:r w:rsidR="00107BD5" w:rsidRPr="00CB71F5">
        <w:rPr>
          <w:rFonts w:ascii="NewsGotT" w:hAnsi="NewsGotT"/>
          <w:lang w:val="pt-PT"/>
        </w:rPr>
        <w:t>dividindo-o em seis etapas</w:t>
      </w:r>
      <w:r w:rsidR="00DF2269">
        <w:rPr>
          <w:rFonts w:ascii="NewsGotT" w:hAnsi="NewsGotT"/>
          <w:lang w:val="pt-PT"/>
        </w:rPr>
        <w:t>, enunciadas anteriormente</w:t>
      </w:r>
      <w:r w:rsidR="00D57F95">
        <w:rPr>
          <w:rFonts w:ascii="NewsGotT" w:hAnsi="NewsGotT"/>
          <w:lang w:val="pt-PT"/>
        </w:rPr>
        <w:t>, que serão explicadas de seguida</w:t>
      </w:r>
      <w:r w:rsidR="00107BD5" w:rsidRPr="00CB71F5">
        <w:rPr>
          <w:rFonts w:ascii="NewsGotT" w:hAnsi="NewsGotT"/>
          <w:lang w:val="pt-PT"/>
        </w:rPr>
        <w:t xml:space="preserve">: </w:t>
      </w:r>
    </w:p>
    <w:p w14:paraId="18E9C5E6" w14:textId="77777777" w:rsidR="00D57F95" w:rsidRDefault="00D57F95" w:rsidP="00107BD5">
      <w:pPr>
        <w:spacing w:line="360" w:lineRule="auto"/>
        <w:ind w:firstLine="709"/>
        <w:jc w:val="both"/>
        <w:rPr>
          <w:rFonts w:ascii="NewsGotT" w:hAnsi="NewsGotT"/>
          <w:lang w:val="pt-PT"/>
        </w:rPr>
      </w:pPr>
    </w:p>
    <w:p w14:paraId="3ECE6447" w14:textId="0151EFA0" w:rsidR="00107BD5" w:rsidRPr="00CB71F5" w:rsidRDefault="00107BD5" w:rsidP="00107BD5">
      <w:pPr>
        <w:spacing w:line="360" w:lineRule="auto"/>
        <w:ind w:firstLine="709"/>
        <w:jc w:val="both"/>
        <w:rPr>
          <w:rFonts w:ascii="NewsGotT" w:hAnsi="NewsGotT"/>
          <w:lang w:val="pt-PT"/>
        </w:rPr>
      </w:pPr>
      <w:r w:rsidRPr="00CB71F5">
        <w:rPr>
          <w:rFonts w:ascii="NewsGotT" w:hAnsi="NewsGotT"/>
          <w:lang w:val="pt-PT"/>
        </w:rPr>
        <w:t xml:space="preserve">1.   </w:t>
      </w:r>
      <w:r>
        <w:rPr>
          <w:rFonts w:ascii="NewsGotT" w:hAnsi="NewsGotT"/>
          <w:b/>
          <w:bCs/>
          <w:lang w:val="pt-PT"/>
        </w:rPr>
        <w:t>Definição</w:t>
      </w:r>
      <w:r w:rsidRPr="00CB71F5">
        <w:rPr>
          <w:rFonts w:ascii="NewsGotT" w:hAnsi="NewsGotT"/>
          <w:b/>
          <w:bCs/>
          <w:lang w:val="pt-PT"/>
        </w:rPr>
        <w:t xml:space="preserve"> do problema:</w:t>
      </w:r>
      <w:r w:rsidRPr="00CB71F5">
        <w:rPr>
          <w:rFonts w:ascii="NewsGotT" w:hAnsi="NewsGotT"/>
          <w:lang w:val="pt-PT"/>
        </w:rPr>
        <w:t xml:space="preserve"> </w:t>
      </w:r>
      <w:r>
        <w:rPr>
          <w:rFonts w:ascii="NewsGotT" w:hAnsi="NewsGotT"/>
          <w:lang w:val="pt-PT"/>
        </w:rPr>
        <w:t>A</w:t>
      </w:r>
      <w:r w:rsidRPr="00CB71F5">
        <w:rPr>
          <w:rFonts w:ascii="NewsGotT" w:hAnsi="NewsGotT"/>
          <w:lang w:val="pt-PT"/>
        </w:rPr>
        <w:t xml:space="preserve"> primeira </w:t>
      </w:r>
      <w:r>
        <w:rPr>
          <w:rFonts w:ascii="NewsGotT" w:hAnsi="NewsGotT"/>
          <w:lang w:val="pt-PT"/>
        </w:rPr>
        <w:t>fase da metodologia</w:t>
      </w:r>
      <w:r w:rsidR="00E051E1">
        <w:rPr>
          <w:rFonts w:ascii="NewsGotT" w:hAnsi="NewsGotT"/>
          <w:lang w:val="pt-PT"/>
        </w:rPr>
        <w:t xml:space="preserve"> </w:t>
      </w:r>
      <w:r>
        <w:rPr>
          <w:rFonts w:ascii="NewsGotT" w:hAnsi="NewsGotT"/>
          <w:lang w:val="pt-PT"/>
        </w:rPr>
        <w:t>consiste em</w:t>
      </w:r>
      <w:r w:rsidR="00183B85">
        <w:rPr>
          <w:rFonts w:ascii="NewsGotT" w:hAnsi="NewsGotT"/>
          <w:lang w:val="pt-PT"/>
        </w:rPr>
        <w:t xml:space="preserve"> identificar os objetivos do projeto, perceber quais os recursos disponíveis (dados, software), </w:t>
      </w:r>
      <w:r w:rsidR="0044432D">
        <w:rPr>
          <w:rFonts w:ascii="NewsGotT" w:hAnsi="NewsGotT"/>
          <w:lang w:val="pt-PT"/>
        </w:rPr>
        <w:t xml:space="preserve">determinar o objetivo do uso do ML neste projeto e por fim a construção do plano do projeto. </w:t>
      </w:r>
    </w:p>
    <w:p w14:paraId="0EE9D9E1" w14:textId="2C50E4DC" w:rsidR="00107BD5" w:rsidRDefault="00107BD5" w:rsidP="009B1B1B">
      <w:pPr>
        <w:spacing w:line="360" w:lineRule="auto"/>
        <w:ind w:firstLine="709"/>
        <w:jc w:val="both"/>
        <w:rPr>
          <w:rFonts w:ascii="NewsGotT" w:hAnsi="NewsGotT"/>
          <w:lang w:val="pt-PT"/>
        </w:rPr>
      </w:pPr>
      <w:r w:rsidRPr="00CB71F5">
        <w:rPr>
          <w:rFonts w:ascii="NewsGotT" w:hAnsi="NewsGotT"/>
          <w:lang w:val="pt-PT"/>
        </w:rPr>
        <w:t xml:space="preserve">2. </w:t>
      </w:r>
      <w:r w:rsidRPr="00CB71F5">
        <w:rPr>
          <w:rFonts w:ascii="NewsGotT" w:hAnsi="NewsGotT"/>
          <w:b/>
          <w:bCs/>
          <w:lang w:val="pt-PT"/>
        </w:rPr>
        <w:t>Compreensão dos dados:</w:t>
      </w:r>
      <w:r w:rsidRPr="00CB71F5">
        <w:rPr>
          <w:rFonts w:ascii="NewsGotT" w:hAnsi="NewsGotT"/>
          <w:lang w:val="pt-PT"/>
        </w:rPr>
        <w:t xml:space="preserve"> </w:t>
      </w:r>
      <w:r w:rsidR="009B1B1B">
        <w:rPr>
          <w:rFonts w:ascii="NewsGotT" w:hAnsi="NewsGotT"/>
          <w:lang w:val="pt-PT"/>
        </w:rPr>
        <w:t>E</w:t>
      </w:r>
      <w:r>
        <w:rPr>
          <w:rFonts w:ascii="NewsGotT" w:hAnsi="NewsGotT"/>
          <w:lang w:val="pt-PT"/>
        </w:rPr>
        <w:t>sta</w:t>
      </w:r>
      <w:r w:rsidRPr="00CB71F5">
        <w:rPr>
          <w:rFonts w:ascii="NewsGotT" w:hAnsi="NewsGotT"/>
          <w:lang w:val="pt-PT"/>
        </w:rPr>
        <w:t xml:space="preserve"> etapa </w:t>
      </w:r>
      <w:r w:rsidR="009B1B1B" w:rsidRPr="009B1B1B">
        <w:rPr>
          <w:rFonts w:ascii="NewsGotT" w:hAnsi="NewsGotT"/>
          <w:lang w:val="pt-PT"/>
        </w:rPr>
        <w:t xml:space="preserve">começa com uma recolha inicial de dados e prossegue </w:t>
      </w:r>
      <w:r w:rsidR="00E051E1">
        <w:rPr>
          <w:rFonts w:ascii="NewsGotT" w:hAnsi="NewsGotT"/>
          <w:lang w:val="pt-PT"/>
        </w:rPr>
        <w:t>através de</w:t>
      </w:r>
      <w:r w:rsidR="009B1B1B" w:rsidRPr="009B1B1B">
        <w:rPr>
          <w:rFonts w:ascii="NewsGotT" w:hAnsi="NewsGotT"/>
          <w:lang w:val="pt-PT"/>
        </w:rPr>
        <w:t xml:space="preserve"> </w:t>
      </w:r>
      <w:r w:rsidR="009B1B1B" w:rsidRPr="009B1B1B">
        <w:rPr>
          <w:rFonts w:ascii="NewsGotT" w:hAnsi="NewsGotT"/>
          <w:lang w:val="pt-PT"/>
        </w:rPr>
        <w:t>atividades</w:t>
      </w:r>
      <w:r w:rsidR="009B1B1B" w:rsidRPr="009B1B1B">
        <w:rPr>
          <w:rFonts w:ascii="NewsGotT" w:hAnsi="NewsGotT"/>
          <w:lang w:val="pt-PT"/>
        </w:rPr>
        <w:t xml:space="preserve"> </w:t>
      </w:r>
      <w:r w:rsidR="009B1B1B">
        <w:rPr>
          <w:rFonts w:ascii="NewsGotT" w:hAnsi="NewsGotT"/>
          <w:lang w:val="pt-PT"/>
        </w:rPr>
        <w:t>de</w:t>
      </w:r>
      <w:r w:rsidR="009B1B1B" w:rsidRPr="009B1B1B">
        <w:rPr>
          <w:rFonts w:ascii="NewsGotT" w:hAnsi="NewsGotT"/>
          <w:lang w:val="pt-PT"/>
        </w:rPr>
        <w:t xml:space="preserve"> familiariza</w:t>
      </w:r>
      <w:r w:rsidR="009B1B1B">
        <w:rPr>
          <w:rFonts w:ascii="NewsGotT" w:hAnsi="NewsGotT"/>
          <w:lang w:val="pt-PT"/>
        </w:rPr>
        <w:t>ção</w:t>
      </w:r>
      <w:r w:rsidR="009B1B1B" w:rsidRPr="009B1B1B">
        <w:rPr>
          <w:rFonts w:ascii="NewsGotT" w:hAnsi="NewsGotT"/>
          <w:lang w:val="pt-PT"/>
        </w:rPr>
        <w:t xml:space="preserve"> com os dados</w:t>
      </w:r>
      <w:r w:rsidR="009B1B1B">
        <w:rPr>
          <w:rFonts w:ascii="NewsGotT" w:hAnsi="NewsGotT"/>
          <w:lang w:val="pt-PT"/>
        </w:rPr>
        <w:t>. Assim, será possível não só</w:t>
      </w:r>
      <w:r w:rsidR="009B1B1B" w:rsidRPr="009B1B1B">
        <w:rPr>
          <w:rFonts w:ascii="NewsGotT" w:hAnsi="NewsGotT"/>
          <w:lang w:val="pt-PT"/>
        </w:rPr>
        <w:t xml:space="preserve"> identificar problemas de qualidade dos dados</w:t>
      </w:r>
      <w:r w:rsidR="009B1B1B">
        <w:rPr>
          <w:rFonts w:ascii="NewsGotT" w:hAnsi="NewsGotT"/>
          <w:lang w:val="pt-PT"/>
        </w:rPr>
        <w:t>, como também adquirir conhecimento sobre os dados em estudo</w:t>
      </w:r>
      <w:r w:rsidR="00FD6DA1">
        <w:rPr>
          <w:rFonts w:ascii="NewsGotT" w:hAnsi="NewsGotT"/>
          <w:lang w:val="pt-PT"/>
        </w:rPr>
        <w:t xml:space="preserve">. </w:t>
      </w:r>
    </w:p>
    <w:p w14:paraId="1F4E3F0B" w14:textId="0C26CCF2" w:rsidR="00107BD5" w:rsidRPr="00AA6C9A" w:rsidRDefault="00107BD5" w:rsidP="00AA6C9A">
      <w:pPr>
        <w:spacing w:line="360" w:lineRule="auto"/>
        <w:ind w:firstLine="709"/>
        <w:jc w:val="both"/>
        <w:rPr>
          <w:rFonts w:ascii="NewsGotT" w:hAnsi="NewsGotT"/>
          <w:b/>
          <w:bCs/>
          <w:lang w:val="pt-PT"/>
        </w:rPr>
      </w:pPr>
      <w:r w:rsidRPr="00CB71F5">
        <w:rPr>
          <w:rFonts w:ascii="NewsGotT" w:hAnsi="NewsGotT"/>
          <w:lang w:val="pt-PT"/>
        </w:rPr>
        <w:lastRenderedPageBreak/>
        <w:t xml:space="preserve">3. </w:t>
      </w:r>
      <w:r w:rsidRPr="00CB71F5">
        <w:rPr>
          <w:rFonts w:ascii="NewsGotT" w:hAnsi="NewsGotT"/>
          <w:b/>
          <w:bCs/>
          <w:lang w:val="pt-PT"/>
        </w:rPr>
        <w:t xml:space="preserve">Preparação dos dados: </w:t>
      </w:r>
      <w:r w:rsidR="00FD6DA1" w:rsidRPr="00FD6DA1">
        <w:rPr>
          <w:rFonts w:ascii="NewsGotT" w:hAnsi="NewsGotT"/>
          <w:lang w:val="pt-PT"/>
        </w:rPr>
        <w:t xml:space="preserve">A fase de preparação dos dados abrange todas as </w:t>
      </w:r>
      <w:r w:rsidR="00FD6DA1" w:rsidRPr="00FD6DA1">
        <w:rPr>
          <w:rFonts w:ascii="NewsGotT" w:hAnsi="NewsGotT"/>
          <w:lang w:val="pt-PT"/>
        </w:rPr>
        <w:t>atividades</w:t>
      </w:r>
      <w:r w:rsidR="00FD6DA1" w:rsidRPr="00FD6DA1">
        <w:rPr>
          <w:rFonts w:ascii="NewsGotT" w:hAnsi="NewsGotT"/>
          <w:lang w:val="pt-PT"/>
        </w:rPr>
        <w:t xml:space="preserve"> para construir o conjunto de dados final. </w:t>
      </w:r>
      <w:r w:rsidR="00392CDE">
        <w:rPr>
          <w:rFonts w:ascii="NewsGotT" w:hAnsi="NewsGotT"/>
          <w:lang w:val="pt-PT"/>
        </w:rPr>
        <w:t xml:space="preserve">Esta </w:t>
      </w:r>
      <w:r w:rsidR="00FD6DA1" w:rsidRPr="00FD6DA1">
        <w:rPr>
          <w:rFonts w:ascii="NewsGotT" w:hAnsi="NewsGotT"/>
          <w:lang w:val="pt-PT"/>
        </w:rPr>
        <w:t>tarefa</w:t>
      </w:r>
      <w:r w:rsidR="00392CDE">
        <w:rPr>
          <w:rFonts w:ascii="NewsGotT" w:hAnsi="NewsGotT"/>
          <w:lang w:val="pt-PT"/>
        </w:rPr>
        <w:t xml:space="preserve">, pode ser executada </w:t>
      </w:r>
      <w:r w:rsidR="00FD6DA1" w:rsidRPr="00FD6DA1">
        <w:rPr>
          <w:rFonts w:ascii="NewsGotT" w:hAnsi="NewsGotT"/>
          <w:lang w:val="pt-PT"/>
        </w:rPr>
        <w:t xml:space="preserve">várias vezes, e não </w:t>
      </w:r>
      <w:r w:rsidR="008D157E">
        <w:rPr>
          <w:rFonts w:ascii="NewsGotT" w:hAnsi="NewsGotT"/>
          <w:lang w:val="pt-PT"/>
        </w:rPr>
        <w:t>t</w:t>
      </w:r>
      <w:r w:rsidR="00FD6DA1" w:rsidRPr="00FD6DA1">
        <w:rPr>
          <w:rFonts w:ascii="NewsGotT" w:hAnsi="NewsGotT"/>
          <w:lang w:val="pt-PT"/>
        </w:rPr>
        <w:t xml:space="preserve">em qualquer ordem prescrita. </w:t>
      </w:r>
      <w:r w:rsidR="00392CDE">
        <w:rPr>
          <w:rFonts w:ascii="NewsGotT" w:hAnsi="NewsGotT"/>
          <w:lang w:val="pt-PT"/>
        </w:rPr>
        <w:t>Nesta fase podem ser incluídas tarefas como a</w:t>
      </w:r>
      <w:r w:rsidR="00FD6DA1" w:rsidRPr="00FD6DA1">
        <w:rPr>
          <w:rFonts w:ascii="NewsGotT" w:hAnsi="NewsGotT"/>
          <w:lang w:val="pt-PT"/>
        </w:rPr>
        <w:t xml:space="preserve"> </w:t>
      </w:r>
      <w:r w:rsidR="00392CDE" w:rsidRPr="00FD6DA1">
        <w:rPr>
          <w:rFonts w:ascii="NewsGotT" w:hAnsi="NewsGotT"/>
          <w:lang w:val="pt-PT"/>
        </w:rPr>
        <w:t>seleção</w:t>
      </w:r>
      <w:r w:rsidR="00FD6DA1" w:rsidRPr="00FD6DA1">
        <w:rPr>
          <w:rFonts w:ascii="NewsGotT" w:hAnsi="NewsGotT"/>
          <w:lang w:val="pt-PT"/>
        </w:rPr>
        <w:t xml:space="preserve"> de </w:t>
      </w:r>
      <w:r w:rsidR="00392CDE">
        <w:rPr>
          <w:rFonts w:ascii="NewsGotT" w:hAnsi="NewsGotT"/>
          <w:lang w:val="pt-PT"/>
        </w:rPr>
        <w:t>variáveis</w:t>
      </w:r>
      <w:r w:rsidR="00FD6DA1" w:rsidRPr="00FD6DA1">
        <w:rPr>
          <w:rFonts w:ascii="NewsGotT" w:hAnsi="NewsGotT"/>
          <w:lang w:val="pt-PT"/>
        </w:rPr>
        <w:t xml:space="preserve">, limpeza de dados, construção de novos atributos e transformação de dados para </w:t>
      </w:r>
      <w:r w:rsidR="00392CDE">
        <w:rPr>
          <w:rFonts w:ascii="NewsGotT" w:hAnsi="NewsGotT"/>
          <w:lang w:val="pt-PT"/>
        </w:rPr>
        <w:t xml:space="preserve">as </w:t>
      </w:r>
      <w:r w:rsidR="00FD6DA1" w:rsidRPr="00FD6DA1">
        <w:rPr>
          <w:rFonts w:ascii="NewsGotT" w:hAnsi="NewsGotT"/>
          <w:lang w:val="pt-PT"/>
        </w:rPr>
        <w:t xml:space="preserve">ferramentas de </w:t>
      </w:r>
      <w:r w:rsidR="00392CDE">
        <w:rPr>
          <w:rFonts w:ascii="NewsGotT" w:hAnsi="NewsGotT"/>
          <w:lang w:val="pt-PT"/>
        </w:rPr>
        <w:t>modelação</w:t>
      </w:r>
      <w:r w:rsidR="00FD6DA1" w:rsidRPr="00FD6DA1">
        <w:rPr>
          <w:rFonts w:ascii="NewsGotT" w:hAnsi="NewsGotT"/>
          <w:lang w:val="pt-PT"/>
        </w:rPr>
        <w:t>.</w:t>
      </w:r>
    </w:p>
    <w:p w14:paraId="6EED2C8B" w14:textId="2465673E" w:rsidR="00107BD5" w:rsidRPr="00CB71F5" w:rsidRDefault="00107BD5" w:rsidP="001C73A2">
      <w:pPr>
        <w:spacing w:line="360" w:lineRule="auto"/>
        <w:jc w:val="both"/>
        <w:rPr>
          <w:rFonts w:ascii="NewsGotT" w:hAnsi="NewsGotT"/>
          <w:lang w:val="pt-PT"/>
        </w:rPr>
      </w:pPr>
      <w:r w:rsidRPr="00CB71F5">
        <w:rPr>
          <w:rFonts w:ascii="NewsGotT" w:hAnsi="NewsGotT"/>
          <w:lang w:val="pt-PT"/>
        </w:rPr>
        <w:tab/>
        <w:t xml:space="preserve">4. </w:t>
      </w:r>
      <w:r w:rsidRPr="00DB5B69">
        <w:rPr>
          <w:rFonts w:ascii="NewsGotT" w:hAnsi="NewsGotT"/>
          <w:b/>
          <w:bCs/>
          <w:lang w:val="pt-PT"/>
        </w:rPr>
        <w:t>Modelação</w:t>
      </w:r>
      <w:r w:rsidR="00DB5B69" w:rsidRPr="00DB5B69">
        <w:rPr>
          <w:rFonts w:ascii="NewsGotT" w:hAnsi="NewsGotT"/>
          <w:b/>
          <w:bCs/>
          <w:lang w:val="pt-PT"/>
        </w:rPr>
        <w:t>:</w:t>
      </w:r>
      <w:r w:rsidR="00DB5B69">
        <w:rPr>
          <w:rFonts w:ascii="NewsGotT" w:hAnsi="NewsGotT"/>
          <w:lang w:val="pt-PT"/>
        </w:rPr>
        <w:t xml:space="preserve"> </w:t>
      </w:r>
      <w:r w:rsidR="00DB5B69" w:rsidRPr="00DB5B69">
        <w:rPr>
          <w:rFonts w:ascii="NewsGotT" w:hAnsi="NewsGotT"/>
          <w:lang w:val="pt-PT"/>
        </w:rPr>
        <w:t xml:space="preserve">Nesta fase, </w:t>
      </w:r>
      <w:r w:rsidR="008D157E">
        <w:rPr>
          <w:rFonts w:ascii="NewsGotT" w:hAnsi="NewsGotT"/>
          <w:lang w:val="pt-PT"/>
        </w:rPr>
        <w:t>são</w:t>
      </w:r>
      <w:r w:rsidR="00DB5B69">
        <w:rPr>
          <w:rFonts w:ascii="NewsGotT" w:hAnsi="NewsGotT"/>
          <w:lang w:val="pt-PT"/>
        </w:rPr>
        <w:t xml:space="preserve"> selecionadas </w:t>
      </w:r>
      <w:r w:rsidR="008D157E">
        <w:rPr>
          <w:rFonts w:ascii="NewsGotT" w:hAnsi="NewsGotT"/>
          <w:lang w:val="pt-PT"/>
        </w:rPr>
        <w:t>as</w:t>
      </w:r>
      <w:r w:rsidR="00DB5B69" w:rsidRPr="00DB5B69">
        <w:rPr>
          <w:rFonts w:ascii="NewsGotT" w:hAnsi="NewsGotT"/>
          <w:lang w:val="pt-PT"/>
        </w:rPr>
        <w:t xml:space="preserve"> técnicas</w:t>
      </w:r>
      <w:r w:rsidR="008D157E">
        <w:rPr>
          <w:rFonts w:ascii="NewsGotT" w:hAnsi="NewsGotT"/>
          <w:lang w:val="pt-PT"/>
        </w:rPr>
        <w:t xml:space="preserve"> de</w:t>
      </w:r>
      <w:r w:rsidR="00DB5B69">
        <w:rPr>
          <w:rFonts w:ascii="NewsGotT" w:hAnsi="NewsGotT"/>
          <w:lang w:val="pt-PT"/>
        </w:rPr>
        <w:t xml:space="preserve"> modelação dos dados</w:t>
      </w:r>
      <w:r w:rsidR="008D157E">
        <w:rPr>
          <w:rFonts w:ascii="NewsGotT" w:hAnsi="NewsGotT"/>
          <w:lang w:val="pt-PT"/>
        </w:rPr>
        <w:t xml:space="preserve"> e verificadas </w:t>
      </w:r>
      <w:r w:rsidR="008B3C66">
        <w:rPr>
          <w:rFonts w:ascii="NewsGotT" w:hAnsi="NewsGotT"/>
          <w:lang w:val="pt-PT"/>
        </w:rPr>
        <w:t>as premissas para a modelação</w:t>
      </w:r>
      <w:r w:rsidR="00DB5B69" w:rsidRPr="00DB5B69">
        <w:rPr>
          <w:rFonts w:ascii="NewsGotT" w:hAnsi="NewsGotT"/>
          <w:lang w:val="pt-PT"/>
        </w:rPr>
        <w:t>.</w:t>
      </w:r>
      <w:r w:rsidR="008B3C66">
        <w:rPr>
          <w:rFonts w:ascii="NewsGotT" w:hAnsi="NewsGotT"/>
          <w:lang w:val="pt-PT"/>
        </w:rPr>
        <w:t xml:space="preserve"> Além disso, é nesta fase que se desenrola a </w:t>
      </w:r>
      <w:r w:rsidR="008D157E">
        <w:rPr>
          <w:rFonts w:ascii="NewsGotT" w:hAnsi="NewsGotT"/>
          <w:lang w:val="pt-PT"/>
        </w:rPr>
        <w:t>construção do modelo</w:t>
      </w:r>
      <w:r w:rsidR="008B3C66">
        <w:rPr>
          <w:rFonts w:ascii="NewsGotT" w:hAnsi="NewsGotT"/>
          <w:lang w:val="pt-PT"/>
        </w:rPr>
        <w:t xml:space="preserve"> de </w:t>
      </w:r>
      <w:proofErr w:type="spellStart"/>
      <w:r w:rsidR="008B3C66" w:rsidRPr="008B3C66">
        <w:rPr>
          <w:rFonts w:ascii="NewsGotT" w:hAnsi="NewsGotT"/>
          <w:i/>
          <w:iCs/>
          <w:lang w:val="pt-PT"/>
        </w:rPr>
        <w:t>machine</w:t>
      </w:r>
      <w:proofErr w:type="spellEnd"/>
      <w:r w:rsidR="008B3C66" w:rsidRPr="008B3C66">
        <w:rPr>
          <w:rFonts w:ascii="NewsGotT" w:hAnsi="NewsGotT"/>
          <w:i/>
          <w:iCs/>
          <w:lang w:val="pt-PT"/>
        </w:rPr>
        <w:t xml:space="preserve"> </w:t>
      </w:r>
      <w:proofErr w:type="spellStart"/>
      <w:r w:rsidR="008B3C66" w:rsidRPr="008B3C66">
        <w:rPr>
          <w:rFonts w:ascii="NewsGotT" w:hAnsi="NewsGotT"/>
          <w:i/>
          <w:iCs/>
          <w:lang w:val="pt-PT"/>
        </w:rPr>
        <w:t>learning</w:t>
      </w:r>
      <w:proofErr w:type="spellEnd"/>
      <w:r w:rsidR="008B3C66">
        <w:rPr>
          <w:rFonts w:ascii="NewsGotT" w:hAnsi="NewsGotT"/>
          <w:lang w:val="pt-PT"/>
        </w:rPr>
        <w:t xml:space="preserve">. </w:t>
      </w:r>
      <w:r w:rsidR="00DB5B69" w:rsidRPr="00DB5B69">
        <w:rPr>
          <w:rFonts w:ascii="NewsGotT" w:hAnsi="NewsGotT"/>
          <w:lang w:val="pt-PT"/>
        </w:rPr>
        <w:t>Muitas vezes</w:t>
      </w:r>
      <w:r w:rsidR="008B3C66">
        <w:rPr>
          <w:rFonts w:ascii="NewsGotT" w:hAnsi="NewsGotT"/>
          <w:lang w:val="pt-PT"/>
        </w:rPr>
        <w:t>, é nesta etapa que se</w:t>
      </w:r>
      <w:r w:rsidR="00DB5B69" w:rsidRPr="00DB5B69">
        <w:rPr>
          <w:rFonts w:ascii="NewsGotT" w:hAnsi="NewsGotT"/>
          <w:lang w:val="pt-PT"/>
        </w:rPr>
        <w:t xml:space="preserve"> </w:t>
      </w:r>
      <w:r w:rsidR="00DB5B69">
        <w:rPr>
          <w:rFonts w:ascii="NewsGotT" w:hAnsi="NewsGotT"/>
          <w:lang w:val="pt-PT"/>
        </w:rPr>
        <w:t>constatam</w:t>
      </w:r>
      <w:r w:rsidR="008B3C66">
        <w:rPr>
          <w:rFonts w:ascii="NewsGotT" w:hAnsi="NewsGotT"/>
          <w:lang w:val="pt-PT"/>
        </w:rPr>
        <w:t xml:space="preserve"> </w:t>
      </w:r>
      <w:r w:rsidR="00DB5B69" w:rsidRPr="00DB5B69">
        <w:rPr>
          <w:rFonts w:ascii="NewsGotT" w:hAnsi="NewsGotT"/>
          <w:lang w:val="pt-PT"/>
        </w:rPr>
        <w:t xml:space="preserve">problemas </w:t>
      </w:r>
      <w:r w:rsidR="00DB5B69">
        <w:rPr>
          <w:rFonts w:ascii="NewsGotT" w:hAnsi="NewsGotT"/>
          <w:lang w:val="pt-PT"/>
        </w:rPr>
        <w:t>nos</w:t>
      </w:r>
      <w:r w:rsidR="00DB5B69" w:rsidRPr="00DB5B69">
        <w:rPr>
          <w:rFonts w:ascii="NewsGotT" w:hAnsi="NewsGotT"/>
          <w:lang w:val="pt-PT"/>
        </w:rPr>
        <w:t xml:space="preserve"> dados ou</w:t>
      </w:r>
      <w:r w:rsidR="008B3C66">
        <w:rPr>
          <w:rFonts w:ascii="NewsGotT" w:hAnsi="NewsGotT"/>
          <w:lang w:val="pt-PT"/>
        </w:rPr>
        <w:t>, por outro lado,</w:t>
      </w:r>
      <w:r w:rsidR="00DB5B69" w:rsidRPr="00DB5B69">
        <w:rPr>
          <w:rFonts w:ascii="NewsGotT" w:hAnsi="NewsGotT"/>
          <w:lang w:val="pt-PT"/>
        </w:rPr>
        <w:t xml:space="preserve"> </w:t>
      </w:r>
      <w:r w:rsidR="00DB5B69">
        <w:rPr>
          <w:rFonts w:ascii="NewsGotT" w:hAnsi="NewsGotT"/>
          <w:lang w:val="pt-PT"/>
        </w:rPr>
        <w:t xml:space="preserve">surgem novas ideias </w:t>
      </w:r>
      <w:r w:rsidR="00DB5B69" w:rsidRPr="00DB5B69">
        <w:rPr>
          <w:rFonts w:ascii="NewsGotT" w:hAnsi="NewsGotT"/>
          <w:lang w:val="pt-PT"/>
        </w:rPr>
        <w:t>para a construção</w:t>
      </w:r>
      <w:r w:rsidR="00DB5B69">
        <w:rPr>
          <w:rFonts w:ascii="NewsGotT" w:hAnsi="NewsGotT"/>
          <w:lang w:val="pt-PT"/>
        </w:rPr>
        <w:t xml:space="preserve"> dos modelos</w:t>
      </w:r>
      <w:r w:rsidR="00DB5B69" w:rsidRPr="00DB5B69">
        <w:rPr>
          <w:rFonts w:ascii="NewsGotT" w:hAnsi="NewsGotT"/>
          <w:lang w:val="pt-PT"/>
        </w:rPr>
        <w:t>.</w:t>
      </w:r>
    </w:p>
    <w:p w14:paraId="7F10B20D" w14:textId="73AEFF3E" w:rsidR="00107BD5" w:rsidRPr="00CB71F5" w:rsidRDefault="00107BD5" w:rsidP="002E37F3">
      <w:pPr>
        <w:spacing w:line="360" w:lineRule="auto"/>
        <w:jc w:val="both"/>
        <w:rPr>
          <w:rFonts w:ascii="NewsGotT" w:hAnsi="NewsGotT"/>
          <w:lang w:val="pt-PT"/>
        </w:rPr>
      </w:pPr>
      <w:r w:rsidRPr="00CB71F5">
        <w:rPr>
          <w:rFonts w:ascii="NewsGotT" w:hAnsi="NewsGotT"/>
          <w:lang w:val="pt-PT"/>
        </w:rPr>
        <w:tab/>
        <w:t xml:space="preserve">5. </w:t>
      </w:r>
      <w:r w:rsidRPr="00DB5B69">
        <w:rPr>
          <w:rFonts w:ascii="NewsGotT" w:hAnsi="NewsGotT"/>
          <w:b/>
          <w:bCs/>
          <w:lang w:val="pt-PT"/>
        </w:rPr>
        <w:t xml:space="preserve">Avaliação </w:t>
      </w:r>
      <w:r w:rsidR="00A847C3" w:rsidRPr="00DB5B69">
        <w:rPr>
          <w:rFonts w:ascii="NewsGotT" w:hAnsi="NewsGotT"/>
          <w:b/>
          <w:bCs/>
          <w:lang w:val="pt-PT"/>
        </w:rPr>
        <w:t>dos resultados:</w:t>
      </w:r>
      <w:r w:rsidR="00A847C3">
        <w:rPr>
          <w:rFonts w:ascii="NewsGotT" w:hAnsi="NewsGotT"/>
          <w:lang w:val="pt-PT"/>
        </w:rPr>
        <w:t xml:space="preserve"> </w:t>
      </w:r>
      <w:r w:rsidR="00DB5B69" w:rsidRPr="00DB5B69">
        <w:rPr>
          <w:rFonts w:ascii="NewsGotT" w:hAnsi="NewsGotT"/>
          <w:lang w:val="pt-PT"/>
        </w:rPr>
        <w:t xml:space="preserve">Nesta fase do projeto, </w:t>
      </w:r>
      <w:r w:rsidR="00DB6DD1">
        <w:rPr>
          <w:rFonts w:ascii="NewsGotT" w:hAnsi="NewsGotT"/>
          <w:lang w:val="pt-PT"/>
        </w:rPr>
        <w:t>tem-se</w:t>
      </w:r>
      <w:r w:rsidR="00DB5B69">
        <w:rPr>
          <w:rFonts w:ascii="NewsGotT" w:hAnsi="NewsGotT"/>
          <w:lang w:val="pt-PT"/>
        </w:rPr>
        <w:t xml:space="preserve"> construído</w:t>
      </w:r>
      <w:r w:rsidR="00DB5B69" w:rsidRPr="00DB5B69">
        <w:rPr>
          <w:rFonts w:ascii="NewsGotT" w:hAnsi="NewsGotT"/>
          <w:lang w:val="pt-PT"/>
        </w:rPr>
        <w:t xml:space="preserve"> um ou mais modelos </w:t>
      </w:r>
      <w:r w:rsidR="00DB6DD1">
        <w:rPr>
          <w:rFonts w:ascii="NewsGotT" w:hAnsi="NewsGotT"/>
          <w:lang w:val="pt-PT"/>
        </w:rPr>
        <w:t>de acordo com os objetivos pretendidos</w:t>
      </w:r>
      <w:r w:rsidR="00DB5B69" w:rsidRPr="00DB5B69">
        <w:rPr>
          <w:rFonts w:ascii="NewsGotT" w:hAnsi="NewsGotT"/>
          <w:lang w:val="pt-PT"/>
        </w:rPr>
        <w:t xml:space="preserve">. </w:t>
      </w:r>
      <w:r w:rsidR="00DB6DD1">
        <w:rPr>
          <w:rFonts w:ascii="NewsGotT" w:hAnsi="NewsGotT"/>
          <w:lang w:val="pt-PT"/>
        </w:rPr>
        <w:t>No entanto, a</w:t>
      </w:r>
      <w:r w:rsidR="00DB5B69" w:rsidRPr="00DB5B69">
        <w:rPr>
          <w:rFonts w:ascii="NewsGotT" w:hAnsi="NewsGotT"/>
          <w:lang w:val="pt-PT"/>
        </w:rPr>
        <w:t xml:space="preserve">ntes de proceder à </w:t>
      </w:r>
      <w:r w:rsidR="00DB6DD1">
        <w:rPr>
          <w:rFonts w:ascii="NewsGotT" w:hAnsi="NewsGotT"/>
          <w:lang w:val="pt-PT"/>
        </w:rPr>
        <w:t>implementação</w:t>
      </w:r>
      <w:r w:rsidR="00DB5B69" w:rsidRPr="00DB5B69">
        <w:rPr>
          <w:rFonts w:ascii="NewsGotT" w:hAnsi="NewsGotT"/>
          <w:lang w:val="pt-PT"/>
        </w:rPr>
        <w:t xml:space="preserve"> final do modelo, é importante avaliar mais profundamente o modelo, e rever as etapas executadas para </w:t>
      </w:r>
      <w:r w:rsidR="00DB6DD1">
        <w:rPr>
          <w:rFonts w:ascii="NewsGotT" w:hAnsi="NewsGotT"/>
          <w:lang w:val="pt-PT"/>
        </w:rPr>
        <w:t>a construção</w:t>
      </w:r>
      <w:r w:rsidR="00DB5B69" w:rsidRPr="00DB5B69">
        <w:rPr>
          <w:rFonts w:ascii="NewsGotT" w:hAnsi="NewsGotT"/>
          <w:lang w:val="pt-PT"/>
        </w:rPr>
        <w:t xml:space="preserve"> o modelo, para </w:t>
      </w:r>
      <w:r w:rsidR="00DB6DD1">
        <w:rPr>
          <w:rFonts w:ascii="NewsGotT" w:hAnsi="NewsGotT"/>
          <w:lang w:val="pt-PT"/>
        </w:rPr>
        <w:t xml:space="preserve">garantir que </w:t>
      </w:r>
      <w:r w:rsidR="00DB5B69" w:rsidRPr="00DB5B69">
        <w:rPr>
          <w:rFonts w:ascii="NewsGotT" w:hAnsi="NewsGotT"/>
          <w:lang w:val="pt-PT"/>
        </w:rPr>
        <w:t xml:space="preserve"> alcança </w:t>
      </w:r>
      <w:r w:rsidR="00DB6DD1" w:rsidRPr="00DB5B69">
        <w:rPr>
          <w:rFonts w:ascii="NewsGotT" w:hAnsi="NewsGotT"/>
          <w:lang w:val="pt-PT"/>
        </w:rPr>
        <w:t>corretamente</w:t>
      </w:r>
      <w:r w:rsidR="00DB5B69" w:rsidRPr="00DB5B69">
        <w:rPr>
          <w:rFonts w:ascii="NewsGotT" w:hAnsi="NewsGotT"/>
          <w:lang w:val="pt-PT"/>
        </w:rPr>
        <w:t xml:space="preserve"> os </w:t>
      </w:r>
      <w:r w:rsidR="00DB6DD1" w:rsidRPr="00DB5B69">
        <w:rPr>
          <w:rFonts w:ascii="NewsGotT" w:hAnsi="NewsGotT"/>
          <w:lang w:val="pt-PT"/>
        </w:rPr>
        <w:t>objetivos</w:t>
      </w:r>
      <w:r w:rsidR="00DB5B69" w:rsidRPr="00DB5B69">
        <w:rPr>
          <w:rFonts w:ascii="NewsGotT" w:hAnsi="NewsGotT"/>
          <w:lang w:val="pt-PT"/>
        </w:rPr>
        <w:t xml:space="preserve"> </w:t>
      </w:r>
      <w:r w:rsidR="00DB6DD1">
        <w:rPr>
          <w:rFonts w:ascii="NewsGotT" w:hAnsi="NewsGotT"/>
          <w:lang w:val="pt-PT"/>
        </w:rPr>
        <w:t>pretendidos no projeto</w:t>
      </w:r>
      <w:r w:rsidR="00DB5B69" w:rsidRPr="00DB5B69">
        <w:rPr>
          <w:rFonts w:ascii="NewsGotT" w:hAnsi="NewsGotT"/>
          <w:lang w:val="pt-PT"/>
        </w:rPr>
        <w:t xml:space="preserve">. </w:t>
      </w:r>
    </w:p>
    <w:p w14:paraId="3E8BAB3D" w14:textId="100EB845" w:rsidR="00107BD5" w:rsidRDefault="00107BD5" w:rsidP="002E37F3">
      <w:pPr>
        <w:spacing w:line="360" w:lineRule="auto"/>
        <w:jc w:val="both"/>
        <w:rPr>
          <w:rFonts w:ascii="NewsGotT" w:hAnsi="NewsGotT"/>
          <w:lang w:val="pt-PT"/>
        </w:rPr>
      </w:pPr>
      <w:r w:rsidRPr="00CB71F5">
        <w:rPr>
          <w:rFonts w:ascii="NewsGotT" w:hAnsi="NewsGotT"/>
          <w:lang w:val="pt-PT"/>
        </w:rPr>
        <w:tab/>
        <w:t>6.</w:t>
      </w:r>
      <w:r w:rsidR="001C73A2">
        <w:rPr>
          <w:rFonts w:ascii="NewsGotT" w:hAnsi="NewsGotT"/>
          <w:lang w:val="pt-PT"/>
        </w:rPr>
        <w:t xml:space="preserve"> </w:t>
      </w:r>
      <w:r w:rsidRPr="000D07B2">
        <w:rPr>
          <w:rFonts w:ascii="NewsGotT" w:hAnsi="NewsGotT"/>
          <w:b/>
          <w:bCs/>
          <w:lang w:val="pt-PT"/>
        </w:rPr>
        <w:t>Implementação</w:t>
      </w:r>
      <w:r w:rsidR="00A847C3" w:rsidRPr="000D07B2">
        <w:rPr>
          <w:rFonts w:ascii="NewsGotT" w:hAnsi="NewsGotT"/>
          <w:b/>
          <w:bCs/>
          <w:lang w:val="pt-PT"/>
        </w:rPr>
        <w:t>:</w:t>
      </w:r>
      <w:r w:rsidR="00A847C3">
        <w:rPr>
          <w:rFonts w:ascii="NewsGotT" w:hAnsi="NewsGotT"/>
          <w:lang w:val="pt-PT"/>
        </w:rPr>
        <w:t xml:space="preserve"> </w:t>
      </w:r>
      <w:r w:rsidR="000D07B2">
        <w:rPr>
          <w:rFonts w:ascii="NewsGotT" w:hAnsi="NewsGotT"/>
          <w:lang w:val="pt-PT"/>
        </w:rPr>
        <w:t xml:space="preserve">Nesta fase final, </w:t>
      </w:r>
      <w:r w:rsidR="002E37F3">
        <w:rPr>
          <w:rFonts w:ascii="NewsGotT" w:hAnsi="NewsGotT"/>
          <w:lang w:val="pt-PT"/>
        </w:rPr>
        <w:t xml:space="preserve">os conhecimentos adquiridos nas fases anteriores </w:t>
      </w:r>
      <w:r w:rsidR="000D07B2">
        <w:rPr>
          <w:rFonts w:ascii="NewsGotT" w:hAnsi="NewsGotT"/>
          <w:lang w:val="pt-PT"/>
        </w:rPr>
        <w:t>serão implementad</w:t>
      </w:r>
      <w:r w:rsidR="002E37F3">
        <w:rPr>
          <w:rFonts w:ascii="NewsGotT" w:hAnsi="NewsGotT"/>
          <w:lang w:val="pt-PT"/>
        </w:rPr>
        <w:t xml:space="preserve">os. E </w:t>
      </w:r>
      <w:r w:rsidR="00DE0C8F">
        <w:rPr>
          <w:rFonts w:ascii="NewsGotT" w:hAnsi="NewsGotT"/>
          <w:lang w:val="pt-PT"/>
        </w:rPr>
        <w:t xml:space="preserve">para este projeto específico, </w:t>
      </w:r>
      <w:r w:rsidR="00ED45A0">
        <w:rPr>
          <w:rFonts w:ascii="NewsGotT" w:hAnsi="NewsGotT"/>
          <w:lang w:val="pt-PT"/>
        </w:rPr>
        <w:t>será implementada</w:t>
      </w:r>
      <w:r w:rsidR="002E37F3">
        <w:rPr>
          <w:rFonts w:ascii="NewsGotT" w:hAnsi="NewsGotT"/>
          <w:lang w:val="pt-PT"/>
        </w:rPr>
        <w:t xml:space="preserve"> uma aplicação </w:t>
      </w:r>
      <w:r w:rsidR="00ED45A0">
        <w:rPr>
          <w:rFonts w:ascii="NewsGotT" w:hAnsi="NewsGotT"/>
          <w:lang w:val="pt-PT"/>
        </w:rPr>
        <w:t xml:space="preserve">baseada em </w:t>
      </w:r>
      <w:proofErr w:type="spellStart"/>
      <w:r w:rsidR="00ED45A0" w:rsidRPr="00ED45A0">
        <w:rPr>
          <w:rFonts w:ascii="NewsGotT" w:hAnsi="NewsGotT"/>
          <w:i/>
          <w:iCs/>
          <w:lang w:val="pt-PT"/>
        </w:rPr>
        <w:t>machine</w:t>
      </w:r>
      <w:proofErr w:type="spellEnd"/>
      <w:r w:rsidR="00ED45A0" w:rsidRPr="00ED45A0">
        <w:rPr>
          <w:rFonts w:ascii="NewsGotT" w:hAnsi="NewsGotT"/>
          <w:i/>
          <w:iCs/>
          <w:lang w:val="pt-PT"/>
        </w:rPr>
        <w:t xml:space="preserve"> </w:t>
      </w:r>
      <w:proofErr w:type="spellStart"/>
      <w:r w:rsidR="00ED45A0" w:rsidRPr="00ED45A0">
        <w:rPr>
          <w:rFonts w:ascii="NewsGotT" w:hAnsi="NewsGotT"/>
          <w:i/>
          <w:iCs/>
          <w:lang w:val="pt-PT"/>
        </w:rPr>
        <w:t>le</w:t>
      </w:r>
      <w:r w:rsidR="00ED45A0">
        <w:rPr>
          <w:rFonts w:ascii="NewsGotT" w:hAnsi="NewsGotT"/>
          <w:i/>
          <w:iCs/>
          <w:lang w:val="pt-PT"/>
        </w:rPr>
        <w:t>a</w:t>
      </w:r>
      <w:r w:rsidR="00ED45A0" w:rsidRPr="00ED45A0">
        <w:rPr>
          <w:rFonts w:ascii="NewsGotT" w:hAnsi="NewsGotT"/>
          <w:i/>
          <w:iCs/>
          <w:lang w:val="pt-PT"/>
        </w:rPr>
        <w:t>rning</w:t>
      </w:r>
      <w:proofErr w:type="spellEnd"/>
      <w:r w:rsidR="00ED45A0">
        <w:rPr>
          <w:rFonts w:ascii="NewsGotT" w:hAnsi="NewsGotT"/>
          <w:lang w:val="pt-PT"/>
        </w:rPr>
        <w:t xml:space="preserve"> </w:t>
      </w:r>
      <w:r w:rsidR="002E37F3">
        <w:rPr>
          <w:rFonts w:ascii="NewsGotT" w:hAnsi="NewsGotT"/>
          <w:lang w:val="pt-PT"/>
        </w:rPr>
        <w:t xml:space="preserve">que auxiliará os profissionais de saúde na deteção do </w:t>
      </w:r>
      <w:proofErr w:type="spellStart"/>
      <w:r w:rsidR="002E37F3" w:rsidRPr="002E37F3">
        <w:rPr>
          <w:rFonts w:ascii="NewsGotT" w:hAnsi="NewsGotT"/>
          <w:i/>
          <w:iCs/>
          <w:lang w:val="pt-PT"/>
        </w:rPr>
        <w:t>delirium</w:t>
      </w:r>
      <w:proofErr w:type="spellEnd"/>
      <w:r w:rsidR="002E37F3">
        <w:rPr>
          <w:rFonts w:ascii="NewsGotT" w:hAnsi="NewsGotT"/>
          <w:lang w:val="pt-PT"/>
        </w:rPr>
        <w:t xml:space="preserve"> em doentes hospitalizados.  </w:t>
      </w:r>
    </w:p>
    <w:p w14:paraId="30FA8101" w14:textId="1533C0E2" w:rsidR="00ED45A0" w:rsidRDefault="00ED45A0" w:rsidP="002E37F3">
      <w:pPr>
        <w:spacing w:line="360" w:lineRule="auto"/>
        <w:jc w:val="both"/>
        <w:rPr>
          <w:rFonts w:ascii="NewsGotT" w:hAnsi="NewsGotT"/>
          <w:lang w:val="pt-PT"/>
        </w:rPr>
      </w:pPr>
    </w:p>
    <w:p w14:paraId="5CDCA441" w14:textId="55FADB6D" w:rsidR="005D0F85" w:rsidRPr="00CB71F5" w:rsidRDefault="00ED45A0" w:rsidP="004714F9">
      <w:pPr>
        <w:spacing w:line="360" w:lineRule="auto"/>
        <w:ind w:firstLine="567"/>
        <w:jc w:val="both"/>
        <w:rPr>
          <w:rFonts w:ascii="NewsGotT" w:hAnsi="NewsGotT"/>
          <w:lang w:val="pt-PT" w:eastAsia="x-none"/>
        </w:rPr>
      </w:pPr>
      <w:r>
        <w:rPr>
          <w:rFonts w:ascii="NewsGotT" w:hAnsi="NewsGotT"/>
          <w:lang w:val="pt-PT"/>
        </w:rPr>
        <w:t xml:space="preserve">A utilização desta metodologia no projeto torna-se um </w:t>
      </w:r>
      <w:r w:rsidRPr="00ED45A0">
        <w:rPr>
          <w:rFonts w:ascii="NewsGotT" w:hAnsi="NewsGotT"/>
          <w:lang w:val="pt-PT"/>
        </w:rPr>
        <w:t xml:space="preserve">processo útil para o planeamento, documentação e </w:t>
      </w:r>
      <w:r>
        <w:rPr>
          <w:rFonts w:ascii="NewsGotT" w:hAnsi="NewsGotT"/>
          <w:lang w:val="pt-PT"/>
        </w:rPr>
        <w:t>implementação</w:t>
      </w:r>
      <w:r w:rsidR="00EA51ED">
        <w:rPr>
          <w:rFonts w:ascii="NewsGotT" w:hAnsi="NewsGotT"/>
          <w:lang w:val="pt-PT"/>
        </w:rPr>
        <w:t xml:space="preserve">, uma vez que permite </w:t>
      </w:r>
      <w:r w:rsidR="00DB6DD1" w:rsidRPr="00DB6DD1">
        <w:rPr>
          <w:rFonts w:ascii="NewsGotT" w:hAnsi="NewsGotT"/>
          <w:lang w:val="pt-PT" w:eastAsia="x-none"/>
        </w:rPr>
        <w:t xml:space="preserve">compreender antecipadamente que </w:t>
      </w:r>
      <w:r w:rsidR="00EA51ED" w:rsidRPr="00DB6DD1">
        <w:rPr>
          <w:rFonts w:ascii="NewsGotT" w:hAnsi="NewsGotT"/>
          <w:lang w:val="pt-PT" w:eastAsia="x-none"/>
        </w:rPr>
        <w:t>ações</w:t>
      </w:r>
      <w:r w:rsidR="00DB6DD1" w:rsidRPr="00DB6DD1">
        <w:rPr>
          <w:rFonts w:ascii="NewsGotT" w:hAnsi="NewsGotT"/>
          <w:lang w:val="pt-PT" w:eastAsia="x-none"/>
        </w:rPr>
        <w:t xml:space="preserve"> terão de ser levadas a cabo para que se possa realmente </w:t>
      </w:r>
      <w:r w:rsidR="00EA51ED">
        <w:rPr>
          <w:rFonts w:ascii="NewsGotT" w:hAnsi="NewsGotT"/>
          <w:lang w:val="pt-PT" w:eastAsia="x-none"/>
        </w:rPr>
        <w:t>construir os</w:t>
      </w:r>
      <w:r w:rsidR="00DB6DD1" w:rsidRPr="00DB6DD1">
        <w:rPr>
          <w:rFonts w:ascii="NewsGotT" w:hAnsi="NewsGotT"/>
          <w:lang w:val="pt-PT" w:eastAsia="x-none"/>
        </w:rPr>
        <w:t xml:space="preserve"> modelos </w:t>
      </w:r>
      <w:r w:rsidR="00EA51ED">
        <w:rPr>
          <w:rFonts w:ascii="NewsGotT" w:hAnsi="NewsGotT"/>
          <w:lang w:val="pt-PT" w:eastAsia="x-none"/>
        </w:rPr>
        <w:t>pretendidos</w:t>
      </w:r>
      <w:r w:rsidR="00DB6DD1" w:rsidRPr="00DB6DD1">
        <w:rPr>
          <w:rFonts w:ascii="NewsGotT" w:hAnsi="NewsGotT"/>
          <w:lang w:val="pt-PT" w:eastAsia="x-none"/>
        </w:rPr>
        <w:t>.</w:t>
      </w:r>
    </w:p>
    <w:p w14:paraId="6479D2D6" w14:textId="59CCFDAE" w:rsidR="00CF0D35" w:rsidRPr="00CB71F5" w:rsidRDefault="00CF0D35" w:rsidP="00753B8C">
      <w:pPr>
        <w:pStyle w:val="Heading2"/>
        <w:spacing w:line="360" w:lineRule="auto"/>
        <w:jc w:val="both"/>
        <w:rPr>
          <w:rFonts w:ascii="NewsGotT" w:hAnsi="NewsGotT"/>
          <w:lang w:val="pt-PT"/>
        </w:rPr>
      </w:pPr>
      <w:bookmarkStart w:id="12" w:name="_Toc69841906"/>
      <w:r w:rsidRPr="00CB71F5">
        <w:rPr>
          <w:rFonts w:ascii="NewsGotT" w:hAnsi="NewsGotT"/>
          <w:lang w:val="pt-PT"/>
        </w:rPr>
        <w:t>Estrutura da dissertação</w:t>
      </w:r>
      <w:bookmarkEnd w:id="12"/>
      <w:r w:rsidRPr="00CB71F5">
        <w:rPr>
          <w:rFonts w:ascii="NewsGotT" w:hAnsi="NewsGotT"/>
          <w:lang w:val="pt-PT"/>
        </w:rPr>
        <w:t xml:space="preserve"> </w:t>
      </w:r>
    </w:p>
    <w:p w14:paraId="55B0CBAE" w14:textId="77777777" w:rsidR="00CF0D35" w:rsidRDefault="00CF0D35" w:rsidP="00F11795">
      <w:pPr>
        <w:spacing w:line="360" w:lineRule="auto"/>
        <w:jc w:val="both"/>
        <w:rPr>
          <w:rFonts w:ascii="NewsGotT" w:hAnsi="NewsGotT"/>
          <w:lang w:val="pt-PT"/>
        </w:rPr>
      </w:pPr>
    </w:p>
    <w:p w14:paraId="50CEC89A" w14:textId="278518F4" w:rsidR="000E790E" w:rsidRDefault="00C801F9" w:rsidP="00753B8C">
      <w:pPr>
        <w:spacing w:line="360" w:lineRule="auto"/>
        <w:ind w:firstLine="567"/>
        <w:jc w:val="both"/>
        <w:rPr>
          <w:rFonts w:ascii="NewsGotT" w:hAnsi="NewsGotT"/>
          <w:lang w:val="pt-PT"/>
        </w:rPr>
      </w:pPr>
      <w:r w:rsidRPr="00C801F9">
        <w:rPr>
          <w:rFonts w:ascii="NewsGotT" w:hAnsi="NewsGotT"/>
          <w:lang w:val="pt-PT"/>
        </w:rPr>
        <w:t xml:space="preserve">A estrutura deste documento consiste </w:t>
      </w:r>
      <w:r w:rsidR="00F11795">
        <w:rPr>
          <w:rFonts w:ascii="NewsGotT" w:hAnsi="NewsGotT"/>
          <w:lang w:val="pt-PT"/>
        </w:rPr>
        <w:t>na apresentação de sete</w:t>
      </w:r>
      <w:r>
        <w:rPr>
          <w:rFonts w:ascii="NewsGotT" w:hAnsi="NewsGotT"/>
          <w:lang w:val="pt-PT"/>
        </w:rPr>
        <w:t xml:space="preserve"> </w:t>
      </w:r>
      <w:r w:rsidRPr="00C801F9">
        <w:rPr>
          <w:rFonts w:ascii="NewsGotT" w:hAnsi="NewsGotT"/>
          <w:lang w:val="pt-PT"/>
        </w:rPr>
        <w:t xml:space="preserve">capítulos, cada um composto por diversas seções. O primeiro capítulo introduz o tema deste projeto, revelando as principais motivações para o seu desenvolvimento, bem como os objetivos a alcançar </w:t>
      </w:r>
      <w:r w:rsidR="008B782B">
        <w:rPr>
          <w:rFonts w:ascii="NewsGotT" w:hAnsi="NewsGotT"/>
          <w:lang w:val="pt-PT"/>
        </w:rPr>
        <w:t>até ao final do projeto</w:t>
      </w:r>
      <w:r w:rsidRPr="00C801F9">
        <w:rPr>
          <w:rFonts w:ascii="NewsGotT" w:hAnsi="NewsGotT"/>
          <w:lang w:val="pt-PT"/>
        </w:rPr>
        <w:t xml:space="preserve">. Termina com uma breve descrição da estrutura desta dissertação. </w:t>
      </w:r>
    </w:p>
    <w:p w14:paraId="6B4D49F0" w14:textId="27F297A9" w:rsidR="00C801F9" w:rsidRDefault="00C801F9" w:rsidP="00753B8C">
      <w:pPr>
        <w:spacing w:line="360" w:lineRule="auto"/>
        <w:ind w:firstLine="567"/>
        <w:jc w:val="both"/>
        <w:rPr>
          <w:rFonts w:ascii="NewsGotT" w:hAnsi="NewsGotT"/>
          <w:lang w:val="pt-PT"/>
        </w:rPr>
      </w:pPr>
      <w:r w:rsidRPr="00C801F9">
        <w:rPr>
          <w:rFonts w:ascii="NewsGotT" w:hAnsi="NewsGotT"/>
          <w:lang w:val="pt-PT"/>
        </w:rPr>
        <w:t>No segundo</w:t>
      </w:r>
      <w:r w:rsidR="008B782B">
        <w:rPr>
          <w:rFonts w:ascii="NewsGotT" w:hAnsi="NewsGotT"/>
          <w:lang w:val="pt-PT"/>
        </w:rPr>
        <w:t xml:space="preserve"> </w:t>
      </w:r>
      <w:r w:rsidR="008B782B" w:rsidRPr="008B782B">
        <w:rPr>
          <w:rFonts w:ascii="NewsGotT" w:hAnsi="NewsGotT"/>
          <w:lang w:val="pt-PT"/>
        </w:rPr>
        <w:t>capítulo,</w:t>
      </w:r>
      <w:r w:rsidR="008B782B">
        <w:rPr>
          <w:rFonts w:ascii="NewsGotT" w:hAnsi="NewsGotT"/>
          <w:lang w:val="pt-PT"/>
        </w:rPr>
        <w:t xml:space="preserve"> </w:t>
      </w:r>
      <w:r w:rsidR="008B782B" w:rsidRPr="008B782B">
        <w:rPr>
          <w:rFonts w:ascii="NewsGotT" w:hAnsi="NewsGotT"/>
          <w:lang w:val="pt-PT"/>
        </w:rPr>
        <w:t>é apresentada a revisão bibliográfica dos principais temas tratados ao longo deste projeto</w:t>
      </w:r>
      <w:r w:rsidR="008B782B">
        <w:rPr>
          <w:rFonts w:ascii="NewsGotT" w:hAnsi="NewsGotT"/>
          <w:lang w:val="pt-PT"/>
        </w:rPr>
        <w:t xml:space="preserve">, o </w:t>
      </w:r>
      <w:proofErr w:type="spellStart"/>
      <w:r w:rsidR="008B782B" w:rsidRPr="008B782B">
        <w:rPr>
          <w:rFonts w:ascii="NewsGotT" w:hAnsi="NewsGotT"/>
          <w:i/>
          <w:iCs/>
          <w:lang w:val="pt-PT"/>
        </w:rPr>
        <w:t>delirium</w:t>
      </w:r>
      <w:proofErr w:type="spellEnd"/>
      <w:r w:rsidR="008B782B">
        <w:rPr>
          <w:rFonts w:ascii="NewsGotT" w:hAnsi="NewsGotT"/>
          <w:lang w:val="pt-PT"/>
        </w:rPr>
        <w:t xml:space="preserve">  e o </w:t>
      </w:r>
      <w:proofErr w:type="spellStart"/>
      <w:r w:rsidR="008B782B" w:rsidRPr="008B782B">
        <w:rPr>
          <w:rFonts w:ascii="NewsGotT" w:hAnsi="NewsGotT"/>
          <w:i/>
          <w:iCs/>
          <w:lang w:val="pt-PT"/>
        </w:rPr>
        <w:t>machine</w:t>
      </w:r>
      <w:proofErr w:type="spellEnd"/>
      <w:r w:rsidR="008B782B" w:rsidRPr="008B782B">
        <w:rPr>
          <w:rFonts w:ascii="NewsGotT" w:hAnsi="NewsGotT"/>
          <w:i/>
          <w:iCs/>
          <w:lang w:val="pt-PT"/>
        </w:rPr>
        <w:t xml:space="preserve"> </w:t>
      </w:r>
      <w:proofErr w:type="spellStart"/>
      <w:r w:rsidR="008B782B" w:rsidRPr="008B782B">
        <w:rPr>
          <w:rFonts w:ascii="NewsGotT" w:hAnsi="NewsGotT"/>
          <w:i/>
          <w:iCs/>
          <w:lang w:val="pt-PT"/>
        </w:rPr>
        <w:t>learning</w:t>
      </w:r>
      <w:proofErr w:type="spellEnd"/>
      <w:r w:rsidR="008B782B">
        <w:rPr>
          <w:rFonts w:ascii="NewsGotT" w:hAnsi="NewsGotT"/>
          <w:lang w:val="pt-PT"/>
        </w:rPr>
        <w:t xml:space="preserve"> . </w:t>
      </w:r>
    </w:p>
    <w:p w14:paraId="3B2D8C30" w14:textId="1329E06F" w:rsidR="00C37CA6" w:rsidRDefault="000E790E" w:rsidP="00753B8C">
      <w:pPr>
        <w:spacing w:line="360" w:lineRule="auto"/>
        <w:ind w:firstLine="567"/>
        <w:jc w:val="both"/>
        <w:rPr>
          <w:rFonts w:ascii="NewsGotT" w:hAnsi="NewsGotT"/>
          <w:lang w:val="pt-PT"/>
        </w:rPr>
      </w:pPr>
      <w:r>
        <w:rPr>
          <w:rFonts w:ascii="NewsGotT" w:hAnsi="NewsGotT"/>
          <w:lang w:val="pt-PT"/>
        </w:rPr>
        <w:t>No Capitulo</w:t>
      </w:r>
      <w:r w:rsidR="00F11795">
        <w:rPr>
          <w:rFonts w:ascii="NewsGotT" w:hAnsi="NewsGotT"/>
          <w:lang w:val="pt-PT"/>
        </w:rPr>
        <w:t xml:space="preserve"> </w:t>
      </w:r>
      <w:r w:rsidR="00F11795">
        <w:rPr>
          <w:rFonts w:ascii="NewsGotT" w:hAnsi="NewsGotT"/>
          <w:lang w:val="pt-PT"/>
        </w:rPr>
        <w:fldChar w:fldCharType="begin"/>
      </w:r>
      <w:r w:rsidR="00F11795">
        <w:rPr>
          <w:rFonts w:ascii="NewsGotT" w:hAnsi="NewsGotT"/>
          <w:lang w:val="pt-PT"/>
        </w:rPr>
        <w:instrText xml:space="preserve"> REF _Ref69917732 \r \h </w:instrText>
      </w:r>
      <w:r w:rsidR="00F11795">
        <w:rPr>
          <w:rFonts w:ascii="NewsGotT" w:hAnsi="NewsGotT"/>
          <w:lang w:val="pt-PT"/>
        </w:rPr>
      </w:r>
      <w:r w:rsidR="00F11795">
        <w:rPr>
          <w:rFonts w:ascii="NewsGotT" w:hAnsi="NewsGotT"/>
          <w:lang w:val="pt-PT"/>
        </w:rPr>
        <w:fldChar w:fldCharType="separate"/>
      </w:r>
      <w:r w:rsidR="00F11795">
        <w:rPr>
          <w:rFonts w:ascii="NewsGotT" w:hAnsi="NewsGotT"/>
          <w:lang w:val="pt-PT"/>
        </w:rPr>
        <w:t>3</w:t>
      </w:r>
      <w:r w:rsidR="00F11795">
        <w:rPr>
          <w:rFonts w:ascii="NewsGotT" w:hAnsi="NewsGotT"/>
          <w:lang w:val="pt-PT"/>
        </w:rPr>
        <w:fldChar w:fldCharType="end"/>
      </w:r>
      <w:r>
        <w:rPr>
          <w:rFonts w:ascii="NewsGotT" w:hAnsi="NewsGotT"/>
          <w:lang w:val="pt-PT"/>
        </w:rPr>
        <w:t xml:space="preserve"> é apresentado o caso de estudo, aqui é feita uma breve descrição do problema, assim como uma análise breve aos dados que se </w:t>
      </w:r>
      <w:r w:rsidR="00F11795">
        <w:rPr>
          <w:rFonts w:ascii="NewsGotT" w:hAnsi="NewsGotT"/>
          <w:lang w:val="pt-PT"/>
        </w:rPr>
        <w:t>possui</w:t>
      </w:r>
      <w:r>
        <w:rPr>
          <w:rFonts w:ascii="NewsGotT" w:hAnsi="NewsGotT"/>
          <w:lang w:val="pt-PT"/>
        </w:rPr>
        <w:t xml:space="preserve">. </w:t>
      </w:r>
    </w:p>
    <w:p w14:paraId="63D20C2D" w14:textId="211AB984" w:rsidR="00C37CA6" w:rsidRDefault="00C37CA6" w:rsidP="00753B8C">
      <w:pPr>
        <w:spacing w:line="360" w:lineRule="auto"/>
        <w:ind w:firstLine="567"/>
        <w:jc w:val="both"/>
        <w:rPr>
          <w:rFonts w:ascii="NewsGotT" w:hAnsi="NewsGotT"/>
          <w:lang w:val="pt-PT"/>
        </w:rPr>
      </w:pPr>
      <w:r>
        <w:rPr>
          <w:rFonts w:ascii="NewsGotT" w:hAnsi="NewsGotT"/>
          <w:lang w:val="pt-PT"/>
        </w:rPr>
        <w:lastRenderedPageBreak/>
        <w:t>No capitulo</w:t>
      </w:r>
      <w:r w:rsidR="00F11795">
        <w:rPr>
          <w:rFonts w:ascii="NewsGotT" w:hAnsi="NewsGotT"/>
          <w:lang w:val="pt-PT"/>
        </w:rPr>
        <w:t xml:space="preserve"> </w:t>
      </w:r>
      <w:r w:rsidR="00F11795">
        <w:rPr>
          <w:rFonts w:ascii="NewsGotT" w:hAnsi="NewsGotT"/>
          <w:lang w:val="pt-PT"/>
        </w:rPr>
        <w:fldChar w:fldCharType="begin"/>
      </w:r>
      <w:r w:rsidR="00F11795">
        <w:rPr>
          <w:rFonts w:ascii="NewsGotT" w:hAnsi="NewsGotT"/>
          <w:lang w:val="pt-PT"/>
        </w:rPr>
        <w:instrText xml:space="preserve"> REF _Ref69917747 \r \h </w:instrText>
      </w:r>
      <w:r w:rsidR="00F11795">
        <w:rPr>
          <w:rFonts w:ascii="NewsGotT" w:hAnsi="NewsGotT"/>
          <w:lang w:val="pt-PT"/>
        </w:rPr>
      </w:r>
      <w:r w:rsidR="00F11795">
        <w:rPr>
          <w:rFonts w:ascii="NewsGotT" w:hAnsi="NewsGotT"/>
          <w:lang w:val="pt-PT"/>
        </w:rPr>
        <w:fldChar w:fldCharType="separate"/>
      </w:r>
      <w:r w:rsidR="00F11795">
        <w:rPr>
          <w:rFonts w:ascii="NewsGotT" w:hAnsi="NewsGotT"/>
          <w:lang w:val="pt-PT"/>
        </w:rPr>
        <w:t>4</w:t>
      </w:r>
      <w:r w:rsidR="00F11795">
        <w:rPr>
          <w:rFonts w:ascii="NewsGotT" w:hAnsi="NewsGotT"/>
          <w:lang w:val="pt-PT"/>
        </w:rPr>
        <w:fldChar w:fldCharType="end"/>
      </w:r>
      <w:r>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161714BD" w:rsidR="00C37CA6" w:rsidRDefault="00C37CA6" w:rsidP="00753B8C">
      <w:pPr>
        <w:spacing w:line="360" w:lineRule="auto"/>
        <w:ind w:firstLine="567"/>
        <w:jc w:val="both"/>
        <w:rPr>
          <w:rFonts w:ascii="NewsGotT" w:hAnsi="NewsGotT"/>
          <w:lang w:val="pt-PT"/>
        </w:rPr>
      </w:pPr>
      <w:r>
        <w:rPr>
          <w:rFonts w:ascii="NewsGotT" w:hAnsi="NewsGotT"/>
          <w:lang w:val="pt-PT"/>
        </w:rPr>
        <w:t>No capitulo</w:t>
      </w:r>
      <w:r w:rsidR="00F11795">
        <w:rPr>
          <w:rFonts w:ascii="NewsGotT" w:hAnsi="NewsGotT"/>
          <w:lang w:val="pt-PT"/>
        </w:rPr>
        <w:t xml:space="preserve"> </w:t>
      </w:r>
      <w:r w:rsidR="00F11795">
        <w:rPr>
          <w:rFonts w:ascii="NewsGotT" w:hAnsi="NewsGotT"/>
          <w:lang w:val="pt-PT"/>
        </w:rPr>
        <w:fldChar w:fldCharType="begin"/>
      </w:r>
      <w:r w:rsidR="00F11795">
        <w:rPr>
          <w:rFonts w:ascii="NewsGotT" w:hAnsi="NewsGotT"/>
          <w:lang w:val="pt-PT"/>
        </w:rPr>
        <w:instrText xml:space="preserve"> REF _Ref69917758 \r \h </w:instrText>
      </w:r>
      <w:r w:rsidR="00F11795">
        <w:rPr>
          <w:rFonts w:ascii="NewsGotT" w:hAnsi="NewsGotT"/>
          <w:lang w:val="pt-PT"/>
        </w:rPr>
      </w:r>
      <w:r w:rsidR="00F11795">
        <w:rPr>
          <w:rFonts w:ascii="NewsGotT" w:hAnsi="NewsGotT"/>
          <w:lang w:val="pt-PT"/>
        </w:rPr>
        <w:fldChar w:fldCharType="separate"/>
      </w:r>
      <w:r w:rsidR="00F11795">
        <w:rPr>
          <w:rFonts w:ascii="NewsGotT" w:hAnsi="NewsGotT"/>
          <w:lang w:val="pt-PT"/>
        </w:rPr>
        <w:t>5</w:t>
      </w:r>
      <w:r w:rsidR="00F11795">
        <w:rPr>
          <w:rFonts w:ascii="NewsGotT" w:hAnsi="NewsGotT"/>
          <w:lang w:val="pt-PT"/>
        </w:rPr>
        <w:fldChar w:fldCharType="end"/>
      </w:r>
      <w:r>
        <w:rPr>
          <w:rFonts w:ascii="NewsGotT" w:hAnsi="NewsGotT"/>
          <w:lang w:val="pt-PT"/>
        </w:rPr>
        <w:t xml:space="preserve"> é descrito o processo de modelação dos algoritmos de ML, sendo abordados os algoritmos: regressão logística, </w:t>
      </w:r>
      <w:proofErr w:type="spellStart"/>
      <w:r>
        <w:rPr>
          <w:rFonts w:ascii="NewsGotT" w:hAnsi="NewsGotT"/>
          <w:lang w:val="pt-PT"/>
        </w:rPr>
        <w:t>random</w:t>
      </w:r>
      <w:proofErr w:type="spellEnd"/>
      <w:r>
        <w:rPr>
          <w:rFonts w:ascii="NewsGotT" w:hAnsi="NewsGotT"/>
          <w:lang w:val="pt-PT"/>
        </w:rPr>
        <w:t xml:space="preserve"> </w:t>
      </w:r>
      <w:proofErr w:type="spellStart"/>
      <w:r>
        <w:rPr>
          <w:rFonts w:ascii="NewsGotT" w:hAnsi="NewsGotT"/>
          <w:lang w:val="pt-PT"/>
        </w:rPr>
        <w:t>forest</w:t>
      </w:r>
      <w:proofErr w:type="spellEnd"/>
      <w:r>
        <w:rPr>
          <w:rFonts w:ascii="NewsGotT" w:hAnsi="NewsGotT"/>
          <w:lang w:val="pt-PT"/>
        </w:rPr>
        <w:t xml:space="preserve"> ... </w:t>
      </w:r>
    </w:p>
    <w:p w14:paraId="03B5F603" w14:textId="2E0D6140" w:rsidR="008B782B" w:rsidRDefault="00C37CA6" w:rsidP="00F11795">
      <w:pPr>
        <w:spacing w:line="360" w:lineRule="auto"/>
        <w:ind w:firstLine="567"/>
        <w:jc w:val="both"/>
        <w:rPr>
          <w:rFonts w:ascii="NewsGotT" w:hAnsi="NewsGotT"/>
          <w:lang w:val="pt-PT"/>
        </w:rPr>
      </w:pPr>
      <w:r>
        <w:rPr>
          <w:rFonts w:ascii="NewsGotT" w:hAnsi="NewsGotT"/>
          <w:lang w:val="pt-PT"/>
        </w:rPr>
        <w:t>No capítulo</w:t>
      </w:r>
      <w:r w:rsidR="00F11795">
        <w:rPr>
          <w:rFonts w:ascii="NewsGotT" w:hAnsi="NewsGotT"/>
          <w:lang w:val="pt-PT"/>
        </w:rPr>
        <w:t xml:space="preserve"> </w:t>
      </w:r>
      <w:r w:rsidR="00F11795">
        <w:rPr>
          <w:rFonts w:ascii="NewsGotT" w:hAnsi="NewsGotT"/>
          <w:lang w:val="pt-PT"/>
        </w:rPr>
        <w:fldChar w:fldCharType="begin"/>
      </w:r>
      <w:r w:rsidR="00F11795">
        <w:rPr>
          <w:rFonts w:ascii="NewsGotT" w:hAnsi="NewsGotT"/>
          <w:lang w:val="pt-PT"/>
        </w:rPr>
        <w:instrText xml:space="preserve"> REF _Ref69917772 \r \h </w:instrText>
      </w:r>
      <w:r w:rsidR="00F11795">
        <w:rPr>
          <w:rFonts w:ascii="NewsGotT" w:hAnsi="NewsGotT"/>
          <w:lang w:val="pt-PT"/>
        </w:rPr>
      </w:r>
      <w:r w:rsidR="00F11795">
        <w:rPr>
          <w:rFonts w:ascii="NewsGotT" w:hAnsi="NewsGotT"/>
          <w:lang w:val="pt-PT"/>
        </w:rPr>
        <w:fldChar w:fldCharType="separate"/>
      </w:r>
      <w:r w:rsidR="00F11795">
        <w:rPr>
          <w:rFonts w:ascii="NewsGotT" w:hAnsi="NewsGotT"/>
          <w:lang w:val="pt-PT"/>
        </w:rPr>
        <w:t>6</w:t>
      </w:r>
      <w:r w:rsidR="00F11795">
        <w:rPr>
          <w:rFonts w:ascii="NewsGotT" w:hAnsi="NewsGotT"/>
          <w:lang w:val="pt-PT"/>
        </w:rPr>
        <w:fldChar w:fldCharType="end"/>
      </w:r>
      <w:r>
        <w:rPr>
          <w:rFonts w:ascii="NewsGotT" w:hAnsi="NewsGotT"/>
          <w:lang w:val="pt-PT"/>
        </w:rPr>
        <w:t xml:space="preserve"> são apresentados os resultados da predição dos diversos algoritmos de </w:t>
      </w:r>
      <w:r w:rsidR="00F11795">
        <w:rPr>
          <w:rFonts w:ascii="NewsGotT" w:hAnsi="NewsGotT"/>
          <w:lang w:val="pt-PT"/>
        </w:rPr>
        <w:t>ML</w:t>
      </w:r>
      <w:r>
        <w:rPr>
          <w:rFonts w:ascii="NewsGotT" w:hAnsi="NewsGotT"/>
          <w:lang w:val="pt-PT"/>
        </w:rPr>
        <w:t xml:space="preserve">, assim como a explicação do funcionamento da aplicação informática que tem a função de prever o </w:t>
      </w:r>
      <w:proofErr w:type="spellStart"/>
      <w:r w:rsidRPr="00F11795">
        <w:rPr>
          <w:rFonts w:ascii="NewsGotT" w:hAnsi="NewsGotT"/>
          <w:i/>
          <w:iCs/>
          <w:lang w:val="pt-PT"/>
        </w:rPr>
        <w:t>delirium</w:t>
      </w:r>
      <w:proofErr w:type="spellEnd"/>
      <w:r>
        <w:rPr>
          <w:rFonts w:ascii="NewsGotT" w:hAnsi="NewsGotT"/>
          <w:lang w:val="pt-PT"/>
        </w:rPr>
        <w:t xml:space="preserve"> .  </w:t>
      </w:r>
      <w:r w:rsidR="000E790E">
        <w:rPr>
          <w:rFonts w:ascii="NewsGotT" w:hAnsi="NewsGotT"/>
          <w:lang w:val="pt-PT"/>
        </w:rPr>
        <w:t xml:space="preserve"> </w:t>
      </w:r>
    </w:p>
    <w:p w14:paraId="06CF6E4D" w14:textId="1855DA1D" w:rsidR="008B782B" w:rsidRPr="00CB71F5" w:rsidRDefault="008B782B" w:rsidP="00753B8C">
      <w:pPr>
        <w:spacing w:line="360" w:lineRule="auto"/>
        <w:ind w:firstLine="567"/>
        <w:jc w:val="both"/>
        <w:rPr>
          <w:rFonts w:ascii="NewsGotT" w:hAnsi="NewsGotT"/>
          <w:lang w:val="pt-PT"/>
        </w:rPr>
        <w:sectPr w:rsidR="008B782B" w:rsidRPr="00CB71F5" w:rsidSect="0034739B">
          <w:footerReference w:type="default" r:id="rId15"/>
          <w:pgSz w:w="11900" w:h="16840" w:code="9"/>
          <w:pgMar w:top="1418" w:right="1418" w:bottom="1418" w:left="1418" w:header="709" w:footer="709" w:gutter="0"/>
          <w:pgNumType w:start="1"/>
          <w:cols w:space="708"/>
          <w:docGrid w:linePitch="326"/>
        </w:sectPr>
      </w:pPr>
      <w:r w:rsidRPr="008B782B">
        <w:rPr>
          <w:rFonts w:ascii="NewsGotT" w:hAnsi="NewsGotT"/>
          <w:lang w:val="pt-PT"/>
        </w:rPr>
        <w:t xml:space="preserve">No </w:t>
      </w:r>
      <w:r>
        <w:rPr>
          <w:rFonts w:ascii="NewsGotT" w:hAnsi="NewsGotT"/>
          <w:lang w:val="pt-PT"/>
        </w:rPr>
        <w:t xml:space="preserve">Capitulo </w:t>
      </w:r>
      <w:r>
        <w:rPr>
          <w:rFonts w:ascii="NewsGotT" w:hAnsi="NewsGotT"/>
          <w:lang w:val="pt-PT"/>
        </w:rPr>
        <w:fldChar w:fldCharType="begin"/>
      </w:r>
      <w:r>
        <w:rPr>
          <w:rFonts w:ascii="NewsGotT" w:hAnsi="NewsGotT"/>
          <w:lang w:val="pt-PT"/>
        </w:rPr>
        <w:instrText xml:space="preserve"> REF _Ref69916993 \r \h </w:instrText>
      </w:r>
      <w:r>
        <w:rPr>
          <w:rFonts w:ascii="NewsGotT" w:hAnsi="NewsGotT"/>
          <w:lang w:val="pt-PT"/>
        </w:rPr>
      </w:r>
      <w:r>
        <w:rPr>
          <w:rFonts w:ascii="NewsGotT" w:hAnsi="NewsGotT"/>
          <w:lang w:val="pt-PT"/>
        </w:rPr>
        <w:fldChar w:fldCharType="separate"/>
      </w:r>
      <w:r>
        <w:rPr>
          <w:rFonts w:ascii="NewsGotT" w:hAnsi="NewsGotT"/>
          <w:lang w:val="pt-PT"/>
        </w:rPr>
        <w:t>7</w:t>
      </w:r>
      <w:r>
        <w:rPr>
          <w:rFonts w:ascii="NewsGotT" w:hAnsi="NewsGotT"/>
          <w:lang w:val="pt-PT"/>
        </w:rPr>
        <w:fldChar w:fldCharType="end"/>
      </w:r>
      <w:r w:rsidRPr="008B782B">
        <w:rPr>
          <w:rFonts w:ascii="NewsGotT" w:hAnsi="NewsGotT"/>
          <w:lang w:val="pt-PT"/>
        </w:rPr>
        <w:t xml:space="preserve">são apresentadas as principais conclusões deste projeto de dissertação. São ainda feitas sugestões de investigação futura para estudo neste tipo de </w:t>
      </w:r>
      <w:r>
        <w:rPr>
          <w:rFonts w:ascii="NewsGotT" w:hAnsi="NewsGotT"/>
          <w:lang w:val="pt-PT"/>
        </w:rPr>
        <w:t xml:space="preserve">projetos. </w:t>
      </w:r>
    </w:p>
    <w:p w14:paraId="5EC73A31" w14:textId="40A0704A" w:rsidR="00144F22" w:rsidRPr="00CB71F5" w:rsidRDefault="00CF0D35" w:rsidP="00753B8C">
      <w:pPr>
        <w:pStyle w:val="Heading1"/>
        <w:tabs>
          <w:tab w:val="clear" w:pos="680"/>
          <w:tab w:val="num" w:pos="567"/>
        </w:tabs>
        <w:spacing w:line="360" w:lineRule="auto"/>
        <w:ind w:hanging="720"/>
        <w:jc w:val="both"/>
        <w:rPr>
          <w:lang w:val="pt-PT"/>
        </w:rPr>
      </w:pPr>
      <w:bookmarkStart w:id="13" w:name="_Toc69841907"/>
      <w:r w:rsidRPr="00CB71F5">
        <w:rPr>
          <w:lang w:val="pt-PT"/>
        </w:rPr>
        <w:lastRenderedPageBreak/>
        <w:t xml:space="preserve">Revisão da literatura </w:t>
      </w:r>
      <w:r w:rsidR="00513942" w:rsidRPr="00CB71F5">
        <w:rPr>
          <w:lang w:val="pt-PT"/>
        </w:rPr>
        <w:t>estado da arte</w:t>
      </w:r>
      <w:bookmarkEnd w:id="13"/>
      <w:r w:rsidR="00513942" w:rsidRPr="00CB71F5">
        <w:rPr>
          <w:lang w:val="pt-PT"/>
        </w:rPr>
        <w:t xml:space="preserve"> </w:t>
      </w:r>
    </w:p>
    <w:p w14:paraId="3B0F94AF" w14:textId="63CDEAF0" w:rsidR="001160EC" w:rsidRPr="00651E8A" w:rsidRDefault="001160EC" w:rsidP="00651E8A">
      <w:pPr>
        <w:spacing w:line="360" w:lineRule="auto"/>
        <w:ind w:firstLine="567"/>
        <w:jc w:val="both"/>
        <w:rPr>
          <w:rFonts w:ascii="NewsGotT" w:hAnsi="NewsGotT"/>
          <w:sz w:val="23"/>
          <w:szCs w:val="23"/>
          <w:lang w:val="pt-PT"/>
        </w:rPr>
      </w:pPr>
      <w:r>
        <w:rPr>
          <w:rFonts w:ascii="NewsGotT" w:hAnsi="NewsGotT"/>
          <w:sz w:val="23"/>
          <w:szCs w:val="23"/>
          <w:lang w:val="pt-PT"/>
        </w:rPr>
        <w:t>Ne</w:t>
      </w:r>
      <w:r w:rsidR="00836B26" w:rsidRPr="00836B26">
        <w:rPr>
          <w:rFonts w:ascii="NewsGotT" w:hAnsi="NewsGotT"/>
          <w:sz w:val="23"/>
          <w:szCs w:val="23"/>
          <w:lang w:val="pt-PT"/>
        </w:rPr>
        <w:t>ste capítulo</w:t>
      </w:r>
      <w:r w:rsidR="000F5E8F">
        <w:rPr>
          <w:rFonts w:ascii="NewsGotT" w:hAnsi="NewsGotT"/>
          <w:sz w:val="23"/>
          <w:szCs w:val="23"/>
          <w:lang w:val="pt-PT"/>
        </w:rPr>
        <w:t xml:space="preserve"> é apresentada </w:t>
      </w:r>
      <w:r w:rsidR="000F5E8F" w:rsidRPr="00CB71F5">
        <w:rPr>
          <w:rFonts w:ascii="NewsGotT" w:hAnsi="NewsGotT"/>
          <w:sz w:val="23"/>
          <w:szCs w:val="23"/>
          <w:lang w:val="pt-PT"/>
        </w:rPr>
        <w:t>uma revisão d</w:t>
      </w:r>
      <w:r w:rsidR="000F5E8F">
        <w:rPr>
          <w:rFonts w:ascii="NewsGotT" w:hAnsi="NewsGotT"/>
          <w:sz w:val="23"/>
          <w:szCs w:val="23"/>
          <w:lang w:val="pt-PT"/>
        </w:rPr>
        <w:t xml:space="preserve">as principais áreas de domínio </w:t>
      </w:r>
      <w:r w:rsidR="000F5E8F" w:rsidRPr="00CB71F5">
        <w:rPr>
          <w:rFonts w:ascii="NewsGotT" w:hAnsi="NewsGotT"/>
          <w:sz w:val="23"/>
          <w:szCs w:val="23"/>
          <w:lang w:val="pt-PT"/>
        </w:rPr>
        <w:t>e conceitos utilizados neste projeto</w:t>
      </w:r>
      <w:r w:rsidR="00836B26" w:rsidRPr="00836B26">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Pr>
          <w:rFonts w:ascii="NewsGotT" w:hAnsi="NewsGotT"/>
          <w:sz w:val="23"/>
          <w:szCs w:val="23"/>
          <w:lang w:val="pt-PT"/>
        </w:rPr>
        <w:t xml:space="preserve"> e</w:t>
      </w:r>
      <w:r w:rsidR="00836B26" w:rsidRPr="00836B26">
        <w:rPr>
          <w:rFonts w:ascii="NewsGotT" w:hAnsi="NewsGotT"/>
          <w:sz w:val="23"/>
          <w:szCs w:val="23"/>
          <w:lang w:val="pt-PT"/>
        </w:rPr>
        <w:t xml:space="preserve"> livros científicos.</w:t>
      </w:r>
      <w:r w:rsidR="00651E8A">
        <w:rPr>
          <w:rFonts w:ascii="NewsGotT" w:hAnsi="NewsGotT"/>
          <w:sz w:val="23"/>
          <w:szCs w:val="23"/>
          <w:lang w:val="pt-PT"/>
        </w:rPr>
        <w:t xml:space="preserve"> </w:t>
      </w:r>
      <w:r w:rsidRPr="001160EC">
        <w:rPr>
          <w:rFonts w:ascii="NewsGotT" w:hAnsi="NewsGotT"/>
          <w:lang w:val="pt-PT"/>
        </w:rPr>
        <w:t xml:space="preserve">O objetivo desta análise não é apenas reunir informações relevantes, mas também refletir </w:t>
      </w:r>
      <w:r w:rsidR="00651E8A">
        <w:rPr>
          <w:rFonts w:ascii="NewsGotT" w:hAnsi="NewsGotT"/>
          <w:lang w:val="pt-PT"/>
        </w:rPr>
        <w:t xml:space="preserve">sobre a temática deste </w:t>
      </w:r>
      <w:r w:rsidRPr="001160EC">
        <w:rPr>
          <w:rFonts w:ascii="NewsGotT" w:hAnsi="NewsGotT"/>
          <w:lang w:val="pt-PT"/>
        </w:rPr>
        <w:t>projeto de dissertação.</w:t>
      </w:r>
    </w:p>
    <w:p w14:paraId="6650E514" w14:textId="7F73838E" w:rsidR="00071745" w:rsidRPr="00CB71F5" w:rsidRDefault="00CF0D35" w:rsidP="00753B8C">
      <w:pPr>
        <w:pStyle w:val="Heading2"/>
        <w:spacing w:line="360" w:lineRule="auto"/>
        <w:jc w:val="both"/>
        <w:rPr>
          <w:rFonts w:ascii="NewsGotT" w:hAnsi="NewsGotT"/>
          <w:lang w:val="pt-PT"/>
        </w:rPr>
      </w:pPr>
      <w:bookmarkStart w:id="14" w:name="_Toc69841908"/>
      <w:proofErr w:type="spellStart"/>
      <w:r w:rsidRPr="00CB71F5">
        <w:rPr>
          <w:rFonts w:ascii="NewsGotT" w:hAnsi="NewsGotT"/>
          <w:lang w:val="pt-PT"/>
        </w:rPr>
        <w:t>Machine</w:t>
      </w:r>
      <w:proofErr w:type="spellEnd"/>
      <w:r w:rsidRPr="00CB71F5">
        <w:rPr>
          <w:rFonts w:ascii="NewsGotT" w:hAnsi="NewsGotT"/>
          <w:lang w:val="pt-PT"/>
        </w:rPr>
        <w:t xml:space="preserve"> </w:t>
      </w:r>
      <w:proofErr w:type="spellStart"/>
      <w:r w:rsidRPr="00CB71F5">
        <w:rPr>
          <w:rFonts w:ascii="NewsGotT" w:hAnsi="NewsGotT"/>
          <w:lang w:val="pt-PT"/>
        </w:rPr>
        <w:t>Learning</w:t>
      </w:r>
      <w:bookmarkEnd w:id="14"/>
      <w:proofErr w:type="spellEnd"/>
      <w:r w:rsidRPr="00CB71F5">
        <w:rPr>
          <w:rFonts w:ascii="NewsGotT" w:hAnsi="NewsGotT"/>
          <w:lang w:val="pt-PT"/>
        </w:rPr>
        <w:t xml:space="preserve"> </w:t>
      </w:r>
    </w:p>
    <w:p w14:paraId="0D8ADC9E" w14:textId="77777777" w:rsidR="00B75452" w:rsidRPr="00CB71F5" w:rsidRDefault="00B75452" w:rsidP="00B75452">
      <w:pPr>
        <w:rPr>
          <w:rFonts w:ascii="NewsGotT" w:hAnsi="NewsGotT"/>
          <w:lang w:val="pt-PT" w:eastAsia="x-none"/>
        </w:rPr>
      </w:pPr>
    </w:p>
    <w:p w14:paraId="6A7827FE" w14:textId="3F4EE36C" w:rsidR="005704B8" w:rsidRPr="00CB71F5" w:rsidRDefault="002C7723" w:rsidP="005704B8">
      <w:pPr>
        <w:spacing w:line="360" w:lineRule="auto"/>
        <w:ind w:firstLine="567"/>
        <w:jc w:val="both"/>
        <w:rPr>
          <w:rFonts w:ascii="NewsGotT" w:hAnsi="NewsGotT"/>
          <w:lang w:val="pt-PT" w:eastAsia="x-none"/>
        </w:rPr>
      </w:pPr>
      <w:r w:rsidRPr="00CB71F5">
        <w:rPr>
          <w:rFonts w:ascii="NewsGotT" w:hAnsi="NewsGotT"/>
          <w:lang w:val="pt-PT" w:eastAsia="x-none"/>
        </w:rPr>
        <w:t>Durante os últimos anos devido</w:t>
      </w:r>
      <w:r w:rsidR="00352E42" w:rsidRPr="00CB71F5">
        <w:rPr>
          <w:rFonts w:ascii="NewsGotT" w:hAnsi="NewsGotT"/>
          <w:lang w:val="pt-PT" w:eastAsia="x-none"/>
        </w:rPr>
        <w:t xml:space="preserve"> </w:t>
      </w:r>
      <w:r w:rsidRPr="00CB71F5">
        <w:rPr>
          <w:rFonts w:ascii="NewsGotT" w:hAnsi="NewsGotT"/>
          <w:lang w:val="pt-PT" w:eastAsia="x-none"/>
        </w:rPr>
        <w:t>a</w:t>
      </w:r>
      <w:r w:rsidR="00352E42" w:rsidRPr="00CB71F5">
        <w:rPr>
          <w:rFonts w:ascii="NewsGotT" w:hAnsi="NewsGotT"/>
          <w:lang w:val="pt-PT" w:eastAsia="x-none"/>
        </w:rPr>
        <w:t xml:space="preserve">os avanços da tecnologia, o </w:t>
      </w:r>
      <w:r w:rsidRPr="00CB71F5">
        <w:rPr>
          <w:rFonts w:ascii="NewsGotT" w:hAnsi="NewsGotT"/>
          <w:lang w:val="pt-PT" w:eastAsia="x-none"/>
        </w:rPr>
        <w:t>armazenamento</w:t>
      </w:r>
      <w:r w:rsidR="00352E42" w:rsidRPr="00CB71F5">
        <w:rPr>
          <w:rFonts w:ascii="NewsGotT" w:hAnsi="NewsGotT"/>
          <w:lang w:val="pt-PT" w:eastAsia="x-none"/>
        </w:rPr>
        <w:t xml:space="preserve"> de dados tem sido uma prática recorrente</w:t>
      </w:r>
      <w:r w:rsidR="001A6D91">
        <w:rPr>
          <w:rFonts w:ascii="NewsGotT" w:hAnsi="NewsGotT"/>
          <w:lang w:val="pt-PT" w:eastAsia="x-none"/>
        </w:rPr>
        <w:t xml:space="preserve"> </w:t>
      </w:r>
      <w:r w:rsidR="008B21E1" w:rsidRPr="00CB71F5">
        <w:rPr>
          <w:rFonts w:ascii="NewsGotT" w:hAnsi="NewsGotT"/>
          <w:lang w:val="pt-PT" w:eastAsia="x-none"/>
        </w:rPr>
        <w:fldChar w:fldCharType="begin" w:fldLock="1"/>
      </w:r>
      <w:r w:rsidR="006965D3" w:rsidRPr="00CB71F5">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CB71F5">
        <w:rPr>
          <w:rFonts w:ascii="NewsGotT" w:hAnsi="NewsGotT"/>
          <w:lang w:val="pt-PT" w:eastAsia="x-none"/>
        </w:rPr>
        <w:fldChar w:fldCharType="separate"/>
      </w:r>
      <w:r w:rsidR="008B21E1" w:rsidRPr="00CB71F5">
        <w:rPr>
          <w:rFonts w:ascii="NewsGotT" w:hAnsi="NewsGotT"/>
          <w:noProof/>
          <w:lang w:val="pt-PT" w:eastAsia="x-none"/>
        </w:rPr>
        <w:t>(Jamin, Abraham, &amp; Humeau-Heurtier, 2021)</w:t>
      </w:r>
      <w:r w:rsidR="008B21E1" w:rsidRPr="00CB71F5">
        <w:rPr>
          <w:rFonts w:ascii="NewsGotT" w:hAnsi="NewsGotT"/>
          <w:lang w:val="pt-PT" w:eastAsia="x-none"/>
        </w:rPr>
        <w:fldChar w:fldCharType="end"/>
      </w:r>
      <w:r w:rsidR="001A6D91">
        <w:rPr>
          <w:rFonts w:ascii="NewsGotT" w:hAnsi="NewsGotT"/>
          <w:lang w:val="pt-PT" w:eastAsia="x-none"/>
        </w:rPr>
        <w:t>.</w:t>
      </w:r>
      <w:r w:rsidR="008B21E1" w:rsidRPr="00CB71F5">
        <w:rPr>
          <w:rFonts w:ascii="NewsGotT" w:hAnsi="NewsGotT"/>
          <w:lang w:val="pt-PT" w:eastAsia="x-none"/>
        </w:rPr>
        <w:t xml:space="preserve"> </w:t>
      </w:r>
      <w:r w:rsidRPr="00CB71F5">
        <w:rPr>
          <w:rFonts w:ascii="NewsGotT" w:hAnsi="NewsGotT"/>
          <w:lang w:val="pt-PT" w:eastAsia="x-none"/>
        </w:rPr>
        <w:t xml:space="preserve">O que levou a um crescente interesse na prospeção de dados, ou na utilização de dados históricos para descobrir </w:t>
      </w:r>
      <w:r w:rsidR="00DD3C8C" w:rsidRPr="00CB71F5">
        <w:rPr>
          <w:rFonts w:ascii="NewsGotT" w:hAnsi="NewsGotT"/>
          <w:lang w:val="pt-PT" w:eastAsia="x-none"/>
        </w:rPr>
        <w:t>padrões</w:t>
      </w:r>
      <w:r w:rsidRPr="00CB71F5">
        <w:rPr>
          <w:rFonts w:ascii="NewsGotT" w:hAnsi="NewsGotT"/>
          <w:lang w:val="pt-PT" w:eastAsia="x-none"/>
        </w:rPr>
        <w:t xml:space="preserve"> e melhorar decisões futuras</w:t>
      </w:r>
      <w:r w:rsidR="001A6D91">
        <w:rPr>
          <w:rFonts w:ascii="NewsGotT" w:hAnsi="NewsGotT"/>
          <w:lang w:val="pt-PT" w:eastAsia="x-none"/>
        </w:rPr>
        <w:t xml:space="preserve"> </w:t>
      </w:r>
      <w:r w:rsidR="00D8307A" w:rsidRPr="00CB71F5">
        <w:rPr>
          <w:rFonts w:ascii="NewsGotT" w:hAnsi="NewsGotT"/>
          <w:lang w:val="pt-PT" w:eastAsia="x-none"/>
        </w:rPr>
        <w:fldChar w:fldCharType="begin" w:fldLock="1"/>
      </w:r>
      <w:r w:rsidR="005704B8" w:rsidRPr="00CB71F5">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mining","type":"article-journal","volume":"42"},"uris":["http://www.mendeley.com/documents/?uuid=cc62cfdb-4229-4d6a-a61b-d152861f265a"]}],"mendeley":{"formattedCitation":"(Mitchell, 1999)","plainTextFormattedCitation":"(Mitchell, 1999)","previouslyFormattedCitation":"(Mitchell, 1999)"},"properties":{"noteIndex":0},"schema":"https://github.com/citation-style-language/schema/raw/master/csl-citation.json"}</w:instrText>
      </w:r>
      <w:r w:rsidR="00D8307A" w:rsidRPr="00CB71F5">
        <w:rPr>
          <w:rFonts w:ascii="NewsGotT" w:hAnsi="NewsGotT"/>
          <w:lang w:val="pt-PT" w:eastAsia="x-none"/>
        </w:rPr>
        <w:fldChar w:fldCharType="separate"/>
      </w:r>
      <w:r w:rsidR="00D8307A" w:rsidRPr="00CB71F5">
        <w:rPr>
          <w:rFonts w:ascii="NewsGotT" w:hAnsi="NewsGotT"/>
          <w:noProof/>
          <w:lang w:val="pt-PT" w:eastAsia="x-none"/>
        </w:rPr>
        <w:t>(Mitchell, 1999)</w:t>
      </w:r>
      <w:r w:rsidR="00D8307A" w:rsidRPr="00CB71F5">
        <w:rPr>
          <w:rFonts w:ascii="NewsGotT" w:hAnsi="NewsGotT"/>
          <w:lang w:val="pt-PT" w:eastAsia="x-none"/>
        </w:rPr>
        <w:fldChar w:fldCharType="end"/>
      </w:r>
      <w:r w:rsidR="001A6D91">
        <w:rPr>
          <w:rFonts w:ascii="NewsGotT" w:hAnsi="NewsGotT"/>
          <w:lang w:val="pt-PT" w:eastAsia="x-none"/>
        </w:rPr>
        <w:t>.</w:t>
      </w:r>
      <w:r w:rsidR="003E244B" w:rsidRPr="00CB71F5">
        <w:rPr>
          <w:rFonts w:ascii="NewsGotT" w:hAnsi="NewsGotT"/>
          <w:lang w:val="pt-PT" w:eastAsia="x-none"/>
        </w:rPr>
        <w:t xml:space="preserve"> Desde o início da era informática, </w:t>
      </w:r>
      <w:r w:rsidR="005704B8" w:rsidRPr="00CB71F5">
        <w:rPr>
          <w:rFonts w:ascii="NewsGotT" w:hAnsi="NewsGotT"/>
          <w:lang w:val="pt-PT" w:eastAsia="x-none"/>
        </w:rPr>
        <w:t>vários</w:t>
      </w:r>
      <w:r w:rsidR="003E244B" w:rsidRPr="00CB71F5">
        <w:rPr>
          <w:rFonts w:ascii="NewsGotT" w:hAnsi="NewsGotT"/>
          <w:lang w:val="pt-PT" w:eastAsia="x-none"/>
        </w:rPr>
        <w:t xml:space="preserve"> investigadores </w:t>
      </w:r>
      <w:r w:rsidR="005704B8" w:rsidRPr="00CB71F5">
        <w:rPr>
          <w:rFonts w:ascii="NewsGotT" w:hAnsi="NewsGotT"/>
          <w:lang w:val="pt-PT" w:eastAsia="x-none"/>
        </w:rPr>
        <w:t>têm concentrado o seu</w:t>
      </w:r>
      <w:r w:rsidR="003E244B" w:rsidRPr="00CB71F5">
        <w:rPr>
          <w:rFonts w:ascii="NewsGotT" w:hAnsi="NewsGotT"/>
          <w:lang w:val="pt-PT" w:eastAsia="x-none"/>
        </w:rPr>
        <w:t xml:space="preserve"> esforç</w:t>
      </w:r>
      <w:r w:rsidR="005704B8" w:rsidRPr="00CB71F5">
        <w:rPr>
          <w:rFonts w:ascii="NewsGotT" w:hAnsi="NewsGotT"/>
          <w:lang w:val="pt-PT" w:eastAsia="x-none"/>
        </w:rPr>
        <w:t>o</w:t>
      </w:r>
      <w:r w:rsidR="003E244B" w:rsidRPr="00CB71F5">
        <w:rPr>
          <w:rFonts w:ascii="NewsGotT" w:hAnsi="NewsGotT"/>
          <w:lang w:val="pt-PT" w:eastAsia="x-none"/>
        </w:rPr>
        <w:t xml:space="preserve"> p</w:t>
      </w:r>
      <w:r w:rsidR="005704B8" w:rsidRPr="00CB71F5">
        <w:rPr>
          <w:rFonts w:ascii="NewsGotT" w:hAnsi="NewsGotT"/>
          <w:lang w:val="pt-PT" w:eastAsia="x-none"/>
        </w:rPr>
        <w:t>a</w:t>
      </w:r>
      <w:r w:rsidR="003E244B" w:rsidRPr="00CB71F5">
        <w:rPr>
          <w:rFonts w:ascii="NewsGotT" w:hAnsi="NewsGotT"/>
          <w:lang w:val="pt-PT" w:eastAsia="x-none"/>
        </w:rPr>
        <w:t>ra implantar a capacidade de aprendizagem em equipamentos informáticos</w:t>
      </w:r>
      <w:r w:rsidR="005704B8" w:rsidRPr="00CB71F5">
        <w:rPr>
          <w:rFonts w:ascii="NewsGotT" w:hAnsi="NewsGotT"/>
          <w:lang w:val="pt-PT" w:eastAsia="x-none"/>
        </w:rPr>
        <w:t>, tendo surgido o conceito de inteligência artificial (IA)</w:t>
      </w:r>
      <w:r w:rsidR="001A6D91">
        <w:rPr>
          <w:rFonts w:ascii="NewsGotT" w:hAnsi="NewsGotT"/>
          <w:lang w:val="pt-PT" w:eastAsia="x-none"/>
        </w:rPr>
        <w:t xml:space="preserve"> </w:t>
      </w:r>
      <w:r w:rsidR="005704B8" w:rsidRPr="00CB71F5">
        <w:rPr>
          <w:rFonts w:ascii="NewsGotT" w:hAnsi="NewsGotT"/>
          <w:lang w:val="pt-PT" w:eastAsia="x-none"/>
        </w:rPr>
        <w:fldChar w:fldCharType="begin" w:fldLock="1"/>
      </w:r>
      <w:r w:rsidR="008B21E1" w:rsidRPr="00CB71F5">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CB71F5">
        <w:rPr>
          <w:rFonts w:ascii="NewsGotT" w:hAnsi="NewsGotT"/>
          <w:lang w:val="pt-PT" w:eastAsia="x-none"/>
        </w:rPr>
        <w:fldChar w:fldCharType="separate"/>
      </w:r>
      <w:r w:rsidR="005704B8" w:rsidRPr="00CB71F5">
        <w:rPr>
          <w:rFonts w:ascii="NewsGotT" w:hAnsi="NewsGotT"/>
          <w:noProof/>
          <w:lang w:val="pt-PT" w:eastAsia="x-none"/>
        </w:rPr>
        <w:t>(Michalski, Carbonell, &amp; Mitchell, 1983)</w:t>
      </w:r>
      <w:r w:rsidR="005704B8" w:rsidRPr="00CB71F5">
        <w:rPr>
          <w:rFonts w:ascii="NewsGotT" w:hAnsi="NewsGotT"/>
          <w:lang w:val="pt-PT" w:eastAsia="x-none"/>
        </w:rPr>
        <w:fldChar w:fldCharType="end"/>
      </w:r>
      <w:r w:rsidR="001A6D91">
        <w:rPr>
          <w:rFonts w:ascii="NewsGotT" w:hAnsi="NewsGotT"/>
          <w:lang w:val="pt-PT" w:eastAsia="x-none"/>
        </w:rPr>
        <w:t xml:space="preserve">. </w:t>
      </w:r>
      <w:r w:rsidR="00B75452" w:rsidRPr="00CB71F5">
        <w:rPr>
          <w:rFonts w:ascii="NewsGotT" w:hAnsi="NewsGotT"/>
          <w:lang w:val="pt-PT" w:eastAsia="x-none"/>
        </w:rPr>
        <w:t>Este</w:t>
      </w:r>
      <w:r w:rsidR="005704B8" w:rsidRPr="00CB71F5">
        <w:rPr>
          <w:rFonts w:ascii="NewsGotT" w:hAnsi="NewsGotT"/>
          <w:lang w:val="pt-PT" w:eastAsia="x-none"/>
        </w:rPr>
        <w:t xml:space="preserve"> conceito é vasto e tradicionalmente refere-se a </w:t>
      </w:r>
      <w:r w:rsidR="00EA30B6" w:rsidRPr="00CB71F5">
        <w:rPr>
          <w:rFonts w:ascii="NewsGotT" w:hAnsi="NewsGotT"/>
          <w:lang w:val="pt-PT" w:eastAsia="x-none"/>
        </w:rPr>
        <w:t xml:space="preserve">criações artificiais que </w:t>
      </w:r>
      <w:r w:rsidR="00202B12" w:rsidRPr="00CB71F5">
        <w:rPr>
          <w:rFonts w:ascii="NewsGotT" w:hAnsi="NewsGotT"/>
          <w:lang w:val="pt-PT" w:eastAsia="x-none"/>
        </w:rPr>
        <w:t>permitem</w:t>
      </w:r>
      <w:r w:rsidR="00EA30B6" w:rsidRPr="00CB71F5">
        <w:rPr>
          <w:rFonts w:ascii="NewsGotT" w:hAnsi="NewsGotT"/>
          <w:lang w:val="pt-PT" w:eastAsia="x-none"/>
        </w:rPr>
        <w:t xml:space="preserve"> imitar o funcionamento da inteligência humana para resolver problemas</w:t>
      </w:r>
      <w:r w:rsidR="00202B12" w:rsidRPr="00CB71F5">
        <w:rPr>
          <w:rFonts w:ascii="NewsGotT" w:hAnsi="NewsGotT"/>
          <w:lang w:val="pt-PT" w:eastAsia="x-none"/>
        </w:rPr>
        <w:t xml:space="preserve"> do dia-a-dia</w:t>
      </w:r>
      <w:r w:rsidR="00EA30B6" w:rsidRPr="00CB71F5">
        <w:rPr>
          <w:rFonts w:ascii="NewsGotT" w:hAnsi="NewsGotT"/>
          <w:lang w:val="pt-PT" w:eastAsia="x-none"/>
        </w:rPr>
        <w:t>.</w:t>
      </w:r>
    </w:p>
    <w:p w14:paraId="1DAA3111" w14:textId="560B7DF1" w:rsidR="00A3204F" w:rsidRPr="00CB71F5" w:rsidRDefault="008F7CFD" w:rsidP="00655900">
      <w:pPr>
        <w:spacing w:line="360" w:lineRule="auto"/>
        <w:ind w:firstLine="567"/>
        <w:jc w:val="both"/>
        <w:rPr>
          <w:rFonts w:ascii="NewsGotT" w:hAnsi="NewsGotT"/>
          <w:lang w:val="pt-PT" w:eastAsia="x-none"/>
        </w:rPr>
      </w:pPr>
      <w:r w:rsidRPr="00CB71F5">
        <w:rPr>
          <w:rFonts w:ascii="NewsGotT" w:hAnsi="NewsGotT"/>
          <w:lang w:val="pt-PT" w:eastAsia="x-none"/>
        </w:rPr>
        <w:t xml:space="preserve">O </w:t>
      </w:r>
      <w:proofErr w:type="spellStart"/>
      <w:r w:rsidRPr="00CB71F5">
        <w:rPr>
          <w:rFonts w:ascii="NewsGotT" w:hAnsi="NewsGotT"/>
          <w:i/>
          <w:iCs/>
          <w:lang w:val="pt-PT" w:eastAsia="x-none"/>
        </w:rPr>
        <w:t>Machine</w:t>
      </w:r>
      <w:proofErr w:type="spellEnd"/>
      <w:r w:rsidRPr="00CB71F5">
        <w:rPr>
          <w:rFonts w:ascii="NewsGotT" w:hAnsi="NewsGotT"/>
          <w:i/>
          <w:iCs/>
          <w:lang w:val="pt-PT" w:eastAsia="x-none"/>
        </w:rPr>
        <w:t xml:space="preserve"> </w:t>
      </w:r>
      <w:proofErr w:type="spellStart"/>
      <w:r w:rsidRPr="00CB71F5">
        <w:rPr>
          <w:rFonts w:ascii="NewsGotT" w:hAnsi="NewsGotT"/>
          <w:i/>
          <w:iCs/>
          <w:lang w:val="pt-PT" w:eastAsia="x-none"/>
        </w:rPr>
        <w:t>Learning</w:t>
      </w:r>
      <w:proofErr w:type="spellEnd"/>
      <w:r w:rsidRPr="00CB71F5">
        <w:rPr>
          <w:rFonts w:ascii="NewsGotT" w:hAnsi="NewsGotT"/>
          <w:lang w:val="pt-PT" w:eastAsia="x-none"/>
        </w:rPr>
        <w:t xml:space="preserve"> (ML) é uma área de investigação</w:t>
      </w:r>
      <w:r w:rsidR="00D23DD4" w:rsidRPr="00CB71F5">
        <w:rPr>
          <w:rFonts w:ascii="NewsGotT" w:hAnsi="NewsGotT"/>
          <w:lang w:val="pt-PT" w:eastAsia="x-none"/>
        </w:rPr>
        <w:t xml:space="preserve"> da ciência da computação</w:t>
      </w:r>
      <w:r w:rsidRPr="00CB71F5">
        <w:rPr>
          <w:rFonts w:ascii="NewsGotT" w:hAnsi="NewsGotT"/>
          <w:lang w:val="pt-PT" w:eastAsia="x-none"/>
        </w:rPr>
        <w:t xml:space="preserve"> que utiliza conceitos de IA e </w:t>
      </w:r>
      <w:r w:rsidR="00D34C7A" w:rsidRPr="00CB71F5">
        <w:rPr>
          <w:rFonts w:ascii="NewsGotT" w:hAnsi="NewsGotT"/>
          <w:lang w:val="pt-PT" w:eastAsia="x-none"/>
        </w:rPr>
        <w:t xml:space="preserve">métodos </w:t>
      </w:r>
      <w:r w:rsidRPr="00CB71F5">
        <w:rPr>
          <w:rFonts w:ascii="NewsGotT" w:hAnsi="NewsGotT"/>
          <w:lang w:val="pt-PT" w:eastAsia="x-none"/>
        </w:rPr>
        <w:t>estatístic</w:t>
      </w:r>
      <w:r w:rsidR="00D34C7A" w:rsidRPr="00CB71F5">
        <w:rPr>
          <w:rFonts w:ascii="NewsGotT" w:hAnsi="NewsGotT"/>
          <w:lang w:val="pt-PT" w:eastAsia="x-none"/>
        </w:rPr>
        <w:t xml:space="preserve">os para desenvolver algoritmos que aprendem e fazem previsões sobre os dados. </w:t>
      </w:r>
      <w:r w:rsidR="00E755B6" w:rsidRPr="00CB71F5">
        <w:rPr>
          <w:rFonts w:ascii="NewsGotT" w:hAnsi="NewsGotT"/>
          <w:lang w:val="pt-PT" w:eastAsia="x-none"/>
        </w:rPr>
        <w:t xml:space="preserve">Este campo da IA explora o estudo e </w:t>
      </w:r>
      <w:r w:rsidR="00D23DD4" w:rsidRPr="00CB71F5">
        <w:rPr>
          <w:rFonts w:ascii="NewsGotT" w:hAnsi="NewsGotT"/>
          <w:lang w:val="pt-PT" w:eastAsia="x-none"/>
        </w:rPr>
        <w:t xml:space="preserve">a </w:t>
      </w:r>
      <w:r w:rsidR="00E755B6" w:rsidRPr="00CB71F5">
        <w:rPr>
          <w:rFonts w:ascii="NewsGotT" w:hAnsi="NewsGotT"/>
          <w:lang w:val="pt-PT" w:eastAsia="x-none"/>
        </w:rPr>
        <w:t>construção de algoritmos</w:t>
      </w:r>
      <w:r w:rsidR="00513942" w:rsidRPr="00CB71F5">
        <w:rPr>
          <w:rFonts w:ascii="NewsGotT" w:hAnsi="NewsGotT"/>
          <w:lang w:val="pt-PT" w:eastAsia="x-none"/>
        </w:rPr>
        <w:t>,</w:t>
      </w:r>
      <w:r w:rsidR="00E755B6" w:rsidRPr="00CB71F5">
        <w:rPr>
          <w:rFonts w:ascii="NewsGotT" w:hAnsi="NewsGotT"/>
          <w:lang w:val="pt-PT" w:eastAsia="x-none"/>
        </w:rPr>
        <w:t xml:space="preserve"> </w:t>
      </w:r>
      <w:r w:rsidR="00513942" w:rsidRPr="00CB71F5">
        <w:rPr>
          <w:rFonts w:ascii="NewsGotT" w:hAnsi="NewsGotT"/>
          <w:lang w:val="pt-PT" w:eastAsia="x-none"/>
        </w:rPr>
        <w:t>que permitem aprender com dados,</w:t>
      </w:r>
      <w:r w:rsidR="00E755B6" w:rsidRPr="00CB71F5">
        <w:rPr>
          <w:rFonts w:ascii="NewsGotT" w:hAnsi="NewsGotT"/>
          <w:lang w:val="pt-PT" w:eastAsia="x-none"/>
        </w:rPr>
        <w:t xml:space="preserve"> </w:t>
      </w:r>
      <w:r w:rsidR="00513942" w:rsidRPr="00CB71F5">
        <w:rPr>
          <w:rFonts w:ascii="NewsGotT" w:hAnsi="NewsGotT"/>
          <w:lang w:val="pt-PT" w:eastAsia="x-none"/>
        </w:rPr>
        <w:t>identificar</w:t>
      </w:r>
      <w:r w:rsidR="00E755B6" w:rsidRPr="00CB71F5">
        <w:rPr>
          <w:rFonts w:ascii="NewsGotT" w:hAnsi="NewsGotT"/>
          <w:lang w:val="pt-PT" w:eastAsia="x-none"/>
        </w:rPr>
        <w:t xml:space="preserve"> padrões em enormes quantidades de dados</w:t>
      </w:r>
      <w:r w:rsidR="00513942" w:rsidRPr="00CB71F5">
        <w:rPr>
          <w:rFonts w:ascii="NewsGotT" w:hAnsi="NewsGotT"/>
          <w:lang w:val="pt-PT" w:eastAsia="x-none"/>
        </w:rPr>
        <w:t xml:space="preserve"> e tomar decisões</w:t>
      </w:r>
      <w:r w:rsidR="00E755B6" w:rsidRPr="00CB71F5">
        <w:rPr>
          <w:rFonts w:ascii="NewsGotT" w:hAnsi="NewsGotT"/>
          <w:lang w:val="pt-PT" w:eastAsia="x-none"/>
        </w:rPr>
        <w:t>.</w:t>
      </w:r>
      <w:r w:rsidR="00D23DD4" w:rsidRPr="00CB71F5">
        <w:rPr>
          <w:rFonts w:ascii="NewsGotT" w:hAnsi="NewsGotT"/>
          <w:lang w:val="pt-PT" w:eastAsia="x-none"/>
        </w:rPr>
        <w:t xml:space="preserve"> </w:t>
      </w:r>
      <w:r w:rsidRPr="00CB71F5">
        <w:rPr>
          <w:rFonts w:ascii="NewsGotT" w:hAnsi="NewsGotT"/>
          <w:lang w:val="pt-PT" w:eastAsia="x-none"/>
        </w:rPr>
        <w:t>A maior utilidade e impacto do conhecimento extraído a partir de dados e eventos históricos é a previsão de eventos e alterações similares no futuro</w:t>
      </w:r>
      <w:r w:rsidR="001A6D91">
        <w:rPr>
          <w:rFonts w:ascii="NewsGotT" w:hAnsi="NewsGotT"/>
          <w:lang w:val="pt-PT" w:eastAsia="x-none"/>
        </w:rPr>
        <w:t xml:space="preserve"> </w:t>
      </w:r>
      <w:r w:rsidR="006965D3" w:rsidRPr="00CB71F5">
        <w:rPr>
          <w:rFonts w:ascii="NewsGotT" w:hAnsi="NewsGotT"/>
          <w:lang w:val="pt-PT" w:eastAsia="x-none"/>
        </w:rPr>
        <w:fldChar w:fldCharType="begin" w:fldLock="1"/>
      </w:r>
      <w:r w:rsidR="00A3204F" w:rsidRPr="00CB71F5">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CB71F5">
        <w:rPr>
          <w:rFonts w:ascii="NewsGotT" w:hAnsi="NewsGotT"/>
          <w:lang w:val="pt-PT" w:eastAsia="x-none"/>
        </w:rPr>
        <w:fldChar w:fldCharType="separate"/>
      </w:r>
      <w:r w:rsidR="006965D3" w:rsidRPr="00CB71F5">
        <w:rPr>
          <w:rFonts w:ascii="NewsGotT" w:hAnsi="NewsGotT"/>
          <w:noProof/>
          <w:lang w:val="pt-PT" w:eastAsia="x-none"/>
        </w:rPr>
        <w:t>(Murphy, 2012)</w:t>
      </w:r>
      <w:r w:rsidR="006965D3" w:rsidRPr="00CB71F5">
        <w:rPr>
          <w:rFonts w:ascii="NewsGotT" w:hAnsi="NewsGotT"/>
          <w:lang w:val="pt-PT" w:eastAsia="x-none"/>
        </w:rPr>
        <w:fldChar w:fldCharType="end"/>
      </w:r>
      <w:r w:rsidR="001A6D91">
        <w:rPr>
          <w:rFonts w:ascii="NewsGotT" w:hAnsi="NewsGotT"/>
          <w:lang w:val="pt-PT" w:eastAsia="x-none"/>
        </w:rPr>
        <w:t>.</w:t>
      </w:r>
      <w:r w:rsidR="006965D3" w:rsidRPr="00CB71F5">
        <w:rPr>
          <w:rFonts w:ascii="NewsGotT" w:hAnsi="NewsGotT"/>
          <w:lang w:val="pt-PT" w:eastAsia="x-none"/>
        </w:rPr>
        <w:t xml:space="preserve"> </w:t>
      </w:r>
      <w:r w:rsidR="00EA30B6" w:rsidRPr="00CB71F5">
        <w:rPr>
          <w:rFonts w:ascii="NewsGotT" w:hAnsi="NewsGotT"/>
          <w:lang w:val="pt-PT" w:eastAsia="x-none"/>
        </w:rPr>
        <w:t xml:space="preserve">Apesar de não ser nova, </w:t>
      </w:r>
      <w:r w:rsidR="006965D3" w:rsidRPr="00CB71F5">
        <w:rPr>
          <w:rFonts w:ascii="NewsGotT" w:hAnsi="NewsGotT"/>
          <w:lang w:val="pt-PT" w:eastAsia="x-none"/>
        </w:rPr>
        <w:t xml:space="preserve">esta técnica </w:t>
      </w:r>
      <w:r w:rsidR="00EA30B6" w:rsidRPr="00CB71F5">
        <w:rPr>
          <w:rFonts w:ascii="NewsGotT" w:hAnsi="NewsGotT"/>
          <w:lang w:val="pt-PT" w:eastAsia="x-none"/>
        </w:rPr>
        <w:t>tem vindo a ganhar importância nos últimos anos e é agora utilizada numa grande variedade de aplicações.</w:t>
      </w:r>
      <w:r w:rsidR="00C82D18" w:rsidRPr="00CB71F5">
        <w:rPr>
          <w:rFonts w:ascii="NewsGotT" w:hAnsi="NewsGotT"/>
          <w:lang w:val="pt-PT" w:eastAsia="x-none"/>
        </w:rPr>
        <w:t xml:space="preserve"> </w:t>
      </w:r>
      <w:r w:rsidR="006965D3" w:rsidRPr="00CB71F5">
        <w:rPr>
          <w:rFonts w:ascii="NewsGotT" w:hAnsi="NewsGotT"/>
          <w:lang w:val="pt-PT" w:eastAsia="x-none"/>
        </w:rPr>
        <w:t>Com o rápido desenvolvimento da IA, o ML e o reconhecimento inteligente têm sido cada vez mais aplicados às necessidades da vida humana</w:t>
      </w:r>
      <w:r w:rsidR="006B5FCA">
        <w:rPr>
          <w:rFonts w:ascii="NewsGotT" w:hAnsi="NewsGotT"/>
          <w:lang w:val="pt-PT" w:eastAsia="x-none"/>
        </w:rPr>
        <w:t xml:space="preserve"> </w:t>
      </w:r>
      <w:r w:rsidR="006965D3" w:rsidRPr="00CB71F5">
        <w:rPr>
          <w:rFonts w:ascii="NewsGotT" w:hAnsi="NewsGotT"/>
          <w:lang w:val="pt-PT" w:eastAsia="x-none"/>
        </w:rPr>
        <w:fldChar w:fldCharType="begin" w:fldLock="1"/>
      </w:r>
      <w:r w:rsidR="006965D3" w:rsidRPr="00CB71F5">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CB71F5">
        <w:rPr>
          <w:rFonts w:ascii="NewsGotT" w:hAnsi="NewsGotT"/>
          <w:lang w:val="pt-PT" w:eastAsia="x-none"/>
        </w:rPr>
        <w:fldChar w:fldCharType="separate"/>
      </w:r>
      <w:r w:rsidR="006965D3" w:rsidRPr="00CB71F5">
        <w:rPr>
          <w:rFonts w:ascii="NewsGotT" w:hAnsi="NewsGotT"/>
          <w:noProof/>
          <w:lang w:val="pt-PT" w:eastAsia="x-none"/>
        </w:rPr>
        <w:t>(Xia, Wang, Yan, Dong, &amp; Wang, 2019)</w:t>
      </w:r>
      <w:r w:rsidR="006965D3" w:rsidRPr="00CB71F5">
        <w:rPr>
          <w:rFonts w:ascii="NewsGotT" w:hAnsi="NewsGotT"/>
          <w:lang w:val="pt-PT" w:eastAsia="x-none"/>
        </w:rPr>
        <w:fldChar w:fldCharType="end"/>
      </w:r>
      <w:r w:rsidR="006B5FCA">
        <w:rPr>
          <w:rFonts w:ascii="NewsGotT" w:hAnsi="NewsGotT"/>
          <w:lang w:val="pt-PT" w:eastAsia="x-none"/>
        </w:rPr>
        <w:t>.</w:t>
      </w:r>
      <w:r w:rsidR="006965D3" w:rsidRPr="00CB71F5">
        <w:rPr>
          <w:rFonts w:ascii="NewsGotT" w:hAnsi="NewsGotT"/>
          <w:lang w:val="pt-PT" w:eastAsia="x-none"/>
        </w:rPr>
        <w:t xml:space="preserve"> Em algumas áreas</w:t>
      </w:r>
      <w:r w:rsidR="006B5FCA">
        <w:rPr>
          <w:rFonts w:ascii="NewsGotT" w:hAnsi="NewsGotT"/>
          <w:lang w:val="pt-PT" w:eastAsia="x-none"/>
        </w:rPr>
        <w:t>,</w:t>
      </w:r>
      <w:r w:rsidR="006965D3" w:rsidRPr="00CB71F5">
        <w:rPr>
          <w:rFonts w:ascii="NewsGotT" w:hAnsi="NewsGotT"/>
          <w:lang w:val="pt-PT" w:eastAsia="x-none"/>
        </w:rPr>
        <w:t xml:space="preserve"> tais como</w:t>
      </w:r>
      <w:r w:rsidR="006B5FCA">
        <w:rPr>
          <w:rFonts w:ascii="NewsGotT" w:hAnsi="NewsGotT"/>
          <w:lang w:val="pt-PT" w:eastAsia="x-none"/>
        </w:rPr>
        <w:t>,</w:t>
      </w:r>
      <w:r w:rsidR="006965D3" w:rsidRPr="00CB71F5">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no armazenamento de dados e pelo desenvolvimento tecnológico. </w:t>
      </w:r>
      <w:r w:rsidR="00031DEC" w:rsidRPr="00CB71F5">
        <w:rPr>
          <w:rFonts w:ascii="NewsGotT" w:hAnsi="NewsGotT"/>
          <w:lang w:val="pt-PT" w:eastAsia="x-none"/>
        </w:rPr>
        <w:t>U</w:t>
      </w:r>
      <w:r w:rsidR="006965D3" w:rsidRPr="00CB71F5">
        <w:rPr>
          <w:rFonts w:ascii="NewsGotT" w:hAnsi="NewsGotT"/>
          <w:lang w:val="pt-PT" w:eastAsia="x-none"/>
        </w:rPr>
        <w:t xml:space="preserve">m estudo realizado em 2020 por </w:t>
      </w:r>
      <w:proofErr w:type="spellStart"/>
      <w:r w:rsidR="006965D3" w:rsidRPr="00CB71F5">
        <w:rPr>
          <w:rFonts w:ascii="NewsGotT" w:hAnsi="NewsGotT"/>
          <w:lang w:val="pt-PT" w:eastAsia="x-none"/>
        </w:rPr>
        <w:t>Vellido</w:t>
      </w:r>
      <w:proofErr w:type="spellEnd"/>
      <w:r w:rsidR="006965D3" w:rsidRPr="00CB71F5">
        <w:rPr>
          <w:rFonts w:ascii="NewsGotT" w:hAnsi="NewsGotT"/>
          <w:lang w:val="pt-PT" w:eastAsia="x-none"/>
        </w:rPr>
        <w:t xml:space="preserve">, </w:t>
      </w:r>
      <w:r w:rsidR="00031DEC" w:rsidRPr="00CB71F5">
        <w:rPr>
          <w:rFonts w:ascii="NewsGotT" w:hAnsi="NewsGotT"/>
          <w:lang w:val="pt-PT" w:eastAsia="x-none"/>
        </w:rPr>
        <w:t xml:space="preserve">afirma que </w:t>
      </w:r>
      <w:r w:rsidR="006965D3" w:rsidRPr="00CB71F5">
        <w:rPr>
          <w:rFonts w:ascii="NewsGotT" w:hAnsi="NewsGotT"/>
          <w:lang w:val="pt-PT" w:eastAsia="x-none"/>
        </w:rPr>
        <w:t>a conjetura atual do desenvolvimento tecnológico</w:t>
      </w:r>
      <w:r w:rsidR="000657B2" w:rsidRPr="00CB71F5">
        <w:rPr>
          <w:rFonts w:ascii="NewsGotT" w:hAnsi="NewsGotT"/>
          <w:lang w:val="pt-PT" w:eastAsia="x-none"/>
        </w:rPr>
        <w:t xml:space="preserve"> </w:t>
      </w:r>
      <w:r w:rsidR="006965D3" w:rsidRPr="00CB71F5">
        <w:rPr>
          <w:rFonts w:ascii="NewsGotT" w:hAnsi="NewsGotT"/>
          <w:lang w:val="pt-PT" w:eastAsia="x-none"/>
        </w:rPr>
        <w:t>desencadeou a ideia que a utilização de ML</w:t>
      </w:r>
      <w:r w:rsidR="000657B2" w:rsidRPr="00CB71F5">
        <w:rPr>
          <w:rFonts w:ascii="NewsGotT" w:hAnsi="NewsGotT"/>
          <w:lang w:val="pt-PT" w:eastAsia="x-none"/>
        </w:rPr>
        <w:t xml:space="preserve"> seria o </w:t>
      </w:r>
      <w:r w:rsidR="000657B2" w:rsidRPr="00CB71F5">
        <w:rPr>
          <w:rFonts w:ascii="NewsGotT" w:hAnsi="NewsGotT"/>
          <w:lang w:val="pt-PT" w:eastAsia="x-none"/>
        </w:rPr>
        <w:lastRenderedPageBreak/>
        <w:t>caminho a seguir</w:t>
      </w:r>
      <w:r w:rsidR="006965D3" w:rsidRPr="00CB71F5">
        <w:rPr>
          <w:rFonts w:ascii="NewsGotT" w:hAnsi="NewsGotT"/>
          <w:lang w:val="pt-PT" w:eastAsia="x-none"/>
        </w:rPr>
        <w:t xml:space="preserve"> para resolver problemas relacionados com a saúde, </w:t>
      </w:r>
      <w:r w:rsidR="000657B2" w:rsidRPr="00CB71F5">
        <w:rPr>
          <w:rFonts w:ascii="NewsGotT" w:hAnsi="NewsGotT"/>
          <w:lang w:val="pt-PT" w:eastAsia="x-none"/>
        </w:rPr>
        <w:t xml:space="preserve">além de ser uma mais valia para </w:t>
      </w:r>
      <w:r w:rsidR="006965D3" w:rsidRPr="00CB71F5">
        <w:rPr>
          <w:rFonts w:ascii="NewsGotT" w:hAnsi="NewsGotT"/>
          <w:lang w:val="pt-PT" w:eastAsia="x-none"/>
        </w:rPr>
        <w:t>a melhoria da qualidade dos serviços de saúde</w:t>
      </w:r>
      <w:r w:rsidR="00C83B8A">
        <w:rPr>
          <w:rFonts w:ascii="NewsGotT" w:hAnsi="NewsGotT"/>
          <w:lang w:val="pt-PT" w:eastAsia="x-none"/>
        </w:rPr>
        <w:t xml:space="preserve"> </w:t>
      </w:r>
      <w:r w:rsidR="006965D3" w:rsidRPr="00CB71F5">
        <w:rPr>
          <w:rFonts w:ascii="NewsGotT" w:hAnsi="NewsGotT"/>
          <w:lang w:val="pt-PT" w:eastAsia="x-none"/>
        </w:rPr>
        <w:fldChar w:fldCharType="begin" w:fldLock="1"/>
      </w:r>
      <w:r w:rsidR="006965D3" w:rsidRPr="00CB71F5">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CB71F5">
        <w:rPr>
          <w:rFonts w:ascii="NewsGotT" w:hAnsi="NewsGotT"/>
          <w:lang w:val="pt-PT" w:eastAsia="x-none"/>
        </w:rPr>
        <w:fldChar w:fldCharType="separate"/>
      </w:r>
      <w:r w:rsidR="006965D3" w:rsidRPr="00CB71F5">
        <w:rPr>
          <w:rFonts w:ascii="NewsGotT" w:hAnsi="NewsGotT"/>
          <w:noProof/>
          <w:lang w:val="pt-PT" w:eastAsia="x-none"/>
        </w:rPr>
        <w:t>(Vellido, 2020)</w:t>
      </w:r>
      <w:r w:rsidR="006965D3" w:rsidRPr="00CB71F5">
        <w:rPr>
          <w:rFonts w:ascii="NewsGotT" w:hAnsi="NewsGotT"/>
          <w:lang w:val="pt-PT" w:eastAsia="x-none"/>
        </w:rPr>
        <w:fldChar w:fldCharType="end"/>
      </w:r>
      <w:r w:rsidR="00C83B8A">
        <w:rPr>
          <w:rFonts w:ascii="NewsGotT" w:hAnsi="NewsGotT"/>
          <w:lang w:val="pt-PT" w:eastAsia="x-none"/>
        </w:rPr>
        <w:t>.</w:t>
      </w:r>
      <w:r w:rsidR="00882E2A" w:rsidRPr="00CB71F5">
        <w:rPr>
          <w:rFonts w:ascii="NewsGotT" w:hAnsi="NewsGotT"/>
          <w:lang w:val="pt-PT" w:eastAsia="x-none"/>
        </w:rPr>
        <w:t xml:space="preserve"> Do mesmo modo, </w:t>
      </w:r>
      <w:proofErr w:type="spellStart"/>
      <w:r w:rsidR="00253346" w:rsidRPr="00CB71F5">
        <w:rPr>
          <w:rFonts w:ascii="NewsGotT" w:hAnsi="NewsGotT"/>
          <w:lang w:val="pt-PT" w:eastAsia="x-none"/>
        </w:rPr>
        <w:t>Kareemi</w:t>
      </w:r>
      <w:proofErr w:type="spellEnd"/>
      <w:r w:rsidR="00253346" w:rsidRPr="00CB71F5">
        <w:rPr>
          <w:rFonts w:ascii="NewsGotT" w:hAnsi="NewsGotT"/>
          <w:lang w:val="pt-PT" w:eastAsia="x-none"/>
        </w:rPr>
        <w:t xml:space="preserve"> </w:t>
      </w:r>
      <w:proofErr w:type="spellStart"/>
      <w:r w:rsidR="00253346" w:rsidRPr="00CB71F5">
        <w:rPr>
          <w:rFonts w:ascii="NewsGotT" w:hAnsi="NewsGotT"/>
          <w:lang w:val="pt-PT" w:eastAsia="x-none"/>
        </w:rPr>
        <w:t>et</w:t>
      </w:r>
      <w:proofErr w:type="spellEnd"/>
      <w:r w:rsidR="00253346" w:rsidRPr="00CB71F5">
        <w:rPr>
          <w:rFonts w:ascii="NewsGotT" w:hAnsi="NewsGotT"/>
          <w:lang w:val="pt-PT" w:eastAsia="x-none"/>
        </w:rPr>
        <w:t xml:space="preserve"> al.</w:t>
      </w:r>
      <w:r w:rsidR="008533A6" w:rsidRPr="00CB71F5">
        <w:rPr>
          <w:rFonts w:ascii="NewsGotT" w:hAnsi="NewsGotT"/>
          <w:lang w:val="pt-PT" w:eastAsia="x-none"/>
        </w:rPr>
        <w:t xml:space="preserve"> (2021)</w:t>
      </w:r>
      <w:r w:rsidR="00253346" w:rsidRPr="00CB71F5">
        <w:rPr>
          <w:rFonts w:ascii="NewsGotT" w:hAnsi="NewsGotT"/>
          <w:lang w:val="pt-PT" w:eastAsia="x-none"/>
        </w:rPr>
        <w:t xml:space="preserve"> destacam o potencial do ML implementado nos cuidados de saúde</w:t>
      </w:r>
      <w:r w:rsidR="002A6E7C" w:rsidRPr="00CB71F5">
        <w:rPr>
          <w:rFonts w:ascii="NewsGotT" w:hAnsi="NewsGotT"/>
          <w:lang w:val="pt-PT" w:eastAsia="x-none"/>
        </w:rPr>
        <w:t>,</w:t>
      </w:r>
      <w:r w:rsidR="00253346" w:rsidRPr="00CB71F5">
        <w:rPr>
          <w:rFonts w:ascii="NewsGotT" w:hAnsi="NewsGotT"/>
          <w:lang w:val="pt-PT" w:eastAsia="x-none"/>
        </w:rPr>
        <w:t xml:space="preserve"> </w:t>
      </w:r>
      <w:r w:rsidR="002A6E7C" w:rsidRPr="00CB71F5">
        <w:rPr>
          <w:rFonts w:ascii="NewsGotT" w:hAnsi="NewsGotT"/>
          <w:lang w:val="pt-PT" w:eastAsia="x-none"/>
        </w:rPr>
        <w:t>ao promover</w:t>
      </w:r>
      <w:r w:rsidR="00253346" w:rsidRPr="00CB71F5">
        <w:rPr>
          <w:rFonts w:ascii="NewsGotT" w:hAnsi="NewsGotT"/>
          <w:lang w:val="pt-PT" w:eastAsia="x-none"/>
        </w:rPr>
        <w:t xml:space="preserve"> </w:t>
      </w:r>
      <w:r w:rsidR="002A6E7C" w:rsidRPr="00CB71F5">
        <w:rPr>
          <w:rFonts w:ascii="NewsGotT" w:hAnsi="NewsGotT"/>
          <w:lang w:val="pt-PT" w:eastAsia="x-none"/>
        </w:rPr>
        <w:t>uma melhoria na qualidade da medicina e ao permitir acelerar o ritmo de evolução de técnicas complexas de diagnóstico e terapêuticas</w:t>
      </w:r>
      <w:r w:rsidR="00253346" w:rsidRPr="00CB71F5">
        <w:rPr>
          <w:rFonts w:ascii="NewsGotT" w:hAnsi="NewsGotT"/>
          <w:lang w:val="pt-PT" w:eastAsia="x-none"/>
        </w:rPr>
        <w:t xml:space="preserve">. Os autores </w:t>
      </w:r>
      <w:r w:rsidR="00F46ADF" w:rsidRPr="00CB71F5">
        <w:rPr>
          <w:rFonts w:ascii="NewsGotT" w:hAnsi="NewsGotT"/>
          <w:lang w:val="pt-PT" w:eastAsia="x-none"/>
        </w:rPr>
        <w:t>salientam</w:t>
      </w:r>
      <w:r w:rsidR="00253346" w:rsidRPr="00CB71F5">
        <w:rPr>
          <w:rFonts w:ascii="NewsGotT" w:hAnsi="NewsGotT"/>
          <w:lang w:val="pt-PT" w:eastAsia="x-none"/>
        </w:rPr>
        <w:t xml:space="preserve"> que as ferramentas de ML </w:t>
      </w:r>
      <w:r w:rsidR="00F46ADF" w:rsidRPr="00CB71F5">
        <w:rPr>
          <w:rFonts w:ascii="NewsGotT" w:hAnsi="NewsGotT"/>
          <w:lang w:val="pt-PT" w:eastAsia="x-none"/>
        </w:rPr>
        <w:t xml:space="preserve">utilizam </w:t>
      </w:r>
      <w:r w:rsidR="00253346" w:rsidRPr="00CB71F5">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CB71F5">
        <w:rPr>
          <w:rFonts w:ascii="NewsGotT" w:hAnsi="NewsGotT"/>
          <w:lang w:val="pt-PT" w:eastAsia="x-none"/>
        </w:rPr>
        <w:t xml:space="preserve"> </w:t>
      </w:r>
      <w:r w:rsidR="00A3204F" w:rsidRPr="00CB71F5">
        <w:rPr>
          <w:rFonts w:ascii="NewsGotT" w:hAnsi="NewsGotT"/>
          <w:lang w:val="pt-PT" w:eastAsia="x-none"/>
        </w:rPr>
        <w:fldChar w:fldCharType="begin" w:fldLock="1"/>
      </w:r>
      <w:r w:rsidR="006146D4" w:rsidRPr="00CB71F5">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CB71F5">
        <w:rPr>
          <w:rFonts w:ascii="NewsGotT" w:hAnsi="NewsGotT"/>
          <w:lang w:val="pt-PT" w:eastAsia="x-none"/>
        </w:rPr>
        <w:fldChar w:fldCharType="separate"/>
      </w:r>
      <w:r w:rsidR="00A3204F" w:rsidRPr="00CB71F5">
        <w:rPr>
          <w:rFonts w:ascii="NewsGotT" w:hAnsi="NewsGotT"/>
          <w:noProof/>
          <w:lang w:val="pt-PT" w:eastAsia="x-none"/>
        </w:rPr>
        <w:t>(Kareemi, Vaillancourt, Rosenberg, Fournier, &amp; Yadav, 2021)</w:t>
      </w:r>
      <w:r w:rsidR="00A3204F" w:rsidRPr="00CB71F5">
        <w:rPr>
          <w:rFonts w:ascii="NewsGotT" w:hAnsi="NewsGotT"/>
          <w:lang w:val="pt-PT" w:eastAsia="x-none"/>
        </w:rPr>
        <w:fldChar w:fldCharType="end"/>
      </w:r>
      <w:r w:rsidR="00EC6988" w:rsidRPr="00CB71F5">
        <w:rPr>
          <w:rFonts w:ascii="NewsGotT" w:hAnsi="NewsGotT"/>
          <w:lang w:val="pt-PT" w:eastAsia="x-none"/>
        </w:rPr>
        <w:t xml:space="preserve">. </w:t>
      </w:r>
    </w:p>
    <w:p w14:paraId="725A782B" w14:textId="0D8771E2" w:rsidR="00AE0F7C" w:rsidRPr="00CB71F5" w:rsidRDefault="00A3204F" w:rsidP="00A90AC6">
      <w:pPr>
        <w:spacing w:line="360" w:lineRule="auto"/>
        <w:ind w:firstLine="567"/>
        <w:jc w:val="both"/>
        <w:rPr>
          <w:rFonts w:ascii="NewsGotT" w:hAnsi="NewsGotT"/>
          <w:lang w:val="pt-PT" w:eastAsia="x-none"/>
        </w:rPr>
      </w:pPr>
      <w:r w:rsidRPr="00CB71F5">
        <w:rPr>
          <w:rFonts w:ascii="NewsGotT" w:hAnsi="NewsGotT"/>
          <w:lang w:val="pt-PT" w:eastAsia="x-none"/>
        </w:rPr>
        <w:t>Vários autores</w:t>
      </w:r>
      <w:r w:rsidR="00655900" w:rsidRPr="00CB71F5">
        <w:rPr>
          <w:rFonts w:ascii="NewsGotT" w:hAnsi="NewsGotT"/>
          <w:lang w:val="pt-PT" w:eastAsia="x-none"/>
        </w:rPr>
        <w:t xml:space="preserve"> investigaram a utilização de modelos de ML em diversas área</w:t>
      </w:r>
      <w:r w:rsidR="00EC6988" w:rsidRPr="00CB71F5">
        <w:rPr>
          <w:rFonts w:ascii="NewsGotT" w:hAnsi="NewsGotT"/>
          <w:lang w:val="pt-PT" w:eastAsia="x-none"/>
        </w:rPr>
        <w:t>s</w:t>
      </w:r>
      <w:r w:rsidR="00655900" w:rsidRPr="00CB71F5">
        <w:rPr>
          <w:rFonts w:ascii="NewsGotT" w:hAnsi="NewsGotT"/>
          <w:lang w:val="pt-PT" w:eastAsia="x-none"/>
        </w:rPr>
        <w:t xml:space="preserve"> da saúde</w:t>
      </w:r>
      <w:r w:rsidR="00E13314" w:rsidRPr="00CB71F5">
        <w:rPr>
          <w:rFonts w:ascii="NewsGotT" w:hAnsi="NewsGotT"/>
          <w:lang w:val="pt-PT" w:eastAsia="x-none"/>
        </w:rPr>
        <w:t xml:space="preserve"> e </w:t>
      </w:r>
      <w:r w:rsidR="00655900" w:rsidRPr="00CB71F5">
        <w:rPr>
          <w:rFonts w:ascii="NewsGotT" w:hAnsi="NewsGotT"/>
          <w:lang w:val="pt-PT" w:eastAsia="x-none"/>
        </w:rPr>
        <w:t xml:space="preserve">concluíram </w:t>
      </w:r>
      <w:r w:rsidR="00253346" w:rsidRPr="00CB71F5">
        <w:rPr>
          <w:rFonts w:ascii="NewsGotT" w:hAnsi="NewsGotT"/>
          <w:lang w:val="pt-PT" w:eastAsia="x-none"/>
        </w:rPr>
        <w:t>que os modelos de ML parecem ter melhor desempenho de diagnóstico e prognóstico em comparação com os cuidados habituais para pacientes admitidos em SU (Serviço de Urgência)</w:t>
      </w:r>
      <w:r w:rsidR="00EC6988" w:rsidRPr="00CB71F5">
        <w:rPr>
          <w:rFonts w:ascii="NewsGotT" w:hAnsi="NewsGotT"/>
          <w:lang w:val="pt-PT" w:eastAsia="x-none"/>
        </w:rPr>
        <w:t xml:space="preserve"> </w:t>
      </w:r>
      <w:r w:rsidR="00253346" w:rsidRPr="00CB71F5">
        <w:rPr>
          <w:rFonts w:ascii="NewsGotT" w:hAnsi="NewsGotT"/>
          <w:lang w:val="pt-PT" w:eastAsia="x-none"/>
        </w:rPr>
        <w:t xml:space="preserve"> </w:t>
      </w:r>
      <w:r w:rsidRPr="00CB71F5">
        <w:rPr>
          <w:rFonts w:ascii="NewsGotT" w:hAnsi="NewsGotT"/>
          <w:lang w:val="pt-PT" w:eastAsia="x-none"/>
        </w:rPr>
        <w:fldChar w:fldCharType="begin" w:fldLock="1"/>
      </w:r>
      <w:r w:rsidRPr="00CB71F5">
        <w:rPr>
          <w:rFonts w:ascii="NewsGotT" w:hAnsi="NewsGotT"/>
          <w:lang w:val="pt-PT" w:eastAsia="x-none"/>
        </w:rPr>
        <w:instrText>ADDIN CSL_CITATION {"citationItems":[{"id":"ITEM-1","itemData":{"DOI":"10.1111/1742-6723.13145","ISSN":"17426723","PMID":"30014578","abstract":"Interest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Australasia","id":"ITEM-1","issue":"6","issued":{"date-parts":[["2018"]]},"page":"870-874","title":"Artificial intelligence and machine learning in emergency medicine","type":"article-journal","volume":"30"},"uris":["http://www.mendeley.com/documents/?uuid=ff75337b-53cf-4a1b-8d5f-6e21ff6f6053"]},{"id":"ITEM-2","itemData":{"DOI":"10.1111/acem.14190","ISSN":"15532712","PMID":"33277724","abstract":"Objective: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Medicine","id":"ITEM-2","issue":"2","issued":{"date-parts":[["2021"]]},"page":"184-196","title":"Machine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et al., 2021; Stewart, Sprivulis, &amp; Dwivedi, 2018)","plainTextFormattedCitation":"(Kareemi et al., 2021; Stewart, Sprivulis, &amp; Dwivedi, 2018)","previouslyFormattedCitation":"(Kareemi et al., 2021; Stewart, Sprivulis, &amp; Dwivedi, 2018)"},"properties":{"noteIndex":0},"schema":"https://github.com/citation-style-language/schema/raw/master/csl-citation.json"}</w:instrText>
      </w:r>
      <w:r w:rsidRPr="00CB71F5">
        <w:rPr>
          <w:rFonts w:ascii="NewsGotT" w:hAnsi="NewsGotT"/>
          <w:lang w:val="pt-PT" w:eastAsia="x-none"/>
        </w:rPr>
        <w:fldChar w:fldCharType="separate"/>
      </w:r>
      <w:r w:rsidRPr="00CB71F5">
        <w:rPr>
          <w:rFonts w:ascii="NewsGotT" w:hAnsi="NewsGotT"/>
          <w:noProof/>
          <w:lang w:val="pt-PT" w:eastAsia="x-none"/>
        </w:rPr>
        <w:t>(Kareemi et al., 2021; Stewart, Sprivulis, &amp; Dwivedi, 2018)</w:t>
      </w:r>
      <w:r w:rsidRPr="00CB71F5">
        <w:rPr>
          <w:rFonts w:ascii="NewsGotT" w:hAnsi="NewsGotT"/>
          <w:lang w:val="pt-PT" w:eastAsia="x-none"/>
        </w:rPr>
        <w:fldChar w:fldCharType="end"/>
      </w:r>
      <w:r w:rsidR="00C83B8A">
        <w:rPr>
          <w:rFonts w:ascii="NewsGotT" w:hAnsi="NewsGotT"/>
          <w:lang w:val="pt-PT" w:eastAsia="x-none"/>
        </w:rPr>
        <w:t xml:space="preserve">. </w:t>
      </w:r>
    </w:p>
    <w:p w14:paraId="07D16044" w14:textId="7E7B3226" w:rsidR="0043313E" w:rsidRPr="00CB71F5" w:rsidRDefault="00BF069A" w:rsidP="00753B8C">
      <w:pPr>
        <w:pStyle w:val="Heading3"/>
        <w:spacing w:line="360" w:lineRule="auto"/>
        <w:jc w:val="both"/>
        <w:rPr>
          <w:rFonts w:ascii="NewsGotT" w:hAnsi="NewsGotT"/>
          <w:lang w:val="pt-PT"/>
        </w:rPr>
      </w:pPr>
      <w:bookmarkStart w:id="15" w:name="_Toc69841909"/>
      <w:r w:rsidRPr="00CB71F5">
        <w:rPr>
          <w:rFonts w:ascii="NewsGotT" w:hAnsi="NewsGotT"/>
          <w:lang w:val="pt-PT"/>
        </w:rPr>
        <w:t xml:space="preserve">Breve </w:t>
      </w:r>
      <w:r w:rsidR="00130183" w:rsidRPr="00CB71F5">
        <w:rPr>
          <w:rFonts w:ascii="NewsGotT" w:hAnsi="NewsGotT"/>
          <w:lang w:val="pt-PT"/>
        </w:rPr>
        <w:t>História e Evolução</w:t>
      </w:r>
      <w:bookmarkEnd w:id="15"/>
      <w:r w:rsidR="00130183" w:rsidRPr="00CB71F5">
        <w:rPr>
          <w:rFonts w:ascii="NewsGotT" w:hAnsi="NewsGotT"/>
          <w:lang w:val="pt-PT"/>
        </w:rPr>
        <w:t xml:space="preserve"> </w:t>
      </w:r>
    </w:p>
    <w:p w14:paraId="112F19D7" w14:textId="56FEF63D" w:rsidR="00D757A6" w:rsidRPr="00CB71F5" w:rsidRDefault="00D757A6" w:rsidP="00594E44">
      <w:pPr>
        <w:jc w:val="both"/>
        <w:rPr>
          <w:rFonts w:ascii="NewsGotT" w:hAnsi="NewsGotT"/>
          <w:lang w:val="pt-PT"/>
        </w:rPr>
      </w:pPr>
    </w:p>
    <w:p w14:paraId="17C3893B" w14:textId="0AC03DFC" w:rsidR="00807426" w:rsidRPr="00CB71F5" w:rsidRDefault="00594E44" w:rsidP="00EA0B5A">
      <w:pPr>
        <w:spacing w:line="360" w:lineRule="auto"/>
        <w:ind w:firstLine="709"/>
        <w:jc w:val="both"/>
        <w:rPr>
          <w:rFonts w:ascii="NewsGotT" w:hAnsi="NewsGotT"/>
          <w:lang w:val="pt-PT"/>
        </w:rPr>
      </w:pPr>
      <w:r w:rsidRPr="00CB71F5">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CB71F5">
        <w:rPr>
          <w:rFonts w:ascii="NewsGotT" w:hAnsi="NewsGotT"/>
          <w:lang w:val="pt-PT" w:eastAsia="x-none"/>
        </w:rPr>
        <w:fldChar w:fldCharType="begin" w:fldLock="1"/>
      </w:r>
      <w:r w:rsidR="009D37FE" w:rsidRPr="00CB71F5">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CB71F5">
        <w:rPr>
          <w:rFonts w:ascii="NewsGotT" w:hAnsi="NewsGotT"/>
          <w:lang w:val="pt-PT" w:eastAsia="x-none"/>
        </w:rPr>
        <w:fldChar w:fldCharType="separate"/>
      </w:r>
      <w:r w:rsidRPr="00CB71F5">
        <w:rPr>
          <w:rFonts w:ascii="NewsGotT" w:hAnsi="NewsGotT"/>
          <w:noProof/>
          <w:lang w:val="pt-PT" w:eastAsia="x-none"/>
        </w:rPr>
        <w:t>(McCorduck, 2004)</w:t>
      </w:r>
      <w:r w:rsidRPr="00CB71F5">
        <w:rPr>
          <w:rFonts w:ascii="NewsGotT" w:hAnsi="NewsGotT"/>
          <w:lang w:val="pt-PT" w:eastAsia="x-none"/>
        </w:rPr>
        <w:fldChar w:fldCharType="end"/>
      </w:r>
      <w:r w:rsidR="00F13A76">
        <w:rPr>
          <w:rFonts w:ascii="NewsGotT" w:hAnsi="NewsGotT"/>
          <w:lang w:val="pt-PT" w:eastAsia="x-none"/>
        </w:rPr>
        <w:t>.</w:t>
      </w:r>
      <w:r w:rsidR="000F675F" w:rsidRPr="00CB71F5">
        <w:rPr>
          <w:rFonts w:ascii="NewsGotT" w:hAnsi="NewsGotT"/>
          <w:lang w:val="pt-PT" w:eastAsia="x-none"/>
        </w:rPr>
        <w:t xml:space="preserve"> A aventura pela inteligência artificial começou a dar frutos a partir do ano </w:t>
      </w:r>
      <w:r w:rsidR="00265823" w:rsidRPr="00CB71F5">
        <w:rPr>
          <w:rFonts w:ascii="NewsGotT" w:hAnsi="NewsGotT"/>
          <w:lang w:val="pt-PT"/>
        </w:rPr>
        <w:t>de 1943</w:t>
      </w:r>
      <w:r w:rsidR="00E761D2" w:rsidRPr="00CB71F5">
        <w:rPr>
          <w:rFonts w:ascii="NewsGotT" w:hAnsi="NewsGotT"/>
          <w:lang w:val="pt-PT"/>
        </w:rPr>
        <w:t xml:space="preserve">, quando </w:t>
      </w:r>
      <w:proofErr w:type="spellStart"/>
      <w:r w:rsidR="00265823" w:rsidRPr="00CB71F5">
        <w:rPr>
          <w:rFonts w:ascii="NewsGotT" w:hAnsi="NewsGotT"/>
          <w:lang w:val="pt-PT"/>
        </w:rPr>
        <w:t>Warren</w:t>
      </w:r>
      <w:proofErr w:type="spellEnd"/>
      <w:r w:rsidR="00265823" w:rsidRPr="00CB71F5">
        <w:rPr>
          <w:rFonts w:ascii="NewsGotT" w:hAnsi="NewsGotT"/>
          <w:lang w:val="pt-PT"/>
        </w:rPr>
        <w:t xml:space="preserve"> </w:t>
      </w:r>
      <w:proofErr w:type="spellStart"/>
      <w:r w:rsidR="00265823" w:rsidRPr="00CB71F5">
        <w:rPr>
          <w:rFonts w:ascii="NewsGotT" w:hAnsi="NewsGotT"/>
          <w:lang w:val="pt-PT"/>
        </w:rPr>
        <w:t>McCulloch</w:t>
      </w:r>
      <w:proofErr w:type="spellEnd"/>
      <w:r w:rsidR="00265823" w:rsidRPr="00CB71F5">
        <w:rPr>
          <w:rFonts w:ascii="NewsGotT" w:hAnsi="NewsGotT"/>
          <w:lang w:val="pt-PT"/>
        </w:rPr>
        <w:t xml:space="preserve"> e Walter </w:t>
      </w:r>
      <w:proofErr w:type="spellStart"/>
      <w:r w:rsidR="00265823" w:rsidRPr="00CB71F5">
        <w:rPr>
          <w:rFonts w:ascii="NewsGotT" w:hAnsi="NewsGotT"/>
          <w:lang w:val="pt-PT"/>
        </w:rPr>
        <w:t>Pitts</w:t>
      </w:r>
      <w:proofErr w:type="spellEnd"/>
      <w:r w:rsidR="00B75452" w:rsidRPr="00CB71F5">
        <w:rPr>
          <w:rFonts w:ascii="NewsGotT" w:hAnsi="NewsGotT"/>
          <w:lang w:val="pt-PT"/>
        </w:rPr>
        <w:t xml:space="preserve"> </w:t>
      </w:r>
      <w:r w:rsidR="00265823" w:rsidRPr="00CB71F5">
        <w:rPr>
          <w:rFonts w:ascii="NewsGotT" w:hAnsi="NewsGotT"/>
          <w:lang w:val="pt-PT"/>
        </w:rPr>
        <w:t>escreveram um artigo sobre o funcionamento dos neurónios e desenvolveram um modelo computacional para redes neuronais baseadas em algoritmos de lógica</w:t>
      </w:r>
      <w:r w:rsidR="00265823" w:rsidRPr="00CB71F5">
        <w:rPr>
          <w:rFonts w:ascii="NewsGotT" w:hAnsi="NewsGotT"/>
          <w:lang w:val="pt-PT"/>
        </w:rPr>
        <w:softHyphen/>
      </w:r>
      <w:r w:rsidR="00265823" w:rsidRPr="00CB71F5">
        <w:rPr>
          <w:rFonts w:ascii="NewsGotT" w:hAnsi="NewsGotT"/>
          <w:lang w:val="pt-PT"/>
        </w:rPr>
        <w:softHyphen/>
      </w:r>
      <w:r w:rsidR="00265823" w:rsidRPr="00CB71F5">
        <w:rPr>
          <w:rFonts w:ascii="NewsGotT" w:hAnsi="NewsGotT"/>
          <w:lang w:val="pt-PT"/>
        </w:rPr>
        <w:softHyphen/>
      </w:r>
      <w:r w:rsidR="00265823" w:rsidRPr="00CB71F5">
        <w:rPr>
          <w:rFonts w:ascii="NewsGotT" w:hAnsi="NewsGotT"/>
          <w:lang w:val="pt-PT"/>
        </w:rPr>
        <w:softHyphen/>
      </w:r>
      <w:r w:rsidR="00265823" w:rsidRPr="00CB71F5">
        <w:rPr>
          <w:rFonts w:ascii="NewsGotT" w:hAnsi="NewsGotT"/>
          <w:lang w:val="pt-PT"/>
        </w:rPr>
        <w:softHyphen/>
        <w:t xml:space="preserve"> </w:t>
      </w:r>
      <w:r w:rsidR="00265823" w:rsidRPr="00CB71F5">
        <w:rPr>
          <w:rFonts w:ascii="NewsGotT" w:hAnsi="NewsGotT"/>
          <w:lang w:val="pt-PT"/>
        </w:rPr>
        <w:fldChar w:fldCharType="begin" w:fldLock="1"/>
      </w:r>
      <w:r w:rsidRPr="00CB71F5">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CB71F5">
        <w:rPr>
          <w:rFonts w:ascii="NewsGotT" w:hAnsi="NewsGotT"/>
          <w:lang w:val="pt-PT"/>
        </w:rPr>
        <w:fldChar w:fldCharType="separate"/>
      </w:r>
      <w:r w:rsidR="00265823" w:rsidRPr="00CB71F5">
        <w:rPr>
          <w:rFonts w:ascii="NewsGotT" w:hAnsi="NewsGotT"/>
          <w:noProof/>
          <w:lang w:val="pt-PT"/>
        </w:rPr>
        <w:t>(McCulloch &amp; Pits, 1943)</w:t>
      </w:r>
      <w:r w:rsidR="00265823" w:rsidRPr="00CB71F5">
        <w:rPr>
          <w:rFonts w:ascii="NewsGotT" w:hAnsi="NewsGotT"/>
          <w:lang w:val="pt-PT"/>
        </w:rPr>
        <w:fldChar w:fldCharType="end"/>
      </w:r>
      <w:r w:rsidR="00265823" w:rsidRPr="00CB71F5">
        <w:rPr>
          <w:rFonts w:ascii="NewsGotT" w:hAnsi="NewsGotT"/>
          <w:lang w:val="pt-PT"/>
        </w:rPr>
        <w:t>. Este estudo foi a rampa de lançamento para o desenvolvimento da área da inteligência artificial</w:t>
      </w:r>
      <w:r w:rsidR="008268C8" w:rsidRPr="00CB71F5">
        <w:rPr>
          <w:rFonts w:ascii="NewsGotT" w:hAnsi="NewsGotT"/>
          <w:lang w:val="pt-PT"/>
        </w:rPr>
        <w:t xml:space="preserve"> (IA)</w:t>
      </w:r>
      <w:r w:rsidR="00265823" w:rsidRPr="00CB71F5">
        <w:rPr>
          <w:rFonts w:ascii="NewsGotT" w:hAnsi="NewsGotT"/>
          <w:lang w:val="pt-PT"/>
        </w:rPr>
        <w:t xml:space="preserve">. </w:t>
      </w:r>
      <w:r w:rsidR="00E761D2" w:rsidRPr="00CB71F5">
        <w:rPr>
          <w:rFonts w:ascii="NewsGotT" w:hAnsi="NewsGotT"/>
          <w:lang w:val="pt-PT"/>
        </w:rPr>
        <w:t xml:space="preserve">No ano de 1950, Alan </w:t>
      </w:r>
      <w:proofErr w:type="spellStart"/>
      <w:r w:rsidR="00E761D2" w:rsidRPr="00CB71F5">
        <w:rPr>
          <w:rFonts w:ascii="NewsGotT" w:hAnsi="NewsGotT"/>
          <w:lang w:val="pt-PT"/>
        </w:rPr>
        <w:t>Turing</w:t>
      </w:r>
      <w:proofErr w:type="spellEnd"/>
      <w:r w:rsidR="00E761D2" w:rsidRPr="00CB71F5">
        <w:rPr>
          <w:rFonts w:ascii="NewsGotT" w:hAnsi="NewsGotT"/>
          <w:lang w:val="pt-PT"/>
        </w:rPr>
        <w:t xml:space="preserve"> public</w:t>
      </w:r>
      <w:r w:rsidR="00B75452" w:rsidRPr="00CB71F5">
        <w:rPr>
          <w:rFonts w:ascii="NewsGotT" w:hAnsi="NewsGotT"/>
          <w:lang w:val="pt-PT"/>
        </w:rPr>
        <w:t xml:space="preserve">ou o artigo </w:t>
      </w:r>
      <w:proofErr w:type="spellStart"/>
      <w:r w:rsidR="00B75452" w:rsidRPr="00CB71F5">
        <w:rPr>
          <w:rFonts w:ascii="NewsGotT" w:hAnsi="NewsGotT"/>
          <w:lang w:val="pt-PT"/>
        </w:rPr>
        <w:t>entitulado</w:t>
      </w:r>
      <w:proofErr w:type="spellEnd"/>
      <w:r w:rsidR="00E761D2" w:rsidRPr="00CB71F5">
        <w:rPr>
          <w:rFonts w:ascii="NewsGotT" w:hAnsi="NewsGotT"/>
          <w:lang w:val="pt-PT"/>
        </w:rPr>
        <w:t xml:space="preserve"> “</w:t>
      </w:r>
      <w:proofErr w:type="spellStart"/>
      <w:r w:rsidR="00E761D2" w:rsidRPr="00CB71F5">
        <w:rPr>
          <w:rFonts w:ascii="NewsGotT" w:hAnsi="NewsGotT"/>
          <w:lang w:val="pt-PT"/>
        </w:rPr>
        <w:t>Computing</w:t>
      </w:r>
      <w:proofErr w:type="spellEnd"/>
      <w:r w:rsidR="00E761D2" w:rsidRPr="00CB71F5">
        <w:rPr>
          <w:rFonts w:ascii="NewsGotT" w:hAnsi="NewsGotT"/>
          <w:lang w:val="pt-PT"/>
        </w:rPr>
        <w:t xml:space="preserve"> </w:t>
      </w:r>
      <w:proofErr w:type="spellStart"/>
      <w:r w:rsidR="00E761D2" w:rsidRPr="00CB71F5">
        <w:rPr>
          <w:rFonts w:ascii="NewsGotT" w:hAnsi="NewsGotT"/>
          <w:lang w:val="pt-PT"/>
        </w:rPr>
        <w:t>Machinery</w:t>
      </w:r>
      <w:proofErr w:type="spellEnd"/>
      <w:r w:rsidR="00E761D2" w:rsidRPr="00CB71F5">
        <w:rPr>
          <w:rFonts w:ascii="NewsGotT" w:hAnsi="NewsGotT"/>
          <w:lang w:val="pt-PT"/>
        </w:rPr>
        <w:t xml:space="preserve"> </w:t>
      </w:r>
      <w:proofErr w:type="spellStart"/>
      <w:r w:rsidR="00E761D2" w:rsidRPr="00CB71F5">
        <w:rPr>
          <w:rFonts w:ascii="NewsGotT" w:hAnsi="NewsGotT"/>
          <w:lang w:val="pt-PT"/>
        </w:rPr>
        <w:t>and</w:t>
      </w:r>
      <w:proofErr w:type="spellEnd"/>
      <w:r w:rsidR="00E761D2" w:rsidRPr="00CB71F5">
        <w:rPr>
          <w:rFonts w:ascii="NewsGotT" w:hAnsi="NewsGotT"/>
          <w:lang w:val="pt-PT"/>
        </w:rPr>
        <w:t xml:space="preserve"> </w:t>
      </w:r>
      <w:proofErr w:type="spellStart"/>
      <w:r w:rsidR="00E761D2" w:rsidRPr="00CB71F5">
        <w:rPr>
          <w:rFonts w:ascii="NewsGotT" w:hAnsi="NewsGotT"/>
          <w:lang w:val="pt-PT"/>
        </w:rPr>
        <w:t>Intelligence</w:t>
      </w:r>
      <w:proofErr w:type="spellEnd"/>
      <w:r w:rsidR="00E761D2" w:rsidRPr="00CB71F5">
        <w:rPr>
          <w:rFonts w:ascii="NewsGotT" w:hAnsi="NewsGotT"/>
          <w:lang w:val="pt-PT"/>
        </w:rPr>
        <w:t xml:space="preserve">,” </w:t>
      </w:r>
      <w:r w:rsidR="00807426" w:rsidRPr="00CB71F5">
        <w:rPr>
          <w:rFonts w:ascii="NewsGotT" w:hAnsi="NewsGotT"/>
          <w:lang w:val="pt-PT"/>
        </w:rPr>
        <w:t>no qual</w:t>
      </w:r>
      <w:r w:rsidR="00E761D2" w:rsidRPr="00CB71F5">
        <w:rPr>
          <w:rFonts w:ascii="NewsGotT" w:hAnsi="NewsGotT"/>
          <w:lang w:val="pt-PT"/>
        </w:rPr>
        <w:t xml:space="preserve"> propôs o</w:t>
      </w:r>
      <w:r w:rsidR="006E2A64" w:rsidRPr="00CB71F5">
        <w:rPr>
          <w:rFonts w:ascii="NewsGotT" w:hAnsi="NewsGotT"/>
          <w:lang w:val="pt-PT"/>
        </w:rPr>
        <w:t xml:space="preserve"> </w:t>
      </w:r>
      <w:r w:rsidR="00E761D2" w:rsidRPr="00CB71F5">
        <w:rPr>
          <w:rFonts w:ascii="NewsGotT" w:hAnsi="NewsGotT"/>
          <w:lang w:val="pt-PT"/>
        </w:rPr>
        <w:t xml:space="preserve">“Teste de </w:t>
      </w:r>
      <w:proofErr w:type="spellStart"/>
      <w:r w:rsidR="00E761D2" w:rsidRPr="00CB71F5">
        <w:rPr>
          <w:rFonts w:ascii="NewsGotT" w:hAnsi="NewsGotT"/>
          <w:lang w:val="pt-PT"/>
        </w:rPr>
        <w:t>Turing</w:t>
      </w:r>
      <w:proofErr w:type="spellEnd"/>
      <w:r w:rsidR="00E761D2" w:rsidRPr="00CB71F5">
        <w:rPr>
          <w:rFonts w:ascii="NewsGotT" w:hAnsi="NewsGotT"/>
          <w:lang w:val="pt-PT"/>
        </w:rPr>
        <w:t>” que consistia em o computador te</w:t>
      </w:r>
      <w:r w:rsidR="00C6399E" w:rsidRPr="00CB71F5">
        <w:rPr>
          <w:rFonts w:ascii="NewsGotT" w:hAnsi="NewsGotT"/>
          <w:lang w:val="pt-PT"/>
        </w:rPr>
        <w:t>r</w:t>
      </w:r>
      <w:r w:rsidR="00E761D2" w:rsidRPr="00CB71F5">
        <w:rPr>
          <w:rFonts w:ascii="NewsGotT" w:hAnsi="NewsGotT"/>
          <w:lang w:val="pt-PT"/>
        </w:rPr>
        <w:t xml:space="preserve"> </w:t>
      </w:r>
      <w:r w:rsidR="006E2A64" w:rsidRPr="00CB71F5">
        <w:rPr>
          <w:rFonts w:ascii="NewsGotT" w:hAnsi="NewsGotT"/>
          <w:lang w:val="pt-PT"/>
        </w:rPr>
        <w:t xml:space="preserve">a capacidade </w:t>
      </w:r>
      <w:r w:rsidR="00E761D2" w:rsidRPr="00CB71F5">
        <w:rPr>
          <w:rFonts w:ascii="NewsGotT" w:hAnsi="NewsGotT"/>
          <w:lang w:val="pt-PT"/>
        </w:rPr>
        <w:t>de convencer um humano de que é um humano e não um computador.</w:t>
      </w:r>
      <w:r w:rsidR="004D0426" w:rsidRPr="00CB71F5">
        <w:rPr>
          <w:rFonts w:ascii="NewsGotT" w:hAnsi="NewsGotT"/>
          <w:lang w:val="pt-PT"/>
        </w:rPr>
        <w:t xml:space="preserve"> </w:t>
      </w:r>
    </w:p>
    <w:p w14:paraId="7A430237" w14:textId="0A2410FA" w:rsidR="00EA0B5A" w:rsidRPr="00CB71F5" w:rsidRDefault="004D0426" w:rsidP="00EA0B5A">
      <w:pPr>
        <w:spacing w:line="360" w:lineRule="auto"/>
        <w:ind w:firstLine="709"/>
        <w:jc w:val="both"/>
        <w:rPr>
          <w:rFonts w:ascii="NewsGotT" w:hAnsi="NewsGotT"/>
          <w:lang w:val="pt-PT"/>
        </w:rPr>
      </w:pPr>
      <w:r w:rsidRPr="00CB71F5">
        <w:rPr>
          <w:rFonts w:ascii="NewsGotT" w:hAnsi="NewsGotT"/>
          <w:lang w:val="pt-PT"/>
        </w:rPr>
        <w:t xml:space="preserve">Frank </w:t>
      </w:r>
      <w:proofErr w:type="spellStart"/>
      <w:r w:rsidRPr="00CB71F5">
        <w:rPr>
          <w:rFonts w:ascii="NewsGotT" w:hAnsi="NewsGotT"/>
          <w:lang w:val="pt-PT"/>
        </w:rPr>
        <w:t>Rosenblatt</w:t>
      </w:r>
      <w:proofErr w:type="spellEnd"/>
      <w:r w:rsidRPr="00CB71F5">
        <w:rPr>
          <w:rFonts w:ascii="NewsGotT" w:hAnsi="NewsGotT"/>
          <w:lang w:val="pt-PT"/>
        </w:rPr>
        <w:t xml:space="preserve">, em 1958, concebeu a primeira rede neural artificial chamada </w:t>
      </w:r>
      <w:r w:rsidR="00E573D3" w:rsidRPr="00CB71F5">
        <w:rPr>
          <w:rFonts w:ascii="NewsGotT" w:hAnsi="NewsGotT"/>
          <w:lang w:val="pt-PT"/>
        </w:rPr>
        <w:t>“</w:t>
      </w:r>
      <w:proofErr w:type="spellStart"/>
      <w:r w:rsidR="00E573D3" w:rsidRPr="00CB71F5">
        <w:rPr>
          <w:rFonts w:ascii="NewsGotT" w:hAnsi="NewsGotT"/>
          <w:lang w:val="pt-PT"/>
        </w:rPr>
        <w:t>The</w:t>
      </w:r>
      <w:proofErr w:type="spellEnd"/>
      <w:r w:rsidR="00E573D3" w:rsidRPr="00CB71F5">
        <w:rPr>
          <w:rFonts w:ascii="NewsGotT" w:hAnsi="NewsGotT"/>
          <w:lang w:val="pt-PT"/>
        </w:rPr>
        <w:t xml:space="preserve"> </w:t>
      </w:r>
      <w:proofErr w:type="spellStart"/>
      <w:r w:rsidRPr="00CB71F5">
        <w:rPr>
          <w:rFonts w:ascii="NewsGotT" w:hAnsi="NewsGotT"/>
          <w:lang w:val="pt-PT"/>
        </w:rPr>
        <w:t>Perceptron</w:t>
      </w:r>
      <w:proofErr w:type="spellEnd"/>
      <w:r w:rsidR="00E573D3" w:rsidRPr="00CB71F5">
        <w:rPr>
          <w:rFonts w:ascii="NewsGotT" w:hAnsi="NewsGotT"/>
          <w:lang w:val="pt-PT"/>
        </w:rPr>
        <w:t>”</w:t>
      </w:r>
      <w:r w:rsidRPr="00CB71F5">
        <w:rPr>
          <w:rFonts w:ascii="NewsGotT" w:hAnsi="NewsGotT"/>
          <w:lang w:val="pt-PT"/>
        </w:rPr>
        <w:t xml:space="preserve">. </w:t>
      </w:r>
      <w:r w:rsidR="008A4261" w:rsidRPr="00CB71F5">
        <w:rPr>
          <w:rFonts w:ascii="NewsGotT" w:hAnsi="NewsGotT"/>
          <w:lang w:val="pt-PT"/>
        </w:rPr>
        <w:t xml:space="preserve">Com este estudo descobriu que o sistema desenvolvido era capaz de reconhecer padrões </w:t>
      </w:r>
      <w:r w:rsidR="009D37FE" w:rsidRPr="00CB71F5">
        <w:rPr>
          <w:rFonts w:ascii="NewsGotT" w:hAnsi="NewsGotT"/>
          <w:lang w:val="pt-PT"/>
        </w:rPr>
        <w:fldChar w:fldCharType="begin" w:fldLock="1"/>
      </w:r>
      <w:r w:rsidR="00EA0B5A" w:rsidRPr="00CB71F5">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CB71F5">
        <w:rPr>
          <w:rFonts w:ascii="NewsGotT" w:hAnsi="NewsGotT"/>
          <w:lang w:val="pt-PT"/>
        </w:rPr>
        <w:fldChar w:fldCharType="separate"/>
      </w:r>
      <w:r w:rsidR="009D37FE" w:rsidRPr="00CB71F5">
        <w:rPr>
          <w:rFonts w:ascii="NewsGotT" w:hAnsi="NewsGotT"/>
          <w:noProof/>
          <w:lang w:val="pt-PT"/>
        </w:rPr>
        <w:t>(Rosenblatt, 1958)</w:t>
      </w:r>
      <w:r w:rsidR="009D37FE" w:rsidRPr="00CB71F5">
        <w:rPr>
          <w:rFonts w:ascii="NewsGotT" w:hAnsi="NewsGotT"/>
          <w:lang w:val="pt-PT"/>
        </w:rPr>
        <w:fldChar w:fldCharType="end"/>
      </w:r>
      <w:r w:rsidR="009D37FE" w:rsidRPr="00CB71F5">
        <w:rPr>
          <w:rFonts w:ascii="NewsGotT" w:hAnsi="NewsGotT"/>
          <w:lang w:val="pt-PT"/>
        </w:rPr>
        <w:t xml:space="preserve">. </w:t>
      </w:r>
      <w:r w:rsidR="00611F59" w:rsidRPr="00CB71F5">
        <w:rPr>
          <w:rFonts w:ascii="NewsGotT" w:hAnsi="NewsGotT"/>
          <w:lang w:val="pt-PT"/>
        </w:rPr>
        <w:t xml:space="preserve">Em 1959, Arthur Samuel, um pioneiro americano no campo dos jogos de computador, </w:t>
      </w:r>
      <w:proofErr w:type="spellStart"/>
      <w:r w:rsidR="00611F59" w:rsidRPr="00CB71F5">
        <w:rPr>
          <w:rFonts w:ascii="NewsGotT" w:hAnsi="NewsGotT"/>
          <w:i/>
          <w:iCs/>
          <w:lang w:val="pt-PT"/>
        </w:rPr>
        <w:t>machine</w:t>
      </w:r>
      <w:proofErr w:type="spellEnd"/>
      <w:r w:rsidR="00611F59" w:rsidRPr="00CB71F5">
        <w:rPr>
          <w:rFonts w:ascii="NewsGotT" w:hAnsi="NewsGotT"/>
          <w:i/>
          <w:iCs/>
          <w:lang w:val="pt-PT"/>
        </w:rPr>
        <w:t xml:space="preserve"> </w:t>
      </w:r>
      <w:proofErr w:type="spellStart"/>
      <w:r w:rsidR="00611F59" w:rsidRPr="00CB71F5">
        <w:rPr>
          <w:rFonts w:ascii="NewsGotT" w:hAnsi="NewsGotT"/>
          <w:i/>
          <w:iCs/>
          <w:lang w:val="pt-PT"/>
        </w:rPr>
        <w:t>learning</w:t>
      </w:r>
      <w:proofErr w:type="spellEnd"/>
      <w:r w:rsidR="00807426" w:rsidRPr="00CB71F5">
        <w:rPr>
          <w:rFonts w:ascii="NewsGotT" w:hAnsi="NewsGotT"/>
          <w:lang w:val="pt-PT"/>
        </w:rPr>
        <w:t xml:space="preserve"> </w:t>
      </w:r>
      <w:r w:rsidR="00611F59" w:rsidRPr="00CB71F5">
        <w:rPr>
          <w:rFonts w:ascii="NewsGotT" w:hAnsi="NewsGotT"/>
          <w:lang w:val="pt-PT"/>
        </w:rPr>
        <w:t xml:space="preserve">e inteligência artificial </w:t>
      </w:r>
      <w:r w:rsidR="00624C26" w:rsidRPr="00CB71F5">
        <w:rPr>
          <w:rFonts w:ascii="NewsGotT" w:hAnsi="NewsGotT"/>
          <w:lang w:val="pt-PT"/>
        </w:rPr>
        <w:t>estudou</w:t>
      </w:r>
      <w:r w:rsidR="00611F59" w:rsidRPr="00CB71F5">
        <w:rPr>
          <w:rFonts w:ascii="NewsGotT" w:hAnsi="NewsGotT"/>
          <w:lang w:val="pt-PT"/>
        </w:rPr>
        <w:t xml:space="preserve"> </w:t>
      </w:r>
      <w:r w:rsidR="00624C26" w:rsidRPr="00CB71F5">
        <w:rPr>
          <w:rFonts w:ascii="NewsGotT" w:hAnsi="NewsGotT"/>
          <w:lang w:val="pt-PT"/>
        </w:rPr>
        <w:t>procedimentos de</w:t>
      </w:r>
      <w:r w:rsidR="00611F59" w:rsidRPr="00CB71F5">
        <w:rPr>
          <w:rFonts w:ascii="NewsGotT" w:hAnsi="NewsGotT"/>
          <w:i/>
          <w:iCs/>
          <w:lang w:val="pt-PT"/>
        </w:rPr>
        <w:t xml:space="preserve"> </w:t>
      </w:r>
      <w:proofErr w:type="spellStart"/>
      <w:r w:rsidR="00611F59" w:rsidRPr="00CB71F5">
        <w:rPr>
          <w:rFonts w:ascii="NewsGotT" w:hAnsi="NewsGotT"/>
          <w:i/>
          <w:iCs/>
          <w:lang w:val="pt-PT"/>
        </w:rPr>
        <w:t>machine</w:t>
      </w:r>
      <w:proofErr w:type="spellEnd"/>
      <w:r w:rsidR="00611F59" w:rsidRPr="00CB71F5">
        <w:rPr>
          <w:rFonts w:ascii="NewsGotT" w:hAnsi="NewsGotT"/>
          <w:i/>
          <w:iCs/>
          <w:lang w:val="pt-PT"/>
        </w:rPr>
        <w:t xml:space="preserve"> </w:t>
      </w:r>
      <w:proofErr w:type="spellStart"/>
      <w:r w:rsidR="00611F59" w:rsidRPr="00CB71F5">
        <w:rPr>
          <w:rFonts w:ascii="NewsGotT" w:hAnsi="NewsGotT"/>
          <w:i/>
          <w:iCs/>
          <w:lang w:val="pt-PT"/>
        </w:rPr>
        <w:t>learning</w:t>
      </w:r>
      <w:proofErr w:type="spellEnd"/>
      <w:r w:rsidR="007609F8" w:rsidRPr="00CB71F5">
        <w:rPr>
          <w:rFonts w:ascii="NewsGotT" w:hAnsi="NewsGotT"/>
          <w:lang w:val="pt-PT"/>
        </w:rPr>
        <w:t xml:space="preserve"> </w:t>
      </w:r>
      <w:r w:rsidR="00624C26" w:rsidRPr="00CB71F5">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CB71F5">
        <w:rPr>
          <w:rFonts w:ascii="NewsGotT" w:hAnsi="NewsGotT"/>
          <w:lang w:val="pt-PT"/>
        </w:rPr>
        <w:t>seria</w:t>
      </w:r>
      <w:r w:rsidR="00624C26" w:rsidRPr="00CB71F5">
        <w:rPr>
          <w:rFonts w:ascii="NewsGotT" w:hAnsi="NewsGotT"/>
          <w:lang w:val="pt-PT"/>
        </w:rPr>
        <w:t xml:space="preserve"> necessári</w:t>
      </w:r>
      <w:r w:rsidR="00E0561F" w:rsidRPr="00CB71F5">
        <w:rPr>
          <w:rFonts w:ascii="NewsGotT" w:hAnsi="NewsGotT"/>
          <w:lang w:val="pt-PT"/>
        </w:rPr>
        <w:t>o</w:t>
      </w:r>
      <w:r w:rsidR="00624C26" w:rsidRPr="00CB71F5">
        <w:rPr>
          <w:rFonts w:ascii="NewsGotT" w:hAnsi="NewsGotT"/>
          <w:lang w:val="pt-PT"/>
        </w:rPr>
        <w:t xml:space="preserve"> </w:t>
      </w:r>
      <w:r w:rsidR="00E0561F" w:rsidRPr="00CB71F5">
        <w:rPr>
          <w:rFonts w:ascii="NewsGotT" w:hAnsi="NewsGotT"/>
          <w:lang w:val="pt-PT"/>
        </w:rPr>
        <w:t>programar</w:t>
      </w:r>
      <w:r w:rsidR="00624C26" w:rsidRPr="00CB71F5">
        <w:rPr>
          <w:rFonts w:ascii="NewsGotT" w:hAnsi="NewsGotT"/>
          <w:lang w:val="pt-PT"/>
        </w:rPr>
        <w:t xml:space="preserve"> </w:t>
      </w:r>
      <w:r w:rsidR="00624C26" w:rsidRPr="00CB71F5">
        <w:rPr>
          <w:rFonts w:ascii="NewsGotT" w:hAnsi="NewsGotT"/>
          <w:lang w:val="pt-PT"/>
        </w:rPr>
        <w:lastRenderedPageBreak/>
        <w:t>todas as diretrizes do jogo. E conclui que este mecanismo</w:t>
      </w:r>
      <w:r w:rsidR="007609F8" w:rsidRPr="00CB71F5">
        <w:rPr>
          <w:rFonts w:ascii="NewsGotT" w:hAnsi="NewsGotT"/>
          <w:lang w:val="pt-PT"/>
        </w:rPr>
        <w:t xml:space="preserve"> de aprendizagem</w:t>
      </w:r>
      <w:r w:rsidR="00624C26" w:rsidRPr="00CB71F5">
        <w:rPr>
          <w:rFonts w:ascii="NewsGotT" w:hAnsi="NewsGotT"/>
          <w:lang w:val="pt-PT"/>
        </w:rPr>
        <w:t xml:space="preserve"> poderia ser </w:t>
      </w:r>
      <w:r w:rsidR="007609F8" w:rsidRPr="00CB71F5">
        <w:rPr>
          <w:rFonts w:ascii="NewsGotT" w:hAnsi="NewsGotT"/>
          <w:lang w:val="pt-PT"/>
        </w:rPr>
        <w:t>aplicado a problemas da vida real</w:t>
      </w:r>
      <w:r w:rsidR="005F6B4D" w:rsidRPr="00CB71F5">
        <w:rPr>
          <w:rFonts w:ascii="NewsGotT" w:hAnsi="NewsGotT"/>
          <w:lang w:val="pt-PT"/>
        </w:rPr>
        <w:t xml:space="preserve"> </w:t>
      </w:r>
      <w:r w:rsidR="0012661F" w:rsidRPr="00CB71F5">
        <w:rPr>
          <w:rFonts w:ascii="NewsGotT" w:hAnsi="NewsGotT"/>
          <w:lang w:val="pt-PT"/>
        </w:rPr>
        <w:fldChar w:fldCharType="begin" w:fldLock="1"/>
      </w:r>
      <w:r w:rsidR="00E60832" w:rsidRPr="00CB71F5">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CB71F5">
        <w:rPr>
          <w:rFonts w:ascii="NewsGotT" w:hAnsi="NewsGotT"/>
          <w:lang w:val="pt-PT"/>
        </w:rPr>
        <w:fldChar w:fldCharType="separate"/>
      </w:r>
      <w:r w:rsidR="0012661F" w:rsidRPr="00CB71F5">
        <w:rPr>
          <w:rFonts w:ascii="NewsGotT" w:hAnsi="NewsGotT"/>
          <w:noProof/>
          <w:lang w:val="pt-PT"/>
        </w:rPr>
        <w:t>(Samuel, 1959)</w:t>
      </w:r>
      <w:r w:rsidR="0012661F" w:rsidRPr="00CB71F5">
        <w:rPr>
          <w:rFonts w:ascii="NewsGotT" w:hAnsi="NewsGotT"/>
          <w:lang w:val="pt-PT"/>
        </w:rPr>
        <w:fldChar w:fldCharType="end"/>
      </w:r>
      <w:r w:rsidR="005F6B4D" w:rsidRPr="00CB71F5">
        <w:rPr>
          <w:rFonts w:ascii="NewsGotT" w:hAnsi="NewsGotT"/>
          <w:lang w:val="pt-PT"/>
        </w:rPr>
        <w:t xml:space="preserve">. </w:t>
      </w:r>
    </w:p>
    <w:p w14:paraId="78C04F05" w14:textId="14F59357" w:rsidR="00BA0665" w:rsidRPr="00CB71F5" w:rsidRDefault="00EA0B5A" w:rsidP="00BA0665">
      <w:pPr>
        <w:spacing w:line="360" w:lineRule="auto"/>
        <w:ind w:firstLine="709"/>
        <w:jc w:val="both"/>
        <w:rPr>
          <w:rFonts w:ascii="NewsGotT" w:hAnsi="NewsGotT"/>
          <w:lang w:val="pt-PT"/>
        </w:rPr>
      </w:pPr>
      <w:r w:rsidRPr="00CB71F5">
        <w:rPr>
          <w:rFonts w:ascii="NewsGotT" w:hAnsi="NewsGotT"/>
          <w:lang w:val="pt-PT"/>
        </w:rPr>
        <w:t xml:space="preserve">Já em 1987 Laird, </w:t>
      </w:r>
      <w:proofErr w:type="spellStart"/>
      <w:r w:rsidRPr="00CB71F5">
        <w:rPr>
          <w:rFonts w:ascii="NewsGotT" w:hAnsi="NewsGotT"/>
          <w:lang w:val="pt-PT"/>
        </w:rPr>
        <w:t>Newell</w:t>
      </w:r>
      <w:proofErr w:type="spellEnd"/>
      <w:r w:rsidRPr="00CB71F5">
        <w:rPr>
          <w:rFonts w:ascii="NewsGotT" w:hAnsi="NewsGotT"/>
          <w:lang w:val="pt-PT"/>
        </w:rPr>
        <w:t xml:space="preserve"> &amp; </w:t>
      </w:r>
      <w:proofErr w:type="spellStart"/>
      <w:r w:rsidRPr="00CB71F5">
        <w:rPr>
          <w:rFonts w:ascii="NewsGotT" w:hAnsi="NewsGotT"/>
          <w:lang w:val="pt-PT"/>
        </w:rPr>
        <w:t>Rosenbloom</w:t>
      </w:r>
      <w:proofErr w:type="spellEnd"/>
      <w:r w:rsidRPr="00CB71F5">
        <w:rPr>
          <w:rFonts w:ascii="NewsGotT" w:hAnsi="NewsGotT"/>
          <w:lang w:val="pt-PT"/>
        </w:rPr>
        <w:t xml:space="preserve"> apresentaram o SOAR com o objetivo de fornecer a estrutura que permitiria a um sistema executar tarefas cognitivas, aplicar métodos de resolução de problemas, e aprender sobre os aspetos das tarefas e do desempenho</w:t>
      </w:r>
      <w:r w:rsidR="0064266F" w:rsidRPr="00CB71F5">
        <w:rPr>
          <w:rFonts w:ascii="NewsGotT" w:hAnsi="NewsGotT"/>
          <w:lang w:val="pt-PT"/>
        </w:rPr>
        <w:t xml:space="preserve"> </w:t>
      </w:r>
      <w:r w:rsidRPr="00CB71F5">
        <w:rPr>
          <w:rFonts w:ascii="NewsGotT" w:hAnsi="NewsGotT"/>
          <w:lang w:val="pt-PT"/>
        </w:rPr>
        <w:fldChar w:fldCharType="begin" w:fldLock="1"/>
      </w:r>
      <w:r w:rsidR="00D713E3" w:rsidRPr="00CB71F5">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(Laird, Newell, &amp; Rosenbloom, 1987)</w:t>
      </w:r>
      <w:r w:rsidRPr="00CB71F5">
        <w:rPr>
          <w:rFonts w:ascii="NewsGotT" w:hAnsi="NewsGotT"/>
          <w:lang w:val="pt-PT"/>
        </w:rPr>
        <w:fldChar w:fldCharType="end"/>
      </w:r>
      <w:r w:rsidRPr="00CB71F5">
        <w:rPr>
          <w:rFonts w:ascii="NewsGotT" w:hAnsi="NewsGotT"/>
          <w:lang w:val="pt-PT"/>
        </w:rPr>
        <w:t>.  Em 1997, o computador de xadrez chamado de  “</w:t>
      </w:r>
      <w:proofErr w:type="spellStart"/>
      <w:r w:rsidRPr="00CB71F5">
        <w:rPr>
          <w:rFonts w:ascii="NewsGotT" w:hAnsi="NewsGotT"/>
          <w:lang w:val="pt-PT"/>
        </w:rPr>
        <w:t>Deep</w:t>
      </w:r>
      <w:proofErr w:type="spellEnd"/>
      <w:r w:rsidRPr="00CB71F5">
        <w:rPr>
          <w:rFonts w:ascii="NewsGotT" w:hAnsi="NewsGotT"/>
          <w:lang w:val="pt-PT"/>
        </w:rPr>
        <w:t xml:space="preserve"> </w:t>
      </w:r>
      <w:proofErr w:type="spellStart"/>
      <w:r w:rsidRPr="00CB71F5">
        <w:rPr>
          <w:rFonts w:ascii="NewsGotT" w:hAnsi="NewsGotT"/>
          <w:lang w:val="pt-PT"/>
        </w:rPr>
        <w:t>Blue</w:t>
      </w:r>
      <w:proofErr w:type="spellEnd"/>
      <w:r w:rsidRPr="00CB71F5">
        <w:rPr>
          <w:rFonts w:ascii="NewsGotT" w:hAnsi="NewsGotT"/>
          <w:lang w:val="pt-PT"/>
        </w:rPr>
        <w:t>” da IBM venceu o campeão mundial de xadrez</w:t>
      </w:r>
      <w:r w:rsidR="00D713E3" w:rsidRPr="00CB71F5">
        <w:rPr>
          <w:rFonts w:ascii="NewsGotT" w:hAnsi="NewsGotT"/>
          <w:lang w:val="pt-PT"/>
        </w:rPr>
        <w:t xml:space="preserve"> </w:t>
      </w:r>
      <w:r w:rsidR="00D713E3" w:rsidRPr="00CB71F5">
        <w:rPr>
          <w:rFonts w:ascii="NewsGotT" w:hAnsi="NewsGotT"/>
          <w:lang w:val="pt-PT"/>
        </w:rPr>
        <w:fldChar w:fldCharType="begin" w:fldLock="1"/>
      </w:r>
      <w:r w:rsidR="00FC4159" w:rsidRPr="00CB71F5">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CB71F5">
        <w:rPr>
          <w:rFonts w:ascii="NewsGotT" w:hAnsi="NewsGotT"/>
          <w:lang w:val="pt-PT"/>
        </w:rPr>
        <w:fldChar w:fldCharType="separate"/>
      </w:r>
      <w:r w:rsidR="00D713E3" w:rsidRPr="00CB71F5">
        <w:rPr>
          <w:rFonts w:ascii="NewsGotT" w:hAnsi="NewsGotT"/>
          <w:noProof/>
          <w:lang w:val="pt-PT"/>
        </w:rPr>
        <w:t>(McCorduck, 2004)</w:t>
      </w:r>
      <w:r w:rsidR="00D713E3" w:rsidRPr="00CB71F5">
        <w:rPr>
          <w:rFonts w:ascii="NewsGotT" w:hAnsi="NewsGotT"/>
          <w:lang w:val="pt-PT"/>
        </w:rPr>
        <w:fldChar w:fldCharType="end"/>
      </w:r>
      <w:r w:rsidR="00D713E3" w:rsidRPr="00CB71F5">
        <w:rPr>
          <w:rFonts w:ascii="NewsGotT" w:hAnsi="NewsGotT"/>
          <w:lang w:val="pt-PT"/>
        </w:rPr>
        <w:t>. Desde então, houve muitos avanços no campo de ML,</w:t>
      </w:r>
      <w:r w:rsidR="007471F0" w:rsidRPr="00CB71F5">
        <w:rPr>
          <w:rFonts w:ascii="NewsGotT" w:hAnsi="NewsGotT"/>
          <w:lang w:val="pt-PT"/>
        </w:rPr>
        <w:t xml:space="preserve"> nomeadamente a partir de 2000 sugiram para comercialização os primeiros robots de estimação e brinquedos inteligentes. Em 2003, DARPA (Defense </w:t>
      </w:r>
      <w:proofErr w:type="spellStart"/>
      <w:r w:rsidR="007471F0" w:rsidRPr="00CB71F5">
        <w:rPr>
          <w:rFonts w:ascii="NewsGotT" w:hAnsi="NewsGotT"/>
          <w:lang w:val="pt-PT"/>
        </w:rPr>
        <w:t>Advanced</w:t>
      </w:r>
      <w:proofErr w:type="spellEnd"/>
      <w:r w:rsidR="007471F0" w:rsidRPr="00CB71F5">
        <w:rPr>
          <w:rFonts w:ascii="NewsGotT" w:hAnsi="NewsGotT"/>
          <w:lang w:val="pt-PT"/>
        </w:rPr>
        <w:t xml:space="preserve"> Research </w:t>
      </w:r>
      <w:proofErr w:type="spellStart"/>
      <w:r w:rsidR="007471F0" w:rsidRPr="00CB71F5">
        <w:rPr>
          <w:rFonts w:ascii="NewsGotT" w:hAnsi="NewsGotT"/>
          <w:lang w:val="pt-PT"/>
        </w:rPr>
        <w:t>Projects</w:t>
      </w:r>
      <w:proofErr w:type="spellEnd"/>
      <w:r w:rsidR="007471F0" w:rsidRPr="00CB71F5">
        <w:rPr>
          <w:rFonts w:ascii="NewsGotT" w:hAnsi="NewsGotT"/>
          <w:lang w:val="pt-PT"/>
        </w:rPr>
        <w:t xml:space="preserve"> </w:t>
      </w:r>
      <w:proofErr w:type="spellStart"/>
      <w:r w:rsidR="007471F0" w:rsidRPr="00CB71F5">
        <w:rPr>
          <w:rFonts w:ascii="NewsGotT" w:hAnsi="NewsGotT"/>
          <w:lang w:val="pt-PT"/>
        </w:rPr>
        <w:t>Agency</w:t>
      </w:r>
      <w:proofErr w:type="spellEnd"/>
      <w:r w:rsidR="007471F0" w:rsidRPr="00CB71F5">
        <w:rPr>
          <w:rFonts w:ascii="NewsGotT" w:hAnsi="NewsGotT"/>
          <w:lang w:val="pt-PT"/>
        </w:rPr>
        <w:t>) deu inicio a grandes projetos de IA</w:t>
      </w:r>
      <w:r w:rsidR="00254D0B" w:rsidRPr="00CB71F5">
        <w:rPr>
          <w:rFonts w:ascii="NewsGotT" w:hAnsi="NewsGotT"/>
          <w:lang w:val="pt-PT"/>
        </w:rPr>
        <w:t>, nomeadamente o “</w:t>
      </w:r>
      <w:proofErr w:type="spellStart"/>
      <w:r w:rsidR="00254D0B" w:rsidRPr="00CB71F5">
        <w:rPr>
          <w:rFonts w:ascii="NewsGotT" w:hAnsi="NewsGotT"/>
          <w:lang w:val="pt-PT"/>
        </w:rPr>
        <w:t>LifeLog</w:t>
      </w:r>
      <w:proofErr w:type="spellEnd"/>
      <w:r w:rsidR="00254D0B" w:rsidRPr="00CB71F5">
        <w:rPr>
          <w:rFonts w:ascii="NewsGotT" w:hAnsi="NewsGotT"/>
          <w:lang w:val="pt-PT"/>
        </w:rPr>
        <w:t xml:space="preserve">” (um diário eletrónico permanente da vida das pessoas), porém foi cancelado em 2004 por violar as politicas de privacidade. </w:t>
      </w:r>
      <w:r w:rsidR="00BA0665" w:rsidRPr="00CB71F5">
        <w:rPr>
          <w:rFonts w:ascii="NewsGotT" w:hAnsi="NewsGotT"/>
          <w:lang w:val="pt-PT"/>
        </w:rPr>
        <w:t xml:space="preserve">Em 2015, foi lançada a plataforma “Amazon </w:t>
      </w:r>
      <w:proofErr w:type="spellStart"/>
      <w:r w:rsidR="00BA0665" w:rsidRPr="00CB71F5">
        <w:rPr>
          <w:rFonts w:ascii="NewsGotT" w:hAnsi="NewsGotT"/>
          <w:lang w:val="pt-PT"/>
        </w:rPr>
        <w:t>Machine</w:t>
      </w:r>
      <w:proofErr w:type="spellEnd"/>
      <w:r w:rsidR="00BA0665" w:rsidRPr="00CB71F5">
        <w:rPr>
          <w:rFonts w:ascii="NewsGotT" w:hAnsi="NewsGotT"/>
          <w:lang w:val="pt-PT"/>
        </w:rPr>
        <w:t xml:space="preserve"> </w:t>
      </w:r>
      <w:proofErr w:type="spellStart"/>
      <w:r w:rsidR="00BA0665" w:rsidRPr="00CB71F5">
        <w:rPr>
          <w:rFonts w:ascii="NewsGotT" w:hAnsi="NewsGotT"/>
          <w:lang w:val="pt-PT"/>
        </w:rPr>
        <w:t>Learning</w:t>
      </w:r>
      <w:proofErr w:type="spellEnd"/>
      <w:r w:rsidR="00BA0665" w:rsidRPr="00CB71F5">
        <w:rPr>
          <w:rFonts w:ascii="NewsGotT" w:hAnsi="NewsGotT"/>
          <w:lang w:val="pt-PT"/>
        </w:rPr>
        <w:t xml:space="preserve"> </w:t>
      </w:r>
      <w:proofErr w:type="spellStart"/>
      <w:r w:rsidR="00BA0665" w:rsidRPr="00CB71F5">
        <w:rPr>
          <w:rFonts w:ascii="NewsGotT" w:hAnsi="NewsGotT"/>
          <w:lang w:val="pt-PT"/>
        </w:rPr>
        <w:t>Platform</w:t>
      </w:r>
      <w:proofErr w:type="spellEnd"/>
      <w:r w:rsidR="00BA0665" w:rsidRPr="00CB71F5">
        <w:rPr>
          <w:rFonts w:ascii="NewsGotT" w:hAnsi="NewsGotT"/>
          <w:lang w:val="pt-PT"/>
        </w:rPr>
        <w:t xml:space="preserve">”, esta ferramenta impulsiona os seus sistemas internos assim como as  recomendações de pesquisa, a  Alexa, e serviços como Prime </w:t>
      </w:r>
      <w:proofErr w:type="spellStart"/>
      <w:r w:rsidR="00BA0665" w:rsidRPr="00CB71F5">
        <w:rPr>
          <w:rFonts w:ascii="NewsGotT" w:hAnsi="NewsGotT"/>
          <w:lang w:val="pt-PT"/>
        </w:rPr>
        <w:t>Air</w:t>
      </w:r>
      <w:proofErr w:type="spellEnd"/>
      <w:r w:rsidR="00BA0665" w:rsidRPr="00CB71F5">
        <w:rPr>
          <w:rFonts w:ascii="NewsGotT" w:hAnsi="NewsGotT"/>
          <w:lang w:val="pt-PT"/>
        </w:rPr>
        <w:t xml:space="preserve"> e Amazon </w:t>
      </w:r>
      <w:proofErr w:type="spellStart"/>
      <w:r w:rsidR="00BA0665" w:rsidRPr="00CB71F5">
        <w:rPr>
          <w:rFonts w:ascii="NewsGotT" w:hAnsi="NewsGotT"/>
          <w:lang w:val="pt-PT"/>
        </w:rPr>
        <w:t>Go</w:t>
      </w:r>
      <w:proofErr w:type="spellEnd"/>
      <w:r w:rsidR="00BA0665" w:rsidRPr="00CB71F5">
        <w:rPr>
          <w:rFonts w:ascii="NewsGotT" w:hAnsi="NewsGotT"/>
          <w:lang w:val="pt-PT"/>
        </w:rPr>
        <w:t>.</w:t>
      </w:r>
    </w:p>
    <w:p w14:paraId="262EB813" w14:textId="68AC24EA" w:rsidR="00B33313" w:rsidRDefault="00842DCF" w:rsidP="008E0030">
      <w:pPr>
        <w:spacing w:line="360" w:lineRule="auto"/>
        <w:ind w:firstLine="709"/>
        <w:jc w:val="both"/>
        <w:rPr>
          <w:rFonts w:ascii="NewsGotT" w:hAnsi="NewsGotT"/>
          <w:lang w:val="pt-PT"/>
        </w:rPr>
      </w:pPr>
      <w:r w:rsidRPr="00CB71F5">
        <w:rPr>
          <w:rFonts w:ascii="NewsGotT" w:hAnsi="NewsGotT"/>
          <w:lang w:val="pt-PT"/>
        </w:rPr>
        <w:t>Atualmente são utilizad</w:t>
      </w:r>
      <w:r w:rsidR="00B33313" w:rsidRPr="00CB71F5">
        <w:rPr>
          <w:rFonts w:ascii="NewsGotT" w:hAnsi="NewsGotT"/>
          <w:lang w:val="pt-PT"/>
        </w:rPr>
        <w:t xml:space="preserve">os variados algoritmos de ML </w:t>
      </w:r>
      <w:r w:rsidRPr="00CB71F5">
        <w:rPr>
          <w:rFonts w:ascii="NewsGotT" w:hAnsi="NewsGotT"/>
          <w:lang w:val="pt-PT"/>
        </w:rPr>
        <w:t>no nosso quotidiano</w:t>
      </w:r>
      <w:r w:rsidR="00B33313" w:rsidRPr="00CB71F5">
        <w:rPr>
          <w:rFonts w:ascii="NewsGotT" w:hAnsi="NewsGotT"/>
          <w:lang w:val="pt-PT"/>
        </w:rPr>
        <w:t>. Muitas empresas na área do comércio eletrónico, hotelaria</w:t>
      </w:r>
      <w:r w:rsidR="004D4DA2" w:rsidRPr="00CB71F5">
        <w:rPr>
          <w:rFonts w:ascii="NewsGotT" w:hAnsi="NewsGotT"/>
          <w:lang w:val="pt-PT"/>
        </w:rPr>
        <w:t>,</w:t>
      </w:r>
      <w:r w:rsidR="00B33313" w:rsidRPr="00CB71F5">
        <w:rPr>
          <w:rFonts w:ascii="NewsGotT" w:hAnsi="NewsGotT"/>
          <w:lang w:val="pt-PT"/>
        </w:rPr>
        <w:t xml:space="preserve"> restauração</w:t>
      </w:r>
      <w:r w:rsidR="004D4DA2" w:rsidRPr="00CB71F5">
        <w:rPr>
          <w:rFonts w:ascii="NewsGotT" w:hAnsi="NewsGotT"/>
          <w:lang w:val="pt-PT"/>
        </w:rPr>
        <w:t xml:space="preserve"> e </w:t>
      </w:r>
      <w:proofErr w:type="spellStart"/>
      <w:r w:rsidR="004D4DA2" w:rsidRPr="00CB71F5">
        <w:rPr>
          <w:rFonts w:ascii="NewsGotT" w:hAnsi="NewsGotT"/>
          <w:lang w:val="pt-PT"/>
        </w:rPr>
        <w:t>sáude</w:t>
      </w:r>
      <w:proofErr w:type="spellEnd"/>
      <w:r w:rsidR="00B33313" w:rsidRPr="00CB71F5">
        <w:rPr>
          <w:rFonts w:ascii="NewsGotT" w:hAnsi="NewsGotT"/>
          <w:lang w:val="pt-PT"/>
        </w:rPr>
        <w:t xml:space="preserve"> utilizam estes sistemas, não só para proporcionar uma experiência melhor ao consumidor, mas também para retirar as diversas vantagens que deles advêm.</w:t>
      </w:r>
      <w:r w:rsidR="007E7979" w:rsidRPr="00CB71F5">
        <w:rPr>
          <w:rFonts w:ascii="NewsGotT" w:hAnsi="NewsGotT"/>
          <w:lang w:val="pt-PT"/>
        </w:rPr>
        <w:t xml:space="preserve"> A Amazon foi a primeira grande empresa a utilizar </w:t>
      </w:r>
      <w:r w:rsidR="008268C8" w:rsidRPr="00CB71F5">
        <w:rPr>
          <w:rFonts w:ascii="NewsGotT" w:hAnsi="NewsGotT"/>
          <w:lang w:val="pt-PT"/>
        </w:rPr>
        <w:t>algoritmos de ML</w:t>
      </w:r>
      <w:r w:rsidR="007E7979" w:rsidRPr="00CB71F5">
        <w:rPr>
          <w:rFonts w:ascii="NewsGotT" w:hAnsi="NewsGotT"/>
          <w:lang w:val="pt-PT"/>
        </w:rPr>
        <w:t xml:space="preserve">, em 1998, sendo pioneira em recomendações para milhões de clientes e tendo um catálogo de milhões de </w:t>
      </w:r>
      <w:r w:rsidR="004D4DA2" w:rsidRPr="00CB71F5">
        <w:rPr>
          <w:rFonts w:ascii="NewsGotT" w:hAnsi="NewsGotT"/>
          <w:lang w:val="pt-PT"/>
        </w:rPr>
        <w:t>produtos</w:t>
      </w:r>
      <w:r w:rsidR="007E7979" w:rsidRPr="00CB71F5">
        <w:rPr>
          <w:rFonts w:ascii="NewsGotT" w:hAnsi="NewsGotT"/>
          <w:lang w:val="pt-PT"/>
        </w:rPr>
        <w:t>.</w:t>
      </w:r>
      <w:r w:rsidR="0013587A" w:rsidRPr="00CB71F5">
        <w:rPr>
          <w:rFonts w:ascii="NewsGotT" w:hAnsi="NewsGotT"/>
          <w:lang w:val="pt-PT"/>
        </w:rPr>
        <w:t xml:space="preserve"> </w:t>
      </w:r>
      <w:r w:rsidR="008268C8" w:rsidRPr="00CB71F5">
        <w:rPr>
          <w:rFonts w:ascii="NewsGotT" w:hAnsi="NewsGotT"/>
          <w:lang w:val="pt-PT"/>
        </w:rPr>
        <w:t>A plataforma</w:t>
      </w:r>
      <w:r w:rsidR="0013587A" w:rsidRPr="00CB71F5">
        <w:rPr>
          <w:rFonts w:ascii="NewsGotT" w:hAnsi="NewsGotT"/>
          <w:lang w:val="pt-PT"/>
        </w:rPr>
        <w:t xml:space="preserve"> YouTube</w:t>
      </w:r>
      <w:r w:rsidR="008268C8" w:rsidRPr="00CB71F5">
        <w:rPr>
          <w:rFonts w:ascii="NewsGotT" w:hAnsi="NewsGotT"/>
          <w:lang w:val="pt-PT"/>
        </w:rPr>
        <w:t xml:space="preserve">, é mais um exemplo da utilização de ML, neste modelo são selecionados </w:t>
      </w:r>
      <w:r w:rsidR="0013587A" w:rsidRPr="00CB71F5">
        <w:rPr>
          <w:rFonts w:ascii="NewsGotT" w:hAnsi="NewsGotT"/>
          <w:lang w:val="pt-PT"/>
        </w:rPr>
        <w:t xml:space="preserve">os vídeos de acordo com os interesses do utilizador. </w:t>
      </w:r>
      <w:r w:rsidR="0030053F" w:rsidRPr="00CB71F5">
        <w:rPr>
          <w:rFonts w:ascii="NewsGotT" w:hAnsi="NewsGotT"/>
          <w:lang w:val="pt-PT"/>
        </w:rPr>
        <w:t xml:space="preserve">Um outro exemplo são os fornecedores de serviços de e-mail que utilizam um modelo de </w:t>
      </w:r>
      <w:r w:rsidR="0034569E" w:rsidRPr="00CB71F5">
        <w:rPr>
          <w:rFonts w:ascii="NewsGotT" w:hAnsi="NewsGotT"/>
          <w:lang w:val="pt-PT"/>
        </w:rPr>
        <w:t>ML</w:t>
      </w:r>
      <w:r w:rsidR="0030053F" w:rsidRPr="00CB71F5">
        <w:rPr>
          <w:rFonts w:ascii="NewsGotT" w:hAnsi="NewsGotT"/>
          <w:lang w:val="pt-PT"/>
        </w:rPr>
        <w:t xml:space="preserve"> que pode detetar e mover automaticamente as mensagens não solicitadas para a pasta de </w:t>
      </w:r>
      <w:r w:rsidR="0030053F" w:rsidRPr="00DD4CEB">
        <w:rPr>
          <w:rFonts w:ascii="NewsGotT" w:hAnsi="NewsGotT"/>
          <w:i/>
          <w:iCs/>
          <w:lang w:val="pt-PT"/>
        </w:rPr>
        <w:t>spam</w:t>
      </w:r>
      <w:r w:rsidR="0030053F" w:rsidRPr="00CB71F5">
        <w:rPr>
          <w:rFonts w:ascii="NewsGotT" w:hAnsi="NewsGotT"/>
          <w:lang w:val="pt-PT"/>
        </w:rPr>
        <w:t>.</w:t>
      </w:r>
      <w:r w:rsidR="00DD4CEB">
        <w:rPr>
          <w:rFonts w:ascii="NewsGotT" w:hAnsi="NewsGotT"/>
          <w:lang w:val="pt-PT"/>
        </w:rPr>
        <w:t xml:space="preserve"> </w:t>
      </w:r>
    </w:p>
    <w:p w14:paraId="5E7D3829" w14:textId="42CFAC60" w:rsidR="00E33366" w:rsidRDefault="007F251B" w:rsidP="00E33366">
      <w:pPr>
        <w:spacing w:line="360" w:lineRule="auto"/>
        <w:ind w:firstLine="709"/>
        <w:jc w:val="both"/>
        <w:rPr>
          <w:rFonts w:ascii="NewsGotT" w:hAnsi="NewsGotT"/>
          <w:lang w:val="pt-PT"/>
        </w:rPr>
      </w:pPr>
      <w:r w:rsidRPr="00CB71F5">
        <w:rPr>
          <w:rFonts w:ascii="NewsGotT" w:hAnsi="NewsGotT"/>
          <w:lang w:val="pt-PT"/>
        </w:rPr>
        <w:t xml:space="preserve">Na literatura podem ser encontrados vários estudos que relacionam o conceito de </w:t>
      </w:r>
      <w:proofErr w:type="spellStart"/>
      <w:r w:rsidRPr="00CB71F5">
        <w:rPr>
          <w:rFonts w:ascii="NewsGotT" w:hAnsi="NewsGotT"/>
          <w:i/>
          <w:iCs/>
          <w:lang w:val="pt-PT"/>
        </w:rPr>
        <w:t>machine</w:t>
      </w:r>
      <w:proofErr w:type="spellEnd"/>
      <w:r w:rsidRPr="00CB71F5">
        <w:rPr>
          <w:rFonts w:ascii="NewsGotT" w:hAnsi="NewsGotT"/>
          <w:i/>
          <w:iCs/>
          <w:lang w:val="pt-PT"/>
        </w:rPr>
        <w:t xml:space="preserve"> </w:t>
      </w:r>
      <w:proofErr w:type="spellStart"/>
      <w:r w:rsidRPr="00CB71F5">
        <w:rPr>
          <w:rFonts w:ascii="NewsGotT" w:hAnsi="NewsGotT"/>
          <w:i/>
          <w:iCs/>
          <w:lang w:val="pt-PT"/>
        </w:rPr>
        <w:t>learning</w:t>
      </w:r>
      <w:proofErr w:type="spellEnd"/>
      <w:r w:rsidRPr="00CB71F5">
        <w:rPr>
          <w:rFonts w:ascii="NewsGotT" w:hAnsi="NewsGotT"/>
          <w:lang w:val="pt-PT"/>
        </w:rPr>
        <w:t xml:space="preserve"> aplicado a diversas áreas</w:t>
      </w:r>
      <w:r>
        <w:rPr>
          <w:rFonts w:ascii="NewsGotT" w:hAnsi="NewsGotT"/>
          <w:lang w:val="pt-PT"/>
        </w:rPr>
        <w:t xml:space="preserve"> </w:t>
      </w:r>
      <w:r w:rsidRPr="00CB71F5">
        <w:rPr>
          <w:rFonts w:ascii="NewsGotT" w:hAnsi="NewsGotT"/>
          <w:lang w:val="pt-PT"/>
        </w:rPr>
        <w:t>da saúde</w:t>
      </w:r>
      <w:r>
        <w:rPr>
          <w:rFonts w:ascii="NewsGotT" w:hAnsi="NewsGotT"/>
          <w:lang w:val="pt-PT"/>
        </w:rPr>
        <w:t xml:space="preserve"> </w:t>
      </w:r>
      <w:r>
        <w:rPr>
          <w:rFonts w:ascii="NewsGotT" w:hAnsi="NewsGotT"/>
          <w:lang w:val="pt-PT"/>
        </w:rPr>
        <w:fldChar w:fldCharType="begin" w:fldLock="1"/>
      </w:r>
      <w:r w:rsidR="00F510FA">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00F510FA">
        <w:rPr>
          <w:lang w:val="pt-PT"/>
        </w:rPr>
        <w:instrText> </w:instrText>
      </w:r>
      <w:r w:rsidR="00F510FA">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00F510FA">
        <w:rPr>
          <w:lang w:val="pt-PT"/>
        </w:rPr>
        <w:instrText> </w:instrText>
      </w:r>
      <w:r w:rsidR="00F510FA">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Pr>
          <w:rFonts w:ascii="NewsGotT" w:hAnsi="NewsGotT"/>
          <w:lang w:val="pt-PT"/>
        </w:rPr>
        <w:fldChar w:fldCharType="separate"/>
      </w:r>
      <w:r w:rsidRPr="007F251B">
        <w:rPr>
          <w:rFonts w:ascii="NewsGotT" w:hAnsi="NewsGotT"/>
          <w:noProof/>
          <w:lang w:val="pt-PT"/>
        </w:rPr>
        <w:t>(Alsuliman, Humaidan, &amp; Sliman, 2020; Basu, Faghmous, &amp; Doupe, 2020; Corradi, Thompson, Mather, Waszynski, &amp; Dicks, 2018; Nemati et al., 2018; Taylor &amp; Haimovich, 2021; Xue et al., 2021)</w:t>
      </w:r>
      <w:r>
        <w:rPr>
          <w:rFonts w:ascii="NewsGotT" w:hAnsi="NewsGotT"/>
          <w:lang w:val="pt-PT"/>
        </w:rPr>
        <w:fldChar w:fldCharType="end"/>
      </w:r>
      <w:r>
        <w:rPr>
          <w:rFonts w:ascii="NewsGotT" w:hAnsi="NewsGotT"/>
          <w:lang w:val="pt-PT"/>
        </w:rPr>
        <w:t xml:space="preserve"> Pelo que, esta é uma temática atual com evidência cientifica demonstrada. </w:t>
      </w:r>
      <w:r w:rsidR="00E33366" w:rsidRPr="00CB71F5">
        <w:rPr>
          <w:rFonts w:ascii="NewsGotT" w:hAnsi="NewsGotT"/>
          <w:lang w:val="pt-PT"/>
        </w:rPr>
        <w:t xml:space="preserve">Foram comparados diversos modelos de ML e comparados os resultados e como resultado concluíram que as </w:t>
      </w:r>
      <w:proofErr w:type="spellStart"/>
      <w:r w:rsidR="00E33366" w:rsidRPr="00503105">
        <w:rPr>
          <w:rFonts w:ascii="NewsGotT" w:hAnsi="NewsGotT"/>
          <w:i/>
          <w:iCs/>
          <w:lang w:val="pt-PT"/>
        </w:rPr>
        <w:t>Random</w:t>
      </w:r>
      <w:proofErr w:type="spellEnd"/>
      <w:r w:rsidR="00E33366" w:rsidRPr="00503105">
        <w:rPr>
          <w:rFonts w:ascii="NewsGotT" w:hAnsi="NewsGotT"/>
          <w:i/>
          <w:iCs/>
          <w:lang w:val="pt-PT"/>
        </w:rPr>
        <w:t xml:space="preserve"> </w:t>
      </w:r>
      <w:proofErr w:type="spellStart"/>
      <w:r w:rsidR="00503105" w:rsidRPr="00503105">
        <w:rPr>
          <w:rFonts w:ascii="NewsGotT" w:hAnsi="NewsGotT"/>
          <w:i/>
          <w:iCs/>
          <w:lang w:val="pt-PT"/>
        </w:rPr>
        <w:t>F</w:t>
      </w:r>
      <w:r w:rsidR="00E33366" w:rsidRPr="00503105">
        <w:rPr>
          <w:rFonts w:ascii="NewsGotT" w:hAnsi="NewsGotT"/>
          <w:i/>
          <w:iCs/>
          <w:lang w:val="pt-PT"/>
        </w:rPr>
        <w:t>orest</w:t>
      </w:r>
      <w:proofErr w:type="spellEnd"/>
      <w:r w:rsidR="00E33366" w:rsidRPr="00503105">
        <w:rPr>
          <w:rFonts w:ascii="NewsGotT" w:hAnsi="NewsGotT"/>
          <w:i/>
          <w:iCs/>
          <w:lang w:val="pt-PT"/>
        </w:rPr>
        <w:t xml:space="preserve"> </w:t>
      </w:r>
      <w:r w:rsidR="00E33366" w:rsidRPr="00CB71F5">
        <w:rPr>
          <w:rFonts w:ascii="NewsGotT" w:hAnsi="NewsGotT"/>
          <w:lang w:val="pt-PT"/>
        </w:rPr>
        <w:t>seriam o melhor algoritmo</w:t>
      </w:r>
      <w:r w:rsidR="00E33366">
        <w:rPr>
          <w:rFonts w:ascii="NewsGotT" w:hAnsi="NewsGotT"/>
          <w:lang w:val="pt-PT"/>
        </w:rPr>
        <w:t xml:space="preserve"> de previsão. Além disso, foram </w:t>
      </w:r>
      <w:r w:rsidR="00E33366" w:rsidRPr="00CB71F5">
        <w:rPr>
          <w:rFonts w:ascii="NewsGotT" w:hAnsi="NewsGotT"/>
          <w:lang w:val="pt-PT"/>
        </w:rPr>
        <w:t>realizados estudo</w:t>
      </w:r>
      <w:r w:rsidR="00E33366">
        <w:rPr>
          <w:rFonts w:ascii="NewsGotT" w:hAnsi="NewsGotT"/>
          <w:lang w:val="pt-PT"/>
        </w:rPr>
        <w:t>s</w:t>
      </w:r>
      <w:r w:rsidR="00E33366" w:rsidRPr="00CB71F5">
        <w:rPr>
          <w:rFonts w:ascii="NewsGotT" w:hAnsi="NewsGotT"/>
          <w:lang w:val="pt-PT"/>
        </w:rPr>
        <w:t xml:space="preserve"> </w:t>
      </w:r>
      <w:r w:rsidR="00E33366">
        <w:rPr>
          <w:rFonts w:ascii="NewsGotT" w:hAnsi="NewsGotT"/>
          <w:lang w:val="pt-PT"/>
        </w:rPr>
        <w:t xml:space="preserve">que concluem </w:t>
      </w:r>
      <w:r w:rsidR="00E33366" w:rsidRPr="00CB71F5">
        <w:rPr>
          <w:rFonts w:ascii="NewsGotT" w:hAnsi="NewsGotT"/>
          <w:lang w:val="pt-PT"/>
        </w:rPr>
        <w:t>que modelos de previsão</w:t>
      </w:r>
      <w:r w:rsidR="0043620F">
        <w:rPr>
          <w:rFonts w:ascii="NewsGotT" w:hAnsi="NewsGotT"/>
          <w:lang w:val="pt-PT"/>
        </w:rPr>
        <w:t xml:space="preserve"> baseados em ML</w:t>
      </w:r>
      <w:r w:rsidR="00E33366" w:rsidRPr="00CB71F5">
        <w:rPr>
          <w:rFonts w:ascii="NewsGotT" w:hAnsi="NewsGotT"/>
          <w:lang w:val="pt-PT"/>
        </w:rPr>
        <w:t xml:space="preserve"> permitem auxiliar os profissionais de saúde na identificação de doentes com maior risco de complicações </w:t>
      </w:r>
      <w:r w:rsidR="00E33366" w:rsidRPr="00CB71F5">
        <w:rPr>
          <w:rFonts w:ascii="NewsGotT" w:hAnsi="NewsGotT"/>
          <w:lang w:val="pt-PT"/>
        </w:rPr>
        <w:fldChar w:fldCharType="begin" w:fldLock="1"/>
      </w:r>
      <w:r w:rsidR="00E33366" w:rsidRPr="00CB71F5">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Data","type":"article-journal"},"uris":["http://www.mendeley.com/documents/?uuid=b59ec05a-d2dd-41d2-98b3-93bde0492043"]}],"mendeley":{"formattedCitation":"(Davoudi et al., 2017)","plainTextFormattedCitation":"(Davoudi et al., 2017)","previouslyFormattedCitation":"(Davoudi et al., 2017)"},"properties":{"noteIndex":0},"schema":"https://github.com/citation-style-language/schema/raw/master/csl-citation.json"}</w:instrText>
      </w:r>
      <w:r w:rsidR="00E33366" w:rsidRPr="00CB71F5">
        <w:rPr>
          <w:rFonts w:ascii="NewsGotT" w:hAnsi="NewsGotT"/>
          <w:lang w:val="pt-PT"/>
        </w:rPr>
        <w:fldChar w:fldCharType="separate"/>
      </w:r>
      <w:r w:rsidR="00E33366" w:rsidRPr="00CB71F5">
        <w:rPr>
          <w:rFonts w:ascii="NewsGotT" w:hAnsi="NewsGotT"/>
          <w:noProof/>
          <w:lang w:val="pt-PT"/>
        </w:rPr>
        <w:t>(Davoudi et al., 2017)</w:t>
      </w:r>
      <w:r w:rsidR="00E33366" w:rsidRPr="00CB71F5">
        <w:rPr>
          <w:rFonts w:ascii="NewsGotT" w:hAnsi="NewsGotT"/>
          <w:lang w:val="pt-PT"/>
        </w:rPr>
        <w:fldChar w:fldCharType="end"/>
      </w:r>
    </w:p>
    <w:p w14:paraId="43D58384" w14:textId="047584A8" w:rsidR="00F510FA" w:rsidRPr="00CB71F5" w:rsidRDefault="00F510FA" w:rsidP="00E33366">
      <w:pPr>
        <w:spacing w:line="360" w:lineRule="auto"/>
        <w:ind w:firstLine="709"/>
        <w:jc w:val="both"/>
        <w:rPr>
          <w:rFonts w:ascii="NewsGotT" w:hAnsi="NewsGotT"/>
          <w:lang w:val="pt-PT"/>
        </w:rPr>
      </w:pPr>
      <w:r>
        <w:rPr>
          <w:rFonts w:ascii="NewsGotT" w:hAnsi="NewsGotT"/>
          <w:lang w:val="pt-PT"/>
        </w:rPr>
        <w:t xml:space="preserve">Os algoritmos de ML possuem uma classificação consoante o tipo de ......................e foi possível concluir que na literatura estes algoritmos encontram-se divididos em três categorias. Sendo elas, </w:t>
      </w:r>
      <w:r w:rsidRPr="00CB71F5">
        <w:rPr>
          <w:rFonts w:ascii="NewsGotT" w:hAnsi="NewsGotT"/>
          <w:lang w:val="pt-PT"/>
        </w:rPr>
        <w:t xml:space="preserve">os </w:t>
      </w:r>
      <w:r w:rsidRPr="00CB71F5">
        <w:rPr>
          <w:rFonts w:ascii="NewsGotT" w:hAnsi="NewsGotT"/>
          <w:lang w:val="pt-PT"/>
        </w:rPr>
        <w:lastRenderedPageBreak/>
        <w:t>algoritmos de aprendizagem supervisionada e como os de aprendizagem não supervisionada</w:t>
      </w:r>
      <w:r>
        <w:rPr>
          <w:rFonts w:ascii="NewsGotT" w:hAnsi="NewsGotT"/>
          <w:lang w:val="pt-PT"/>
        </w:rPr>
        <w:t xml:space="preserve"> e </w:t>
      </w:r>
      <w:proofErr w:type="spellStart"/>
      <w:r>
        <w:rPr>
          <w:rFonts w:ascii="NewsGotT" w:hAnsi="NewsGotT"/>
          <w:lang w:val="pt-PT"/>
        </w:rPr>
        <w:t>semi-supervisionada</w:t>
      </w:r>
      <w:proofErr w:type="spellEnd"/>
      <w:r>
        <w:rPr>
          <w:rFonts w:ascii="NewsGotT" w:hAnsi="NewsGotT"/>
          <w:lang w:val="pt-PT"/>
        </w:rPr>
        <w:t xml:space="preserve">. </w:t>
      </w:r>
      <w:r>
        <w:rPr>
          <w:rFonts w:ascii="NewsGotT" w:hAnsi="NewsGotT"/>
          <w:lang w:val="pt-PT"/>
        </w:rPr>
        <w:fldChar w:fldCharType="begin" w:fldLock="1"/>
      </w:r>
      <w:r>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tutorial","type":"article-journal","volume":"30"},"uris":["http://www.mendeley.com/documents/?uuid=e16d2ae0-56b6-4f81-96b4-f4eb8caea318"]}],"mendeley":{"formattedCitation":"(Basu et al., 2020; Libbrecht &amp; Noble, 2015)","plainTextFormattedCitation":"(Basu et al., 2020; Libbrecht &amp; Noble, 2015)"},"properties":{"noteIndex":0},"schema":"https://github.com/citation-style-language/schema/raw/master/csl-citation.json"}</w:instrText>
      </w:r>
      <w:r>
        <w:rPr>
          <w:rFonts w:ascii="NewsGotT" w:hAnsi="NewsGotT"/>
          <w:lang w:val="pt-PT"/>
        </w:rPr>
        <w:fldChar w:fldCharType="separate"/>
      </w:r>
      <w:r w:rsidRPr="00F510FA">
        <w:rPr>
          <w:rFonts w:ascii="NewsGotT" w:hAnsi="NewsGotT"/>
          <w:noProof/>
          <w:lang w:val="pt-PT"/>
        </w:rPr>
        <w:t>(Basu et al., 2020; Libbrecht &amp; Noble, 2015)</w:t>
      </w:r>
      <w:r>
        <w:rPr>
          <w:rFonts w:ascii="NewsGotT" w:hAnsi="NewsGotT"/>
          <w:lang w:val="pt-PT"/>
        </w:rPr>
        <w:fldChar w:fldCharType="end"/>
      </w:r>
    </w:p>
    <w:p w14:paraId="1EDB9703" w14:textId="04E05504" w:rsidR="007F251B" w:rsidRPr="00CB71F5" w:rsidRDefault="007F251B" w:rsidP="007F251B">
      <w:pPr>
        <w:spacing w:line="360" w:lineRule="auto"/>
        <w:ind w:firstLine="709"/>
        <w:jc w:val="both"/>
        <w:rPr>
          <w:rFonts w:ascii="NewsGotT" w:hAnsi="NewsGotT"/>
          <w:lang w:val="pt-PT"/>
        </w:rPr>
      </w:pPr>
    </w:p>
    <w:p w14:paraId="2F110F08" w14:textId="67737C7B" w:rsidR="007F251B" w:rsidRDefault="007F251B" w:rsidP="008E0030">
      <w:pPr>
        <w:spacing w:line="360" w:lineRule="auto"/>
        <w:ind w:firstLine="709"/>
        <w:jc w:val="both"/>
        <w:rPr>
          <w:rFonts w:ascii="NewsGotT" w:hAnsi="NewsGotT"/>
          <w:lang w:val="pt-PT"/>
        </w:rPr>
      </w:pPr>
    </w:p>
    <w:p w14:paraId="1B136490" w14:textId="77777777" w:rsidR="007F251B" w:rsidRDefault="007F251B" w:rsidP="008E0030">
      <w:pPr>
        <w:spacing w:line="360" w:lineRule="auto"/>
        <w:ind w:firstLine="709"/>
        <w:jc w:val="both"/>
        <w:rPr>
          <w:rFonts w:ascii="NewsGotT" w:hAnsi="NewsGotT"/>
          <w:lang w:val="pt-PT"/>
        </w:rPr>
      </w:pPr>
    </w:p>
    <w:p w14:paraId="4A83D6FE" w14:textId="38653043" w:rsidR="009F586E" w:rsidRPr="00CB71F5" w:rsidRDefault="00432E0E" w:rsidP="001D2016">
      <w:pPr>
        <w:pStyle w:val="Heading3"/>
        <w:spacing w:line="360" w:lineRule="auto"/>
        <w:jc w:val="both"/>
        <w:rPr>
          <w:rFonts w:ascii="NewsGotT" w:hAnsi="NewsGotT"/>
          <w:lang w:val="pt-PT"/>
        </w:rPr>
      </w:pPr>
      <w:bookmarkStart w:id="16" w:name="_Toc69841910"/>
      <w:r w:rsidRPr="00CB71F5">
        <w:rPr>
          <w:rFonts w:ascii="NewsGotT" w:hAnsi="NewsGotT"/>
          <w:lang w:val="pt-PT"/>
        </w:rPr>
        <w:t>Aprendizagem Supervisionada</w:t>
      </w:r>
      <w:bookmarkEnd w:id="16"/>
      <w:r w:rsidRPr="00CB71F5">
        <w:rPr>
          <w:rFonts w:ascii="NewsGotT" w:hAnsi="NewsGotT"/>
          <w:lang w:val="pt-PT"/>
        </w:rPr>
        <w:t xml:space="preserve"> </w:t>
      </w:r>
    </w:p>
    <w:p w14:paraId="569CE58B" w14:textId="5C1EEC73" w:rsidR="009F586E" w:rsidRPr="00CB71F5" w:rsidRDefault="009F586E" w:rsidP="009F586E">
      <w:pPr>
        <w:rPr>
          <w:rFonts w:ascii="NewsGotT" w:hAnsi="NewsGotT"/>
          <w:lang w:val="pt-PT"/>
        </w:rPr>
      </w:pPr>
    </w:p>
    <w:p w14:paraId="6E49485E" w14:textId="0A961C9D" w:rsidR="005A55DD" w:rsidRPr="00CB71F5" w:rsidRDefault="00034DFC" w:rsidP="005A55DD">
      <w:pPr>
        <w:spacing w:line="360" w:lineRule="auto"/>
        <w:ind w:firstLine="709"/>
        <w:jc w:val="both"/>
        <w:rPr>
          <w:rFonts w:ascii="NewsGotT" w:hAnsi="NewsGotT"/>
          <w:lang w:val="pt-PT"/>
        </w:rPr>
      </w:pPr>
      <w:r w:rsidRPr="00CB71F5">
        <w:rPr>
          <w:rFonts w:ascii="NewsGotT" w:hAnsi="NewsGotT"/>
          <w:lang w:val="pt-PT"/>
        </w:rPr>
        <w:t xml:space="preserve">A aprendizagem supervisionada é definida pela utilização de conjuntos de dados </w:t>
      </w:r>
      <w:r w:rsidR="00461C49" w:rsidRPr="00CB71F5">
        <w:rPr>
          <w:rFonts w:ascii="NewsGotT" w:hAnsi="NewsGotT"/>
          <w:lang w:val="pt-PT"/>
        </w:rPr>
        <w:t xml:space="preserve">com informações sobre o resultado. </w:t>
      </w:r>
      <w:r w:rsidR="001730D1" w:rsidRPr="00CB71F5">
        <w:rPr>
          <w:rFonts w:ascii="NewsGotT" w:hAnsi="NewsGotT"/>
          <w:lang w:val="pt-PT"/>
        </w:rPr>
        <w:t xml:space="preserve">Este tipo de aprendizagem usa </w:t>
      </w:r>
      <w:r w:rsidR="00657A4F" w:rsidRPr="00CB71F5">
        <w:rPr>
          <w:rFonts w:ascii="NewsGotT" w:hAnsi="NewsGotT"/>
          <w:lang w:val="pt-PT"/>
        </w:rPr>
        <w:t xml:space="preserve">um conjunto de </w:t>
      </w:r>
      <w:r w:rsidR="001730D1" w:rsidRPr="00CB71F5">
        <w:rPr>
          <w:rFonts w:ascii="NewsGotT" w:hAnsi="NewsGotT"/>
          <w:lang w:val="pt-PT"/>
        </w:rPr>
        <w:t>dados de treino com as entradas</w:t>
      </w:r>
      <w:r w:rsidR="00657A4F" w:rsidRPr="00CB71F5">
        <w:rPr>
          <w:rFonts w:ascii="NewsGotT" w:hAnsi="NewsGotT"/>
          <w:lang w:val="pt-PT"/>
        </w:rPr>
        <w:t xml:space="preserve"> (características)</w:t>
      </w:r>
      <w:r w:rsidR="001730D1" w:rsidRPr="00CB71F5">
        <w:rPr>
          <w:rFonts w:ascii="NewsGotT" w:hAnsi="NewsGotT"/>
          <w:lang w:val="pt-PT"/>
        </w:rPr>
        <w:t xml:space="preserve"> emparelhadas com os </w:t>
      </w:r>
      <w:r w:rsidR="00657A4F" w:rsidRPr="00CB71F5">
        <w:rPr>
          <w:rFonts w:ascii="NewsGotT" w:hAnsi="NewsGotT"/>
          <w:lang w:val="pt-PT"/>
        </w:rPr>
        <w:t>valores de resposta</w:t>
      </w:r>
      <w:r w:rsidR="001730D1" w:rsidRPr="00CB71F5">
        <w:rPr>
          <w:rFonts w:ascii="NewsGotT" w:hAnsi="NewsGotT"/>
          <w:lang w:val="pt-PT"/>
        </w:rPr>
        <w:t xml:space="preserve"> </w:t>
      </w:r>
      <w:r w:rsidR="00657A4F" w:rsidRPr="00CB71F5">
        <w:rPr>
          <w:rFonts w:ascii="NewsGotT" w:hAnsi="NewsGotT"/>
          <w:lang w:val="pt-PT"/>
        </w:rPr>
        <w:t>correspondentes</w:t>
      </w:r>
      <w:r w:rsidR="001730D1" w:rsidRPr="00CB71F5">
        <w:rPr>
          <w:rFonts w:ascii="NewsGotT" w:hAnsi="NewsGotT"/>
          <w:lang w:val="pt-PT"/>
        </w:rPr>
        <w:t xml:space="preserve"> (por exemplo, ‘sim’ ou  ‘não’). Durante o treino, o algoritmo procura padrões nos dados que </w:t>
      </w:r>
      <w:r w:rsidR="006A7303" w:rsidRPr="00CB71F5">
        <w:rPr>
          <w:rFonts w:ascii="NewsGotT" w:hAnsi="NewsGotT"/>
          <w:lang w:val="pt-PT"/>
        </w:rPr>
        <w:t xml:space="preserve">se </w:t>
      </w:r>
      <w:r w:rsidR="001730D1" w:rsidRPr="00CB71F5">
        <w:rPr>
          <w:rFonts w:ascii="NewsGotT" w:hAnsi="NewsGotT"/>
          <w:lang w:val="pt-PT"/>
        </w:rPr>
        <w:t xml:space="preserve">correlacionem com as saídas desejadas. Após o treino, o algoritmo recebe novos dados e </w:t>
      </w:r>
      <w:r w:rsidR="00657A4F" w:rsidRPr="00CB71F5">
        <w:rPr>
          <w:rFonts w:ascii="NewsGotT" w:hAnsi="NewsGotT"/>
          <w:lang w:val="pt-PT"/>
        </w:rPr>
        <w:t>atribui um</w:t>
      </w:r>
      <w:r w:rsidR="001730D1" w:rsidRPr="00CB71F5">
        <w:rPr>
          <w:rFonts w:ascii="NewsGotT" w:hAnsi="NewsGotT"/>
          <w:lang w:val="pt-PT"/>
        </w:rPr>
        <w:t xml:space="preserve"> rótulo, com base nos dados de treino prévio. O objetivo deste modelo de aprendizagem é prever a etiqueta correta para o novo conjunto de dados apresentado. </w:t>
      </w:r>
      <w:r w:rsidR="00461C49" w:rsidRPr="00CB71F5">
        <w:rPr>
          <w:rFonts w:ascii="NewsGotT" w:hAnsi="NewsGotT"/>
          <w:lang w:val="pt-PT"/>
        </w:rPr>
        <w:t>É usado quando dados históricos estão disponíveis e o objetivo é prever resultados futuros. Por isso, é possível comparar os valores gerados pelo sistema com os esperados</w:t>
      </w:r>
      <w:r w:rsidR="00F8654A" w:rsidRPr="00CB71F5">
        <w:rPr>
          <w:rFonts w:ascii="NewsGotT" w:hAnsi="NewsGotT"/>
          <w:lang w:val="pt-PT"/>
        </w:rPr>
        <w:t xml:space="preserve"> </w:t>
      </w:r>
      <w:r w:rsidR="00317A78" w:rsidRPr="00CB71F5">
        <w:rPr>
          <w:rFonts w:ascii="NewsGotT" w:hAnsi="NewsGotT"/>
          <w:lang w:val="pt-PT"/>
        </w:rPr>
        <w:fldChar w:fldCharType="begin" w:fldLock="1"/>
      </w:r>
      <w:r w:rsidR="00F87834" w:rsidRPr="00CB71F5">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00317A78" w:rsidRPr="00CB71F5">
        <w:rPr>
          <w:rFonts w:ascii="NewsGotT" w:hAnsi="NewsGotT"/>
          <w:lang w:val="pt-PT"/>
        </w:rPr>
        <w:fldChar w:fldCharType="separate"/>
      </w:r>
      <w:r w:rsidR="00317A78" w:rsidRPr="00CB71F5">
        <w:rPr>
          <w:rFonts w:ascii="NewsGotT" w:hAnsi="NewsGotT"/>
          <w:noProof/>
          <w:lang w:val="pt-PT"/>
        </w:rPr>
        <w:t>(Friedman, 2002; Libbrecht &amp; Noble, 2015)</w:t>
      </w:r>
      <w:r w:rsidR="00317A78" w:rsidRPr="00CB71F5">
        <w:rPr>
          <w:rFonts w:ascii="NewsGotT" w:hAnsi="NewsGotT"/>
          <w:lang w:val="pt-PT"/>
        </w:rPr>
        <w:fldChar w:fldCharType="end"/>
      </w:r>
      <w:r w:rsidR="00461C49" w:rsidRPr="00CB71F5">
        <w:rPr>
          <w:rFonts w:ascii="NewsGotT" w:hAnsi="NewsGotT"/>
          <w:lang w:val="pt-PT"/>
        </w:rPr>
        <w:t xml:space="preserve">. </w:t>
      </w:r>
      <w:r w:rsidR="00F8654A" w:rsidRPr="00CB71F5">
        <w:rPr>
          <w:rFonts w:ascii="NewsGotT" w:hAnsi="NewsGotT"/>
          <w:lang w:val="pt-PT"/>
        </w:rPr>
        <w:t>Além disso, à</w:t>
      </w:r>
      <w:r w:rsidR="00114A47" w:rsidRPr="00CB71F5">
        <w:rPr>
          <w:rFonts w:ascii="NewsGotT" w:hAnsi="NewsGotT"/>
          <w:lang w:val="pt-PT"/>
        </w:rPr>
        <w:t xml:space="preserve"> medida que os dados de entrada são introduzidos no modelo, este ajusta os seus pesos através de um processo de aprendizagem de reforço, o que assegura que o modelo foi ajustado adequadamente. </w:t>
      </w:r>
      <w:r w:rsidR="00461C49" w:rsidRPr="00CB71F5">
        <w:rPr>
          <w:rFonts w:ascii="NewsGotT" w:hAnsi="NewsGotT"/>
          <w:lang w:val="pt-PT"/>
        </w:rPr>
        <w:t xml:space="preserve">Os modelos mais utilizados na literatura, que seguem esta abordagem são: Árvores de Decisão, Floresta Aleatória, Máquina de Vetor de Suporte, Classificador </w:t>
      </w:r>
      <w:proofErr w:type="spellStart"/>
      <w:r w:rsidR="00461C49" w:rsidRPr="00CB71F5">
        <w:rPr>
          <w:rFonts w:ascii="NewsGotT" w:hAnsi="NewsGotT"/>
          <w:lang w:val="pt-PT"/>
        </w:rPr>
        <w:t>Naive</w:t>
      </w:r>
      <w:proofErr w:type="spellEnd"/>
      <w:r w:rsidR="00461C49" w:rsidRPr="00CB71F5">
        <w:rPr>
          <w:rFonts w:ascii="NewsGotT" w:hAnsi="NewsGotT"/>
          <w:lang w:val="pt-PT"/>
        </w:rPr>
        <w:t xml:space="preserve"> </w:t>
      </w:r>
      <w:proofErr w:type="spellStart"/>
      <w:r w:rsidR="00461C49" w:rsidRPr="00CB71F5">
        <w:rPr>
          <w:rFonts w:ascii="NewsGotT" w:hAnsi="NewsGotT"/>
          <w:lang w:val="pt-PT"/>
        </w:rPr>
        <w:t>Bayes</w:t>
      </w:r>
      <w:proofErr w:type="spellEnd"/>
      <w:r w:rsidR="00461C49" w:rsidRPr="00CB71F5">
        <w:rPr>
          <w:rFonts w:ascii="NewsGotT" w:hAnsi="NewsGotT"/>
          <w:lang w:val="pt-PT"/>
        </w:rPr>
        <w:t xml:space="preserve">, Redes </w:t>
      </w:r>
      <w:proofErr w:type="spellStart"/>
      <w:r w:rsidR="00461C49" w:rsidRPr="00CB71F5">
        <w:rPr>
          <w:rFonts w:ascii="NewsGotT" w:hAnsi="NewsGotT"/>
          <w:lang w:val="pt-PT"/>
        </w:rPr>
        <w:t>Bayesianas</w:t>
      </w:r>
      <w:proofErr w:type="spellEnd"/>
      <w:r w:rsidR="00461C49" w:rsidRPr="00CB71F5">
        <w:rPr>
          <w:rFonts w:ascii="NewsGotT" w:hAnsi="NewsGotT"/>
          <w:lang w:val="pt-PT"/>
        </w:rPr>
        <w:t>, Redes Neurais, entre outros</w:t>
      </w:r>
      <w:r w:rsidR="001730D1" w:rsidRPr="00CB71F5">
        <w:rPr>
          <w:rFonts w:ascii="NewsGotT" w:hAnsi="NewsGotT"/>
          <w:lang w:val="pt-PT"/>
        </w:rPr>
        <w:t xml:space="preserve">. </w:t>
      </w:r>
      <w:r w:rsidR="005A55DD" w:rsidRPr="00CB71F5">
        <w:rPr>
          <w:rFonts w:ascii="NewsGotT" w:hAnsi="NewsGotT"/>
          <w:lang w:val="pt-PT"/>
        </w:rPr>
        <w:t xml:space="preserve">Ainda é possível classificar os modelos com base na sua ... </w:t>
      </w:r>
    </w:p>
    <w:p w14:paraId="660F3AEE" w14:textId="7154A6A2" w:rsidR="005A55DD" w:rsidRPr="00CB71F5" w:rsidRDefault="005A55DD" w:rsidP="005A55DD">
      <w:pPr>
        <w:spacing w:line="360" w:lineRule="auto"/>
        <w:ind w:firstLine="709"/>
        <w:jc w:val="both"/>
        <w:rPr>
          <w:rFonts w:ascii="NewsGotT" w:hAnsi="NewsGotT"/>
          <w:lang w:val="pt-PT"/>
        </w:rPr>
      </w:pPr>
    </w:p>
    <w:p w14:paraId="57897D73" w14:textId="20A112E0" w:rsidR="005A55DD" w:rsidRPr="00CB71F5" w:rsidRDefault="005A55DD" w:rsidP="005A55DD">
      <w:pPr>
        <w:spacing w:line="360" w:lineRule="auto"/>
        <w:ind w:firstLine="709"/>
        <w:jc w:val="both"/>
        <w:rPr>
          <w:rFonts w:ascii="NewsGotT" w:hAnsi="NewsGotT"/>
          <w:lang w:val="pt-PT"/>
        </w:rPr>
      </w:pPr>
      <w:r w:rsidRPr="00CB71F5">
        <w:rPr>
          <w:rFonts w:ascii="NewsGotT" w:hAnsi="NewsGotT"/>
          <w:lang w:val="pt-PT"/>
        </w:rPr>
        <w:t xml:space="preserve">As técnicas de aprendizagem supervisionada </w:t>
      </w:r>
      <w:r w:rsidR="00B334D7" w:rsidRPr="00CB71F5">
        <w:rPr>
          <w:rFonts w:ascii="NewsGotT" w:hAnsi="NewsGotT"/>
          <w:lang w:val="pt-PT"/>
        </w:rPr>
        <w:t>podem ser classificadas em</w:t>
      </w:r>
      <w:r w:rsidRPr="00CB71F5">
        <w:rPr>
          <w:rFonts w:ascii="NewsGotT" w:hAnsi="NewsGotT"/>
          <w:lang w:val="pt-PT"/>
        </w:rPr>
        <w:t xml:space="preserve"> técnicas de classificação, regressão e ensemble onde a variável alvo é categórica na classificação e contínua na regressão.</w:t>
      </w:r>
    </w:p>
    <w:p w14:paraId="5E5DE15B" w14:textId="31A63AB0" w:rsidR="00B334D7" w:rsidRPr="00CB71F5" w:rsidRDefault="00B334D7" w:rsidP="005A55DD">
      <w:pPr>
        <w:spacing w:line="360" w:lineRule="auto"/>
        <w:ind w:firstLine="709"/>
        <w:jc w:val="both"/>
        <w:rPr>
          <w:rFonts w:ascii="NewsGotT" w:hAnsi="NewsGotT"/>
          <w:lang w:val="pt-PT"/>
        </w:rPr>
      </w:pPr>
    </w:p>
    <w:p w14:paraId="6CC93A8F" w14:textId="355F0FA5" w:rsidR="009F586E" w:rsidRPr="00CB71F5" w:rsidRDefault="0013029F" w:rsidP="00F87834">
      <w:pPr>
        <w:spacing w:line="360" w:lineRule="auto"/>
        <w:ind w:firstLine="709"/>
        <w:jc w:val="both"/>
        <w:rPr>
          <w:rFonts w:ascii="NewsGotT" w:hAnsi="NewsGotT"/>
          <w:lang w:val="pt-PT"/>
        </w:rPr>
      </w:pPr>
      <w:r w:rsidRPr="00CB71F5">
        <w:rPr>
          <w:rFonts w:ascii="NewsGotT" w:hAnsi="NewsGotT"/>
          <w:noProof/>
          <w:lang w:val="pt-PT"/>
        </w:rPr>
        <w:lastRenderedPageBreak/>
        <w:drawing>
          <wp:inline distT="0" distB="0" distL="0" distR="0" wp14:anchorId="40F4E566" wp14:editId="4CA8E5F5">
            <wp:extent cx="5486400" cy="3200400"/>
            <wp:effectExtent l="12700" t="0" r="1270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5A6E779C" w14:textId="5AEF9115" w:rsidR="009F586E" w:rsidRPr="00CB71F5" w:rsidRDefault="009F586E" w:rsidP="009F586E">
      <w:pPr>
        <w:rPr>
          <w:rFonts w:ascii="NewsGotT" w:hAnsi="NewsGotT"/>
          <w:lang w:val="pt-PT"/>
        </w:rPr>
      </w:pPr>
    </w:p>
    <w:p w14:paraId="55DA1032" w14:textId="77777777" w:rsidR="001D2016" w:rsidRPr="00CB71F5" w:rsidRDefault="001D2016" w:rsidP="001D2016">
      <w:pPr>
        <w:rPr>
          <w:rFonts w:ascii="NewsGotT" w:hAnsi="NewsGotT"/>
          <w:lang w:val="pt-PT"/>
        </w:rPr>
      </w:pPr>
    </w:p>
    <w:p w14:paraId="6EC33975" w14:textId="697D6984" w:rsidR="00432E0E" w:rsidRPr="00CB71F5" w:rsidRDefault="00432E0E" w:rsidP="00466AF9">
      <w:pPr>
        <w:pStyle w:val="TOC1"/>
        <w:spacing w:line="360" w:lineRule="auto"/>
        <w:jc w:val="both"/>
        <w:rPr>
          <w:rFonts w:ascii="NewsGotT" w:hAnsi="NewsGotT"/>
          <w:lang w:val="pt-PT"/>
        </w:rPr>
      </w:pPr>
      <w:r w:rsidRPr="00CB71F5">
        <w:rPr>
          <w:rFonts w:ascii="NewsGotT" w:hAnsi="NewsGotT"/>
          <w:lang w:val="pt-PT"/>
        </w:rPr>
        <w:t xml:space="preserve">Regressão </w:t>
      </w:r>
      <w:r w:rsidR="00416096" w:rsidRPr="00CB71F5">
        <w:rPr>
          <w:rFonts w:ascii="NewsGotT" w:hAnsi="NewsGotT"/>
          <w:lang w:val="pt-PT"/>
        </w:rPr>
        <w:t>Logística</w:t>
      </w:r>
      <w:r w:rsidR="006348A1" w:rsidRPr="00CB71F5">
        <w:rPr>
          <w:rFonts w:ascii="NewsGotT" w:hAnsi="NewsGotT"/>
          <w:lang w:val="pt-PT"/>
        </w:rPr>
        <w:t xml:space="preserve"> </w:t>
      </w:r>
    </w:p>
    <w:p w14:paraId="746F8706" w14:textId="5382B1D7" w:rsidR="005164A6" w:rsidRPr="00CB71F5" w:rsidRDefault="005164A6" w:rsidP="005164A6">
      <w:pPr>
        <w:rPr>
          <w:rFonts w:ascii="NewsGotT" w:hAnsi="NewsGotT"/>
          <w:lang w:val="pt-PT"/>
        </w:rPr>
      </w:pPr>
    </w:p>
    <w:p w14:paraId="623A80A2" w14:textId="7D03DBFD" w:rsidR="005164A6" w:rsidRPr="00CB71F5" w:rsidRDefault="005164A6" w:rsidP="00957DC5">
      <w:pPr>
        <w:spacing w:line="360" w:lineRule="auto"/>
        <w:ind w:firstLine="720"/>
        <w:jc w:val="both"/>
        <w:rPr>
          <w:rFonts w:ascii="NewsGotT" w:hAnsi="NewsGotT"/>
          <w:lang w:val="pt-PT"/>
        </w:rPr>
      </w:pPr>
      <w:r w:rsidRPr="00CB71F5">
        <w:rPr>
          <w:rFonts w:ascii="NewsGotT" w:hAnsi="NewsGotT"/>
          <w:lang w:val="pt-PT"/>
        </w:rPr>
        <w:t>Os modelos de regressão constituem uma das ferramentas estatísticas mais importantes na análise estatística de dados quando se pretende modelar relações entre variáveis. O principal objetivo destes modelos é explorar a relação entre uma ou mais variáveis explicativas (ou independentes) e uma variável resposta (ou dependente). Um dos casos particulares dos modelos lineares generalizados são os modelos onde a variável resposta apresenta apenas duas categorias ou que de alguma forma foi dicotomizada assumindo valores 0 ou 1 sendo o modelo de regressão logística o mais popular desses modelos.</w:t>
      </w:r>
    </w:p>
    <w:p w14:paraId="473B08C7" w14:textId="01A4BDD8" w:rsidR="005164A6" w:rsidRPr="00CB71F5" w:rsidRDefault="005164A6" w:rsidP="005164A6">
      <w:pPr>
        <w:spacing w:line="360" w:lineRule="auto"/>
        <w:jc w:val="both"/>
        <w:rPr>
          <w:rFonts w:ascii="NewsGotT" w:hAnsi="NewsGotT"/>
          <w:lang w:val="pt-PT"/>
        </w:rPr>
      </w:pPr>
      <w:r w:rsidRPr="00CB71F5">
        <w:rPr>
          <w:rFonts w:ascii="NewsGotT" w:hAnsi="NewsGotT"/>
          <w:lang w:val="pt-PT"/>
        </w:rPr>
        <w:t>A regressão logística é uma técnica estatística que tem como objetivo modelar, a partir de um conjunto de observações, a relação “logística” entre uma variável resposta dicotómica e uma serie de variáveis explicativas numéricas (continuas, discretas) e/ou categóricas.</w:t>
      </w:r>
    </w:p>
    <w:p w14:paraId="2813BBFF" w14:textId="181FE5C7" w:rsidR="00CA752D" w:rsidRPr="00CB71F5" w:rsidRDefault="00CA752D" w:rsidP="005164A6">
      <w:pPr>
        <w:spacing w:line="360" w:lineRule="auto"/>
        <w:jc w:val="both"/>
        <w:rPr>
          <w:rFonts w:ascii="NewsGotT" w:hAnsi="NewsGotT"/>
          <w:lang w:val="pt-PT"/>
        </w:rPr>
      </w:pPr>
    </w:p>
    <w:p w14:paraId="6D57ED51" w14:textId="51AC8016" w:rsidR="00CA752D" w:rsidRPr="00CB71F5" w:rsidRDefault="00CA752D" w:rsidP="00CA752D">
      <w:pPr>
        <w:spacing w:line="360" w:lineRule="auto"/>
        <w:jc w:val="both"/>
        <w:rPr>
          <w:rFonts w:ascii="NewsGotT" w:hAnsi="NewsGotT"/>
          <w:lang w:val="pt-PT"/>
        </w:rPr>
      </w:pPr>
      <w:r w:rsidRPr="00CB71F5">
        <w:rPr>
          <w:rFonts w:ascii="NewsGotT" w:hAnsi="NewsGotT"/>
          <w:lang w:val="pt-PT"/>
        </w:rPr>
        <w:t xml:space="preserve">Tal como referido por </w:t>
      </w:r>
      <w:r w:rsidR="0021747C" w:rsidRPr="00CB71F5">
        <w:rPr>
          <w:rFonts w:ascii="NewsGotT" w:hAnsi="NewsGotT"/>
          <w:noProof/>
          <w:lang w:val="pt-PT"/>
        </w:rPr>
        <w:t>Hosmer, Lemeshow &amp; Sturdivant</w:t>
      </w:r>
      <w:r w:rsidR="0021747C" w:rsidRPr="00CB71F5">
        <w:rPr>
          <w:rFonts w:ascii="NewsGotT" w:hAnsi="NewsGotT"/>
          <w:lang w:val="pt-PT"/>
        </w:rPr>
        <w:t xml:space="preserve"> </w:t>
      </w:r>
      <w:r w:rsidRPr="00CB71F5">
        <w:rPr>
          <w:rFonts w:ascii="NewsGotT" w:hAnsi="NewsGotT"/>
          <w:lang w:val="pt-PT"/>
        </w:rPr>
        <w:t>(</w:t>
      </w:r>
      <w:r w:rsidR="0021747C" w:rsidRPr="00CB71F5">
        <w:rPr>
          <w:rFonts w:ascii="NewsGotT" w:hAnsi="NewsGotT"/>
          <w:lang w:val="pt-PT"/>
        </w:rPr>
        <w:t>2013</w:t>
      </w:r>
      <w:r w:rsidRPr="00CB71F5">
        <w:rPr>
          <w:rFonts w:ascii="NewsGotT" w:hAnsi="NewsGotT"/>
          <w:lang w:val="pt-PT"/>
        </w:rPr>
        <w:t>), nos modelos de regressão linear simples ou múltipla a variável dependente Y é uma variável aleatória de natureza contínua, sendo esta em alguns casos qualitativa e expressa em função de duas ou mais variáveis de natureza categórica, isto é, admite dois ou mais valores</w:t>
      </w:r>
      <w:r w:rsidR="0021747C" w:rsidRPr="00CB71F5">
        <w:rPr>
          <w:rFonts w:ascii="NewsGotT" w:hAnsi="NewsGotT"/>
          <w:lang w:val="pt-PT"/>
        </w:rPr>
        <w:t xml:space="preserve"> </w:t>
      </w:r>
      <w:r w:rsidR="0021747C" w:rsidRPr="00CB71F5">
        <w:rPr>
          <w:rFonts w:ascii="NewsGotT" w:hAnsi="NewsGotT"/>
          <w:lang w:val="pt-PT"/>
        </w:rPr>
        <w:fldChar w:fldCharType="begin" w:fldLock="1"/>
      </w:r>
      <w:r w:rsidR="0021747C" w:rsidRPr="00CB71F5">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0021747C" w:rsidRPr="00CB71F5">
        <w:rPr>
          <w:rFonts w:ascii="NewsGotT" w:hAnsi="NewsGotT"/>
          <w:lang w:val="pt-PT"/>
        </w:rPr>
        <w:fldChar w:fldCharType="separate"/>
      </w:r>
      <w:r w:rsidR="0021747C" w:rsidRPr="00CB71F5">
        <w:rPr>
          <w:rFonts w:ascii="NewsGotT" w:hAnsi="NewsGotT"/>
          <w:noProof/>
          <w:lang w:val="pt-PT"/>
        </w:rPr>
        <w:t>(Hosmer, Lemeshow, &amp; Sturdivant, 2013)</w:t>
      </w:r>
      <w:r w:rsidR="0021747C" w:rsidRPr="00CB71F5">
        <w:rPr>
          <w:rFonts w:ascii="NewsGotT" w:hAnsi="NewsGotT"/>
          <w:lang w:val="pt-PT"/>
        </w:rPr>
        <w:fldChar w:fldCharType="end"/>
      </w:r>
      <w:r w:rsidRPr="00CB71F5">
        <w:rPr>
          <w:rFonts w:ascii="NewsGotT" w:hAnsi="NewsGotT"/>
          <w:lang w:val="pt-PT"/>
        </w:rPr>
        <w:t>.</w:t>
      </w:r>
      <w:r w:rsidR="00F87834" w:rsidRPr="00CB71F5">
        <w:rPr>
          <w:rFonts w:ascii="NewsGotT" w:hAnsi="NewsGotT"/>
          <w:lang w:val="pt-PT"/>
        </w:rPr>
        <w:t xml:space="preserve"> </w:t>
      </w:r>
      <w:r w:rsidRPr="00CB71F5">
        <w:rPr>
          <w:rFonts w:ascii="NewsGotT" w:hAnsi="NewsGotT"/>
          <w:lang w:val="pt-PT"/>
        </w:rPr>
        <w:t>Assim, o que distingue o modelo de regressão logística do da regressão linear é que a variável resultado na regressão logística é binária (dicotómica)</w:t>
      </w:r>
      <w:r w:rsidR="008F1F21" w:rsidRPr="00CB71F5">
        <w:rPr>
          <w:rFonts w:ascii="NewsGotT" w:hAnsi="NewsGotT"/>
          <w:lang w:val="pt-PT"/>
        </w:rPr>
        <w:t xml:space="preserve"> </w:t>
      </w:r>
      <w:r w:rsidR="008F1F21" w:rsidRPr="00CB71F5">
        <w:rPr>
          <w:rFonts w:ascii="NewsGotT" w:hAnsi="NewsGotT"/>
          <w:lang w:val="pt-PT"/>
        </w:rPr>
        <w:fldChar w:fldCharType="begin" w:fldLock="1"/>
      </w:r>
      <w:r w:rsidR="00D754FF" w:rsidRPr="00CB71F5">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008F1F21" w:rsidRPr="00CB71F5">
        <w:rPr>
          <w:rFonts w:ascii="NewsGotT" w:hAnsi="NewsGotT"/>
          <w:lang w:val="pt-PT"/>
        </w:rPr>
        <w:fldChar w:fldCharType="separate"/>
      </w:r>
      <w:r w:rsidR="003B79BF" w:rsidRPr="00CB71F5">
        <w:rPr>
          <w:rFonts w:ascii="NewsGotT" w:hAnsi="NewsGotT"/>
          <w:noProof/>
          <w:lang w:val="pt-PT"/>
        </w:rPr>
        <w:t>(Hosmer et al., 2013)</w:t>
      </w:r>
      <w:r w:rsidR="008F1F21" w:rsidRPr="00CB71F5">
        <w:rPr>
          <w:rFonts w:ascii="NewsGotT" w:hAnsi="NewsGotT"/>
          <w:lang w:val="pt-PT"/>
        </w:rPr>
        <w:fldChar w:fldCharType="end"/>
      </w:r>
      <w:r w:rsidR="008F1F21" w:rsidRPr="00CB71F5">
        <w:rPr>
          <w:rFonts w:ascii="NewsGotT" w:hAnsi="NewsGotT"/>
          <w:lang w:val="pt-PT"/>
        </w:rPr>
        <w:t>.</w:t>
      </w:r>
    </w:p>
    <w:p w14:paraId="3A74427C" w14:textId="192761B2" w:rsidR="0021747C" w:rsidRPr="00CB71F5" w:rsidRDefault="0021747C" w:rsidP="00CA752D">
      <w:pPr>
        <w:spacing w:line="360" w:lineRule="auto"/>
        <w:jc w:val="both"/>
        <w:rPr>
          <w:rFonts w:ascii="NewsGotT" w:hAnsi="NewsGotT"/>
          <w:lang w:val="pt-PT"/>
        </w:rPr>
      </w:pPr>
    </w:p>
    <w:p w14:paraId="16DBAA8E" w14:textId="358DB546" w:rsidR="0021747C" w:rsidRPr="00CB71F5" w:rsidRDefault="0021747C" w:rsidP="00CA752D">
      <w:pPr>
        <w:spacing w:line="360" w:lineRule="auto"/>
        <w:jc w:val="both"/>
        <w:rPr>
          <w:rFonts w:ascii="NewsGotT" w:hAnsi="NewsGotT"/>
          <w:lang w:val="pt-PT"/>
        </w:rPr>
      </w:pPr>
    </w:p>
    <w:p w14:paraId="5C5F6491" w14:textId="77777777" w:rsidR="009F586E" w:rsidRPr="00CB71F5" w:rsidRDefault="009F586E" w:rsidP="00CA752D">
      <w:pPr>
        <w:spacing w:line="360" w:lineRule="auto"/>
        <w:jc w:val="both"/>
        <w:rPr>
          <w:rFonts w:ascii="NewsGotT" w:hAnsi="NewsGotT"/>
          <w:lang w:val="pt-PT"/>
        </w:rPr>
      </w:pPr>
    </w:p>
    <w:p w14:paraId="785E8C91" w14:textId="7F1F1BE5" w:rsidR="0021747C" w:rsidRPr="00CB71F5" w:rsidRDefault="0021747C" w:rsidP="0021747C">
      <w:pPr>
        <w:spacing w:line="360" w:lineRule="auto"/>
        <w:jc w:val="both"/>
        <w:rPr>
          <w:rFonts w:ascii="NewsGotT" w:hAnsi="NewsGotT"/>
          <w:lang w:val="pt-PT"/>
        </w:rPr>
      </w:pPr>
      <w:r w:rsidRPr="00CB71F5">
        <w:rPr>
          <w:rFonts w:ascii="NewsGotT" w:hAnsi="NewsGotT"/>
          <w:lang w:val="pt-PT"/>
        </w:rPr>
        <w:t xml:space="preserve">Os métodos de regressão tornaram-se uma componente integral de qualquer análise de dados relacionada com a descrição da relação entre uma variável de resposta e uma ou mais variáveis explicativas. Muitas vezes, a variável de resultado é discreta, tomando em consideração dois ou mais valores possíveis. O modelo de regressão logística é o modelo de regressão mais frequentemente utilizado para a análise destes dados. </w:t>
      </w:r>
      <w:r w:rsidRPr="00CB71F5">
        <w:rPr>
          <w:rFonts w:ascii="NewsGotT" w:hAnsi="NewsGotT"/>
          <w:b/>
          <w:bCs/>
          <w:lang w:val="pt-PT"/>
        </w:rPr>
        <w:t xml:space="preserve">O que distingue um modelo de regressão logística do modelo de regressão linear é que a variável de resultado na regressão logística é binária ou dicotómica. </w:t>
      </w:r>
      <w:r w:rsidRPr="00CB71F5">
        <w:rPr>
          <w:rFonts w:ascii="NewsGotT" w:hAnsi="NewsGotT"/>
          <w:lang w:val="pt-PT"/>
        </w:rPr>
        <w:t xml:space="preserve">Esta diferença entre regressão logística e linear </w:t>
      </w:r>
      <w:proofErr w:type="spellStart"/>
      <w:r w:rsidRPr="00CB71F5">
        <w:rPr>
          <w:rFonts w:ascii="NewsGotT" w:hAnsi="NewsGotT"/>
          <w:lang w:val="pt-PT"/>
        </w:rPr>
        <w:t>reflecte-se</w:t>
      </w:r>
      <w:proofErr w:type="spellEnd"/>
      <w:r w:rsidRPr="00CB71F5">
        <w:rPr>
          <w:rFonts w:ascii="NewsGotT" w:hAnsi="NewsGotT"/>
          <w:lang w:val="pt-PT"/>
        </w:rPr>
        <w:t xml:space="preserve"> tanto na forma do modelo como nos seus pressupostos. Uma vez contabilizada esta diferença, os métodos utilizados numa análise utilizando a regressão logística seguem, mais ou menos, os mesmos princípios gerais utilizados na regressão linear. Assim, as técnicas utilizadas na análise da regressão linear motivam a nossa abordagem à regressão logística.</w:t>
      </w:r>
      <w:r w:rsidRPr="00CB71F5">
        <w:rPr>
          <w:rFonts w:ascii="NewsGotT" w:hAnsi="NewsGotT"/>
          <w:lang w:val="pt-PT"/>
        </w:rPr>
        <w:fldChar w:fldCharType="begin" w:fldLock="1"/>
      </w:r>
      <w:r w:rsidR="003B79BF" w:rsidRPr="00CB71F5">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w:t>
      </w:r>
      <w:proofErr w:type="spellStart"/>
      <w:r w:rsidRPr="00CB71F5">
        <w:rPr>
          <w:rFonts w:ascii="NewsGotT" w:hAnsi="NewsGotT"/>
          <w:noProof/>
          <w:lang w:val="pt-PT"/>
        </w:rPr>
        <w:t>Hosmer</w:t>
      </w:r>
      <w:proofErr w:type="spellEnd"/>
      <w:r w:rsidRPr="00CB71F5">
        <w:rPr>
          <w:rFonts w:ascii="NewsGotT" w:hAnsi="NewsGotT"/>
          <w:noProof/>
          <w:lang w:val="pt-PT"/>
        </w:rPr>
        <w:t xml:space="preserve"> et al., 2013)</w:t>
      </w:r>
      <w:r w:rsidRPr="00CB71F5">
        <w:rPr>
          <w:rFonts w:ascii="NewsGotT" w:hAnsi="NewsGotT"/>
          <w:lang w:val="pt-PT"/>
        </w:rPr>
        <w:fldChar w:fldCharType="end"/>
      </w:r>
    </w:p>
    <w:p w14:paraId="6B3ED2BB" w14:textId="00CF70EE" w:rsidR="00466AF9" w:rsidRPr="00CB71F5" w:rsidRDefault="00466AF9" w:rsidP="00753B8C">
      <w:pPr>
        <w:spacing w:line="360" w:lineRule="auto"/>
        <w:jc w:val="both"/>
        <w:rPr>
          <w:rFonts w:ascii="NewsGotT" w:hAnsi="NewsGotT"/>
          <w:lang w:val="pt-PT"/>
        </w:rPr>
      </w:pPr>
    </w:p>
    <w:p w14:paraId="312C1C06" w14:textId="77777777" w:rsidR="0021747C" w:rsidRPr="00CB71F5" w:rsidRDefault="0021747C" w:rsidP="00753B8C">
      <w:pPr>
        <w:spacing w:line="360" w:lineRule="auto"/>
        <w:jc w:val="both"/>
        <w:rPr>
          <w:rFonts w:ascii="NewsGotT" w:hAnsi="NewsGotT"/>
          <w:lang w:val="pt-PT"/>
        </w:rPr>
      </w:pPr>
    </w:p>
    <w:p w14:paraId="53B2DB07" w14:textId="2499E4C0" w:rsidR="00466AF9" w:rsidRPr="00CB71F5" w:rsidRDefault="00466AF9" w:rsidP="00753B8C">
      <w:pPr>
        <w:spacing w:line="360" w:lineRule="auto"/>
        <w:jc w:val="both"/>
        <w:rPr>
          <w:rFonts w:ascii="NewsGotT" w:hAnsi="NewsGotT"/>
          <w:lang w:val="pt-PT"/>
        </w:rPr>
      </w:pPr>
      <w:r w:rsidRPr="00CB71F5">
        <w:rPr>
          <w:rFonts w:ascii="NewsGotT" w:hAnsi="NewsGotT"/>
          <w:lang w:val="pt-PT"/>
        </w:rPr>
        <w:t xml:space="preserve">As técnicas de regressão são versáteis na sua aplicação à investigação médica porque podem medir as associações, prever resultados, e controlar para efeitos variáveis confusos. Como uma dessas técnicas, a regressão logística é uma forma eficiente e poderosa de analisar o efeito de um grupo de variáveis independentes sobre um resultado binário, quantificando a contribuição única de cada variável independente. Utilizando componentes da regressão linear refletidos na escala </w:t>
      </w:r>
      <w:proofErr w:type="spellStart"/>
      <w:r w:rsidRPr="00CB71F5">
        <w:rPr>
          <w:rFonts w:ascii="NewsGotT" w:hAnsi="NewsGotT"/>
          <w:lang w:val="pt-PT"/>
        </w:rPr>
        <w:t>logítica</w:t>
      </w:r>
      <w:proofErr w:type="spellEnd"/>
      <w:r w:rsidRPr="00CB71F5">
        <w:rPr>
          <w:rFonts w:ascii="NewsGotT" w:hAnsi="NewsGotT"/>
          <w:lang w:val="pt-PT"/>
        </w:rPr>
        <w:t xml:space="preserve">, a regressão logística identifica iterativamente a combinação linear mais forte de variáveis com a maior probabilidade de </w:t>
      </w:r>
      <w:proofErr w:type="spellStart"/>
      <w:r w:rsidRPr="00CB71F5">
        <w:rPr>
          <w:rFonts w:ascii="NewsGotT" w:hAnsi="NewsGotT"/>
          <w:lang w:val="pt-PT"/>
        </w:rPr>
        <w:t>detectar</w:t>
      </w:r>
      <w:proofErr w:type="spellEnd"/>
      <w:r w:rsidRPr="00CB71F5">
        <w:rPr>
          <w:rFonts w:ascii="NewsGotT" w:hAnsi="NewsGotT"/>
          <w:lang w:val="pt-PT"/>
        </w:rPr>
        <w:t xml:space="preserve"> o resultado observado. </w:t>
      </w:r>
      <w:r w:rsidRPr="00CB71F5">
        <w:rPr>
          <w:rFonts w:ascii="NewsGotT" w:hAnsi="NewsGotT"/>
          <w:lang w:val="pt-PT"/>
        </w:rPr>
        <w:fldChar w:fldCharType="begin" w:fldLock="1"/>
      </w:r>
      <w:r w:rsidRPr="00CB71F5">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(Stoltzfus, 2011)</w:t>
      </w:r>
      <w:r w:rsidRPr="00CB71F5">
        <w:rPr>
          <w:rFonts w:ascii="NewsGotT" w:hAnsi="NewsGotT"/>
          <w:lang w:val="pt-PT"/>
        </w:rPr>
        <w:fldChar w:fldCharType="end"/>
      </w:r>
    </w:p>
    <w:p w14:paraId="3EE95565" w14:textId="187DCDA6" w:rsidR="005164A6" w:rsidRPr="00CB71F5" w:rsidRDefault="005164A6" w:rsidP="00753B8C">
      <w:pPr>
        <w:spacing w:line="360" w:lineRule="auto"/>
        <w:jc w:val="both"/>
        <w:rPr>
          <w:rFonts w:ascii="NewsGotT" w:hAnsi="NewsGotT"/>
          <w:lang w:val="pt-PT"/>
        </w:rPr>
      </w:pPr>
    </w:p>
    <w:p w14:paraId="07651545" w14:textId="4BEDA519" w:rsidR="00466AF9" w:rsidRPr="00CB71F5" w:rsidRDefault="00466AF9" w:rsidP="00753B8C">
      <w:pPr>
        <w:spacing w:line="360" w:lineRule="auto"/>
        <w:jc w:val="both"/>
        <w:rPr>
          <w:rFonts w:ascii="NewsGotT" w:hAnsi="NewsGotT"/>
          <w:lang w:val="pt-PT"/>
        </w:rPr>
      </w:pPr>
    </w:p>
    <w:p w14:paraId="76E39049" w14:textId="43A9AC43" w:rsidR="00466AF9" w:rsidRPr="00CB71F5" w:rsidRDefault="00466AF9" w:rsidP="00753B8C">
      <w:pPr>
        <w:spacing w:line="360" w:lineRule="auto"/>
        <w:jc w:val="both"/>
        <w:rPr>
          <w:rFonts w:ascii="NewsGotT" w:hAnsi="NewsGotT"/>
          <w:lang w:val="pt-PT"/>
        </w:rPr>
      </w:pPr>
      <w:r w:rsidRPr="00CB71F5">
        <w:rPr>
          <w:rFonts w:ascii="NewsGotT" w:hAnsi="NewsGotT"/>
          <w:lang w:val="pt-PT"/>
        </w:rPr>
        <w:t xml:space="preserve">Considerações importantes na condução da regressão logística incluem a seleção de variáveis independentes, a garantia de que os pressupostos relevantes são cumpridos, e a escolha de uma estratégia adequada de construção de modelos. Para a </w:t>
      </w:r>
      <w:r w:rsidR="00CF6D28" w:rsidRPr="00CB71F5">
        <w:rPr>
          <w:rFonts w:ascii="NewsGotT" w:hAnsi="NewsGotT"/>
          <w:lang w:val="pt-PT"/>
        </w:rPr>
        <w:t>seleção</w:t>
      </w:r>
      <w:r w:rsidRPr="00CB71F5">
        <w:rPr>
          <w:rFonts w:ascii="NewsGotT" w:hAnsi="NewsGotT"/>
          <w:lang w:val="pt-PT"/>
        </w:rPr>
        <w:t xml:space="preserve"> de variáveis independentes, deve-se orientar por </w:t>
      </w:r>
      <w:r w:rsidR="00CF6D28" w:rsidRPr="00CB71F5">
        <w:rPr>
          <w:rFonts w:ascii="NewsGotT" w:hAnsi="NewsGotT"/>
          <w:lang w:val="pt-PT"/>
        </w:rPr>
        <w:t>fatores</w:t>
      </w:r>
      <w:r w:rsidRPr="00CB71F5">
        <w:rPr>
          <w:rFonts w:ascii="NewsGotT" w:hAnsi="NewsGotT"/>
          <w:lang w:val="pt-PT"/>
        </w:rPr>
        <w:t xml:space="preserve"> tais como teoria aceite, investigações empíricas anteriores, considerações clínicas, e análises estatísticas </w:t>
      </w:r>
      <w:proofErr w:type="spellStart"/>
      <w:r w:rsidRPr="00CB71F5">
        <w:rPr>
          <w:rFonts w:ascii="NewsGotT" w:hAnsi="NewsGotT"/>
          <w:lang w:val="pt-PT"/>
        </w:rPr>
        <w:t>univariadas</w:t>
      </w:r>
      <w:proofErr w:type="spellEnd"/>
      <w:r w:rsidRPr="00CB71F5">
        <w:rPr>
          <w:rFonts w:ascii="NewsGotT" w:hAnsi="NewsGotT"/>
          <w:lang w:val="pt-PT"/>
        </w:rPr>
        <w:t xml:space="preserve">, com reconhecimento de potenciais variáveis confusas que devem ser contabilizadas. Os pressupostos básicos que devem ser cumpridos para a regressão logística incluem independência de erros, linearidade no </w:t>
      </w:r>
      <w:proofErr w:type="spellStart"/>
      <w:r w:rsidRPr="00CB71F5">
        <w:rPr>
          <w:rFonts w:ascii="NewsGotT" w:hAnsi="NewsGotT"/>
          <w:lang w:val="pt-PT"/>
        </w:rPr>
        <w:t>logit</w:t>
      </w:r>
      <w:proofErr w:type="spellEnd"/>
      <w:r w:rsidRPr="00CB71F5">
        <w:rPr>
          <w:rFonts w:ascii="NewsGotT" w:hAnsi="NewsGotT"/>
          <w:lang w:val="pt-PT"/>
        </w:rPr>
        <w:t xml:space="preserve"> para variáveis contínuas, ausência de </w:t>
      </w:r>
      <w:proofErr w:type="spellStart"/>
      <w:r w:rsidRPr="00CB71F5">
        <w:rPr>
          <w:rFonts w:ascii="NewsGotT" w:hAnsi="NewsGotT"/>
          <w:lang w:val="pt-PT"/>
        </w:rPr>
        <w:t>multicolinearidade</w:t>
      </w:r>
      <w:proofErr w:type="spellEnd"/>
      <w:r w:rsidRPr="00CB71F5">
        <w:rPr>
          <w:rFonts w:ascii="NewsGotT" w:hAnsi="NewsGotT"/>
          <w:lang w:val="pt-PT"/>
        </w:rPr>
        <w:t xml:space="preserve">, e </w:t>
      </w:r>
      <w:r w:rsidRPr="00CB71F5">
        <w:rPr>
          <w:rFonts w:ascii="NewsGotT" w:hAnsi="NewsGotT"/>
          <w:lang w:val="pt-PT"/>
        </w:rPr>
        <w:lastRenderedPageBreak/>
        <w:t xml:space="preserve">ausência de </w:t>
      </w:r>
      <w:proofErr w:type="spellStart"/>
      <w:r w:rsidRPr="00CB71F5">
        <w:rPr>
          <w:rFonts w:ascii="NewsGotT" w:hAnsi="NewsGotT"/>
          <w:lang w:val="pt-PT"/>
        </w:rPr>
        <w:t>outliers</w:t>
      </w:r>
      <w:proofErr w:type="spellEnd"/>
      <w:r w:rsidRPr="00CB71F5">
        <w:rPr>
          <w:rFonts w:ascii="NewsGotT" w:hAnsi="NewsGotT"/>
          <w:lang w:val="pt-PT"/>
        </w:rPr>
        <w:t xml:space="preserve"> fortemente influentes. Além disso, deve haver um número adequado de eventos por variável independente para evitar um modelo de </w:t>
      </w:r>
      <w:proofErr w:type="spellStart"/>
      <w:r w:rsidRPr="00CB71F5">
        <w:rPr>
          <w:rFonts w:ascii="NewsGotT" w:hAnsi="NewsGotT"/>
          <w:lang w:val="pt-PT"/>
        </w:rPr>
        <w:t>sobreajustamento</w:t>
      </w:r>
      <w:proofErr w:type="spellEnd"/>
      <w:r w:rsidRPr="00CB71F5">
        <w:rPr>
          <w:rFonts w:ascii="NewsGotT" w:hAnsi="NewsGotT"/>
          <w:lang w:val="pt-PT"/>
        </w:rPr>
        <w:t xml:space="preserve">, com "regras de polegar" mínimas geralmente recomendadas, variando de 10 a 20 eventos por </w:t>
      </w:r>
      <w:proofErr w:type="spellStart"/>
      <w:r w:rsidRPr="00CB71F5">
        <w:rPr>
          <w:rFonts w:ascii="NewsGotT" w:hAnsi="NewsGotT"/>
          <w:lang w:val="pt-PT"/>
        </w:rPr>
        <w:t>covariada</w:t>
      </w:r>
      <w:proofErr w:type="spellEnd"/>
      <w:r w:rsidRPr="00CB71F5">
        <w:rPr>
          <w:rFonts w:ascii="NewsGotT" w:hAnsi="NewsGotT"/>
          <w:lang w:val="pt-PT"/>
        </w:rPr>
        <w:t xml:space="preserve">. Relativamente às estratégias de construção de modelos, os três tipos gerais são </w:t>
      </w:r>
      <w:proofErr w:type="spellStart"/>
      <w:r w:rsidRPr="00CB71F5">
        <w:rPr>
          <w:rFonts w:ascii="NewsGotT" w:hAnsi="NewsGotT"/>
          <w:lang w:val="pt-PT"/>
        </w:rPr>
        <w:t>direct</w:t>
      </w:r>
      <w:proofErr w:type="spellEnd"/>
      <w:r w:rsidRPr="00CB71F5">
        <w:rPr>
          <w:lang w:val="pt-PT"/>
        </w:rPr>
        <w:t>⁄</w:t>
      </w:r>
      <w:r w:rsidRPr="00CB71F5">
        <w:rPr>
          <w:rFonts w:ascii="NewsGotT" w:hAnsi="NewsGotT"/>
          <w:lang w:val="pt-PT"/>
        </w:rPr>
        <w:t xml:space="preserve"> standard, sequencial </w:t>
      </w:r>
      <w:r w:rsidRPr="00CB71F5">
        <w:rPr>
          <w:lang w:val="pt-PT"/>
        </w:rPr>
        <w:t>⁄</w:t>
      </w:r>
      <w:r w:rsidRPr="00CB71F5">
        <w:rPr>
          <w:rFonts w:ascii="NewsGotT" w:hAnsi="NewsGotT"/>
          <w:lang w:val="pt-PT"/>
        </w:rPr>
        <w:t xml:space="preserve"> hierárquico, e passo a passo </w:t>
      </w:r>
      <w:r w:rsidRPr="00CB71F5">
        <w:rPr>
          <w:lang w:val="pt-PT"/>
        </w:rPr>
        <w:t>⁄</w:t>
      </w:r>
      <w:r w:rsidRPr="00CB71F5">
        <w:rPr>
          <w:rFonts w:ascii="NewsGotT" w:hAnsi="NewsGotT"/>
          <w:lang w:val="pt-PT"/>
        </w:rPr>
        <w:t xml:space="preserve"> estatístico, tendo cada um deles uma ênfase e um objetivo diferentes. Antes de se chegar a conclusões definitivas a partir dos resultados de qualquer destes métodos, deve-se quantificar formalmente a validade interna do modelo (ou seja, a replicabilidade dentro do mesmo conjunto de dados) e a validade externa (ou seja, a </w:t>
      </w:r>
      <w:proofErr w:type="spellStart"/>
      <w:r w:rsidRPr="00CB71F5">
        <w:rPr>
          <w:rFonts w:ascii="NewsGotT" w:hAnsi="NewsGotT"/>
          <w:lang w:val="pt-PT"/>
        </w:rPr>
        <w:t>generalizabilidade</w:t>
      </w:r>
      <w:proofErr w:type="spellEnd"/>
      <w:r w:rsidRPr="00CB71F5">
        <w:rPr>
          <w:rFonts w:ascii="NewsGotT" w:hAnsi="NewsGotT"/>
          <w:lang w:val="pt-PT"/>
        </w:rPr>
        <w:t xml:space="preserve"> para além da amostra atual). A adequação global do modelo de regressão logística resultante aos dados da amostra é avaliada utilizando várias medidas de adequação, com uma melhor adequação caracterizada por uma menor diferença entre os valores observados e os valores previstos no modelo. Recomenda-se também a utilização de estatísticas de diagnóstico para avaliar melhor a adequação do modelo. Finalmente, os resultados para variáveis independentes são normalmente reportados como </w:t>
      </w:r>
      <w:proofErr w:type="spellStart"/>
      <w:r w:rsidRPr="00CB71F5">
        <w:rPr>
          <w:rFonts w:ascii="NewsGotT" w:hAnsi="NewsGotT"/>
          <w:lang w:val="pt-PT"/>
        </w:rPr>
        <w:t>odds</w:t>
      </w:r>
      <w:proofErr w:type="spellEnd"/>
      <w:r w:rsidRPr="00CB71F5">
        <w:rPr>
          <w:rFonts w:ascii="NewsGotT" w:hAnsi="NewsGotT"/>
          <w:lang w:val="pt-PT"/>
        </w:rPr>
        <w:t xml:space="preserve"> ratios (</w:t>
      </w:r>
      <w:proofErr w:type="spellStart"/>
      <w:r w:rsidRPr="00CB71F5">
        <w:rPr>
          <w:rFonts w:ascii="NewsGotT" w:hAnsi="NewsGotT"/>
          <w:lang w:val="pt-PT"/>
        </w:rPr>
        <w:t>ORs</w:t>
      </w:r>
      <w:proofErr w:type="spellEnd"/>
      <w:r w:rsidRPr="00CB71F5">
        <w:rPr>
          <w:rFonts w:ascii="NewsGotT" w:hAnsi="NewsGotT"/>
          <w:lang w:val="pt-PT"/>
        </w:rPr>
        <w:t>) com intervalos de confiança de 95% (</w:t>
      </w:r>
      <w:proofErr w:type="spellStart"/>
      <w:r w:rsidRPr="00CB71F5">
        <w:rPr>
          <w:rFonts w:ascii="NewsGotT" w:hAnsi="NewsGotT"/>
          <w:lang w:val="pt-PT"/>
        </w:rPr>
        <w:t>CIs</w:t>
      </w:r>
      <w:proofErr w:type="spellEnd"/>
      <w:r w:rsidRPr="00CB71F5">
        <w:rPr>
          <w:rFonts w:ascii="NewsGotT" w:hAnsi="NewsGotT"/>
          <w:lang w:val="pt-PT"/>
        </w:rPr>
        <w:t xml:space="preserve">). </w:t>
      </w:r>
      <w:r w:rsidRPr="00CB71F5">
        <w:rPr>
          <w:rFonts w:ascii="NewsGotT" w:hAnsi="NewsGotT"/>
          <w:lang w:val="pt-PT"/>
        </w:rPr>
        <w:fldChar w:fldCharType="begin" w:fldLock="1"/>
      </w:r>
      <w:r w:rsidR="0058102D" w:rsidRPr="00CB71F5">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(Stoltzfus, 2011)</w:t>
      </w:r>
      <w:r w:rsidRPr="00CB71F5">
        <w:rPr>
          <w:rFonts w:ascii="NewsGotT" w:hAnsi="NewsGotT"/>
          <w:lang w:val="pt-PT"/>
        </w:rPr>
        <w:fldChar w:fldCharType="end"/>
      </w:r>
    </w:p>
    <w:p w14:paraId="698C64BA" w14:textId="4A011B6C" w:rsidR="00466AF9" w:rsidRPr="00CB71F5" w:rsidRDefault="00466AF9" w:rsidP="00753B8C">
      <w:pPr>
        <w:spacing w:line="360" w:lineRule="auto"/>
        <w:jc w:val="both"/>
        <w:rPr>
          <w:rFonts w:ascii="NewsGotT" w:hAnsi="NewsGotT"/>
          <w:lang w:val="pt-PT"/>
        </w:rPr>
      </w:pPr>
    </w:p>
    <w:p w14:paraId="767617D8" w14:textId="77777777" w:rsidR="0058102D" w:rsidRPr="00CB71F5" w:rsidRDefault="0058102D" w:rsidP="0058102D">
      <w:pPr>
        <w:spacing w:line="360" w:lineRule="auto"/>
        <w:jc w:val="both"/>
        <w:rPr>
          <w:rFonts w:ascii="NewsGotT" w:hAnsi="NewsGotT"/>
          <w:lang w:val="pt-PT"/>
        </w:rPr>
      </w:pPr>
      <w:r w:rsidRPr="00CB71F5">
        <w:rPr>
          <w:rFonts w:ascii="NewsGotT" w:hAnsi="NewsGotT"/>
          <w:lang w:val="pt-PT"/>
        </w:rPr>
        <w:t xml:space="preserve">Conclusão: </w:t>
      </w:r>
    </w:p>
    <w:p w14:paraId="2785CEA2" w14:textId="38EF71E5" w:rsidR="00466AF9" w:rsidRPr="00CB71F5" w:rsidRDefault="0058102D" w:rsidP="0058102D">
      <w:pPr>
        <w:spacing w:line="360" w:lineRule="auto"/>
        <w:jc w:val="both"/>
        <w:rPr>
          <w:rFonts w:ascii="NewsGotT" w:hAnsi="NewsGotT"/>
          <w:lang w:val="pt-PT"/>
        </w:rPr>
      </w:pPr>
      <w:r w:rsidRPr="00CB71F5">
        <w:rPr>
          <w:rFonts w:ascii="NewsGotT" w:hAnsi="NewsGotT"/>
          <w:lang w:val="pt-PT"/>
        </w:rPr>
        <w:t xml:space="preserve">A regressão logística é uma forma eficiente e poderosa de avaliar contribuições variáveis independentes para um resultado binário, mas a sua exatidão depende em grande parte de uma cuidadosa seleção das variáveis com satisfação dos pressupostos básicos, bem como da escolha apropriada da estratégia de construção do modelo e validação dos resultados. Além disso, é evidente que um modelo de regressão logística bem construído não é o único determinante de uma investigação de alta qualidade - desenvolver uma hipótese clinicamente relevante e objetivamente mensurável, implementar uma </w:t>
      </w:r>
      <w:proofErr w:type="spellStart"/>
      <w:r w:rsidRPr="00CB71F5">
        <w:rPr>
          <w:rFonts w:ascii="NewsGotT" w:hAnsi="NewsGotT"/>
          <w:lang w:val="pt-PT"/>
        </w:rPr>
        <w:t>concepção</w:t>
      </w:r>
      <w:proofErr w:type="spellEnd"/>
      <w:r w:rsidRPr="00CB71F5">
        <w:rPr>
          <w:rFonts w:ascii="NewsGotT" w:hAnsi="NewsGotT"/>
          <w:lang w:val="pt-PT"/>
        </w:rPr>
        <w:t xml:space="preserve"> de estudo e um plano de análise estatística apropriados, e relatar com precisão tanto os resultados como as conclusões são todas considerações importantes. Portanto, os leitores que prestarem muita atenção aos parâmetros da sua análise de regressão logística no contexto de um estudo bem concebido e bem executado, darão o contributo mais significativo para a medicina de emergência baseada em provas.</w:t>
      </w:r>
      <w:r w:rsidRPr="00CB71F5">
        <w:rPr>
          <w:rFonts w:ascii="NewsGotT" w:hAnsi="NewsGotT"/>
          <w:lang w:val="pt-PT"/>
        </w:rPr>
        <w:fldChar w:fldCharType="begin" w:fldLock="1"/>
      </w:r>
      <w:r w:rsidR="00960659" w:rsidRPr="00CB71F5">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w:t>
      </w:r>
      <w:proofErr w:type="spellStart"/>
      <w:r w:rsidRPr="00CB71F5">
        <w:rPr>
          <w:rFonts w:ascii="NewsGotT" w:hAnsi="NewsGotT"/>
          <w:noProof/>
          <w:lang w:val="pt-PT"/>
        </w:rPr>
        <w:t>Stoltzfus</w:t>
      </w:r>
      <w:proofErr w:type="spellEnd"/>
      <w:r w:rsidRPr="00CB71F5">
        <w:rPr>
          <w:rFonts w:ascii="NewsGotT" w:hAnsi="NewsGotT"/>
          <w:noProof/>
          <w:lang w:val="pt-PT"/>
        </w:rPr>
        <w:t>, 2011)</w:t>
      </w:r>
      <w:r w:rsidRPr="00CB71F5">
        <w:rPr>
          <w:rFonts w:ascii="NewsGotT" w:hAnsi="NewsGotT"/>
          <w:lang w:val="pt-PT"/>
        </w:rPr>
        <w:fldChar w:fldCharType="end"/>
      </w:r>
    </w:p>
    <w:p w14:paraId="2B31B6B1" w14:textId="77777777" w:rsidR="00466AF9" w:rsidRPr="00CB71F5" w:rsidRDefault="00466AF9" w:rsidP="00753B8C">
      <w:pPr>
        <w:spacing w:line="360" w:lineRule="auto"/>
        <w:jc w:val="both"/>
        <w:rPr>
          <w:rFonts w:ascii="NewsGotT" w:hAnsi="NewsGotT"/>
          <w:lang w:val="pt-PT"/>
        </w:rPr>
      </w:pPr>
    </w:p>
    <w:p w14:paraId="36CCAAD9" w14:textId="77777777" w:rsidR="00466AF9" w:rsidRPr="00CB71F5" w:rsidRDefault="00466AF9" w:rsidP="00753B8C">
      <w:pPr>
        <w:spacing w:line="360" w:lineRule="auto"/>
        <w:jc w:val="both"/>
        <w:rPr>
          <w:rFonts w:ascii="NewsGotT" w:hAnsi="NewsGotT"/>
          <w:lang w:val="pt-PT"/>
        </w:rPr>
      </w:pPr>
    </w:p>
    <w:p w14:paraId="2B0BAC34" w14:textId="6E23A65B" w:rsidR="00466AF9" w:rsidRPr="00CB71F5" w:rsidRDefault="00F244B8" w:rsidP="00AF47BB">
      <w:pPr>
        <w:spacing w:line="360" w:lineRule="auto"/>
        <w:jc w:val="both"/>
        <w:rPr>
          <w:rFonts w:ascii="NewsGotT" w:hAnsi="NewsGotT"/>
          <w:lang w:val="pt-PT"/>
        </w:rPr>
      </w:pPr>
      <w:r w:rsidRPr="00CB71F5">
        <w:rPr>
          <w:rFonts w:ascii="NewsGotT" w:hAnsi="NewsGotT"/>
          <w:lang w:val="pt-PT"/>
        </w:rPr>
        <w:t xml:space="preserve">(tese regressão </w:t>
      </w:r>
      <w:proofErr w:type="spellStart"/>
      <w:r w:rsidRPr="00CB71F5">
        <w:rPr>
          <w:rFonts w:ascii="NewsGotT" w:hAnsi="NewsGotT"/>
          <w:lang w:val="pt-PT"/>
        </w:rPr>
        <w:t>logistica</w:t>
      </w:r>
      <w:proofErr w:type="spellEnd"/>
      <w:r w:rsidRPr="00CB71F5">
        <w:rPr>
          <w:rFonts w:ascii="NewsGotT" w:hAnsi="NewsGotT"/>
          <w:lang w:val="pt-PT"/>
        </w:rPr>
        <w:t>)</w:t>
      </w:r>
      <w:r w:rsidR="00232F4A" w:rsidRPr="00CB71F5">
        <w:rPr>
          <w:rFonts w:ascii="NewsGotT" w:hAnsi="NewsGotT"/>
          <w:lang w:val="pt-PT"/>
        </w:rPr>
        <w:t xml:space="preserve"> </w:t>
      </w:r>
      <w:r w:rsidR="00AF47BB" w:rsidRPr="00CB71F5">
        <w:rPr>
          <w:rFonts w:ascii="NewsGotT" w:hAnsi="NewsGotT"/>
          <w:lang w:val="pt-PT"/>
        </w:rPr>
        <w:t>A análise da curva ROC (</w:t>
      </w:r>
      <w:proofErr w:type="spellStart"/>
      <w:r w:rsidR="00AF47BB" w:rsidRPr="00CB71F5">
        <w:rPr>
          <w:rFonts w:ascii="NewsGotT" w:hAnsi="NewsGotT"/>
          <w:lang w:val="pt-PT"/>
        </w:rPr>
        <w:t>Receiver</w:t>
      </w:r>
      <w:proofErr w:type="spellEnd"/>
      <w:r w:rsidR="00AF47BB" w:rsidRPr="00CB71F5">
        <w:rPr>
          <w:rFonts w:ascii="NewsGotT" w:hAnsi="NewsGotT"/>
          <w:lang w:val="pt-PT"/>
        </w:rPr>
        <w:t xml:space="preserve"> </w:t>
      </w:r>
      <w:proofErr w:type="spellStart"/>
      <w:r w:rsidR="00AF47BB" w:rsidRPr="00CB71F5">
        <w:rPr>
          <w:rFonts w:ascii="NewsGotT" w:hAnsi="NewsGotT"/>
          <w:lang w:val="pt-PT"/>
        </w:rPr>
        <w:t>Operating</w:t>
      </w:r>
      <w:proofErr w:type="spellEnd"/>
      <w:r w:rsidR="00AF47BB" w:rsidRPr="00CB71F5">
        <w:rPr>
          <w:rFonts w:ascii="NewsGotT" w:hAnsi="NewsGotT"/>
          <w:lang w:val="pt-PT"/>
        </w:rPr>
        <w:t xml:space="preserve"> </w:t>
      </w:r>
      <w:proofErr w:type="spellStart"/>
      <w:r w:rsidR="00AF47BB" w:rsidRPr="00CB71F5">
        <w:rPr>
          <w:rFonts w:ascii="NewsGotT" w:hAnsi="NewsGotT"/>
          <w:lang w:val="pt-PT"/>
        </w:rPr>
        <w:t>Characteristic</w:t>
      </w:r>
      <w:proofErr w:type="spellEnd"/>
      <w:r w:rsidR="00AF47BB" w:rsidRPr="00CB71F5">
        <w:rPr>
          <w:rFonts w:ascii="NewsGotT" w:hAnsi="NewsGotT"/>
          <w:lang w:val="pt-PT"/>
        </w:rPr>
        <w:t>) pode ser feita por meio de um gráfico que nos permite estudar a variação da sensibilidade e especificidade para cada valor de cut-</w:t>
      </w:r>
      <w:proofErr w:type="spellStart"/>
      <w:r w:rsidR="00AF47BB" w:rsidRPr="00CB71F5">
        <w:rPr>
          <w:rFonts w:ascii="NewsGotT" w:hAnsi="NewsGotT"/>
          <w:lang w:val="pt-PT"/>
        </w:rPr>
        <w:t>off</w:t>
      </w:r>
      <w:proofErr w:type="spellEnd"/>
      <w:r w:rsidR="00AF47BB" w:rsidRPr="00CB71F5">
        <w:rPr>
          <w:rFonts w:ascii="NewsGotT" w:hAnsi="NewsGotT"/>
          <w:lang w:val="pt-PT"/>
        </w:rPr>
        <w:t xml:space="preserve">. A sensibilidade é apresentada no eixo das ordenadas e (1-especificidade) no eixo das abcissas. </w:t>
      </w:r>
      <w:r w:rsidR="00AF47BB" w:rsidRPr="00CB71F5">
        <w:rPr>
          <w:rFonts w:ascii="NewsGotT" w:hAnsi="NewsGotT"/>
          <w:lang w:val="pt-PT"/>
        </w:rPr>
        <w:lastRenderedPageBreak/>
        <w:t>O objetivo desta análise é identificar ou confirmar a qualidade do ajustamento do modelo. Aquando da observação do gráfico verifica-se que o ideal seria encontrar uma área sob a curva ROC perto de 1, uma vez que, quanto mais próxima estiver a curva do canto superior esquerdo, mais verdadeiros positivos e menos falsos negativos serão obtidos.</w:t>
      </w:r>
      <w:r w:rsidR="00F658CA" w:rsidRPr="00CB71F5">
        <w:rPr>
          <w:rFonts w:ascii="NewsGotT" w:hAnsi="NewsGotT"/>
          <w:lang w:val="pt-PT"/>
        </w:rPr>
        <w:t xml:space="preserve"> (tese regressão logística )</w:t>
      </w:r>
    </w:p>
    <w:p w14:paraId="3E12AF88" w14:textId="77777777" w:rsidR="00466AF9" w:rsidRPr="00CB71F5" w:rsidRDefault="00466AF9" w:rsidP="00753B8C">
      <w:pPr>
        <w:spacing w:line="360" w:lineRule="auto"/>
        <w:jc w:val="both"/>
        <w:rPr>
          <w:rFonts w:ascii="NewsGotT" w:hAnsi="NewsGotT"/>
          <w:lang w:val="pt-PT"/>
        </w:rPr>
      </w:pPr>
    </w:p>
    <w:p w14:paraId="7CFFE19C" w14:textId="77777777" w:rsidR="00466AF9" w:rsidRPr="00CB71F5" w:rsidRDefault="00466AF9" w:rsidP="00753B8C">
      <w:pPr>
        <w:spacing w:line="360" w:lineRule="auto"/>
        <w:jc w:val="both"/>
        <w:rPr>
          <w:rFonts w:ascii="NewsGotT" w:hAnsi="NewsGotT"/>
          <w:lang w:val="pt-PT"/>
        </w:rPr>
      </w:pPr>
    </w:p>
    <w:p w14:paraId="18990ADF" w14:textId="6DE4C8FF" w:rsidR="00432E0E" w:rsidRPr="00CB71F5" w:rsidRDefault="00432E0E" w:rsidP="00753B8C">
      <w:pPr>
        <w:spacing w:line="360" w:lineRule="auto"/>
        <w:jc w:val="both"/>
        <w:rPr>
          <w:rFonts w:ascii="NewsGotT" w:hAnsi="NewsGotT"/>
          <w:lang w:val="pt-PT"/>
        </w:rPr>
      </w:pPr>
      <w:r w:rsidRPr="00CB71F5">
        <w:rPr>
          <w:rFonts w:ascii="NewsGotT" w:hAnsi="NewsGotT"/>
          <w:lang w:val="pt-PT"/>
        </w:rPr>
        <w:t>O resultado a prever é um número contínuo em relevância com um dado conjunto de dados de entrada. Exemplos de casos de utilização são previsões de vendas a retalho, previsão do número de funcionários necessários para cada turno, número de lugares de estacionamento necessários para uma loja de retalho, pontuação de crédito, para um cliente, etc.</w:t>
      </w:r>
    </w:p>
    <w:p w14:paraId="7813CFC8" w14:textId="2B17189B" w:rsidR="00432E0E" w:rsidRPr="00CB71F5" w:rsidRDefault="00432E0E" w:rsidP="00753B8C">
      <w:pPr>
        <w:spacing w:line="360" w:lineRule="auto"/>
        <w:jc w:val="both"/>
        <w:rPr>
          <w:rFonts w:ascii="NewsGotT" w:hAnsi="NewsGotT"/>
          <w:lang w:val="pt-PT"/>
        </w:rPr>
      </w:pPr>
    </w:p>
    <w:p w14:paraId="3017A9FB" w14:textId="251EF31B" w:rsidR="00432E0E" w:rsidRPr="00CB71F5" w:rsidRDefault="00432E0E" w:rsidP="00753B8C">
      <w:pPr>
        <w:spacing w:line="360" w:lineRule="auto"/>
        <w:jc w:val="both"/>
        <w:rPr>
          <w:rFonts w:ascii="NewsGotT" w:hAnsi="NewsGotT"/>
          <w:lang w:val="pt-PT"/>
        </w:rPr>
      </w:pPr>
      <w:r w:rsidRPr="00CB71F5">
        <w:rPr>
          <w:rFonts w:ascii="NewsGotT" w:hAnsi="NewsGotT"/>
          <w:lang w:val="pt-PT"/>
        </w:rPr>
        <w:t xml:space="preserve">Classificadores </w:t>
      </w:r>
    </w:p>
    <w:p w14:paraId="1E4B9569" w14:textId="161C8330" w:rsidR="00432E0E" w:rsidRPr="00CB71F5" w:rsidRDefault="00432E0E" w:rsidP="00753B8C">
      <w:pPr>
        <w:spacing w:line="360" w:lineRule="auto"/>
        <w:jc w:val="both"/>
        <w:rPr>
          <w:rFonts w:ascii="NewsGotT" w:hAnsi="NewsGotT"/>
          <w:lang w:val="pt-PT"/>
        </w:rPr>
      </w:pPr>
      <w:r w:rsidRPr="00CB71F5">
        <w:rPr>
          <w:rFonts w:ascii="NewsGotT" w:hAnsi="NewsGotT"/>
          <w:lang w:val="pt-PT"/>
        </w:rPr>
        <w:t>O resultado a prever é o real ou a probabilidade de um evento/classe e o número de classes a serem previstas podem ser duas ou mais. O algoritmo deve aprender os padrões em a entrada relevante de cada classe a partir de dados históricos e ser capaz de prever a classe invisível ou evento no futuro, considerando a sua contribuição. Um exemplo de caso de utilização é a filtragem de correio eletrónico não desejado em que o resultado esperado é classificar um e-mail em "spam" ou "não spam".</w:t>
      </w:r>
    </w:p>
    <w:p w14:paraId="54AF9617" w14:textId="77777777" w:rsidR="00432E0E" w:rsidRPr="00CB71F5" w:rsidRDefault="00432E0E" w:rsidP="00753B8C">
      <w:pPr>
        <w:spacing w:line="360" w:lineRule="auto"/>
        <w:jc w:val="both"/>
        <w:rPr>
          <w:rFonts w:ascii="NewsGotT" w:hAnsi="NewsGotT"/>
          <w:lang w:val="pt-PT"/>
        </w:rPr>
      </w:pPr>
      <w:r w:rsidRPr="00CB71F5">
        <w:rPr>
          <w:rFonts w:ascii="NewsGotT" w:hAnsi="NewsGotT"/>
          <w:lang w:val="pt-PT"/>
        </w:rPr>
        <w:t>A construção de modelos de aprendizagem supervisionada por máquinas tem três fases:</w:t>
      </w:r>
    </w:p>
    <w:p w14:paraId="6F1DCBFD" w14:textId="77777777" w:rsidR="00432E0E" w:rsidRPr="00CB71F5" w:rsidRDefault="00432E0E" w:rsidP="00753B8C">
      <w:pPr>
        <w:spacing w:line="360" w:lineRule="auto"/>
        <w:jc w:val="both"/>
        <w:rPr>
          <w:rFonts w:ascii="NewsGotT" w:hAnsi="NewsGotT"/>
          <w:lang w:val="pt-PT"/>
        </w:rPr>
      </w:pPr>
      <w:r w:rsidRPr="00CB71F5">
        <w:rPr>
          <w:rFonts w:ascii="NewsGotT" w:hAnsi="NewsGotT"/>
          <w:lang w:val="pt-PT"/>
        </w:rPr>
        <w:t>1. Formação: O algoritmo será fornecido com dados históricos</w:t>
      </w:r>
    </w:p>
    <w:p w14:paraId="2F610802" w14:textId="5EE18427" w:rsidR="00432E0E" w:rsidRPr="00CB71F5" w:rsidRDefault="00432E0E" w:rsidP="00753B8C">
      <w:pPr>
        <w:spacing w:line="360" w:lineRule="auto"/>
        <w:jc w:val="both"/>
        <w:rPr>
          <w:rFonts w:ascii="NewsGotT" w:hAnsi="NewsGotT"/>
          <w:lang w:val="pt-PT"/>
        </w:rPr>
      </w:pPr>
      <w:r w:rsidRPr="00CB71F5">
        <w:rPr>
          <w:rFonts w:ascii="NewsGotT" w:hAnsi="NewsGotT"/>
          <w:lang w:val="pt-PT"/>
        </w:rPr>
        <w:t>dados com a saída mapeada. O algoritmo aprenderá o padrões dentro dos dados de entrada para cada saída e representam que como equação estatística, que também é vulgarmente conhecida como modelo.</w:t>
      </w:r>
    </w:p>
    <w:p w14:paraId="6768DB24" w14:textId="00BE7A7E" w:rsidR="00432E0E" w:rsidRPr="00CB71F5" w:rsidRDefault="00432E0E" w:rsidP="00753B8C">
      <w:pPr>
        <w:spacing w:line="360" w:lineRule="auto"/>
        <w:jc w:val="both"/>
        <w:rPr>
          <w:rFonts w:ascii="NewsGotT" w:hAnsi="NewsGotT"/>
          <w:lang w:val="pt-PT"/>
        </w:rPr>
      </w:pPr>
      <w:r w:rsidRPr="00CB71F5">
        <w:rPr>
          <w:rFonts w:ascii="NewsGotT" w:hAnsi="NewsGotT"/>
          <w:lang w:val="pt-PT"/>
        </w:rPr>
        <w:t>2. Teste ou validação: Nesta fase é avaliado o desempenho do modelo formado, geralmente aplicando-o num conjunto de dados (que não foi utilizado como parte da formação) para prever a classe ou evento.</w:t>
      </w:r>
    </w:p>
    <w:p w14:paraId="0C97C375" w14:textId="2C60B76C" w:rsidR="00432E0E" w:rsidRPr="00CB71F5" w:rsidRDefault="00432E0E" w:rsidP="00753B8C">
      <w:pPr>
        <w:spacing w:line="360" w:lineRule="auto"/>
        <w:jc w:val="both"/>
        <w:rPr>
          <w:rFonts w:ascii="NewsGotT" w:hAnsi="NewsGotT"/>
          <w:lang w:val="pt-PT"/>
        </w:rPr>
      </w:pPr>
      <w:r w:rsidRPr="00CB71F5">
        <w:rPr>
          <w:rFonts w:ascii="NewsGotT" w:hAnsi="NewsGotT"/>
          <w:lang w:val="pt-PT"/>
        </w:rPr>
        <w:t>3. Predição: Aqui aplicamos o modelo treinado a um conjunto de dados que não fazia parte nem da formação nem dos testes. A previsão será utilizada para orientar as decisões empresariais.</w:t>
      </w:r>
    </w:p>
    <w:p w14:paraId="15697145" w14:textId="092B1F0A" w:rsidR="007556F6" w:rsidRPr="00CB71F5" w:rsidRDefault="007556F6" w:rsidP="00753B8C">
      <w:pPr>
        <w:spacing w:line="360" w:lineRule="auto"/>
        <w:jc w:val="both"/>
        <w:rPr>
          <w:rFonts w:ascii="NewsGotT" w:hAnsi="NewsGotT"/>
          <w:lang w:val="pt-PT"/>
        </w:rPr>
      </w:pPr>
    </w:p>
    <w:p w14:paraId="5652743C" w14:textId="34420514" w:rsidR="007556F6" w:rsidRPr="00CB71F5" w:rsidRDefault="007556F6" w:rsidP="00753B8C">
      <w:pPr>
        <w:spacing w:line="360" w:lineRule="auto"/>
        <w:jc w:val="both"/>
        <w:rPr>
          <w:rFonts w:ascii="NewsGotT" w:hAnsi="NewsGotT"/>
          <w:lang w:val="pt-PT"/>
        </w:rPr>
      </w:pPr>
    </w:p>
    <w:p w14:paraId="63C99D97" w14:textId="1C21849B" w:rsidR="007556F6" w:rsidRPr="00CB71F5" w:rsidRDefault="007556F6" w:rsidP="00753B8C">
      <w:pPr>
        <w:spacing w:line="360" w:lineRule="auto"/>
        <w:jc w:val="both"/>
        <w:rPr>
          <w:rFonts w:ascii="NewsGotT" w:hAnsi="NewsGotT"/>
          <w:lang w:val="pt-PT"/>
        </w:rPr>
      </w:pPr>
      <w:r w:rsidRPr="00CB71F5">
        <w:rPr>
          <w:rFonts w:ascii="NewsGotT" w:hAnsi="NewsGotT"/>
          <w:lang w:val="pt-PT"/>
        </w:rPr>
        <w:t>ANN (Artificial neural network)</w:t>
      </w:r>
    </w:p>
    <w:p w14:paraId="4CE8ED19" w14:textId="77777777" w:rsidR="007D007B" w:rsidRPr="00CB71F5" w:rsidRDefault="007D007B" w:rsidP="00753B8C">
      <w:pPr>
        <w:spacing w:line="360" w:lineRule="auto"/>
        <w:jc w:val="both"/>
        <w:rPr>
          <w:rFonts w:ascii="NewsGotT" w:hAnsi="NewsGotT"/>
          <w:lang w:val="pt-PT"/>
        </w:rPr>
      </w:pPr>
    </w:p>
    <w:p w14:paraId="57597654" w14:textId="0EB2B2F9" w:rsidR="007D007B" w:rsidRPr="00CB71F5" w:rsidRDefault="007D007B" w:rsidP="007D007B">
      <w:pPr>
        <w:spacing w:line="360" w:lineRule="auto"/>
        <w:ind w:firstLine="720"/>
        <w:jc w:val="both"/>
        <w:rPr>
          <w:rFonts w:ascii="NewsGotT" w:hAnsi="NewsGotT"/>
          <w:lang w:val="pt-PT"/>
        </w:rPr>
      </w:pPr>
      <w:r w:rsidRPr="00CB71F5">
        <w:rPr>
          <w:rFonts w:ascii="NewsGotT" w:hAnsi="NewsGotT"/>
          <w:lang w:val="pt-PT"/>
        </w:rPr>
        <w:t>O funcionamento da ANN</w:t>
      </w:r>
      <w:r w:rsidR="002D6BC7" w:rsidRPr="00CB71F5">
        <w:rPr>
          <w:rFonts w:ascii="NewsGotT" w:hAnsi="NewsGotT"/>
          <w:lang w:val="pt-PT"/>
        </w:rPr>
        <w:t xml:space="preserve"> </w:t>
      </w:r>
      <w:r w:rsidR="002D6BC7" w:rsidRPr="00CB71F5">
        <w:rPr>
          <w:rFonts w:ascii="NewsGotT" w:hAnsi="NewsGotT"/>
          <w:lang w:val="pt-PT"/>
        </w:rPr>
        <w:t xml:space="preserve">(Artificial </w:t>
      </w:r>
      <w:r w:rsidR="002D6BC7" w:rsidRPr="00CB71F5">
        <w:rPr>
          <w:rFonts w:ascii="NewsGotT" w:hAnsi="NewsGotT"/>
          <w:lang w:val="pt-PT"/>
        </w:rPr>
        <w:t>N</w:t>
      </w:r>
      <w:r w:rsidR="002D6BC7" w:rsidRPr="00CB71F5">
        <w:rPr>
          <w:rFonts w:ascii="NewsGotT" w:hAnsi="NewsGotT"/>
          <w:lang w:val="pt-PT"/>
        </w:rPr>
        <w:t xml:space="preserve">eural </w:t>
      </w:r>
      <w:r w:rsidR="002D6BC7" w:rsidRPr="00CB71F5">
        <w:rPr>
          <w:rFonts w:ascii="NewsGotT" w:hAnsi="NewsGotT"/>
          <w:lang w:val="pt-PT"/>
        </w:rPr>
        <w:t>N</w:t>
      </w:r>
      <w:r w:rsidR="002D6BC7" w:rsidRPr="00CB71F5">
        <w:rPr>
          <w:rFonts w:ascii="NewsGotT" w:hAnsi="NewsGotT"/>
          <w:lang w:val="pt-PT"/>
        </w:rPr>
        <w:t>etwork)</w:t>
      </w:r>
      <w:r w:rsidRPr="00CB71F5">
        <w:rPr>
          <w:rFonts w:ascii="NewsGotT" w:hAnsi="NewsGotT"/>
          <w:lang w:val="pt-PT"/>
        </w:rPr>
        <w:t xml:space="preserve"> é inspirado n</w:t>
      </w:r>
      <w:r w:rsidR="007556F6" w:rsidRPr="00CB71F5">
        <w:rPr>
          <w:rFonts w:ascii="NewsGotT" w:hAnsi="NewsGotT"/>
          <w:lang w:val="pt-PT"/>
        </w:rPr>
        <w:t>o modelo</w:t>
      </w:r>
      <w:r w:rsidRPr="00CB71F5">
        <w:rPr>
          <w:rFonts w:ascii="NewsGotT" w:hAnsi="NewsGotT"/>
          <w:lang w:val="pt-PT"/>
        </w:rPr>
        <w:t xml:space="preserve"> físico</w:t>
      </w:r>
      <w:r w:rsidR="007556F6" w:rsidRPr="00CB71F5">
        <w:rPr>
          <w:rFonts w:ascii="NewsGotT" w:hAnsi="NewsGotT"/>
          <w:lang w:val="pt-PT"/>
        </w:rPr>
        <w:t xml:space="preserve"> </w:t>
      </w:r>
      <w:r w:rsidRPr="00CB71F5">
        <w:rPr>
          <w:rFonts w:ascii="NewsGotT" w:hAnsi="NewsGotT"/>
          <w:lang w:val="pt-PT"/>
        </w:rPr>
        <w:t xml:space="preserve">concebido pela natureza, </w:t>
      </w:r>
      <w:r w:rsidR="007556F6" w:rsidRPr="00CB71F5">
        <w:rPr>
          <w:rFonts w:ascii="NewsGotT" w:hAnsi="NewsGotT"/>
          <w:lang w:val="pt-PT"/>
        </w:rPr>
        <w:t>o cérebro humano</w:t>
      </w:r>
      <w:r w:rsidRPr="00CB71F5">
        <w:rPr>
          <w:rFonts w:ascii="NewsGotT" w:hAnsi="NewsGotT"/>
          <w:lang w:val="pt-PT"/>
        </w:rPr>
        <w:t xml:space="preserve"> </w:t>
      </w:r>
      <w:r w:rsidRPr="00CB71F5">
        <w:rPr>
          <w:rFonts w:ascii="NewsGotT" w:hAnsi="NewsGotT"/>
          <w:lang w:val="pt-PT"/>
        </w:rPr>
        <w:fldChar w:fldCharType="begin" w:fldLock="1"/>
      </w:r>
      <w:r w:rsidRPr="00CB71F5">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(Braga, Ludermir, &amp; Carvalho, 2000)</w:t>
      </w:r>
      <w:r w:rsidRPr="00CB71F5">
        <w:rPr>
          <w:rFonts w:ascii="NewsGotT" w:hAnsi="NewsGotT"/>
          <w:lang w:val="pt-PT"/>
        </w:rPr>
        <w:fldChar w:fldCharType="end"/>
      </w:r>
      <w:r w:rsidR="007556F6" w:rsidRPr="00CB71F5">
        <w:rPr>
          <w:rFonts w:ascii="NewsGotT" w:hAnsi="NewsGotT"/>
          <w:lang w:val="pt-PT"/>
        </w:rPr>
        <w:t>.</w:t>
      </w:r>
      <w:r w:rsidRPr="00CB71F5">
        <w:rPr>
          <w:rFonts w:ascii="NewsGotT" w:hAnsi="NewsGotT"/>
          <w:lang w:val="pt-PT"/>
        </w:rPr>
        <w:t xml:space="preserve"> </w:t>
      </w:r>
      <w:r w:rsidR="007556F6" w:rsidRPr="00CB71F5">
        <w:rPr>
          <w:rFonts w:ascii="NewsGotT" w:hAnsi="NewsGotT"/>
          <w:lang w:val="pt-PT"/>
        </w:rPr>
        <w:t xml:space="preserve"> No dia-a</w:t>
      </w:r>
      <w:r w:rsidRPr="00CB71F5">
        <w:rPr>
          <w:rFonts w:ascii="NewsGotT" w:hAnsi="NewsGotT"/>
          <w:lang w:val="pt-PT"/>
        </w:rPr>
        <w:t>-</w:t>
      </w:r>
      <w:r w:rsidR="007556F6" w:rsidRPr="00CB71F5">
        <w:rPr>
          <w:rFonts w:ascii="NewsGotT" w:hAnsi="NewsGotT"/>
          <w:lang w:val="pt-PT"/>
        </w:rPr>
        <w:t xml:space="preserve">dia, são realizadas diversas tarefas que requerem a atenção a diferentes eventos ao mesmo tempo, assim como o processamento </w:t>
      </w:r>
      <w:r w:rsidR="007556F6" w:rsidRPr="00CB71F5">
        <w:rPr>
          <w:rFonts w:ascii="NewsGotT" w:hAnsi="NewsGotT"/>
          <w:lang w:val="pt-PT"/>
        </w:rPr>
        <w:lastRenderedPageBreak/>
        <w:t xml:space="preserve">de diversas informações, com o intuito de tomar decisões. A complexidade de tais ações, simples para a maioria das pessoas, é evidenciada pela dificuldade encontrada a ensinar robôs. A partir destas motivações, o desenvolvimento de redes </w:t>
      </w:r>
      <w:r w:rsidR="00F67908" w:rsidRPr="00CB71F5">
        <w:rPr>
          <w:rFonts w:ascii="NewsGotT" w:hAnsi="NewsGotT"/>
          <w:lang w:val="pt-PT"/>
        </w:rPr>
        <w:t>neuronais artificiais</w:t>
      </w:r>
      <w:r w:rsidR="007556F6" w:rsidRPr="00CB71F5">
        <w:rPr>
          <w:rFonts w:ascii="NewsGotT" w:hAnsi="NewsGotT"/>
          <w:lang w:val="pt-PT"/>
        </w:rPr>
        <w:t xml:space="preserve"> (</w:t>
      </w:r>
      <w:proofErr w:type="spellStart"/>
      <w:r w:rsidR="00F67908" w:rsidRPr="00CB71F5">
        <w:rPr>
          <w:rFonts w:ascii="NewsGotT" w:hAnsi="NewsGotT"/>
          <w:lang w:val="pt-PT"/>
        </w:rPr>
        <w:t>RNAs</w:t>
      </w:r>
      <w:proofErr w:type="spellEnd"/>
      <w:r w:rsidR="007556F6" w:rsidRPr="00CB71F5">
        <w:rPr>
          <w:rFonts w:ascii="NewsGotT" w:hAnsi="NewsGotT"/>
          <w:lang w:val="pt-PT"/>
        </w:rPr>
        <w:t>)</w:t>
      </w:r>
      <w:r w:rsidR="00F67908" w:rsidRPr="00CB71F5">
        <w:rPr>
          <w:rFonts w:ascii="NewsGotT" w:hAnsi="NewsGotT"/>
          <w:lang w:val="pt-PT"/>
        </w:rPr>
        <w:t xml:space="preserve"> </w:t>
      </w:r>
      <w:r w:rsidRPr="00CB71F5">
        <w:rPr>
          <w:rFonts w:ascii="NewsGotT" w:hAnsi="NewsGotT"/>
          <w:lang w:val="pt-PT"/>
        </w:rPr>
        <w:t>inspirou-se n</w:t>
      </w:r>
      <w:r w:rsidR="00F67908" w:rsidRPr="00CB71F5">
        <w:rPr>
          <w:rFonts w:ascii="NewsGotT" w:hAnsi="NewsGotT"/>
          <w:lang w:val="pt-PT"/>
        </w:rPr>
        <w:t xml:space="preserve">a estrutura e funcionamento do cérebro humano </w:t>
      </w:r>
      <w:r w:rsidRPr="00CB71F5">
        <w:rPr>
          <w:rFonts w:ascii="NewsGotT" w:hAnsi="NewsGotT"/>
          <w:lang w:val="pt-PT"/>
        </w:rPr>
        <w:t>para a</w:t>
      </w:r>
      <w:r w:rsidR="00F67908" w:rsidRPr="00CB71F5">
        <w:rPr>
          <w:rFonts w:ascii="NewsGotT" w:hAnsi="NewsGotT"/>
          <w:lang w:val="pt-PT"/>
        </w:rPr>
        <w:t xml:space="preserve"> aquisição de conhecimento. </w:t>
      </w:r>
    </w:p>
    <w:p w14:paraId="4BF696C2" w14:textId="5F3D8D10" w:rsidR="007556F6" w:rsidRPr="00CB71F5" w:rsidRDefault="00F67908" w:rsidP="007D007B">
      <w:pPr>
        <w:spacing w:line="360" w:lineRule="auto"/>
        <w:ind w:firstLine="720"/>
        <w:jc w:val="both"/>
        <w:rPr>
          <w:rFonts w:ascii="NewsGotT" w:hAnsi="NewsGotT"/>
          <w:lang w:val="pt-PT"/>
        </w:rPr>
      </w:pPr>
      <w:r w:rsidRPr="00CB71F5">
        <w:rPr>
          <w:rFonts w:ascii="NewsGotT" w:hAnsi="NewsGotT"/>
          <w:lang w:val="pt-PT"/>
        </w:rPr>
        <w:t xml:space="preserve">A procura por modelos computacionais ou matemáticos do sistema nervoso teve inicio na mesma época em que foram desenvolvidos os primeiros computadores, na década de 1940. Como já referido </w:t>
      </w:r>
      <w:proofErr w:type="spellStart"/>
      <w:r w:rsidRPr="00CB71F5">
        <w:rPr>
          <w:rFonts w:ascii="NewsGotT" w:hAnsi="NewsGotT"/>
          <w:lang w:val="pt-PT"/>
        </w:rPr>
        <w:t>McCulloch</w:t>
      </w:r>
      <w:proofErr w:type="spellEnd"/>
      <w:r w:rsidRPr="00CB71F5">
        <w:rPr>
          <w:rFonts w:ascii="NewsGotT" w:hAnsi="NewsGotT"/>
          <w:lang w:val="pt-PT"/>
        </w:rPr>
        <w:t xml:space="preserve"> e </w:t>
      </w:r>
      <w:proofErr w:type="spellStart"/>
      <w:r w:rsidRPr="00CB71F5">
        <w:rPr>
          <w:rFonts w:ascii="NewsGotT" w:hAnsi="NewsGotT"/>
          <w:lang w:val="pt-PT"/>
        </w:rPr>
        <w:t>Pits</w:t>
      </w:r>
      <w:proofErr w:type="spellEnd"/>
      <w:r w:rsidRPr="00CB71F5">
        <w:rPr>
          <w:rFonts w:ascii="NewsGotT" w:hAnsi="NewsGotT"/>
          <w:lang w:val="pt-PT"/>
        </w:rPr>
        <w:t xml:space="preserve"> (1943), propuseram um modelo matemático de neurónios artificiais, em que os neurónios executavam funções lógicas simples e cada um podia executar uma função diferente </w:t>
      </w:r>
      <w:r w:rsidRPr="00CB71F5">
        <w:rPr>
          <w:rFonts w:ascii="NewsGotT" w:hAnsi="NewsGotT"/>
          <w:lang w:val="pt-PT"/>
        </w:rPr>
        <w:fldChar w:fldCharType="begin" w:fldLock="1"/>
      </w:r>
      <w:r w:rsidR="007D007B" w:rsidRPr="00CB71F5">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(McCulloch &amp; Pits, 1943)</w:t>
      </w:r>
      <w:r w:rsidRPr="00CB71F5">
        <w:rPr>
          <w:rFonts w:ascii="NewsGotT" w:hAnsi="NewsGotT"/>
          <w:lang w:val="pt-PT"/>
        </w:rPr>
        <w:fldChar w:fldCharType="end"/>
      </w:r>
      <w:r w:rsidRPr="00CB71F5">
        <w:rPr>
          <w:rFonts w:ascii="NewsGotT" w:hAnsi="NewsGotT"/>
          <w:lang w:val="pt-PT"/>
        </w:rPr>
        <w:t xml:space="preserve">. </w:t>
      </w:r>
      <w:r w:rsidR="008B7825" w:rsidRPr="00CB71F5">
        <w:rPr>
          <w:rFonts w:ascii="NewsGotT" w:hAnsi="NewsGotT"/>
          <w:lang w:val="pt-PT"/>
        </w:rPr>
        <w:t>Ao longo dos anos, f</w:t>
      </w:r>
      <w:r w:rsidRPr="00CB71F5">
        <w:rPr>
          <w:rFonts w:ascii="NewsGotT" w:hAnsi="NewsGotT"/>
          <w:lang w:val="pt-PT"/>
        </w:rPr>
        <w:t xml:space="preserve">oram realizados </w:t>
      </w:r>
      <w:r w:rsidR="008B7825" w:rsidRPr="00CB71F5">
        <w:rPr>
          <w:rFonts w:ascii="NewsGotT" w:hAnsi="NewsGotT"/>
          <w:lang w:val="pt-PT"/>
        </w:rPr>
        <w:t>diversos</w:t>
      </w:r>
      <w:r w:rsidRPr="00CB71F5">
        <w:rPr>
          <w:rFonts w:ascii="NewsGotT" w:hAnsi="NewsGotT"/>
          <w:lang w:val="pt-PT"/>
        </w:rPr>
        <w:t xml:space="preserve"> estudos para compreender o cérebro e utilizar o conhecimento obtido para desenvolver sistemas de aprendizagem biologicamente aceitáveis. </w:t>
      </w:r>
      <w:r w:rsidR="008B7825" w:rsidRPr="00CB71F5">
        <w:rPr>
          <w:rFonts w:ascii="NewsGotT" w:hAnsi="NewsGotT"/>
          <w:lang w:val="pt-PT"/>
        </w:rPr>
        <w:t xml:space="preserve">Desta forma, foi possível desenvolver </w:t>
      </w:r>
      <w:proofErr w:type="spellStart"/>
      <w:r w:rsidR="008B7825" w:rsidRPr="00CB71F5">
        <w:rPr>
          <w:rFonts w:ascii="NewsGotT" w:hAnsi="NewsGotT"/>
          <w:lang w:val="pt-PT"/>
        </w:rPr>
        <w:t>RNAs</w:t>
      </w:r>
      <w:proofErr w:type="spellEnd"/>
      <w:r w:rsidR="008B7825" w:rsidRPr="00CB71F5">
        <w:rPr>
          <w:rFonts w:ascii="NewsGotT" w:hAnsi="NewsGotT"/>
          <w:lang w:val="pt-PT"/>
        </w:rPr>
        <w:t xml:space="preserve"> baseadas em modelos abstratos do funcionamento do cérebro. </w:t>
      </w:r>
    </w:p>
    <w:p w14:paraId="49347EF1" w14:textId="722F34BE" w:rsidR="008A2639" w:rsidRPr="00CB71F5" w:rsidRDefault="008C5740" w:rsidP="00753B8C">
      <w:pPr>
        <w:spacing w:line="360" w:lineRule="auto"/>
        <w:jc w:val="both"/>
        <w:rPr>
          <w:rFonts w:ascii="NewsGotT" w:hAnsi="NewsGotT"/>
          <w:lang w:val="pt-PT"/>
        </w:rPr>
      </w:pPr>
      <w:r w:rsidRPr="00CB71F5">
        <w:rPr>
          <w:rFonts w:ascii="NewsGotT" w:hAnsi="NewsGotT"/>
          <w:lang w:val="pt-PT"/>
        </w:rPr>
        <w:tab/>
        <w:t xml:space="preserve">As </w:t>
      </w:r>
      <w:proofErr w:type="spellStart"/>
      <w:r w:rsidRPr="00CB71F5">
        <w:rPr>
          <w:rFonts w:ascii="NewsGotT" w:hAnsi="NewsGotT"/>
          <w:lang w:val="pt-PT"/>
        </w:rPr>
        <w:t>RNAs</w:t>
      </w:r>
      <w:proofErr w:type="spellEnd"/>
      <w:r w:rsidRPr="00CB71F5">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w:t>
      </w:r>
      <w:r w:rsidR="000470FC" w:rsidRPr="00CB71F5">
        <w:rPr>
          <w:rFonts w:ascii="NewsGotT" w:hAnsi="NewsGotT"/>
          <w:lang w:val="pt-PT"/>
        </w:rPr>
        <w:t xml:space="preserve"> </w:t>
      </w:r>
      <w:r w:rsidR="000470FC" w:rsidRPr="00CB71F5">
        <w:rPr>
          <w:rFonts w:ascii="NewsGotT" w:hAnsi="NewsGotT"/>
          <w:lang w:val="pt-PT"/>
        </w:rPr>
        <w:fldChar w:fldCharType="begin" w:fldLock="1"/>
      </w:r>
      <w:r w:rsidR="00173499" w:rsidRPr="00CB71F5">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0470FC" w:rsidRPr="00CB71F5">
        <w:rPr>
          <w:rFonts w:ascii="NewsGotT" w:hAnsi="NewsGotT"/>
          <w:lang w:val="pt-PT"/>
        </w:rPr>
        <w:fldChar w:fldCharType="separate"/>
      </w:r>
      <w:r w:rsidR="000470FC" w:rsidRPr="00CB71F5">
        <w:rPr>
          <w:rFonts w:ascii="NewsGotT" w:hAnsi="NewsGotT"/>
          <w:noProof/>
          <w:lang w:val="pt-PT"/>
        </w:rPr>
        <w:t>(Faceli, Lorena, Gama, &amp; Carvalho, 2011)</w:t>
      </w:r>
      <w:r w:rsidR="000470FC" w:rsidRPr="00CB71F5">
        <w:rPr>
          <w:rFonts w:ascii="NewsGotT" w:hAnsi="NewsGotT"/>
          <w:lang w:val="pt-PT"/>
        </w:rPr>
        <w:fldChar w:fldCharType="end"/>
      </w:r>
      <w:r w:rsidRPr="00CB71F5">
        <w:rPr>
          <w:rFonts w:ascii="NewsGotT" w:hAnsi="NewsGotT"/>
          <w:lang w:val="pt-PT"/>
        </w:rPr>
        <w:t xml:space="preserve">. Na maioria das </w:t>
      </w:r>
      <w:r w:rsidR="009903B4" w:rsidRPr="00CB71F5">
        <w:rPr>
          <w:rFonts w:ascii="NewsGotT" w:hAnsi="NewsGotT"/>
          <w:lang w:val="pt-PT"/>
        </w:rPr>
        <w:t>arquiteturas</w:t>
      </w:r>
      <w:r w:rsidRPr="00CB71F5">
        <w:rPr>
          <w:rFonts w:ascii="NewsGotT" w:hAnsi="NewsGotT"/>
          <w:lang w:val="pt-PT"/>
        </w:rPr>
        <w:t xml:space="preserve">, essas conexões, que simulam sinapses biológicas, </w:t>
      </w:r>
      <w:r w:rsidR="009903B4" w:rsidRPr="00CB71F5">
        <w:rPr>
          <w:rFonts w:ascii="NewsGotT" w:hAnsi="NewsGotT"/>
          <w:lang w:val="pt-PT"/>
        </w:rPr>
        <w:t>possuem pesos associados, que po</w:t>
      </w:r>
      <w:r w:rsidR="00526AC0" w:rsidRPr="00CB71F5">
        <w:rPr>
          <w:rFonts w:ascii="NewsGotT" w:hAnsi="NewsGotT"/>
          <w:lang w:val="pt-PT"/>
        </w:rPr>
        <w:t>n</w:t>
      </w:r>
      <w:r w:rsidR="009903B4" w:rsidRPr="00CB71F5">
        <w:rPr>
          <w:rFonts w:ascii="NewsGotT" w:hAnsi="NewsGotT"/>
          <w:lang w:val="pt-PT"/>
        </w:rPr>
        <w:t>d</w:t>
      </w:r>
      <w:r w:rsidR="00526AC0" w:rsidRPr="00CB71F5">
        <w:rPr>
          <w:rFonts w:ascii="NewsGotT" w:hAnsi="NewsGotT"/>
          <w:lang w:val="pt-PT"/>
        </w:rPr>
        <w:t>e</w:t>
      </w:r>
      <w:r w:rsidR="009903B4" w:rsidRPr="00CB71F5">
        <w:rPr>
          <w:rFonts w:ascii="NewsGotT" w:hAnsi="NewsGotT"/>
          <w:lang w:val="pt-PT"/>
        </w:rPr>
        <w:t>ram a entrada recebida por cada neurónio da rede. Os pesos tem os seus valores ajustados no processo de aprendizagem e codificam o conhecimento adquirido pela rede</w:t>
      </w:r>
      <w:r w:rsidR="007D007B" w:rsidRPr="00CB71F5">
        <w:rPr>
          <w:rFonts w:ascii="NewsGotT" w:hAnsi="NewsGotT"/>
          <w:lang w:val="pt-PT"/>
        </w:rPr>
        <w:t xml:space="preserve"> </w:t>
      </w:r>
      <w:r w:rsidR="007D007B" w:rsidRPr="00CB71F5">
        <w:rPr>
          <w:rFonts w:ascii="NewsGotT" w:hAnsi="NewsGotT"/>
          <w:lang w:val="pt-PT"/>
        </w:rPr>
        <w:fldChar w:fldCharType="begin" w:fldLock="1"/>
      </w:r>
      <w:r w:rsidR="00931C1F" w:rsidRPr="00CB71F5">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007D007B" w:rsidRPr="00CB71F5">
        <w:rPr>
          <w:rFonts w:ascii="NewsGotT" w:hAnsi="NewsGotT"/>
          <w:lang w:val="pt-PT"/>
        </w:rPr>
        <w:fldChar w:fldCharType="separate"/>
      </w:r>
      <w:r w:rsidR="007D007B" w:rsidRPr="00CB71F5">
        <w:rPr>
          <w:rFonts w:ascii="NewsGotT" w:hAnsi="NewsGotT"/>
          <w:noProof/>
          <w:lang w:val="pt-PT"/>
        </w:rPr>
        <w:t>(Braga et al., 2000)</w:t>
      </w:r>
      <w:r w:rsidR="007D007B" w:rsidRPr="00CB71F5">
        <w:rPr>
          <w:rFonts w:ascii="NewsGotT" w:hAnsi="NewsGotT"/>
          <w:lang w:val="pt-PT"/>
        </w:rPr>
        <w:fldChar w:fldCharType="end"/>
      </w:r>
      <w:r w:rsidR="007D007B" w:rsidRPr="00CB71F5">
        <w:rPr>
          <w:rFonts w:ascii="NewsGotT" w:hAnsi="NewsGotT"/>
          <w:lang w:val="pt-PT"/>
        </w:rPr>
        <w:t xml:space="preserve">. </w:t>
      </w:r>
      <w:r w:rsidR="008A2639" w:rsidRPr="00CB71F5">
        <w:rPr>
          <w:rFonts w:ascii="NewsGotT" w:hAnsi="NewsGotT"/>
          <w:lang w:val="pt-PT"/>
        </w:rPr>
        <w:t>O neurónio é a unidade de processamento fundamental de uma RNA</w:t>
      </w:r>
      <w:r w:rsidR="00A129C2" w:rsidRPr="00CB71F5">
        <w:rPr>
          <w:rFonts w:ascii="NewsGotT" w:hAnsi="NewsGotT"/>
          <w:lang w:val="pt-PT"/>
        </w:rPr>
        <w:t xml:space="preserve"> </w:t>
      </w:r>
      <w:r w:rsidR="00A129C2" w:rsidRPr="00CB71F5">
        <w:rPr>
          <w:rFonts w:ascii="NewsGotT" w:hAnsi="NewsGotT"/>
          <w:lang w:val="pt-PT"/>
        </w:rPr>
        <w:fldChar w:fldCharType="begin" w:fldLock="1"/>
      </w:r>
      <w:r w:rsidR="002D6BC7" w:rsidRPr="00CB71F5">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00A129C2" w:rsidRPr="00CB71F5">
        <w:rPr>
          <w:rFonts w:ascii="NewsGotT" w:hAnsi="NewsGotT"/>
          <w:lang w:val="pt-PT"/>
        </w:rPr>
        <w:fldChar w:fldCharType="separate"/>
      </w:r>
      <w:r w:rsidR="00A129C2" w:rsidRPr="00CB71F5">
        <w:rPr>
          <w:rFonts w:ascii="NewsGotT" w:hAnsi="NewsGotT"/>
          <w:noProof/>
          <w:lang w:val="pt-PT"/>
        </w:rPr>
        <w:t>(Haykin, 2009)</w:t>
      </w:r>
      <w:r w:rsidR="00A129C2" w:rsidRPr="00CB71F5">
        <w:rPr>
          <w:rFonts w:ascii="NewsGotT" w:hAnsi="NewsGotT"/>
          <w:lang w:val="pt-PT"/>
        </w:rPr>
        <w:fldChar w:fldCharType="end"/>
      </w:r>
      <w:r w:rsidR="00A129C2" w:rsidRPr="00CB71F5">
        <w:rPr>
          <w:rFonts w:ascii="NewsGotT" w:hAnsi="NewsGotT"/>
          <w:lang w:val="pt-PT"/>
        </w:rPr>
        <w:t>.</w:t>
      </w:r>
      <w:r w:rsidR="008A2639" w:rsidRPr="00CB71F5">
        <w:rPr>
          <w:rFonts w:ascii="NewsGotT" w:hAnsi="NewsGotT"/>
          <w:lang w:val="pt-PT"/>
        </w:rPr>
        <w:t xml:space="preserve"> </w:t>
      </w:r>
      <w:r w:rsidR="00A129C2" w:rsidRPr="00CB71F5">
        <w:rPr>
          <w:rFonts w:ascii="NewsGotT" w:hAnsi="NewsGotT"/>
          <w:lang w:val="pt-PT"/>
        </w:rPr>
        <w:t>O diagrama apresentado n</w:t>
      </w:r>
      <w:r w:rsidR="008A2639" w:rsidRPr="00CB71F5">
        <w:rPr>
          <w:rFonts w:ascii="NewsGotT" w:hAnsi="NewsGotT"/>
          <w:lang w:val="pt-PT"/>
        </w:rPr>
        <w:t xml:space="preserve">a </w:t>
      </w:r>
      <w:r w:rsidR="008A2639" w:rsidRPr="00CB71F5">
        <w:rPr>
          <w:rFonts w:ascii="NewsGotT" w:hAnsi="NewsGotT"/>
          <w:lang w:val="pt-PT"/>
        </w:rPr>
        <w:fldChar w:fldCharType="begin"/>
      </w:r>
      <w:r w:rsidR="008A2639" w:rsidRPr="00CB71F5">
        <w:rPr>
          <w:rFonts w:ascii="NewsGotT" w:hAnsi="NewsGotT"/>
          <w:lang w:val="pt-PT"/>
        </w:rPr>
        <w:instrText xml:space="preserve"> REF _Ref69810760 \h </w:instrText>
      </w:r>
      <w:r w:rsidR="008A2639" w:rsidRPr="00CB71F5">
        <w:rPr>
          <w:rFonts w:ascii="NewsGotT" w:hAnsi="NewsGotT"/>
          <w:lang w:val="pt-PT"/>
        </w:rPr>
      </w:r>
      <w:r w:rsidR="008A2639" w:rsidRPr="00CB71F5">
        <w:rPr>
          <w:rFonts w:ascii="NewsGotT" w:hAnsi="NewsGotT"/>
          <w:lang w:val="pt-PT"/>
        </w:rPr>
        <w:instrText xml:space="preserve"> \* MERGEFORMAT </w:instrText>
      </w:r>
      <w:r w:rsidR="008A2639" w:rsidRPr="00CB71F5">
        <w:rPr>
          <w:rFonts w:ascii="NewsGotT" w:hAnsi="NewsGotT"/>
          <w:lang w:val="pt-PT"/>
        </w:rPr>
        <w:fldChar w:fldCharType="separate"/>
      </w:r>
      <w:r w:rsidR="008A2639" w:rsidRPr="00CB71F5">
        <w:rPr>
          <w:rFonts w:ascii="NewsGotT" w:hAnsi="NewsGotT"/>
          <w:lang w:val="pt-BR"/>
        </w:rPr>
        <w:t xml:space="preserve">Figura </w:t>
      </w:r>
      <w:r w:rsidR="008A2639" w:rsidRPr="00CB71F5">
        <w:rPr>
          <w:rFonts w:ascii="NewsGotT" w:hAnsi="NewsGotT"/>
          <w:noProof/>
          <w:lang w:val="pt-BR"/>
        </w:rPr>
        <w:t>2</w:t>
      </w:r>
      <w:r w:rsidR="008A2639" w:rsidRPr="00CB71F5">
        <w:rPr>
          <w:rFonts w:ascii="NewsGotT" w:hAnsi="NewsGotT"/>
          <w:lang w:val="pt-PT"/>
        </w:rPr>
        <w:fldChar w:fldCharType="end"/>
      </w:r>
      <w:r w:rsidR="008A2639" w:rsidRPr="00CB71F5">
        <w:rPr>
          <w:rFonts w:ascii="NewsGotT" w:hAnsi="NewsGotT"/>
          <w:lang w:val="pt-PT"/>
        </w:rPr>
        <w:t xml:space="preserve"> </w:t>
      </w:r>
      <w:r w:rsidR="00A129C2" w:rsidRPr="00CB71F5">
        <w:rPr>
          <w:rFonts w:ascii="NewsGotT" w:hAnsi="NewsGotT"/>
          <w:lang w:val="pt-PT"/>
        </w:rPr>
        <w:t xml:space="preserve">mostra </w:t>
      </w:r>
      <w:r w:rsidR="000B72CC" w:rsidRPr="00CB71F5">
        <w:rPr>
          <w:rFonts w:ascii="NewsGotT" w:hAnsi="NewsGotT"/>
          <w:lang w:val="pt-PT"/>
        </w:rPr>
        <w:t>um</w:t>
      </w:r>
      <w:r w:rsidR="00A129C2" w:rsidRPr="00CB71F5">
        <w:rPr>
          <w:rFonts w:ascii="NewsGotT" w:hAnsi="NewsGotT"/>
          <w:lang w:val="pt-PT"/>
        </w:rPr>
        <w:t xml:space="preserve"> </w:t>
      </w:r>
      <w:r w:rsidR="008A2639" w:rsidRPr="00CB71F5">
        <w:rPr>
          <w:rFonts w:ascii="NewsGotT" w:hAnsi="NewsGotT"/>
          <w:lang w:val="pt-PT"/>
        </w:rPr>
        <w:t>modelo do neurónio artificial</w:t>
      </w:r>
      <w:r w:rsidR="00A129C2" w:rsidRPr="00CB71F5">
        <w:rPr>
          <w:rFonts w:ascii="NewsGotT" w:hAnsi="NewsGotT"/>
          <w:lang w:val="pt-PT"/>
        </w:rPr>
        <w:t xml:space="preserve"> simplificado</w:t>
      </w:r>
      <w:r w:rsidR="008A2639" w:rsidRPr="00CB71F5">
        <w:rPr>
          <w:rFonts w:ascii="NewsGotT" w:hAnsi="NewsGotT"/>
          <w:lang w:val="pt-PT"/>
        </w:rPr>
        <w:t xml:space="preserve">. </w:t>
      </w:r>
      <w:r w:rsidR="00A129C2" w:rsidRPr="00CB71F5">
        <w:rPr>
          <w:rFonts w:ascii="NewsGotT" w:hAnsi="NewsGotT"/>
          <w:lang w:val="pt-PT"/>
        </w:rPr>
        <w:t>Na imagem é possível perceber que c</w:t>
      </w:r>
      <w:r w:rsidR="008A2639" w:rsidRPr="00CB71F5">
        <w:rPr>
          <w:rFonts w:ascii="NewsGotT" w:hAnsi="NewsGotT"/>
          <w:lang w:val="pt-PT"/>
        </w:rPr>
        <w:t>ada terminal de entrada do neurónio recebe um valor</w:t>
      </w:r>
      <w:r w:rsidR="00A129C2" w:rsidRPr="00CB71F5">
        <w:rPr>
          <w:rFonts w:ascii="NewsGotT" w:hAnsi="NewsGotT"/>
          <w:lang w:val="pt-PT"/>
        </w:rPr>
        <w:t xml:space="preserve"> (pesos)</w:t>
      </w:r>
      <w:r w:rsidR="008A2639" w:rsidRPr="00CB71F5">
        <w:rPr>
          <w:rFonts w:ascii="NewsGotT" w:hAnsi="NewsGotT"/>
          <w:lang w:val="pt-PT"/>
        </w:rPr>
        <w:t xml:space="preserve">, os valores recebidos são ponderados e combinados por uma função matemática </w:t>
      </w:r>
      <w:proofErr w:type="spellStart"/>
      <w:r w:rsidR="008A2639" w:rsidRPr="00CB71F5">
        <w:rPr>
          <w:rFonts w:ascii="NewsGotT" w:hAnsi="NewsGotT"/>
          <w:i/>
          <w:iCs/>
          <w:lang w:val="pt-PT"/>
        </w:rPr>
        <w:t>f</w:t>
      </w:r>
      <w:r w:rsidR="008A2639" w:rsidRPr="00CB71F5">
        <w:rPr>
          <w:rFonts w:ascii="NewsGotT" w:hAnsi="NewsGotT"/>
          <w:i/>
          <w:iCs/>
          <w:vertAlign w:val="subscript"/>
          <w:lang w:val="pt-PT"/>
        </w:rPr>
        <w:t>a</w:t>
      </w:r>
      <w:proofErr w:type="spellEnd"/>
      <w:r w:rsidR="008A2639" w:rsidRPr="00CB71F5">
        <w:rPr>
          <w:rFonts w:ascii="NewsGotT" w:hAnsi="NewsGotT"/>
          <w:vertAlign w:val="superscript"/>
          <w:lang w:val="pt-PT"/>
        </w:rPr>
        <w:t xml:space="preserve"> </w:t>
      </w:r>
      <w:r w:rsidR="008A2639" w:rsidRPr="00CB71F5">
        <w:rPr>
          <w:rFonts w:ascii="NewsGotT" w:hAnsi="NewsGotT"/>
          <w:lang w:val="pt-PT"/>
        </w:rPr>
        <w:t xml:space="preserve">. A saída da função é a resposta do neurónio de entrada, e é definida pela aplicação de uma função de ativação. </w:t>
      </w:r>
      <w:r w:rsidR="00A129C2" w:rsidRPr="00CB71F5">
        <w:rPr>
          <w:rFonts w:ascii="NewsGotT" w:hAnsi="NewsGotT"/>
          <w:lang w:val="pt-PT"/>
        </w:rPr>
        <w:t xml:space="preserve">Esta função tem a </w:t>
      </w:r>
      <w:r w:rsidR="002D6BC7" w:rsidRPr="00CB71F5">
        <w:rPr>
          <w:rFonts w:ascii="NewsGotT" w:hAnsi="NewsGotT"/>
          <w:lang w:val="pt-PT"/>
        </w:rPr>
        <w:t>tarefa de limitar a amplitude da resposta de um neurónio</w:t>
      </w:r>
      <w:r w:rsidR="000B72CC" w:rsidRPr="00CB71F5">
        <w:rPr>
          <w:rFonts w:ascii="NewsGotT" w:hAnsi="NewsGotT"/>
          <w:lang w:val="pt-PT"/>
        </w:rPr>
        <w:t xml:space="preserve"> para um valor finito</w:t>
      </w:r>
      <w:r w:rsidR="002D6BC7" w:rsidRPr="00CB71F5">
        <w:rPr>
          <w:rFonts w:ascii="NewsGotT" w:hAnsi="NewsGotT"/>
          <w:lang w:val="pt-PT"/>
        </w:rPr>
        <w:t xml:space="preserve"> </w:t>
      </w:r>
      <w:r w:rsidR="002D6BC7" w:rsidRPr="00CB71F5">
        <w:rPr>
          <w:rFonts w:ascii="NewsGotT" w:hAnsi="NewsGotT"/>
          <w:lang w:val="pt-PT"/>
        </w:rPr>
        <w:fldChar w:fldCharType="begin" w:fldLock="1"/>
      </w:r>
      <w:r w:rsidR="000470FC" w:rsidRPr="00CB71F5">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002D6BC7" w:rsidRPr="00CB71F5">
        <w:rPr>
          <w:rFonts w:ascii="NewsGotT" w:hAnsi="NewsGotT"/>
          <w:lang w:val="pt-PT"/>
        </w:rPr>
        <w:fldChar w:fldCharType="separate"/>
      </w:r>
      <w:r w:rsidR="002D6BC7" w:rsidRPr="00CB71F5">
        <w:rPr>
          <w:rFonts w:ascii="NewsGotT" w:hAnsi="NewsGotT"/>
          <w:noProof/>
          <w:lang w:val="pt-PT"/>
        </w:rPr>
        <w:t>(Haykin, 2009)</w:t>
      </w:r>
      <w:r w:rsidR="002D6BC7" w:rsidRPr="00CB71F5">
        <w:rPr>
          <w:rFonts w:ascii="NewsGotT" w:hAnsi="NewsGotT"/>
          <w:lang w:val="pt-PT"/>
        </w:rPr>
        <w:fldChar w:fldCharType="end"/>
      </w:r>
      <w:r w:rsidR="002D6BC7" w:rsidRPr="00CB71F5">
        <w:rPr>
          <w:rFonts w:ascii="NewsGotT" w:hAnsi="NewsGotT"/>
          <w:lang w:val="pt-PT"/>
        </w:rPr>
        <w:t xml:space="preserve">. </w:t>
      </w:r>
    </w:p>
    <w:p w14:paraId="581D6B3D" w14:textId="063CDEAD" w:rsidR="00B20AA7" w:rsidRPr="00CB71F5" w:rsidRDefault="00B20AA7" w:rsidP="00753B8C">
      <w:pPr>
        <w:spacing w:line="360" w:lineRule="auto"/>
        <w:jc w:val="both"/>
        <w:rPr>
          <w:rFonts w:ascii="NewsGotT" w:hAnsi="NewsGotT"/>
          <w:lang w:val="pt-PT"/>
        </w:rPr>
      </w:pPr>
    </w:p>
    <w:p w14:paraId="683739E3" w14:textId="29B49C4A" w:rsidR="002602FE" w:rsidRPr="00CB71F5" w:rsidRDefault="002602FE" w:rsidP="00753B8C">
      <w:pPr>
        <w:spacing w:line="360" w:lineRule="auto"/>
        <w:jc w:val="both"/>
        <w:rPr>
          <w:rFonts w:ascii="NewsGotT" w:hAnsi="NewsGotT"/>
          <w:lang w:val="pt-PT"/>
        </w:rPr>
      </w:pPr>
    </w:p>
    <w:p w14:paraId="091B307A" w14:textId="77777777" w:rsidR="002602FE" w:rsidRPr="00CB71F5" w:rsidRDefault="002602FE" w:rsidP="002602FE">
      <w:pPr>
        <w:keepNext/>
        <w:spacing w:line="360" w:lineRule="auto"/>
        <w:jc w:val="both"/>
        <w:rPr>
          <w:rFonts w:ascii="NewsGotT" w:hAnsi="NewsGotT"/>
        </w:rPr>
      </w:pPr>
      <w:r w:rsidRPr="00CB71F5">
        <w:rPr>
          <w:rFonts w:ascii="NewsGotT" w:hAnsi="NewsGotT"/>
          <w:noProof/>
          <w:lang w:val="pt-PT"/>
        </w:rPr>
        <w:lastRenderedPageBreak/>
        <w:drawing>
          <wp:inline distT="0" distB="0" distL="0" distR="0" wp14:anchorId="7E192EA8" wp14:editId="679CBB8E">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a:stretch>
                      <a:fillRect/>
                    </a:stretch>
                  </pic:blipFill>
                  <pic:spPr>
                    <a:xfrm>
                      <a:off x="0" y="0"/>
                      <a:ext cx="5755640" cy="2213610"/>
                    </a:xfrm>
                    <a:prstGeom prst="rect">
                      <a:avLst/>
                    </a:prstGeom>
                  </pic:spPr>
                </pic:pic>
              </a:graphicData>
            </a:graphic>
          </wp:inline>
        </w:drawing>
      </w:r>
    </w:p>
    <w:p w14:paraId="10DC7D7B" w14:textId="0ADB6199" w:rsidR="002602FE" w:rsidRPr="00CB71F5" w:rsidRDefault="002602FE" w:rsidP="002602FE">
      <w:pPr>
        <w:pStyle w:val="Caption"/>
        <w:jc w:val="both"/>
        <w:rPr>
          <w:rFonts w:ascii="NewsGotT" w:hAnsi="NewsGotT"/>
          <w:lang w:val="pt-BR"/>
        </w:rPr>
      </w:pPr>
      <w:bookmarkStart w:id="17" w:name="_Ref69810760"/>
      <w:bookmarkStart w:id="18" w:name="_Toc69841840"/>
      <w:r w:rsidRPr="00CB71F5">
        <w:rPr>
          <w:rFonts w:ascii="NewsGotT" w:hAnsi="NewsGotT"/>
          <w:lang w:val="pt-BR"/>
        </w:rPr>
        <w:t xml:space="preserve">Figura </w:t>
      </w:r>
      <w:r w:rsidRPr="00CB71F5">
        <w:rPr>
          <w:rFonts w:ascii="NewsGotT" w:hAnsi="NewsGotT"/>
        </w:rPr>
        <w:fldChar w:fldCharType="begin"/>
      </w:r>
      <w:r w:rsidRPr="00CB71F5">
        <w:rPr>
          <w:rFonts w:ascii="NewsGotT" w:hAnsi="NewsGotT"/>
          <w:lang w:val="pt-BR"/>
        </w:rPr>
        <w:instrText xml:space="preserve"> SEQ Figura \* ARABIC </w:instrText>
      </w:r>
      <w:r w:rsidRPr="00CB71F5">
        <w:rPr>
          <w:rFonts w:ascii="NewsGotT" w:hAnsi="NewsGotT"/>
        </w:rPr>
        <w:fldChar w:fldCharType="separate"/>
      </w:r>
      <w:r w:rsidR="003B1F79">
        <w:rPr>
          <w:rFonts w:ascii="NewsGotT" w:hAnsi="NewsGotT"/>
          <w:noProof/>
          <w:lang w:val="pt-BR"/>
        </w:rPr>
        <w:t>3</w:t>
      </w:r>
      <w:r w:rsidRPr="00CB71F5">
        <w:rPr>
          <w:rFonts w:ascii="NewsGotT" w:hAnsi="NewsGotT"/>
        </w:rPr>
        <w:fldChar w:fldCharType="end"/>
      </w:r>
      <w:bookmarkEnd w:id="17"/>
      <w:r w:rsidRPr="00CB71F5">
        <w:rPr>
          <w:rFonts w:ascii="NewsGotT" w:hAnsi="NewsGotT"/>
          <w:lang w:val="pt-BR"/>
        </w:rPr>
        <w:t xml:space="preserve"> Funcionamento do neurónio artificial</w:t>
      </w:r>
      <w:bookmarkEnd w:id="18"/>
    </w:p>
    <w:p w14:paraId="4E38E313" w14:textId="6719788D" w:rsidR="00931C1F" w:rsidRPr="00CB71F5" w:rsidRDefault="00931C1F" w:rsidP="00931C1F">
      <w:pPr>
        <w:rPr>
          <w:rFonts w:ascii="NewsGotT" w:hAnsi="NewsGotT"/>
          <w:lang w:val="pt-BR"/>
        </w:rPr>
      </w:pPr>
      <w:r w:rsidRPr="00CB71F5">
        <w:rPr>
          <w:rFonts w:ascii="NewsGotT" w:hAnsi="NewsGotT"/>
          <w:lang w:val="pt-BR"/>
        </w:rPr>
        <w:t xml:space="preserve">Fonte: </w:t>
      </w:r>
      <w:r w:rsidRPr="00CB71F5">
        <w:rPr>
          <w:rFonts w:ascii="NewsGotT" w:hAnsi="NewsGotT"/>
          <w:lang w:val="pt-BR"/>
        </w:rPr>
        <w:fldChar w:fldCharType="begin" w:fldLock="1"/>
      </w:r>
      <w:r w:rsidR="00173499" w:rsidRPr="00CB71F5">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CB71F5">
        <w:rPr>
          <w:rFonts w:ascii="NewsGotT" w:hAnsi="NewsGotT"/>
          <w:lang w:val="pt-BR"/>
        </w:rPr>
        <w:fldChar w:fldCharType="separate"/>
      </w:r>
      <w:r w:rsidR="000470FC" w:rsidRPr="00CB71F5">
        <w:rPr>
          <w:rFonts w:ascii="NewsGotT" w:hAnsi="NewsGotT"/>
          <w:noProof/>
          <w:lang w:val="pt-BR"/>
        </w:rPr>
        <w:t>(Faceli et al., 2011)</w:t>
      </w:r>
      <w:r w:rsidRPr="00CB71F5">
        <w:rPr>
          <w:rFonts w:ascii="NewsGotT" w:hAnsi="NewsGotT"/>
          <w:lang w:val="pt-BR"/>
        </w:rPr>
        <w:fldChar w:fldCharType="end"/>
      </w:r>
      <w:r w:rsidRPr="00CB71F5">
        <w:rPr>
          <w:rFonts w:ascii="NewsGotT" w:hAnsi="NewsGotT"/>
          <w:lang w:val="pt-BR"/>
        </w:rPr>
        <w:t xml:space="preserve"> página 110 </w:t>
      </w:r>
    </w:p>
    <w:p w14:paraId="52F6D157" w14:textId="61C9D5D6" w:rsidR="00F87834" w:rsidRPr="00CB71F5" w:rsidRDefault="00F87834" w:rsidP="00753B8C">
      <w:pPr>
        <w:spacing w:line="360" w:lineRule="auto"/>
        <w:jc w:val="both"/>
        <w:rPr>
          <w:rFonts w:ascii="NewsGotT" w:hAnsi="NewsGotT"/>
          <w:lang w:val="pt-PT"/>
        </w:rPr>
      </w:pPr>
    </w:p>
    <w:p w14:paraId="171D6DC7" w14:textId="1F30CA6B" w:rsidR="00F87834" w:rsidRPr="00CB71F5" w:rsidRDefault="00131A8A" w:rsidP="00CC43B6">
      <w:pPr>
        <w:spacing w:line="360" w:lineRule="auto"/>
        <w:ind w:firstLine="720"/>
        <w:jc w:val="both"/>
        <w:rPr>
          <w:rFonts w:ascii="NewsGotT" w:hAnsi="NewsGotT"/>
          <w:lang w:val="pt-PT"/>
        </w:rPr>
      </w:pPr>
      <w:r w:rsidRPr="00CB71F5">
        <w:rPr>
          <w:rFonts w:ascii="NewsGotT" w:hAnsi="NewsGotT"/>
          <w:lang w:val="pt-PT"/>
        </w:rPr>
        <w:t>Numa RNA, os neurónios podem esta</w:t>
      </w:r>
      <w:r w:rsidR="002A1A96" w:rsidRPr="00CB71F5">
        <w:rPr>
          <w:rFonts w:ascii="NewsGotT" w:hAnsi="NewsGotT"/>
          <w:lang w:val="pt-PT"/>
        </w:rPr>
        <w:t>r</w:t>
      </w:r>
      <w:r w:rsidRPr="00CB71F5">
        <w:rPr>
          <w:rFonts w:ascii="NewsGotT" w:hAnsi="NewsGotT"/>
          <w:lang w:val="pt-PT"/>
        </w:rPr>
        <w:t xml:space="preserve"> dispostos numa ou mais camadas. Quando</w:t>
      </w:r>
      <w:r w:rsidR="002A1A96" w:rsidRPr="00CB71F5">
        <w:rPr>
          <w:rFonts w:ascii="NewsGotT" w:hAnsi="NewsGotT"/>
          <w:lang w:val="pt-PT"/>
        </w:rPr>
        <w:t xml:space="preserve"> </w:t>
      </w:r>
      <w:r w:rsidR="002A1A96" w:rsidRPr="00CB71F5">
        <w:rPr>
          <w:rFonts w:ascii="NewsGotT" w:hAnsi="NewsGotT"/>
          <w:lang w:val="pt-PT"/>
        </w:rPr>
        <w:t>são utilizadas</w:t>
      </w:r>
      <w:r w:rsidRPr="00CB71F5">
        <w:rPr>
          <w:rFonts w:ascii="NewsGotT" w:hAnsi="NewsGotT"/>
          <w:lang w:val="pt-PT"/>
        </w:rPr>
        <w:t xml:space="preserve"> duas ou mais camadas, um neurónio pode receber nos terminais de entrada</w:t>
      </w:r>
      <w:r w:rsidR="009E1201" w:rsidRPr="00CB71F5">
        <w:rPr>
          <w:rFonts w:ascii="NewsGotT" w:hAnsi="NewsGotT"/>
          <w:lang w:val="pt-PT"/>
        </w:rPr>
        <w:t xml:space="preserve">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w:t>
      </w:r>
      <w:r w:rsidR="000470FC" w:rsidRPr="00CB71F5">
        <w:rPr>
          <w:rFonts w:ascii="NewsGotT" w:hAnsi="NewsGotT"/>
          <w:lang w:val="pt-PT"/>
        </w:rPr>
        <w:t xml:space="preserve"> </w:t>
      </w:r>
      <w:r w:rsidR="009E1201" w:rsidRPr="00CB71F5">
        <w:rPr>
          <w:rFonts w:ascii="NewsGotT" w:hAnsi="NewsGotT"/>
          <w:lang w:val="pt-PT"/>
        </w:rPr>
        <w:t xml:space="preserve">prende-se principalmente na definição dos valores dos pesos associados às conexões da rede que fazem com que o modelo obtenha o melhor desempenho. </w:t>
      </w:r>
      <w:r w:rsidR="00B44CA7" w:rsidRPr="00CB71F5">
        <w:rPr>
          <w:rFonts w:ascii="NewsGotT" w:hAnsi="NewsGotT"/>
          <w:lang w:val="pt-PT"/>
        </w:rPr>
        <w:t>Diversos autores propuseram algoritmos de treino para RNA seguindo os paradigmas de aprendizagem supervisionada, não supervisionada e por reforço</w:t>
      </w:r>
      <w:r w:rsidR="005831FF" w:rsidRPr="00CB71F5">
        <w:rPr>
          <w:rFonts w:ascii="NewsGotT" w:hAnsi="NewsGotT"/>
          <w:lang w:val="pt-PT"/>
        </w:rPr>
        <w:t xml:space="preserve">, pode-se destacar o algoritmo de correção de erro, </w:t>
      </w:r>
      <w:proofErr w:type="spellStart"/>
      <w:r w:rsidR="005831FF" w:rsidRPr="00CB71F5">
        <w:rPr>
          <w:rFonts w:ascii="NewsGotT" w:hAnsi="NewsGotT"/>
          <w:lang w:val="pt-PT"/>
        </w:rPr>
        <w:t>hebbiano</w:t>
      </w:r>
      <w:proofErr w:type="spellEnd"/>
      <w:r w:rsidR="005831FF" w:rsidRPr="00CB71F5">
        <w:rPr>
          <w:rFonts w:ascii="NewsGotT" w:hAnsi="NewsGotT"/>
          <w:lang w:val="pt-PT"/>
        </w:rPr>
        <w:t>, competitivo e termodinâmico</w:t>
      </w:r>
      <w:r w:rsidR="000470FC" w:rsidRPr="00CB71F5">
        <w:rPr>
          <w:rFonts w:ascii="NewsGotT" w:hAnsi="NewsGotT"/>
          <w:lang w:val="pt-PT"/>
        </w:rPr>
        <w:t xml:space="preserve"> </w:t>
      </w:r>
      <w:r w:rsidR="000470FC" w:rsidRPr="00CB71F5">
        <w:rPr>
          <w:rFonts w:ascii="NewsGotT" w:hAnsi="NewsGotT"/>
          <w:lang w:val="pt-PT"/>
        </w:rPr>
        <w:fldChar w:fldCharType="begin" w:fldLock="1"/>
      </w:r>
      <w:r w:rsidR="000470FC" w:rsidRPr="00CB71F5">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0470FC" w:rsidRPr="00CB71F5">
        <w:rPr>
          <w:rFonts w:ascii="NewsGotT" w:hAnsi="NewsGotT"/>
          <w:lang w:val="pt-PT"/>
        </w:rPr>
        <w:fldChar w:fldCharType="separate"/>
      </w:r>
      <w:r w:rsidR="000470FC" w:rsidRPr="00CB71F5">
        <w:rPr>
          <w:rFonts w:ascii="NewsGotT" w:hAnsi="NewsGotT"/>
          <w:noProof/>
          <w:lang w:val="pt-PT"/>
        </w:rPr>
        <w:t>(Faceli et al., 2011)</w:t>
      </w:r>
      <w:r w:rsidR="000470FC" w:rsidRPr="00CB71F5">
        <w:rPr>
          <w:rFonts w:ascii="NewsGotT" w:hAnsi="NewsGotT"/>
          <w:lang w:val="pt-PT"/>
        </w:rPr>
        <w:fldChar w:fldCharType="end"/>
      </w:r>
      <w:r w:rsidR="005831FF" w:rsidRPr="00CB71F5">
        <w:rPr>
          <w:rFonts w:ascii="NewsGotT" w:hAnsi="NewsGotT"/>
          <w:lang w:val="pt-PT"/>
        </w:rPr>
        <w:t xml:space="preserve">. </w:t>
      </w:r>
    </w:p>
    <w:p w14:paraId="289DC18C" w14:textId="77777777" w:rsidR="000470FC" w:rsidRPr="00CB71F5" w:rsidRDefault="000470FC" w:rsidP="00CC43B6">
      <w:pPr>
        <w:spacing w:line="360" w:lineRule="auto"/>
        <w:ind w:firstLine="720"/>
        <w:jc w:val="both"/>
        <w:rPr>
          <w:rFonts w:ascii="NewsGotT" w:hAnsi="NewsGotT"/>
          <w:lang w:val="pt-PT"/>
        </w:rPr>
      </w:pPr>
    </w:p>
    <w:p w14:paraId="5586CC79" w14:textId="2F5F3206" w:rsidR="009E1201" w:rsidRPr="00CB71F5" w:rsidRDefault="009E1201" w:rsidP="00753B8C">
      <w:pPr>
        <w:spacing w:line="360" w:lineRule="auto"/>
        <w:jc w:val="both"/>
        <w:rPr>
          <w:rFonts w:ascii="NewsGotT" w:hAnsi="NewsGotT"/>
          <w:lang w:val="pt-PT"/>
        </w:rPr>
      </w:pPr>
    </w:p>
    <w:p w14:paraId="720ED184" w14:textId="77777777" w:rsidR="009E1201" w:rsidRPr="00CB71F5" w:rsidRDefault="009E1201" w:rsidP="00753B8C">
      <w:pPr>
        <w:spacing w:line="360" w:lineRule="auto"/>
        <w:jc w:val="both"/>
        <w:rPr>
          <w:rFonts w:ascii="NewsGotT" w:hAnsi="NewsGotT"/>
          <w:lang w:val="pt-PT"/>
        </w:rPr>
      </w:pPr>
    </w:p>
    <w:p w14:paraId="7D63EC6C" w14:textId="77777777" w:rsidR="00F87834" w:rsidRPr="00CB71F5" w:rsidRDefault="00F87834" w:rsidP="00753B8C">
      <w:pPr>
        <w:spacing w:line="360" w:lineRule="auto"/>
        <w:jc w:val="both"/>
        <w:rPr>
          <w:rFonts w:ascii="NewsGotT" w:hAnsi="NewsGotT"/>
          <w:lang w:val="pt-PT"/>
        </w:rPr>
      </w:pPr>
    </w:p>
    <w:p w14:paraId="71BC3BD5" w14:textId="000E534A" w:rsidR="00B20AA7" w:rsidRPr="00CB71F5" w:rsidRDefault="00B20AA7" w:rsidP="00753B8C">
      <w:pPr>
        <w:spacing w:line="360" w:lineRule="auto"/>
        <w:jc w:val="both"/>
        <w:rPr>
          <w:rFonts w:ascii="NewsGotT" w:hAnsi="NewsGotT"/>
          <w:lang w:val="pt-PT"/>
        </w:rPr>
      </w:pPr>
      <w:r w:rsidRPr="00CB71F5">
        <w:rPr>
          <w:rFonts w:ascii="NewsGotT" w:hAnsi="NewsGotT"/>
          <w:lang w:val="pt-PT"/>
        </w:rPr>
        <w:t xml:space="preserve">Árvores de decisão </w:t>
      </w:r>
    </w:p>
    <w:p w14:paraId="409DE37F" w14:textId="042D6006" w:rsidR="00B20AA7" w:rsidRPr="00CB71F5" w:rsidRDefault="00B20AA7" w:rsidP="00753B8C">
      <w:pPr>
        <w:spacing w:line="360" w:lineRule="auto"/>
        <w:jc w:val="both"/>
        <w:rPr>
          <w:rFonts w:ascii="NewsGotT" w:hAnsi="NewsGotT"/>
          <w:lang w:val="pt-PT"/>
        </w:rPr>
      </w:pPr>
    </w:p>
    <w:p w14:paraId="52EFD54B" w14:textId="21A9440A" w:rsidR="00B20AA7" w:rsidRPr="00CB71F5" w:rsidRDefault="00B20AA7" w:rsidP="00753B8C">
      <w:pPr>
        <w:spacing w:line="360" w:lineRule="auto"/>
        <w:jc w:val="both"/>
        <w:rPr>
          <w:rFonts w:ascii="NewsGotT" w:hAnsi="NewsGotT"/>
          <w:lang w:val="pt-PT"/>
        </w:rPr>
      </w:pPr>
      <w:r w:rsidRPr="00CB71F5">
        <w:rPr>
          <w:rFonts w:ascii="NewsGotT" w:hAnsi="NewsGotT"/>
          <w:lang w:val="pt-PT"/>
        </w:rPr>
        <w:t xml:space="preserve">Em 1986, J. R. </w:t>
      </w:r>
      <w:proofErr w:type="spellStart"/>
      <w:r w:rsidRPr="00CB71F5">
        <w:rPr>
          <w:rFonts w:ascii="NewsGotT" w:hAnsi="NewsGotT"/>
          <w:lang w:val="pt-PT"/>
        </w:rPr>
        <w:t>Quinlan</w:t>
      </w:r>
      <w:proofErr w:type="spellEnd"/>
      <w:r w:rsidRPr="00CB71F5">
        <w:rPr>
          <w:rFonts w:ascii="NewsGotT" w:hAnsi="NewsGotT"/>
          <w:lang w:val="pt-PT"/>
        </w:rPr>
        <w:t xml:space="preserve"> publicou Indução de Árvores de Decisão resumindo uma abordagem para sintetizar árvores de decisão usando </w:t>
      </w:r>
      <w:r w:rsidR="00B00E16" w:rsidRPr="00CB71F5">
        <w:rPr>
          <w:rFonts w:ascii="NewsGotT" w:hAnsi="NewsGotT"/>
          <w:lang w:val="pt-PT"/>
        </w:rPr>
        <w:t xml:space="preserve">ML </w:t>
      </w:r>
      <w:r w:rsidRPr="00CB71F5">
        <w:rPr>
          <w:rFonts w:ascii="NewsGotT" w:hAnsi="NewsGotT"/>
          <w:lang w:val="pt-PT"/>
        </w:rPr>
        <w:t xml:space="preserve">com um conjunto de dados ilustrativos de exemplo, onde o objetivo é tomar uma decisão sobre se se deve jogar ao ar livre numa manhã de sábado. </w:t>
      </w:r>
    </w:p>
    <w:p w14:paraId="75A409A6" w14:textId="3113133A" w:rsidR="00B00E16" w:rsidRPr="00CB71F5" w:rsidRDefault="00B00E16" w:rsidP="00753B8C">
      <w:pPr>
        <w:spacing w:line="360" w:lineRule="auto"/>
        <w:jc w:val="both"/>
        <w:rPr>
          <w:rFonts w:ascii="NewsGotT" w:hAnsi="NewsGotT"/>
          <w:lang w:val="pt-PT"/>
        </w:rPr>
      </w:pPr>
    </w:p>
    <w:p w14:paraId="43D55D87" w14:textId="06330B3C" w:rsidR="00B00E16" w:rsidRPr="00CB71F5" w:rsidRDefault="00B00E16" w:rsidP="00753B8C">
      <w:pPr>
        <w:spacing w:line="360" w:lineRule="auto"/>
        <w:jc w:val="both"/>
        <w:rPr>
          <w:rFonts w:ascii="NewsGotT" w:hAnsi="NewsGotT"/>
          <w:lang w:val="pt-PT"/>
        </w:rPr>
      </w:pPr>
      <w:r w:rsidRPr="00CB71F5">
        <w:rPr>
          <w:rFonts w:ascii="NewsGotT" w:hAnsi="NewsGotT"/>
          <w:lang w:val="pt-PT"/>
        </w:rPr>
        <w:lastRenderedPageBreak/>
        <w:t>Uma árvore de decisão usa a estratégia de dividir para conquistar para resolver um problema de decisão. Esta é a ideia base dos algoritmos baseados em árvores de decisão. Temos como algoritmos existentes ID3, (</w:t>
      </w:r>
      <w:proofErr w:type="spellStart"/>
      <w:r w:rsidRPr="00CB71F5">
        <w:rPr>
          <w:rFonts w:ascii="NewsGotT" w:hAnsi="NewsGotT"/>
          <w:lang w:val="pt-PT"/>
        </w:rPr>
        <w:t>quinlan</w:t>
      </w:r>
      <w:proofErr w:type="spellEnd"/>
      <w:r w:rsidRPr="00CB71F5">
        <w:rPr>
          <w:rFonts w:ascii="NewsGotT" w:hAnsi="NewsGotT"/>
          <w:lang w:val="pt-PT"/>
        </w:rPr>
        <w:t xml:space="preserve"> 1979), ASSISTANT (</w:t>
      </w:r>
      <w:proofErr w:type="spellStart"/>
      <w:r w:rsidRPr="00CB71F5">
        <w:rPr>
          <w:rFonts w:ascii="NewsGotT" w:hAnsi="NewsGotT"/>
          <w:lang w:val="pt-PT"/>
        </w:rPr>
        <w:t>cestnik</w:t>
      </w:r>
      <w:proofErr w:type="spellEnd"/>
      <w:r w:rsidRPr="00CB71F5">
        <w:rPr>
          <w:rFonts w:ascii="NewsGotT" w:hAnsi="NewsGotT"/>
          <w:lang w:val="pt-PT"/>
        </w:rPr>
        <w:t xml:space="preserve"> </w:t>
      </w:r>
      <w:proofErr w:type="spellStart"/>
      <w:r w:rsidRPr="00CB71F5">
        <w:rPr>
          <w:rFonts w:ascii="NewsGotT" w:hAnsi="NewsGotT"/>
          <w:lang w:val="pt-PT"/>
        </w:rPr>
        <w:t>et</w:t>
      </w:r>
      <w:proofErr w:type="spellEnd"/>
      <w:r w:rsidRPr="00CB71F5">
        <w:rPr>
          <w:rFonts w:ascii="NewsGotT" w:hAnsi="NewsGotT"/>
          <w:lang w:val="pt-PT"/>
        </w:rPr>
        <w:t xml:space="preserve"> al 1987), CART (</w:t>
      </w:r>
      <w:proofErr w:type="spellStart"/>
      <w:r w:rsidRPr="00CB71F5">
        <w:rPr>
          <w:rFonts w:ascii="NewsGotT" w:hAnsi="NewsGotT"/>
          <w:lang w:val="pt-PT"/>
        </w:rPr>
        <w:t>breiman</w:t>
      </w:r>
      <w:proofErr w:type="spellEnd"/>
      <w:r w:rsidRPr="00CB71F5">
        <w:rPr>
          <w:rFonts w:ascii="NewsGotT" w:hAnsi="NewsGotT"/>
          <w:lang w:val="pt-PT"/>
        </w:rPr>
        <w:t xml:space="preserve"> </w:t>
      </w:r>
      <w:proofErr w:type="spellStart"/>
      <w:r w:rsidRPr="00CB71F5">
        <w:rPr>
          <w:rFonts w:ascii="NewsGotT" w:hAnsi="NewsGotT"/>
          <w:lang w:val="pt-PT"/>
        </w:rPr>
        <w:t>et</w:t>
      </w:r>
      <w:proofErr w:type="spellEnd"/>
      <w:r w:rsidRPr="00CB71F5">
        <w:rPr>
          <w:rFonts w:ascii="NewsGotT" w:hAnsi="NewsGotT"/>
          <w:lang w:val="pt-PT"/>
        </w:rPr>
        <w:t xml:space="preserve"> al 1984), C4.5 (</w:t>
      </w:r>
      <w:proofErr w:type="spellStart"/>
      <w:r w:rsidRPr="00CB71F5">
        <w:rPr>
          <w:rFonts w:ascii="NewsGotT" w:hAnsi="NewsGotT"/>
          <w:lang w:val="pt-PT"/>
        </w:rPr>
        <w:t>quinlan</w:t>
      </w:r>
      <w:proofErr w:type="spellEnd"/>
      <w:r w:rsidRPr="00CB71F5">
        <w:rPr>
          <w:rFonts w:ascii="NewsGotT" w:hAnsi="NewsGotT"/>
          <w:lang w:val="pt-PT"/>
        </w:rPr>
        <w:t xml:space="preserve"> 1998). </w:t>
      </w:r>
    </w:p>
    <w:p w14:paraId="6F42C1F4" w14:textId="6F17A094" w:rsidR="00B00E16" w:rsidRPr="00CB71F5" w:rsidRDefault="00B00E16" w:rsidP="00753B8C">
      <w:pPr>
        <w:spacing w:line="360" w:lineRule="auto"/>
        <w:jc w:val="both"/>
        <w:rPr>
          <w:rFonts w:ascii="NewsGotT" w:hAnsi="NewsGotT"/>
          <w:lang w:val="pt-PT"/>
        </w:rPr>
      </w:pPr>
    </w:p>
    <w:p w14:paraId="7878402E" w14:textId="6294FE0F" w:rsidR="00B00E16" w:rsidRPr="00CB71F5" w:rsidRDefault="00B00E16" w:rsidP="00753B8C">
      <w:pPr>
        <w:spacing w:line="360" w:lineRule="auto"/>
        <w:jc w:val="both"/>
        <w:rPr>
          <w:rFonts w:ascii="NewsGotT" w:hAnsi="NewsGotT"/>
          <w:lang w:val="pt-PT"/>
        </w:rPr>
      </w:pPr>
      <w:r w:rsidRPr="00CB71F5">
        <w:rPr>
          <w:rFonts w:ascii="NewsGotT" w:hAnsi="NewsGotT"/>
          <w:lang w:val="pt-PT"/>
        </w:rPr>
        <w:t xml:space="preserve">Formalmente, uma árvore de decisão é um grafo acíclico direcionado em que cada nodo ou é um nodo de divisão, ou um nodo folha. Na </w:t>
      </w:r>
      <w:r w:rsidR="00E53695" w:rsidRPr="00CB71F5">
        <w:rPr>
          <w:rFonts w:ascii="NewsGotT" w:hAnsi="NewsGotT"/>
          <w:lang w:val="pt-PT"/>
        </w:rPr>
        <w:t xml:space="preserve"> está representada uma árvore de decisão e a divisão correspondente. </w:t>
      </w:r>
    </w:p>
    <w:p w14:paraId="2A19546C" w14:textId="28C87446" w:rsidR="00B00E16" w:rsidRPr="00CB71F5" w:rsidRDefault="00B00E16" w:rsidP="00753B8C">
      <w:pPr>
        <w:spacing w:line="360" w:lineRule="auto"/>
        <w:jc w:val="both"/>
        <w:rPr>
          <w:rFonts w:ascii="NewsGotT" w:hAnsi="NewsGotT"/>
          <w:lang w:val="pt-PT"/>
        </w:rPr>
      </w:pPr>
    </w:p>
    <w:p w14:paraId="2D216E62" w14:textId="76946DFB" w:rsidR="00B00E16" w:rsidRPr="00CB71F5" w:rsidRDefault="00B00E16" w:rsidP="00753B8C">
      <w:pPr>
        <w:spacing w:line="360" w:lineRule="auto"/>
        <w:jc w:val="both"/>
        <w:rPr>
          <w:rFonts w:ascii="NewsGotT" w:hAnsi="NewsGotT"/>
          <w:lang w:val="pt-PT"/>
        </w:rPr>
      </w:pPr>
    </w:p>
    <w:p w14:paraId="374C21DB" w14:textId="7EBBA925" w:rsidR="00B00E16" w:rsidRPr="00CB71F5" w:rsidRDefault="00B00E16" w:rsidP="00753B8C">
      <w:pPr>
        <w:spacing w:line="360" w:lineRule="auto"/>
        <w:jc w:val="both"/>
        <w:rPr>
          <w:rFonts w:ascii="NewsGotT" w:hAnsi="NewsGotT"/>
          <w:lang w:val="pt-PT"/>
        </w:rPr>
      </w:pPr>
    </w:p>
    <w:p w14:paraId="0054E170" w14:textId="77777777" w:rsidR="00B00E16" w:rsidRPr="00CB71F5" w:rsidRDefault="00B00E16" w:rsidP="00753B8C">
      <w:pPr>
        <w:spacing w:line="360" w:lineRule="auto"/>
        <w:jc w:val="both"/>
        <w:rPr>
          <w:rFonts w:ascii="NewsGotT" w:hAnsi="NewsGotT"/>
          <w:lang w:val="pt-PT"/>
        </w:rPr>
      </w:pPr>
    </w:p>
    <w:p w14:paraId="55D67DB4" w14:textId="618B23C4" w:rsidR="00B20AA7" w:rsidRPr="00CB71F5" w:rsidRDefault="00B20AA7" w:rsidP="00753B8C">
      <w:pPr>
        <w:spacing w:line="360" w:lineRule="auto"/>
        <w:jc w:val="both"/>
        <w:rPr>
          <w:rFonts w:ascii="NewsGotT" w:hAnsi="NewsGotT"/>
          <w:lang w:val="pt-PT"/>
        </w:rPr>
      </w:pPr>
    </w:p>
    <w:p w14:paraId="31E802DA" w14:textId="641A74D3" w:rsidR="000A6593" w:rsidRPr="00CB71F5" w:rsidRDefault="000A6593" w:rsidP="00753B8C">
      <w:pPr>
        <w:spacing w:line="360" w:lineRule="auto"/>
        <w:jc w:val="both"/>
        <w:rPr>
          <w:rFonts w:ascii="NewsGotT" w:hAnsi="NewsGotT"/>
          <w:lang w:val="pt-PT"/>
        </w:rPr>
      </w:pPr>
      <w:r w:rsidRPr="00CB71F5">
        <w:rPr>
          <w:rFonts w:ascii="NewsGotT" w:hAnsi="NewsGotT"/>
          <w:lang w:val="pt-PT"/>
        </w:rPr>
        <w:t>Este algoritmo divide repetidamente o conjunto de dados de acordo com um critério que maximiza a separação dos dados, resultando numa estrutura em forma de árvore [7,8].</w:t>
      </w:r>
    </w:p>
    <w:p w14:paraId="6600BD4F" w14:textId="456B66CD" w:rsidR="000A6593" w:rsidRPr="00CB71F5" w:rsidRDefault="000A6593" w:rsidP="00753B8C">
      <w:pPr>
        <w:spacing w:line="360" w:lineRule="auto"/>
        <w:jc w:val="both"/>
        <w:rPr>
          <w:rFonts w:ascii="NewsGotT" w:hAnsi="NewsGotT"/>
          <w:lang w:val="pt-PT"/>
        </w:rPr>
      </w:pPr>
    </w:p>
    <w:p w14:paraId="44539DEA" w14:textId="5CC493D4" w:rsidR="000A6593" w:rsidRPr="00CB71F5" w:rsidRDefault="000A6593" w:rsidP="00753B8C">
      <w:pPr>
        <w:spacing w:line="360" w:lineRule="auto"/>
        <w:jc w:val="both"/>
        <w:rPr>
          <w:rFonts w:ascii="NewsGotT" w:hAnsi="NewsGotT"/>
          <w:lang w:val="pt-PT"/>
        </w:rPr>
      </w:pPr>
      <w:r w:rsidRPr="00CB71F5">
        <w:rPr>
          <w:rFonts w:ascii="NewsGotT" w:hAnsi="NewsGotT"/>
          <w:lang w:val="pt-PT"/>
        </w:rPr>
        <w:t xml:space="preserve">Uma outra desvantagem reside no facto de as variáveis contínuas serem implicitamente </w:t>
      </w:r>
      <w:proofErr w:type="spellStart"/>
      <w:r w:rsidRPr="00CB71F5">
        <w:rPr>
          <w:rFonts w:ascii="NewsGotT" w:hAnsi="NewsGotT"/>
          <w:lang w:val="pt-PT"/>
        </w:rPr>
        <w:t>discretizadas</w:t>
      </w:r>
      <w:proofErr w:type="spellEnd"/>
      <w:r w:rsidRPr="00CB71F5">
        <w:rPr>
          <w:rFonts w:ascii="NewsGotT" w:hAnsi="NewsGotT"/>
          <w:lang w:val="pt-PT"/>
        </w:rPr>
        <w:t xml:space="preserve"> pelo processo de divisão, perdendo informação ao longo do caminho.</w:t>
      </w:r>
      <w:r w:rsidRPr="00CB71F5">
        <w:rPr>
          <w:rFonts w:ascii="NewsGotT" w:hAnsi="NewsGotT"/>
          <w:lang w:val="pt-PT"/>
        </w:rPr>
        <w:fldChar w:fldCharType="begin" w:fldLock="1"/>
      </w:r>
      <w:r w:rsidR="002E579C" w:rsidRPr="00CB71F5">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w:t>
      </w:r>
      <w:proofErr w:type="spellStart"/>
      <w:r w:rsidRPr="00CB71F5">
        <w:rPr>
          <w:rFonts w:ascii="NewsGotT" w:hAnsi="NewsGotT"/>
          <w:noProof/>
          <w:lang w:val="pt-PT"/>
        </w:rPr>
        <w:t>Dreiseitl</w:t>
      </w:r>
      <w:proofErr w:type="spellEnd"/>
      <w:r w:rsidRPr="00CB71F5">
        <w:rPr>
          <w:rFonts w:ascii="NewsGotT" w:hAnsi="NewsGotT"/>
          <w:noProof/>
          <w:lang w:val="pt-PT"/>
        </w:rPr>
        <w:t xml:space="preserve"> &amp; Ohno-Machado, 2002)</w:t>
      </w:r>
      <w:r w:rsidRPr="00CB71F5">
        <w:rPr>
          <w:rFonts w:ascii="NewsGotT" w:hAnsi="NewsGotT"/>
          <w:lang w:val="pt-PT"/>
        </w:rPr>
        <w:fldChar w:fldCharType="end"/>
      </w:r>
    </w:p>
    <w:p w14:paraId="2F66F711" w14:textId="77777777" w:rsidR="000A6593" w:rsidRPr="00CB71F5" w:rsidRDefault="000A6593" w:rsidP="00753B8C">
      <w:pPr>
        <w:spacing w:line="360" w:lineRule="auto"/>
        <w:jc w:val="both"/>
        <w:rPr>
          <w:rFonts w:ascii="NewsGotT" w:hAnsi="NewsGotT"/>
          <w:lang w:val="pt-PT"/>
        </w:rPr>
      </w:pPr>
    </w:p>
    <w:p w14:paraId="20A14BF8" w14:textId="77777777" w:rsidR="00B20AA7" w:rsidRPr="00CB71F5" w:rsidRDefault="00B20AA7" w:rsidP="00753B8C">
      <w:pPr>
        <w:spacing w:line="360" w:lineRule="auto"/>
        <w:jc w:val="both"/>
        <w:rPr>
          <w:rFonts w:ascii="NewsGotT" w:hAnsi="NewsGotT"/>
          <w:lang w:val="pt-PT"/>
        </w:rPr>
      </w:pPr>
      <w:r w:rsidRPr="00CB71F5">
        <w:rPr>
          <w:rFonts w:ascii="NewsGotT" w:hAnsi="NewsGotT"/>
          <w:lang w:val="pt-PT"/>
        </w:rPr>
        <w:t>Como o nome sugere, uma árvore de decisão é uma estrutura semelhante a uma árvore onde os nós internos representam um teste sobre um atributo, cada ramo representa o resultado de um teste, e cada nó de folha representa uma etiqueta de classe, e a decisão é tomada após o cálculo de todos os atributos. Um caminho da raiz à folha representa regras de classificação. Assim, uma árvore de decisão consiste em três tipos de nós.</w:t>
      </w:r>
    </w:p>
    <w:p w14:paraId="66EC19F2" w14:textId="77777777" w:rsidR="00B20AA7" w:rsidRPr="00CB71F5" w:rsidRDefault="00B20AA7" w:rsidP="00753B8C">
      <w:pPr>
        <w:spacing w:line="360" w:lineRule="auto"/>
        <w:jc w:val="both"/>
        <w:rPr>
          <w:rFonts w:ascii="NewsGotT" w:hAnsi="NewsGotT"/>
          <w:lang w:val="pt-PT"/>
        </w:rPr>
      </w:pPr>
    </w:p>
    <w:p w14:paraId="0AAC433E" w14:textId="77777777" w:rsidR="00B20AA7" w:rsidRPr="00CB71F5" w:rsidRDefault="00B20AA7" w:rsidP="00753B8C">
      <w:pPr>
        <w:spacing w:line="360" w:lineRule="auto"/>
        <w:jc w:val="both"/>
        <w:rPr>
          <w:rFonts w:ascii="NewsGotT" w:hAnsi="NewsGotT"/>
          <w:lang w:val="pt-PT"/>
        </w:rPr>
      </w:pPr>
      <w:r w:rsidRPr="00CB71F5">
        <w:rPr>
          <w:rFonts w:ascii="NewsGotT" w:hAnsi="NewsGotT"/>
          <w:lang w:val="pt-PT"/>
        </w:rPr>
        <w:t>- Nó radicular</w:t>
      </w:r>
    </w:p>
    <w:p w14:paraId="0D9C4B56" w14:textId="77777777" w:rsidR="00B20AA7" w:rsidRPr="00CB71F5" w:rsidRDefault="00B20AA7" w:rsidP="00753B8C">
      <w:pPr>
        <w:spacing w:line="360" w:lineRule="auto"/>
        <w:jc w:val="both"/>
        <w:rPr>
          <w:rFonts w:ascii="NewsGotT" w:hAnsi="NewsGotT"/>
          <w:lang w:val="pt-PT"/>
        </w:rPr>
      </w:pPr>
      <w:r w:rsidRPr="00CB71F5">
        <w:rPr>
          <w:rFonts w:ascii="NewsGotT" w:hAnsi="NewsGotT"/>
          <w:lang w:val="pt-PT"/>
        </w:rPr>
        <w:t>- Nó de ramificação</w:t>
      </w:r>
    </w:p>
    <w:p w14:paraId="0FFAEF14" w14:textId="169460D9" w:rsidR="00B20AA7" w:rsidRPr="00CB71F5" w:rsidRDefault="00B20AA7" w:rsidP="00753B8C">
      <w:pPr>
        <w:spacing w:line="360" w:lineRule="auto"/>
        <w:jc w:val="both"/>
        <w:rPr>
          <w:rFonts w:ascii="NewsGotT" w:hAnsi="NewsGotT"/>
          <w:lang w:val="pt-PT"/>
        </w:rPr>
      </w:pPr>
      <w:r w:rsidRPr="00CB71F5">
        <w:rPr>
          <w:rFonts w:ascii="NewsGotT" w:hAnsi="NewsGotT"/>
          <w:lang w:val="pt-PT"/>
        </w:rPr>
        <w:t>- Nó de folha (etiqueta de classe)</w:t>
      </w:r>
    </w:p>
    <w:p w14:paraId="55543454" w14:textId="5DA0AC69" w:rsidR="000A6593" w:rsidRPr="00CB71F5" w:rsidRDefault="000A6593" w:rsidP="00753B8C">
      <w:pPr>
        <w:spacing w:line="360" w:lineRule="auto"/>
        <w:jc w:val="both"/>
        <w:rPr>
          <w:rFonts w:ascii="NewsGotT" w:hAnsi="NewsGotT"/>
          <w:lang w:val="pt-PT"/>
        </w:rPr>
      </w:pPr>
    </w:p>
    <w:p w14:paraId="780322B1" w14:textId="093E0C0B" w:rsidR="007556F6" w:rsidRPr="00CB71F5" w:rsidRDefault="007556F6" w:rsidP="00753B8C">
      <w:pPr>
        <w:spacing w:line="360" w:lineRule="auto"/>
        <w:jc w:val="both"/>
        <w:rPr>
          <w:rFonts w:ascii="NewsGotT" w:hAnsi="NewsGotT"/>
          <w:lang w:val="pt-PT"/>
        </w:rPr>
      </w:pPr>
      <w:r w:rsidRPr="00CB71F5">
        <w:rPr>
          <w:rFonts w:ascii="NewsGotT" w:hAnsi="NewsGotT"/>
          <w:lang w:val="pt-PT"/>
        </w:rPr>
        <w:t xml:space="preserve">CART (BRIEMAN ET al 1984) usa a estratégia de divisão substituta. Em vez de armazenar, para cada nodo, apenas o atributo que minimiza a função de impureza, CART armazena os atributos que produzem uma divisão similar, ordenados pelo critério de impureza. </w:t>
      </w:r>
    </w:p>
    <w:p w14:paraId="3ADEF56D" w14:textId="167A329D" w:rsidR="007556F6" w:rsidRPr="00CB71F5" w:rsidRDefault="007556F6" w:rsidP="00753B8C">
      <w:pPr>
        <w:spacing w:line="360" w:lineRule="auto"/>
        <w:jc w:val="both"/>
        <w:rPr>
          <w:rFonts w:ascii="NewsGotT" w:hAnsi="NewsGotT"/>
          <w:lang w:val="pt-PT"/>
        </w:rPr>
      </w:pPr>
    </w:p>
    <w:p w14:paraId="68F4669B" w14:textId="031143A5" w:rsidR="007556F6" w:rsidRPr="00CB71F5" w:rsidRDefault="007556F6" w:rsidP="00753B8C">
      <w:pPr>
        <w:spacing w:line="360" w:lineRule="auto"/>
        <w:jc w:val="both"/>
        <w:rPr>
          <w:rFonts w:ascii="NewsGotT" w:hAnsi="NewsGotT"/>
          <w:lang w:val="pt-PT"/>
        </w:rPr>
      </w:pPr>
    </w:p>
    <w:p w14:paraId="485CC3AB" w14:textId="77777777" w:rsidR="007556F6" w:rsidRPr="00CB71F5" w:rsidRDefault="007556F6" w:rsidP="00753B8C">
      <w:pPr>
        <w:spacing w:line="360" w:lineRule="auto"/>
        <w:jc w:val="both"/>
        <w:rPr>
          <w:rFonts w:ascii="NewsGotT" w:hAnsi="NewsGotT"/>
          <w:lang w:val="pt-PT"/>
        </w:rPr>
      </w:pPr>
    </w:p>
    <w:p w14:paraId="339DA903" w14:textId="63E1DF8A" w:rsidR="000A6593" w:rsidRPr="00CB71F5" w:rsidRDefault="000A6593" w:rsidP="00753B8C">
      <w:pPr>
        <w:spacing w:line="360" w:lineRule="auto"/>
        <w:jc w:val="both"/>
        <w:rPr>
          <w:rFonts w:ascii="NewsGotT" w:hAnsi="NewsGotT"/>
          <w:lang w:val="pt-PT"/>
        </w:rPr>
      </w:pPr>
      <w:proofErr w:type="spellStart"/>
      <w:r w:rsidRPr="00CB71F5">
        <w:rPr>
          <w:rFonts w:ascii="NewsGotT" w:hAnsi="NewsGotT"/>
          <w:lang w:val="pt-PT"/>
        </w:rPr>
        <w:t>Random</w:t>
      </w:r>
      <w:proofErr w:type="spellEnd"/>
      <w:r w:rsidRPr="00CB71F5">
        <w:rPr>
          <w:rFonts w:ascii="NewsGotT" w:hAnsi="NewsGotT"/>
          <w:lang w:val="pt-PT"/>
        </w:rPr>
        <w:t xml:space="preserve"> </w:t>
      </w:r>
      <w:proofErr w:type="spellStart"/>
      <w:r w:rsidRPr="00CB71F5">
        <w:rPr>
          <w:rFonts w:ascii="NewsGotT" w:hAnsi="NewsGotT"/>
          <w:lang w:val="pt-PT"/>
        </w:rPr>
        <w:t>Forest</w:t>
      </w:r>
      <w:proofErr w:type="spellEnd"/>
      <w:r w:rsidRPr="00CB71F5">
        <w:rPr>
          <w:rFonts w:ascii="NewsGotT" w:hAnsi="NewsGotT"/>
          <w:lang w:val="pt-PT"/>
        </w:rPr>
        <w:t xml:space="preserve"> </w:t>
      </w:r>
    </w:p>
    <w:p w14:paraId="6B49A498" w14:textId="033C57E7" w:rsidR="000A6593" w:rsidRPr="00CB71F5" w:rsidRDefault="000A6593" w:rsidP="00753B8C">
      <w:pPr>
        <w:spacing w:line="360" w:lineRule="auto"/>
        <w:jc w:val="both"/>
        <w:rPr>
          <w:rFonts w:ascii="NewsGotT" w:hAnsi="NewsGotT"/>
          <w:lang w:val="pt-PT"/>
        </w:rPr>
      </w:pPr>
    </w:p>
    <w:p w14:paraId="3D04F5FC" w14:textId="77777777" w:rsidR="000A6593" w:rsidRPr="00CB71F5" w:rsidRDefault="000A6593" w:rsidP="00753B8C">
      <w:pPr>
        <w:spacing w:line="360" w:lineRule="auto"/>
        <w:jc w:val="both"/>
        <w:rPr>
          <w:rFonts w:ascii="NewsGotT" w:hAnsi="NewsGotT"/>
          <w:lang w:val="pt-PT"/>
        </w:rPr>
      </w:pPr>
    </w:p>
    <w:p w14:paraId="1B948965" w14:textId="7D71EC55" w:rsidR="00E37C7A" w:rsidRPr="00CB71F5" w:rsidRDefault="00E37C7A" w:rsidP="00753B8C">
      <w:pPr>
        <w:spacing w:line="360" w:lineRule="auto"/>
        <w:jc w:val="both"/>
        <w:rPr>
          <w:rFonts w:ascii="NewsGotT" w:hAnsi="NewsGotT"/>
          <w:lang w:val="pt-PT"/>
        </w:rPr>
      </w:pPr>
    </w:p>
    <w:p w14:paraId="168477E3" w14:textId="72F7EE71" w:rsidR="00F87834" w:rsidRPr="00CB71F5" w:rsidRDefault="00F87834" w:rsidP="00753B8C">
      <w:pPr>
        <w:spacing w:line="360" w:lineRule="auto"/>
        <w:jc w:val="both"/>
        <w:rPr>
          <w:rFonts w:ascii="NewsGotT" w:hAnsi="NewsGotT"/>
          <w:lang w:val="pt-PT"/>
        </w:rPr>
      </w:pPr>
    </w:p>
    <w:p w14:paraId="2C8360FC" w14:textId="472C67CE" w:rsidR="00F87834" w:rsidRPr="00CB71F5" w:rsidRDefault="00F87834" w:rsidP="00753B8C">
      <w:pPr>
        <w:spacing w:line="360" w:lineRule="auto"/>
        <w:jc w:val="both"/>
        <w:rPr>
          <w:rFonts w:ascii="NewsGotT" w:hAnsi="NewsGotT"/>
          <w:lang w:val="pt-PT"/>
        </w:rPr>
      </w:pPr>
    </w:p>
    <w:p w14:paraId="0D9735E3" w14:textId="7CFAF617" w:rsidR="00F87834" w:rsidRPr="00CB71F5" w:rsidRDefault="00F87834" w:rsidP="00753B8C">
      <w:pPr>
        <w:spacing w:line="360" w:lineRule="auto"/>
        <w:jc w:val="both"/>
        <w:rPr>
          <w:rFonts w:ascii="NewsGotT" w:hAnsi="NewsGotT"/>
          <w:lang w:val="pt-PT"/>
        </w:rPr>
      </w:pPr>
    </w:p>
    <w:p w14:paraId="42BFCC23" w14:textId="77777777" w:rsidR="00F87834" w:rsidRPr="00CB71F5" w:rsidRDefault="00F87834" w:rsidP="00753B8C">
      <w:pPr>
        <w:spacing w:line="360" w:lineRule="auto"/>
        <w:jc w:val="both"/>
        <w:rPr>
          <w:rFonts w:ascii="NewsGotT" w:hAnsi="NewsGotT"/>
          <w:lang w:val="pt-PT"/>
        </w:rPr>
      </w:pPr>
    </w:p>
    <w:p w14:paraId="70A408DB" w14:textId="77777777" w:rsidR="00E37C7A" w:rsidRPr="00CB71F5" w:rsidRDefault="00E37C7A" w:rsidP="00753B8C">
      <w:pPr>
        <w:spacing w:line="360" w:lineRule="auto"/>
        <w:jc w:val="both"/>
        <w:rPr>
          <w:rFonts w:ascii="NewsGotT" w:hAnsi="NewsGotT"/>
          <w:lang w:val="pt-PT"/>
        </w:rPr>
      </w:pPr>
    </w:p>
    <w:p w14:paraId="4F30F63F" w14:textId="77777777" w:rsidR="00B20AA7" w:rsidRPr="00CB71F5" w:rsidRDefault="00B20AA7" w:rsidP="00753B8C">
      <w:pPr>
        <w:spacing w:line="360" w:lineRule="auto"/>
        <w:jc w:val="both"/>
        <w:rPr>
          <w:rFonts w:ascii="NewsGotT" w:hAnsi="NewsGotT"/>
          <w:lang w:val="pt-PT"/>
        </w:rPr>
      </w:pPr>
      <w:r w:rsidRPr="00CB71F5">
        <w:rPr>
          <w:rFonts w:ascii="NewsGotT" w:hAnsi="NewsGotT"/>
          <w:lang w:val="pt-PT"/>
        </w:rPr>
        <w:t xml:space="preserve">Máquina </w:t>
      </w:r>
      <w:proofErr w:type="spellStart"/>
      <w:r w:rsidRPr="00CB71F5">
        <w:rPr>
          <w:rFonts w:ascii="NewsGotT" w:hAnsi="NewsGotT"/>
          <w:lang w:val="pt-PT"/>
        </w:rPr>
        <w:t>Vectorial</w:t>
      </w:r>
      <w:proofErr w:type="spellEnd"/>
      <w:r w:rsidRPr="00CB71F5">
        <w:rPr>
          <w:rFonts w:ascii="NewsGotT" w:hAnsi="NewsGotT"/>
          <w:lang w:val="pt-PT"/>
        </w:rPr>
        <w:t xml:space="preserve"> de Apoio (SVM)</w:t>
      </w:r>
    </w:p>
    <w:p w14:paraId="2463A3D2" w14:textId="78368C12" w:rsidR="00B20AA7" w:rsidRPr="00CB71F5" w:rsidRDefault="00B20AA7" w:rsidP="00753B8C">
      <w:pPr>
        <w:spacing w:line="360" w:lineRule="auto"/>
        <w:jc w:val="both"/>
        <w:rPr>
          <w:rFonts w:ascii="NewsGotT" w:hAnsi="NewsGotT"/>
          <w:lang w:val="pt-PT"/>
        </w:rPr>
      </w:pPr>
    </w:p>
    <w:p w14:paraId="5FA873C4" w14:textId="76873855" w:rsidR="0035000C" w:rsidRPr="00CB71F5" w:rsidRDefault="003949E7" w:rsidP="001E6BB8">
      <w:pPr>
        <w:spacing w:line="360" w:lineRule="auto"/>
        <w:ind w:firstLine="720"/>
        <w:jc w:val="both"/>
        <w:rPr>
          <w:rFonts w:ascii="NewsGotT" w:hAnsi="NewsGotT"/>
          <w:lang w:val="pt-PT"/>
        </w:rPr>
      </w:pPr>
      <w:r w:rsidRPr="00CB71F5">
        <w:rPr>
          <w:rFonts w:ascii="NewsGotT" w:hAnsi="NewsGotT"/>
          <w:lang w:val="pt-BR"/>
        </w:rPr>
        <w:t>As SVM (</w:t>
      </w:r>
      <w:proofErr w:type="spellStart"/>
      <w:r w:rsidRPr="00CB71F5">
        <w:rPr>
          <w:rFonts w:ascii="NewsGotT" w:hAnsi="NewsGotT"/>
          <w:lang w:val="pt-BR"/>
        </w:rPr>
        <w:t>Support</w:t>
      </w:r>
      <w:proofErr w:type="spellEnd"/>
      <w:r w:rsidRPr="00CB71F5">
        <w:rPr>
          <w:rFonts w:ascii="NewsGotT" w:hAnsi="NewsGotT"/>
          <w:lang w:val="pt-BR"/>
        </w:rPr>
        <w:t xml:space="preserve"> Vector </w:t>
      </w:r>
      <w:proofErr w:type="spellStart"/>
      <w:r w:rsidRPr="00CB71F5">
        <w:rPr>
          <w:rFonts w:ascii="NewsGotT" w:hAnsi="NewsGotT"/>
          <w:lang w:val="pt-BR"/>
        </w:rPr>
        <w:t>Machine</w:t>
      </w:r>
      <w:proofErr w:type="spellEnd"/>
      <w:r w:rsidRPr="00CB71F5">
        <w:rPr>
          <w:rFonts w:ascii="NewsGotT" w:hAnsi="NewsGotT"/>
          <w:lang w:val="pt-BR"/>
        </w:rPr>
        <w:t>) tem recebido uma atenção crescente na comunidade de ML</w:t>
      </w:r>
      <w:r w:rsidR="00173499" w:rsidRPr="00CB71F5">
        <w:rPr>
          <w:rFonts w:ascii="NewsGotT" w:hAnsi="NewsGotT"/>
          <w:lang w:val="pt-BR"/>
        </w:rPr>
        <w:t xml:space="preserve">, baseiam-se na </w:t>
      </w:r>
      <w:r w:rsidRPr="00CB71F5">
        <w:rPr>
          <w:rFonts w:ascii="NewsGotT" w:hAnsi="NewsGotT"/>
          <w:lang w:val="pt-BR"/>
        </w:rPr>
        <w:t>teoria de aprendizagem estatístic</w:t>
      </w:r>
      <w:r w:rsidR="00173499" w:rsidRPr="00CB71F5">
        <w:rPr>
          <w:rFonts w:ascii="NewsGotT" w:hAnsi="NewsGotT"/>
          <w:lang w:val="pt-BR"/>
        </w:rPr>
        <w:t>a</w:t>
      </w:r>
      <w:r w:rsidRPr="00CB71F5">
        <w:rPr>
          <w:rFonts w:ascii="NewsGotT" w:hAnsi="NewsGotT"/>
          <w:lang w:val="pt-BR"/>
        </w:rPr>
        <w:t xml:space="preserve">, desenvolvida por </w:t>
      </w:r>
      <w:proofErr w:type="spellStart"/>
      <w:r w:rsidRPr="00CB71F5">
        <w:rPr>
          <w:rFonts w:ascii="NewsGotT" w:hAnsi="NewsGotT"/>
          <w:lang w:val="pt-BR"/>
        </w:rPr>
        <w:t>Vapnik</w:t>
      </w:r>
      <w:proofErr w:type="spellEnd"/>
      <w:r w:rsidRPr="00CB71F5">
        <w:rPr>
          <w:rFonts w:ascii="NewsGotT" w:hAnsi="NewsGotT"/>
          <w:lang w:val="pt-BR"/>
        </w:rPr>
        <w:t xml:space="preserve"> </w:t>
      </w:r>
      <w:r w:rsidR="00D619BC" w:rsidRPr="00CB71F5">
        <w:rPr>
          <w:rFonts w:ascii="NewsGotT" w:hAnsi="NewsGotT"/>
          <w:lang w:val="pt-BR"/>
        </w:rPr>
        <w:t xml:space="preserve">em </w:t>
      </w:r>
      <w:r w:rsidRPr="00CB71F5">
        <w:rPr>
          <w:rFonts w:ascii="NewsGotT" w:hAnsi="NewsGotT"/>
          <w:lang w:val="pt-BR"/>
        </w:rPr>
        <w:t xml:space="preserve">1995 a partir de estudos iniciados por </w:t>
      </w:r>
      <w:r w:rsidRPr="00CB71F5">
        <w:rPr>
          <w:rFonts w:ascii="NewsGotT" w:hAnsi="NewsGotT"/>
          <w:lang w:val="pt-PT"/>
        </w:rPr>
        <w:t xml:space="preserve">Vladimir N. </w:t>
      </w:r>
      <w:proofErr w:type="spellStart"/>
      <w:r w:rsidRPr="00CB71F5">
        <w:rPr>
          <w:rFonts w:ascii="NewsGotT" w:hAnsi="NewsGotT"/>
          <w:lang w:val="pt-PT"/>
        </w:rPr>
        <w:t>Vapnik</w:t>
      </w:r>
      <w:proofErr w:type="spellEnd"/>
      <w:r w:rsidRPr="00CB71F5">
        <w:rPr>
          <w:rFonts w:ascii="NewsGotT" w:hAnsi="NewsGotT"/>
          <w:lang w:val="pt-PT"/>
        </w:rPr>
        <w:t xml:space="preserve"> e </w:t>
      </w:r>
      <w:proofErr w:type="spellStart"/>
      <w:r w:rsidRPr="00CB71F5">
        <w:rPr>
          <w:rFonts w:ascii="NewsGotT" w:hAnsi="NewsGotT"/>
          <w:lang w:val="pt-PT"/>
        </w:rPr>
        <w:t>Alexey</w:t>
      </w:r>
      <w:proofErr w:type="spellEnd"/>
      <w:r w:rsidRPr="00CB71F5">
        <w:rPr>
          <w:rFonts w:ascii="NewsGotT" w:hAnsi="NewsGotT"/>
          <w:lang w:val="pt-PT"/>
        </w:rPr>
        <w:t xml:space="preserve"> </w:t>
      </w:r>
      <w:proofErr w:type="spellStart"/>
      <w:r w:rsidRPr="00CB71F5">
        <w:rPr>
          <w:rFonts w:ascii="NewsGotT" w:hAnsi="NewsGotT"/>
          <w:lang w:val="pt-PT"/>
        </w:rPr>
        <w:t>Chervonenkis</w:t>
      </w:r>
      <w:proofErr w:type="spellEnd"/>
      <w:r w:rsidRPr="00CB71F5">
        <w:rPr>
          <w:rFonts w:ascii="NewsGotT" w:hAnsi="NewsGotT"/>
          <w:lang w:val="pt-PT"/>
        </w:rPr>
        <w:t xml:space="preserve"> em 196</w:t>
      </w:r>
      <w:r w:rsidR="00D619BC" w:rsidRPr="00CB71F5">
        <w:rPr>
          <w:rFonts w:ascii="NewsGotT" w:hAnsi="NewsGotT"/>
          <w:lang w:val="pt-PT"/>
        </w:rPr>
        <w:t xml:space="preserve">8 </w:t>
      </w:r>
      <w:r w:rsidR="00D619BC" w:rsidRPr="00CB71F5">
        <w:rPr>
          <w:rFonts w:ascii="NewsGotT" w:hAnsi="NewsGotT"/>
          <w:lang w:val="pt-PT"/>
        </w:rPr>
        <w:fldChar w:fldCharType="begin" w:fldLock="1"/>
      </w:r>
      <w:r w:rsidR="004028C8" w:rsidRPr="00CB71F5">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D619BC" w:rsidRPr="00CB71F5">
        <w:rPr>
          <w:rFonts w:ascii="NewsGotT" w:hAnsi="NewsGotT"/>
          <w:lang w:val="pt-PT"/>
        </w:rPr>
        <w:fldChar w:fldCharType="separate"/>
      </w:r>
      <w:r w:rsidR="00D619BC" w:rsidRPr="00CB71F5">
        <w:rPr>
          <w:rFonts w:ascii="NewsGotT" w:hAnsi="NewsGotT"/>
          <w:noProof/>
          <w:lang w:val="pt-PT"/>
        </w:rPr>
        <w:t>(Vapnik, 2000)</w:t>
      </w:r>
      <w:r w:rsidR="00D619BC" w:rsidRPr="00CB71F5">
        <w:rPr>
          <w:rFonts w:ascii="NewsGotT" w:hAnsi="NewsGotT"/>
          <w:lang w:val="pt-PT"/>
        </w:rPr>
        <w:fldChar w:fldCharType="end"/>
      </w:r>
      <w:r w:rsidRPr="00CB71F5">
        <w:rPr>
          <w:rFonts w:ascii="NewsGotT" w:hAnsi="NewsGotT"/>
          <w:lang w:val="pt-PT"/>
        </w:rPr>
        <w:t xml:space="preserve">. Esta teoria estabelece uma série de princípios </w:t>
      </w:r>
      <w:r w:rsidR="00BB7A27" w:rsidRPr="00CB71F5">
        <w:rPr>
          <w:rFonts w:ascii="NewsGotT" w:hAnsi="NewsGotT"/>
          <w:lang w:val="pt-PT"/>
        </w:rPr>
        <w:t>a</w:t>
      </w:r>
      <w:r w:rsidRPr="00CB71F5">
        <w:rPr>
          <w:rFonts w:ascii="NewsGotT" w:hAnsi="NewsGotT"/>
          <w:lang w:val="pt-PT"/>
        </w:rPr>
        <w:t xml:space="preserve"> ser seguidos na obtenção de classificadores com boa capacidade de generalização. </w:t>
      </w:r>
      <w:r w:rsidR="0035000C" w:rsidRPr="00CB71F5">
        <w:rPr>
          <w:rFonts w:ascii="NewsGotT" w:hAnsi="NewsGotT"/>
          <w:lang w:val="pt-PT"/>
        </w:rPr>
        <w:t>Este modelo é constituído por implementações algorítmicas da teoria da aprendizagem estatística</w:t>
      </w:r>
      <w:r w:rsidR="001E6BB8" w:rsidRPr="00CB71F5">
        <w:rPr>
          <w:rFonts w:ascii="NewsGotT" w:hAnsi="NewsGotT"/>
          <w:lang w:val="pt-PT"/>
        </w:rPr>
        <w:t xml:space="preserve"> que estabelece condições matemáticas que auxiliam na escolha de um classificador a partir de um conjunto de dados de treino</w:t>
      </w:r>
      <w:r w:rsidR="00D619BC" w:rsidRPr="00CB71F5">
        <w:rPr>
          <w:rFonts w:ascii="NewsGotT" w:hAnsi="NewsGotT"/>
          <w:lang w:val="pt-PT"/>
        </w:rPr>
        <w:t xml:space="preserve"> </w:t>
      </w:r>
      <w:r w:rsidR="00D619BC" w:rsidRPr="00CB71F5">
        <w:rPr>
          <w:rFonts w:ascii="NewsGotT" w:hAnsi="NewsGotT"/>
          <w:lang w:val="pt-PT"/>
        </w:rPr>
        <w:fldChar w:fldCharType="begin" w:fldLock="1"/>
      </w:r>
      <w:r w:rsidR="00D619BC" w:rsidRPr="00CB71F5">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D619BC" w:rsidRPr="00CB71F5">
        <w:rPr>
          <w:rFonts w:ascii="NewsGotT" w:hAnsi="NewsGotT"/>
          <w:lang w:val="pt-PT"/>
        </w:rPr>
        <w:fldChar w:fldCharType="separate"/>
      </w:r>
      <w:r w:rsidR="00D619BC" w:rsidRPr="00CB71F5">
        <w:rPr>
          <w:rFonts w:ascii="NewsGotT" w:hAnsi="NewsGotT"/>
          <w:noProof/>
          <w:lang w:val="pt-PT"/>
        </w:rPr>
        <w:t>(Faceli et al., 2011)</w:t>
      </w:r>
      <w:r w:rsidR="00D619BC" w:rsidRPr="00CB71F5">
        <w:rPr>
          <w:rFonts w:ascii="NewsGotT" w:hAnsi="NewsGotT"/>
          <w:lang w:val="pt-PT"/>
        </w:rPr>
        <w:fldChar w:fldCharType="end"/>
      </w:r>
      <w:r w:rsidR="001E6BB8" w:rsidRPr="00CB71F5">
        <w:rPr>
          <w:rFonts w:ascii="NewsGotT" w:hAnsi="NewsGotT"/>
          <w:lang w:val="pt-PT"/>
        </w:rPr>
        <w:t xml:space="preserve">. </w:t>
      </w:r>
    </w:p>
    <w:p w14:paraId="43539846" w14:textId="3EEA23C9" w:rsidR="001E6BB8" w:rsidRPr="00CB71F5" w:rsidRDefault="001E6BB8" w:rsidP="001E6BB8">
      <w:pPr>
        <w:spacing w:line="360" w:lineRule="auto"/>
        <w:ind w:firstLine="720"/>
        <w:jc w:val="both"/>
        <w:rPr>
          <w:rFonts w:ascii="NewsGotT" w:hAnsi="NewsGotT"/>
          <w:lang w:val="pt-PT"/>
        </w:rPr>
      </w:pPr>
      <w:r w:rsidRPr="00CB71F5">
        <w:rPr>
          <w:rFonts w:ascii="NewsGotT" w:hAnsi="NewsGotT"/>
          <w:lang w:val="pt-PT"/>
        </w:rPr>
        <w:t xml:space="preserve">Uma característica atrativa </w:t>
      </w:r>
      <w:r w:rsidR="00BB7A27" w:rsidRPr="00CB71F5">
        <w:rPr>
          <w:rFonts w:ascii="NewsGotT" w:hAnsi="NewsGotT"/>
          <w:lang w:val="pt-PT"/>
        </w:rPr>
        <w:t xml:space="preserve">deste modelo </w:t>
      </w:r>
      <w:r w:rsidR="004028C8" w:rsidRPr="00CB71F5">
        <w:rPr>
          <w:rFonts w:ascii="NewsGotT" w:hAnsi="NewsGotT"/>
          <w:lang w:val="pt-PT"/>
        </w:rPr>
        <w:t xml:space="preserve">é a </w:t>
      </w:r>
      <w:r w:rsidRPr="00CB71F5">
        <w:rPr>
          <w:rFonts w:ascii="NewsGotT" w:hAnsi="NewsGotT"/>
          <w:lang w:val="pt-PT"/>
        </w:rPr>
        <w:t xml:space="preserve">convexidade </w:t>
      </w:r>
      <w:r w:rsidR="004028C8" w:rsidRPr="00CB71F5">
        <w:rPr>
          <w:rFonts w:ascii="NewsGotT" w:hAnsi="NewsGotT"/>
          <w:lang w:val="pt-PT"/>
        </w:rPr>
        <w:t xml:space="preserve">de </w:t>
      </w:r>
      <w:r w:rsidRPr="00CB71F5">
        <w:rPr>
          <w:rFonts w:ascii="NewsGotT" w:hAnsi="NewsGotT"/>
          <w:lang w:val="pt-PT"/>
        </w:rPr>
        <w:t>otimização formulad</w:t>
      </w:r>
      <w:r w:rsidR="004028C8" w:rsidRPr="00CB71F5">
        <w:rPr>
          <w:rFonts w:ascii="NewsGotT" w:hAnsi="NewsGotT"/>
          <w:lang w:val="pt-PT"/>
        </w:rPr>
        <w:t>a</w:t>
      </w:r>
      <w:r w:rsidRPr="00CB71F5">
        <w:rPr>
          <w:rFonts w:ascii="NewsGotT" w:hAnsi="NewsGotT"/>
          <w:lang w:val="pt-PT"/>
        </w:rPr>
        <w:t xml:space="preserve"> durante o treino, que implica </w:t>
      </w:r>
      <w:r w:rsidR="004028C8" w:rsidRPr="00CB71F5">
        <w:rPr>
          <w:rFonts w:ascii="NewsGotT" w:hAnsi="NewsGotT"/>
          <w:lang w:val="pt-PT"/>
        </w:rPr>
        <w:t xml:space="preserve">sempre </w:t>
      </w:r>
      <w:r w:rsidRPr="00CB71F5">
        <w:rPr>
          <w:rFonts w:ascii="NewsGotT" w:hAnsi="NewsGotT"/>
          <w:lang w:val="pt-PT"/>
        </w:rPr>
        <w:t xml:space="preserve">a existência de um mínimo global. Além disso, o uso de funções </w:t>
      </w:r>
      <w:proofErr w:type="spellStart"/>
      <w:r w:rsidRPr="00CB71F5">
        <w:rPr>
          <w:rFonts w:ascii="NewsGotT" w:hAnsi="NewsGotT"/>
          <w:i/>
          <w:iCs/>
          <w:lang w:val="pt-PT"/>
        </w:rPr>
        <w:t>kernel</w:t>
      </w:r>
      <w:proofErr w:type="spellEnd"/>
      <w:r w:rsidRPr="00CB71F5">
        <w:rPr>
          <w:rFonts w:ascii="NewsGotT" w:hAnsi="NewsGotT"/>
          <w:lang w:val="pt-PT"/>
        </w:rPr>
        <w:t xml:space="preserve"> na não linearização das SVM torna o algoritmo eficiente, pois permite a construção simples de </w:t>
      </w:r>
      <w:proofErr w:type="spellStart"/>
      <w:r w:rsidRPr="00CB71F5">
        <w:rPr>
          <w:rFonts w:ascii="NewsGotT" w:hAnsi="NewsGotT"/>
          <w:lang w:val="pt-PT"/>
        </w:rPr>
        <w:t>hiperplanos</w:t>
      </w:r>
      <w:proofErr w:type="spellEnd"/>
      <w:r w:rsidRPr="00CB71F5">
        <w:rPr>
          <w:rFonts w:ascii="NewsGotT" w:hAnsi="NewsGotT"/>
          <w:lang w:val="pt-PT"/>
        </w:rPr>
        <w:t xml:space="preserve"> num espaço de alta dimensão de forma tratável do ponto de vista computacional</w:t>
      </w:r>
      <w:r w:rsidR="009E4C43" w:rsidRPr="00CB71F5">
        <w:rPr>
          <w:rFonts w:ascii="NewsGotT" w:hAnsi="NewsGotT"/>
          <w:lang w:val="pt-PT"/>
        </w:rPr>
        <w:t xml:space="preserve">, </w:t>
      </w:r>
      <w:r w:rsidR="009E4C43" w:rsidRPr="00CB71F5">
        <w:rPr>
          <w:rFonts w:ascii="NewsGotT" w:hAnsi="NewsGotT"/>
          <w:lang w:val="pt-PT"/>
        </w:rPr>
        <w:t>resolvendo um problema de otimização quadrática limitada</w:t>
      </w:r>
      <w:r w:rsidR="004028C8" w:rsidRPr="00CB71F5">
        <w:rPr>
          <w:rFonts w:ascii="NewsGotT" w:hAnsi="NewsGotT"/>
          <w:lang w:val="pt-PT"/>
        </w:rPr>
        <w:t xml:space="preserve"> </w:t>
      </w:r>
      <w:r w:rsidR="004028C8" w:rsidRPr="00CB71F5">
        <w:rPr>
          <w:rFonts w:ascii="NewsGotT" w:hAnsi="NewsGotT"/>
          <w:lang w:val="pt-PT"/>
        </w:rPr>
        <w:fldChar w:fldCharType="begin" w:fldLock="1"/>
      </w:r>
      <w:r w:rsidR="004028C8" w:rsidRPr="00CB71F5">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004028C8" w:rsidRPr="00CB71F5">
        <w:rPr>
          <w:rFonts w:ascii="NewsGotT" w:hAnsi="NewsGotT"/>
          <w:lang w:val="pt-PT"/>
        </w:rPr>
        <w:fldChar w:fldCharType="separate"/>
      </w:r>
      <w:r w:rsidR="004028C8" w:rsidRPr="00CB71F5">
        <w:rPr>
          <w:rFonts w:ascii="NewsGotT" w:hAnsi="NewsGotT"/>
          <w:noProof/>
          <w:lang w:val="pt-PT"/>
        </w:rPr>
        <w:t>(Burges, Christopher, 1998)</w:t>
      </w:r>
      <w:r w:rsidR="004028C8" w:rsidRPr="00CB71F5">
        <w:rPr>
          <w:rFonts w:ascii="NewsGotT" w:hAnsi="NewsGotT"/>
          <w:lang w:val="pt-PT"/>
        </w:rPr>
        <w:fldChar w:fldCharType="end"/>
      </w:r>
      <w:r w:rsidRPr="00CB71F5">
        <w:rPr>
          <w:rFonts w:ascii="NewsGotT" w:hAnsi="NewsGotT"/>
          <w:lang w:val="pt-PT"/>
        </w:rPr>
        <w:t>. Por outro lado, uma das principais limitações centra-se na sensibilidade na escol</w:t>
      </w:r>
      <w:r w:rsidR="004028C8" w:rsidRPr="00CB71F5">
        <w:rPr>
          <w:rFonts w:ascii="NewsGotT" w:hAnsi="NewsGotT"/>
          <w:lang w:val="pt-PT"/>
        </w:rPr>
        <w:t>h</w:t>
      </w:r>
      <w:r w:rsidRPr="00CB71F5">
        <w:rPr>
          <w:rFonts w:ascii="NewsGotT" w:hAnsi="NewsGotT"/>
          <w:lang w:val="pt-PT"/>
        </w:rPr>
        <w:t>a de valores d</w:t>
      </w:r>
      <w:r w:rsidR="004028C8" w:rsidRPr="00CB71F5">
        <w:rPr>
          <w:rFonts w:ascii="NewsGotT" w:hAnsi="NewsGotT"/>
          <w:lang w:val="pt-PT"/>
        </w:rPr>
        <w:t>os</w:t>
      </w:r>
      <w:r w:rsidRPr="00CB71F5">
        <w:rPr>
          <w:rFonts w:ascii="NewsGotT" w:hAnsi="NewsGotT"/>
          <w:lang w:val="pt-PT"/>
        </w:rPr>
        <w:t xml:space="preserve"> </w:t>
      </w:r>
      <w:r w:rsidR="00A03EB8" w:rsidRPr="00CB71F5">
        <w:rPr>
          <w:rFonts w:ascii="NewsGotT" w:hAnsi="NewsGotT"/>
          <w:lang w:val="pt-PT"/>
        </w:rPr>
        <w:t>parâmetros</w:t>
      </w:r>
      <w:r w:rsidRPr="00CB71F5">
        <w:rPr>
          <w:rFonts w:ascii="NewsGotT" w:hAnsi="NewsGotT"/>
          <w:lang w:val="pt-PT"/>
        </w:rPr>
        <w:t xml:space="preserve"> e a dificuldade de interpretação do modelo gerado por esta técnica</w:t>
      </w:r>
      <w:r w:rsidR="00C626ED" w:rsidRPr="00CB71F5">
        <w:rPr>
          <w:rFonts w:ascii="NewsGotT" w:hAnsi="NewsGotT"/>
          <w:lang w:val="pt-PT"/>
        </w:rPr>
        <w:t xml:space="preserve"> </w:t>
      </w:r>
      <w:r w:rsidR="00C626ED" w:rsidRPr="00CB71F5">
        <w:rPr>
          <w:rFonts w:ascii="NewsGotT" w:hAnsi="NewsGotT"/>
          <w:lang w:val="pt-PT"/>
        </w:rPr>
        <w:fldChar w:fldCharType="begin" w:fldLock="1"/>
      </w:r>
      <w:r w:rsidR="00112A6A" w:rsidRPr="00CB71F5">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00C626ED" w:rsidRPr="00CB71F5">
        <w:rPr>
          <w:rFonts w:ascii="NewsGotT" w:hAnsi="NewsGotT"/>
          <w:lang w:val="pt-PT"/>
        </w:rPr>
        <w:fldChar w:fldCharType="separate"/>
      </w:r>
      <w:r w:rsidR="00C626ED" w:rsidRPr="00CB71F5">
        <w:rPr>
          <w:rFonts w:ascii="NewsGotT" w:hAnsi="NewsGotT"/>
          <w:noProof/>
        </w:rPr>
        <w:t>(Chapelle, Vapnik, Bousquet, &amp; Mukherjee, 2002; Duan, Keerthi, &amp; Poo, 2003)</w:t>
      </w:r>
      <w:r w:rsidR="00C626ED" w:rsidRPr="00CB71F5">
        <w:rPr>
          <w:rFonts w:ascii="NewsGotT" w:hAnsi="NewsGotT"/>
          <w:lang w:val="pt-PT"/>
        </w:rPr>
        <w:fldChar w:fldCharType="end"/>
      </w:r>
      <w:r w:rsidR="00C626ED" w:rsidRPr="00CB71F5">
        <w:rPr>
          <w:rFonts w:ascii="NewsGotT" w:hAnsi="NewsGotT"/>
        </w:rPr>
        <w:t xml:space="preserve">. </w:t>
      </w:r>
    </w:p>
    <w:p w14:paraId="1141A2AF" w14:textId="1E769453" w:rsidR="0035000C" w:rsidRPr="00CB71F5" w:rsidRDefault="0035000C" w:rsidP="00753B8C">
      <w:pPr>
        <w:spacing w:line="360" w:lineRule="auto"/>
        <w:jc w:val="both"/>
        <w:rPr>
          <w:rFonts w:ascii="NewsGotT" w:hAnsi="NewsGotT"/>
          <w:lang w:val="pt-PT"/>
        </w:rPr>
      </w:pPr>
    </w:p>
    <w:p w14:paraId="462505E6" w14:textId="156028EA" w:rsidR="009E4C43" w:rsidRPr="00CB71F5" w:rsidRDefault="009E4C43" w:rsidP="00753B8C">
      <w:pPr>
        <w:spacing w:line="360" w:lineRule="auto"/>
        <w:jc w:val="both"/>
        <w:rPr>
          <w:rFonts w:ascii="NewsGotT" w:hAnsi="NewsGotT"/>
          <w:lang w:val="pt-PT"/>
        </w:rPr>
      </w:pPr>
    </w:p>
    <w:p w14:paraId="250E631D" w14:textId="77777777" w:rsidR="009E4C43" w:rsidRPr="00CB71F5" w:rsidRDefault="009E4C43" w:rsidP="00753B8C">
      <w:pPr>
        <w:spacing w:line="360" w:lineRule="auto"/>
        <w:jc w:val="both"/>
        <w:rPr>
          <w:rFonts w:ascii="NewsGotT" w:hAnsi="NewsGotT"/>
          <w:lang w:val="pt-PT"/>
        </w:rPr>
      </w:pPr>
    </w:p>
    <w:p w14:paraId="5B88E375" w14:textId="2D8AE123" w:rsidR="00B20AA7" w:rsidRPr="00CB71F5" w:rsidRDefault="00B20AA7" w:rsidP="00753B8C">
      <w:pPr>
        <w:spacing w:line="360" w:lineRule="auto"/>
        <w:jc w:val="both"/>
        <w:rPr>
          <w:rFonts w:ascii="NewsGotT" w:hAnsi="NewsGotT"/>
          <w:lang w:val="pt-PT"/>
        </w:rPr>
      </w:pPr>
    </w:p>
    <w:p w14:paraId="43EBC931" w14:textId="47922F99" w:rsidR="00B20AA7" w:rsidRPr="00CB71F5" w:rsidRDefault="00B20AA7" w:rsidP="00753B8C">
      <w:pPr>
        <w:spacing w:line="360" w:lineRule="auto"/>
        <w:jc w:val="both"/>
        <w:rPr>
          <w:rFonts w:ascii="NewsGotT" w:hAnsi="NewsGotT"/>
          <w:lang w:val="pt-PT"/>
        </w:rPr>
      </w:pPr>
    </w:p>
    <w:p w14:paraId="4FBE56F6" w14:textId="77777777" w:rsidR="00B20AA7" w:rsidRPr="00CB71F5" w:rsidRDefault="00B20AA7" w:rsidP="00753B8C">
      <w:pPr>
        <w:spacing w:line="360" w:lineRule="auto"/>
        <w:jc w:val="both"/>
        <w:rPr>
          <w:rFonts w:ascii="NewsGotT" w:hAnsi="NewsGotT"/>
          <w:lang w:val="pt-PT"/>
        </w:rPr>
      </w:pPr>
      <w:r w:rsidRPr="00CB71F5">
        <w:rPr>
          <w:rFonts w:ascii="NewsGotT" w:hAnsi="NewsGotT"/>
          <w:lang w:val="pt-PT"/>
        </w:rPr>
        <w:lastRenderedPageBreak/>
        <w:t>k Vizinhos mais próximos (</w:t>
      </w:r>
      <w:proofErr w:type="spellStart"/>
      <w:r w:rsidRPr="00CB71F5">
        <w:rPr>
          <w:rFonts w:ascii="NewsGotT" w:hAnsi="NewsGotT"/>
          <w:lang w:val="pt-PT"/>
        </w:rPr>
        <w:t>kNN</w:t>
      </w:r>
      <w:proofErr w:type="spellEnd"/>
      <w:r w:rsidRPr="00CB71F5">
        <w:rPr>
          <w:rFonts w:ascii="NewsGotT" w:hAnsi="NewsGotT"/>
          <w:lang w:val="pt-PT"/>
        </w:rPr>
        <w:t>)</w:t>
      </w:r>
    </w:p>
    <w:p w14:paraId="541B0697" w14:textId="77777777" w:rsidR="00B20AA7" w:rsidRPr="00CB71F5" w:rsidRDefault="00B20AA7" w:rsidP="00753B8C">
      <w:pPr>
        <w:spacing w:line="360" w:lineRule="auto"/>
        <w:jc w:val="both"/>
        <w:rPr>
          <w:rFonts w:ascii="NewsGotT" w:hAnsi="NewsGotT"/>
          <w:lang w:val="pt-PT"/>
        </w:rPr>
      </w:pPr>
    </w:p>
    <w:p w14:paraId="16DA28F7" w14:textId="77777777" w:rsidR="0035000C" w:rsidRPr="00CB71F5" w:rsidRDefault="00B20AA7" w:rsidP="00753B8C">
      <w:pPr>
        <w:spacing w:line="360" w:lineRule="auto"/>
        <w:jc w:val="both"/>
        <w:rPr>
          <w:rFonts w:ascii="NewsGotT" w:hAnsi="NewsGotT"/>
          <w:lang w:val="pt-PT"/>
        </w:rPr>
      </w:pPr>
      <w:r w:rsidRPr="00CB71F5">
        <w:rPr>
          <w:rFonts w:ascii="NewsGotT" w:hAnsi="NewsGotT"/>
          <w:lang w:val="pt-PT"/>
        </w:rPr>
        <w:t xml:space="preserve">A classificação K do vizinho mais próximo foi desenvolvida a partir da necessidade de efetuar análises discriminantes quando estimativas paramétricas fiáveis de densidades de probabilidade são desconhecidas ou difíceis de determinar. </w:t>
      </w:r>
      <w:proofErr w:type="spellStart"/>
      <w:r w:rsidRPr="00CB71F5">
        <w:rPr>
          <w:rFonts w:ascii="NewsGotT" w:hAnsi="NewsGotT"/>
          <w:lang w:val="pt-PT"/>
        </w:rPr>
        <w:t>Fix</w:t>
      </w:r>
      <w:proofErr w:type="spellEnd"/>
      <w:r w:rsidRPr="00CB71F5">
        <w:rPr>
          <w:rFonts w:ascii="NewsGotT" w:hAnsi="NewsGotT"/>
          <w:lang w:val="pt-PT"/>
        </w:rPr>
        <w:t xml:space="preserve"> e Hodges em 1951 introduziu um método não paramétrico de classificação de padrões que desde então se tornou conhecido o k vizinho mais próximo. Como o nome sugere, o algoritmo funciona com base numa votação maioritária da sua classe k vizinha mais próxima. </w:t>
      </w:r>
    </w:p>
    <w:p w14:paraId="375617F6" w14:textId="77777777" w:rsidR="0035000C" w:rsidRPr="00CB71F5" w:rsidRDefault="0035000C" w:rsidP="00753B8C">
      <w:pPr>
        <w:spacing w:line="360" w:lineRule="auto"/>
        <w:jc w:val="both"/>
        <w:rPr>
          <w:rFonts w:ascii="NewsGotT" w:hAnsi="NewsGotT"/>
          <w:lang w:val="pt-PT"/>
        </w:rPr>
      </w:pPr>
    </w:p>
    <w:p w14:paraId="2BD8BCED" w14:textId="2086BD14" w:rsidR="00B20AA7" w:rsidRPr="00CB71F5" w:rsidRDefault="00B20AA7" w:rsidP="00753B8C">
      <w:pPr>
        <w:spacing w:line="360" w:lineRule="auto"/>
        <w:jc w:val="both"/>
        <w:rPr>
          <w:rFonts w:ascii="NewsGotT" w:hAnsi="NewsGotT"/>
          <w:lang w:val="pt-PT"/>
        </w:rPr>
      </w:pPr>
      <w:r w:rsidRPr="00CB71F5">
        <w:rPr>
          <w:rFonts w:ascii="NewsGotT" w:hAnsi="NewsGotT"/>
          <w:lang w:val="pt-PT"/>
        </w:rPr>
        <w:t>N</w:t>
      </w:r>
      <w:r w:rsidR="0035000C" w:rsidRPr="00CB71F5">
        <w:rPr>
          <w:rFonts w:ascii="NewsGotT" w:hAnsi="NewsGotT"/>
          <w:lang w:val="pt-PT"/>
        </w:rPr>
        <w:t xml:space="preserve">este algoritmo, é </w:t>
      </w:r>
      <w:r w:rsidR="00D75B19" w:rsidRPr="00CB71F5">
        <w:rPr>
          <w:rFonts w:ascii="NewsGotT" w:hAnsi="NewsGotT"/>
          <w:lang w:val="pt-PT"/>
        </w:rPr>
        <w:t>identificado</w:t>
      </w:r>
      <w:r w:rsidR="0035000C" w:rsidRPr="00CB71F5">
        <w:rPr>
          <w:rFonts w:ascii="NewsGotT" w:hAnsi="NewsGotT"/>
          <w:lang w:val="pt-PT"/>
        </w:rPr>
        <w:t xml:space="preserve"> o valor de </w:t>
      </w:r>
      <w:r w:rsidR="0035000C" w:rsidRPr="00CB71F5">
        <w:rPr>
          <w:rFonts w:ascii="NewsGotT" w:hAnsi="NewsGotT"/>
          <w:i/>
          <w:iCs/>
          <w:lang w:val="pt-PT"/>
        </w:rPr>
        <w:t xml:space="preserve">k </w:t>
      </w:r>
      <w:r w:rsidRPr="00CB71F5">
        <w:rPr>
          <w:rFonts w:ascii="NewsGotT" w:hAnsi="NewsGotT"/>
          <w:lang w:val="pt-PT"/>
        </w:rPr>
        <w:t>vizinhos mais próximos para o ponto de dados desconhecido</w:t>
      </w:r>
      <w:r w:rsidR="00D75B19" w:rsidRPr="00CB71F5">
        <w:rPr>
          <w:rFonts w:ascii="NewsGotT" w:hAnsi="NewsGotT"/>
          <w:lang w:val="pt-PT"/>
        </w:rPr>
        <w:t>, sendo</w:t>
      </w:r>
      <w:r w:rsidRPr="00CB71F5">
        <w:rPr>
          <w:rFonts w:ascii="NewsGotT" w:hAnsi="NewsGotT"/>
          <w:lang w:val="pt-PT"/>
        </w:rPr>
        <w:t xml:space="preserve"> identificados com base na medida de distância escolhida, e o ponto desconhecido será classificado com base na classe maioritária entre as classes de pontos de dados mais próximos identificadas. A principal desvantagem d</w:t>
      </w:r>
      <w:r w:rsidR="00D75B19" w:rsidRPr="00CB71F5">
        <w:rPr>
          <w:rFonts w:ascii="NewsGotT" w:hAnsi="NewsGotT"/>
          <w:lang w:val="pt-PT"/>
        </w:rPr>
        <w:t>o</w:t>
      </w:r>
      <w:r w:rsidRPr="00CB71F5">
        <w:rPr>
          <w:rFonts w:ascii="NewsGotT" w:hAnsi="NewsGotT"/>
          <w:lang w:val="pt-PT"/>
        </w:rPr>
        <w:t xml:space="preserve"> </w:t>
      </w:r>
      <w:proofErr w:type="spellStart"/>
      <w:r w:rsidRPr="00CB71F5">
        <w:rPr>
          <w:rFonts w:ascii="NewsGotT" w:hAnsi="NewsGotT"/>
          <w:lang w:val="pt-PT"/>
        </w:rPr>
        <w:t>kNN</w:t>
      </w:r>
      <w:proofErr w:type="spellEnd"/>
      <w:r w:rsidRPr="00CB71F5">
        <w:rPr>
          <w:rFonts w:ascii="NewsGotT" w:hAnsi="NewsGotT"/>
          <w:lang w:val="pt-PT"/>
        </w:rPr>
        <w:t xml:space="preserve"> é a complexidade </w:t>
      </w:r>
      <w:r w:rsidR="00D06AAC" w:rsidRPr="00CB71F5">
        <w:rPr>
          <w:rFonts w:ascii="NewsGotT" w:hAnsi="NewsGotT"/>
          <w:lang w:val="pt-PT"/>
        </w:rPr>
        <w:t xml:space="preserve">da métrica que calcula a distancia </w:t>
      </w:r>
      <w:r w:rsidRPr="00CB71F5">
        <w:rPr>
          <w:rFonts w:ascii="NewsGotT" w:hAnsi="NewsGotT"/>
          <w:lang w:val="pt-PT"/>
        </w:rPr>
        <w:t>dos vizinhos mais próximos para cada amostra.</w:t>
      </w:r>
      <w:r w:rsidR="00D06AAC" w:rsidRPr="00CB71F5">
        <w:rPr>
          <w:rFonts w:ascii="NewsGotT" w:hAnsi="NewsGotT"/>
          <w:lang w:val="pt-PT"/>
        </w:rPr>
        <w:t xml:space="preserve"> </w:t>
      </w:r>
      <w:r w:rsidR="00D06AAC" w:rsidRPr="00CB71F5">
        <w:rPr>
          <w:rFonts w:ascii="NewsGotT" w:hAnsi="NewsGotT"/>
          <w:lang w:val="pt-PT"/>
        </w:rPr>
        <w:fldChar w:fldCharType="begin" w:fldLock="1"/>
      </w:r>
      <w:r w:rsidR="000A6593" w:rsidRPr="00CB71F5">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00D06AAC" w:rsidRPr="00CB71F5">
        <w:rPr>
          <w:rFonts w:ascii="NewsGotT" w:hAnsi="NewsGotT"/>
          <w:lang w:val="pt-PT"/>
        </w:rPr>
        <w:fldChar w:fldCharType="separate"/>
      </w:r>
      <w:r w:rsidR="00D06AAC" w:rsidRPr="00CB71F5">
        <w:rPr>
          <w:rFonts w:ascii="NewsGotT" w:hAnsi="NewsGotT"/>
          <w:noProof/>
          <w:lang w:val="pt-PT"/>
        </w:rPr>
        <w:t>(Dreiseitl &amp; Ohno-Machado, 2002)</w:t>
      </w:r>
      <w:r w:rsidR="00D06AAC" w:rsidRPr="00CB71F5">
        <w:rPr>
          <w:rFonts w:ascii="NewsGotT" w:hAnsi="NewsGotT"/>
          <w:lang w:val="pt-PT"/>
        </w:rPr>
        <w:fldChar w:fldCharType="end"/>
      </w:r>
    </w:p>
    <w:p w14:paraId="34D4A36B" w14:textId="77777777" w:rsidR="00B20AA7" w:rsidRPr="00CB71F5" w:rsidRDefault="00B20AA7" w:rsidP="00753B8C">
      <w:pPr>
        <w:spacing w:line="360" w:lineRule="auto"/>
        <w:jc w:val="both"/>
        <w:rPr>
          <w:rFonts w:ascii="NewsGotT" w:hAnsi="NewsGotT"/>
          <w:lang w:val="pt-PT"/>
        </w:rPr>
      </w:pPr>
    </w:p>
    <w:p w14:paraId="5C8E191C" w14:textId="77777777" w:rsidR="00B20AA7" w:rsidRPr="00CB71F5" w:rsidRDefault="00B20AA7" w:rsidP="00753B8C">
      <w:pPr>
        <w:spacing w:line="360" w:lineRule="auto"/>
        <w:jc w:val="both"/>
        <w:rPr>
          <w:rFonts w:ascii="NewsGotT" w:hAnsi="NewsGotT"/>
          <w:lang w:val="pt-PT"/>
        </w:rPr>
      </w:pPr>
      <w:r w:rsidRPr="00CB71F5">
        <w:rPr>
          <w:rFonts w:ascii="NewsGotT" w:hAnsi="NewsGotT"/>
          <w:lang w:val="pt-PT"/>
        </w:rPr>
        <w:t>Coisas a lembrar:</w:t>
      </w:r>
    </w:p>
    <w:p w14:paraId="52662DD3" w14:textId="77777777" w:rsidR="00B20AA7" w:rsidRPr="00CB71F5" w:rsidRDefault="00B20AA7" w:rsidP="00753B8C">
      <w:pPr>
        <w:spacing w:line="360" w:lineRule="auto"/>
        <w:jc w:val="both"/>
        <w:rPr>
          <w:rFonts w:ascii="NewsGotT" w:hAnsi="NewsGotT"/>
          <w:lang w:val="pt-PT"/>
        </w:rPr>
      </w:pPr>
      <w:r w:rsidRPr="00CB71F5">
        <w:rPr>
          <w:rFonts w:ascii="NewsGotT" w:hAnsi="NewsGotT"/>
          <w:lang w:val="pt-PT"/>
        </w:rPr>
        <w:t>- Escolher um valor de k ímpar para um problema de duas classes</w:t>
      </w:r>
    </w:p>
    <w:p w14:paraId="7E761C8C" w14:textId="58525566" w:rsidR="00B20AA7" w:rsidRPr="00CB71F5" w:rsidRDefault="00B20AA7" w:rsidP="00753B8C">
      <w:pPr>
        <w:spacing w:line="360" w:lineRule="auto"/>
        <w:jc w:val="both"/>
        <w:rPr>
          <w:rFonts w:ascii="NewsGotT" w:hAnsi="NewsGotT"/>
          <w:lang w:val="pt-PT"/>
        </w:rPr>
      </w:pPr>
      <w:r w:rsidRPr="00CB71F5">
        <w:rPr>
          <w:rFonts w:ascii="NewsGotT" w:hAnsi="NewsGotT"/>
          <w:lang w:val="pt-PT"/>
        </w:rPr>
        <w:t>- k não deve ser um múltiplo do número de classes.</w:t>
      </w:r>
    </w:p>
    <w:p w14:paraId="69A30FE1" w14:textId="2FA5252C" w:rsidR="00491788" w:rsidRPr="00CB71F5" w:rsidRDefault="00491788" w:rsidP="00753B8C">
      <w:pPr>
        <w:spacing w:line="360" w:lineRule="auto"/>
        <w:jc w:val="both"/>
        <w:rPr>
          <w:rFonts w:ascii="NewsGotT" w:hAnsi="NewsGotT"/>
          <w:lang w:val="pt-PT"/>
        </w:rPr>
      </w:pPr>
    </w:p>
    <w:p w14:paraId="5ED99252" w14:textId="77777777" w:rsidR="00491788" w:rsidRPr="00CB71F5" w:rsidRDefault="00491788" w:rsidP="00753B8C">
      <w:pPr>
        <w:spacing w:line="360" w:lineRule="auto"/>
        <w:jc w:val="both"/>
        <w:rPr>
          <w:rFonts w:ascii="NewsGotT" w:hAnsi="NewsGotT"/>
          <w:lang w:val="pt-PT"/>
        </w:rPr>
      </w:pPr>
    </w:p>
    <w:p w14:paraId="66A0820C" w14:textId="721348D4" w:rsidR="00432E0E" w:rsidRPr="00CB71F5" w:rsidRDefault="00432E0E" w:rsidP="00753B8C">
      <w:pPr>
        <w:pStyle w:val="Heading3"/>
        <w:spacing w:line="360" w:lineRule="auto"/>
        <w:jc w:val="both"/>
        <w:rPr>
          <w:rFonts w:ascii="NewsGotT" w:hAnsi="NewsGotT"/>
          <w:lang w:val="pt-PT"/>
        </w:rPr>
      </w:pPr>
      <w:bookmarkStart w:id="19" w:name="_Toc69841911"/>
      <w:r w:rsidRPr="00CB71F5">
        <w:rPr>
          <w:rFonts w:ascii="NewsGotT" w:hAnsi="NewsGotT"/>
          <w:lang w:val="pt-PT"/>
        </w:rPr>
        <w:t>Aprendizagem Não-Supervisionada</w:t>
      </w:r>
      <w:bookmarkEnd w:id="19"/>
      <w:r w:rsidRPr="00CB71F5">
        <w:rPr>
          <w:rFonts w:ascii="NewsGotT" w:hAnsi="NewsGotT"/>
          <w:lang w:val="pt-PT"/>
        </w:rPr>
        <w:t xml:space="preserve"> </w:t>
      </w:r>
    </w:p>
    <w:p w14:paraId="09EBE22F" w14:textId="3950D9E6" w:rsidR="00491788" w:rsidRPr="00CB71F5" w:rsidRDefault="00491788" w:rsidP="00491788">
      <w:pPr>
        <w:rPr>
          <w:rFonts w:ascii="NewsGotT" w:hAnsi="NewsGotT"/>
          <w:lang w:val="pt-PT"/>
        </w:rPr>
      </w:pPr>
    </w:p>
    <w:p w14:paraId="6DC42890" w14:textId="19551E9E" w:rsidR="00491788" w:rsidRPr="00CB71F5" w:rsidRDefault="00491788" w:rsidP="00491788">
      <w:pPr>
        <w:rPr>
          <w:rFonts w:ascii="NewsGotT" w:hAnsi="NewsGotT"/>
          <w:lang w:val="pt-PT"/>
        </w:rPr>
      </w:pPr>
    </w:p>
    <w:p w14:paraId="6FC5D270" w14:textId="773D37CF" w:rsidR="00283F65" w:rsidRPr="00CB71F5" w:rsidRDefault="00491788" w:rsidP="00C437D7">
      <w:pPr>
        <w:spacing w:line="360" w:lineRule="auto"/>
        <w:ind w:firstLine="709"/>
        <w:jc w:val="both"/>
        <w:rPr>
          <w:rFonts w:ascii="NewsGotT" w:hAnsi="NewsGotT"/>
          <w:lang w:val="pt-PT"/>
        </w:rPr>
      </w:pPr>
      <w:r w:rsidRPr="00CB71F5">
        <w:rPr>
          <w:rFonts w:ascii="NewsGotT" w:hAnsi="NewsGotT"/>
          <w:lang w:val="pt-PT"/>
        </w:rPr>
        <w:t xml:space="preserve">Neste tipo de aprendizagem, </w:t>
      </w:r>
      <w:r w:rsidR="00F87834" w:rsidRPr="00CB71F5">
        <w:rPr>
          <w:rFonts w:ascii="NewsGotT" w:hAnsi="NewsGotT"/>
          <w:lang w:val="pt-PT"/>
        </w:rPr>
        <w:t xml:space="preserve">os algoritmos pesquisam por padrões em conjuntos de dados </w:t>
      </w:r>
      <w:r w:rsidR="00C76CD5" w:rsidRPr="00CB71F5">
        <w:rPr>
          <w:rFonts w:ascii="NewsGotT" w:hAnsi="NewsGotT"/>
          <w:lang w:val="pt-PT"/>
        </w:rPr>
        <w:t xml:space="preserve">que não possuem </w:t>
      </w:r>
      <w:r w:rsidR="00F87834" w:rsidRPr="00CB71F5">
        <w:rPr>
          <w:rFonts w:ascii="NewsGotT" w:hAnsi="NewsGotT"/>
          <w:lang w:val="pt-PT"/>
        </w:rPr>
        <w:t xml:space="preserve">etiquetas </w:t>
      </w:r>
      <w:r w:rsidR="00F87834" w:rsidRPr="00CB71F5">
        <w:rPr>
          <w:rFonts w:ascii="NewsGotT" w:hAnsi="NewsGotT"/>
          <w:lang w:val="pt-PT"/>
        </w:rPr>
        <w:fldChar w:fldCharType="begin" w:fldLock="1"/>
      </w:r>
      <w:r w:rsidR="00F67908" w:rsidRPr="00CB71F5">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F87834" w:rsidRPr="00CB71F5">
        <w:rPr>
          <w:rFonts w:ascii="NewsGotT" w:hAnsi="NewsGotT"/>
          <w:lang w:val="pt-PT"/>
        </w:rPr>
        <w:fldChar w:fldCharType="separate"/>
      </w:r>
      <w:r w:rsidR="00F87834" w:rsidRPr="00CB71F5">
        <w:rPr>
          <w:rFonts w:ascii="NewsGotT" w:hAnsi="NewsGotT"/>
          <w:noProof/>
          <w:lang w:val="pt-PT"/>
        </w:rPr>
        <w:t>(Libbrecht &amp; Noble, 2015)</w:t>
      </w:r>
      <w:r w:rsidR="00F87834" w:rsidRPr="00CB71F5">
        <w:rPr>
          <w:rFonts w:ascii="NewsGotT" w:hAnsi="NewsGotT"/>
          <w:lang w:val="pt-PT"/>
        </w:rPr>
        <w:fldChar w:fldCharType="end"/>
      </w:r>
      <w:r w:rsidR="00F87834" w:rsidRPr="00CB71F5">
        <w:rPr>
          <w:rFonts w:ascii="NewsGotT" w:hAnsi="NewsGotT"/>
          <w:lang w:val="pt-PT"/>
        </w:rPr>
        <w:t xml:space="preserve">. </w:t>
      </w:r>
      <w:r w:rsidR="008C7A79" w:rsidRPr="00CB71F5">
        <w:rPr>
          <w:rFonts w:ascii="NewsGotT" w:hAnsi="NewsGotT"/>
          <w:lang w:val="pt-PT"/>
        </w:rPr>
        <w:t>Esta propriedade é o que a torna problemática para muitas aplicações práticas. A ausência de etiquetas, estas que representam o comportamento desejado para o modelo, significa</w:t>
      </w:r>
      <w:r w:rsidR="008C7A79" w:rsidRPr="00CB71F5">
        <w:rPr>
          <w:rFonts w:ascii="NewsGotT" w:hAnsi="NewsGotT"/>
          <w:lang w:val="pt-PT"/>
        </w:rPr>
        <w:t>m</w:t>
      </w:r>
      <w:r w:rsidR="008C7A79" w:rsidRPr="00CB71F5">
        <w:rPr>
          <w:rFonts w:ascii="NewsGotT" w:hAnsi="NewsGotT"/>
          <w:lang w:val="pt-PT"/>
        </w:rPr>
        <w:t xml:space="preserve"> a ausência de um sólido ponto de referência para avaliar a qualidade do modelo.</w:t>
      </w:r>
      <w:r w:rsidR="00C32DBF" w:rsidRPr="00CB71F5">
        <w:rPr>
          <w:rFonts w:ascii="NewsGotT" w:hAnsi="NewsGotT"/>
          <w:lang w:val="pt-PT"/>
        </w:rPr>
        <w:t xml:space="preserve"> U</w:t>
      </w:r>
      <w:r w:rsidRPr="00CB71F5">
        <w:rPr>
          <w:rFonts w:ascii="NewsGotT" w:hAnsi="NewsGotT"/>
          <w:lang w:val="pt-PT"/>
        </w:rPr>
        <w:t xml:space="preserve">ma vez que não há nenhum resultado </w:t>
      </w:r>
      <w:r w:rsidR="007E2C81" w:rsidRPr="00CB71F5">
        <w:rPr>
          <w:rFonts w:ascii="NewsGotT" w:hAnsi="NewsGotT"/>
          <w:lang w:val="pt-PT"/>
        </w:rPr>
        <w:t>esperado</w:t>
      </w:r>
      <w:r w:rsidR="00C32DBF" w:rsidRPr="00CB71F5">
        <w:rPr>
          <w:rFonts w:ascii="NewsGotT" w:hAnsi="NewsGotT"/>
          <w:lang w:val="pt-PT"/>
        </w:rPr>
        <w:t>,</w:t>
      </w:r>
      <w:r w:rsidRPr="00CB71F5">
        <w:rPr>
          <w:rFonts w:ascii="NewsGotT" w:hAnsi="NewsGotT"/>
          <w:lang w:val="pt-PT"/>
        </w:rPr>
        <w:t xml:space="preserve"> a categorização é feita de </w:t>
      </w:r>
      <w:r w:rsidR="00EC2B6D" w:rsidRPr="00CB71F5">
        <w:rPr>
          <w:rFonts w:ascii="NewsGotT" w:hAnsi="NewsGotT"/>
          <w:lang w:val="pt-PT"/>
        </w:rPr>
        <w:t xml:space="preserve">acordo com a classificação definida pelo </w:t>
      </w:r>
      <w:r w:rsidRPr="00CB71F5">
        <w:rPr>
          <w:rFonts w:ascii="NewsGotT" w:hAnsi="NewsGotT"/>
          <w:lang w:val="pt-PT"/>
        </w:rPr>
        <w:t>algoritmo</w:t>
      </w:r>
      <w:r w:rsidR="00C32DBF" w:rsidRPr="00CB71F5">
        <w:rPr>
          <w:rFonts w:ascii="NewsGotT" w:hAnsi="NewsGotT"/>
          <w:lang w:val="pt-PT"/>
        </w:rPr>
        <w:t xml:space="preserve">, este que procura </w:t>
      </w:r>
      <w:r w:rsidR="00F87834" w:rsidRPr="00CB71F5">
        <w:rPr>
          <w:rFonts w:ascii="NewsGotT" w:hAnsi="NewsGotT"/>
          <w:lang w:val="pt-PT"/>
        </w:rPr>
        <w:t>padrões em conjuntos de dados</w:t>
      </w:r>
      <w:r w:rsidR="00C32DBF" w:rsidRPr="00CB71F5">
        <w:rPr>
          <w:rFonts w:ascii="NewsGotT" w:hAnsi="NewsGotT"/>
          <w:lang w:val="pt-PT"/>
        </w:rPr>
        <w:t xml:space="preserve">. </w:t>
      </w:r>
    </w:p>
    <w:p w14:paraId="2549994A" w14:textId="30351434" w:rsidR="00491788" w:rsidRPr="00CB71F5" w:rsidRDefault="00432E0E" w:rsidP="00C32DBF">
      <w:pPr>
        <w:spacing w:line="360" w:lineRule="auto"/>
        <w:ind w:firstLine="709"/>
        <w:jc w:val="both"/>
        <w:rPr>
          <w:rFonts w:ascii="NewsGotT" w:hAnsi="NewsGotT"/>
          <w:lang w:val="pt-PT"/>
        </w:rPr>
      </w:pPr>
      <w:r w:rsidRPr="00CB71F5">
        <w:rPr>
          <w:rFonts w:ascii="NewsGotT" w:hAnsi="NewsGotT"/>
          <w:lang w:val="pt-PT"/>
        </w:rPr>
        <w:t xml:space="preserve">Há situações em que a classe/evento de saída desejada é desconhecida para os dados históricos. O </w:t>
      </w:r>
      <w:r w:rsidR="005261A8" w:rsidRPr="00CB71F5">
        <w:rPr>
          <w:rFonts w:ascii="NewsGotT" w:hAnsi="NewsGotT"/>
          <w:lang w:val="pt-PT"/>
        </w:rPr>
        <w:t>objetivo</w:t>
      </w:r>
      <w:r w:rsidR="00C32DBF" w:rsidRPr="00CB71F5">
        <w:rPr>
          <w:rFonts w:ascii="NewsGotT" w:hAnsi="NewsGotT"/>
          <w:lang w:val="pt-PT"/>
        </w:rPr>
        <w:t xml:space="preserve"> nestes </w:t>
      </w:r>
      <w:r w:rsidRPr="00CB71F5">
        <w:rPr>
          <w:rFonts w:ascii="NewsGotT" w:hAnsi="NewsGotT"/>
          <w:lang w:val="pt-PT"/>
        </w:rPr>
        <w:t xml:space="preserve">casos </w:t>
      </w:r>
      <w:r w:rsidR="00C32DBF" w:rsidRPr="00CB71F5">
        <w:rPr>
          <w:rFonts w:ascii="NewsGotT" w:hAnsi="NewsGotT"/>
          <w:lang w:val="pt-PT"/>
        </w:rPr>
        <w:t>é</w:t>
      </w:r>
      <w:r w:rsidRPr="00CB71F5">
        <w:rPr>
          <w:rFonts w:ascii="NewsGotT" w:hAnsi="NewsGotT"/>
          <w:lang w:val="pt-PT"/>
        </w:rPr>
        <w:t xml:space="preserve"> estudar padrões </w:t>
      </w:r>
      <w:r w:rsidR="00C32DBF" w:rsidRPr="00CB71F5">
        <w:rPr>
          <w:rFonts w:ascii="NewsGotT" w:hAnsi="NewsGotT"/>
          <w:lang w:val="pt-PT"/>
        </w:rPr>
        <w:t xml:space="preserve">presentes nos </w:t>
      </w:r>
      <w:r w:rsidRPr="00CB71F5">
        <w:rPr>
          <w:rFonts w:ascii="NewsGotT" w:hAnsi="NewsGotT"/>
          <w:lang w:val="pt-PT"/>
        </w:rPr>
        <w:t xml:space="preserve">dados de entrada para obter uma melhor compreensão e identificar padrões semelhantes que possam ser agrupados em classes ou </w:t>
      </w:r>
      <w:r w:rsidRPr="00CB71F5">
        <w:rPr>
          <w:rFonts w:ascii="NewsGotT" w:hAnsi="NewsGotT"/>
          <w:lang w:val="pt-PT"/>
        </w:rPr>
        <w:lastRenderedPageBreak/>
        <w:t xml:space="preserve">eventos específicos. Como estes tipos de algoritmos não requerem qualquer intervenção prévia dos peritos na matéria, são chamados aprendizagem não supervisionada. </w:t>
      </w:r>
      <w:r w:rsidR="00C32DBF" w:rsidRPr="00CB71F5">
        <w:rPr>
          <w:rFonts w:ascii="NewsGotT" w:hAnsi="NewsGotT"/>
          <w:lang w:val="pt-PT"/>
        </w:rPr>
        <w:t xml:space="preserve">De seguida são apresentados </w:t>
      </w:r>
      <w:r w:rsidRPr="00CB71F5">
        <w:rPr>
          <w:rFonts w:ascii="NewsGotT" w:hAnsi="NewsGotT"/>
          <w:lang w:val="pt-PT"/>
        </w:rPr>
        <w:t>alguns exemplos de aprendizagem não supervisionada.</w:t>
      </w:r>
    </w:p>
    <w:p w14:paraId="2CC78823" w14:textId="7DBE772F" w:rsidR="005261A8" w:rsidRPr="00CB71F5" w:rsidRDefault="005261A8" w:rsidP="00753B8C">
      <w:pPr>
        <w:spacing w:line="360" w:lineRule="auto"/>
        <w:jc w:val="both"/>
        <w:rPr>
          <w:rFonts w:ascii="NewsGotT" w:hAnsi="NewsGotT"/>
          <w:lang w:val="pt-PT"/>
        </w:rPr>
      </w:pPr>
    </w:p>
    <w:p w14:paraId="1B25FA2D" w14:textId="12FB4165" w:rsidR="005261A8" w:rsidRPr="00CB71F5" w:rsidRDefault="005261A8" w:rsidP="00753B8C">
      <w:pPr>
        <w:pStyle w:val="TOC1"/>
        <w:spacing w:line="360" w:lineRule="auto"/>
        <w:jc w:val="both"/>
        <w:rPr>
          <w:rFonts w:ascii="NewsGotT" w:hAnsi="NewsGotT"/>
          <w:lang w:val="pt-PT"/>
        </w:rPr>
      </w:pPr>
      <w:proofErr w:type="spellStart"/>
      <w:r w:rsidRPr="00CB71F5">
        <w:rPr>
          <w:rFonts w:ascii="NewsGotT" w:hAnsi="NewsGotT"/>
          <w:lang w:val="pt-PT"/>
        </w:rPr>
        <w:t>Clustering</w:t>
      </w:r>
      <w:proofErr w:type="spellEnd"/>
    </w:p>
    <w:p w14:paraId="4C088872" w14:textId="77777777" w:rsidR="000E7D66" w:rsidRPr="00CB71F5" w:rsidRDefault="000E7D66" w:rsidP="000E7D66">
      <w:pPr>
        <w:rPr>
          <w:rFonts w:ascii="NewsGotT" w:hAnsi="NewsGotT"/>
          <w:lang w:val="pt-PT"/>
        </w:rPr>
      </w:pPr>
    </w:p>
    <w:p w14:paraId="4BCA5A8D" w14:textId="7B341F8B" w:rsidR="00A03EB8" w:rsidRPr="00CB71F5" w:rsidRDefault="00112A6A" w:rsidP="00112A6A">
      <w:pPr>
        <w:spacing w:line="360" w:lineRule="auto"/>
        <w:ind w:firstLine="720"/>
        <w:jc w:val="both"/>
        <w:rPr>
          <w:rFonts w:ascii="NewsGotT" w:hAnsi="NewsGotT"/>
          <w:lang w:val="pt-PT"/>
        </w:rPr>
      </w:pPr>
      <w:r w:rsidRPr="00CB71F5">
        <w:rPr>
          <w:rFonts w:ascii="NewsGotT" w:hAnsi="NewsGotT"/>
          <w:lang w:val="pt-PT"/>
        </w:rPr>
        <w:t xml:space="preserve">A análise de </w:t>
      </w:r>
      <w:r w:rsidRPr="00CB71F5">
        <w:rPr>
          <w:rFonts w:ascii="NewsGotT" w:hAnsi="NewsGotT"/>
          <w:i/>
          <w:iCs/>
          <w:lang w:val="pt-PT"/>
        </w:rPr>
        <w:t>clusters</w:t>
      </w:r>
      <w:r w:rsidRPr="00CB71F5">
        <w:rPr>
          <w:rFonts w:ascii="NewsGotT" w:hAnsi="NewsGotT"/>
          <w:lang w:val="pt-PT"/>
        </w:rPr>
        <w:t xml:space="preserve"> </w:t>
      </w:r>
      <w:r w:rsidRPr="00CB71F5">
        <w:rPr>
          <w:rFonts w:ascii="NewsGotT" w:hAnsi="NewsGotT"/>
          <w:lang w:val="pt-PT"/>
        </w:rPr>
        <w:t xml:space="preserve">é o estudo formal de algoritmos e métodos para agrupar, ou classificar, </w:t>
      </w:r>
      <w:r w:rsidRPr="00CB71F5">
        <w:rPr>
          <w:rFonts w:ascii="NewsGotT" w:hAnsi="NewsGotT"/>
          <w:lang w:val="pt-PT"/>
        </w:rPr>
        <w:t>objetos</w:t>
      </w:r>
      <w:r w:rsidRPr="00CB71F5">
        <w:rPr>
          <w:rFonts w:ascii="NewsGotT" w:hAnsi="NewsGotT"/>
          <w:lang w:val="pt-PT"/>
        </w:rPr>
        <w:t xml:space="preserve">. Um </w:t>
      </w:r>
      <w:r w:rsidRPr="00CB71F5">
        <w:rPr>
          <w:rFonts w:ascii="NewsGotT" w:hAnsi="NewsGotT"/>
          <w:lang w:val="pt-PT"/>
        </w:rPr>
        <w:t>objeto</w:t>
      </w:r>
      <w:r w:rsidRPr="00CB71F5">
        <w:rPr>
          <w:rFonts w:ascii="NewsGotT" w:hAnsi="NewsGotT"/>
          <w:lang w:val="pt-PT"/>
        </w:rPr>
        <w:t xml:space="preserve"> é descrito ou por um conjunto de medidas ou por relações entre o </w:t>
      </w:r>
      <w:r w:rsidRPr="00CB71F5">
        <w:rPr>
          <w:rFonts w:ascii="NewsGotT" w:hAnsi="NewsGotT"/>
          <w:lang w:val="pt-PT"/>
        </w:rPr>
        <w:t>objeto</w:t>
      </w:r>
      <w:r w:rsidRPr="00CB71F5">
        <w:rPr>
          <w:rFonts w:ascii="NewsGotT" w:hAnsi="NewsGotT"/>
          <w:lang w:val="pt-PT"/>
        </w:rPr>
        <w:t xml:space="preserve"> e outros </w:t>
      </w:r>
      <w:r w:rsidRPr="00CB71F5">
        <w:rPr>
          <w:rFonts w:ascii="NewsGotT" w:hAnsi="NewsGotT"/>
          <w:lang w:val="pt-PT"/>
        </w:rPr>
        <w:t>objetos</w:t>
      </w:r>
      <w:r w:rsidRPr="00CB71F5">
        <w:rPr>
          <w:rFonts w:ascii="NewsGotT" w:hAnsi="NewsGotT"/>
          <w:lang w:val="pt-PT"/>
        </w:rPr>
        <w:t xml:space="preserve">. A </w:t>
      </w:r>
      <w:r w:rsidRPr="00CB71F5">
        <w:rPr>
          <w:rFonts w:ascii="NewsGotT" w:hAnsi="NewsGotT"/>
          <w:lang w:val="pt-PT"/>
        </w:rPr>
        <w:t xml:space="preserve">técnica de </w:t>
      </w:r>
      <w:proofErr w:type="spellStart"/>
      <w:r w:rsidRPr="00CB71F5">
        <w:rPr>
          <w:rFonts w:ascii="NewsGotT" w:hAnsi="NewsGotT"/>
          <w:i/>
          <w:iCs/>
          <w:lang w:val="pt-PT"/>
        </w:rPr>
        <w:t>clustering</w:t>
      </w:r>
      <w:proofErr w:type="spellEnd"/>
      <w:r w:rsidRPr="00CB71F5">
        <w:rPr>
          <w:rFonts w:ascii="NewsGotT" w:hAnsi="NewsGotT"/>
          <w:lang w:val="pt-PT"/>
        </w:rPr>
        <w:t xml:space="preserve"> não utiliza </w:t>
      </w:r>
      <w:r w:rsidRPr="00CB71F5">
        <w:rPr>
          <w:rFonts w:ascii="NewsGotT" w:hAnsi="NewsGotT"/>
          <w:lang w:val="pt-PT"/>
        </w:rPr>
        <w:t xml:space="preserve">dados previamente </w:t>
      </w:r>
      <w:r w:rsidRPr="00CB71F5">
        <w:rPr>
          <w:rFonts w:ascii="NewsGotT" w:hAnsi="NewsGotT"/>
          <w:lang w:val="pt-PT"/>
        </w:rPr>
        <w:t>etiqueta</w:t>
      </w:r>
      <w:r w:rsidRPr="00CB71F5">
        <w:rPr>
          <w:rFonts w:ascii="NewsGotT" w:hAnsi="NewsGotT"/>
          <w:lang w:val="pt-PT"/>
        </w:rPr>
        <w:t xml:space="preserve">dos, o </w:t>
      </w:r>
      <w:r w:rsidR="00A03EB8" w:rsidRPr="00CB71F5">
        <w:rPr>
          <w:rFonts w:ascii="NewsGotT" w:hAnsi="NewsGotT"/>
          <w:lang w:val="pt-PT"/>
        </w:rPr>
        <w:t>objetivo d</w:t>
      </w:r>
      <w:r w:rsidRPr="00CB71F5">
        <w:rPr>
          <w:rFonts w:ascii="NewsGotT" w:hAnsi="NewsGotT"/>
          <w:lang w:val="pt-PT"/>
        </w:rPr>
        <w:t>esta</w:t>
      </w:r>
      <w:r w:rsidR="00A03EB8" w:rsidRPr="00CB71F5">
        <w:rPr>
          <w:rFonts w:ascii="NewsGotT" w:hAnsi="NewsGotT"/>
          <w:lang w:val="pt-PT"/>
        </w:rPr>
        <w:t xml:space="preserve"> técnica</w:t>
      </w:r>
      <w:r w:rsidRPr="00CB71F5">
        <w:rPr>
          <w:rFonts w:ascii="NewsGotT" w:hAnsi="NewsGotT"/>
          <w:lang w:val="pt-PT"/>
        </w:rPr>
        <w:t xml:space="preserve"> </w:t>
      </w:r>
      <w:r w:rsidR="00A03EB8" w:rsidRPr="00CB71F5">
        <w:rPr>
          <w:rFonts w:ascii="NewsGotT" w:hAnsi="NewsGotT"/>
          <w:lang w:val="pt-PT"/>
        </w:rPr>
        <w:t xml:space="preserve">é </w:t>
      </w:r>
      <w:r w:rsidR="00C643CE" w:rsidRPr="00CB71F5">
        <w:rPr>
          <w:rFonts w:ascii="NewsGotT" w:hAnsi="NewsGotT"/>
          <w:lang w:val="pt-PT"/>
        </w:rPr>
        <w:t>agrupar os</w:t>
      </w:r>
      <w:r w:rsidR="00A03EB8" w:rsidRPr="00CB71F5">
        <w:rPr>
          <w:rFonts w:ascii="NewsGotT" w:hAnsi="NewsGotT"/>
          <w:lang w:val="pt-PT"/>
        </w:rPr>
        <w:t xml:space="preserve"> dados</w:t>
      </w:r>
      <w:r w:rsidR="00C643CE" w:rsidRPr="00CB71F5">
        <w:rPr>
          <w:rFonts w:ascii="NewsGotT" w:hAnsi="NewsGotT"/>
          <w:lang w:val="pt-PT"/>
        </w:rPr>
        <w:t xml:space="preserve"> de forma que</w:t>
      </w:r>
      <w:r w:rsidR="00A03EB8" w:rsidRPr="00CB71F5">
        <w:rPr>
          <w:rFonts w:ascii="NewsGotT" w:hAnsi="NewsGotT"/>
          <w:lang w:val="pt-PT"/>
        </w:rPr>
        <w:t xml:space="preserve"> os objetos pertencentes a cada </w:t>
      </w:r>
      <w:r w:rsidR="00A03EB8" w:rsidRPr="00CB71F5">
        <w:rPr>
          <w:rFonts w:ascii="NewsGotT" w:hAnsi="NewsGotT"/>
          <w:i/>
          <w:iCs/>
          <w:lang w:val="pt-PT"/>
        </w:rPr>
        <w:t>cluster</w:t>
      </w:r>
      <w:r w:rsidR="00A03EB8" w:rsidRPr="00CB71F5">
        <w:rPr>
          <w:rFonts w:ascii="NewsGotT" w:hAnsi="NewsGotT"/>
          <w:lang w:val="pt-PT"/>
        </w:rPr>
        <w:t xml:space="preserve"> compartilh</w:t>
      </w:r>
      <w:r w:rsidR="00F115E7" w:rsidRPr="00CB71F5">
        <w:rPr>
          <w:rFonts w:ascii="NewsGotT" w:hAnsi="NewsGotT"/>
          <w:lang w:val="pt-PT"/>
        </w:rPr>
        <w:t>e</w:t>
      </w:r>
      <w:r w:rsidR="00A03EB8" w:rsidRPr="00CB71F5">
        <w:rPr>
          <w:rFonts w:ascii="NewsGotT" w:hAnsi="NewsGotT"/>
          <w:lang w:val="pt-PT"/>
        </w:rPr>
        <w:t>m determinada característica ou propriedade relevante para o domínio do problema em estudo</w:t>
      </w:r>
      <w:r w:rsidRPr="00CB71F5">
        <w:rPr>
          <w:rFonts w:ascii="NewsGotT" w:hAnsi="NewsGotT"/>
          <w:lang w:val="pt-PT"/>
        </w:rPr>
        <w:t xml:space="preserve"> </w:t>
      </w:r>
      <w:r w:rsidRPr="00CB71F5">
        <w:rPr>
          <w:rFonts w:ascii="NewsGotT" w:hAnsi="NewsGotT"/>
          <w:lang w:val="pt-PT"/>
        </w:rPr>
        <w:fldChar w:fldCharType="begin" w:fldLock="1"/>
      </w:r>
      <w:r w:rsidR="00CD5633" w:rsidRPr="00CB71F5">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(Jain &amp; Dubes, 1988)</w:t>
      </w:r>
      <w:r w:rsidRPr="00CB71F5">
        <w:rPr>
          <w:rFonts w:ascii="NewsGotT" w:hAnsi="NewsGotT"/>
          <w:lang w:val="pt-PT"/>
        </w:rPr>
        <w:fldChar w:fldCharType="end"/>
      </w:r>
      <w:r w:rsidR="00A03EB8" w:rsidRPr="00CB71F5">
        <w:rPr>
          <w:rFonts w:ascii="NewsGotT" w:hAnsi="NewsGotT"/>
          <w:lang w:val="pt-PT"/>
        </w:rPr>
        <w:t xml:space="preserve">. Embora a ideia do que constitui um </w:t>
      </w:r>
      <w:r w:rsidR="00A03EB8" w:rsidRPr="00CB71F5">
        <w:rPr>
          <w:rFonts w:ascii="NewsGotT" w:hAnsi="NewsGotT"/>
          <w:i/>
          <w:iCs/>
          <w:lang w:val="pt-PT"/>
        </w:rPr>
        <w:t>cluster</w:t>
      </w:r>
      <w:r w:rsidR="00A03EB8" w:rsidRPr="00CB71F5">
        <w:rPr>
          <w:rFonts w:ascii="NewsGotT" w:hAnsi="NewsGotT"/>
          <w:lang w:val="pt-PT"/>
        </w:rPr>
        <w:t xml:space="preserve"> seja intuitiva (</w:t>
      </w:r>
      <w:r w:rsidR="001E777E" w:rsidRPr="00CB71F5">
        <w:rPr>
          <w:rFonts w:ascii="NewsGotT" w:hAnsi="NewsGotT"/>
          <w:lang w:val="pt-PT"/>
        </w:rPr>
        <w:t>agrupar</w:t>
      </w:r>
      <w:r w:rsidR="00A03EB8" w:rsidRPr="00CB71F5">
        <w:rPr>
          <w:rFonts w:ascii="NewsGotT" w:hAnsi="NewsGotT"/>
          <w:lang w:val="pt-PT"/>
        </w:rPr>
        <w:t xml:space="preserve"> objetos semelhantes) não existe uma definição única e precisa para este conceito, existindo uma grande variedade de definições na literatura</w:t>
      </w:r>
      <w:r w:rsidR="009A420D" w:rsidRPr="00CB71F5">
        <w:rPr>
          <w:rFonts w:ascii="NewsGotT" w:hAnsi="NewsGotT"/>
          <w:lang w:val="pt-PT"/>
        </w:rPr>
        <w:t xml:space="preserve">. </w:t>
      </w:r>
      <w:r w:rsidR="00A03EB8" w:rsidRPr="00CB71F5">
        <w:rPr>
          <w:rFonts w:ascii="NewsGotT" w:hAnsi="NewsGotT"/>
          <w:lang w:val="pt-PT"/>
        </w:rPr>
        <w:t xml:space="preserve">Cada definição de </w:t>
      </w:r>
      <w:r w:rsidR="00A03EB8" w:rsidRPr="00CB71F5">
        <w:rPr>
          <w:rFonts w:ascii="NewsGotT" w:hAnsi="NewsGotT"/>
          <w:i/>
          <w:iCs/>
          <w:lang w:val="pt-PT"/>
        </w:rPr>
        <w:t>cluster</w:t>
      </w:r>
      <w:r w:rsidR="00A03EB8" w:rsidRPr="00CB71F5">
        <w:rPr>
          <w:rFonts w:ascii="NewsGotT" w:hAnsi="NewsGotT"/>
          <w:lang w:val="pt-PT"/>
        </w:rPr>
        <w:t xml:space="preserve"> resulta num critério de agrupamento que</w:t>
      </w:r>
      <w:r w:rsidR="00C437D7" w:rsidRPr="00CB71F5">
        <w:rPr>
          <w:rFonts w:ascii="NewsGotT" w:hAnsi="NewsGotT"/>
          <w:lang w:val="pt-PT"/>
        </w:rPr>
        <w:t>,</w:t>
      </w:r>
      <w:r w:rsidR="00A03EB8" w:rsidRPr="00CB71F5">
        <w:rPr>
          <w:rFonts w:ascii="NewsGotT" w:hAnsi="NewsGotT"/>
          <w:lang w:val="pt-PT"/>
        </w:rPr>
        <w:t xml:space="preserve"> de um modo genérico</w:t>
      </w:r>
      <w:r w:rsidR="00C437D7" w:rsidRPr="00CB71F5">
        <w:rPr>
          <w:rFonts w:ascii="NewsGotT" w:hAnsi="NewsGotT"/>
          <w:lang w:val="pt-PT"/>
        </w:rPr>
        <w:t>,</w:t>
      </w:r>
      <w:r w:rsidR="00A03EB8" w:rsidRPr="00CB71F5">
        <w:rPr>
          <w:rFonts w:ascii="NewsGotT" w:hAnsi="NewsGotT"/>
          <w:lang w:val="pt-PT"/>
        </w:rPr>
        <w:t xml:space="preserve"> é </w:t>
      </w:r>
      <w:r w:rsidR="00D525CC" w:rsidRPr="00CB71F5">
        <w:rPr>
          <w:rFonts w:ascii="NewsGotT" w:hAnsi="NewsGotT"/>
          <w:lang w:val="pt-PT"/>
        </w:rPr>
        <w:t>a forma de selecionar um modelo que melhor se adapte a determinado conjunto de dados</w:t>
      </w:r>
      <w:r w:rsidR="00CD5633" w:rsidRPr="00CB71F5">
        <w:rPr>
          <w:rFonts w:ascii="NewsGotT" w:hAnsi="NewsGotT"/>
          <w:lang w:val="pt-PT"/>
        </w:rPr>
        <w:t xml:space="preserve"> </w:t>
      </w:r>
      <w:r w:rsidR="00CD5633" w:rsidRPr="00CB71F5">
        <w:rPr>
          <w:rFonts w:ascii="NewsGotT" w:hAnsi="NewsGotT"/>
          <w:lang w:val="pt-PT"/>
        </w:rPr>
        <w:fldChar w:fldCharType="begin" w:fldLock="1"/>
      </w:r>
      <w:r w:rsidR="00D00DE1">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00CD5633" w:rsidRPr="00CB71F5">
        <w:rPr>
          <w:rFonts w:ascii="NewsGotT" w:hAnsi="NewsGotT"/>
          <w:lang w:val="pt-PT"/>
        </w:rPr>
        <w:fldChar w:fldCharType="separate"/>
      </w:r>
      <w:r w:rsidR="00CD5633" w:rsidRPr="00CB71F5">
        <w:rPr>
          <w:rFonts w:ascii="NewsGotT" w:hAnsi="NewsGotT"/>
          <w:noProof/>
          <w:lang w:val="pt-PT"/>
        </w:rPr>
        <w:t>(Estivill-Castro, 2002)</w:t>
      </w:r>
      <w:r w:rsidR="00CD5633" w:rsidRPr="00CB71F5">
        <w:rPr>
          <w:rFonts w:ascii="NewsGotT" w:hAnsi="NewsGotT"/>
          <w:lang w:val="pt-PT"/>
        </w:rPr>
        <w:fldChar w:fldCharType="end"/>
      </w:r>
      <w:r w:rsidR="00D525CC" w:rsidRPr="00CB71F5">
        <w:rPr>
          <w:rFonts w:ascii="NewsGotT" w:hAnsi="NewsGotT"/>
          <w:lang w:val="pt-PT"/>
        </w:rPr>
        <w:t xml:space="preserve">. </w:t>
      </w:r>
      <w:r w:rsidR="007C5F3E" w:rsidRPr="00CB71F5">
        <w:rPr>
          <w:rFonts w:ascii="NewsGotT" w:hAnsi="NewsGotT"/>
          <w:lang w:val="pt-PT"/>
        </w:rPr>
        <w:t xml:space="preserve"> </w:t>
      </w:r>
    </w:p>
    <w:p w14:paraId="7DCF78F4" w14:textId="77777777" w:rsidR="00B20AA7" w:rsidRPr="00CB71F5" w:rsidRDefault="00B20AA7" w:rsidP="00753B8C">
      <w:pPr>
        <w:spacing w:line="360" w:lineRule="auto"/>
        <w:jc w:val="both"/>
        <w:rPr>
          <w:rFonts w:ascii="NewsGotT" w:hAnsi="NewsGotT"/>
          <w:lang w:val="pt-PT"/>
        </w:rPr>
      </w:pPr>
    </w:p>
    <w:p w14:paraId="1B601A89" w14:textId="5DAC9259" w:rsidR="00B20AA7" w:rsidRPr="00CB71F5" w:rsidRDefault="00B20AA7" w:rsidP="00753B8C">
      <w:pPr>
        <w:spacing w:line="360" w:lineRule="auto"/>
        <w:jc w:val="both"/>
        <w:rPr>
          <w:rFonts w:ascii="NewsGotT" w:hAnsi="NewsGotT"/>
          <w:lang w:val="pt-PT"/>
        </w:rPr>
      </w:pPr>
      <w:r w:rsidRPr="00CB71F5">
        <w:rPr>
          <w:rFonts w:ascii="NewsGotT" w:hAnsi="NewsGotT"/>
          <w:lang w:val="pt-PT"/>
        </w:rPr>
        <w:t>K</w:t>
      </w:r>
      <w:r w:rsidR="008406A1" w:rsidRPr="00CB71F5">
        <w:rPr>
          <w:rFonts w:ascii="NewsGotT" w:hAnsi="NewsGotT"/>
          <w:lang w:val="pt-PT"/>
        </w:rPr>
        <w:t>-</w:t>
      </w:r>
      <w:proofErr w:type="spellStart"/>
      <w:r w:rsidRPr="00CB71F5">
        <w:rPr>
          <w:rFonts w:ascii="NewsGotT" w:hAnsi="NewsGotT"/>
          <w:lang w:val="pt-PT"/>
        </w:rPr>
        <w:t>means</w:t>
      </w:r>
      <w:proofErr w:type="spellEnd"/>
    </w:p>
    <w:p w14:paraId="5A510D6D" w14:textId="77777777" w:rsidR="00B20AA7" w:rsidRPr="00CB71F5" w:rsidRDefault="00B20AA7" w:rsidP="00753B8C">
      <w:pPr>
        <w:spacing w:line="360" w:lineRule="auto"/>
        <w:jc w:val="both"/>
        <w:rPr>
          <w:rFonts w:ascii="NewsGotT" w:hAnsi="NewsGotT"/>
          <w:lang w:val="pt-PT"/>
        </w:rPr>
      </w:pPr>
    </w:p>
    <w:p w14:paraId="734660B3" w14:textId="77777777" w:rsidR="005C2EC8" w:rsidRPr="00CB71F5" w:rsidRDefault="005C2EC8" w:rsidP="00085393">
      <w:pPr>
        <w:spacing w:line="360" w:lineRule="auto"/>
        <w:ind w:firstLine="720"/>
        <w:jc w:val="both"/>
        <w:rPr>
          <w:rFonts w:ascii="NewsGotT" w:hAnsi="NewsGotT"/>
          <w:lang w:val="pt-PT"/>
        </w:rPr>
      </w:pPr>
      <w:r w:rsidRPr="00CB71F5">
        <w:rPr>
          <w:rFonts w:ascii="NewsGotT" w:hAnsi="NewsGotT"/>
          <w:lang w:val="pt-PT"/>
        </w:rPr>
        <w:t>O objectivo-chave de um algoritmo k-</w:t>
      </w:r>
      <w:proofErr w:type="spellStart"/>
      <w:r w:rsidRPr="00CB71F5">
        <w:rPr>
          <w:rFonts w:ascii="NewsGotT" w:hAnsi="NewsGotT"/>
          <w:lang w:val="pt-PT"/>
        </w:rPr>
        <w:t>means</w:t>
      </w:r>
      <w:proofErr w:type="spellEnd"/>
      <w:r w:rsidRPr="00CB71F5">
        <w:rPr>
          <w:rFonts w:ascii="NewsGotT" w:hAnsi="NewsGotT"/>
          <w:lang w:val="pt-PT"/>
        </w:rPr>
        <w:t xml:space="preserve"> é organizar os dados em clusters de modo a que haja elevada semelhança </w:t>
      </w:r>
      <w:proofErr w:type="spellStart"/>
      <w:r w:rsidRPr="00CB71F5">
        <w:rPr>
          <w:rFonts w:ascii="NewsGotT" w:hAnsi="NewsGotT"/>
          <w:lang w:val="pt-PT"/>
        </w:rPr>
        <w:t>intra-cluster</w:t>
      </w:r>
      <w:proofErr w:type="spellEnd"/>
      <w:r w:rsidRPr="00CB71F5">
        <w:rPr>
          <w:rFonts w:ascii="NewsGotT" w:hAnsi="NewsGotT"/>
          <w:lang w:val="pt-PT"/>
        </w:rPr>
        <w:t xml:space="preserve"> e baixa semelhança </w:t>
      </w:r>
      <w:proofErr w:type="spellStart"/>
      <w:r w:rsidRPr="00CB71F5">
        <w:rPr>
          <w:rFonts w:ascii="NewsGotT" w:hAnsi="NewsGotT"/>
          <w:lang w:val="pt-PT"/>
        </w:rPr>
        <w:t>inter-cluster</w:t>
      </w:r>
      <w:proofErr w:type="spellEnd"/>
      <w:r w:rsidRPr="00CB71F5">
        <w:rPr>
          <w:rFonts w:ascii="NewsGotT" w:hAnsi="NewsGotT"/>
          <w:lang w:val="pt-PT"/>
        </w:rPr>
        <w:t xml:space="preserve">. Um item só pertencerá a um agrupamento, não vários, ou seja, gera um número específico de desarticulado, não hierárquico clusters. </w:t>
      </w:r>
    </w:p>
    <w:p w14:paraId="76CD4986" w14:textId="77777777" w:rsidR="005C2EC8" w:rsidRPr="00CB71F5" w:rsidRDefault="005C2EC8" w:rsidP="00753B8C">
      <w:pPr>
        <w:spacing w:line="360" w:lineRule="auto"/>
        <w:jc w:val="both"/>
        <w:rPr>
          <w:rFonts w:ascii="NewsGotT" w:hAnsi="NewsGotT"/>
          <w:lang w:val="pt-PT"/>
        </w:rPr>
      </w:pPr>
    </w:p>
    <w:p w14:paraId="29933E4F" w14:textId="1C6DAD05" w:rsidR="00130183" w:rsidRPr="00CB71F5" w:rsidRDefault="005C2EC8" w:rsidP="00753B8C">
      <w:pPr>
        <w:spacing w:line="360" w:lineRule="auto"/>
        <w:jc w:val="both"/>
        <w:rPr>
          <w:rFonts w:ascii="NewsGotT" w:hAnsi="NewsGotT"/>
          <w:lang w:val="pt-PT"/>
        </w:rPr>
      </w:pPr>
      <w:r w:rsidRPr="00CB71F5">
        <w:rPr>
          <w:rFonts w:ascii="NewsGotT" w:hAnsi="NewsGotT"/>
          <w:lang w:val="pt-PT"/>
        </w:rPr>
        <w:t>K-</w:t>
      </w:r>
      <w:proofErr w:type="spellStart"/>
      <w:r w:rsidRPr="00CB71F5">
        <w:rPr>
          <w:rFonts w:ascii="NewsGotT" w:hAnsi="NewsGotT"/>
          <w:lang w:val="pt-PT"/>
        </w:rPr>
        <w:t>means</w:t>
      </w:r>
      <w:proofErr w:type="spellEnd"/>
      <w:r w:rsidRPr="00CB71F5">
        <w:rPr>
          <w:rFonts w:ascii="NewsGotT" w:hAnsi="NewsGotT"/>
          <w:lang w:val="pt-PT"/>
        </w:rPr>
        <w:t xml:space="preserve"> utiliza a estratégia de dividir e conquistar, e é um exemplo clássico de um algoritmo de maximização de expectativas (EM). Os algoritmos EM são constituídos por duas etapas: a primeira etapa é conhecida como expectativa</w:t>
      </w:r>
      <w:r w:rsidR="0068134D" w:rsidRPr="00CB71F5">
        <w:rPr>
          <w:rFonts w:ascii="NewsGotT" w:hAnsi="NewsGotT"/>
          <w:lang w:val="pt-PT"/>
        </w:rPr>
        <w:t xml:space="preserve"> </w:t>
      </w:r>
      <w:r w:rsidRPr="00CB71F5">
        <w:rPr>
          <w:rFonts w:ascii="NewsGotT" w:hAnsi="NewsGotT"/>
          <w:lang w:val="pt-PT"/>
        </w:rPr>
        <w:t>(E) e é utilizada para encontrar o ponto esperado associado a um agrupamento; e a segunda etapa é conhecida como maximização</w:t>
      </w:r>
      <w:r w:rsidR="0068134D" w:rsidRPr="00CB71F5">
        <w:rPr>
          <w:rFonts w:ascii="NewsGotT" w:hAnsi="NewsGotT"/>
          <w:lang w:val="pt-PT"/>
        </w:rPr>
        <w:t xml:space="preserve"> </w:t>
      </w:r>
      <w:r w:rsidRPr="00CB71F5">
        <w:rPr>
          <w:rFonts w:ascii="NewsGotT" w:hAnsi="NewsGotT"/>
          <w:lang w:val="pt-PT"/>
        </w:rPr>
        <w:t>(M) e é utilizada para melhorar a estimativa do agrupamento utilizando o conhecimento da primeira etapa. As duas etapas são processadas repetidamente até se alcançar a convergência.</w:t>
      </w:r>
    </w:p>
    <w:p w14:paraId="4A9B0424" w14:textId="37FAA62E" w:rsidR="005C2EC8" w:rsidRPr="00CB71F5" w:rsidRDefault="005C2EC8" w:rsidP="00753B8C">
      <w:pPr>
        <w:spacing w:line="360" w:lineRule="auto"/>
        <w:jc w:val="both"/>
        <w:rPr>
          <w:rFonts w:ascii="NewsGotT" w:hAnsi="NewsGotT"/>
          <w:lang w:val="pt-PT"/>
        </w:rPr>
      </w:pPr>
    </w:p>
    <w:p w14:paraId="528342BE" w14:textId="1FF2AA9C" w:rsidR="007F5EF3" w:rsidRPr="00CB71F5" w:rsidRDefault="00555C67" w:rsidP="00753B8C">
      <w:pPr>
        <w:spacing w:line="360" w:lineRule="auto"/>
        <w:jc w:val="both"/>
        <w:rPr>
          <w:rFonts w:ascii="NewsGotT" w:hAnsi="NewsGotT"/>
          <w:lang w:val="pt-PT"/>
        </w:rPr>
      </w:pPr>
      <w:r w:rsidRPr="00CB71F5">
        <w:rPr>
          <w:rFonts w:ascii="NewsGotT" w:hAnsi="NewsGotT"/>
          <w:lang w:val="pt-PT"/>
        </w:rPr>
        <w:t>K-</w:t>
      </w:r>
      <w:proofErr w:type="spellStart"/>
      <w:r w:rsidRPr="00CB71F5">
        <w:rPr>
          <w:rFonts w:ascii="NewsGotT" w:hAnsi="NewsGotT"/>
          <w:lang w:val="pt-PT"/>
        </w:rPr>
        <w:t>means</w:t>
      </w:r>
      <w:proofErr w:type="spellEnd"/>
      <w:r w:rsidRPr="00CB71F5">
        <w:rPr>
          <w:rFonts w:ascii="NewsGotT" w:hAnsi="NewsGotT"/>
          <w:lang w:val="pt-PT"/>
        </w:rPr>
        <w:t xml:space="preserve"> é concebido apenas para a distância Euclidiana.</w:t>
      </w:r>
    </w:p>
    <w:p w14:paraId="7C8BBDF2" w14:textId="22BCC129" w:rsidR="007F5EF3" w:rsidRPr="00CB71F5" w:rsidRDefault="007F5EF3" w:rsidP="00753B8C">
      <w:pPr>
        <w:pStyle w:val="Caption"/>
        <w:keepNext/>
        <w:spacing w:line="360" w:lineRule="auto"/>
        <w:jc w:val="both"/>
        <w:rPr>
          <w:rFonts w:ascii="NewsGotT" w:hAnsi="NewsGotT"/>
          <w:lang w:val="pt-PT"/>
        </w:rPr>
      </w:pPr>
    </w:p>
    <w:p w14:paraId="2BC9255F" w14:textId="4164C1E5" w:rsidR="00697802" w:rsidRPr="00CB71F5" w:rsidRDefault="00697802" w:rsidP="00753B8C">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7F5EF3" w:rsidRPr="00CB71F5" w14:paraId="44F5C1CC" w14:textId="77777777" w:rsidTr="00697802">
        <w:tc>
          <w:tcPr>
            <w:tcW w:w="349" w:type="pct"/>
            <w:vAlign w:val="center"/>
          </w:tcPr>
          <w:p w14:paraId="0C5180DB" w14:textId="77777777" w:rsidR="007F5EF3" w:rsidRPr="00CB71F5" w:rsidRDefault="007F5EF3" w:rsidP="00753B8C">
            <w:pPr>
              <w:spacing w:line="360" w:lineRule="auto"/>
              <w:jc w:val="both"/>
              <w:rPr>
                <w:rFonts w:ascii="NewsGotT" w:hAnsi="NewsGotT"/>
                <w:lang w:val="pt-PT"/>
              </w:rPr>
            </w:pPr>
          </w:p>
        </w:tc>
        <w:tc>
          <w:tcPr>
            <w:tcW w:w="4299" w:type="pct"/>
            <w:vAlign w:val="center"/>
          </w:tcPr>
          <w:p w14:paraId="2DC91B11" w14:textId="235305D8" w:rsidR="007F5EF3" w:rsidRPr="00CB71F5" w:rsidRDefault="007F5EF3" w:rsidP="00753B8C">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172015EC" w14:textId="1C2EA3E0" w:rsidR="007F5EF3" w:rsidRPr="00CB71F5" w:rsidRDefault="00697802" w:rsidP="00753B8C">
            <w:pPr>
              <w:spacing w:line="360" w:lineRule="auto"/>
              <w:jc w:val="both"/>
              <w:rPr>
                <w:rFonts w:ascii="NewsGotT" w:hAnsi="NewsGotT"/>
                <w:lang w:val="pt-PT"/>
              </w:rPr>
            </w:pPr>
            <w:r w:rsidRPr="00CB71F5">
              <w:rPr>
                <w:rFonts w:ascii="NewsGotT" w:hAnsi="NewsGotT"/>
                <w:lang w:val="pt-PT"/>
              </w:rPr>
              <w:t>(</w:t>
            </w:r>
            <w:r w:rsidR="00910947" w:rsidRPr="00CB71F5">
              <w:rPr>
                <w:rFonts w:ascii="NewsGotT" w:hAnsi="NewsGotT"/>
                <w:lang w:val="pt-PT"/>
              </w:rPr>
              <w:fldChar w:fldCharType="begin"/>
            </w:r>
            <w:r w:rsidR="00910947" w:rsidRPr="00CB71F5">
              <w:rPr>
                <w:rFonts w:ascii="NewsGotT" w:hAnsi="NewsGotT"/>
                <w:lang w:val="pt-PT"/>
              </w:rPr>
              <w:instrText xml:space="preserve"> STYLEREF 1 \s </w:instrText>
            </w:r>
            <w:r w:rsidR="00910947" w:rsidRPr="00CB71F5">
              <w:rPr>
                <w:rFonts w:ascii="NewsGotT" w:hAnsi="NewsGotT"/>
                <w:lang w:val="pt-PT"/>
              </w:rPr>
              <w:fldChar w:fldCharType="separate"/>
            </w:r>
            <w:r w:rsidR="0055712D" w:rsidRPr="00CB71F5">
              <w:rPr>
                <w:rFonts w:ascii="NewsGotT" w:hAnsi="NewsGotT"/>
                <w:noProof/>
                <w:lang w:val="pt-PT"/>
              </w:rPr>
              <w:t>2</w:t>
            </w:r>
            <w:r w:rsidR="00910947" w:rsidRPr="00CB71F5">
              <w:rPr>
                <w:rFonts w:ascii="NewsGotT" w:hAnsi="NewsGotT"/>
                <w:noProof/>
                <w:lang w:val="pt-PT"/>
              </w:rPr>
              <w:fldChar w:fldCharType="end"/>
            </w:r>
            <w:r w:rsidRPr="00CB71F5">
              <w:rPr>
                <w:rFonts w:ascii="NewsGotT" w:hAnsi="NewsGotT"/>
                <w:lang w:val="pt-PT"/>
              </w:rPr>
              <w:t>.</w:t>
            </w:r>
            <w:r w:rsidR="00910947" w:rsidRPr="00CB71F5">
              <w:rPr>
                <w:rFonts w:ascii="NewsGotT" w:hAnsi="NewsGotT"/>
                <w:lang w:val="pt-PT"/>
              </w:rPr>
              <w:fldChar w:fldCharType="begin"/>
            </w:r>
            <w:r w:rsidR="00910947" w:rsidRPr="00CB71F5">
              <w:rPr>
                <w:rFonts w:ascii="NewsGotT" w:hAnsi="NewsGotT"/>
                <w:lang w:val="pt-PT"/>
              </w:rPr>
              <w:instrText xml:space="preserve"> SEQ Equação \* ARABIC \s 1 </w:instrText>
            </w:r>
            <w:r w:rsidR="00910947" w:rsidRPr="00CB71F5">
              <w:rPr>
                <w:rFonts w:ascii="NewsGotT" w:hAnsi="NewsGotT"/>
                <w:lang w:val="pt-PT"/>
              </w:rPr>
              <w:fldChar w:fldCharType="separate"/>
            </w:r>
            <w:r w:rsidRPr="00CB71F5">
              <w:rPr>
                <w:rFonts w:ascii="NewsGotT" w:hAnsi="NewsGotT"/>
                <w:noProof/>
                <w:lang w:val="pt-PT"/>
              </w:rPr>
              <w:t>3</w:t>
            </w:r>
            <w:r w:rsidR="00910947" w:rsidRPr="00CB71F5">
              <w:rPr>
                <w:rFonts w:ascii="NewsGotT" w:hAnsi="NewsGotT"/>
                <w:noProof/>
                <w:lang w:val="pt-PT"/>
              </w:rPr>
              <w:fldChar w:fldCharType="end"/>
            </w:r>
            <w:r w:rsidRPr="00CB71F5">
              <w:rPr>
                <w:rFonts w:ascii="NewsGotT" w:hAnsi="NewsGotT"/>
                <w:lang w:val="pt-PT"/>
              </w:rPr>
              <w:t>)</w:t>
            </w:r>
          </w:p>
        </w:tc>
      </w:tr>
    </w:tbl>
    <w:p w14:paraId="0A3C8AED" w14:textId="4E7AE721" w:rsidR="007F5EF3" w:rsidRPr="00CB71F5" w:rsidRDefault="007F5EF3" w:rsidP="00753B8C">
      <w:pPr>
        <w:spacing w:line="360" w:lineRule="auto"/>
        <w:jc w:val="both"/>
        <w:rPr>
          <w:rFonts w:ascii="NewsGotT" w:hAnsi="NewsGotT"/>
          <w:lang w:val="pt-PT"/>
        </w:rPr>
      </w:pPr>
    </w:p>
    <w:p w14:paraId="5C01B4A7" w14:textId="65EEF2DB" w:rsidR="00EE5EDF" w:rsidRPr="00CB71F5" w:rsidRDefault="00EE5EDF" w:rsidP="00753B8C">
      <w:pPr>
        <w:spacing w:line="360" w:lineRule="auto"/>
        <w:jc w:val="both"/>
        <w:rPr>
          <w:rFonts w:ascii="NewsGotT" w:hAnsi="NewsGotT"/>
          <w:lang w:val="pt-PT"/>
        </w:rPr>
      </w:pPr>
    </w:p>
    <w:p w14:paraId="1AE7983F" w14:textId="77777777" w:rsidR="00085393" w:rsidRPr="00CB71F5" w:rsidRDefault="00085393" w:rsidP="00753B8C">
      <w:pPr>
        <w:spacing w:line="360" w:lineRule="auto"/>
        <w:jc w:val="both"/>
        <w:rPr>
          <w:rFonts w:ascii="NewsGotT" w:hAnsi="NewsGotT"/>
          <w:lang w:val="pt-PT"/>
        </w:rPr>
      </w:pPr>
    </w:p>
    <w:p w14:paraId="62F16E9C" w14:textId="77777777" w:rsidR="00EE5EDF" w:rsidRPr="00CB71F5" w:rsidRDefault="00EE5EDF" w:rsidP="00753B8C">
      <w:pPr>
        <w:spacing w:line="360" w:lineRule="auto"/>
        <w:jc w:val="both"/>
        <w:rPr>
          <w:rFonts w:ascii="NewsGotT" w:hAnsi="NewsGotT"/>
          <w:lang w:val="pt-PT"/>
        </w:rPr>
      </w:pPr>
      <w:r w:rsidRPr="00CB71F5">
        <w:rPr>
          <w:rFonts w:ascii="NewsGotT" w:hAnsi="NewsGotT"/>
          <w:lang w:val="pt-PT"/>
        </w:rPr>
        <w:t>Análise de Componentes Principais (PCA)</w:t>
      </w:r>
    </w:p>
    <w:p w14:paraId="632D45CA" w14:textId="77777777" w:rsidR="00EE5EDF" w:rsidRPr="00CB71F5" w:rsidRDefault="00EE5EDF" w:rsidP="00753B8C">
      <w:pPr>
        <w:spacing w:line="360" w:lineRule="auto"/>
        <w:jc w:val="both"/>
        <w:rPr>
          <w:rFonts w:ascii="NewsGotT" w:hAnsi="NewsGotT"/>
          <w:lang w:val="pt-PT"/>
        </w:rPr>
      </w:pPr>
    </w:p>
    <w:p w14:paraId="65599E7F" w14:textId="6B4E4BB5" w:rsidR="00EE5EDF" w:rsidRPr="00CB71F5" w:rsidRDefault="00EE5EDF" w:rsidP="00B82DD8">
      <w:pPr>
        <w:spacing w:line="360" w:lineRule="auto"/>
        <w:ind w:firstLine="709"/>
        <w:jc w:val="both"/>
        <w:rPr>
          <w:rFonts w:ascii="NewsGotT" w:hAnsi="NewsGotT"/>
          <w:lang w:val="pt-PT"/>
        </w:rPr>
      </w:pPr>
      <w:r w:rsidRPr="00CB71F5">
        <w:rPr>
          <w:rFonts w:ascii="NewsGotT" w:hAnsi="NewsGotT"/>
          <w:lang w:val="pt-PT"/>
        </w:rPr>
        <w:t>A existência de um grande número de características ou dimensões torna a análise computacionalmente intensiva e difícil para a realização de tarefas de aprendizagem de máquinas para identificação de padrões. A PCA é a técnica de transformação linear não supervisionada mais popular para a redução da dimensionalidade. A PCA encontra as direções de variância máxima em dados de alta dimensão, de tal forma que a maior parte da informação é retida e projeta-a para um subespaço dimensional mais pequeno.</w:t>
      </w:r>
    </w:p>
    <w:p w14:paraId="52917813" w14:textId="77777777" w:rsidR="00EE5EDF" w:rsidRPr="00CB71F5" w:rsidRDefault="00EE5EDF" w:rsidP="00753B8C">
      <w:pPr>
        <w:spacing w:line="360" w:lineRule="auto"/>
        <w:jc w:val="both"/>
        <w:rPr>
          <w:rFonts w:ascii="NewsGotT" w:hAnsi="NewsGotT"/>
          <w:lang w:val="pt-PT"/>
        </w:rPr>
      </w:pPr>
    </w:p>
    <w:p w14:paraId="1479C95B" w14:textId="18D0752B" w:rsidR="00130183" w:rsidRPr="00CB71F5" w:rsidRDefault="00130183" w:rsidP="00753B8C">
      <w:pPr>
        <w:pStyle w:val="Heading3"/>
        <w:spacing w:line="360" w:lineRule="auto"/>
        <w:jc w:val="both"/>
        <w:rPr>
          <w:rFonts w:ascii="NewsGotT" w:hAnsi="NewsGotT"/>
          <w:lang w:val="pt-PT"/>
        </w:rPr>
      </w:pPr>
      <w:bookmarkStart w:id="20" w:name="_Toc69841912"/>
      <w:proofErr w:type="spellStart"/>
      <w:r w:rsidRPr="00CB71F5">
        <w:rPr>
          <w:rFonts w:ascii="NewsGotT" w:hAnsi="NewsGotT"/>
          <w:lang w:val="pt-PT"/>
        </w:rPr>
        <w:t>Frameworks</w:t>
      </w:r>
      <w:proofErr w:type="spellEnd"/>
      <w:r w:rsidRPr="00CB71F5">
        <w:rPr>
          <w:rFonts w:ascii="NewsGotT" w:hAnsi="NewsGotT"/>
          <w:lang w:val="pt-PT"/>
        </w:rPr>
        <w:t xml:space="preserve"> para construção de modelos de </w:t>
      </w:r>
      <w:proofErr w:type="spellStart"/>
      <w:r w:rsidRPr="00CB71F5">
        <w:rPr>
          <w:rFonts w:ascii="NewsGotT" w:hAnsi="NewsGotT"/>
          <w:i/>
          <w:iCs/>
          <w:lang w:val="pt-PT"/>
        </w:rPr>
        <w:t>Machine</w:t>
      </w:r>
      <w:proofErr w:type="spellEnd"/>
      <w:r w:rsidRPr="00CB71F5">
        <w:rPr>
          <w:rFonts w:ascii="NewsGotT" w:hAnsi="NewsGotT"/>
          <w:i/>
          <w:iCs/>
          <w:lang w:val="pt-PT"/>
        </w:rPr>
        <w:t xml:space="preserve"> </w:t>
      </w:r>
      <w:proofErr w:type="spellStart"/>
      <w:r w:rsidRPr="00CB71F5">
        <w:rPr>
          <w:rFonts w:ascii="NewsGotT" w:hAnsi="NewsGotT"/>
          <w:i/>
          <w:iCs/>
          <w:lang w:val="pt-PT"/>
        </w:rPr>
        <w:t>Learning</w:t>
      </w:r>
      <w:bookmarkEnd w:id="20"/>
      <w:proofErr w:type="spellEnd"/>
      <w:r w:rsidRPr="00CB71F5">
        <w:rPr>
          <w:rFonts w:ascii="NewsGotT" w:hAnsi="NewsGotT"/>
          <w:lang w:val="pt-PT"/>
        </w:rPr>
        <w:t xml:space="preserve"> </w:t>
      </w:r>
    </w:p>
    <w:p w14:paraId="52A47CED" w14:textId="348DEFDA" w:rsidR="00D04B67" w:rsidRPr="00CB71F5" w:rsidRDefault="00D04B67" w:rsidP="00E82695">
      <w:pPr>
        <w:spacing w:line="360" w:lineRule="auto"/>
        <w:jc w:val="both"/>
        <w:rPr>
          <w:rFonts w:ascii="NewsGotT" w:hAnsi="NewsGotT"/>
          <w:lang w:val="pt-PT"/>
        </w:rPr>
      </w:pPr>
    </w:p>
    <w:p w14:paraId="15457500" w14:textId="77777777" w:rsidR="00D04B67" w:rsidRPr="00CB71F5" w:rsidRDefault="00D04B67" w:rsidP="00D04B67">
      <w:pPr>
        <w:spacing w:line="360" w:lineRule="auto"/>
        <w:ind w:firstLine="709"/>
        <w:jc w:val="both"/>
        <w:rPr>
          <w:rFonts w:ascii="NewsGotT" w:hAnsi="NewsGotT"/>
          <w:lang w:val="pt-PT"/>
        </w:rPr>
      </w:pPr>
    </w:p>
    <w:p w14:paraId="205C96FD" w14:textId="1B193623" w:rsidR="00D04B67" w:rsidRPr="00CB71F5" w:rsidRDefault="00D04B67" w:rsidP="00753B8C">
      <w:pPr>
        <w:spacing w:line="360" w:lineRule="auto"/>
        <w:jc w:val="both"/>
        <w:rPr>
          <w:rFonts w:ascii="NewsGotT" w:hAnsi="NewsGotT"/>
          <w:lang w:val="pt-PT"/>
        </w:rPr>
      </w:pPr>
    </w:p>
    <w:p w14:paraId="313EA878" w14:textId="77777777" w:rsidR="00D04B67" w:rsidRPr="00CB71F5" w:rsidRDefault="00D04B67" w:rsidP="00753B8C">
      <w:pPr>
        <w:spacing w:line="360" w:lineRule="auto"/>
        <w:jc w:val="both"/>
        <w:rPr>
          <w:rFonts w:ascii="NewsGotT" w:hAnsi="NewsGotT"/>
          <w:lang w:val="pt-PT"/>
        </w:rPr>
      </w:pPr>
    </w:p>
    <w:p w14:paraId="5AF16A58" w14:textId="4A5295BE" w:rsidR="005261A8" w:rsidRPr="00CB71F5" w:rsidRDefault="00130183" w:rsidP="00753B8C">
      <w:pPr>
        <w:pStyle w:val="Heading3"/>
        <w:spacing w:line="360" w:lineRule="auto"/>
        <w:jc w:val="both"/>
        <w:rPr>
          <w:rFonts w:ascii="NewsGotT" w:hAnsi="NewsGotT"/>
          <w:lang w:val="pt-PT"/>
        </w:rPr>
      </w:pPr>
      <w:bookmarkStart w:id="21" w:name="_Toc69841913"/>
      <w:r w:rsidRPr="00CB71F5">
        <w:rPr>
          <w:rFonts w:ascii="NewsGotT" w:hAnsi="NewsGotT"/>
          <w:lang w:val="pt-PT"/>
        </w:rPr>
        <w:t xml:space="preserve">ML </w:t>
      </w:r>
      <w:proofErr w:type="spellStart"/>
      <w:r w:rsidRPr="00CB71F5">
        <w:rPr>
          <w:rFonts w:ascii="NewsGotT" w:hAnsi="NewsGotT"/>
          <w:lang w:val="pt-PT"/>
        </w:rPr>
        <w:t>Python</w:t>
      </w:r>
      <w:proofErr w:type="spellEnd"/>
      <w:r w:rsidRPr="00CB71F5">
        <w:rPr>
          <w:rFonts w:ascii="NewsGotT" w:hAnsi="NewsGotT"/>
          <w:lang w:val="pt-PT"/>
        </w:rPr>
        <w:t xml:space="preserve"> Packages</w:t>
      </w:r>
      <w:bookmarkEnd w:id="21"/>
      <w:r w:rsidRPr="00CB71F5">
        <w:rPr>
          <w:rFonts w:ascii="NewsGotT" w:hAnsi="NewsGotT"/>
          <w:lang w:val="pt-PT"/>
        </w:rPr>
        <w:t xml:space="preserve"> </w:t>
      </w:r>
    </w:p>
    <w:p w14:paraId="0BADFFE4" w14:textId="320EC06D" w:rsidR="005261A8" w:rsidRPr="00CB71F5" w:rsidRDefault="005261A8" w:rsidP="00753B8C">
      <w:pPr>
        <w:spacing w:line="360" w:lineRule="auto"/>
        <w:jc w:val="both"/>
        <w:rPr>
          <w:rFonts w:ascii="NewsGotT" w:hAnsi="NewsGotT"/>
          <w:lang w:val="pt-PT"/>
        </w:rPr>
      </w:pPr>
    </w:p>
    <w:p w14:paraId="44494419" w14:textId="686E89FC" w:rsidR="005261A8" w:rsidRPr="00CB71F5" w:rsidRDefault="005261A8" w:rsidP="00085393">
      <w:pPr>
        <w:spacing w:line="360" w:lineRule="auto"/>
        <w:ind w:firstLine="709"/>
        <w:jc w:val="both"/>
        <w:rPr>
          <w:rFonts w:ascii="NewsGotT" w:hAnsi="NewsGotT"/>
          <w:lang w:val="pt-PT"/>
        </w:rPr>
      </w:pPr>
      <w:r w:rsidRPr="00CB71F5">
        <w:rPr>
          <w:rFonts w:ascii="NewsGotT" w:hAnsi="NewsGotT"/>
          <w:lang w:val="pt-PT"/>
        </w:rPr>
        <w:t>Existe</w:t>
      </w:r>
      <w:r w:rsidR="00085393" w:rsidRPr="00CB71F5">
        <w:rPr>
          <w:rFonts w:ascii="NewsGotT" w:hAnsi="NewsGotT"/>
          <w:lang w:val="pt-PT"/>
        </w:rPr>
        <w:t>m</w:t>
      </w:r>
      <w:r w:rsidRPr="00CB71F5">
        <w:rPr>
          <w:rFonts w:ascii="NewsGotT" w:hAnsi="NewsGotT"/>
          <w:lang w:val="pt-PT"/>
        </w:rPr>
        <w:t xml:space="preserve"> um número</w:t>
      </w:r>
      <w:r w:rsidR="00085393" w:rsidRPr="00CB71F5">
        <w:rPr>
          <w:rFonts w:ascii="NewsGotT" w:hAnsi="NewsGotT"/>
          <w:lang w:val="pt-PT"/>
        </w:rPr>
        <w:t xml:space="preserve"> elevado</w:t>
      </w:r>
      <w:r w:rsidRPr="00CB71F5">
        <w:rPr>
          <w:rFonts w:ascii="NewsGotT" w:hAnsi="NewsGotT"/>
          <w:lang w:val="pt-PT"/>
        </w:rPr>
        <w:t xml:space="preserve"> de bibliotecas de código-fonte aberto disponíveis para facilitar a</w:t>
      </w:r>
      <w:r w:rsidR="00085393" w:rsidRPr="00CB71F5">
        <w:rPr>
          <w:rFonts w:ascii="NewsGotT" w:hAnsi="NewsGotT"/>
          <w:lang w:val="pt-PT"/>
        </w:rPr>
        <w:t xml:space="preserve"> construção de modelos de</w:t>
      </w:r>
      <w:r w:rsidRPr="00CB71F5">
        <w:rPr>
          <w:rFonts w:ascii="NewsGotT" w:hAnsi="NewsGotT"/>
          <w:lang w:val="pt-PT"/>
        </w:rPr>
        <w:t xml:space="preserve"> aprendizagem</w:t>
      </w:r>
      <w:r w:rsidR="00085393" w:rsidRPr="00CB71F5">
        <w:rPr>
          <w:rFonts w:ascii="NewsGotT" w:hAnsi="NewsGotT"/>
          <w:lang w:val="pt-PT"/>
        </w:rPr>
        <w:t xml:space="preserve"> automática</w:t>
      </w:r>
      <w:r w:rsidRPr="00CB71F5">
        <w:rPr>
          <w:rFonts w:ascii="NewsGotT" w:hAnsi="NewsGotT"/>
          <w:lang w:val="pt-PT"/>
        </w:rPr>
        <w:t xml:space="preserve">. Estas são principalmente conhecidas como bibliotecas científicas </w:t>
      </w:r>
      <w:proofErr w:type="spellStart"/>
      <w:r w:rsidRPr="00CB71F5">
        <w:rPr>
          <w:rFonts w:ascii="NewsGotT" w:hAnsi="NewsGotT"/>
          <w:lang w:val="pt-PT"/>
        </w:rPr>
        <w:t>Python</w:t>
      </w:r>
      <w:proofErr w:type="spellEnd"/>
      <w:r w:rsidRPr="00CB71F5">
        <w:rPr>
          <w:rFonts w:ascii="NewsGotT" w:hAnsi="NewsGotT"/>
          <w:lang w:val="pt-PT"/>
        </w:rPr>
        <w:t xml:space="preserve"> e são geralmente postas em uso na execução de tarefas elementares de</w:t>
      </w:r>
      <w:r w:rsidR="00B3762E" w:rsidRPr="00CB71F5">
        <w:rPr>
          <w:rFonts w:ascii="NewsGotT" w:hAnsi="NewsGotT"/>
          <w:lang w:val="pt-PT"/>
        </w:rPr>
        <w:t xml:space="preserve"> ML</w:t>
      </w:r>
      <w:r w:rsidRPr="00CB71F5">
        <w:rPr>
          <w:rFonts w:ascii="NewsGotT" w:hAnsi="NewsGotT"/>
          <w:lang w:val="pt-PT"/>
        </w:rPr>
        <w:t>. A um nível elevado, podemos dividir estas bibliotecas em análise de dados e bibliotecas centrais de aprendizagem de máquinas, com base na sua utilização/fim.</w:t>
      </w:r>
    </w:p>
    <w:p w14:paraId="49C64FFF" w14:textId="1C6C5EF5" w:rsidR="005261A8" w:rsidRPr="00CB71F5" w:rsidRDefault="00650DA1" w:rsidP="00753B8C">
      <w:pPr>
        <w:spacing w:line="360" w:lineRule="auto"/>
        <w:jc w:val="both"/>
        <w:rPr>
          <w:rFonts w:ascii="NewsGotT" w:hAnsi="NewsGotT"/>
          <w:lang w:val="pt-PT"/>
        </w:rPr>
      </w:pPr>
      <w:r w:rsidRPr="00CB71F5">
        <w:rPr>
          <w:rFonts w:ascii="NewsGotT" w:hAnsi="NewsGotT"/>
          <w:lang w:val="pt-PT"/>
        </w:rPr>
        <w:lastRenderedPageBreak/>
        <w:t>Os p</w:t>
      </w:r>
      <w:r w:rsidR="005261A8" w:rsidRPr="00CB71F5">
        <w:rPr>
          <w:rFonts w:ascii="NewsGotT" w:hAnsi="NewsGotT"/>
          <w:lang w:val="pt-PT"/>
        </w:rPr>
        <w:t>acotes de análise de dados são conjuntos de pacotes que fornecem</w:t>
      </w:r>
      <w:r w:rsidRPr="00CB71F5">
        <w:rPr>
          <w:rFonts w:ascii="NewsGotT" w:hAnsi="NewsGotT"/>
          <w:lang w:val="pt-PT"/>
        </w:rPr>
        <w:t xml:space="preserve"> </w:t>
      </w:r>
      <w:r w:rsidR="005261A8" w:rsidRPr="00CB71F5">
        <w:rPr>
          <w:rFonts w:ascii="NewsGotT" w:hAnsi="NewsGotT"/>
          <w:lang w:val="pt-PT"/>
        </w:rPr>
        <w:t>pacotes matemáticos e funcionalidades científicas que são essenciais para realizar o pré-processamento e transformação de dados.</w:t>
      </w:r>
    </w:p>
    <w:p w14:paraId="7AF8D5BC" w14:textId="47E67E31" w:rsidR="005261A8" w:rsidRPr="00CB71F5" w:rsidRDefault="005261A8" w:rsidP="00753B8C">
      <w:pPr>
        <w:spacing w:line="360" w:lineRule="auto"/>
        <w:jc w:val="both"/>
        <w:rPr>
          <w:rFonts w:ascii="NewsGotT" w:hAnsi="NewsGotT"/>
          <w:lang w:val="pt-PT"/>
        </w:rPr>
      </w:pPr>
      <w:r w:rsidRPr="00CB71F5">
        <w:rPr>
          <w:rFonts w:ascii="NewsGotT" w:hAnsi="NewsGotT"/>
          <w:lang w:val="pt-PT"/>
        </w:rPr>
        <w:t>Pacotes de aprendizagem de máquinas nucleares são o conjunto de pacotes que fornecem todos os algoritmos e funcionalidades de aprendizagem de máquina necessários que podem ser aplicados em um dado conjunto de dados para extrair os padrões.</w:t>
      </w:r>
    </w:p>
    <w:p w14:paraId="7083F0F8" w14:textId="10C04BC3" w:rsidR="00812F8C" w:rsidRPr="00CB71F5" w:rsidRDefault="00812F8C" w:rsidP="00753B8C">
      <w:pPr>
        <w:spacing w:line="360" w:lineRule="auto"/>
        <w:jc w:val="both"/>
        <w:rPr>
          <w:rFonts w:ascii="NewsGotT" w:hAnsi="NewsGotT"/>
          <w:lang w:val="pt-PT"/>
        </w:rPr>
      </w:pPr>
    </w:p>
    <w:p w14:paraId="76429ABE" w14:textId="77777777" w:rsidR="00812F8C" w:rsidRPr="00CB71F5" w:rsidRDefault="00812F8C" w:rsidP="00753B8C">
      <w:pPr>
        <w:spacing w:line="360" w:lineRule="auto"/>
        <w:jc w:val="both"/>
        <w:rPr>
          <w:rFonts w:ascii="NewsGotT" w:hAnsi="NewsGotT"/>
          <w:lang w:val="pt-PT"/>
        </w:rPr>
      </w:pPr>
      <w:r w:rsidRPr="00CB71F5">
        <w:rPr>
          <w:rFonts w:ascii="NewsGotT" w:hAnsi="NewsGotT"/>
          <w:lang w:val="pt-PT"/>
        </w:rPr>
        <w:t>Existem quatro pacotes chave que são mais amplamente utilizados para análise de dados.</w:t>
      </w:r>
    </w:p>
    <w:p w14:paraId="74375874" w14:textId="77777777" w:rsidR="00812F8C" w:rsidRPr="00CB71F5" w:rsidRDefault="00812F8C" w:rsidP="00753B8C">
      <w:pPr>
        <w:spacing w:line="360" w:lineRule="auto"/>
        <w:jc w:val="both"/>
        <w:rPr>
          <w:rFonts w:ascii="NewsGotT" w:hAnsi="NewsGotT"/>
          <w:lang w:val="pt-PT"/>
        </w:rPr>
      </w:pPr>
      <w:r w:rsidRPr="00CB71F5">
        <w:rPr>
          <w:rFonts w:ascii="NewsGotT" w:hAnsi="NewsGotT"/>
          <w:lang w:val="pt-PT"/>
        </w:rPr>
        <w:t xml:space="preserve">- </w:t>
      </w:r>
      <w:proofErr w:type="spellStart"/>
      <w:r w:rsidRPr="00CB71F5">
        <w:rPr>
          <w:rFonts w:ascii="NewsGotT" w:hAnsi="NewsGotT"/>
          <w:lang w:val="pt-PT"/>
        </w:rPr>
        <w:t>NumPy</w:t>
      </w:r>
      <w:proofErr w:type="spellEnd"/>
    </w:p>
    <w:p w14:paraId="0A495241" w14:textId="77777777" w:rsidR="00812F8C" w:rsidRPr="00CB71F5" w:rsidRDefault="00812F8C" w:rsidP="00753B8C">
      <w:pPr>
        <w:spacing w:line="360" w:lineRule="auto"/>
        <w:jc w:val="both"/>
        <w:rPr>
          <w:rFonts w:ascii="NewsGotT" w:hAnsi="NewsGotT"/>
          <w:lang w:val="pt-PT"/>
        </w:rPr>
      </w:pPr>
      <w:r w:rsidRPr="00CB71F5">
        <w:rPr>
          <w:rFonts w:ascii="NewsGotT" w:hAnsi="NewsGotT"/>
          <w:lang w:val="pt-PT"/>
        </w:rPr>
        <w:t xml:space="preserve">- </w:t>
      </w:r>
      <w:proofErr w:type="spellStart"/>
      <w:r w:rsidRPr="00CB71F5">
        <w:rPr>
          <w:rFonts w:ascii="NewsGotT" w:hAnsi="NewsGotT"/>
          <w:lang w:val="pt-PT"/>
        </w:rPr>
        <w:t>SciPy</w:t>
      </w:r>
      <w:proofErr w:type="spellEnd"/>
    </w:p>
    <w:p w14:paraId="39E541AF" w14:textId="77777777" w:rsidR="00812F8C" w:rsidRPr="00CB71F5" w:rsidRDefault="00812F8C" w:rsidP="00753B8C">
      <w:pPr>
        <w:spacing w:line="360" w:lineRule="auto"/>
        <w:jc w:val="both"/>
        <w:rPr>
          <w:rFonts w:ascii="NewsGotT" w:hAnsi="NewsGotT"/>
          <w:lang w:val="pt-PT"/>
        </w:rPr>
      </w:pPr>
      <w:r w:rsidRPr="00CB71F5">
        <w:rPr>
          <w:rFonts w:ascii="NewsGotT" w:hAnsi="NewsGotT"/>
          <w:lang w:val="pt-PT"/>
        </w:rPr>
        <w:t xml:space="preserve">- </w:t>
      </w:r>
      <w:proofErr w:type="spellStart"/>
      <w:r w:rsidRPr="00CB71F5">
        <w:rPr>
          <w:rFonts w:ascii="NewsGotT" w:hAnsi="NewsGotT"/>
          <w:lang w:val="pt-PT"/>
        </w:rPr>
        <w:t>Matplotlib</w:t>
      </w:r>
      <w:proofErr w:type="spellEnd"/>
    </w:p>
    <w:p w14:paraId="78CD534F" w14:textId="354393A2" w:rsidR="00812F8C" w:rsidRPr="00CB71F5" w:rsidRDefault="00812F8C" w:rsidP="00753B8C">
      <w:pPr>
        <w:spacing w:line="360" w:lineRule="auto"/>
        <w:jc w:val="both"/>
        <w:rPr>
          <w:rFonts w:ascii="NewsGotT" w:hAnsi="NewsGotT"/>
          <w:lang w:val="pt-PT"/>
        </w:rPr>
      </w:pPr>
      <w:r w:rsidRPr="00CB71F5">
        <w:rPr>
          <w:rFonts w:ascii="NewsGotT" w:hAnsi="NewsGotT"/>
          <w:lang w:val="pt-PT"/>
        </w:rPr>
        <w:t>- Pandas</w:t>
      </w:r>
    </w:p>
    <w:p w14:paraId="052872BC" w14:textId="77777777" w:rsidR="00812F8C" w:rsidRPr="00CB71F5" w:rsidRDefault="00812F8C" w:rsidP="00753B8C">
      <w:pPr>
        <w:spacing w:line="360" w:lineRule="auto"/>
        <w:jc w:val="both"/>
        <w:rPr>
          <w:rFonts w:ascii="NewsGotT" w:hAnsi="NewsGotT"/>
          <w:lang w:val="pt-PT"/>
        </w:rPr>
      </w:pPr>
      <w:r w:rsidRPr="00CB71F5">
        <w:rPr>
          <w:rFonts w:ascii="NewsGotT" w:hAnsi="NewsGotT"/>
          <w:lang w:val="pt-PT"/>
        </w:rPr>
        <w:t xml:space="preserve">Pandas, </w:t>
      </w:r>
      <w:proofErr w:type="spellStart"/>
      <w:r w:rsidRPr="00CB71F5">
        <w:rPr>
          <w:rFonts w:ascii="NewsGotT" w:hAnsi="NewsGotT"/>
          <w:lang w:val="pt-PT"/>
        </w:rPr>
        <w:t>NumPy</w:t>
      </w:r>
      <w:proofErr w:type="spellEnd"/>
      <w:r w:rsidRPr="00CB71F5">
        <w:rPr>
          <w:rFonts w:ascii="NewsGotT" w:hAnsi="NewsGotT"/>
          <w:lang w:val="pt-PT"/>
        </w:rPr>
        <w:t xml:space="preserve">, e </w:t>
      </w:r>
      <w:proofErr w:type="spellStart"/>
      <w:r w:rsidRPr="00CB71F5">
        <w:rPr>
          <w:rFonts w:ascii="NewsGotT" w:hAnsi="NewsGotT"/>
          <w:lang w:val="pt-PT"/>
        </w:rPr>
        <w:t>Matplotlib</w:t>
      </w:r>
      <w:proofErr w:type="spellEnd"/>
      <w:r w:rsidRPr="00CB71F5">
        <w:rPr>
          <w:rFonts w:ascii="NewsGotT" w:hAnsi="NewsGotT"/>
          <w:lang w:val="pt-PT"/>
        </w:rPr>
        <w:t xml:space="preserve"> desempenham um papel importante e têm o âmbito de utilização em quase todas as tarefas de análise de dados.</w:t>
      </w:r>
    </w:p>
    <w:p w14:paraId="0295B0C2" w14:textId="77777777" w:rsidR="00812F8C" w:rsidRPr="00CB71F5" w:rsidRDefault="00812F8C" w:rsidP="00753B8C">
      <w:pPr>
        <w:spacing w:line="360" w:lineRule="auto"/>
        <w:jc w:val="both"/>
        <w:rPr>
          <w:rFonts w:ascii="NewsGotT" w:hAnsi="NewsGotT"/>
          <w:lang w:val="pt-PT"/>
        </w:rPr>
      </w:pPr>
    </w:p>
    <w:p w14:paraId="0B34450A" w14:textId="074232B3" w:rsidR="00812F8C" w:rsidRPr="00CB71F5" w:rsidRDefault="00812F8C" w:rsidP="00753B8C">
      <w:pPr>
        <w:spacing w:line="360" w:lineRule="auto"/>
        <w:jc w:val="both"/>
        <w:rPr>
          <w:rFonts w:ascii="NewsGotT" w:hAnsi="NewsGotT"/>
          <w:lang w:val="pt-PT"/>
        </w:rPr>
      </w:pPr>
      <w:proofErr w:type="spellStart"/>
      <w:r w:rsidRPr="00CB71F5">
        <w:rPr>
          <w:rFonts w:ascii="NewsGotT" w:hAnsi="NewsGotT"/>
          <w:lang w:val="pt-PT"/>
        </w:rPr>
        <w:t>NumPy</w:t>
      </w:r>
      <w:proofErr w:type="spellEnd"/>
      <w:r w:rsidRPr="00CB71F5">
        <w:rPr>
          <w:rFonts w:ascii="NewsGotT" w:hAnsi="NewsGotT"/>
          <w:lang w:val="pt-PT"/>
        </w:rPr>
        <w:t xml:space="preserve"> é a biblioteca central para a computação científica em </w:t>
      </w:r>
      <w:proofErr w:type="spellStart"/>
      <w:r w:rsidRPr="00CB71F5">
        <w:rPr>
          <w:rFonts w:ascii="NewsGotT" w:hAnsi="NewsGotT"/>
          <w:lang w:val="pt-PT"/>
        </w:rPr>
        <w:t>Python</w:t>
      </w:r>
      <w:proofErr w:type="spellEnd"/>
      <w:r w:rsidRPr="00CB71F5">
        <w:rPr>
          <w:rFonts w:ascii="NewsGotT" w:hAnsi="NewsGotT"/>
          <w:lang w:val="pt-PT"/>
        </w:rPr>
        <w:t xml:space="preserve">. Fornece um objeto de matriz multidimensional de alto desempenho, e ferramentas para trabalhar com estas matrizes. É um sucessor do pacote Numérico. Em 2005, </w:t>
      </w:r>
      <w:proofErr w:type="spellStart"/>
      <w:r w:rsidRPr="00CB71F5">
        <w:rPr>
          <w:rFonts w:ascii="NewsGotT" w:hAnsi="NewsGotT"/>
          <w:lang w:val="pt-PT"/>
        </w:rPr>
        <w:t>Travis</w:t>
      </w:r>
      <w:proofErr w:type="spellEnd"/>
      <w:r w:rsidRPr="00CB71F5">
        <w:rPr>
          <w:rFonts w:ascii="NewsGotT" w:hAnsi="NewsGotT"/>
          <w:lang w:val="pt-PT"/>
        </w:rPr>
        <w:t xml:space="preserve"> </w:t>
      </w:r>
      <w:proofErr w:type="spellStart"/>
      <w:r w:rsidRPr="00CB71F5">
        <w:rPr>
          <w:rFonts w:ascii="NewsGotT" w:hAnsi="NewsGotT"/>
          <w:lang w:val="pt-PT"/>
        </w:rPr>
        <w:t>Oliphant</w:t>
      </w:r>
      <w:proofErr w:type="spellEnd"/>
      <w:r w:rsidRPr="00CB71F5">
        <w:rPr>
          <w:rFonts w:ascii="NewsGotT" w:hAnsi="NewsGotT"/>
          <w:lang w:val="pt-PT"/>
        </w:rPr>
        <w:t xml:space="preserve"> criou </w:t>
      </w:r>
      <w:proofErr w:type="spellStart"/>
      <w:r w:rsidRPr="00CB71F5">
        <w:rPr>
          <w:rFonts w:ascii="NewsGotT" w:hAnsi="NewsGotT"/>
          <w:lang w:val="pt-PT"/>
        </w:rPr>
        <w:t>NumPy</w:t>
      </w:r>
      <w:proofErr w:type="spellEnd"/>
      <w:r w:rsidRPr="00CB71F5">
        <w:rPr>
          <w:rFonts w:ascii="NewsGotT" w:hAnsi="NewsGotT"/>
          <w:lang w:val="pt-PT"/>
        </w:rPr>
        <w:t xml:space="preserve"> ao incorporar características do </w:t>
      </w:r>
      <w:proofErr w:type="spellStart"/>
      <w:r w:rsidRPr="00CB71F5">
        <w:rPr>
          <w:rFonts w:ascii="NewsGotT" w:hAnsi="NewsGotT"/>
          <w:lang w:val="pt-PT"/>
        </w:rPr>
        <w:t>Numarray</w:t>
      </w:r>
      <w:proofErr w:type="spellEnd"/>
      <w:r w:rsidRPr="00CB71F5">
        <w:rPr>
          <w:rFonts w:ascii="NewsGotT" w:hAnsi="NewsGotT"/>
          <w:lang w:val="pt-PT"/>
        </w:rPr>
        <w:t xml:space="preserve"> concorrente no </w:t>
      </w:r>
      <w:proofErr w:type="spellStart"/>
      <w:r w:rsidRPr="00CB71F5">
        <w:rPr>
          <w:rFonts w:ascii="NewsGotT" w:hAnsi="NewsGotT"/>
          <w:lang w:val="pt-PT"/>
        </w:rPr>
        <w:t>Numeric</w:t>
      </w:r>
      <w:proofErr w:type="spellEnd"/>
      <w:r w:rsidRPr="00CB71F5">
        <w:rPr>
          <w:rFonts w:ascii="NewsGotT" w:hAnsi="NewsGotT"/>
          <w:lang w:val="pt-PT"/>
        </w:rPr>
        <w:t xml:space="preserve">, com extensas modificações. Penso que os conceitos e os exemplos de código em grande medida foram explicados na forma mais simples no seu livro Guide to </w:t>
      </w:r>
      <w:proofErr w:type="spellStart"/>
      <w:r w:rsidRPr="00CB71F5">
        <w:rPr>
          <w:rFonts w:ascii="NewsGotT" w:hAnsi="NewsGotT"/>
          <w:lang w:val="pt-PT"/>
        </w:rPr>
        <w:t>NumPy</w:t>
      </w:r>
      <w:proofErr w:type="spellEnd"/>
      <w:r w:rsidRPr="00CB71F5">
        <w:rPr>
          <w:rFonts w:ascii="NewsGotT" w:hAnsi="NewsGotT"/>
          <w:lang w:val="pt-PT"/>
        </w:rPr>
        <w:t xml:space="preserve">. Aqui só vamos olhar para algumas das chaves </w:t>
      </w:r>
      <w:proofErr w:type="spellStart"/>
      <w:r w:rsidRPr="00CB71F5">
        <w:rPr>
          <w:rFonts w:ascii="NewsGotT" w:hAnsi="NewsGotT"/>
          <w:lang w:val="pt-PT"/>
        </w:rPr>
        <w:t>NumPy</w:t>
      </w:r>
      <w:proofErr w:type="spellEnd"/>
      <w:r w:rsidRPr="00CB71F5">
        <w:rPr>
          <w:rFonts w:ascii="NewsGotT" w:hAnsi="NewsGotT"/>
          <w:lang w:val="pt-PT"/>
        </w:rPr>
        <w:t xml:space="preserve"> conceitos que são obrigatórios ou bons de conhecer em relevância para a aprendizagem mecânica.</w:t>
      </w:r>
    </w:p>
    <w:p w14:paraId="119FAE55" w14:textId="35EFBA49" w:rsidR="00812F8C" w:rsidRPr="00CB71F5" w:rsidRDefault="00812F8C" w:rsidP="00753B8C">
      <w:pPr>
        <w:spacing w:line="360" w:lineRule="auto"/>
        <w:jc w:val="both"/>
        <w:rPr>
          <w:rFonts w:ascii="NewsGotT" w:hAnsi="NewsGotT"/>
          <w:lang w:val="pt-PT"/>
        </w:rPr>
      </w:pPr>
    </w:p>
    <w:p w14:paraId="48CA6054" w14:textId="490AF0F5" w:rsidR="00812F8C" w:rsidRPr="00CB71F5" w:rsidRDefault="00812F8C" w:rsidP="00753B8C">
      <w:pPr>
        <w:spacing w:line="360" w:lineRule="auto"/>
        <w:jc w:val="both"/>
        <w:rPr>
          <w:rFonts w:ascii="NewsGotT" w:hAnsi="NewsGotT"/>
          <w:lang w:val="pt-PT"/>
        </w:rPr>
      </w:pPr>
      <w:proofErr w:type="spellStart"/>
      <w:r w:rsidRPr="00CB71F5">
        <w:rPr>
          <w:rFonts w:ascii="NewsGotT" w:hAnsi="NewsGotT"/>
          <w:lang w:val="pt-PT"/>
        </w:rPr>
        <w:t>Python</w:t>
      </w:r>
      <w:proofErr w:type="spellEnd"/>
      <w:r w:rsidRPr="00CB71F5">
        <w:rPr>
          <w:rFonts w:ascii="NewsGotT" w:hAnsi="NewsGotT"/>
          <w:lang w:val="pt-PT"/>
        </w:rPr>
        <w:t xml:space="preserve"> tem sido sempre ótimo para a mistura de dados; no entanto, não foi ótimo para análise em comparação com bases de dados que utilizam </w:t>
      </w:r>
      <w:proofErr w:type="spellStart"/>
      <w:r w:rsidRPr="00CB71F5">
        <w:rPr>
          <w:rFonts w:ascii="NewsGotT" w:hAnsi="NewsGotT"/>
          <w:lang w:val="pt-PT"/>
        </w:rPr>
        <w:t>frames</w:t>
      </w:r>
      <w:proofErr w:type="spellEnd"/>
      <w:r w:rsidRPr="00CB71F5">
        <w:rPr>
          <w:rFonts w:ascii="NewsGotT" w:hAnsi="NewsGotT"/>
          <w:lang w:val="pt-PT"/>
        </w:rPr>
        <w:t xml:space="preserve"> de dados SQL ou Excel ou R. Os Pandas são uma fonte aberta Pacote </w:t>
      </w:r>
      <w:proofErr w:type="spellStart"/>
      <w:r w:rsidRPr="00CB71F5">
        <w:rPr>
          <w:rFonts w:ascii="NewsGotT" w:hAnsi="NewsGotT"/>
          <w:lang w:val="pt-PT"/>
        </w:rPr>
        <w:t>Python</w:t>
      </w:r>
      <w:proofErr w:type="spellEnd"/>
      <w:r w:rsidRPr="00CB71F5">
        <w:rPr>
          <w:rFonts w:ascii="NewsGotT" w:hAnsi="NewsGotT"/>
          <w:lang w:val="pt-PT"/>
        </w:rPr>
        <w:t xml:space="preserve"> que fornece estruturas de dados rápidas, flexíveis e expressivas, concebidas para fazer trabalhar com dados "relacionais" ou "etiquetados", tanto fáceis como intuitivos. Os Pandas foram desenvolvidos por </w:t>
      </w:r>
      <w:proofErr w:type="spellStart"/>
      <w:r w:rsidRPr="00CB71F5">
        <w:rPr>
          <w:rFonts w:ascii="NewsGotT" w:hAnsi="NewsGotT"/>
          <w:lang w:val="pt-PT"/>
        </w:rPr>
        <w:t>Wes</w:t>
      </w:r>
      <w:proofErr w:type="spellEnd"/>
      <w:r w:rsidRPr="00CB71F5">
        <w:rPr>
          <w:rFonts w:ascii="NewsGotT" w:hAnsi="NewsGotT"/>
          <w:lang w:val="pt-PT"/>
        </w:rPr>
        <w:t xml:space="preserve"> </w:t>
      </w:r>
      <w:proofErr w:type="spellStart"/>
      <w:r w:rsidRPr="00CB71F5">
        <w:rPr>
          <w:rFonts w:ascii="NewsGotT" w:hAnsi="NewsGotT"/>
          <w:lang w:val="pt-PT"/>
        </w:rPr>
        <w:t>McKinney</w:t>
      </w:r>
      <w:proofErr w:type="spellEnd"/>
      <w:r w:rsidRPr="00CB71F5">
        <w:rPr>
          <w:rFonts w:ascii="NewsGotT" w:hAnsi="NewsGotT"/>
          <w:lang w:val="pt-PT"/>
        </w:rPr>
        <w:t xml:space="preserve"> em 2008 quando estava na AQR Capital Management por necessidade de um alto desempenho, ferramenta flexível para realizar análises quantitativas sobre dados financeiros. Antes de deixando a AQR, conseguiu convencer a gerência a permitir-lhe abrir a biblioteca. Os Pandas são bem adequados para dados tabulares com colunas datilografadas de forma heterogénea, como em um Tabela SQL ou folha de cálculo Excel.</w:t>
      </w:r>
    </w:p>
    <w:p w14:paraId="6B5BDA19" w14:textId="77777777" w:rsidR="00812F8C" w:rsidRPr="00CB71F5" w:rsidRDefault="00812F8C" w:rsidP="00753B8C">
      <w:pPr>
        <w:spacing w:line="360" w:lineRule="auto"/>
        <w:jc w:val="both"/>
        <w:rPr>
          <w:rFonts w:ascii="NewsGotT" w:hAnsi="NewsGotT"/>
          <w:lang w:val="pt-PT"/>
        </w:rPr>
      </w:pPr>
    </w:p>
    <w:p w14:paraId="29757EDC" w14:textId="77777777" w:rsidR="00812F8C" w:rsidRPr="00CB71F5" w:rsidRDefault="00812F8C" w:rsidP="00753B8C">
      <w:pPr>
        <w:spacing w:line="360" w:lineRule="auto"/>
        <w:jc w:val="both"/>
        <w:rPr>
          <w:rFonts w:ascii="NewsGotT" w:hAnsi="NewsGotT"/>
          <w:lang w:val="pt-PT"/>
        </w:rPr>
      </w:pPr>
    </w:p>
    <w:p w14:paraId="3C274072" w14:textId="3DCAD5B6" w:rsidR="00812F8C" w:rsidRPr="00CB71F5" w:rsidRDefault="00812F8C" w:rsidP="00753B8C">
      <w:pPr>
        <w:spacing w:line="360" w:lineRule="auto"/>
        <w:jc w:val="both"/>
        <w:rPr>
          <w:rFonts w:ascii="NewsGotT" w:hAnsi="NewsGotT"/>
          <w:lang w:val="pt-PT"/>
        </w:rPr>
      </w:pPr>
      <w:r w:rsidRPr="00CB71F5">
        <w:rPr>
          <w:rFonts w:ascii="NewsGotT" w:hAnsi="NewsGotT"/>
          <w:lang w:val="pt-PT"/>
        </w:rPr>
        <w:t xml:space="preserve">Enquanto que </w:t>
      </w:r>
      <w:proofErr w:type="spellStart"/>
      <w:r w:rsidRPr="00CB71F5">
        <w:rPr>
          <w:rFonts w:ascii="NewsGotT" w:hAnsi="NewsGotT"/>
          <w:lang w:val="pt-PT"/>
        </w:rPr>
        <w:t>SciPy</w:t>
      </w:r>
      <w:proofErr w:type="spellEnd"/>
      <w:r w:rsidRPr="00CB71F5">
        <w:rPr>
          <w:rFonts w:ascii="NewsGotT" w:hAnsi="NewsGotT"/>
          <w:lang w:val="pt-PT"/>
        </w:rPr>
        <w:t xml:space="preserve"> suplementa a biblioteca </w:t>
      </w:r>
      <w:proofErr w:type="spellStart"/>
      <w:r w:rsidRPr="00CB71F5">
        <w:rPr>
          <w:rFonts w:ascii="NewsGotT" w:hAnsi="NewsGotT"/>
          <w:lang w:val="pt-PT"/>
        </w:rPr>
        <w:t>NumPy</w:t>
      </w:r>
      <w:proofErr w:type="spellEnd"/>
      <w:r w:rsidRPr="00CB71F5">
        <w:rPr>
          <w:rFonts w:ascii="NewsGotT" w:hAnsi="NewsGotT"/>
          <w:lang w:val="pt-PT"/>
        </w:rPr>
        <w:t xml:space="preserve"> e tem uma variedade de módulos-chave de ciência e engenharia de alto nível, a utilização destas funções, no entanto, depende em grande medida do caso de utilização a caso. </w:t>
      </w:r>
    </w:p>
    <w:p w14:paraId="598F8A49" w14:textId="72B9053B" w:rsidR="00812F8C" w:rsidRPr="00CB71F5" w:rsidRDefault="00812F8C" w:rsidP="00753B8C">
      <w:pPr>
        <w:spacing w:line="360" w:lineRule="auto"/>
        <w:jc w:val="both"/>
        <w:rPr>
          <w:rFonts w:ascii="NewsGotT" w:hAnsi="NewsGotT"/>
          <w:lang w:val="pt-PT"/>
        </w:rPr>
      </w:pPr>
    </w:p>
    <w:p w14:paraId="3F0AAC28" w14:textId="3982E1BC" w:rsidR="00812F8C" w:rsidRPr="00CB71F5" w:rsidRDefault="00812F8C" w:rsidP="00753B8C">
      <w:pPr>
        <w:spacing w:line="360" w:lineRule="auto"/>
        <w:jc w:val="both"/>
        <w:rPr>
          <w:rFonts w:ascii="NewsGotT" w:hAnsi="NewsGotT"/>
          <w:lang w:val="pt-PT"/>
        </w:rPr>
      </w:pPr>
      <w:r w:rsidRPr="00CB71F5">
        <w:rPr>
          <w:rFonts w:ascii="NewsGotT" w:hAnsi="NewsGotT"/>
          <w:noProof/>
          <w:lang w:val="pt-PT"/>
        </w:rPr>
        <w:drawing>
          <wp:inline distT="0" distB="0" distL="0" distR="0" wp14:anchorId="08CE0CDB" wp14:editId="63CFE4A1">
            <wp:extent cx="4521200" cy="224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1200" cy="2247900"/>
                    </a:xfrm>
                    <a:prstGeom prst="rect">
                      <a:avLst/>
                    </a:prstGeom>
                  </pic:spPr>
                </pic:pic>
              </a:graphicData>
            </a:graphic>
          </wp:inline>
        </w:drawing>
      </w:r>
    </w:p>
    <w:p w14:paraId="62A5A0BE" w14:textId="07148BBE" w:rsidR="00D21849" w:rsidRPr="00CB71F5" w:rsidRDefault="00D21849" w:rsidP="00753B8C">
      <w:pPr>
        <w:spacing w:line="360" w:lineRule="auto"/>
        <w:jc w:val="both"/>
        <w:rPr>
          <w:rFonts w:ascii="NewsGotT" w:hAnsi="NewsGotT"/>
          <w:lang w:val="pt-PT"/>
        </w:rPr>
      </w:pPr>
    </w:p>
    <w:p w14:paraId="3A41AF05" w14:textId="3CF44EA1" w:rsidR="00D21849" w:rsidRPr="00CB71F5" w:rsidRDefault="00D21849" w:rsidP="00753B8C">
      <w:pPr>
        <w:spacing w:line="360" w:lineRule="auto"/>
        <w:jc w:val="both"/>
        <w:rPr>
          <w:rFonts w:ascii="NewsGotT" w:hAnsi="NewsGotT"/>
          <w:lang w:val="pt-PT"/>
        </w:rPr>
      </w:pPr>
    </w:p>
    <w:p w14:paraId="6C541DC6" w14:textId="5AE34C82" w:rsidR="00D21849" w:rsidRPr="00CB71F5" w:rsidRDefault="00D21849" w:rsidP="00753B8C">
      <w:pPr>
        <w:spacing w:line="360" w:lineRule="auto"/>
        <w:jc w:val="both"/>
        <w:rPr>
          <w:rFonts w:ascii="NewsGotT" w:hAnsi="NewsGotT"/>
          <w:lang w:val="pt-PT"/>
        </w:rPr>
      </w:pPr>
    </w:p>
    <w:p w14:paraId="5CFB0512" w14:textId="77777777" w:rsidR="00D21849" w:rsidRPr="00CB71F5" w:rsidRDefault="00D21849" w:rsidP="00753B8C">
      <w:pPr>
        <w:spacing w:line="360" w:lineRule="auto"/>
        <w:jc w:val="both"/>
        <w:rPr>
          <w:rFonts w:ascii="NewsGotT" w:hAnsi="NewsGotT"/>
          <w:lang w:val="pt-PT"/>
        </w:rPr>
      </w:pPr>
    </w:p>
    <w:p w14:paraId="4467D1EA" w14:textId="6A0F6422" w:rsidR="00E60832" w:rsidRPr="00CB71F5" w:rsidRDefault="00CF0D35" w:rsidP="00753B8C">
      <w:pPr>
        <w:pStyle w:val="Heading2"/>
        <w:spacing w:line="360" w:lineRule="auto"/>
        <w:jc w:val="both"/>
        <w:rPr>
          <w:rFonts w:ascii="NewsGotT" w:hAnsi="NewsGotT"/>
          <w:lang w:val="pt-PT"/>
        </w:rPr>
      </w:pPr>
      <w:bookmarkStart w:id="22" w:name="_Toc69841914"/>
      <w:proofErr w:type="spellStart"/>
      <w:r w:rsidRPr="00CB71F5">
        <w:rPr>
          <w:rFonts w:ascii="NewsGotT" w:hAnsi="NewsGotT"/>
          <w:lang w:val="pt-PT"/>
        </w:rPr>
        <w:t>Delirium</w:t>
      </w:r>
      <w:bookmarkEnd w:id="22"/>
      <w:proofErr w:type="spellEnd"/>
      <w:r w:rsidRPr="00CB71F5">
        <w:rPr>
          <w:rFonts w:ascii="NewsGotT" w:hAnsi="NewsGotT"/>
          <w:lang w:val="pt-PT"/>
        </w:rPr>
        <w:t xml:space="preserve"> </w:t>
      </w:r>
    </w:p>
    <w:p w14:paraId="327BAF5F" w14:textId="5239AED2" w:rsidR="00E60832" w:rsidRPr="00CB71F5" w:rsidRDefault="00F87379" w:rsidP="00753B8C">
      <w:pPr>
        <w:pStyle w:val="Heading3"/>
        <w:spacing w:line="360" w:lineRule="auto"/>
        <w:jc w:val="both"/>
        <w:rPr>
          <w:rFonts w:ascii="NewsGotT" w:hAnsi="NewsGotT"/>
          <w:lang w:val="pt-PT"/>
        </w:rPr>
      </w:pPr>
      <w:bookmarkStart w:id="23" w:name="_Toc69841915"/>
      <w:r w:rsidRPr="00CB71F5">
        <w:rPr>
          <w:rFonts w:ascii="NewsGotT" w:hAnsi="NewsGotT"/>
          <w:lang w:val="pt-PT"/>
        </w:rPr>
        <w:t>Definição</w:t>
      </w:r>
      <w:bookmarkEnd w:id="23"/>
      <w:r w:rsidRPr="00CB71F5">
        <w:rPr>
          <w:rFonts w:ascii="NewsGotT" w:hAnsi="NewsGotT"/>
          <w:lang w:val="pt-PT"/>
        </w:rPr>
        <w:t xml:space="preserve"> </w:t>
      </w:r>
    </w:p>
    <w:p w14:paraId="6D98CA46" w14:textId="4F02162D" w:rsidR="007377A2" w:rsidRPr="00CB71F5" w:rsidRDefault="00E60832" w:rsidP="00753B8C">
      <w:pPr>
        <w:spacing w:line="360" w:lineRule="auto"/>
        <w:ind w:firstLine="709"/>
        <w:jc w:val="both"/>
        <w:rPr>
          <w:rFonts w:ascii="NewsGotT" w:hAnsi="NewsGotT"/>
          <w:lang w:val="pt-PT"/>
        </w:rPr>
      </w:pPr>
      <w:r w:rsidRPr="00CB71F5">
        <w:rPr>
          <w:rFonts w:ascii="NewsGotT" w:hAnsi="NewsGotT"/>
          <w:sz w:val="23"/>
          <w:szCs w:val="23"/>
          <w:lang w:val="pt-PT"/>
        </w:rPr>
        <w:t xml:space="preserve">O </w:t>
      </w:r>
      <w:proofErr w:type="spellStart"/>
      <w:r w:rsidRPr="00CB71F5">
        <w:rPr>
          <w:rFonts w:ascii="NewsGotT" w:hAnsi="NewsGotT"/>
          <w:i/>
          <w:iCs/>
          <w:sz w:val="23"/>
          <w:szCs w:val="23"/>
          <w:lang w:val="pt-PT"/>
        </w:rPr>
        <w:t>delirium</w:t>
      </w:r>
      <w:proofErr w:type="spellEnd"/>
      <w:r w:rsidRPr="00CB71F5">
        <w:rPr>
          <w:rFonts w:ascii="NewsGotT" w:hAnsi="NewsGotT"/>
          <w:i/>
          <w:iCs/>
          <w:sz w:val="23"/>
          <w:szCs w:val="23"/>
          <w:lang w:val="pt-PT"/>
        </w:rPr>
        <w:t xml:space="preserve"> </w:t>
      </w:r>
      <w:r w:rsidRPr="00CB71F5">
        <w:rPr>
          <w:rFonts w:ascii="NewsGotT" w:hAnsi="NewsGotT"/>
          <w:sz w:val="23"/>
          <w:szCs w:val="23"/>
          <w:lang w:val="pt-PT"/>
        </w:rPr>
        <w:t>foi uma das primeiras doenças psiquiátricas descritas na literatura médica, há mais de 2</w:t>
      </w:r>
      <w:r w:rsidR="00A95C3B" w:rsidRPr="00CB71F5">
        <w:rPr>
          <w:rFonts w:ascii="NewsGotT" w:hAnsi="NewsGotT"/>
          <w:sz w:val="23"/>
          <w:szCs w:val="23"/>
          <w:lang w:val="pt-PT"/>
        </w:rPr>
        <w:t>0</w:t>
      </w:r>
      <w:r w:rsidRPr="00CB71F5">
        <w:rPr>
          <w:rFonts w:ascii="NewsGotT" w:hAnsi="NewsGotT"/>
          <w:sz w:val="23"/>
          <w:szCs w:val="23"/>
          <w:lang w:val="pt-PT"/>
        </w:rPr>
        <w:t>00 anos</w:t>
      </w:r>
      <w:r w:rsidR="00A95C3B" w:rsidRPr="00CB71F5">
        <w:rPr>
          <w:rFonts w:ascii="NewsGotT" w:hAnsi="NewsGotT"/>
          <w:sz w:val="23"/>
          <w:szCs w:val="23"/>
          <w:lang w:val="pt-PT"/>
        </w:rPr>
        <w:t>, inicialmente descrita por Hipócrates</w:t>
      </w:r>
      <w:r w:rsidRPr="00CB71F5">
        <w:rPr>
          <w:rFonts w:ascii="NewsGotT" w:hAnsi="NewsGotT"/>
          <w:sz w:val="23"/>
          <w:szCs w:val="23"/>
          <w:lang w:val="pt-PT"/>
        </w:rPr>
        <w:t>. Contudo</w:t>
      </w:r>
      <w:r w:rsidR="00A95C3B" w:rsidRPr="00CB71F5">
        <w:rPr>
          <w:rFonts w:ascii="NewsGotT" w:hAnsi="NewsGotT"/>
          <w:sz w:val="23"/>
          <w:szCs w:val="23"/>
          <w:lang w:val="pt-PT"/>
        </w:rPr>
        <w:t xml:space="preserve"> no último século</w:t>
      </w:r>
      <w:r w:rsidRPr="00CB71F5">
        <w:rPr>
          <w:rFonts w:ascii="NewsGotT" w:hAnsi="NewsGotT"/>
          <w:sz w:val="23"/>
          <w:szCs w:val="23"/>
          <w:lang w:val="pt-PT"/>
        </w:rPr>
        <w:t>,</w:t>
      </w:r>
      <w:r w:rsidR="00D94C7A" w:rsidRPr="00CB71F5">
        <w:rPr>
          <w:rFonts w:ascii="NewsGotT" w:hAnsi="NewsGotT"/>
          <w:sz w:val="23"/>
          <w:szCs w:val="23"/>
          <w:lang w:val="pt-PT"/>
        </w:rPr>
        <w:t xml:space="preserve"> segundo vários autores,</w:t>
      </w:r>
      <w:r w:rsidRPr="00CB71F5">
        <w:rPr>
          <w:rFonts w:ascii="NewsGotT" w:hAnsi="NewsGotT"/>
          <w:sz w:val="23"/>
          <w:szCs w:val="23"/>
          <w:lang w:val="pt-PT"/>
        </w:rPr>
        <w:t xml:space="preserve"> têm sido empregues múltiplos termos como sinónimos desde então, </w:t>
      </w:r>
      <w:r w:rsidR="00A95C3B" w:rsidRPr="00CB71F5">
        <w:rPr>
          <w:rFonts w:ascii="NewsGotT" w:hAnsi="NewsGotT"/>
          <w:sz w:val="23"/>
          <w:szCs w:val="23"/>
          <w:lang w:val="pt-PT"/>
        </w:rPr>
        <w:t>incluindo</w:t>
      </w:r>
      <w:r w:rsidRPr="00CB71F5">
        <w:rPr>
          <w:rFonts w:ascii="NewsGotT" w:hAnsi="NewsGotT"/>
          <w:sz w:val="23"/>
          <w:szCs w:val="23"/>
          <w:lang w:val="pt-PT"/>
        </w:rPr>
        <w:t xml:space="preserve">: síndrome confusional ou estado confusional agudo, agitação, alteração da consciência, encefalopatia, falência cerebral aguda, síndrome </w:t>
      </w:r>
      <w:r w:rsidRPr="00CB71F5">
        <w:rPr>
          <w:rFonts w:ascii="NewsGotT" w:hAnsi="NewsGotT"/>
          <w:color w:val="000000" w:themeColor="text1"/>
          <w:sz w:val="23"/>
          <w:szCs w:val="23"/>
          <w:lang w:val="pt-PT"/>
        </w:rPr>
        <w:t xml:space="preserve">cerebral agudo, psicose, entre outros. </w:t>
      </w:r>
      <w:r w:rsidR="000464C9" w:rsidRPr="00CB71F5">
        <w:rPr>
          <w:rFonts w:ascii="NewsGotT" w:hAnsi="NewsGotT"/>
          <w:color w:val="000000" w:themeColor="text1"/>
          <w:sz w:val="23"/>
          <w:szCs w:val="23"/>
          <w:lang w:val="pt-PT"/>
        </w:rPr>
        <w:fldChar w:fldCharType="begin" w:fldLock="1"/>
      </w:r>
      <w:r w:rsidR="00FC4665" w:rsidRPr="00CB71F5">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Primers","id":"ITEM-3","issue":"1","issued":{"date-parts":[["2020"]]},"note":"Revisão bibliográfica sobre delirium --&amp;gt; 1Q","title":"Delirium","type":"article-journal","volume":"6"},"uris":["http://www.mendeley.com/documents/?uuid=aa4103c8-6254-43cd-9633-e7819df5c36c"]}],"mendeley":{"formattedCitation":"(Lipowski, 1987; Morandi et al., 2008; J. E. Wilson et al., 2020)","plainTextFormattedCitation":"(Lipowski, 1987; Morandi et al., 2008; J. E. Wilson et al., 2020)","previouslyFormattedCitation":"(Lipowski, 1987; Morandi et al., 2008; J. E. Wilson et al., 2020)"},"properties":{"noteIndex":0},"schema":"https://github.com/citation-style-language/schema/raw/master/csl-citation.json"}</w:instrText>
      </w:r>
      <w:r w:rsidR="000464C9" w:rsidRPr="00CB71F5">
        <w:rPr>
          <w:rFonts w:ascii="NewsGotT" w:hAnsi="NewsGotT"/>
          <w:color w:val="000000" w:themeColor="text1"/>
          <w:sz w:val="23"/>
          <w:szCs w:val="23"/>
          <w:lang w:val="pt-PT"/>
        </w:rPr>
        <w:fldChar w:fldCharType="separate"/>
      </w:r>
      <w:r w:rsidR="0057783D" w:rsidRPr="00CB71F5">
        <w:rPr>
          <w:rFonts w:ascii="NewsGotT" w:hAnsi="NewsGotT"/>
          <w:noProof/>
          <w:color w:val="000000" w:themeColor="text1"/>
          <w:sz w:val="23"/>
          <w:szCs w:val="23"/>
          <w:lang w:val="pt-PT"/>
        </w:rPr>
        <w:t>(Lipowski, 1987; Morandi et al., 2008; J. E. Wilson et al., 2020)</w:t>
      </w:r>
      <w:r w:rsidR="000464C9" w:rsidRPr="00CB71F5">
        <w:rPr>
          <w:rFonts w:ascii="NewsGotT" w:hAnsi="NewsGotT"/>
          <w:color w:val="000000" w:themeColor="text1"/>
          <w:sz w:val="23"/>
          <w:szCs w:val="23"/>
          <w:lang w:val="pt-PT"/>
        </w:rPr>
        <w:fldChar w:fldCharType="end"/>
      </w:r>
      <w:r w:rsidR="00DF28A2" w:rsidRPr="00CB71F5">
        <w:rPr>
          <w:rFonts w:ascii="NewsGotT" w:hAnsi="NewsGotT"/>
          <w:color w:val="000000" w:themeColor="text1"/>
          <w:sz w:val="23"/>
          <w:szCs w:val="23"/>
          <w:lang w:val="pt-PT"/>
        </w:rPr>
        <w:t xml:space="preserve"> </w:t>
      </w:r>
      <w:r w:rsidR="00DF28A2" w:rsidRPr="00CB71F5">
        <w:rPr>
          <w:rFonts w:ascii="NewsGotT" w:hAnsi="NewsGotT"/>
          <w:color w:val="000000" w:themeColor="text1"/>
          <w:lang w:val="pt-PT"/>
        </w:rPr>
        <w:t>A falta de uma terminologia consistente afetou negativamente a investigação deste distúrbio</w:t>
      </w:r>
      <w:r w:rsidR="00EC230D" w:rsidRPr="00CB71F5">
        <w:rPr>
          <w:rFonts w:ascii="NewsGotT" w:hAnsi="NewsGotT"/>
          <w:color w:val="000000" w:themeColor="text1"/>
          <w:lang w:val="pt-PT"/>
        </w:rPr>
        <w:t xml:space="preserve"> </w:t>
      </w:r>
      <w:r w:rsidR="004E389C" w:rsidRPr="00CB71F5">
        <w:rPr>
          <w:rFonts w:ascii="NewsGotT" w:hAnsi="NewsGotT"/>
          <w:color w:val="000000" w:themeColor="text1"/>
          <w:sz w:val="23"/>
          <w:szCs w:val="23"/>
          <w:lang w:val="pt-PT"/>
        </w:rPr>
        <w:fldChar w:fldCharType="begin" w:fldLock="1"/>
      </w:r>
      <w:r w:rsidR="00DC6254" w:rsidRPr="00CB71F5">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4E389C" w:rsidRPr="00CB71F5">
        <w:rPr>
          <w:rFonts w:ascii="NewsGotT" w:hAnsi="NewsGotT"/>
          <w:color w:val="000000" w:themeColor="text1"/>
          <w:sz w:val="23"/>
          <w:szCs w:val="23"/>
          <w:lang w:val="pt-PT"/>
        </w:rPr>
        <w:fldChar w:fldCharType="separate"/>
      </w:r>
      <w:r w:rsidR="004E389C" w:rsidRPr="00CB71F5">
        <w:rPr>
          <w:rFonts w:ascii="NewsGotT" w:hAnsi="NewsGotT"/>
          <w:noProof/>
          <w:color w:val="000000" w:themeColor="text1"/>
          <w:sz w:val="23"/>
          <w:szCs w:val="23"/>
          <w:lang w:val="pt-PT"/>
        </w:rPr>
        <w:t>(Slooter et al., 2020)</w:t>
      </w:r>
      <w:r w:rsidR="004E389C" w:rsidRPr="00CB71F5">
        <w:rPr>
          <w:rFonts w:ascii="NewsGotT" w:hAnsi="NewsGotT"/>
          <w:color w:val="000000" w:themeColor="text1"/>
          <w:sz w:val="23"/>
          <w:szCs w:val="23"/>
          <w:lang w:val="pt-PT"/>
        </w:rPr>
        <w:fldChar w:fldCharType="end"/>
      </w:r>
      <w:r w:rsidR="00EC230D" w:rsidRPr="00CB71F5">
        <w:rPr>
          <w:rFonts w:ascii="NewsGotT" w:hAnsi="NewsGotT"/>
          <w:color w:val="000000" w:themeColor="text1"/>
          <w:lang w:val="pt-PT"/>
        </w:rPr>
        <w:t>, assi</w:t>
      </w:r>
      <w:r w:rsidR="00EC230D" w:rsidRPr="00CB71F5">
        <w:rPr>
          <w:rFonts w:ascii="NewsGotT" w:hAnsi="NewsGotT"/>
          <w:lang w:val="pt-PT"/>
        </w:rPr>
        <w:t xml:space="preserve">m como a </w:t>
      </w:r>
      <w:r w:rsidR="00DF28A2" w:rsidRPr="00CB71F5">
        <w:rPr>
          <w:rFonts w:ascii="NewsGotT" w:hAnsi="NewsGotT"/>
          <w:sz w:val="23"/>
          <w:szCs w:val="23"/>
          <w:lang w:val="pt-PT"/>
        </w:rPr>
        <w:t xml:space="preserve">falta de rotulagem formal do </w:t>
      </w:r>
      <w:proofErr w:type="spellStart"/>
      <w:r w:rsidR="004E389C" w:rsidRPr="00CB71F5">
        <w:rPr>
          <w:rFonts w:ascii="NewsGotT" w:hAnsi="NewsGotT"/>
          <w:i/>
          <w:iCs/>
          <w:sz w:val="23"/>
          <w:szCs w:val="23"/>
          <w:lang w:val="pt-PT"/>
        </w:rPr>
        <w:t>delirium</w:t>
      </w:r>
      <w:proofErr w:type="spellEnd"/>
      <w:r w:rsidR="00DF28A2" w:rsidRPr="00CB71F5">
        <w:rPr>
          <w:rFonts w:ascii="NewsGotT" w:hAnsi="NewsGotT"/>
          <w:sz w:val="23"/>
          <w:szCs w:val="23"/>
          <w:lang w:val="pt-PT"/>
        </w:rPr>
        <w:t xml:space="preserve"> </w:t>
      </w:r>
      <w:r w:rsidR="00164CE4" w:rsidRPr="00CB71F5">
        <w:rPr>
          <w:rFonts w:ascii="NewsGotT" w:hAnsi="NewsGotT"/>
          <w:sz w:val="23"/>
          <w:szCs w:val="23"/>
          <w:lang w:val="pt-PT"/>
        </w:rPr>
        <w:t>casou</w:t>
      </w:r>
      <w:r w:rsidR="00DF28A2" w:rsidRPr="00CB71F5">
        <w:rPr>
          <w:rFonts w:ascii="NewsGotT" w:hAnsi="NewsGotT"/>
          <w:sz w:val="23"/>
          <w:szCs w:val="23"/>
          <w:lang w:val="pt-PT"/>
        </w:rPr>
        <w:t xml:space="preserve"> a uma sub-representação maciça nos dados de alta hospitalar</w:t>
      </w:r>
      <w:r w:rsidR="00DC6254" w:rsidRPr="00CB71F5">
        <w:rPr>
          <w:rFonts w:ascii="NewsGotT" w:hAnsi="NewsGotT"/>
          <w:sz w:val="23"/>
          <w:szCs w:val="23"/>
          <w:lang w:val="pt-PT"/>
        </w:rPr>
        <w:t xml:space="preserve">. </w:t>
      </w:r>
      <w:r w:rsidR="00DC6254" w:rsidRPr="00CB71F5">
        <w:rPr>
          <w:rFonts w:ascii="NewsGotT" w:hAnsi="NewsGotT"/>
          <w:sz w:val="23"/>
          <w:szCs w:val="23"/>
          <w:lang w:val="pt-PT"/>
        </w:rPr>
        <w:fldChar w:fldCharType="begin" w:fldLock="1"/>
      </w:r>
      <w:r w:rsidR="007377A2" w:rsidRPr="00CB71F5">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7377A2" w:rsidRPr="00CB71F5">
        <w:rPr>
          <w:rFonts w:ascii="Cambria" w:hAnsi="Cambria" w:cs="Cambria"/>
          <w:sz w:val="23"/>
          <w:szCs w:val="23"/>
          <w:lang w:val="pt-PT"/>
        </w:rPr>
        <w:instrText>ā</w:instrText>
      </w:r>
      <w:r w:rsidR="007377A2" w:rsidRPr="00CB71F5">
        <w:rPr>
          <w:rFonts w:ascii="NewsGotT" w:hAnsi="NewsGotT"/>
          <w:sz w:val="23"/>
          <w:szCs w:val="23"/>
          <w:lang w:val="pt-PT"/>
        </w:rPr>
        <w:instrText>rzi</w:instrText>
      </w:r>
      <w:r w:rsidR="007377A2" w:rsidRPr="00CB71F5">
        <w:rPr>
          <w:rFonts w:ascii="Cambria" w:hAnsi="Cambria" w:cs="Cambria"/>
          <w:sz w:val="23"/>
          <w:szCs w:val="23"/>
          <w:lang w:val="pt-PT"/>
        </w:rPr>
        <w:instrText>ņ</w:instrText>
      </w:r>
      <w:r w:rsidR="007377A2" w:rsidRPr="00CB71F5">
        <w:rPr>
          <w:rFonts w:ascii="NewsGotT" w:hAnsi="NewsGotT"/>
          <w:sz w:val="23"/>
          <w:szCs w:val="23"/>
          <w:lang w:val="pt-PT"/>
        </w:rPr>
        <w:instrText>š","given":"P</w:instrText>
      </w:r>
      <w:r w:rsidR="007377A2" w:rsidRPr="00CB71F5">
        <w:rPr>
          <w:rFonts w:ascii="Cambria" w:hAnsi="Cambria" w:cs="Cambria"/>
          <w:sz w:val="23"/>
          <w:szCs w:val="23"/>
          <w:lang w:val="pt-PT"/>
        </w:rPr>
        <w:instrText>ē</w:instrText>
      </w:r>
      <w:r w:rsidR="007377A2" w:rsidRPr="00CB71F5">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DC6254" w:rsidRPr="00CB71F5">
        <w:rPr>
          <w:rFonts w:ascii="NewsGotT" w:hAnsi="NewsGotT"/>
          <w:sz w:val="23"/>
          <w:szCs w:val="23"/>
          <w:lang w:val="pt-PT"/>
        </w:rPr>
        <w:fldChar w:fldCharType="separate"/>
      </w:r>
      <w:r w:rsidR="00DC6254" w:rsidRPr="00CB71F5">
        <w:rPr>
          <w:rFonts w:ascii="NewsGotT" w:hAnsi="NewsGotT"/>
          <w:noProof/>
          <w:sz w:val="23"/>
          <w:szCs w:val="23"/>
          <w:lang w:val="pt-PT"/>
        </w:rPr>
        <w:t>(Casey et al., 2019)</w:t>
      </w:r>
      <w:r w:rsidR="00DC6254" w:rsidRPr="00CB71F5">
        <w:rPr>
          <w:rFonts w:ascii="NewsGotT" w:hAnsi="NewsGotT"/>
          <w:sz w:val="23"/>
          <w:szCs w:val="23"/>
          <w:lang w:val="pt-PT"/>
        </w:rPr>
        <w:fldChar w:fldCharType="end"/>
      </w:r>
      <w:r w:rsidR="00DF28A2" w:rsidRPr="00CB71F5">
        <w:rPr>
          <w:rFonts w:ascii="NewsGotT" w:hAnsi="NewsGotT"/>
          <w:sz w:val="23"/>
          <w:szCs w:val="23"/>
          <w:lang w:val="pt-PT"/>
        </w:rPr>
        <w:t xml:space="preserve"> Estas questões suscitaram </w:t>
      </w:r>
      <w:r w:rsidR="00164CE4" w:rsidRPr="00CB71F5">
        <w:rPr>
          <w:rFonts w:ascii="NewsGotT" w:hAnsi="NewsGotT"/>
          <w:sz w:val="23"/>
          <w:szCs w:val="23"/>
          <w:lang w:val="pt-PT"/>
        </w:rPr>
        <w:t>a necessidade de</w:t>
      </w:r>
      <w:r w:rsidR="00DF28A2" w:rsidRPr="00CB71F5">
        <w:rPr>
          <w:rFonts w:ascii="NewsGotT" w:hAnsi="NewsGotT"/>
          <w:sz w:val="23"/>
          <w:szCs w:val="23"/>
          <w:lang w:val="pt-PT"/>
        </w:rPr>
        <w:t xml:space="preserve"> consenso sobre a nomenclatura por parte </w:t>
      </w:r>
      <w:r w:rsidR="00DC6254" w:rsidRPr="00CB71F5">
        <w:rPr>
          <w:rFonts w:ascii="NewsGotT" w:hAnsi="NewsGotT"/>
          <w:sz w:val="23"/>
          <w:szCs w:val="23"/>
          <w:lang w:val="pt-PT"/>
        </w:rPr>
        <w:t>da comunidade cientifica</w:t>
      </w:r>
      <w:r w:rsidR="008679A1" w:rsidRPr="00CB71F5">
        <w:rPr>
          <w:rFonts w:ascii="NewsGotT" w:hAnsi="NewsGotT"/>
          <w:sz w:val="23"/>
          <w:szCs w:val="23"/>
          <w:lang w:val="pt-PT"/>
        </w:rPr>
        <w:t xml:space="preserve">. </w:t>
      </w:r>
    </w:p>
    <w:p w14:paraId="148DC904" w14:textId="0A61668F" w:rsidR="00BF2B37" w:rsidRPr="00CB71F5" w:rsidRDefault="00BF2B37" w:rsidP="00753B8C">
      <w:pPr>
        <w:spacing w:line="360" w:lineRule="auto"/>
        <w:ind w:firstLine="709"/>
        <w:jc w:val="both"/>
        <w:rPr>
          <w:rFonts w:ascii="NewsGotT" w:hAnsi="NewsGotT"/>
          <w:lang w:val="pt-PT"/>
        </w:rPr>
      </w:pPr>
      <w:r w:rsidRPr="00CB71F5">
        <w:rPr>
          <w:rFonts w:ascii="NewsGotT" w:hAnsi="NewsGotT"/>
          <w:lang w:val="pt-PT"/>
        </w:rPr>
        <w:lastRenderedPageBreak/>
        <w:t xml:space="preserve">Em 1980, a </w:t>
      </w:r>
      <w:proofErr w:type="spellStart"/>
      <w:r w:rsidRPr="00CB71F5">
        <w:rPr>
          <w:rFonts w:ascii="NewsGotT" w:hAnsi="NewsGotT"/>
          <w:lang w:val="pt-PT"/>
        </w:rPr>
        <w:t>American</w:t>
      </w:r>
      <w:proofErr w:type="spellEnd"/>
      <w:r w:rsidRPr="00CB71F5">
        <w:rPr>
          <w:rFonts w:ascii="NewsGotT" w:hAnsi="NewsGotT"/>
          <w:lang w:val="pt-PT"/>
        </w:rPr>
        <w:t xml:space="preserve"> </w:t>
      </w:r>
      <w:proofErr w:type="spellStart"/>
      <w:r w:rsidRPr="00CB71F5">
        <w:rPr>
          <w:rFonts w:ascii="NewsGotT" w:hAnsi="NewsGotT"/>
          <w:lang w:val="pt-PT"/>
        </w:rPr>
        <w:t>Psychiatric</w:t>
      </w:r>
      <w:proofErr w:type="spellEnd"/>
      <w:r w:rsidRPr="00CB71F5">
        <w:rPr>
          <w:rFonts w:ascii="NewsGotT" w:hAnsi="NewsGotT"/>
          <w:lang w:val="pt-PT"/>
        </w:rPr>
        <w:t xml:space="preserve"> </w:t>
      </w:r>
      <w:proofErr w:type="spellStart"/>
      <w:r w:rsidRPr="00CB71F5">
        <w:rPr>
          <w:rFonts w:ascii="NewsGotT" w:hAnsi="NewsGotT"/>
          <w:lang w:val="pt-PT"/>
        </w:rPr>
        <w:t>Association</w:t>
      </w:r>
      <w:proofErr w:type="spellEnd"/>
      <w:r w:rsidRPr="00CB71F5">
        <w:rPr>
          <w:rFonts w:ascii="NewsGotT" w:hAnsi="NewsGotT"/>
          <w:lang w:val="pt-PT"/>
        </w:rPr>
        <w:t xml:space="preserve"> publicou o DSM-III na tentativa de estabelecer uma definição clara e inequívoca do termo “</w:t>
      </w:r>
      <w:proofErr w:type="spellStart"/>
      <w:r w:rsidRPr="00CB71F5">
        <w:rPr>
          <w:rFonts w:ascii="NewsGotT" w:hAnsi="NewsGotT"/>
          <w:i/>
          <w:iCs/>
          <w:lang w:val="pt-PT"/>
        </w:rPr>
        <w:t>delirium</w:t>
      </w:r>
      <w:proofErr w:type="spellEnd"/>
      <w:r w:rsidRPr="00CB71F5">
        <w:rPr>
          <w:rFonts w:ascii="NewsGotT" w:hAnsi="NewsGotT"/>
          <w:lang w:val="pt-PT"/>
        </w:rPr>
        <w:t xml:space="preserve">”. Tendo ficado definido como uma disfunção cerebral generalizada no contexto de doença aguda ou intoxicação por diversas substâncias. </w:t>
      </w:r>
      <w:r w:rsidRPr="00CB71F5">
        <w:rPr>
          <w:rFonts w:ascii="NewsGotT" w:hAnsi="NewsGotT"/>
          <w:lang w:val="pt-PT"/>
        </w:rPr>
        <w:fldChar w:fldCharType="begin" w:fldLock="1"/>
      </w:r>
      <w:r w:rsidRPr="00CB71F5">
        <w:rPr>
          <w:rFonts w:ascii="NewsGotT" w:hAnsi="NewsGotT"/>
          <w:lang w:val="pt-PT"/>
        </w:rPr>
        <w:instrText>ADDIN CSL_CITATION {"citationItems":[{"id":"ITEM-1","itemData":{"DOI":"10.1007/978-1-4419-1698-3","ISBN":"9781441916983","author":[{"dropping-particle":"","family":"Volkmar","given":"Fred R.","non-dropping-particle":"","parse-names":false,"suffix":""}],"container-title":"Encyclopedia of Autism Spectrum Disorders","id":"ITEM-1","issued":{"date-parts":[["2013"]]},"number-of-pages":"999-1001","publisher":"Springer New York","publisher-place":"New York, NY","title":"Encyclopedia of Autism Spectrum Disorders - DSM-III","type":"book"},"uris":["http://www.mendeley.com/documents/?uuid=67e259a0-0313-4ea0-8cae-27d6a03c46f3"]},{"id":"ITEM-2","itemData":{"DOI":"10.1186/s12916-014-0141-2","ISSN":"17417015","PMID":"25300023","abstract":"Background: Delirium is a common and serious problem among acutely unwell persons. Alhough linked to higher rates of mortality, institutionalisation and dementia, it remains underdiagnosed. Careful consideration of its phenomenology is warranted to improve detection and therefore mitigate some of its clinical impact. The publication of the fifth edition of the Diagnostic and Statistical Manual of the American Psychiatric Association (DSM-5) provides an opportunity to examine the constructs underlying delirium as a clinical entity.Discussion: Altered consciousness has been regarded as a core feature of delirium; the fact that consciousness itself should be physiologically disrupted due to acute illness attests to its clinical urgency. DSM-5 now operationalises 'consciousness' as 'changes in attention'. It should be recognised that attention relates to content of consciousness, but arousal corresponds to level of consciousness. Reduced arousal is also associated with adverse outcomes. Attention and arousal are hierarchically related; level of arousal must be sufficient before attention can be reasonably tested.Summary: Our conceptualisation of delirium must extend beyond what can be assessed through cognitive testing (attention) and accept that altered arousal is fundamental. Understanding the DSM-5 criteria explicitly in this way offers the most inclusive and clinically safe interpretation.","author":[{"dropping-particle":"","family":"Boustani","given":"Malaz","non-dropping-particle":"","parse-names":false,"suffix":""},{"dropping-particle":"","family":"Rudolph","given":"Jim","non-dropping-particle":"","parse-names":false,"suffix":""},{"dropping-particle":"","family":"Shaughnessy","given":"Marianne","non-dropping-particle":"","parse-names":false,"suffix":""},{"dropping-particle":"","family":"Gruber-Baldini","given":"Ann","non-dropping-particle":"","parse-names":false,"suffix":""},{"dropping-particle":"","family":"Alici","given":"Yesne","non-dropping-particle":"","parse-names":false,"suffix":""},{"dropping-particle":"","family":"Arora","given":"Rakesh C.","non-dropping-particle":"","parse-names":false,"suffix":""},{"dropping-particle":"","family":"Campbell","given":"Noll","non-dropping-particle":"","parse-names":false,"suffix":""},{"dropping-particle":"","family":"Flaherty","given":"Joseph","non-dropping-particle":"","parse-names":false,"suffix":""},{"dropping-particle":"","family":"Gordon","given":"Sharon","non-dropping-particle":"","parse-names":false,"suffix":""},{"dropping-particle":"","family":"Kamholz","given":"Barbara","non-dropping-particle":"","parse-names":false,"suffix":""},{"dropping-particle":"","family":"Maldonado","given":"Jose R.","non-dropping-particle":"","parse-names":false,"suffix":""},{"dropping-particle":"","family":"Pandharipande","given":"Pratik","non-dropping-particle":"","parse-names":false,"suffix":""},{"dropping-particle":"","family":"Parks","given":"Joyce","non-dropping-particle":"","parse-names":false,"suffix":""},{"dropping-particle":"","family":"Waszynski","given":"Christine","non-dropping-particle":"","parse-names":false,"suffix":""},{"dropping-particle":"","family":"Khan","given":"Babar","non-dropping-particle":"","parse-names":false,"suffix":""},{"dropping-particle":"","family":"Neufeld","given":"Karin","non-dropping-particle":"","parse-names":false,"suffix":""},{"dropping-particle":"","family":"Olofsson","given":"Birgitta","non-dropping-particle":"","parse-names":false,"suffix":""},{"dropping-particle":"","family":"Thomas","given":"Christine","non-dropping-particle":"","parse-names":false,"suffix":""},{"dropping-particle":"","family":"Young","given":"John","non-dropping-particle":"","parse-names":false,"suffix":""},{"dropping-particle":"","family":"Davis","given":"Daniel","non-dropping-particle":"","parse-names":false,"suffix":""},{"dropping-particle":"","family":"Laurila","given":"Jouko","non-dropping-particle":"","parse-names":false,"suffix":""},{"dropping-particle":"","family":"Page","given":"Valerie","non-dropping-particle":"","parse-names":false,"suffix":""},{"dropping-particle":"","family":"Teodorczuk","given":"Andrew","non-dropping-particle":"","parse-names":false,"suffix":""},{"dropping-particle":"","family":"Agar","given":"Meera","non-dropping-particle":"","parse-names":false,"suffix":""},{"dropping-particle":"","family":"Meagher","given":"David","non-dropping-particle":"","parse-names":false,"suffix":""},{"dropping-particle":"","family":"Spiller","given":"Juliet","non-dropping-particle":"","parse-names":false,"suffix":""},{"dropping-particle":"","family":"Schieveld","given":"Jan","non-dropping-particle":"","parse-names":false,"suffix":""},{"dropping-particle":"","family":"Milisen","given":"Koen","non-dropping-particle":"","parse-names":false,"suffix":""},{"dropping-particle":"","family":"Rooij","given":"Sophia","non-dropping-particle":"de","parse-names":false,"suffix":""},{"dropping-particle":"","family":"Munster","given":"Barbara","non-dropping-particle":"van","parse-names":false,"suffix":""},{"dropping-particle":"","family":"Kreisel","given":"Stefan","non-dropping-particle":"","parse-names":false,"suffix":""},{"dropping-particle":"","family":"Cerejeira","given":"Joaquim","non-dropping-particle":"","parse-names":false,"suffix":""},{"dropping-particle":"","family":"Hasemann","given":"Wolfgang","non-dropping-particle":"","parse-names":false,"suffix":""},{"dropping-particle":"","family":"Wilson","given":"Dan","non-dropping-particle":"","parse-names":false,"suffix":""},{"dropping-particle":"","family":"Cunningham","given":"Colm","non-dropping-particle":"","parse-names":false,"suffix":""},{"dropping-particle":"","family":"Morandi","given":"Alessandro","non-dropping-particle":"","parse-names":false,"suffix":""},{"dropping-particle":"","family":"Slooter","given":"Arjen","non-dropping-particle":"","parse-names":false,"suffix":""},{"dropping-particle":"","family":"Detroyer","given":"Elke","non-dropping-particle":"","parse-names":false,"suffix":""},{"dropping-particle":"","family":"Caraceni","given":"Augusto","non-dropping-particle":"","parse-names":false,"suffix":""},{"dropping-particle":"","family":"MacLullich","given":"Alasdair","non-dropping-particle":"","parse-names":false,"suffix":""}],"container-title":"BMC Medicine","id":"ITEM-2","issue":"1","issued":{"date-parts":[["2014"]]},"page":"1-4","title":"The DSM-5 criteria, level of arousal and delirium diagnosis: Inclusiveness is safer","type":"article-journal","volume":"12"},"uris":["http://www.mendeley.com/documents/?uuid=b5c169a5-74f2-48a9-acc0-e09a285d855f"]}],"mendeley":{"formattedCitation":"(Boustani et al., 2014; Volkmar, 2013)","plainTextFormattedCitation":"(Boustani et al., 2014; Volkmar, 2013)","previouslyFormattedCitation":"(Boustani et al., 2014; Volkmar, 2013)"},"properties":{"noteIndex":0},"schema":"https://github.com/citation-style-language/schema/raw/master/csl-citation.json"}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(Boustani et al., 2014; Volkmar, 2013)</w:t>
      </w:r>
      <w:r w:rsidRPr="00CB71F5">
        <w:rPr>
          <w:rFonts w:ascii="NewsGotT" w:hAnsi="NewsGotT"/>
          <w:lang w:val="pt-PT"/>
        </w:rPr>
        <w:fldChar w:fldCharType="end"/>
      </w:r>
      <w:r w:rsidRPr="00CB71F5">
        <w:rPr>
          <w:rFonts w:ascii="NewsGotT" w:hAnsi="NewsGotT"/>
          <w:lang w:val="pt-PT"/>
        </w:rPr>
        <w:t xml:space="preserve"> Posteriormente foi revisto e atualizado com o DSM-IV (1994)</w:t>
      </w:r>
      <w:r w:rsidRPr="00CB71F5">
        <w:rPr>
          <w:rFonts w:ascii="NewsGotT" w:hAnsi="NewsGotT"/>
          <w:b/>
          <w:bCs/>
          <w:u w:val="single"/>
          <w:lang w:val="pt-PT"/>
        </w:rPr>
        <w:t>32</w:t>
      </w:r>
      <w:r w:rsidRPr="00CB71F5">
        <w:rPr>
          <w:rFonts w:ascii="NewsGotT" w:hAnsi="NewsGotT"/>
          <w:lang w:val="pt-PT"/>
        </w:rPr>
        <w:t xml:space="preserve">, que tentou simplificar a definição prévia, classificando o </w:t>
      </w:r>
      <w:proofErr w:type="spellStart"/>
      <w:r w:rsidRPr="00CB71F5">
        <w:rPr>
          <w:rFonts w:ascii="NewsGotT" w:hAnsi="NewsGotT"/>
          <w:lang w:val="pt-PT"/>
        </w:rPr>
        <w:t>delirium</w:t>
      </w:r>
      <w:proofErr w:type="spellEnd"/>
      <w:r w:rsidRPr="00CB71F5">
        <w:rPr>
          <w:rFonts w:ascii="NewsGotT" w:hAnsi="NewsGotT"/>
          <w:lang w:val="pt-PT"/>
        </w:rPr>
        <w:t xml:space="preserve"> segundo a sua etiologia e destacou a alteração de consciência como elemento fundamental para o seu diagnóstico. Em 2013, foi publicado o DSM-5 </w:t>
      </w:r>
      <w:r w:rsidRPr="00CB71F5">
        <w:rPr>
          <w:rFonts w:ascii="NewsGotT" w:hAnsi="NewsGotT"/>
          <w:lang w:val="pt-PT"/>
        </w:rPr>
        <w:fldChar w:fldCharType="begin" w:fldLock="1"/>
      </w:r>
      <w:r w:rsidRPr="00CB71F5">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(American Psychiatric Association, 2013)</w:t>
      </w:r>
      <w:r w:rsidRPr="00CB71F5">
        <w:rPr>
          <w:rFonts w:ascii="NewsGotT" w:hAnsi="NewsGotT"/>
          <w:lang w:val="pt-PT"/>
        </w:rPr>
        <w:fldChar w:fldCharType="end"/>
      </w:r>
      <w:r w:rsidRPr="00CB71F5">
        <w:rPr>
          <w:rFonts w:ascii="NewsGotT" w:hAnsi="NewsGotT"/>
          <w:lang w:val="pt-PT"/>
        </w:rPr>
        <w:t xml:space="preserve"> que define o </w:t>
      </w:r>
      <w:proofErr w:type="spellStart"/>
      <w:r w:rsidRPr="00CB71F5">
        <w:rPr>
          <w:rFonts w:ascii="NewsGotT" w:hAnsi="NewsGotT"/>
          <w:lang w:val="pt-PT"/>
        </w:rPr>
        <w:t>delirium</w:t>
      </w:r>
      <w:proofErr w:type="spellEnd"/>
      <w:r w:rsidRPr="00CB71F5">
        <w:rPr>
          <w:rFonts w:ascii="NewsGotT" w:hAnsi="NewsGotT"/>
          <w:lang w:val="pt-PT"/>
        </w:rPr>
        <w:t xml:space="preserve"> como uma síndrome aguda ou subaguda de alteração da consciência; uma deficiência cognitiva global com capacidade reduzida de concentração, atenção (isto é, capacidade reduzida de atenção, focalização, sustentação e desvio da atenção, ou foco (orientação reduzida para o ambiente). A perturbação desenvolve-se durante um curto período de tempo (geralmente horas a alguns dias), representa uma mudança em relação à atenção de base e à consciência, e tende a flutuar em intensidade no decurso de um dia. É também descrita uma perturbação adicional na cognição (por exemplo, défice de memória, desorientação, linguagem, capacidade </w:t>
      </w:r>
      <w:proofErr w:type="spellStart"/>
      <w:r w:rsidRPr="00CB71F5">
        <w:rPr>
          <w:rFonts w:ascii="NewsGotT" w:hAnsi="NewsGotT"/>
          <w:lang w:val="pt-PT"/>
        </w:rPr>
        <w:t>visio</w:t>
      </w:r>
      <w:proofErr w:type="spellEnd"/>
      <w:r w:rsidRPr="00CB71F5">
        <w:rPr>
          <w:rFonts w:ascii="NewsGotT" w:hAnsi="NewsGotT"/>
          <w:lang w:val="pt-PT"/>
        </w:rPr>
        <w:t xml:space="preserve">-espacial, ou </w:t>
      </w:r>
      <w:proofErr w:type="spellStart"/>
      <w:r w:rsidRPr="00CB71F5">
        <w:rPr>
          <w:rFonts w:ascii="NewsGotT" w:hAnsi="NewsGotT"/>
          <w:lang w:val="pt-PT"/>
        </w:rPr>
        <w:t>percepção</w:t>
      </w:r>
      <w:proofErr w:type="spellEnd"/>
      <w:r w:rsidRPr="00CB71F5">
        <w:rPr>
          <w:rFonts w:ascii="NewsGotT" w:hAnsi="NewsGotT"/>
          <w:lang w:val="pt-PT"/>
        </w:rPr>
        <w:t>)</w:t>
      </w:r>
      <w:r w:rsidR="00F970A3" w:rsidRPr="00CB71F5">
        <w:rPr>
          <w:rFonts w:ascii="NewsGotT" w:hAnsi="NewsGotT"/>
          <w:lang w:val="pt-PT"/>
        </w:rPr>
        <w:t xml:space="preserve"> </w:t>
      </w:r>
      <w:r w:rsidRPr="00CB71F5">
        <w:rPr>
          <w:rFonts w:ascii="NewsGotT" w:hAnsi="NewsGotT"/>
          <w:lang w:val="pt-PT"/>
        </w:rPr>
        <w:fldChar w:fldCharType="begin" w:fldLock="1"/>
      </w:r>
      <w:r w:rsidRPr="00CB71F5">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(American Psychiatric Association, 2013)</w:t>
      </w:r>
      <w:r w:rsidRPr="00CB71F5">
        <w:rPr>
          <w:rFonts w:ascii="NewsGotT" w:hAnsi="NewsGotT"/>
          <w:lang w:val="pt-PT"/>
        </w:rPr>
        <w:fldChar w:fldCharType="end"/>
      </w:r>
      <w:r w:rsidR="00F970A3" w:rsidRPr="00CB71F5">
        <w:rPr>
          <w:rFonts w:ascii="NewsGotT" w:hAnsi="NewsGotT"/>
          <w:lang w:val="pt-PT"/>
        </w:rPr>
        <w:t xml:space="preserve">. </w:t>
      </w:r>
    </w:p>
    <w:p w14:paraId="27D2EACC" w14:textId="618665C8" w:rsidR="00A95C3B" w:rsidRPr="00CB71F5" w:rsidRDefault="00A95C3B" w:rsidP="00753B8C">
      <w:pPr>
        <w:spacing w:line="360" w:lineRule="auto"/>
        <w:ind w:firstLine="709"/>
        <w:jc w:val="both"/>
        <w:rPr>
          <w:rFonts w:ascii="NewsGotT" w:hAnsi="NewsGotT"/>
          <w:lang w:val="pt-PT"/>
        </w:rPr>
      </w:pPr>
      <w:r w:rsidRPr="00CB71F5">
        <w:rPr>
          <w:rFonts w:ascii="NewsGotT" w:hAnsi="NewsGotT"/>
          <w:lang w:val="pt-PT"/>
        </w:rPr>
        <w:t xml:space="preserve">Portanto, pode-se concluir que o </w:t>
      </w:r>
      <w:proofErr w:type="spellStart"/>
      <w:r w:rsidRPr="00CB71F5">
        <w:rPr>
          <w:rFonts w:ascii="NewsGotT" w:hAnsi="NewsGotT"/>
          <w:i/>
          <w:iCs/>
          <w:lang w:val="pt-PT"/>
        </w:rPr>
        <w:t>delirium</w:t>
      </w:r>
      <w:proofErr w:type="spellEnd"/>
      <w:r w:rsidRPr="00CB71F5">
        <w:rPr>
          <w:rFonts w:ascii="NewsGotT" w:hAnsi="NewsGotT"/>
          <w:lang w:val="pt-PT"/>
        </w:rPr>
        <w:t xml:space="preserve"> é uma síndrome neuropsiquiátrica aguda, caracterizada por um transtorno agudo da atenção e cognição, de natureza multifatorial. É uma entidade muito prevalente, sobretudo na população idosa e ocorre em diversos ambientes clínicos. </w:t>
      </w:r>
    </w:p>
    <w:p w14:paraId="154622B3" w14:textId="77777777" w:rsidR="00061AE1" w:rsidRPr="00CB71F5" w:rsidRDefault="00061AE1" w:rsidP="00061AE1">
      <w:pPr>
        <w:spacing w:line="360" w:lineRule="auto"/>
        <w:ind w:firstLine="709"/>
        <w:jc w:val="both"/>
        <w:rPr>
          <w:rFonts w:ascii="NewsGotT" w:hAnsi="NewsGotT"/>
          <w:lang w:val="pt-PT"/>
        </w:rPr>
      </w:pPr>
    </w:p>
    <w:p w14:paraId="5052730F" w14:textId="7FC720E6" w:rsidR="00F87379" w:rsidRPr="00CB71F5" w:rsidRDefault="003E5BDD" w:rsidP="00061AE1">
      <w:pPr>
        <w:spacing w:line="360" w:lineRule="auto"/>
        <w:ind w:firstLine="709"/>
        <w:jc w:val="both"/>
        <w:rPr>
          <w:rFonts w:ascii="NewsGotT" w:hAnsi="NewsGotT"/>
          <w:lang w:val="pt-PT"/>
        </w:rPr>
      </w:pPr>
      <w:r w:rsidRPr="00CB71F5">
        <w:rPr>
          <w:rFonts w:ascii="NewsGotT" w:hAnsi="NewsGotT"/>
          <w:lang w:val="pt-PT"/>
        </w:rPr>
        <w:t>Em</w:t>
      </w:r>
      <w:r w:rsidR="00FD1964" w:rsidRPr="00CB71F5">
        <w:rPr>
          <w:rFonts w:ascii="NewsGotT" w:hAnsi="NewsGotT"/>
          <w:lang w:val="pt-PT"/>
        </w:rPr>
        <w:t xml:space="preserve"> 2013, foi publicado o DSM-5 </w:t>
      </w:r>
      <w:r w:rsidR="00FD1964" w:rsidRPr="00CB71F5">
        <w:rPr>
          <w:rFonts w:ascii="NewsGotT" w:hAnsi="NewsGotT"/>
          <w:lang w:val="pt-PT"/>
        </w:rPr>
        <w:fldChar w:fldCharType="begin" w:fldLock="1"/>
      </w:r>
      <w:r w:rsidR="00161946" w:rsidRPr="00CB71F5">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FD1964" w:rsidRPr="00CB71F5">
        <w:rPr>
          <w:rFonts w:ascii="NewsGotT" w:hAnsi="NewsGotT"/>
          <w:lang w:val="pt-PT"/>
        </w:rPr>
        <w:fldChar w:fldCharType="separate"/>
      </w:r>
      <w:r w:rsidR="00FD1964" w:rsidRPr="00CB71F5">
        <w:rPr>
          <w:rFonts w:ascii="NewsGotT" w:hAnsi="NewsGotT"/>
          <w:noProof/>
          <w:lang w:val="pt-PT"/>
        </w:rPr>
        <w:t>(American Psychiatric Association, 2013)</w:t>
      </w:r>
      <w:r w:rsidR="00FD1964" w:rsidRPr="00CB71F5">
        <w:rPr>
          <w:rFonts w:ascii="NewsGotT" w:hAnsi="NewsGotT"/>
          <w:lang w:val="pt-PT"/>
        </w:rPr>
        <w:fldChar w:fldCharType="end"/>
      </w:r>
      <w:r w:rsidR="00FD1964" w:rsidRPr="00CB71F5">
        <w:rPr>
          <w:rFonts w:ascii="NewsGotT" w:hAnsi="NewsGotT"/>
          <w:lang w:val="pt-PT"/>
        </w:rPr>
        <w:t xml:space="preserve"> que reforçou as alterações da atenção, para além do estado de consciência, como principais características do </w:t>
      </w:r>
      <w:proofErr w:type="spellStart"/>
      <w:r w:rsidR="00FD1964" w:rsidRPr="00CB71F5">
        <w:rPr>
          <w:rFonts w:ascii="NewsGotT" w:hAnsi="NewsGotT"/>
          <w:i/>
          <w:iCs/>
          <w:lang w:val="pt-PT"/>
        </w:rPr>
        <w:t>delirium</w:t>
      </w:r>
      <w:proofErr w:type="spellEnd"/>
      <w:r w:rsidR="00FD1964" w:rsidRPr="00CB71F5">
        <w:rPr>
          <w:rFonts w:ascii="NewsGotT" w:hAnsi="NewsGotT"/>
          <w:lang w:val="pt-PT"/>
        </w:rPr>
        <w:t xml:space="preserve"> e atualizou os restantes critérios. Definindo o</w:t>
      </w:r>
      <w:r w:rsidR="00F87379" w:rsidRPr="00CB71F5">
        <w:rPr>
          <w:rFonts w:ascii="NewsGotT" w:hAnsi="NewsGotT"/>
          <w:lang w:val="pt-PT"/>
        </w:rPr>
        <w:t xml:space="preserve"> </w:t>
      </w:r>
      <w:proofErr w:type="spellStart"/>
      <w:r w:rsidR="00F87379" w:rsidRPr="00CB71F5">
        <w:rPr>
          <w:rFonts w:ascii="NewsGotT" w:hAnsi="NewsGotT"/>
          <w:i/>
          <w:iCs/>
          <w:lang w:val="pt-PT"/>
        </w:rPr>
        <w:t>delirium</w:t>
      </w:r>
      <w:proofErr w:type="spellEnd"/>
      <w:r w:rsidR="00F87379" w:rsidRPr="00CB71F5">
        <w:rPr>
          <w:rFonts w:ascii="NewsGotT" w:hAnsi="NewsGotT"/>
          <w:lang w:val="pt-PT"/>
        </w:rPr>
        <w:t xml:space="preserve"> como uma síndrome caracterizada por perturbaç</w:t>
      </w:r>
      <w:r w:rsidR="00FD1964" w:rsidRPr="00CB71F5">
        <w:rPr>
          <w:rFonts w:ascii="NewsGotT" w:hAnsi="NewsGotT"/>
          <w:lang w:val="pt-PT"/>
        </w:rPr>
        <w:t>ões</w:t>
      </w:r>
      <w:r w:rsidR="00F87379" w:rsidRPr="00CB71F5">
        <w:rPr>
          <w:rFonts w:ascii="NewsGotT" w:hAnsi="NewsGotT"/>
          <w:lang w:val="pt-PT"/>
        </w:rPr>
        <w:t xml:space="preserve"> </w:t>
      </w:r>
      <w:r w:rsidR="00FD1964" w:rsidRPr="00CB71F5">
        <w:rPr>
          <w:rFonts w:ascii="NewsGotT" w:hAnsi="NewsGotT"/>
          <w:lang w:val="pt-PT"/>
        </w:rPr>
        <w:t>ao</w:t>
      </w:r>
      <w:r w:rsidR="00F87379" w:rsidRPr="00CB71F5">
        <w:rPr>
          <w:rFonts w:ascii="NewsGotT" w:hAnsi="NewsGotT"/>
          <w:lang w:val="pt-PT"/>
        </w:rPr>
        <w:t xml:space="preserve"> nível d</w:t>
      </w:r>
      <w:r w:rsidR="00FD1964" w:rsidRPr="00CB71F5">
        <w:rPr>
          <w:rFonts w:ascii="NewsGotT" w:hAnsi="NewsGotT"/>
          <w:lang w:val="pt-PT"/>
        </w:rPr>
        <w:t xml:space="preserve">a </w:t>
      </w:r>
      <w:r w:rsidR="00F87379" w:rsidRPr="00CB71F5">
        <w:rPr>
          <w:rFonts w:ascii="NewsGotT" w:hAnsi="NewsGotT"/>
          <w:lang w:val="pt-PT"/>
        </w:rPr>
        <w:t>consciência com défice de atenção e distúrbio da cognição ou perceção, ocorridos num curto período de tempo.</w:t>
      </w:r>
    </w:p>
    <w:p w14:paraId="03494FD3" w14:textId="2E880FEB" w:rsidR="00E670D6" w:rsidRPr="00CB71F5" w:rsidRDefault="00E670D6" w:rsidP="00753B8C">
      <w:pPr>
        <w:spacing w:line="360" w:lineRule="auto"/>
        <w:jc w:val="both"/>
        <w:rPr>
          <w:rFonts w:ascii="NewsGotT" w:hAnsi="NewsGotT"/>
          <w:lang w:val="pt-PT"/>
        </w:rPr>
      </w:pPr>
    </w:p>
    <w:p w14:paraId="455CE7C2" w14:textId="77777777" w:rsidR="00E670D6" w:rsidRPr="00CB71F5" w:rsidRDefault="00E670D6" w:rsidP="00753B8C">
      <w:pPr>
        <w:spacing w:line="360" w:lineRule="auto"/>
        <w:jc w:val="both"/>
        <w:rPr>
          <w:rFonts w:ascii="NewsGotT" w:hAnsi="NewsGotT"/>
          <w:lang w:val="pt-PT"/>
        </w:rPr>
      </w:pPr>
      <w:r w:rsidRPr="00CB71F5">
        <w:rPr>
          <w:rFonts w:ascii="NewsGotT" w:hAnsi="NewsGotT"/>
          <w:lang w:val="pt-PT"/>
        </w:rPr>
        <w:t>Uma síndrome aguda ou subaguda com níveis de consciência em fase de depilação e declínio; uma deficiência cognitiva global; uma capacidade reduzida de concentrar a atenção, manter a atenção, ou deslocar a atenção; e um ciclo de vigília-dormir desorganizado.</w:t>
      </w:r>
    </w:p>
    <w:p w14:paraId="1833D7EB" w14:textId="77777777" w:rsidR="00E670D6" w:rsidRPr="00CB71F5" w:rsidRDefault="00E670D6" w:rsidP="00753B8C">
      <w:pPr>
        <w:spacing w:line="360" w:lineRule="auto"/>
        <w:jc w:val="both"/>
        <w:rPr>
          <w:rFonts w:ascii="NewsGotT" w:hAnsi="NewsGotT"/>
          <w:lang w:val="pt-PT"/>
        </w:rPr>
      </w:pPr>
    </w:p>
    <w:p w14:paraId="17EF0F11" w14:textId="2C933A50" w:rsidR="00E670D6" w:rsidRPr="00CB71F5" w:rsidRDefault="00E670D6" w:rsidP="00753B8C">
      <w:pPr>
        <w:spacing w:line="360" w:lineRule="auto"/>
        <w:jc w:val="both"/>
        <w:rPr>
          <w:rFonts w:ascii="NewsGotT" w:hAnsi="NewsGotT"/>
          <w:lang w:val="pt-PT"/>
        </w:rPr>
      </w:pPr>
      <w:r w:rsidRPr="00CB71F5">
        <w:rPr>
          <w:rFonts w:ascii="NewsGotT" w:hAnsi="NewsGotT"/>
          <w:lang w:val="pt-PT"/>
        </w:rPr>
        <w:t>Uma perturbação na atenção (isto é, capacidade reduzida de atenção, focalização, sustentação e desvio da atenção) e na consciência (orientação reduzida para o ambiente).</w:t>
      </w:r>
    </w:p>
    <w:p w14:paraId="4921B799" w14:textId="77777777" w:rsidR="00E670D6" w:rsidRPr="00CB71F5" w:rsidRDefault="00E670D6" w:rsidP="00753B8C">
      <w:pPr>
        <w:spacing w:line="360" w:lineRule="auto"/>
        <w:jc w:val="both"/>
        <w:rPr>
          <w:rFonts w:ascii="NewsGotT" w:hAnsi="NewsGotT"/>
          <w:lang w:val="pt-PT"/>
        </w:rPr>
      </w:pPr>
    </w:p>
    <w:p w14:paraId="1DEF69C8" w14:textId="77777777" w:rsidR="00E670D6" w:rsidRPr="00CB71F5" w:rsidRDefault="00E670D6" w:rsidP="00753B8C">
      <w:pPr>
        <w:spacing w:line="360" w:lineRule="auto"/>
        <w:jc w:val="both"/>
        <w:rPr>
          <w:rFonts w:ascii="NewsGotT" w:hAnsi="NewsGotT"/>
          <w:lang w:val="pt-PT"/>
        </w:rPr>
      </w:pPr>
    </w:p>
    <w:p w14:paraId="0515F9F9" w14:textId="6C701957" w:rsidR="00D21849" w:rsidRPr="00CB71F5" w:rsidRDefault="00E670D6" w:rsidP="00753B8C">
      <w:pPr>
        <w:spacing w:line="360" w:lineRule="auto"/>
        <w:jc w:val="both"/>
        <w:rPr>
          <w:rFonts w:ascii="NewsGotT" w:hAnsi="NewsGotT"/>
          <w:lang w:val="pt-PT"/>
        </w:rPr>
      </w:pPr>
      <w:r w:rsidRPr="00CB71F5">
        <w:rPr>
          <w:rFonts w:ascii="NewsGotT" w:hAnsi="NewsGotT"/>
          <w:lang w:val="pt-PT"/>
        </w:rPr>
        <w:lastRenderedPageBreak/>
        <w:t xml:space="preserve">Uma perturbação adicional na cognição (por exemplo, défice de memória, desorientação, linguagem, capacidade </w:t>
      </w:r>
      <w:proofErr w:type="spellStart"/>
      <w:r w:rsidRPr="00CB71F5">
        <w:rPr>
          <w:rFonts w:ascii="NewsGotT" w:hAnsi="NewsGotT"/>
          <w:lang w:val="pt-PT"/>
        </w:rPr>
        <w:t>visuoespacial</w:t>
      </w:r>
      <w:proofErr w:type="spellEnd"/>
      <w:r w:rsidRPr="00CB71F5">
        <w:rPr>
          <w:rFonts w:ascii="NewsGotT" w:hAnsi="NewsGotT"/>
          <w:lang w:val="pt-PT"/>
        </w:rPr>
        <w:t xml:space="preserve">, ou </w:t>
      </w:r>
      <w:proofErr w:type="spellStart"/>
      <w:r w:rsidRPr="00CB71F5">
        <w:rPr>
          <w:rFonts w:ascii="NewsGotT" w:hAnsi="NewsGotT"/>
          <w:lang w:val="pt-PT"/>
        </w:rPr>
        <w:t>percepção</w:t>
      </w:r>
      <w:proofErr w:type="spellEnd"/>
      <w:r w:rsidRPr="00CB71F5">
        <w:rPr>
          <w:rFonts w:ascii="NewsGotT" w:hAnsi="NewsGotT"/>
          <w:lang w:val="pt-PT"/>
        </w:rPr>
        <w:t>).</w:t>
      </w:r>
    </w:p>
    <w:p w14:paraId="2388FE24" w14:textId="77777777" w:rsidR="00415F59" w:rsidRPr="00CB71F5" w:rsidRDefault="00415F59" w:rsidP="00753B8C">
      <w:pPr>
        <w:spacing w:line="360" w:lineRule="auto"/>
        <w:jc w:val="both"/>
        <w:rPr>
          <w:rFonts w:ascii="NewsGotT" w:hAnsi="NewsGotT"/>
          <w:lang w:val="pt-PT"/>
        </w:rPr>
      </w:pPr>
    </w:p>
    <w:p w14:paraId="45DF036C" w14:textId="17933176" w:rsidR="00415F59" w:rsidRPr="00CB71F5" w:rsidRDefault="00415F59" w:rsidP="00753B8C">
      <w:pPr>
        <w:spacing w:line="360" w:lineRule="auto"/>
        <w:jc w:val="both"/>
        <w:rPr>
          <w:rFonts w:ascii="NewsGotT" w:hAnsi="NewsGotT"/>
          <w:lang w:val="pt-PT"/>
        </w:rPr>
      </w:pPr>
    </w:p>
    <w:p w14:paraId="04DD2C93" w14:textId="3403B96D" w:rsidR="00415F59" w:rsidRPr="00CB71F5" w:rsidRDefault="00415F59" w:rsidP="00753B8C">
      <w:pPr>
        <w:spacing w:line="360" w:lineRule="auto"/>
        <w:jc w:val="both"/>
        <w:rPr>
          <w:rFonts w:ascii="NewsGotT" w:hAnsi="NewsGotT"/>
          <w:lang w:val="pt-PT"/>
        </w:rPr>
      </w:pPr>
    </w:p>
    <w:p w14:paraId="5BEDBDEF" w14:textId="595C5808" w:rsidR="00415F59" w:rsidRPr="00CB71F5" w:rsidRDefault="00415F59" w:rsidP="00753B8C">
      <w:pPr>
        <w:spacing w:line="360" w:lineRule="auto"/>
        <w:jc w:val="both"/>
        <w:rPr>
          <w:rFonts w:ascii="NewsGotT" w:hAnsi="NewsGotT"/>
          <w:lang w:val="pt-PT"/>
        </w:rPr>
      </w:pPr>
      <w:r w:rsidRPr="00CB71F5">
        <w:rPr>
          <w:rFonts w:ascii="NewsGotT" w:hAnsi="NewsGotT"/>
          <w:lang w:val="pt-PT"/>
        </w:rPr>
        <w:t xml:space="preserve">De acordo com a predominância dos sintomas acompanhantes do doente, o episódio clinico de </w:t>
      </w:r>
      <w:proofErr w:type="spellStart"/>
      <w:r w:rsidRPr="00CB71F5">
        <w:rPr>
          <w:rFonts w:ascii="NewsGotT" w:hAnsi="NewsGotT"/>
          <w:i/>
          <w:iCs/>
          <w:lang w:val="pt-PT"/>
        </w:rPr>
        <w:t>delirium</w:t>
      </w:r>
      <w:proofErr w:type="spellEnd"/>
      <w:r w:rsidRPr="00CB71F5">
        <w:rPr>
          <w:rFonts w:ascii="NewsGotT" w:hAnsi="NewsGotT"/>
          <w:lang w:val="pt-PT"/>
        </w:rPr>
        <w:t xml:space="preserve"> pode ser classificado em três subtipos distintos:  </w:t>
      </w:r>
    </w:p>
    <w:p w14:paraId="03B2E2FE" w14:textId="77777777" w:rsidR="00415F59" w:rsidRPr="00CB71F5" w:rsidRDefault="00415F59" w:rsidP="00753B8C">
      <w:pPr>
        <w:spacing w:line="360" w:lineRule="auto"/>
        <w:jc w:val="both"/>
        <w:rPr>
          <w:rFonts w:ascii="NewsGotT" w:hAnsi="NewsGotT"/>
          <w:lang w:val="pt-PT"/>
        </w:rPr>
      </w:pPr>
    </w:p>
    <w:p w14:paraId="7B893463" w14:textId="5557F598" w:rsidR="0048713C" w:rsidRPr="00CB71F5" w:rsidRDefault="008561FE" w:rsidP="00753B8C">
      <w:pPr>
        <w:spacing w:line="360" w:lineRule="auto"/>
        <w:jc w:val="both"/>
        <w:rPr>
          <w:rFonts w:ascii="NewsGotT" w:hAnsi="NewsGotT"/>
          <w:lang w:val="pt-PT"/>
        </w:rPr>
      </w:pPr>
      <w:r w:rsidRPr="00CB71F5">
        <w:rPr>
          <w:rFonts w:ascii="NewsGotT" w:hAnsi="NewsGotT"/>
          <w:lang w:val="pt-PT"/>
        </w:rPr>
        <w:tab/>
        <w:t xml:space="preserve">1) </w:t>
      </w:r>
      <w:proofErr w:type="spellStart"/>
      <w:r w:rsidR="0048713C" w:rsidRPr="00CB71F5">
        <w:rPr>
          <w:rFonts w:ascii="NewsGotT" w:hAnsi="NewsGotT"/>
          <w:i/>
          <w:iCs/>
          <w:lang w:val="pt-PT"/>
        </w:rPr>
        <w:t>Delirium</w:t>
      </w:r>
      <w:proofErr w:type="spellEnd"/>
      <w:r w:rsidR="0048713C" w:rsidRPr="00CB71F5">
        <w:rPr>
          <w:rFonts w:ascii="NewsGotT" w:hAnsi="NewsGotT"/>
          <w:lang w:val="pt-PT"/>
        </w:rPr>
        <w:t xml:space="preserve"> </w:t>
      </w:r>
      <w:r w:rsidRPr="00CB71F5">
        <w:rPr>
          <w:rFonts w:ascii="NewsGotT" w:hAnsi="NewsGotT"/>
          <w:lang w:val="pt-PT"/>
        </w:rPr>
        <w:t>Hiperativo</w:t>
      </w:r>
    </w:p>
    <w:p w14:paraId="39F71497" w14:textId="55A83E09" w:rsidR="00F14AE8" w:rsidRPr="00CB71F5" w:rsidRDefault="00F14AE8" w:rsidP="00753B8C">
      <w:pPr>
        <w:spacing w:line="360" w:lineRule="auto"/>
        <w:jc w:val="both"/>
        <w:rPr>
          <w:rFonts w:ascii="NewsGotT" w:hAnsi="NewsGotT"/>
          <w:lang w:val="pt-PT"/>
        </w:rPr>
      </w:pPr>
      <w:r w:rsidRPr="00CB71F5">
        <w:rPr>
          <w:rFonts w:ascii="NewsGotT" w:hAnsi="NewsGotT"/>
          <w:lang w:val="pt-PT"/>
        </w:rPr>
        <w:t xml:space="preserve">Os pacientes </w:t>
      </w:r>
      <w:r w:rsidR="00EE746D" w:rsidRPr="00CB71F5">
        <w:rPr>
          <w:rFonts w:ascii="NewsGotT" w:hAnsi="NewsGotT"/>
          <w:lang w:val="pt-PT"/>
        </w:rPr>
        <w:t xml:space="preserve">diagnosticados com este subtipo </w:t>
      </w:r>
      <w:r w:rsidRPr="00CB71F5">
        <w:rPr>
          <w:rFonts w:ascii="NewsGotT" w:hAnsi="NewsGotT"/>
          <w:lang w:val="pt-PT"/>
        </w:rPr>
        <w:t xml:space="preserve">apresentam um quadro de hiperatividade psicomotora e, na maioria das vezes não dormem. </w:t>
      </w:r>
      <w:r w:rsidR="00EE746D" w:rsidRPr="00CB71F5">
        <w:rPr>
          <w:rFonts w:ascii="NewsGotT" w:hAnsi="NewsGotT"/>
          <w:lang w:val="pt-PT"/>
        </w:rPr>
        <w:t>Manifestam um aumento de atividade motora</w:t>
      </w:r>
      <w:r w:rsidRPr="00CB71F5">
        <w:rPr>
          <w:rFonts w:ascii="NewsGotT" w:hAnsi="NewsGotT"/>
          <w:lang w:val="pt-PT"/>
        </w:rPr>
        <w:t xml:space="preserve"> e </w:t>
      </w:r>
      <w:r w:rsidR="00EE746D" w:rsidRPr="00CB71F5">
        <w:rPr>
          <w:rFonts w:ascii="NewsGotT" w:hAnsi="NewsGotT"/>
          <w:lang w:val="pt-PT"/>
        </w:rPr>
        <w:t>ansiedade</w:t>
      </w:r>
      <w:r w:rsidRPr="00CB71F5">
        <w:rPr>
          <w:rFonts w:ascii="NewsGotT" w:hAnsi="NewsGotT"/>
          <w:lang w:val="pt-PT"/>
        </w:rPr>
        <w:t xml:space="preserve"> e por vezes podem adotar um comportamento agressivo e ameaçador.</w:t>
      </w:r>
      <w:r w:rsidR="008937F1" w:rsidRPr="00CB71F5">
        <w:rPr>
          <w:rFonts w:ascii="NewsGotT" w:hAnsi="NewsGotT"/>
          <w:lang w:val="pt-PT"/>
        </w:rPr>
        <w:t xml:space="preserve"> Podendo também expor um discurso confuso e alucinações. </w:t>
      </w:r>
      <w:r w:rsidR="008B30C4" w:rsidRPr="00CB71F5">
        <w:rPr>
          <w:rFonts w:ascii="NewsGotT" w:hAnsi="NewsGotT"/>
          <w:lang w:val="pt-PT"/>
        </w:rPr>
        <w:t xml:space="preserve"> </w:t>
      </w:r>
      <w:r w:rsidR="00EE746D" w:rsidRPr="00CB71F5">
        <w:rPr>
          <w:rFonts w:ascii="NewsGotT" w:hAnsi="NewsGotT"/>
          <w:lang w:val="pt-PT"/>
        </w:rPr>
        <w:fldChar w:fldCharType="begin" w:fldLock="1"/>
      </w:r>
      <w:r w:rsidR="00843B4B" w:rsidRPr="00CB71F5">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CB71F5">
        <w:rPr>
          <w:rFonts w:ascii="NewsGotT" w:hAnsi="NewsGotT"/>
          <w:lang w:val="pt-PT"/>
        </w:rPr>
        <w:fldChar w:fldCharType="separate"/>
      </w:r>
      <w:r w:rsidR="008937F1" w:rsidRPr="00CB71F5">
        <w:rPr>
          <w:rFonts w:ascii="NewsGotT" w:hAnsi="NewsGotT"/>
          <w:noProof/>
          <w:lang w:val="pt-PT"/>
        </w:rPr>
        <w:t>(Lee-Archer, von Ungern-Sternberg, Reade, Law, &amp; Long, 2021; Nagari &amp; Suresh Babu, 2019)</w:t>
      </w:r>
      <w:r w:rsidR="00EE746D" w:rsidRPr="00CB71F5">
        <w:rPr>
          <w:rFonts w:ascii="NewsGotT" w:hAnsi="NewsGotT"/>
          <w:lang w:val="pt-PT"/>
        </w:rPr>
        <w:fldChar w:fldCharType="end"/>
      </w:r>
      <w:r w:rsidR="008937F1" w:rsidRPr="00CB71F5">
        <w:rPr>
          <w:rFonts w:ascii="NewsGotT" w:hAnsi="NewsGotT"/>
          <w:lang w:val="pt-PT"/>
        </w:rPr>
        <w:t xml:space="preserve"> </w:t>
      </w:r>
      <w:r w:rsidRPr="00CB71F5">
        <w:rPr>
          <w:rFonts w:ascii="NewsGotT" w:hAnsi="NewsGotT"/>
          <w:lang w:val="pt-PT"/>
        </w:rPr>
        <w:t xml:space="preserve">Esta forma de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ocorre principalmente no diagnóstico de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proofErr w:type="spellStart"/>
      <w:r w:rsidRPr="00CB71F5">
        <w:rPr>
          <w:rFonts w:ascii="NewsGotT" w:hAnsi="NewsGotT"/>
          <w:i/>
          <w:iCs/>
          <w:lang w:val="pt-PT"/>
        </w:rPr>
        <w:t>tremens</w:t>
      </w:r>
      <w:proofErr w:type="spellEnd"/>
      <w:r w:rsidRPr="00CB71F5">
        <w:rPr>
          <w:rFonts w:ascii="NewsGotT" w:hAnsi="NewsGotT"/>
          <w:i/>
          <w:iCs/>
          <w:lang w:val="pt-PT"/>
        </w:rPr>
        <w:t xml:space="preserve"> </w:t>
      </w:r>
      <w:r w:rsidRPr="00CB71F5">
        <w:rPr>
          <w:rFonts w:ascii="NewsGotT" w:hAnsi="NewsGotT"/>
          <w:lang w:val="pt-PT"/>
        </w:rPr>
        <w:t xml:space="preserve">por abstinência alcoólica, síndromes de abstinência de medicamentos e pela ação de drogas anticolinérgicas. </w:t>
      </w:r>
      <w:r w:rsidR="007C5341" w:rsidRPr="00CB71F5">
        <w:rPr>
          <w:rFonts w:ascii="NewsGotT" w:hAnsi="NewsGotT"/>
          <w:lang w:val="pt-PT"/>
        </w:rPr>
        <w:t xml:space="preserve">4,44,45 </w:t>
      </w:r>
    </w:p>
    <w:p w14:paraId="0AEA0822" w14:textId="0F965B7C" w:rsidR="008561FE" w:rsidRPr="00CB71F5" w:rsidRDefault="008561FE" w:rsidP="00753B8C">
      <w:pPr>
        <w:spacing w:line="360" w:lineRule="auto"/>
        <w:jc w:val="both"/>
        <w:rPr>
          <w:rFonts w:ascii="NewsGotT" w:hAnsi="NewsGotT"/>
          <w:lang w:val="pt-PT"/>
        </w:rPr>
      </w:pPr>
      <w:r w:rsidRPr="00CB71F5">
        <w:rPr>
          <w:rFonts w:ascii="NewsGotT" w:hAnsi="NewsGotT"/>
          <w:lang w:val="pt-PT"/>
        </w:rPr>
        <w:tab/>
        <w:t xml:space="preserve">2) </w:t>
      </w:r>
      <w:proofErr w:type="spellStart"/>
      <w:r w:rsidR="00133093" w:rsidRPr="00CB71F5">
        <w:rPr>
          <w:rFonts w:ascii="NewsGotT" w:hAnsi="NewsGotT"/>
          <w:i/>
          <w:iCs/>
          <w:lang w:val="pt-PT"/>
        </w:rPr>
        <w:t>Delirium</w:t>
      </w:r>
      <w:proofErr w:type="spellEnd"/>
      <w:r w:rsidR="00133093" w:rsidRPr="00CB71F5">
        <w:rPr>
          <w:rFonts w:ascii="NewsGotT" w:hAnsi="NewsGotT"/>
          <w:lang w:val="pt-PT"/>
        </w:rPr>
        <w:t xml:space="preserve">  </w:t>
      </w:r>
      <w:proofErr w:type="spellStart"/>
      <w:r w:rsidRPr="00CB71F5">
        <w:rPr>
          <w:rFonts w:ascii="NewsGotT" w:hAnsi="NewsGotT"/>
          <w:lang w:val="pt-PT"/>
        </w:rPr>
        <w:t>Hipoativo</w:t>
      </w:r>
      <w:proofErr w:type="spellEnd"/>
    </w:p>
    <w:p w14:paraId="32B15C8C" w14:textId="129946B2" w:rsidR="00FF1589" w:rsidRPr="00CB71F5" w:rsidRDefault="00FF1589" w:rsidP="00753B8C">
      <w:pPr>
        <w:spacing w:line="360" w:lineRule="auto"/>
        <w:jc w:val="both"/>
        <w:rPr>
          <w:rFonts w:ascii="NewsGotT" w:hAnsi="NewsGotT"/>
          <w:lang w:val="pt-PT"/>
        </w:rPr>
      </w:pPr>
      <w:r w:rsidRPr="00CB71F5">
        <w:rPr>
          <w:rFonts w:ascii="NewsGotT" w:hAnsi="NewsGotT"/>
          <w:lang w:val="pt-PT"/>
        </w:rPr>
        <w:t xml:space="preserve">No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proofErr w:type="spellStart"/>
      <w:r w:rsidRPr="00CB71F5">
        <w:rPr>
          <w:rFonts w:ascii="NewsGotT" w:hAnsi="NewsGotT"/>
          <w:lang w:val="pt-PT"/>
        </w:rPr>
        <w:t>hipoativo</w:t>
      </w:r>
      <w:proofErr w:type="spellEnd"/>
      <w:r w:rsidRPr="00CB71F5">
        <w:rPr>
          <w:rFonts w:ascii="NewsGotT" w:hAnsi="NewsGotT"/>
          <w:lang w:val="pt-PT"/>
        </w:rPr>
        <w:t xml:space="preserve"> os doentes apresentam-se sonolentos, apáticos, movem-se lentamente, falam pouco e podem apresentar um diminuição no apetite</w:t>
      </w:r>
      <w:r w:rsidR="00EE746D" w:rsidRPr="00CB71F5">
        <w:rPr>
          <w:rFonts w:ascii="NewsGotT" w:hAnsi="NewsGotT"/>
          <w:lang w:val="pt-PT"/>
        </w:rPr>
        <w:t xml:space="preserve"> assim como diminuição da consciência do ambiente </w:t>
      </w:r>
      <w:r w:rsidR="00EE746D" w:rsidRPr="00CB71F5">
        <w:rPr>
          <w:rFonts w:ascii="NewsGotT" w:hAnsi="NewsGotT"/>
          <w:lang w:val="pt-PT"/>
        </w:rPr>
        <w:fldChar w:fldCharType="begin" w:fldLock="1"/>
      </w:r>
      <w:r w:rsidR="00EE746D" w:rsidRPr="00CB71F5">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CB71F5">
        <w:rPr>
          <w:rFonts w:ascii="NewsGotT" w:hAnsi="NewsGotT"/>
          <w:lang w:val="pt-PT"/>
        </w:rPr>
        <w:fldChar w:fldCharType="separate"/>
      </w:r>
      <w:r w:rsidR="00EE746D" w:rsidRPr="00CB71F5">
        <w:rPr>
          <w:rFonts w:ascii="NewsGotT" w:hAnsi="NewsGotT"/>
          <w:noProof/>
          <w:lang w:val="pt-PT"/>
        </w:rPr>
        <w:t>(Nagari &amp; Suresh Babu, 2019)</w:t>
      </w:r>
      <w:r w:rsidR="00EE746D" w:rsidRPr="00CB71F5">
        <w:rPr>
          <w:rFonts w:ascii="NewsGotT" w:hAnsi="NewsGotT"/>
          <w:lang w:val="pt-PT"/>
        </w:rPr>
        <w:fldChar w:fldCharType="end"/>
      </w:r>
      <w:r w:rsidRPr="00CB71F5">
        <w:rPr>
          <w:rFonts w:ascii="NewsGotT" w:hAnsi="NewsGotT"/>
          <w:lang w:val="pt-PT"/>
        </w:rPr>
        <w:t xml:space="preserve">. Este diagnóstico pode ser confundido com o quadro de depressão ou falta de motivação. Este diagnóstico pode desenvolver-se por intoxicação de drogas hipnóticas ou sedativas, </w:t>
      </w:r>
      <w:proofErr w:type="spellStart"/>
      <w:r w:rsidRPr="00CB71F5">
        <w:rPr>
          <w:rFonts w:ascii="NewsGotT" w:hAnsi="NewsGotT"/>
          <w:lang w:val="pt-PT"/>
        </w:rPr>
        <w:t>hipóxia</w:t>
      </w:r>
      <w:proofErr w:type="spellEnd"/>
      <w:r w:rsidRPr="00CB71F5">
        <w:rPr>
          <w:rFonts w:ascii="NewsGotT" w:hAnsi="NewsGotT"/>
          <w:lang w:val="pt-PT"/>
        </w:rPr>
        <w:t xml:space="preserve">, encefalopatia, sendo este o tipo mais comum nos idosos.  45,46 </w:t>
      </w:r>
    </w:p>
    <w:p w14:paraId="12660D50" w14:textId="77777777" w:rsidR="00FF1589" w:rsidRPr="00CB71F5" w:rsidRDefault="00FF1589" w:rsidP="00753B8C">
      <w:pPr>
        <w:spacing w:line="360" w:lineRule="auto"/>
        <w:jc w:val="both"/>
        <w:rPr>
          <w:rFonts w:ascii="NewsGotT" w:hAnsi="NewsGotT"/>
          <w:lang w:val="pt-PT"/>
        </w:rPr>
      </w:pPr>
    </w:p>
    <w:p w14:paraId="42D3500C" w14:textId="75A19D98" w:rsidR="008561FE" w:rsidRPr="00CB71F5" w:rsidRDefault="008561FE" w:rsidP="00753B8C">
      <w:pPr>
        <w:spacing w:line="360" w:lineRule="auto"/>
        <w:jc w:val="both"/>
        <w:rPr>
          <w:rFonts w:ascii="NewsGotT" w:hAnsi="NewsGotT"/>
          <w:lang w:val="pt-PT"/>
        </w:rPr>
      </w:pPr>
      <w:r w:rsidRPr="00CB71F5">
        <w:rPr>
          <w:rFonts w:ascii="NewsGotT" w:hAnsi="NewsGotT"/>
          <w:lang w:val="pt-PT"/>
        </w:rPr>
        <w:tab/>
        <w:t xml:space="preserve">3) Misto: alternância entre os dois estados anteriores </w:t>
      </w:r>
    </w:p>
    <w:p w14:paraId="32A024E1" w14:textId="16407040" w:rsidR="00415F59" w:rsidRPr="00CB71F5" w:rsidRDefault="00FF1589" w:rsidP="00753B8C">
      <w:pPr>
        <w:spacing w:line="360" w:lineRule="auto"/>
        <w:jc w:val="both"/>
        <w:rPr>
          <w:rFonts w:ascii="NewsGotT" w:hAnsi="NewsGotT"/>
          <w:lang w:val="pt-PT"/>
        </w:rPr>
      </w:pPr>
      <w:r w:rsidRPr="00CB71F5">
        <w:rPr>
          <w:rFonts w:ascii="NewsGotT" w:hAnsi="NewsGotT"/>
          <w:lang w:val="pt-PT"/>
        </w:rPr>
        <w:t xml:space="preserve">Neste tipo de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o doente alterna entre períodos de hiperatividade e de </w:t>
      </w:r>
      <w:proofErr w:type="spellStart"/>
      <w:r w:rsidRPr="00CB71F5">
        <w:rPr>
          <w:rFonts w:ascii="NewsGotT" w:hAnsi="NewsGotT"/>
          <w:lang w:val="pt-PT"/>
        </w:rPr>
        <w:t>hipoatividade</w:t>
      </w:r>
      <w:proofErr w:type="spellEnd"/>
      <w:r w:rsidRPr="00CB71F5">
        <w:rPr>
          <w:rFonts w:ascii="NewsGotT" w:hAnsi="NewsGotT"/>
          <w:lang w:val="pt-PT"/>
        </w:rPr>
        <w:t xml:space="preserve"> podendo ocorrer durante um dia ou vários</w:t>
      </w:r>
      <w:r w:rsidR="00843B4B" w:rsidRPr="00CB71F5">
        <w:rPr>
          <w:rFonts w:ascii="NewsGotT" w:hAnsi="NewsGotT"/>
          <w:lang w:val="pt-PT"/>
        </w:rPr>
        <w:t xml:space="preserve">. </w:t>
      </w:r>
      <w:r w:rsidR="00843B4B" w:rsidRPr="00CB71F5">
        <w:rPr>
          <w:rFonts w:ascii="NewsGotT" w:hAnsi="NewsGotT"/>
          <w:lang w:val="pt-PT"/>
        </w:rPr>
        <w:fldChar w:fldCharType="begin" w:fldLock="1"/>
      </w:r>
      <w:r w:rsidR="00F373B0" w:rsidRPr="00CB71F5">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CB71F5">
        <w:rPr>
          <w:rFonts w:ascii="NewsGotT" w:hAnsi="NewsGotT"/>
          <w:lang w:val="pt-PT"/>
        </w:rPr>
        <w:fldChar w:fldCharType="separate"/>
      </w:r>
      <w:r w:rsidR="00843B4B" w:rsidRPr="00CB71F5">
        <w:rPr>
          <w:rFonts w:ascii="NewsGotT" w:hAnsi="NewsGotT"/>
          <w:noProof/>
          <w:lang w:val="pt-PT"/>
        </w:rPr>
        <w:t>(Nagari &amp; Suresh Babu, 2019)</w:t>
      </w:r>
      <w:r w:rsidR="00843B4B" w:rsidRPr="00CB71F5">
        <w:rPr>
          <w:rFonts w:ascii="NewsGotT" w:hAnsi="NewsGotT"/>
          <w:lang w:val="pt-PT"/>
        </w:rPr>
        <w:fldChar w:fldCharType="end"/>
      </w:r>
      <w:r w:rsidR="00843B4B" w:rsidRPr="00CB71F5">
        <w:rPr>
          <w:rFonts w:ascii="NewsGotT" w:hAnsi="NewsGotT"/>
          <w:lang w:val="pt-PT"/>
        </w:rPr>
        <w:t xml:space="preserve"> </w:t>
      </w:r>
    </w:p>
    <w:p w14:paraId="3F3A85E1" w14:textId="77777777" w:rsidR="00415F59" w:rsidRPr="00CB71F5" w:rsidRDefault="00415F59" w:rsidP="00753B8C">
      <w:pPr>
        <w:spacing w:line="360" w:lineRule="auto"/>
        <w:jc w:val="both"/>
        <w:rPr>
          <w:rFonts w:ascii="NewsGotT" w:hAnsi="NewsGotT"/>
          <w:lang w:val="pt-PT"/>
        </w:rPr>
      </w:pPr>
    </w:p>
    <w:p w14:paraId="69F7D781" w14:textId="64135610" w:rsidR="008561FE" w:rsidRPr="00CB71F5" w:rsidRDefault="008561FE" w:rsidP="00753B8C">
      <w:pPr>
        <w:spacing w:line="360" w:lineRule="auto"/>
        <w:jc w:val="both"/>
        <w:rPr>
          <w:rFonts w:ascii="NewsGotT" w:hAnsi="NewsGotT"/>
          <w:lang w:val="pt-PT"/>
        </w:rPr>
      </w:pPr>
    </w:p>
    <w:p w14:paraId="56568CE3" w14:textId="302354D7" w:rsidR="00015A2D" w:rsidRPr="00CB71F5" w:rsidRDefault="008561FE" w:rsidP="00753B8C">
      <w:pPr>
        <w:spacing w:line="360" w:lineRule="auto"/>
        <w:jc w:val="both"/>
        <w:rPr>
          <w:rFonts w:ascii="NewsGotT" w:hAnsi="NewsGotT"/>
          <w:lang w:val="pt-PT"/>
        </w:rPr>
      </w:pPr>
      <w:r w:rsidRPr="00CB71F5">
        <w:rPr>
          <w:rFonts w:ascii="NewsGotT" w:hAnsi="NewsGotT"/>
          <w:lang w:val="pt-PT"/>
        </w:rPr>
        <w:t xml:space="preserve">O </w:t>
      </w:r>
      <w:proofErr w:type="spellStart"/>
      <w:r w:rsidRPr="00CB71F5">
        <w:rPr>
          <w:rFonts w:ascii="NewsGotT" w:hAnsi="NewsGotT"/>
          <w:lang w:val="pt-PT"/>
        </w:rPr>
        <w:t>delirium</w:t>
      </w:r>
      <w:proofErr w:type="spellEnd"/>
      <w:r w:rsidRPr="00CB71F5">
        <w:rPr>
          <w:rFonts w:ascii="NewsGotT" w:hAnsi="NewsGotT"/>
          <w:lang w:val="pt-PT"/>
        </w:rPr>
        <w:t xml:space="preserve"> hiperativo está mais frequentemente associado a fenómenos de alucinação, enquanto o </w:t>
      </w:r>
      <w:proofErr w:type="spellStart"/>
      <w:r w:rsidRPr="00CB71F5">
        <w:rPr>
          <w:rFonts w:ascii="NewsGotT" w:hAnsi="NewsGotT"/>
          <w:lang w:val="pt-PT"/>
        </w:rPr>
        <w:t>hipoativo</w:t>
      </w:r>
      <w:proofErr w:type="spellEnd"/>
      <w:r w:rsidRPr="00CB71F5">
        <w:rPr>
          <w:rFonts w:ascii="NewsGotT" w:hAnsi="NewsGotT"/>
          <w:lang w:val="pt-PT"/>
        </w:rPr>
        <w:t xml:space="preserve"> se associa comummente a confusão e sedação, sendo frequentemente não </w:t>
      </w:r>
      <w:proofErr w:type="spellStart"/>
      <w:r w:rsidRPr="00CB71F5">
        <w:rPr>
          <w:rFonts w:ascii="NewsGotT" w:hAnsi="NewsGotT"/>
          <w:lang w:val="pt-PT"/>
        </w:rPr>
        <w:t>detectado</w:t>
      </w:r>
      <w:proofErr w:type="spellEnd"/>
      <w:r w:rsidRPr="00CB71F5">
        <w:rPr>
          <w:rFonts w:ascii="NewsGotT" w:hAnsi="NewsGotT"/>
          <w:lang w:val="pt-PT"/>
        </w:rPr>
        <w:t>.</w:t>
      </w:r>
      <w:r w:rsidR="00E01127" w:rsidRPr="00CB71F5">
        <w:rPr>
          <w:rFonts w:ascii="NewsGotT" w:hAnsi="NewsGotT"/>
          <w:lang w:val="pt-PT"/>
        </w:rPr>
        <w:t xml:space="preserve"> </w:t>
      </w:r>
    </w:p>
    <w:p w14:paraId="567A88C2" w14:textId="77777777" w:rsidR="00AD6B1B" w:rsidRPr="00CB71F5" w:rsidRDefault="00AD6B1B" w:rsidP="00753B8C">
      <w:pPr>
        <w:spacing w:line="360" w:lineRule="auto"/>
        <w:jc w:val="both"/>
        <w:rPr>
          <w:rFonts w:ascii="NewsGotT" w:hAnsi="NewsGotT"/>
          <w:lang w:val="pt-PT"/>
        </w:rPr>
      </w:pPr>
    </w:p>
    <w:p w14:paraId="4CA92172" w14:textId="77777777" w:rsidR="00985523" w:rsidRPr="00CB71F5" w:rsidRDefault="008561FE" w:rsidP="00985523">
      <w:pPr>
        <w:pStyle w:val="Heading3"/>
        <w:jc w:val="both"/>
        <w:rPr>
          <w:rFonts w:ascii="NewsGotT" w:hAnsi="NewsGotT"/>
          <w:lang w:val="pt-PT"/>
        </w:rPr>
      </w:pPr>
      <w:bookmarkStart w:id="24" w:name="_Toc69841916"/>
      <w:r w:rsidRPr="00CB71F5">
        <w:rPr>
          <w:rFonts w:ascii="NewsGotT" w:hAnsi="NewsGotT"/>
          <w:lang w:val="pt-PT"/>
        </w:rPr>
        <w:lastRenderedPageBreak/>
        <w:t>Fatores de risco</w:t>
      </w:r>
      <w:bookmarkEnd w:id="24"/>
    </w:p>
    <w:p w14:paraId="639560C9" w14:textId="100C31D7" w:rsidR="00E90C8F" w:rsidRPr="00CB71F5" w:rsidRDefault="00E90C8F" w:rsidP="00E90C8F">
      <w:pPr>
        <w:rPr>
          <w:rFonts w:ascii="NewsGotT" w:hAnsi="NewsGotT"/>
          <w:lang w:val="pt-PT" w:eastAsia="pt-PT"/>
        </w:rPr>
      </w:pPr>
    </w:p>
    <w:p w14:paraId="5FE512C5" w14:textId="77777777" w:rsidR="00E90C8F" w:rsidRPr="00CB71F5" w:rsidRDefault="00E90C8F" w:rsidP="007B1A5F">
      <w:pPr>
        <w:spacing w:line="360" w:lineRule="auto"/>
        <w:ind w:firstLine="709"/>
        <w:jc w:val="both"/>
        <w:rPr>
          <w:rFonts w:ascii="NewsGotT" w:hAnsi="NewsGotT"/>
          <w:lang w:val="pt-PT" w:eastAsia="pt-PT"/>
        </w:rPr>
      </w:pPr>
      <w:r w:rsidRPr="00CB71F5">
        <w:rPr>
          <w:rFonts w:ascii="NewsGotT" w:hAnsi="NewsGotT"/>
          <w:lang w:val="pt-PT"/>
        </w:rPr>
        <w:t xml:space="preserve">Na literatura estão descritos diversos fatores de risco para o desenvolvimento de </w:t>
      </w:r>
      <w:proofErr w:type="spellStart"/>
      <w:r w:rsidRPr="00CB71F5">
        <w:rPr>
          <w:rFonts w:ascii="NewsGotT" w:hAnsi="NewsGotT"/>
          <w:i/>
          <w:iCs/>
          <w:lang w:val="pt-PT"/>
        </w:rPr>
        <w:t>delirium</w:t>
      </w:r>
      <w:proofErr w:type="spellEnd"/>
      <w:r w:rsidRPr="00CB71F5">
        <w:rPr>
          <w:rFonts w:ascii="NewsGotT" w:hAnsi="NewsGotT"/>
          <w:lang w:val="pt-PT"/>
        </w:rPr>
        <w:t xml:space="preserve">, estando a maioria relacionados com o internamento. Além disso, está também documentado que o desenvolvimento de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em UCI é um fator preditor do aumento do tempo de internamento. </w:t>
      </w:r>
      <w:r w:rsidRPr="00CB71F5">
        <w:rPr>
          <w:rFonts w:ascii="NewsGotT" w:hAnsi="NewsGotT"/>
          <w:lang w:val="pt-PT"/>
        </w:rPr>
        <w:fldChar w:fldCharType="begin" w:fldLock="1"/>
      </w:r>
      <w:r w:rsidRPr="00CB71F5">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Han et al., 2011)","plainTextFormattedCitation":"(Cano-escalera, Besga, &amp; Graña, 2021; Han et al., 2011)","previouslyFormattedCitation":"(Cano-escalera, Besga, &amp; Graña, 2021; Han et al., 2011)"},"properties":{"noteIndex":0},"schema":"https://github.com/citation-style-language/schema/raw/master/csl-citation.json"}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(Cano-escalera, Besga, &amp; Graña, 2021; Han et al., 2011)</w:t>
      </w:r>
      <w:r w:rsidRPr="00CB71F5">
        <w:rPr>
          <w:rFonts w:ascii="NewsGotT" w:hAnsi="NewsGotT"/>
          <w:lang w:val="pt-PT"/>
        </w:rPr>
        <w:fldChar w:fldCharType="end"/>
      </w:r>
      <w:r w:rsidRPr="00CB71F5">
        <w:rPr>
          <w:rFonts w:ascii="NewsGotT" w:hAnsi="NewsGotT"/>
          <w:lang w:val="pt-PT"/>
        </w:rPr>
        <w:t xml:space="preserve"> Segundo vários estudos realizados é possível afirmar que a incidência do </w:t>
      </w:r>
      <w:proofErr w:type="spellStart"/>
      <w:r w:rsidRPr="00CB71F5">
        <w:rPr>
          <w:rFonts w:ascii="NewsGotT" w:hAnsi="NewsGotT"/>
          <w:i/>
          <w:iCs/>
          <w:lang w:val="pt-PT"/>
        </w:rPr>
        <w:t>delirium</w:t>
      </w:r>
      <w:proofErr w:type="spellEnd"/>
      <w:r w:rsidRPr="00CB71F5">
        <w:rPr>
          <w:rFonts w:ascii="NewsGotT" w:hAnsi="NewsGotT"/>
          <w:lang w:val="pt-PT"/>
        </w:rPr>
        <w:t xml:space="preserve"> na unidade de cuidados intensivos (UCI) pode variar desde valores baixos a muito altos dependendo das diferentes populações de doentes. Pode-se realçar o </w:t>
      </w:r>
      <w:proofErr w:type="spellStart"/>
      <w:r w:rsidRPr="00CB71F5">
        <w:rPr>
          <w:rFonts w:ascii="NewsGotT" w:hAnsi="NewsGotT"/>
          <w:i/>
          <w:iCs/>
          <w:lang w:val="pt-PT"/>
        </w:rPr>
        <w:t>delirium</w:t>
      </w:r>
      <w:proofErr w:type="spellEnd"/>
      <w:r w:rsidRPr="00CB71F5">
        <w:rPr>
          <w:rFonts w:ascii="NewsGotT" w:hAnsi="NewsGotT"/>
          <w:lang w:val="pt-PT"/>
        </w:rPr>
        <w:t xml:space="preserve"> pós-operatório</w:t>
      </w:r>
      <w:r w:rsidRPr="00CB71F5">
        <w:rPr>
          <w:rFonts w:ascii="NewsGotT" w:hAnsi="NewsGotT"/>
          <w:lang w:val="pt-PT" w:eastAsia="pt-PT"/>
        </w:rPr>
        <w:t xml:space="preserve"> que tem sido a complicação mais comum em pacientes mais velhos que foram submetidos a cirurgia. (Ali </w:t>
      </w:r>
      <w:proofErr w:type="spellStart"/>
      <w:r w:rsidRPr="00CB71F5">
        <w:rPr>
          <w:rFonts w:ascii="NewsGotT" w:hAnsi="NewsGotT"/>
          <w:lang w:val="pt-PT" w:eastAsia="pt-PT"/>
        </w:rPr>
        <w:t>et</w:t>
      </w:r>
      <w:proofErr w:type="spellEnd"/>
      <w:r w:rsidRPr="00CB71F5">
        <w:rPr>
          <w:rFonts w:ascii="NewsGotT" w:hAnsi="NewsGotT"/>
          <w:lang w:val="pt-PT" w:eastAsia="pt-PT"/>
        </w:rPr>
        <w:t xml:space="preserve"> al., 2021; Robinson, </w:t>
      </w:r>
      <w:proofErr w:type="spellStart"/>
      <w:r w:rsidRPr="00CB71F5">
        <w:rPr>
          <w:rFonts w:ascii="NewsGotT" w:hAnsi="NewsGotT"/>
          <w:lang w:val="pt-PT" w:eastAsia="pt-PT"/>
        </w:rPr>
        <w:t>Raeburn</w:t>
      </w:r>
      <w:proofErr w:type="spellEnd"/>
      <w:r w:rsidRPr="00CB71F5">
        <w:rPr>
          <w:rFonts w:ascii="NewsGotT" w:hAnsi="NewsGotT"/>
          <w:lang w:val="pt-PT" w:eastAsia="pt-PT"/>
        </w:rPr>
        <w:t xml:space="preserve">, </w:t>
      </w:r>
      <w:proofErr w:type="spellStart"/>
      <w:r w:rsidRPr="00CB71F5">
        <w:rPr>
          <w:rFonts w:ascii="NewsGotT" w:hAnsi="NewsGotT"/>
          <w:lang w:val="pt-PT" w:eastAsia="pt-PT"/>
        </w:rPr>
        <w:t>Tran</w:t>
      </w:r>
      <w:proofErr w:type="spellEnd"/>
      <w:r w:rsidRPr="00CB71F5">
        <w:rPr>
          <w:rFonts w:ascii="NewsGotT" w:hAnsi="NewsGotT"/>
          <w:lang w:val="pt-PT" w:eastAsia="pt-PT"/>
        </w:rPr>
        <w:t xml:space="preserve">, </w:t>
      </w:r>
      <w:proofErr w:type="spellStart"/>
      <w:r w:rsidRPr="00CB71F5">
        <w:rPr>
          <w:rFonts w:ascii="NewsGotT" w:hAnsi="NewsGotT"/>
          <w:lang w:val="pt-PT" w:eastAsia="pt-PT"/>
        </w:rPr>
        <w:t>Brenner</w:t>
      </w:r>
      <w:proofErr w:type="spellEnd"/>
      <w:r w:rsidRPr="00CB71F5">
        <w:rPr>
          <w:rFonts w:ascii="NewsGotT" w:hAnsi="NewsGotT"/>
          <w:lang w:val="pt-PT" w:eastAsia="pt-PT"/>
        </w:rPr>
        <w:t xml:space="preserve">, &amp; </w:t>
      </w:r>
      <w:proofErr w:type="spellStart"/>
      <w:r w:rsidRPr="00CB71F5">
        <w:rPr>
          <w:rFonts w:ascii="NewsGotT" w:hAnsi="NewsGotT"/>
          <w:lang w:val="pt-PT" w:eastAsia="pt-PT"/>
        </w:rPr>
        <w:t>Moss</w:t>
      </w:r>
      <w:proofErr w:type="spellEnd"/>
      <w:r w:rsidRPr="00CB71F5">
        <w:rPr>
          <w:rFonts w:ascii="NewsGotT" w:hAnsi="NewsGotT"/>
          <w:lang w:val="pt-PT" w:eastAsia="pt-PT"/>
        </w:rPr>
        <w:t>, 2011)</w:t>
      </w:r>
    </w:p>
    <w:p w14:paraId="3003F045" w14:textId="74BC7602" w:rsidR="00332981" w:rsidRPr="00CB71F5" w:rsidRDefault="00616E7B" w:rsidP="00E90C8F">
      <w:pPr>
        <w:spacing w:line="360" w:lineRule="auto"/>
        <w:ind w:firstLine="720"/>
        <w:jc w:val="both"/>
        <w:rPr>
          <w:rFonts w:ascii="NewsGotT" w:hAnsi="NewsGotT"/>
          <w:lang w:val="pt-PT" w:eastAsia="pt-PT"/>
        </w:rPr>
      </w:pPr>
      <w:r w:rsidRPr="00CB71F5">
        <w:rPr>
          <w:rFonts w:ascii="NewsGotT" w:hAnsi="NewsGotT"/>
          <w:lang w:val="pt-PT"/>
        </w:rPr>
        <w:t xml:space="preserve">Os fatores de risco assumem diversas relevâncias </w:t>
      </w:r>
      <w:r w:rsidR="00A1420A" w:rsidRPr="00CB71F5">
        <w:rPr>
          <w:rFonts w:ascii="NewsGotT" w:hAnsi="NewsGotT"/>
          <w:lang w:val="pt-PT"/>
        </w:rPr>
        <w:t>dependendo</w:t>
      </w:r>
      <w:r w:rsidRPr="00CB71F5">
        <w:rPr>
          <w:rFonts w:ascii="NewsGotT" w:hAnsi="NewsGotT"/>
          <w:lang w:val="pt-PT"/>
        </w:rPr>
        <w:t xml:space="preserve"> das características individuais de cada doente, bem como do seu contexto patológico. </w:t>
      </w:r>
      <w:r w:rsidR="00CA12C3" w:rsidRPr="00CB71F5">
        <w:rPr>
          <w:rFonts w:ascii="NewsGotT" w:hAnsi="NewsGotT"/>
          <w:lang w:val="pt-PT"/>
        </w:rPr>
        <w:t xml:space="preserve">A causa do </w:t>
      </w:r>
      <w:proofErr w:type="spellStart"/>
      <w:r w:rsidR="00CA12C3" w:rsidRPr="00CB71F5">
        <w:rPr>
          <w:rFonts w:ascii="NewsGotT" w:hAnsi="NewsGotT"/>
          <w:i/>
          <w:iCs/>
          <w:lang w:val="pt-PT"/>
        </w:rPr>
        <w:t>delirium</w:t>
      </w:r>
      <w:proofErr w:type="spellEnd"/>
      <w:r w:rsidR="00CA12C3" w:rsidRPr="00CB71F5">
        <w:rPr>
          <w:rFonts w:ascii="NewsGotT" w:hAnsi="NewsGotT"/>
          <w:lang w:val="pt-PT"/>
        </w:rPr>
        <w:t xml:space="preserve"> é quase sempre</w:t>
      </w:r>
      <w:r w:rsidR="00841A63" w:rsidRPr="00CB71F5">
        <w:rPr>
          <w:rFonts w:ascii="NewsGotT" w:hAnsi="NewsGotT"/>
          <w:lang w:val="pt-PT"/>
        </w:rPr>
        <w:t xml:space="preserve"> de origem</w:t>
      </w:r>
      <w:r w:rsidR="00CA12C3" w:rsidRPr="00CB71F5">
        <w:rPr>
          <w:rFonts w:ascii="NewsGotT" w:hAnsi="NewsGotT"/>
          <w:lang w:val="pt-PT"/>
        </w:rPr>
        <w:t xml:space="preserve"> multifatorial, dependente de </w:t>
      </w:r>
      <w:r w:rsidR="00841A63" w:rsidRPr="00CB71F5">
        <w:rPr>
          <w:rFonts w:ascii="NewsGotT" w:hAnsi="NewsGotT"/>
          <w:lang w:val="pt-PT"/>
        </w:rPr>
        <w:t>determinados</w:t>
      </w:r>
      <w:r w:rsidR="00CA12C3" w:rsidRPr="00CB71F5">
        <w:rPr>
          <w:rFonts w:ascii="NewsGotT" w:hAnsi="NewsGotT"/>
          <w:lang w:val="pt-PT"/>
        </w:rPr>
        <w:t xml:space="preserve"> fatores</w:t>
      </w:r>
      <w:r w:rsidR="00176FD0" w:rsidRPr="00CB71F5">
        <w:rPr>
          <w:rFonts w:ascii="NewsGotT" w:hAnsi="NewsGotT"/>
          <w:lang w:val="pt-PT"/>
        </w:rPr>
        <w:t>.</w:t>
      </w:r>
      <w:r w:rsidR="00181807" w:rsidRPr="00CB71F5">
        <w:rPr>
          <w:rFonts w:ascii="NewsGotT" w:hAnsi="NewsGotT"/>
          <w:lang w:val="pt-PT"/>
        </w:rPr>
        <w:t xml:space="preserve"> </w:t>
      </w:r>
      <w:r w:rsidR="00181807" w:rsidRPr="00CB71F5">
        <w:rPr>
          <w:rFonts w:ascii="NewsGotT" w:hAnsi="NewsGotT"/>
          <w:lang w:val="pt-PT"/>
        </w:rPr>
        <w:fldChar w:fldCharType="begin" w:fldLock="1"/>
      </w:r>
      <w:r w:rsidR="00F23B2C" w:rsidRPr="00CB71F5">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CB71F5">
        <w:rPr>
          <w:rFonts w:ascii="NewsGotT" w:hAnsi="NewsGotT"/>
          <w:lang w:val="pt-PT"/>
        </w:rPr>
        <w:fldChar w:fldCharType="separate"/>
      </w:r>
      <w:r w:rsidR="00181807" w:rsidRPr="00CB71F5">
        <w:rPr>
          <w:rFonts w:ascii="NewsGotT" w:hAnsi="NewsGotT"/>
          <w:noProof/>
          <w:lang w:val="pt-PT"/>
        </w:rPr>
        <w:t>(Cano-escalera et al., 2021)</w:t>
      </w:r>
      <w:r w:rsidR="00181807" w:rsidRPr="00CB71F5">
        <w:rPr>
          <w:rFonts w:ascii="NewsGotT" w:hAnsi="NewsGotT"/>
          <w:lang w:val="pt-PT"/>
        </w:rPr>
        <w:fldChar w:fldCharType="end"/>
      </w:r>
      <w:r w:rsidR="00176FD0" w:rsidRPr="00CB71F5">
        <w:rPr>
          <w:rFonts w:ascii="NewsGotT" w:hAnsi="NewsGotT"/>
          <w:lang w:val="pt-PT"/>
        </w:rPr>
        <w:t xml:space="preserve"> Estes fatores po</w:t>
      </w:r>
      <w:r w:rsidR="004B1AD6" w:rsidRPr="00CB71F5">
        <w:rPr>
          <w:rFonts w:ascii="NewsGotT" w:hAnsi="NewsGotT"/>
          <w:lang w:val="pt-PT"/>
        </w:rPr>
        <w:t>d</w:t>
      </w:r>
      <w:r w:rsidR="00176FD0" w:rsidRPr="00CB71F5">
        <w:rPr>
          <w:rFonts w:ascii="NewsGotT" w:hAnsi="NewsGotT"/>
          <w:lang w:val="pt-PT"/>
        </w:rPr>
        <w:t>em ser</w:t>
      </w:r>
      <w:r w:rsidR="00CA12C3" w:rsidRPr="00CB71F5">
        <w:rPr>
          <w:rFonts w:ascii="NewsGotT" w:hAnsi="NewsGotT"/>
          <w:lang w:val="pt-PT"/>
        </w:rPr>
        <w:t xml:space="preserve"> </w:t>
      </w:r>
      <w:r w:rsidR="004B1AD6" w:rsidRPr="00CB71F5">
        <w:rPr>
          <w:rFonts w:ascii="NewsGotT" w:hAnsi="NewsGotT"/>
          <w:lang w:val="pt-PT"/>
        </w:rPr>
        <w:t xml:space="preserve">divididos em </w:t>
      </w:r>
      <w:r w:rsidR="00CA12C3" w:rsidRPr="00CB71F5">
        <w:rPr>
          <w:rFonts w:ascii="NewsGotT" w:hAnsi="NewsGotT"/>
          <w:lang w:val="pt-PT"/>
        </w:rPr>
        <w:t>predisponentes</w:t>
      </w:r>
      <w:r w:rsidR="00A1420A" w:rsidRPr="00CB71F5">
        <w:rPr>
          <w:rFonts w:ascii="NewsGotT" w:hAnsi="NewsGotT"/>
          <w:lang w:val="pt-PT"/>
        </w:rPr>
        <w:t xml:space="preserve">, </w:t>
      </w:r>
      <w:r w:rsidR="004B1AD6" w:rsidRPr="00CB71F5">
        <w:rPr>
          <w:rFonts w:ascii="NewsGotT" w:hAnsi="NewsGotT"/>
          <w:lang w:val="pt-PT"/>
        </w:rPr>
        <w:t xml:space="preserve">estando </w:t>
      </w:r>
      <w:r w:rsidR="009C26A8" w:rsidRPr="00CB71F5">
        <w:rPr>
          <w:rFonts w:ascii="NewsGotT" w:hAnsi="NewsGotT"/>
          <w:lang w:val="pt-PT"/>
        </w:rPr>
        <w:t>relacionados com o estado basal do doente e respetivas comorbilidades</w:t>
      </w:r>
      <w:r w:rsidR="00A1420A" w:rsidRPr="00CB71F5">
        <w:rPr>
          <w:rFonts w:ascii="NewsGotT" w:hAnsi="NewsGotT"/>
          <w:lang w:val="pt-PT"/>
        </w:rPr>
        <w:t>,</w:t>
      </w:r>
      <w:r w:rsidR="00CA12C3" w:rsidRPr="00CB71F5">
        <w:rPr>
          <w:rFonts w:ascii="NewsGotT" w:hAnsi="NewsGotT"/>
          <w:lang w:val="pt-PT"/>
        </w:rPr>
        <w:t xml:space="preserve"> e precipitantes</w:t>
      </w:r>
      <w:r w:rsidR="00A1420A" w:rsidRPr="00CB71F5">
        <w:rPr>
          <w:rFonts w:ascii="NewsGotT" w:hAnsi="NewsGotT"/>
          <w:lang w:val="pt-PT"/>
        </w:rPr>
        <w:t xml:space="preserve">, </w:t>
      </w:r>
      <w:r w:rsidR="00A05BFD" w:rsidRPr="00CB71F5">
        <w:rPr>
          <w:rFonts w:ascii="NewsGotT" w:hAnsi="NewsGotT"/>
          <w:lang w:val="pt-PT"/>
        </w:rPr>
        <w:tab/>
        <w:t>referentes</w:t>
      </w:r>
      <w:r w:rsidR="009C26A8" w:rsidRPr="00CB71F5">
        <w:rPr>
          <w:rFonts w:ascii="NewsGotT" w:hAnsi="NewsGotT"/>
          <w:lang w:val="pt-PT"/>
        </w:rPr>
        <w:t xml:space="preserve"> </w:t>
      </w:r>
      <w:r w:rsidR="00A05BFD" w:rsidRPr="00CB71F5">
        <w:rPr>
          <w:rFonts w:ascii="NewsGotT" w:hAnsi="NewsGotT"/>
          <w:lang w:val="pt-PT"/>
        </w:rPr>
        <w:t>a</w:t>
      </w:r>
      <w:r w:rsidR="009C26A8" w:rsidRPr="00CB71F5">
        <w:rPr>
          <w:rFonts w:ascii="NewsGotT" w:hAnsi="NewsGotT"/>
          <w:lang w:val="pt-PT"/>
        </w:rPr>
        <w:t>o contexto hospitalar do doente, nomeadamente doença aguda e respetivo tratamento</w:t>
      </w:r>
      <w:r w:rsidR="00CA12C3" w:rsidRPr="00CB71F5">
        <w:rPr>
          <w:rFonts w:ascii="NewsGotT" w:hAnsi="NewsGotT"/>
          <w:lang w:val="pt-PT"/>
        </w:rPr>
        <w:t>. Alguns dos fatores predisponentes não são modificáveis, como por exemplo, idade, sexo, dependência, deficiência cognitiva pré-existente, doenças cardíacas e pulmonares pré-existentes. Os fatores modificáveis podem</w:t>
      </w:r>
      <w:r w:rsidR="00841A63" w:rsidRPr="00CB71F5">
        <w:rPr>
          <w:rFonts w:ascii="NewsGotT" w:hAnsi="NewsGotT"/>
          <w:lang w:val="pt-PT"/>
        </w:rPr>
        <w:t xml:space="preserve"> </w:t>
      </w:r>
      <w:r w:rsidR="00176FD0" w:rsidRPr="00CB71F5">
        <w:rPr>
          <w:rFonts w:ascii="NewsGotT" w:hAnsi="NewsGotT"/>
          <w:lang w:val="pt-PT"/>
        </w:rPr>
        <w:t xml:space="preserve">ter </w:t>
      </w:r>
      <w:r w:rsidR="00841A63" w:rsidRPr="00CB71F5">
        <w:rPr>
          <w:rFonts w:ascii="NewsGotT" w:hAnsi="NewsGotT"/>
          <w:lang w:val="pt-PT"/>
        </w:rPr>
        <w:t>origem nas condições ambientais do local onde se encontra o paciente</w:t>
      </w:r>
      <w:r w:rsidR="00CA12C3" w:rsidRPr="00CB71F5">
        <w:rPr>
          <w:rFonts w:ascii="NewsGotT" w:hAnsi="NewsGotT"/>
          <w:lang w:val="pt-PT"/>
        </w:rPr>
        <w:t xml:space="preserve">, tais como ausência de luz do dia visível, </w:t>
      </w:r>
      <w:r w:rsidR="00841A63" w:rsidRPr="00CB71F5">
        <w:rPr>
          <w:rFonts w:ascii="NewsGotT" w:hAnsi="NewsGotT"/>
          <w:lang w:val="pt-PT"/>
        </w:rPr>
        <w:t xml:space="preserve">a falta de noção </w:t>
      </w:r>
      <w:r w:rsidR="00CA12C3" w:rsidRPr="00CB71F5">
        <w:rPr>
          <w:rFonts w:ascii="NewsGotT" w:hAnsi="NewsGotT"/>
          <w:lang w:val="pt-PT"/>
        </w:rPr>
        <w:t xml:space="preserve">temporal, </w:t>
      </w:r>
      <w:r w:rsidR="00176FD0" w:rsidRPr="00CB71F5">
        <w:rPr>
          <w:rFonts w:ascii="NewsGotT" w:hAnsi="NewsGotT"/>
          <w:lang w:val="pt-PT"/>
        </w:rPr>
        <w:t>impossibilidade de</w:t>
      </w:r>
      <w:r w:rsidR="00CA12C3" w:rsidRPr="00CB71F5">
        <w:rPr>
          <w:rFonts w:ascii="NewsGotT" w:hAnsi="NewsGotT"/>
          <w:lang w:val="pt-PT"/>
        </w:rPr>
        <w:t xml:space="preserve"> visitas</w:t>
      </w:r>
      <w:r w:rsidR="00F23B2C" w:rsidRPr="00CB71F5">
        <w:rPr>
          <w:rFonts w:ascii="NewsGotT" w:hAnsi="NewsGotT"/>
          <w:lang w:val="pt-PT"/>
        </w:rPr>
        <w:t xml:space="preserve"> </w:t>
      </w:r>
      <w:r w:rsidR="00F23B2C" w:rsidRPr="00CB71F5">
        <w:rPr>
          <w:rFonts w:ascii="NewsGotT" w:hAnsi="NewsGotT"/>
          <w:lang w:val="pt-PT"/>
        </w:rPr>
        <w:fldChar w:fldCharType="begin" w:fldLock="1"/>
      </w:r>
      <w:r w:rsidR="00207D74" w:rsidRPr="00CB71F5">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unit","type":"article-journal","volume":"6"},"uris":["http://www.mendeley.com/documents/?uuid=99117a2e-215d-4071-9259-5f2a3b512a2a"]}],"mendeley":{"formattedCitation":"(Ali et al., 2021; Cano-escalera et al., 2021)","plainTextFormattedCitation":"(Ali et al., 2021; Cano-escalera et al., 2021)","previouslyFormattedCitation":"(Ali et al., 2021; Cano-escalera et al., 2021)"},"properties":{"noteIndex":0},"schema":"https://github.com/citation-style-language/schema/raw/master/csl-citation.json"}</w:instrText>
      </w:r>
      <w:r w:rsidR="00F23B2C" w:rsidRPr="00CB71F5">
        <w:rPr>
          <w:rFonts w:ascii="NewsGotT" w:hAnsi="NewsGotT"/>
          <w:lang w:val="pt-PT"/>
        </w:rPr>
        <w:fldChar w:fldCharType="separate"/>
      </w:r>
      <w:r w:rsidR="00F23B2C" w:rsidRPr="00CB71F5">
        <w:rPr>
          <w:rFonts w:ascii="NewsGotT" w:hAnsi="NewsGotT"/>
          <w:noProof/>
          <w:lang w:val="pt-PT"/>
        </w:rPr>
        <w:t>(Ali et al., 2021; Cano-escalera et al., 2021)</w:t>
      </w:r>
      <w:r w:rsidR="00F23B2C" w:rsidRPr="00CB71F5">
        <w:rPr>
          <w:rFonts w:ascii="NewsGotT" w:hAnsi="NewsGotT"/>
          <w:lang w:val="pt-PT"/>
        </w:rPr>
        <w:fldChar w:fldCharType="end"/>
      </w:r>
      <w:r w:rsidR="00841A63" w:rsidRPr="00CB71F5">
        <w:rPr>
          <w:rFonts w:ascii="NewsGotT" w:hAnsi="NewsGotT"/>
          <w:lang w:val="pt-PT"/>
        </w:rPr>
        <w:t xml:space="preserve">. Ou por alteração da doença como por exemplo,  </w:t>
      </w:r>
      <w:r w:rsidR="00CA12C3" w:rsidRPr="00CB71F5">
        <w:rPr>
          <w:rFonts w:ascii="NewsGotT" w:hAnsi="NewsGotT"/>
          <w:lang w:val="pt-PT"/>
        </w:rPr>
        <w:t xml:space="preserve">sedação, aumento do tempo de </w:t>
      </w:r>
      <w:r w:rsidR="00841A63" w:rsidRPr="00CB71F5">
        <w:rPr>
          <w:rFonts w:ascii="NewsGotT" w:hAnsi="NewsGotT"/>
          <w:lang w:val="pt-PT"/>
        </w:rPr>
        <w:t>internamento</w:t>
      </w:r>
      <w:r w:rsidR="00CA12C3" w:rsidRPr="00CB71F5">
        <w:rPr>
          <w:rFonts w:ascii="NewsGotT" w:hAnsi="NewsGotT"/>
          <w:lang w:val="pt-PT"/>
        </w:rPr>
        <w:t xml:space="preserve">, febre, dor, entubação e cateteres. </w:t>
      </w:r>
      <w:r w:rsidR="00841A63" w:rsidRPr="00CB71F5">
        <w:rPr>
          <w:rFonts w:ascii="NewsGotT" w:hAnsi="NewsGotT"/>
          <w:lang w:val="pt-PT"/>
        </w:rPr>
        <w:fldChar w:fldCharType="begin" w:fldLock="1"/>
      </w:r>
      <w:r w:rsidR="00181807" w:rsidRPr="00CB71F5">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unit","type":"article-journal","volume":"6"},"uris":["http://www.mendeley.com/documents/?uuid=99117a2e-215d-4071-9259-5f2a3b512a2a"]}],"mendeley":{"formattedCitation":"(Ali et al., 2021)","plainTextFormattedCitation":"(Ali et al., 2021)","previouslyFormattedCitation":"(Ali et al., 2021)"},"properties":{"noteIndex":0},"schema":"https://github.com/citation-style-language/schema/raw/master/csl-citation.json"}</w:instrText>
      </w:r>
      <w:r w:rsidR="00841A63" w:rsidRPr="00CB71F5">
        <w:rPr>
          <w:rFonts w:ascii="NewsGotT" w:hAnsi="NewsGotT"/>
          <w:lang w:val="pt-PT"/>
        </w:rPr>
        <w:fldChar w:fldCharType="separate"/>
      </w:r>
      <w:r w:rsidR="00841A63" w:rsidRPr="00CB71F5">
        <w:rPr>
          <w:rFonts w:ascii="NewsGotT" w:hAnsi="NewsGotT"/>
          <w:noProof/>
          <w:lang w:val="pt-PT"/>
        </w:rPr>
        <w:t>(Ali et al., 2021)</w:t>
      </w:r>
      <w:r w:rsidR="00841A63" w:rsidRPr="00CB71F5">
        <w:rPr>
          <w:rFonts w:ascii="NewsGotT" w:hAnsi="NewsGotT"/>
          <w:lang w:val="pt-PT"/>
        </w:rPr>
        <w:fldChar w:fldCharType="end"/>
      </w:r>
      <w:r w:rsidR="008B778F" w:rsidRPr="00CB71F5">
        <w:rPr>
          <w:rFonts w:ascii="NewsGotT" w:hAnsi="NewsGotT"/>
          <w:lang w:val="pt-PT"/>
        </w:rPr>
        <w:t xml:space="preserve"> </w:t>
      </w:r>
      <w:r w:rsidR="008B626C" w:rsidRPr="00CB71F5">
        <w:rPr>
          <w:rFonts w:ascii="NewsGotT" w:hAnsi="NewsGotT"/>
          <w:lang w:val="pt-PT"/>
        </w:rPr>
        <w:t>Estudos têm demonstrado que a</w:t>
      </w:r>
      <w:r w:rsidR="002C426F" w:rsidRPr="00CB71F5">
        <w:rPr>
          <w:rFonts w:ascii="NewsGotT" w:hAnsi="NewsGotT"/>
          <w:lang w:val="pt-PT"/>
        </w:rPr>
        <w:t xml:space="preserve"> proporção de pacientes que desenvolve </w:t>
      </w:r>
      <w:proofErr w:type="spellStart"/>
      <w:r w:rsidR="002C426F" w:rsidRPr="00CB71F5">
        <w:rPr>
          <w:rFonts w:ascii="NewsGotT" w:hAnsi="NewsGotT"/>
          <w:i/>
          <w:iCs/>
          <w:lang w:val="pt-PT"/>
        </w:rPr>
        <w:t>delirium</w:t>
      </w:r>
      <w:proofErr w:type="spellEnd"/>
      <w:r w:rsidR="002C426F" w:rsidRPr="00CB71F5">
        <w:rPr>
          <w:rFonts w:ascii="NewsGotT" w:hAnsi="NewsGotT"/>
          <w:lang w:val="pt-PT"/>
        </w:rPr>
        <w:t xml:space="preserve"> é diretamente proporcional ao número de fatores de risco presentes à admissão.</w:t>
      </w:r>
      <w:r w:rsidR="008B626C" w:rsidRPr="00CB71F5">
        <w:rPr>
          <w:rFonts w:ascii="NewsGotT" w:hAnsi="NewsGotT"/>
          <w:lang w:val="pt-PT"/>
        </w:rPr>
        <w:t xml:space="preserve"> </w:t>
      </w:r>
      <w:r w:rsidR="008B626C" w:rsidRPr="00CB71F5">
        <w:rPr>
          <w:rFonts w:ascii="NewsGotT" w:hAnsi="NewsGotT"/>
          <w:lang w:val="pt-PT"/>
        </w:rPr>
        <w:fldChar w:fldCharType="begin" w:fldLock="1"/>
      </w:r>
      <w:r w:rsidR="000F665F" w:rsidRPr="00CB71F5">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CB71F5">
        <w:rPr>
          <w:rFonts w:ascii="NewsGotT" w:hAnsi="NewsGotT"/>
          <w:lang w:val="pt-PT"/>
        </w:rPr>
        <w:fldChar w:fldCharType="separate"/>
      </w:r>
      <w:r w:rsidR="008B626C" w:rsidRPr="00CB71F5">
        <w:rPr>
          <w:rFonts w:ascii="NewsGotT" w:hAnsi="NewsGotT"/>
          <w:noProof/>
          <w:lang w:val="pt-PT"/>
        </w:rPr>
        <w:t>(Mittal et al., 2011)</w:t>
      </w:r>
      <w:r w:rsidR="008B626C" w:rsidRPr="00CB71F5">
        <w:rPr>
          <w:rFonts w:ascii="NewsGotT" w:hAnsi="NewsGotT"/>
          <w:lang w:val="pt-PT"/>
        </w:rPr>
        <w:fldChar w:fldCharType="end"/>
      </w:r>
      <w:r w:rsidR="00015A2D" w:rsidRPr="00CB71F5">
        <w:rPr>
          <w:rFonts w:ascii="NewsGotT" w:hAnsi="NewsGotT"/>
          <w:lang w:val="pt-PT"/>
        </w:rPr>
        <w:t xml:space="preserve"> </w:t>
      </w:r>
      <w:r w:rsidR="008B626C" w:rsidRPr="00CB71F5">
        <w:rPr>
          <w:rFonts w:ascii="NewsGotT" w:hAnsi="NewsGotT"/>
          <w:lang w:val="pt-PT"/>
        </w:rPr>
        <w:t xml:space="preserve">Além disso, foi evidenciada, por diversos estudos, a relação entre </w:t>
      </w:r>
      <w:proofErr w:type="spellStart"/>
      <w:r w:rsidR="00015A2D" w:rsidRPr="00CB71F5">
        <w:rPr>
          <w:rFonts w:ascii="NewsGotT" w:hAnsi="NewsGotT"/>
          <w:i/>
          <w:iCs/>
          <w:lang w:val="pt-PT"/>
        </w:rPr>
        <w:t>delirium</w:t>
      </w:r>
      <w:proofErr w:type="spellEnd"/>
      <w:r w:rsidR="00015A2D" w:rsidRPr="00CB71F5">
        <w:rPr>
          <w:rFonts w:ascii="NewsGotT" w:hAnsi="NewsGotT"/>
          <w:lang w:val="pt-PT"/>
        </w:rPr>
        <w:t xml:space="preserve"> e a mortalidade durante e após o internamento, em qualquer tipologia.</w:t>
      </w:r>
      <w:r w:rsidR="008B626C" w:rsidRPr="00CB71F5">
        <w:rPr>
          <w:rFonts w:ascii="NewsGotT" w:hAnsi="NewsGotT"/>
          <w:lang w:val="pt-PT"/>
        </w:rPr>
        <w:t xml:space="preserve"> </w:t>
      </w:r>
      <w:r w:rsidR="004F3577" w:rsidRPr="00CB71F5">
        <w:rPr>
          <w:rFonts w:ascii="NewsGotT" w:hAnsi="NewsGotT"/>
          <w:lang w:val="pt-PT"/>
        </w:rPr>
        <w:fldChar w:fldCharType="begin" w:fldLock="1"/>
      </w:r>
      <w:r w:rsidR="00085586" w:rsidRPr="00CB71F5">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CB71F5">
        <w:rPr>
          <w:rFonts w:ascii="Cambria" w:hAnsi="Cambria" w:cs="Cambria"/>
          <w:lang w:val="pt-PT"/>
        </w:rPr>
        <w:instrText>χ</w:instrText>
      </w:r>
      <w:r w:rsidR="00085586" w:rsidRPr="00CB71F5">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CB71F5">
        <w:rPr>
          <w:rFonts w:ascii="NewsGotT" w:hAnsi="NewsGotT"/>
          <w:lang w:val="pt-PT"/>
        </w:rPr>
        <w:fldChar w:fldCharType="separate"/>
      </w:r>
      <w:r w:rsidR="00071745" w:rsidRPr="00CB71F5">
        <w:rPr>
          <w:rFonts w:ascii="NewsGotT" w:hAnsi="NewsGotT"/>
          <w:noProof/>
          <w:lang w:val="pt-PT"/>
        </w:rPr>
        <w:t>(S. K. Inouye et al., 1990; Robinson, Raeburn, Tran, Brenner, &amp; Moss, 2011; Siddiqi, House, &amp; Holmes, 2006; Witlox et al., 2010)</w:t>
      </w:r>
      <w:r w:rsidR="004F3577" w:rsidRPr="00CB71F5">
        <w:rPr>
          <w:rFonts w:ascii="NewsGotT" w:hAnsi="NewsGotT"/>
          <w:lang w:val="pt-PT"/>
        </w:rPr>
        <w:fldChar w:fldCharType="end"/>
      </w:r>
      <w:r w:rsidR="008B778F" w:rsidRPr="00CB71F5">
        <w:rPr>
          <w:rFonts w:ascii="NewsGotT" w:hAnsi="NewsGotT"/>
          <w:lang w:val="pt-PT"/>
        </w:rPr>
        <w:t xml:space="preserve"> </w:t>
      </w:r>
      <w:r w:rsidR="008612D0" w:rsidRPr="00CB71F5">
        <w:rPr>
          <w:rFonts w:ascii="NewsGotT" w:hAnsi="NewsGotT"/>
          <w:color w:val="000000" w:themeColor="text1"/>
          <w:sz w:val="23"/>
          <w:szCs w:val="23"/>
          <w:lang w:val="pt-PT"/>
        </w:rPr>
        <w:t xml:space="preserve">Perante o que foi descrito anteriormente, </w:t>
      </w:r>
      <w:r w:rsidR="000E4FE3" w:rsidRPr="00CB71F5">
        <w:rPr>
          <w:rFonts w:ascii="NewsGotT" w:hAnsi="NewsGotT"/>
          <w:color w:val="000000" w:themeColor="text1"/>
          <w:sz w:val="23"/>
          <w:szCs w:val="23"/>
          <w:lang w:val="pt-PT"/>
        </w:rPr>
        <w:t>tem sido</w:t>
      </w:r>
      <w:r w:rsidR="008612D0" w:rsidRPr="00CB71F5">
        <w:rPr>
          <w:rFonts w:ascii="NewsGotT" w:hAnsi="NewsGotT"/>
          <w:color w:val="000000" w:themeColor="text1"/>
          <w:sz w:val="23"/>
          <w:szCs w:val="23"/>
          <w:lang w:val="pt-PT"/>
        </w:rPr>
        <w:t xml:space="preserve"> crucial </w:t>
      </w:r>
      <w:r w:rsidR="00515D68" w:rsidRPr="00CB71F5">
        <w:rPr>
          <w:rFonts w:ascii="NewsGotT" w:hAnsi="NewsGotT"/>
          <w:color w:val="000000" w:themeColor="text1"/>
          <w:sz w:val="23"/>
          <w:szCs w:val="23"/>
          <w:lang w:val="pt-PT"/>
        </w:rPr>
        <w:t>investir</w:t>
      </w:r>
      <w:r w:rsidR="000E4FE3" w:rsidRPr="00CB71F5">
        <w:rPr>
          <w:rFonts w:ascii="NewsGotT" w:hAnsi="NewsGotT"/>
          <w:color w:val="000000" w:themeColor="text1"/>
          <w:sz w:val="23"/>
          <w:szCs w:val="23"/>
          <w:lang w:val="pt-PT"/>
        </w:rPr>
        <w:t xml:space="preserve"> na prevenção</w:t>
      </w:r>
      <w:r w:rsidR="008612D0" w:rsidRPr="00CB71F5">
        <w:rPr>
          <w:rFonts w:ascii="NewsGotT" w:hAnsi="NewsGotT"/>
          <w:color w:val="000000" w:themeColor="text1"/>
          <w:sz w:val="23"/>
          <w:szCs w:val="23"/>
          <w:lang w:val="pt-PT"/>
        </w:rPr>
        <w:t xml:space="preserve"> </w:t>
      </w:r>
      <w:r w:rsidR="000E4FE3" w:rsidRPr="00CB71F5">
        <w:rPr>
          <w:rFonts w:ascii="NewsGotT" w:hAnsi="NewsGotT"/>
          <w:color w:val="000000" w:themeColor="text1"/>
          <w:sz w:val="23"/>
          <w:szCs w:val="23"/>
          <w:lang w:val="pt-PT"/>
        </w:rPr>
        <w:t>d</w:t>
      </w:r>
      <w:r w:rsidR="008612D0" w:rsidRPr="00CB71F5">
        <w:rPr>
          <w:rFonts w:ascii="NewsGotT" w:hAnsi="NewsGotT"/>
          <w:color w:val="000000" w:themeColor="text1"/>
          <w:sz w:val="23"/>
          <w:szCs w:val="23"/>
          <w:lang w:val="pt-PT"/>
        </w:rPr>
        <w:t xml:space="preserve">o </w:t>
      </w:r>
      <w:r w:rsidR="000F665F" w:rsidRPr="00CB71F5">
        <w:rPr>
          <w:rFonts w:ascii="NewsGotT" w:hAnsi="NewsGotT"/>
          <w:color w:val="000000" w:themeColor="text1"/>
          <w:sz w:val="23"/>
          <w:szCs w:val="23"/>
          <w:lang w:val="pt-PT"/>
        </w:rPr>
        <w:t>diagnóstico</w:t>
      </w:r>
      <w:r w:rsidR="008612D0" w:rsidRPr="00CB71F5">
        <w:rPr>
          <w:rFonts w:ascii="NewsGotT" w:hAnsi="NewsGotT"/>
          <w:color w:val="000000" w:themeColor="text1"/>
          <w:sz w:val="23"/>
          <w:szCs w:val="23"/>
          <w:lang w:val="pt-PT"/>
        </w:rPr>
        <w:t xml:space="preserve"> de </w:t>
      </w:r>
      <w:proofErr w:type="spellStart"/>
      <w:r w:rsidR="008612D0" w:rsidRPr="00CB71F5">
        <w:rPr>
          <w:rFonts w:ascii="NewsGotT" w:hAnsi="NewsGotT"/>
          <w:i/>
          <w:iCs/>
          <w:color w:val="000000" w:themeColor="text1"/>
          <w:sz w:val="23"/>
          <w:szCs w:val="23"/>
          <w:lang w:val="pt-PT"/>
        </w:rPr>
        <w:t>delirium</w:t>
      </w:r>
      <w:proofErr w:type="spellEnd"/>
      <w:r w:rsidR="008612D0" w:rsidRPr="00CB71F5">
        <w:rPr>
          <w:rFonts w:ascii="NewsGotT" w:hAnsi="NewsGotT"/>
          <w:i/>
          <w:iCs/>
          <w:color w:val="000000" w:themeColor="text1"/>
          <w:sz w:val="23"/>
          <w:szCs w:val="23"/>
          <w:lang w:val="pt-PT"/>
        </w:rPr>
        <w:t xml:space="preserve">. </w:t>
      </w:r>
      <w:r w:rsidR="000F665F" w:rsidRPr="00CB71F5">
        <w:rPr>
          <w:rFonts w:ascii="NewsGotT" w:hAnsi="NewsGotT"/>
          <w:color w:val="000000" w:themeColor="text1"/>
          <w:sz w:val="23"/>
          <w:szCs w:val="23"/>
          <w:lang w:val="pt-PT"/>
        </w:rPr>
        <w:t>Pelo que a</w:t>
      </w:r>
      <w:r w:rsidR="008612D0" w:rsidRPr="00CB71F5">
        <w:rPr>
          <w:rFonts w:ascii="NewsGotT" w:hAnsi="NewsGotT"/>
          <w:color w:val="000000" w:themeColor="text1"/>
          <w:sz w:val="23"/>
          <w:szCs w:val="23"/>
          <w:lang w:val="pt-PT"/>
        </w:rPr>
        <w:t xml:space="preserve"> identificação </w:t>
      </w:r>
      <w:r w:rsidR="00737C87" w:rsidRPr="00CB71F5">
        <w:rPr>
          <w:rFonts w:ascii="NewsGotT" w:hAnsi="NewsGotT"/>
          <w:color w:val="000000" w:themeColor="text1"/>
          <w:sz w:val="23"/>
          <w:szCs w:val="23"/>
          <w:lang w:val="pt-PT"/>
        </w:rPr>
        <w:t xml:space="preserve">precoce </w:t>
      </w:r>
      <w:r w:rsidR="008612D0" w:rsidRPr="00CB71F5">
        <w:rPr>
          <w:rFonts w:ascii="NewsGotT" w:hAnsi="NewsGotT"/>
          <w:color w:val="000000" w:themeColor="text1"/>
          <w:sz w:val="23"/>
          <w:szCs w:val="23"/>
          <w:lang w:val="pt-PT"/>
        </w:rPr>
        <w:t>d</w:t>
      </w:r>
      <w:r w:rsidR="000F665F" w:rsidRPr="00CB71F5">
        <w:rPr>
          <w:rFonts w:ascii="NewsGotT" w:hAnsi="NewsGotT"/>
          <w:color w:val="000000" w:themeColor="text1"/>
          <w:sz w:val="23"/>
          <w:szCs w:val="23"/>
          <w:lang w:val="pt-PT"/>
        </w:rPr>
        <w:t>e</w:t>
      </w:r>
      <w:r w:rsidR="008612D0" w:rsidRPr="00CB71F5">
        <w:rPr>
          <w:rFonts w:ascii="NewsGotT" w:hAnsi="NewsGotT"/>
          <w:color w:val="000000" w:themeColor="text1"/>
          <w:sz w:val="23"/>
          <w:szCs w:val="23"/>
          <w:lang w:val="pt-PT"/>
        </w:rPr>
        <w:t xml:space="preserve"> doentes com risco de desenvolver</w:t>
      </w:r>
      <w:r w:rsidR="00737C87" w:rsidRPr="00CB71F5">
        <w:rPr>
          <w:rFonts w:ascii="NewsGotT" w:hAnsi="NewsGotT"/>
          <w:color w:val="000000" w:themeColor="text1"/>
          <w:sz w:val="23"/>
          <w:szCs w:val="23"/>
          <w:lang w:val="pt-PT"/>
        </w:rPr>
        <w:t xml:space="preserve"> </w:t>
      </w:r>
      <w:proofErr w:type="spellStart"/>
      <w:r w:rsidR="008612D0" w:rsidRPr="00CB71F5">
        <w:rPr>
          <w:rFonts w:ascii="NewsGotT" w:hAnsi="NewsGotT"/>
          <w:i/>
          <w:iCs/>
          <w:color w:val="000000" w:themeColor="text1"/>
          <w:sz w:val="23"/>
          <w:szCs w:val="23"/>
          <w:lang w:val="pt-PT"/>
        </w:rPr>
        <w:t>deliriu</w:t>
      </w:r>
      <w:r w:rsidR="000F665F" w:rsidRPr="00CB71F5">
        <w:rPr>
          <w:rFonts w:ascii="NewsGotT" w:hAnsi="NewsGotT"/>
          <w:i/>
          <w:iCs/>
          <w:color w:val="000000" w:themeColor="text1"/>
          <w:sz w:val="23"/>
          <w:szCs w:val="23"/>
          <w:lang w:val="pt-PT"/>
        </w:rPr>
        <w:t>m</w:t>
      </w:r>
      <w:proofErr w:type="spellEnd"/>
      <w:r w:rsidR="000F665F" w:rsidRPr="00CB71F5">
        <w:rPr>
          <w:rFonts w:ascii="NewsGotT" w:hAnsi="NewsGotT"/>
          <w:i/>
          <w:iCs/>
          <w:color w:val="000000" w:themeColor="text1"/>
          <w:sz w:val="23"/>
          <w:szCs w:val="23"/>
          <w:lang w:val="pt-PT"/>
        </w:rPr>
        <w:t xml:space="preserve"> </w:t>
      </w:r>
      <w:r w:rsidR="008612D0" w:rsidRPr="00CB71F5">
        <w:rPr>
          <w:rFonts w:ascii="NewsGotT" w:hAnsi="NewsGotT"/>
          <w:color w:val="000000" w:themeColor="text1"/>
          <w:sz w:val="23"/>
          <w:szCs w:val="23"/>
          <w:lang w:val="pt-PT"/>
        </w:rPr>
        <w:t xml:space="preserve">pode facilitar a prevenção desta perturbação. Neste sentido, surgiram modelos preditivos do </w:t>
      </w:r>
      <w:proofErr w:type="spellStart"/>
      <w:r w:rsidR="008612D0" w:rsidRPr="00CB71F5">
        <w:rPr>
          <w:rFonts w:ascii="NewsGotT" w:hAnsi="NewsGotT"/>
          <w:i/>
          <w:iCs/>
          <w:color w:val="000000" w:themeColor="text1"/>
          <w:sz w:val="23"/>
          <w:szCs w:val="23"/>
          <w:lang w:val="pt-PT"/>
        </w:rPr>
        <w:t>delirium</w:t>
      </w:r>
      <w:proofErr w:type="spellEnd"/>
      <w:r w:rsidR="008612D0" w:rsidRPr="00CB71F5">
        <w:rPr>
          <w:rFonts w:ascii="NewsGotT" w:hAnsi="NewsGotT"/>
          <w:color w:val="000000" w:themeColor="text1"/>
          <w:sz w:val="23"/>
          <w:szCs w:val="23"/>
          <w:lang w:val="pt-PT"/>
        </w:rPr>
        <w:t xml:space="preserve">, </w:t>
      </w:r>
      <w:r w:rsidR="006F5925" w:rsidRPr="00CB71F5">
        <w:rPr>
          <w:rFonts w:ascii="NewsGotT" w:hAnsi="NewsGotT"/>
          <w:color w:val="000000" w:themeColor="text1"/>
          <w:sz w:val="23"/>
          <w:szCs w:val="23"/>
          <w:lang w:val="pt-PT"/>
        </w:rPr>
        <w:t>que</w:t>
      </w:r>
      <w:r w:rsidR="00737C87" w:rsidRPr="00CB71F5">
        <w:rPr>
          <w:rFonts w:ascii="NewsGotT" w:hAnsi="NewsGotT"/>
          <w:color w:val="000000" w:themeColor="text1"/>
          <w:sz w:val="23"/>
          <w:szCs w:val="23"/>
          <w:lang w:val="pt-PT"/>
        </w:rPr>
        <w:t xml:space="preserve"> se</w:t>
      </w:r>
      <w:r w:rsidR="008612D0" w:rsidRPr="00CB71F5">
        <w:rPr>
          <w:rFonts w:ascii="NewsGotT" w:hAnsi="NewsGotT"/>
          <w:color w:val="000000" w:themeColor="text1"/>
          <w:sz w:val="23"/>
          <w:szCs w:val="23"/>
          <w:lang w:val="pt-PT"/>
        </w:rPr>
        <w:t xml:space="preserve"> tornaram uma </w:t>
      </w:r>
      <w:r w:rsidR="006F5925" w:rsidRPr="00CB71F5">
        <w:rPr>
          <w:rFonts w:ascii="NewsGotT" w:hAnsi="NewsGotT"/>
          <w:color w:val="000000" w:themeColor="text1"/>
          <w:sz w:val="23"/>
          <w:szCs w:val="23"/>
          <w:lang w:val="pt-PT"/>
        </w:rPr>
        <w:t>vantagem</w:t>
      </w:r>
      <w:r w:rsidR="008612D0" w:rsidRPr="00CB71F5">
        <w:rPr>
          <w:rFonts w:ascii="NewsGotT" w:hAnsi="NewsGotT"/>
          <w:color w:val="000000" w:themeColor="text1"/>
          <w:sz w:val="23"/>
          <w:szCs w:val="23"/>
          <w:lang w:val="pt-PT"/>
        </w:rPr>
        <w:t xml:space="preserve"> na prática clinica diária</w:t>
      </w:r>
      <w:r w:rsidR="00737C87" w:rsidRPr="00CB71F5">
        <w:rPr>
          <w:rFonts w:ascii="NewsGotT" w:hAnsi="NewsGotT"/>
          <w:color w:val="000000" w:themeColor="text1"/>
          <w:sz w:val="23"/>
          <w:szCs w:val="23"/>
          <w:lang w:val="pt-PT"/>
        </w:rPr>
        <w:t xml:space="preserve">. </w:t>
      </w:r>
      <w:r w:rsidR="00737C87" w:rsidRPr="00CB71F5">
        <w:rPr>
          <w:rFonts w:ascii="NewsGotT" w:hAnsi="NewsGotT"/>
          <w:color w:val="000000" w:themeColor="text1"/>
          <w:sz w:val="23"/>
          <w:szCs w:val="23"/>
          <w:lang w:val="pt-PT"/>
        </w:rPr>
        <w:fldChar w:fldCharType="begin" w:fldLock="1"/>
      </w:r>
      <w:r w:rsidR="00737C87" w:rsidRPr="00CB71F5">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00737C87" w:rsidRPr="00CB71F5">
        <w:rPr>
          <w:rFonts w:ascii="NewsGotT" w:hAnsi="NewsGotT"/>
          <w:color w:val="000000" w:themeColor="text1"/>
          <w:sz w:val="23"/>
          <w:szCs w:val="23"/>
          <w:lang w:val="pt-PT"/>
        </w:rPr>
        <w:fldChar w:fldCharType="separate"/>
      </w:r>
      <w:r w:rsidR="00737C87" w:rsidRPr="00CB71F5">
        <w:rPr>
          <w:rFonts w:ascii="NewsGotT" w:hAnsi="NewsGotT"/>
          <w:noProof/>
          <w:color w:val="000000" w:themeColor="text1"/>
          <w:sz w:val="23"/>
          <w:szCs w:val="23"/>
          <w:lang w:val="pt-PT"/>
        </w:rPr>
        <w:t>(Van Den Boogaard et al., 2012)</w:t>
      </w:r>
      <w:r w:rsidR="00737C87" w:rsidRPr="00CB71F5">
        <w:rPr>
          <w:rFonts w:ascii="NewsGotT" w:hAnsi="NewsGotT"/>
          <w:color w:val="000000" w:themeColor="text1"/>
          <w:sz w:val="23"/>
          <w:szCs w:val="23"/>
          <w:lang w:val="pt-PT"/>
        </w:rPr>
        <w:fldChar w:fldCharType="end"/>
      </w:r>
      <w:r w:rsidR="008612D0" w:rsidRPr="00CB71F5">
        <w:rPr>
          <w:rFonts w:ascii="NewsGotT" w:hAnsi="NewsGotT"/>
          <w:color w:val="000000" w:themeColor="text1"/>
          <w:sz w:val="23"/>
          <w:szCs w:val="23"/>
          <w:lang w:val="pt-PT"/>
        </w:rPr>
        <w:t xml:space="preserve"> O PRE-DELIRIC (</w:t>
      </w:r>
      <w:proofErr w:type="spellStart"/>
      <w:r w:rsidR="008612D0" w:rsidRPr="00CB71F5">
        <w:rPr>
          <w:rFonts w:ascii="NewsGotT" w:hAnsi="NewsGotT"/>
          <w:color w:val="000000" w:themeColor="text1"/>
          <w:sz w:val="23"/>
          <w:szCs w:val="23"/>
          <w:lang w:val="pt-PT"/>
        </w:rPr>
        <w:t>PREdiction</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of</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DELIRium</w:t>
      </w:r>
      <w:proofErr w:type="spellEnd"/>
      <w:r w:rsidR="008612D0" w:rsidRPr="00CB71F5">
        <w:rPr>
          <w:rFonts w:ascii="NewsGotT" w:hAnsi="NewsGotT"/>
          <w:color w:val="000000" w:themeColor="text1"/>
          <w:sz w:val="23"/>
          <w:szCs w:val="23"/>
          <w:lang w:val="pt-PT"/>
        </w:rPr>
        <w:t xml:space="preserve"> for </w:t>
      </w:r>
      <w:proofErr w:type="spellStart"/>
      <w:r w:rsidR="008612D0" w:rsidRPr="00CB71F5">
        <w:rPr>
          <w:rFonts w:ascii="NewsGotT" w:hAnsi="NewsGotT"/>
          <w:color w:val="000000" w:themeColor="text1"/>
          <w:sz w:val="23"/>
          <w:szCs w:val="23"/>
          <w:lang w:val="pt-PT"/>
        </w:rPr>
        <w:t>Intensive</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Care</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patients</w:t>
      </w:r>
      <w:proofErr w:type="spellEnd"/>
      <w:r w:rsidR="008612D0" w:rsidRPr="00CB71F5">
        <w:rPr>
          <w:rFonts w:ascii="NewsGotT" w:hAnsi="NewsGotT"/>
          <w:color w:val="000000" w:themeColor="text1"/>
          <w:sz w:val="23"/>
          <w:szCs w:val="23"/>
          <w:lang w:val="pt-PT"/>
        </w:rPr>
        <w:t xml:space="preserve">), foi </w:t>
      </w:r>
      <w:r w:rsidR="00737C87" w:rsidRPr="00CB71F5">
        <w:rPr>
          <w:rFonts w:ascii="NewsGotT" w:hAnsi="NewsGotT"/>
          <w:color w:val="000000" w:themeColor="text1"/>
          <w:sz w:val="23"/>
          <w:szCs w:val="23"/>
          <w:lang w:val="pt-PT"/>
        </w:rPr>
        <w:t xml:space="preserve">um </w:t>
      </w:r>
      <w:r w:rsidR="008612D0" w:rsidRPr="00CB71F5">
        <w:rPr>
          <w:rFonts w:ascii="NewsGotT" w:hAnsi="NewsGotT"/>
          <w:color w:val="000000" w:themeColor="text1"/>
          <w:sz w:val="23"/>
          <w:szCs w:val="23"/>
          <w:lang w:val="pt-PT"/>
        </w:rPr>
        <w:t xml:space="preserve">modelo de previsão do </w:t>
      </w:r>
      <w:proofErr w:type="spellStart"/>
      <w:r w:rsidR="008612D0" w:rsidRPr="00CB71F5">
        <w:rPr>
          <w:rFonts w:ascii="NewsGotT" w:hAnsi="NewsGotT"/>
          <w:i/>
          <w:iCs/>
          <w:color w:val="000000" w:themeColor="text1"/>
          <w:sz w:val="23"/>
          <w:szCs w:val="23"/>
          <w:lang w:val="pt-PT"/>
        </w:rPr>
        <w:t>delirium</w:t>
      </w:r>
      <w:proofErr w:type="spellEnd"/>
      <w:r w:rsidR="008612D0" w:rsidRPr="00CB71F5">
        <w:rPr>
          <w:rFonts w:ascii="NewsGotT" w:hAnsi="NewsGotT"/>
          <w:i/>
          <w:iCs/>
          <w:color w:val="000000" w:themeColor="text1"/>
          <w:sz w:val="23"/>
          <w:szCs w:val="23"/>
          <w:lang w:val="pt-PT"/>
        </w:rPr>
        <w:t xml:space="preserve"> </w:t>
      </w:r>
      <w:r w:rsidR="008612D0" w:rsidRPr="00CB71F5">
        <w:rPr>
          <w:rFonts w:ascii="NewsGotT" w:hAnsi="NewsGotT"/>
          <w:color w:val="000000" w:themeColor="text1"/>
          <w:sz w:val="23"/>
          <w:szCs w:val="23"/>
          <w:lang w:val="pt-PT"/>
        </w:rPr>
        <w:t>criado</w:t>
      </w:r>
      <w:r w:rsidR="00737C87" w:rsidRPr="00CB71F5">
        <w:rPr>
          <w:rFonts w:ascii="NewsGotT" w:hAnsi="NewsGotT"/>
          <w:color w:val="000000" w:themeColor="text1"/>
          <w:sz w:val="23"/>
          <w:szCs w:val="23"/>
          <w:lang w:val="pt-PT"/>
        </w:rPr>
        <w:t xml:space="preserve"> em 2012</w:t>
      </w:r>
      <w:r w:rsidR="008612D0" w:rsidRPr="00CB71F5">
        <w:rPr>
          <w:rFonts w:ascii="NewsGotT" w:hAnsi="NewsGotT"/>
          <w:color w:val="000000" w:themeColor="text1"/>
          <w:sz w:val="23"/>
          <w:szCs w:val="23"/>
          <w:lang w:val="pt-PT"/>
        </w:rPr>
        <w:t xml:space="preserve"> para </w:t>
      </w:r>
      <w:r w:rsidR="00737C87" w:rsidRPr="00CB71F5">
        <w:rPr>
          <w:rFonts w:ascii="NewsGotT" w:hAnsi="NewsGotT"/>
          <w:color w:val="000000" w:themeColor="text1"/>
          <w:sz w:val="23"/>
          <w:szCs w:val="23"/>
          <w:lang w:val="pt-PT"/>
        </w:rPr>
        <w:t xml:space="preserve">uso na medicina de </w:t>
      </w:r>
      <w:r w:rsidR="008612D0" w:rsidRPr="00CB71F5">
        <w:rPr>
          <w:rFonts w:ascii="NewsGotT" w:hAnsi="NewsGotT"/>
          <w:color w:val="000000" w:themeColor="text1"/>
          <w:sz w:val="23"/>
          <w:szCs w:val="23"/>
          <w:lang w:val="pt-PT"/>
        </w:rPr>
        <w:t>cuidados intensivos. Este modelo prevê</w:t>
      </w:r>
      <w:r w:rsidR="00B2081A" w:rsidRPr="00CB71F5">
        <w:rPr>
          <w:rFonts w:ascii="NewsGotT" w:hAnsi="NewsGotT"/>
          <w:color w:val="000000" w:themeColor="text1"/>
          <w:sz w:val="23"/>
          <w:szCs w:val="23"/>
          <w:lang w:val="pt-PT"/>
        </w:rPr>
        <w:t xml:space="preserve"> </w:t>
      </w:r>
      <w:r w:rsidR="008612D0" w:rsidRPr="00CB71F5">
        <w:rPr>
          <w:rFonts w:ascii="NewsGotT" w:hAnsi="NewsGotT"/>
          <w:color w:val="000000" w:themeColor="text1"/>
          <w:sz w:val="23"/>
          <w:szCs w:val="23"/>
          <w:lang w:val="pt-PT"/>
        </w:rPr>
        <w:t xml:space="preserve">o desenvolvimento de </w:t>
      </w:r>
      <w:proofErr w:type="spellStart"/>
      <w:r w:rsidR="008612D0" w:rsidRPr="00CB71F5">
        <w:rPr>
          <w:rFonts w:ascii="NewsGotT" w:hAnsi="NewsGotT"/>
          <w:i/>
          <w:iCs/>
          <w:color w:val="000000" w:themeColor="text1"/>
          <w:sz w:val="23"/>
          <w:szCs w:val="23"/>
          <w:lang w:val="pt-PT"/>
        </w:rPr>
        <w:t>delirium</w:t>
      </w:r>
      <w:proofErr w:type="spellEnd"/>
      <w:r w:rsidR="008612D0" w:rsidRPr="00CB71F5">
        <w:rPr>
          <w:rFonts w:ascii="NewsGotT" w:hAnsi="NewsGotT"/>
          <w:i/>
          <w:iCs/>
          <w:color w:val="000000" w:themeColor="text1"/>
          <w:sz w:val="23"/>
          <w:szCs w:val="23"/>
          <w:lang w:val="pt-PT"/>
        </w:rPr>
        <w:t xml:space="preserve"> </w:t>
      </w:r>
      <w:r w:rsidR="008612D0" w:rsidRPr="00CB71F5">
        <w:rPr>
          <w:rFonts w:ascii="NewsGotT" w:hAnsi="NewsGotT"/>
          <w:color w:val="000000" w:themeColor="text1"/>
          <w:sz w:val="23"/>
          <w:szCs w:val="23"/>
          <w:lang w:val="pt-PT"/>
        </w:rPr>
        <w:t xml:space="preserve">ao longo do internamento, mediante 10 preditores </w:t>
      </w:r>
      <w:r w:rsidR="00A757C9" w:rsidRPr="00CB71F5">
        <w:rPr>
          <w:rFonts w:ascii="NewsGotT" w:hAnsi="NewsGotT"/>
          <w:color w:val="000000" w:themeColor="text1"/>
          <w:sz w:val="23"/>
          <w:szCs w:val="23"/>
          <w:lang w:val="pt-PT"/>
        </w:rPr>
        <w:t>(</w:t>
      </w:r>
      <w:r w:rsidR="008612D0" w:rsidRPr="00CB71F5">
        <w:rPr>
          <w:rFonts w:ascii="NewsGotT" w:hAnsi="NewsGotT"/>
          <w:color w:val="000000" w:themeColor="text1"/>
          <w:sz w:val="23"/>
          <w:szCs w:val="23"/>
          <w:lang w:val="pt-PT"/>
        </w:rPr>
        <w:t xml:space="preserve">idade, grupo diagnóstico, </w:t>
      </w:r>
      <w:r w:rsidR="00737C87" w:rsidRPr="00CB71F5">
        <w:rPr>
          <w:rFonts w:ascii="NewsGotT" w:hAnsi="NewsGotT"/>
          <w:color w:val="000000" w:themeColor="text1"/>
          <w:sz w:val="23"/>
          <w:szCs w:val="23"/>
          <w:lang w:val="pt-PT"/>
        </w:rPr>
        <w:t>coma ,</w:t>
      </w:r>
      <w:r w:rsidR="008612D0" w:rsidRPr="00CB71F5">
        <w:rPr>
          <w:rFonts w:ascii="NewsGotT" w:hAnsi="NewsGotT"/>
          <w:color w:val="000000" w:themeColor="text1"/>
          <w:sz w:val="23"/>
          <w:szCs w:val="23"/>
          <w:lang w:val="pt-PT"/>
        </w:rPr>
        <w:t>admissão urgente, administração de morfina</w:t>
      </w:r>
      <w:r w:rsidR="00737C87" w:rsidRPr="00CB71F5">
        <w:rPr>
          <w:rFonts w:ascii="NewsGotT" w:hAnsi="NewsGotT"/>
          <w:color w:val="000000" w:themeColor="text1"/>
          <w:sz w:val="23"/>
          <w:szCs w:val="23"/>
          <w:lang w:val="pt-PT"/>
        </w:rPr>
        <w:t>, ureia</w:t>
      </w:r>
      <w:r w:rsidR="008612D0" w:rsidRPr="00CB71F5">
        <w:rPr>
          <w:rFonts w:ascii="NewsGotT" w:hAnsi="NewsGotT"/>
          <w:color w:val="000000" w:themeColor="text1"/>
          <w:sz w:val="23"/>
          <w:szCs w:val="23"/>
          <w:lang w:val="pt-PT"/>
        </w:rPr>
        <w:t xml:space="preserve">, infeção, sedação, acidose metabólica, pontuação </w:t>
      </w:r>
      <w:r w:rsidR="008612D0" w:rsidRPr="00CB71F5">
        <w:rPr>
          <w:rFonts w:ascii="NewsGotT" w:hAnsi="NewsGotT"/>
          <w:color w:val="000000" w:themeColor="text1"/>
          <w:sz w:val="23"/>
          <w:szCs w:val="23"/>
          <w:lang w:val="pt-PT"/>
        </w:rPr>
        <w:lastRenderedPageBreak/>
        <w:t>APACHE-II (</w:t>
      </w:r>
      <w:proofErr w:type="spellStart"/>
      <w:r w:rsidR="008612D0" w:rsidRPr="00CB71F5">
        <w:rPr>
          <w:rFonts w:ascii="NewsGotT" w:hAnsi="NewsGotT"/>
          <w:color w:val="000000" w:themeColor="text1"/>
          <w:sz w:val="23"/>
          <w:szCs w:val="23"/>
          <w:lang w:val="pt-PT"/>
        </w:rPr>
        <w:t>Acute</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Physiology</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and</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Chronic</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Health</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Evaluation</w:t>
      </w:r>
      <w:proofErr w:type="spellEnd"/>
      <w:r w:rsidR="008612D0" w:rsidRPr="00CB71F5">
        <w:rPr>
          <w:rFonts w:ascii="NewsGotT" w:hAnsi="NewsGotT"/>
          <w:color w:val="000000" w:themeColor="text1"/>
          <w:sz w:val="23"/>
          <w:szCs w:val="23"/>
          <w:lang w:val="pt-PT"/>
        </w:rPr>
        <w:t>-II)</w:t>
      </w:r>
      <w:r w:rsidR="00A757C9" w:rsidRPr="00CB71F5">
        <w:rPr>
          <w:rFonts w:ascii="NewsGotT" w:hAnsi="NewsGotT"/>
          <w:color w:val="000000" w:themeColor="text1"/>
          <w:sz w:val="23"/>
          <w:szCs w:val="23"/>
          <w:lang w:val="pt-PT"/>
        </w:rPr>
        <w:t>)</w:t>
      </w:r>
      <w:r w:rsidR="008612D0" w:rsidRPr="00CB71F5">
        <w:rPr>
          <w:rFonts w:ascii="NewsGotT" w:hAnsi="NewsGotT"/>
          <w:color w:val="000000" w:themeColor="text1"/>
          <w:sz w:val="23"/>
          <w:szCs w:val="23"/>
          <w:lang w:val="pt-PT"/>
        </w:rPr>
        <w:t xml:space="preserve"> avaliáveis 24 horas após a admissão do doente</w:t>
      </w:r>
      <w:r w:rsidR="006F5925" w:rsidRPr="00CB71F5">
        <w:rPr>
          <w:rFonts w:ascii="NewsGotT" w:hAnsi="NewsGotT"/>
          <w:color w:val="000000" w:themeColor="text1"/>
          <w:sz w:val="23"/>
          <w:szCs w:val="23"/>
          <w:lang w:val="pt-PT"/>
        </w:rPr>
        <w:t xml:space="preserve">. </w:t>
      </w:r>
      <w:r w:rsidR="00737C87" w:rsidRPr="00CB71F5">
        <w:rPr>
          <w:rFonts w:ascii="NewsGotT" w:hAnsi="NewsGotT"/>
          <w:color w:val="000000" w:themeColor="text1"/>
          <w:sz w:val="23"/>
          <w:szCs w:val="23"/>
          <w:lang w:val="pt-PT"/>
        </w:rPr>
        <w:fldChar w:fldCharType="begin" w:fldLock="1"/>
      </w:r>
      <w:r w:rsidR="00125D90" w:rsidRPr="00CB71F5">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00737C87" w:rsidRPr="00CB71F5">
        <w:rPr>
          <w:rFonts w:ascii="NewsGotT" w:hAnsi="NewsGotT"/>
          <w:color w:val="000000" w:themeColor="text1"/>
          <w:sz w:val="23"/>
          <w:szCs w:val="23"/>
          <w:lang w:val="pt-PT"/>
        </w:rPr>
        <w:fldChar w:fldCharType="separate"/>
      </w:r>
      <w:r w:rsidR="00737C87" w:rsidRPr="00CB71F5">
        <w:rPr>
          <w:rFonts w:ascii="NewsGotT" w:hAnsi="NewsGotT"/>
          <w:noProof/>
          <w:color w:val="000000" w:themeColor="text1"/>
          <w:sz w:val="23"/>
          <w:szCs w:val="23"/>
          <w:lang w:val="pt-PT"/>
        </w:rPr>
        <w:t>(Liang et al., 2020; Van Den Boogaard et al., 2012)</w:t>
      </w:r>
      <w:r w:rsidR="00737C87" w:rsidRPr="00CB71F5">
        <w:rPr>
          <w:rFonts w:ascii="NewsGotT" w:hAnsi="NewsGotT"/>
          <w:color w:val="000000" w:themeColor="text1"/>
          <w:sz w:val="23"/>
          <w:szCs w:val="23"/>
          <w:lang w:val="pt-PT"/>
        </w:rPr>
        <w:fldChar w:fldCharType="end"/>
      </w:r>
      <w:r w:rsidR="00B2081A" w:rsidRPr="00CB71F5">
        <w:rPr>
          <w:rFonts w:ascii="NewsGotT" w:hAnsi="NewsGotT"/>
          <w:color w:val="000000" w:themeColor="text1"/>
          <w:sz w:val="23"/>
          <w:szCs w:val="23"/>
          <w:lang w:val="pt-PT"/>
        </w:rPr>
        <w:t xml:space="preserve"> Segundo </w:t>
      </w:r>
      <w:proofErr w:type="spellStart"/>
      <w:r w:rsidR="00B2081A" w:rsidRPr="00CB71F5">
        <w:rPr>
          <w:rFonts w:ascii="NewsGotT" w:hAnsi="NewsGotT"/>
          <w:color w:val="000000" w:themeColor="text1"/>
          <w:sz w:val="23"/>
          <w:szCs w:val="23"/>
          <w:lang w:val="pt-PT"/>
        </w:rPr>
        <w:t>Liang</w:t>
      </w:r>
      <w:proofErr w:type="spellEnd"/>
      <w:r w:rsidR="00B2081A" w:rsidRPr="00CB71F5">
        <w:rPr>
          <w:rFonts w:ascii="NewsGotT" w:hAnsi="NewsGotT"/>
          <w:color w:val="000000" w:themeColor="text1"/>
          <w:sz w:val="23"/>
          <w:szCs w:val="23"/>
          <w:lang w:val="pt-PT"/>
        </w:rPr>
        <w:t xml:space="preserve"> </w:t>
      </w:r>
      <w:proofErr w:type="spellStart"/>
      <w:r w:rsidR="00B2081A" w:rsidRPr="00CB71F5">
        <w:rPr>
          <w:rFonts w:ascii="NewsGotT" w:hAnsi="NewsGotT"/>
          <w:color w:val="000000" w:themeColor="text1"/>
          <w:sz w:val="23"/>
          <w:szCs w:val="23"/>
          <w:lang w:val="pt-PT"/>
        </w:rPr>
        <w:t>et</w:t>
      </w:r>
      <w:proofErr w:type="spellEnd"/>
      <w:r w:rsidR="00B2081A" w:rsidRPr="00CB71F5">
        <w:rPr>
          <w:rFonts w:ascii="NewsGotT" w:hAnsi="NewsGotT"/>
          <w:color w:val="000000" w:themeColor="text1"/>
          <w:sz w:val="23"/>
          <w:szCs w:val="23"/>
          <w:lang w:val="pt-PT"/>
        </w:rPr>
        <w:t xml:space="preserve"> al</w:t>
      </w:r>
      <w:r w:rsidR="009A3AF6" w:rsidRPr="00CB71F5">
        <w:rPr>
          <w:rFonts w:ascii="NewsGotT" w:hAnsi="NewsGotT"/>
          <w:color w:val="000000" w:themeColor="text1"/>
          <w:sz w:val="23"/>
          <w:szCs w:val="23"/>
          <w:lang w:val="pt-PT"/>
        </w:rPr>
        <w:t>. (2020)</w:t>
      </w:r>
      <w:r w:rsidR="00B2081A" w:rsidRPr="00CB71F5">
        <w:rPr>
          <w:rFonts w:ascii="NewsGotT" w:hAnsi="NewsGotT"/>
          <w:color w:val="000000" w:themeColor="text1"/>
          <w:sz w:val="23"/>
          <w:szCs w:val="23"/>
          <w:lang w:val="pt-PT"/>
        </w:rPr>
        <w:t xml:space="preserve">, o PRE-DELIRIC tem um elevado valor preditivo e </w:t>
      </w:r>
      <w:r w:rsidR="0033385D" w:rsidRPr="00CB71F5">
        <w:rPr>
          <w:rFonts w:ascii="NewsGotT" w:hAnsi="NewsGotT"/>
          <w:color w:val="000000" w:themeColor="text1"/>
          <w:sz w:val="23"/>
          <w:szCs w:val="23"/>
          <w:lang w:val="pt-PT"/>
        </w:rPr>
        <w:t xml:space="preserve">é sugerido </w:t>
      </w:r>
      <w:r w:rsidR="00B2081A" w:rsidRPr="00CB71F5">
        <w:rPr>
          <w:rFonts w:ascii="NewsGotT" w:hAnsi="NewsGotT"/>
          <w:color w:val="000000" w:themeColor="text1"/>
          <w:sz w:val="23"/>
          <w:szCs w:val="23"/>
          <w:lang w:val="pt-PT"/>
        </w:rPr>
        <w:t xml:space="preserve">que este modelo seja adotado nas UCI para a deteção do </w:t>
      </w:r>
      <w:proofErr w:type="spellStart"/>
      <w:r w:rsidR="00B2081A" w:rsidRPr="00CB71F5">
        <w:rPr>
          <w:rFonts w:ascii="NewsGotT" w:hAnsi="NewsGotT"/>
          <w:i/>
          <w:iCs/>
          <w:color w:val="000000" w:themeColor="text1"/>
          <w:sz w:val="23"/>
          <w:szCs w:val="23"/>
          <w:lang w:val="pt-PT"/>
        </w:rPr>
        <w:t>delirium</w:t>
      </w:r>
      <w:proofErr w:type="spellEnd"/>
      <w:r w:rsidR="00B2081A" w:rsidRPr="00CB71F5">
        <w:rPr>
          <w:rFonts w:ascii="NewsGotT" w:hAnsi="NewsGotT"/>
          <w:i/>
          <w:iCs/>
          <w:color w:val="000000" w:themeColor="text1"/>
          <w:sz w:val="23"/>
          <w:szCs w:val="23"/>
          <w:lang w:val="pt-PT"/>
        </w:rPr>
        <w:t xml:space="preserve"> </w:t>
      </w:r>
      <w:r w:rsidR="00B2081A" w:rsidRPr="00CB71F5">
        <w:rPr>
          <w:rFonts w:ascii="NewsGotT" w:hAnsi="NewsGotT"/>
          <w:color w:val="000000" w:themeColor="text1"/>
          <w:sz w:val="23"/>
          <w:szCs w:val="23"/>
          <w:lang w:val="pt-PT"/>
        </w:rPr>
        <w:t>em doentes de alto risco</w:t>
      </w:r>
      <w:r w:rsidR="00547011" w:rsidRPr="00CB71F5">
        <w:rPr>
          <w:rFonts w:ascii="NewsGotT" w:hAnsi="NewsGotT"/>
          <w:color w:val="000000" w:themeColor="text1"/>
          <w:sz w:val="23"/>
          <w:szCs w:val="23"/>
          <w:lang w:val="pt-PT"/>
        </w:rPr>
        <w:t>, pois contribui para uma melhor gestão de recursos assim como uma melhoria na vida dos pacientes</w:t>
      </w:r>
      <w:r w:rsidR="00B2081A" w:rsidRPr="00CB71F5">
        <w:rPr>
          <w:rFonts w:ascii="NewsGotT" w:hAnsi="NewsGotT"/>
          <w:color w:val="000000" w:themeColor="text1"/>
          <w:sz w:val="23"/>
          <w:szCs w:val="23"/>
          <w:lang w:val="pt-PT"/>
        </w:rPr>
        <w:t>.</w:t>
      </w:r>
      <w:r w:rsidR="008B778F" w:rsidRPr="00CB71F5">
        <w:rPr>
          <w:rFonts w:ascii="NewsGotT" w:hAnsi="NewsGotT"/>
          <w:sz w:val="23"/>
          <w:szCs w:val="23"/>
          <w:lang w:val="pt-PT"/>
        </w:rPr>
        <w:t xml:space="preserve"> </w:t>
      </w:r>
      <w:r w:rsidR="005E36F3" w:rsidRPr="00CB71F5">
        <w:rPr>
          <w:rFonts w:ascii="NewsGotT" w:hAnsi="NewsGotT"/>
          <w:color w:val="000000" w:themeColor="text1"/>
          <w:lang w:val="pt-PT"/>
        </w:rPr>
        <w:t>E</w:t>
      </w:r>
      <w:r w:rsidR="008612D0" w:rsidRPr="00CB71F5">
        <w:rPr>
          <w:rFonts w:ascii="NewsGotT" w:hAnsi="NewsGotT"/>
          <w:color w:val="000000" w:themeColor="text1"/>
          <w:lang w:val="pt-PT"/>
        </w:rPr>
        <w:t>m 2015, é validado</w:t>
      </w:r>
      <w:r w:rsidR="005E36F3" w:rsidRPr="00CB71F5">
        <w:rPr>
          <w:rFonts w:ascii="NewsGotT" w:hAnsi="NewsGotT"/>
          <w:color w:val="000000" w:themeColor="text1"/>
          <w:lang w:val="pt-PT"/>
        </w:rPr>
        <w:t xml:space="preserve"> outro </w:t>
      </w:r>
      <w:r w:rsidR="008612D0" w:rsidRPr="00CB71F5">
        <w:rPr>
          <w:rFonts w:ascii="NewsGotT" w:hAnsi="NewsGotT"/>
          <w:color w:val="000000" w:themeColor="text1"/>
          <w:lang w:val="pt-PT"/>
        </w:rPr>
        <w:t xml:space="preserve">modelo </w:t>
      </w:r>
      <w:r w:rsidR="005E36F3" w:rsidRPr="00CB71F5">
        <w:rPr>
          <w:rFonts w:ascii="NewsGotT" w:hAnsi="NewsGotT"/>
          <w:color w:val="000000" w:themeColor="text1"/>
          <w:lang w:val="pt-PT"/>
        </w:rPr>
        <w:t>para deteção precoce</w:t>
      </w:r>
      <w:r w:rsidR="008612D0" w:rsidRPr="00CB71F5">
        <w:rPr>
          <w:rFonts w:ascii="NewsGotT" w:hAnsi="NewsGotT"/>
          <w:color w:val="000000" w:themeColor="text1"/>
          <w:lang w:val="pt-PT"/>
        </w:rPr>
        <w:t xml:space="preserve"> do </w:t>
      </w:r>
      <w:proofErr w:type="spellStart"/>
      <w:r w:rsidR="008612D0" w:rsidRPr="00CB71F5">
        <w:rPr>
          <w:rFonts w:ascii="NewsGotT" w:hAnsi="NewsGotT"/>
          <w:i/>
          <w:iCs/>
          <w:color w:val="000000" w:themeColor="text1"/>
          <w:lang w:val="pt-PT"/>
        </w:rPr>
        <w:t>delirium</w:t>
      </w:r>
      <w:proofErr w:type="spellEnd"/>
      <w:r w:rsidR="008612D0" w:rsidRPr="00CB71F5">
        <w:rPr>
          <w:rFonts w:ascii="NewsGotT" w:hAnsi="NewsGotT"/>
          <w:color w:val="000000" w:themeColor="text1"/>
          <w:lang w:val="pt-PT"/>
        </w:rPr>
        <w:t xml:space="preserve"> para cuidados intensivos,</w:t>
      </w:r>
      <w:r w:rsidR="005E36F3" w:rsidRPr="00CB71F5">
        <w:rPr>
          <w:rFonts w:ascii="NewsGotT" w:hAnsi="NewsGotT"/>
          <w:color w:val="000000" w:themeColor="text1"/>
          <w:lang w:val="pt-PT"/>
        </w:rPr>
        <w:t xml:space="preserve"> denominado por</w:t>
      </w:r>
      <w:r w:rsidR="008612D0" w:rsidRPr="00CB71F5">
        <w:rPr>
          <w:rFonts w:ascii="NewsGotT" w:hAnsi="NewsGotT"/>
          <w:color w:val="000000" w:themeColor="text1"/>
          <w:lang w:val="pt-PT"/>
        </w:rPr>
        <w:t xml:space="preserve"> E-PRE-DELIRIC (</w:t>
      </w:r>
      <w:proofErr w:type="spellStart"/>
      <w:r w:rsidR="008612D0" w:rsidRPr="00CB71F5">
        <w:rPr>
          <w:rFonts w:ascii="NewsGotT" w:hAnsi="NewsGotT"/>
          <w:color w:val="000000" w:themeColor="text1"/>
          <w:lang w:val="pt-PT"/>
        </w:rPr>
        <w:t>Early</w:t>
      </w:r>
      <w:proofErr w:type="spellEnd"/>
      <w:r w:rsidR="008612D0" w:rsidRPr="00CB71F5">
        <w:rPr>
          <w:rFonts w:ascii="NewsGotT" w:hAnsi="NewsGotT"/>
          <w:color w:val="000000" w:themeColor="text1"/>
          <w:lang w:val="pt-PT"/>
        </w:rPr>
        <w:t xml:space="preserve"> </w:t>
      </w:r>
      <w:proofErr w:type="spellStart"/>
      <w:r w:rsidR="008612D0" w:rsidRPr="00CB71F5">
        <w:rPr>
          <w:rFonts w:ascii="NewsGotT" w:hAnsi="NewsGotT"/>
          <w:color w:val="000000" w:themeColor="text1"/>
          <w:lang w:val="pt-PT"/>
        </w:rPr>
        <w:t>PREdiction</w:t>
      </w:r>
      <w:proofErr w:type="spellEnd"/>
      <w:r w:rsidR="008612D0" w:rsidRPr="00CB71F5">
        <w:rPr>
          <w:rFonts w:ascii="NewsGotT" w:hAnsi="NewsGotT"/>
          <w:color w:val="000000" w:themeColor="text1"/>
          <w:lang w:val="pt-PT"/>
        </w:rPr>
        <w:t xml:space="preserve"> </w:t>
      </w:r>
      <w:proofErr w:type="spellStart"/>
      <w:r w:rsidR="008612D0" w:rsidRPr="00CB71F5">
        <w:rPr>
          <w:rFonts w:ascii="NewsGotT" w:hAnsi="NewsGotT"/>
          <w:color w:val="000000" w:themeColor="text1"/>
          <w:lang w:val="pt-PT"/>
        </w:rPr>
        <w:t>of</w:t>
      </w:r>
      <w:proofErr w:type="spellEnd"/>
      <w:r w:rsidR="008612D0" w:rsidRPr="00CB71F5">
        <w:rPr>
          <w:rFonts w:ascii="NewsGotT" w:hAnsi="NewsGotT"/>
          <w:color w:val="000000" w:themeColor="text1"/>
          <w:lang w:val="pt-PT"/>
        </w:rPr>
        <w:t xml:space="preserve"> </w:t>
      </w:r>
      <w:proofErr w:type="spellStart"/>
      <w:r w:rsidR="008612D0" w:rsidRPr="00CB71F5">
        <w:rPr>
          <w:rFonts w:ascii="NewsGotT" w:hAnsi="NewsGotT"/>
          <w:color w:val="000000" w:themeColor="text1"/>
          <w:lang w:val="pt-PT"/>
        </w:rPr>
        <w:t>DELIRium</w:t>
      </w:r>
      <w:proofErr w:type="spellEnd"/>
      <w:r w:rsidR="008612D0" w:rsidRPr="00CB71F5">
        <w:rPr>
          <w:rFonts w:ascii="NewsGotT" w:hAnsi="NewsGotT"/>
          <w:color w:val="000000" w:themeColor="text1"/>
          <w:lang w:val="pt-PT"/>
        </w:rPr>
        <w:t xml:space="preserve"> for </w:t>
      </w:r>
      <w:proofErr w:type="spellStart"/>
      <w:r w:rsidR="008612D0" w:rsidRPr="00CB71F5">
        <w:rPr>
          <w:rFonts w:ascii="NewsGotT" w:hAnsi="NewsGotT"/>
          <w:color w:val="000000" w:themeColor="text1"/>
          <w:lang w:val="pt-PT"/>
        </w:rPr>
        <w:t>Intensive</w:t>
      </w:r>
      <w:proofErr w:type="spellEnd"/>
      <w:r w:rsidR="008612D0" w:rsidRPr="00CB71F5">
        <w:rPr>
          <w:rFonts w:ascii="NewsGotT" w:hAnsi="NewsGotT"/>
          <w:color w:val="000000" w:themeColor="text1"/>
          <w:lang w:val="pt-PT"/>
        </w:rPr>
        <w:t xml:space="preserve"> </w:t>
      </w:r>
      <w:proofErr w:type="spellStart"/>
      <w:r w:rsidR="008612D0" w:rsidRPr="00CB71F5">
        <w:rPr>
          <w:rFonts w:ascii="NewsGotT" w:hAnsi="NewsGotT"/>
          <w:color w:val="000000" w:themeColor="text1"/>
          <w:lang w:val="pt-PT"/>
        </w:rPr>
        <w:t>Care</w:t>
      </w:r>
      <w:proofErr w:type="spellEnd"/>
      <w:r w:rsidR="008612D0" w:rsidRPr="00CB71F5">
        <w:rPr>
          <w:rFonts w:ascii="NewsGotT" w:hAnsi="NewsGotT"/>
          <w:color w:val="000000" w:themeColor="text1"/>
          <w:lang w:val="pt-PT"/>
        </w:rPr>
        <w:t xml:space="preserve"> </w:t>
      </w:r>
      <w:proofErr w:type="spellStart"/>
      <w:r w:rsidR="008612D0" w:rsidRPr="00CB71F5">
        <w:rPr>
          <w:rFonts w:ascii="NewsGotT" w:hAnsi="NewsGotT"/>
          <w:color w:val="000000" w:themeColor="text1"/>
          <w:lang w:val="pt-PT"/>
        </w:rPr>
        <w:t>patients</w:t>
      </w:r>
      <w:proofErr w:type="spellEnd"/>
      <w:r w:rsidR="008612D0" w:rsidRPr="00CB71F5">
        <w:rPr>
          <w:rFonts w:ascii="NewsGotT" w:hAnsi="NewsGotT"/>
          <w:color w:val="000000" w:themeColor="text1"/>
          <w:lang w:val="pt-PT"/>
        </w:rPr>
        <w:t>)</w:t>
      </w:r>
      <w:r w:rsidR="005E36F3" w:rsidRPr="00CB71F5">
        <w:rPr>
          <w:rFonts w:ascii="NewsGotT" w:hAnsi="NewsGotT"/>
          <w:color w:val="000000" w:themeColor="text1"/>
          <w:lang w:val="pt-PT"/>
        </w:rPr>
        <w:t xml:space="preserve">. Este modelo é </w:t>
      </w:r>
      <w:r w:rsidR="008612D0" w:rsidRPr="00CB71F5">
        <w:rPr>
          <w:rFonts w:ascii="NewsGotT" w:hAnsi="NewsGotT"/>
          <w:color w:val="000000" w:themeColor="text1"/>
          <w:lang w:val="pt-PT"/>
        </w:rPr>
        <w:t xml:space="preserve">constituído por nove preditores (idade, </w:t>
      </w:r>
      <w:r w:rsidR="00003254" w:rsidRPr="00CB71F5">
        <w:rPr>
          <w:rFonts w:ascii="NewsGotT" w:hAnsi="NewsGotT"/>
          <w:color w:val="000000" w:themeColor="text1"/>
          <w:lang w:val="pt-PT"/>
        </w:rPr>
        <w:t>histórico</w:t>
      </w:r>
      <w:r w:rsidR="008612D0" w:rsidRPr="00CB71F5">
        <w:rPr>
          <w:rFonts w:ascii="NewsGotT" w:hAnsi="NewsGotT"/>
          <w:color w:val="000000" w:themeColor="text1"/>
          <w:lang w:val="pt-PT"/>
        </w:rPr>
        <w:t xml:space="preserve"> de alterações cognitivas, </w:t>
      </w:r>
      <w:r w:rsidR="00003254" w:rsidRPr="00CB71F5">
        <w:rPr>
          <w:rFonts w:ascii="NewsGotT" w:hAnsi="NewsGotT"/>
          <w:color w:val="000000" w:themeColor="text1"/>
          <w:lang w:val="pt-PT"/>
        </w:rPr>
        <w:t>histórico</w:t>
      </w:r>
      <w:r w:rsidR="008612D0" w:rsidRPr="00CB71F5">
        <w:rPr>
          <w:rFonts w:ascii="NewsGotT" w:hAnsi="NewsGotT"/>
          <w:color w:val="000000" w:themeColor="text1"/>
          <w:lang w:val="pt-PT"/>
        </w:rPr>
        <w:t xml:space="preserve"> de abuso de </w:t>
      </w:r>
      <w:r w:rsidR="008612D0" w:rsidRPr="00CB71F5">
        <w:rPr>
          <w:rFonts w:ascii="NewsGotT" w:hAnsi="NewsGotT"/>
          <w:color w:val="000000" w:themeColor="text1"/>
          <w:sz w:val="23"/>
          <w:szCs w:val="23"/>
          <w:lang w:val="pt-PT"/>
        </w:rPr>
        <w:t>álcool,</w:t>
      </w:r>
      <w:r w:rsidR="00003254" w:rsidRPr="00CB71F5">
        <w:rPr>
          <w:rFonts w:ascii="NewsGotT" w:hAnsi="NewsGotT"/>
          <w:color w:val="000000" w:themeColor="text1"/>
          <w:sz w:val="23"/>
          <w:szCs w:val="23"/>
          <w:lang w:val="pt-PT"/>
        </w:rPr>
        <w:t xml:space="preserve"> níveis de ureia no sangue,</w:t>
      </w:r>
      <w:r w:rsidR="008612D0" w:rsidRPr="00CB71F5">
        <w:rPr>
          <w:rFonts w:ascii="NewsGotT" w:hAnsi="NewsGotT"/>
          <w:color w:val="000000" w:themeColor="text1"/>
          <w:sz w:val="23"/>
          <w:szCs w:val="23"/>
          <w:lang w:val="pt-PT"/>
        </w:rPr>
        <w:t xml:space="preserve"> grupo diagnóstico, admissão urgente, tensão arterial média, administração de </w:t>
      </w:r>
      <w:proofErr w:type="spellStart"/>
      <w:r w:rsidR="008612D0" w:rsidRPr="00CB71F5">
        <w:rPr>
          <w:rFonts w:ascii="NewsGotT" w:hAnsi="NewsGotT"/>
          <w:color w:val="000000" w:themeColor="text1"/>
          <w:sz w:val="23"/>
          <w:szCs w:val="23"/>
          <w:lang w:val="pt-PT"/>
        </w:rPr>
        <w:t>corticosteróides</w:t>
      </w:r>
      <w:proofErr w:type="spellEnd"/>
      <w:r w:rsidR="008612D0" w:rsidRPr="00CB71F5">
        <w:rPr>
          <w:rFonts w:ascii="NewsGotT" w:hAnsi="NewsGotT"/>
          <w:color w:val="000000" w:themeColor="text1"/>
          <w:sz w:val="23"/>
          <w:szCs w:val="23"/>
          <w:lang w:val="pt-PT"/>
        </w:rPr>
        <w:t>, insuficiência respiratória)</w:t>
      </w:r>
      <w:r w:rsidR="00992E88" w:rsidRPr="00CB71F5">
        <w:rPr>
          <w:rFonts w:ascii="NewsGotT" w:hAnsi="NewsGotT"/>
          <w:color w:val="000000" w:themeColor="text1"/>
          <w:sz w:val="23"/>
          <w:szCs w:val="23"/>
          <w:lang w:val="pt-PT"/>
        </w:rPr>
        <w:t>. Este estudo surg</w:t>
      </w:r>
      <w:r w:rsidR="00125D90" w:rsidRPr="00CB71F5">
        <w:rPr>
          <w:rFonts w:ascii="NewsGotT" w:hAnsi="NewsGotT"/>
          <w:color w:val="000000" w:themeColor="text1"/>
          <w:sz w:val="23"/>
          <w:szCs w:val="23"/>
          <w:lang w:val="pt-PT"/>
        </w:rPr>
        <w:t xml:space="preserve">iu </w:t>
      </w:r>
      <w:r w:rsidR="009353F3" w:rsidRPr="00CB71F5">
        <w:rPr>
          <w:rFonts w:ascii="NewsGotT" w:hAnsi="NewsGotT"/>
          <w:color w:val="000000" w:themeColor="text1"/>
          <w:sz w:val="23"/>
          <w:szCs w:val="23"/>
          <w:lang w:val="pt-PT"/>
        </w:rPr>
        <w:t>como</w:t>
      </w:r>
      <w:r w:rsidR="00125D90" w:rsidRPr="00CB71F5">
        <w:rPr>
          <w:rFonts w:ascii="NewsGotT" w:hAnsi="NewsGotT"/>
          <w:color w:val="000000" w:themeColor="text1"/>
          <w:sz w:val="23"/>
          <w:szCs w:val="23"/>
          <w:lang w:val="pt-PT"/>
        </w:rPr>
        <w:t xml:space="preserve"> necessidade de colmatar a lacuna do modelo anterior ter a limitação de exigir preditores obtidos durante as primeiras 24 h de admissão na UCI. Pelo que o modelo</w:t>
      </w:r>
      <w:r w:rsidR="00E307C1" w:rsidRPr="00CB71F5">
        <w:rPr>
          <w:rFonts w:ascii="NewsGotT" w:hAnsi="NewsGotT"/>
          <w:color w:val="000000" w:themeColor="text1"/>
          <w:sz w:val="23"/>
          <w:szCs w:val="23"/>
          <w:lang w:val="pt-PT"/>
        </w:rPr>
        <w:t xml:space="preserve"> </w:t>
      </w:r>
      <w:r w:rsidR="003918F3" w:rsidRPr="00CB71F5">
        <w:rPr>
          <w:rFonts w:ascii="NewsGotT" w:hAnsi="NewsGotT"/>
          <w:color w:val="000000" w:themeColor="text1"/>
          <w:lang w:val="pt-PT"/>
        </w:rPr>
        <w:t xml:space="preserve">E-PRE-DELIRIC </w:t>
      </w:r>
      <w:r w:rsidR="003918F3" w:rsidRPr="00CB71F5">
        <w:rPr>
          <w:rFonts w:ascii="NewsGotT" w:hAnsi="NewsGotT"/>
          <w:color w:val="000000" w:themeColor="text1"/>
          <w:sz w:val="23"/>
          <w:szCs w:val="23"/>
          <w:lang w:val="pt-PT"/>
        </w:rPr>
        <w:t>utiliza os</w:t>
      </w:r>
      <w:r w:rsidR="00125D90" w:rsidRPr="00CB71F5">
        <w:rPr>
          <w:rFonts w:ascii="NewsGotT" w:hAnsi="NewsGotT"/>
          <w:color w:val="000000" w:themeColor="text1"/>
          <w:sz w:val="23"/>
          <w:szCs w:val="23"/>
          <w:lang w:val="pt-PT"/>
        </w:rPr>
        <w:t xml:space="preserve"> dados disponíveis na admissão à UCI para prever o desenvolvimento do </w:t>
      </w:r>
      <w:proofErr w:type="spellStart"/>
      <w:r w:rsidR="00125D90" w:rsidRPr="00CB71F5">
        <w:rPr>
          <w:rFonts w:ascii="NewsGotT" w:hAnsi="NewsGotT"/>
          <w:i/>
          <w:iCs/>
          <w:color w:val="000000" w:themeColor="text1"/>
          <w:sz w:val="23"/>
          <w:szCs w:val="23"/>
          <w:lang w:val="pt-PT"/>
        </w:rPr>
        <w:t>delirium</w:t>
      </w:r>
      <w:proofErr w:type="spellEnd"/>
      <w:r w:rsidR="00125D90" w:rsidRPr="00CB71F5">
        <w:rPr>
          <w:rFonts w:ascii="NewsGotT" w:hAnsi="NewsGotT"/>
          <w:color w:val="000000" w:themeColor="text1"/>
          <w:sz w:val="23"/>
          <w:szCs w:val="23"/>
          <w:lang w:val="pt-PT"/>
        </w:rPr>
        <w:t xml:space="preserve"> durante </w:t>
      </w:r>
      <w:r w:rsidR="00E307C1" w:rsidRPr="00CB71F5">
        <w:rPr>
          <w:rFonts w:ascii="NewsGotT" w:hAnsi="NewsGotT"/>
          <w:color w:val="000000" w:themeColor="text1"/>
          <w:sz w:val="23"/>
          <w:szCs w:val="23"/>
          <w:lang w:val="pt-PT"/>
        </w:rPr>
        <w:t>o tempo de internamento do paciente</w:t>
      </w:r>
      <w:r w:rsidR="00125D90" w:rsidRPr="00CB71F5">
        <w:rPr>
          <w:rFonts w:ascii="NewsGotT" w:hAnsi="NewsGotT"/>
          <w:color w:val="000000" w:themeColor="text1"/>
          <w:sz w:val="23"/>
          <w:szCs w:val="23"/>
          <w:lang w:val="pt-PT"/>
        </w:rPr>
        <w:t xml:space="preserve">. </w:t>
      </w:r>
      <w:r w:rsidR="00125D90" w:rsidRPr="00CB71F5">
        <w:rPr>
          <w:rFonts w:ascii="NewsGotT" w:hAnsi="NewsGotT"/>
          <w:color w:val="000000" w:themeColor="text1"/>
          <w:sz w:val="23"/>
          <w:szCs w:val="23"/>
          <w:lang w:val="pt-PT"/>
        </w:rPr>
        <w:fldChar w:fldCharType="begin" w:fldLock="1"/>
      </w:r>
      <w:r w:rsidR="00363090" w:rsidRPr="00CB71F5">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00125D90" w:rsidRPr="00CB71F5">
        <w:rPr>
          <w:rFonts w:ascii="NewsGotT" w:hAnsi="NewsGotT"/>
          <w:color w:val="000000" w:themeColor="text1"/>
          <w:sz w:val="23"/>
          <w:szCs w:val="23"/>
          <w:lang w:val="pt-PT"/>
        </w:rPr>
        <w:fldChar w:fldCharType="separate"/>
      </w:r>
      <w:r w:rsidR="00125D90" w:rsidRPr="00CB71F5">
        <w:rPr>
          <w:rFonts w:ascii="NewsGotT" w:hAnsi="NewsGotT"/>
          <w:noProof/>
          <w:color w:val="000000" w:themeColor="text1"/>
          <w:sz w:val="23"/>
          <w:szCs w:val="23"/>
          <w:lang w:val="pt-PT"/>
        </w:rPr>
        <w:t>(Wassenaar et al., 2015)</w:t>
      </w:r>
      <w:r w:rsidR="00125D90" w:rsidRPr="00CB71F5">
        <w:rPr>
          <w:rFonts w:ascii="NewsGotT" w:hAnsi="NewsGotT"/>
          <w:color w:val="000000" w:themeColor="text1"/>
          <w:sz w:val="23"/>
          <w:szCs w:val="23"/>
          <w:lang w:val="pt-PT"/>
        </w:rPr>
        <w:fldChar w:fldCharType="end"/>
      </w:r>
      <w:r w:rsidR="00363090" w:rsidRPr="00CB71F5">
        <w:rPr>
          <w:rFonts w:ascii="NewsGotT" w:hAnsi="NewsGotT"/>
          <w:color w:val="000000" w:themeColor="text1"/>
          <w:sz w:val="23"/>
          <w:szCs w:val="23"/>
          <w:lang w:val="pt-PT"/>
        </w:rPr>
        <w:t xml:space="preserve"> </w:t>
      </w:r>
    </w:p>
    <w:p w14:paraId="75B55D94" w14:textId="3EADEC58" w:rsidR="00E525AF" w:rsidRPr="00CB71F5" w:rsidRDefault="00363090" w:rsidP="00061AE1">
      <w:pPr>
        <w:spacing w:line="360" w:lineRule="auto"/>
        <w:ind w:firstLine="720"/>
        <w:jc w:val="both"/>
        <w:rPr>
          <w:rFonts w:ascii="NewsGotT" w:hAnsi="NewsGotT"/>
          <w:color w:val="000000" w:themeColor="text1"/>
          <w:sz w:val="23"/>
          <w:szCs w:val="23"/>
          <w:lang w:val="pt-PT"/>
        </w:rPr>
      </w:pPr>
      <w:r w:rsidRPr="00CB71F5">
        <w:rPr>
          <w:rFonts w:ascii="NewsGotT" w:hAnsi="NewsGotT"/>
          <w:color w:val="000000" w:themeColor="text1"/>
          <w:sz w:val="23"/>
          <w:szCs w:val="23"/>
          <w:lang w:val="pt-PT"/>
        </w:rPr>
        <w:t>Com o objetivo de perceber qual dos dois modelos estaria melhor preparado para o uso clinico, foi realizado o estudo “</w:t>
      </w:r>
      <w:proofErr w:type="spellStart"/>
      <w:r w:rsidRPr="00CB71F5">
        <w:rPr>
          <w:rFonts w:ascii="NewsGotT" w:hAnsi="NewsGotT"/>
          <w:color w:val="000000" w:themeColor="text1"/>
          <w:sz w:val="23"/>
          <w:szCs w:val="23"/>
          <w:lang w:val="pt-PT"/>
        </w:rPr>
        <w:t>Delirium</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prediction</w:t>
      </w:r>
      <w:proofErr w:type="spellEnd"/>
      <w:r w:rsidRPr="00CB71F5">
        <w:rPr>
          <w:rFonts w:ascii="NewsGotT" w:hAnsi="NewsGotT"/>
          <w:color w:val="000000" w:themeColor="text1"/>
          <w:sz w:val="23"/>
          <w:szCs w:val="23"/>
          <w:lang w:val="pt-PT"/>
        </w:rPr>
        <w:t xml:space="preserve"> in </w:t>
      </w:r>
      <w:proofErr w:type="spellStart"/>
      <w:r w:rsidRPr="00CB71F5">
        <w:rPr>
          <w:rFonts w:ascii="NewsGotT" w:hAnsi="NewsGotT"/>
          <w:color w:val="000000" w:themeColor="text1"/>
          <w:sz w:val="23"/>
          <w:szCs w:val="23"/>
          <w:lang w:val="pt-PT"/>
        </w:rPr>
        <w:t>the</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intensive</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care</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unit</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comparison</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of</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two</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i/>
          <w:iCs/>
          <w:color w:val="000000" w:themeColor="text1"/>
          <w:sz w:val="23"/>
          <w:szCs w:val="23"/>
          <w:lang w:val="pt-PT"/>
        </w:rPr>
        <w:t>delirium</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prediction</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models</w:t>
      </w:r>
      <w:proofErr w:type="spellEnd"/>
      <w:r w:rsidRPr="00CB71F5">
        <w:rPr>
          <w:rFonts w:ascii="NewsGotT" w:hAnsi="NewsGotT"/>
          <w:color w:val="000000" w:themeColor="text1"/>
          <w:sz w:val="23"/>
          <w:szCs w:val="23"/>
          <w:lang w:val="pt-PT"/>
        </w:rPr>
        <w:t xml:space="preserve">”  no ano de 2017. Este estudo concluiu que o modelo PRE-DELIRIC </w:t>
      </w:r>
      <w:r w:rsidR="00332981" w:rsidRPr="00CB71F5">
        <w:rPr>
          <w:rFonts w:ascii="NewsGotT" w:hAnsi="NewsGotT"/>
          <w:color w:val="000000" w:themeColor="text1"/>
          <w:sz w:val="23"/>
          <w:szCs w:val="23"/>
          <w:lang w:val="pt-PT"/>
        </w:rPr>
        <w:t>surge como ferramenta mais fiável</w:t>
      </w:r>
      <w:r w:rsidRPr="00CB71F5">
        <w:rPr>
          <w:rFonts w:ascii="NewsGotT" w:hAnsi="NewsGotT"/>
          <w:color w:val="000000" w:themeColor="text1"/>
          <w:sz w:val="23"/>
          <w:szCs w:val="23"/>
          <w:lang w:val="pt-PT"/>
        </w:rPr>
        <w:t xml:space="preserve">, no entanto, os médicos da UCI classificaram a ótica do utilizador o E-PRE-DELIRIC como superior ao PRE-DELIRIC. E ainda que em pacientes de baixo risco, a previsão do delírio melhora ainda mais após uma atualização com o modelo PRE-DELIRIC após 24 h. </w:t>
      </w:r>
      <w:r w:rsidRPr="00CB71F5">
        <w:rPr>
          <w:rFonts w:ascii="NewsGotT" w:hAnsi="NewsGotT"/>
          <w:color w:val="000000" w:themeColor="text1"/>
          <w:sz w:val="23"/>
          <w:szCs w:val="23"/>
          <w:lang w:val="pt-PT"/>
        </w:rPr>
        <w:fldChar w:fldCharType="begin" w:fldLock="1"/>
      </w:r>
      <w:r w:rsidR="0022057B" w:rsidRPr="00CB71F5">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CB71F5">
        <w:rPr>
          <w:rFonts w:ascii="NewsGotT" w:hAnsi="NewsGotT"/>
          <w:color w:val="000000" w:themeColor="text1"/>
          <w:sz w:val="23"/>
          <w:szCs w:val="23"/>
          <w:lang w:val="pt-PT"/>
        </w:rPr>
        <w:fldChar w:fldCharType="separate"/>
      </w:r>
      <w:r w:rsidRPr="00CB71F5">
        <w:rPr>
          <w:rFonts w:ascii="NewsGotT" w:hAnsi="NewsGotT"/>
          <w:noProof/>
          <w:color w:val="000000" w:themeColor="text1"/>
          <w:sz w:val="23"/>
          <w:szCs w:val="23"/>
          <w:lang w:val="pt-PT"/>
        </w:rPr>
        <w:t>(Wassenaar, Van Den Boogaard, Schoonhoven, Donders, &amp; Pickkers, 2017)</w:t>
      </w:r>
      <w:r w:rsidRPr="00CB71F5">
        <w:rPr>
          <w:rFonts w:ascii="NewsGotT" w:hAnsi="NewsGotT"/>
          <w:color w:val="000000" w:themeColor="text1"/>
          <w:sz w:val="23"/>
          <w:szCs w:val="23"/>
          <w:lang w:val="pt-PT"/>
        </w:rPr>
        <w:fldChar w:fldCharType="end"/>
      </w:r>
    </w:p>
    <w:p w14:paraId="7DC7C5BF" w14:textId="5187B007" w:rsidR="008612D0" w:rsidRPr="00CB71F5" w:rsidRDefault="00B15540" w:rsidP="00753B8C">
      <w:pPr>
        <w:spacing w:line="360" w:lineRule="auto"/>
        <w:ind w:firstLine="709"/>
        <w:jc w:val="both"/>
        <w:rPr>
          <w:rFonts w:ascii="NewsGotT" w:hAnsi="NewsGotT"/>
          <w:color w:val="000000" w:themeColor="text1"/>
          <w:sz w:val="23"/>
          <w:szCs w:val="23"/>
          <w:lang w:val="pt-PT"/>
        </w:rPr>
      </w:pPr>
      <w:r w:rsidRPr="00CB71F5">
        <w:rPr>
          <w:rFonts w:ascii="NewsGotT" w:hAnsi="NewsGotT"/>
          <w:color w:val="000000" w:themeColor="text1"/>
          <w:sz w:val="23"/>
          <w:szCs w:val="23"/>
          <w:lang w:val="pt-PT"/>
        </w:rPr>
        <w:t xml:space="preserve">Para finalizar, sendo </w:t>
      </w:r>
      <w:r w:rsidR="00C64268" w:rsidRPr="00CB71F5">
        <w:rPr>
          <w:rFonts w:ascii="NewsGotT" w:hAnsi="NewsGotT"/>
          <w:color w:val="000000" w:themeColor="text1"/>
          <w:sz w:val="23"/>
          <w:szCs w:val="23"/>
          <w:lang w:val="pt-PT"/>
        </w:rPr>
        <w:t xml:space="preserve">que </w:t>
      </w:r>
      <w:r w:rsidRPr="00CB71F5">
        <w:rPr>
          <w:rFonts w:ascii="NewsGotT" w:hAnsi="NewsGotT"/>
          <w:color w:val="000000" w:themeColor="text1"/>
          <w:sz w:val="23"/>
          <w:szCs w:val="23"/>
          <w:lang w:val="pt-PT"/>
        </w:rPr>
        <w:t xml:space="preserve">o </w:t>
      </w:r>
      <w:proofErr w:type="spellStart"/>
      <w:r w:rsidRPr="00CB71F5">
        <w:rPr>
          <w:rFonts w:ascii="NewsGotT" w:hAnsi="NewsGotT"/>
          <w:i/>
          <w:iCs/>
          <w:color w:val="000000" w:themeColor="text1"/>
          <w:sz w:val="23"/>
          <w:szCs w:val="23"/>
          <w:lang w:val="pt-PT"/>
        </w:rPr>
        <w:t>delirium</w:t>
      </w:r>
      <w:proofErr w:type="spellEnd"/>
      <w:r w:rsidRPr="00CB71F5">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w:t>
      </w:r>
      <w:r w:rsidR="00C64268" w:rsidRPr="00CB71F5">
        <w:rPr>
          <w:rFonts w:ascii="NewsGotT" w:hAnsi="NewsGotT"/>
          <w:color w:val="000000" w:themeColor="text1"/>
          <w:sz w:val="23"/>
          <w:szCs w:val="23"/>
          <w:lang w:val="pt-PT"/>
        </w:rPr>
        <w:t xml:space="preserve">. A redução da sua incidência numa UCI deve ser considerada como um indicador de qualidade na prestação de serviços de saúde, </w:t>
      </w:r>
      <w:r w:rsidR="00D04B4C" w:rsidRPr="00CB71F5">
        <w:rPr>
          <w:rFonts w:ascii="NewsGotT" w:hAnsi="NewsGotT"/>
          <w:color w:val="000000" w:themeColor="text1"/>
          <w:sz w:val="23"/>
          <w:szCs w:val="23"/>
          <w:lang w:val="pt-PT"/>
        </w:rPr>
        <w:t>podendo melhorar a</w:t>
      </w:r>
      <w:r w:rsidR="00C64268" w:rsidRPr="00CB71F5">
        <w:rPr>
          <w:rFonts w:ascii="NewsGotT" w:hAnsi="NewsGotT"/>
          <w:color w:val="000000" w:themeColor="text1"/>
          <w:sz w:val="23"/>
          <w:szCs w:val="23"/>
          <w:lang w:val="pt-PT"/>
        </w:rPr>
        <w:t xml:space="preserve"> qualidade de vida dos pacientes. </w:t>
      </w:r>
    </w:p>
    <w:p w14:paraId="7759FAAC" w14:textId="062FAF98" w:rsidR="00C96DD9" w:rsidRPr="00CB71F5" w:rsidRDefault="004B6F9F" w:rsidP="00753B8C">
      <w:pPr>
        <w:pStyle w:val="Heading3"/>
        <w:spacing w:line="360" w:lineRule="auto"/>
        <w:jc w:val="both"/>
        <w:rPr>
          <w:rFonts w:ascii="NewsGotT" w:hAnsi="NewsGotT"/>
          <w:lang w:val="pt-PT"/>
        </w:rPr>
      </w:pPr>
      <w:bookmarkStart w:id="25" w:name="_Toc69841917"/>
      <w:r w:rsidRPr="00CB71F5">
        <w:rPr>
          <w:rFonts w:ascii="NewsGotT" w:hAnsi="NewsGotT"/>
          <w:lang w:val="pt-PT"/>
        </w:rPr>
        <w:t>Fatores predisponentes</w:t>
      </w:r>
      <w:bookmarkEnd w:id="25"/>
      <w:r w:rsidRPr="00CB71F5">
        <w:rPr>
          <w:rFonts w:ascii="NewsGotT" w:hAnsi="NewsGotT"/>
          <w:lang w:val="pt-PT"/>
        </w:rPr>
        <w:t xml:space="preserve"> </w:t>
      </w:r>
    </w:p>
    <w:p w14:paraId="246F68A9" w14:textId="2286A3B9" w:rsidR="003C1C69" w:rsidRPr="00CB71F5" w:rsidRDefault="00C96DD9" w:rsidP="00753B8C">
      <w:pPr>
        <w:spacing w:line="360" w:lineRule="auto"/>
        <w:ind w:firstLine="709"/>
        <w:jc w:val="both"/>
        <w:rPr>
          <w:rFonts w:ascii="NewsGotT" w:hAnsi="NewsGotT"/>
          <w:color w:val="000000" w:themeColor="text1"/>
          <w:lang w:val="pt-PT"/>
        </w:rPr>
      </w:pPr>
      <w:r w:rsidRPr="00CB71F5">
        <w:rPr>
          <w:rFonts w:ascii="NewsGotT" w:hAnsi="NewsGotT"/>
          <w:color w:val="000000" w:themeColor="text1"/>
          <w:lang w:val="pt-PT"/>
        </w:rPr>
        <w:t xml:space="preserve">O </w:t>
      </w:r>
      <w:proofErr w:type="spellStart"/>
      <w:r w:rsidRPr="00CB71F5">
        <w:rPr>
          <w:rFonts w:ascii="NewsGotT" w:hAnsi="NewsGotT"/>
          <w:i/>
          <w:iCs/>
          <w:color w:val="000000" w:themeColor="text1"/>
          <w:lang w:val="pt-PT"/>
        </w:rPr>
        <w:t>delirium</w:t>
      </w:r>
      <w:proofErr w:type="spellEnd"/>
      <w:r w:rsidRPr="00CB71F5">
        <w:rPr>
          <w:rFonts w:ascii="NewsGotT" w:hAnsi="NewsGotT"/>
          <w:color w:val="000000" w:themeColor="text1"/>
          <w:lang w:val="pt-PT"/>
        </w:rPr>
        <w:t xml:space="preserve"> representa uma síndrome geriátrica, com um fenótipo definido e múltiplas causas, embora algumas desconhecidas, bem como uma génese patogénica não revelada. </w:t>
      </w:r>
      <w:r w:rsidRPr="00CB71F5">
        <w:rPr>
          <w:rFonts w:ascii="NewsGotT" w:hAnsi="NewsGotT"/>
          <w:color w:val="000000" w:themeColor="text1"/>
          <w:lang w:val="pt-PT"/>
        </w:rPr>
        <w:fldChar w:fldCharType="begin" w:fldLock="1"/>
      </w:r>
      <w:r w:rsidR="00577245" w:rsidRPr="00CB71F5">
        <w:rPr>
          <w:rFonts w:ascii="NewsGotT" w:hAnsi="NewsGotT"/>
          <w:color w:val="000000" w:themeColor="text1"/>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CB71F5">
        <w:rPr>
          <w:rFonts w:ascii="NewsGotT" w:hAnsi="NewsGotT"/>
          <w:color w:val="000000" w:themeColor="text1"/>
          <w:lang w:val="pt-PT"/>
        </w:rPr>
        <w:fldChar w:fldCharType="separate"/>
      </w:r>
      <w:r w:rsidR="004F3577" w:rsidRPr="00CB71F5">
        <w:rPr>
          <w:rFonts w:ascii="NewsGotT" w:hAnsi="NewsGotT"/>
          <w:noProof/>
          <w:color w:val="000000" w:themeColor="text1"/>
          <w:lang w:val="pt-PT"/>
        </w:rPr>
        <w:t>(Sharon K. Inouye et al., 2014)</w:t>
      </w:r>
      <w:r w:rsidRPr="00CB71F5">
        <w:rPr>
          <w:rFonts w:ascii="NewsGotT" w:hAnsi="NewsGotT"/>
          <w:color w:val="000000" w:themeColor="text1"/>
          <w:lang w:val="pt-PT"/>
        </w:rPr>
        <w:fldChar w:fldCharType="end"/>
      </w:r>
      <w:r w:rsidRPr="00CB71F5">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proofErr w:type="spellStart"/>
      <w:r w:rsidRPr="00CB71F5">
        <w:rPr>
          <w:rFonts w:ascii="NewsGotT" w:hAnsi="NewsGotT"/>
          <w:i/>
          <w:iCs/>
          <w:color w:val="000000" w:themeColor="text1"/>
          <w:lang w:val="pt-PT"/>
        </w:rPr>
        <w:t>delirium</w:t>
      </w:r>
      <w:proofErr w:type="spellEnd"/>
      <w:r w:rsidRPr="00CB71F5">
        <w:rPr>
          <w:rFonts w:ascii="NewsGotT" w:hAnsi="NewsGotT"/>
          <w:color w:val="000000" w:themeColor="text1"/>
          <w:lang w:val="pt-PT"/>
        </w:rPr>
        <w:t xml:space="preserve"> indicam a vulnerabilidade dos doentes geriátricos. </w:t>
      </w:r>
      <w:r w:rsidRPr="00CB71F5">
        <w:rPr>
          <w:rFonts w:ascii="NewsGotT" w:hAnsi="NewsGotT"/>
          <w:color w:val="000000" w:themeColor="text1"/>
          <w:lang w:val="pt-PT"/>
        </w:rPr>
        <w:fldChar w:fldCharType="begin" w:fldLock="1"/>
      </w:r>
      <w:r w:rsidR="00015A2D" w:rsidRPr="00CB71F5">
        <w:rPr>
          <w:rFonts w:ascii="NewsGotT" w:hAnsi="NewsGotT"/>
          <w:color w:val="000000" w:themeColor="text1"/>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CB71F5">
        <w:rPr>
          <w:rFonts w:ascii="NewsGotT" w:hAnsi="NewsGotT"/>
          <w:color w:val="000000" w:themeColor="text1"/>
          <w:lang w:val="pt-PT"/>
        </w:rPr>
        <w:fldChar w:fldCharType="separate"/>
      </w:r>
      <w:r w:rsidRPr="00CB71F5">
        <w:rPr>
          <w:rFonts w:ascii="NewsGotT" w:hAnsi="NewsGotT"/>
          <w:noProof/>
          <w:color w:val="000000" w:themeColor="text1"/>
          <w:lang w:val="pt-PT"/>
        </w:rPr>
        <w:t>(Laurila, Laakkonen, Strandberg, &amp; Tilvis, 2008)</w:t>
      </w:r>
      <w:r w:rsidRPr="00CB71F5">
        <w:rPr>
          <w:rFonts w:ascii="NewsGotT" w:hAnsi="NewsGotT"/>
          <w:color w:val="000000" w:themeColor="text1"/>
          <w:lang w:val="pt-PT"/>
        </w:rPr>
        <w:fldChar w:fldCharType="end"/>
      </w:r>
    </w:p>
    <w:p w14:paraId="33E26747" w14:textId="59D308E8" w:rsidR="00EC230D" w:rsidRPr="00CB71F5" w:rsidRDefault="00FC4665" w:rsidP="00753B8C">
      <w:pPr>
        <w:spacing w:line="360" w:lineRule="auto"/>
        <w:ind w:firstLine="709"/>
        <w:jc w:val="both"/>
        <w:rPr>
          <w:rFonts w:ascii="NewsGotT" w:hAnsi="NewsGotT"/>
          <w:lang w:val="pt-PT"/>
        </w:rPr>
      </w:pPr>
      <w:r w:rsidRPr="00CB71F5">
        <w:rPr>
          <w:rFonts w:ascii="NewsGotT" w:hAnsi="NewsGotT"/>
          <w:lang w:val="pt-PT"/>
        </w:rPr>
        <w:t xml:space="preserve">Os principais fatores predisponentes para </w:t>
      </w:r>
      <w:proofErr w:type="spellStart"/>
      <w:r w:rsidRPr="00CB71F5">
        <w:rPr>
          <w:rFonts w:ascii="NewsGotT" w:hAnsi="NewsGotT"/>
          <w:i/>
          <w:iCs/>
          <w:lang w:val="pt-PT"/>
        </w:rPr>
        <w:t>delirium</w:t>
      </w:r>
      <w:proofErr w:type="spellEnd"/>
      <w:r w:rsidRPr="00CB71F5">
        <w:rPr>
          <w:rFonts w:ascii="NewsGotT" w:hAnsi="NewsGotT"/>
          <w:lang w:val="pt-PT"/>
        </w:rPr>
        <w:t>, identificados nas populações de doentes</w:t>
      </w:r>
      <w:r w:rsidR="00790006" w:rsidRPr="00CB71F5">
        <w:rPr>
          <w:rFonts w:ascii="NewsGotT" w:hAnsi="NewsGotT"/>
          <w:lang w:val="pt-PT"/>
        </w:rPr>
        <w:t>,</w:t>
      </w:r>
      <w:r w:rsidRPr="00CB71F5">
        <w:rPr>
          <w:rFonts w:ascii="NewsGotT" w:hAnsi="NewsGotT"/>
          <w:lang w:val="pt-PT"/>
        </w:rPr>
        <w:t xml:space="preserve"> incluem idade avançada, </w:t>
      </w:r>
      <w:r w:rsidR="00790006" w:rsidRPr="00CB71F5">
        <w:rPr>
          <w:rFonts w:ascii="NewsGotT" w:hAnsi="NewsGotT"/>
          <w:lang w:val="pt-PT"/>
        </w:rPr>
        <w:t>défice</w:t>
      </w:r>
      <w:r w:rsidRPr="00CB71F5">
        <w:rPr>
          <w:rFonts w:ascii="NewsGotT" w:hAnsi="NewsGotT"/>
          <w:lang w:val="pt-PT"/>
        </w:rPr>
        <w:t xml:space="preserve"> cognitivo, como atraso no desenvolvimento ou demência </w:t>
      </w:r>
      <w:r w:rsidRPr="00CB71F5">
        <w:rPr>
          <w:rFonts w:ascii="NewsGotT" w:hAnsi="NewsGotT"/>
          <w:lang w:val="pt-PT"/>
        </w:rPr>
        <w:fldChar w:fldCharType="begin" w:fldLock="1"/>
      </w:r>
      <w:r w:rsidRPr="00CB71F5">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(Gross et al., 2012)</w:t>
      </w:r>
      <w:r w:rsidRPr="00CB71F5">
        <w:rPr>
          <w:rFonts w:ascii="NewsGotT" w:hAnsi="NewsGotT"/>
          <w:lang w:val="pt-PT"/>
        </w:rPr>
        <w:fldChar w:fldCharType="end"/>
      </w:r>
      <w:r w:rsidRPr="00CB71F5">
        <w:rPr>
          <w:rFonts w:ascii="NewsGotT" w:hAnsi="NewsGotT"/>
          <w:lang w:val="pt-PT"/>
        </w:rPr>
        <w:t xml:space="preserve">, fragilidade, comorbilidades (incluindo doença cardiovascular e renal), depressão ou outra doença </w:t>
      </w:r>
      <w:r w:rsidRPr="00CB71F5">
        <w:rPr>
          <w:rFonts w:ascii="NewsGotT" w:hAnsi="NewsGotT"/>
          <w:lang w:val="pt-PT"/>
        </w:rPr>
        <w:lastRenderedPageBreak/>
        <w:t xml:space="preserve">psiquiátrica </w:t>
      </w:r>
      <w:r w:rsidRPr="00CB71F5">
        <w:rPr>
          <w:rFonts w:ascii="NewsGotT" w:hAnsi="NewsGotT"/>
          <w:lang w:val="pt-PT"/>
        </w:rPr>
        <w:fldChar w:fldCharType="begin" w:fldLock="1"/>
      </w:r>
      <w:r w:rsidRPr="00CB71F5">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(K. Wilson, Broadhurst, Diver, Jackson, &amp; Mottram, 2005)</w:t>
      </w:r>
      <w:r w:rsidRPr="00CB71F5">
        <w:rPr>
          <w:rFonts w:ascii="NewsGotT" w:hAnsi="NewsGotT"/>
          <w:lang w:val="pt-PT"/>
        </w:rPr>
        <w:fldChar w:fldCharType="end"/>
      </w:r>
      <w:r w:rsidRPr="00CB71F5">
        <w:rPr>
          <w:rFonts w:ascii="NewsGotT" w:hAnsi="NewsGotT"/>
          <w:lang w:val="pt-PT"/>
        </w:rPr>
        <w:t xml:space="preserve">, deficiência visual e auditiva </w:t>
      </w:r>
      <w:r w:rsidRPr="00CB71F5">
        <w:rPr>
          <w:rFonts w:ascii="NewsGotT" w:hAnsi="NewsGotT"/>
          <w:lang w:val="pt-PT"/>
        </w:rPr>
        <w:fldChar w:fldCharType="begin" w:fldLock="1"/>
      </w:r>
      <w:r w:rsidR="00577245" w:rsidRPr="00CB71F5">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CB71F5">
        <w:rPr>
          <w:rFonts w:ascii="NewsGotT" w:hAnsi="NewsGotT"/>
          <w:lang w:val="pt-PT"/>
        </w:rPr>
        <w:fldChar w:fldCharType="separate"/>
      </w:r>
      <w:r w:rsidR="004F3577" w:rsidRPr="00CB71F5">
        <w:rPr>
          <w:rFonts w:ascii="NewsGotT" w:hAnsi="NewsGotT"/>
          <w:noProof/>
          <w:lang w:val="pt-PT"/>
        </w:rPr>
        <w:t>(Sharon K. Inouye et al., 2014; Smith et al., 2017)</w:t>
      </w:r>
      <w:r w:rsidRPr="00CB71F5">
        <w:rPr>
          <w:rFonts w:ascii="NewsGotT" w:hAnsi="NewsGotT"/>
          <w:lang w:val="pt-PT"/>
        </w:rPr>
        <w:fldChar w:fldCharType="end"/>
      </w:r>
      <w:r w:rsidRPr="00CB71F5">
        <w:rPr>
          <w:rFonts w:ascii="NewsGotT" w:hAnsi="NewsGotT"/>
          <w:lang w:val="pt-PT"/>
        </w:rPr>
        <w:t xml:space="preserve">, consumo de álcool e estado nutricional deficiente </w:t>
      </w:r>
      <w:r w:rsidRPr="00CB71F5">
        <w:rPr>
          <w:rFonts w:ascii="NewsGotT" w:hAnsi="NewsGotT"/>
          <w:lang w:val="pt-PT"/>
        </w:rPr>
        <w:fldChar w:fldCharType="begin" w:fldLock="1"/>
      </w:r>
      <w:r w:rsidR="007269A6" w:rsidRPr="00CB71F5">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(Velayati, Vahdat Shariatpanahi, Shahbazi, &amp; Vahdat Shariatpanahi, 2019)</w:t>
      </w:r>
      <w:r w:rsidRPr="00CB71F5">
        <w:rPr>
          <w:rFonts w:ascii="NewsGotT" w:hAnsi="NewsGotT"/>
          <w:lang w:val="pt-PT"/>
        </w:rPr>
        <w:fldChar w:fldCharType="end"/>
      </w:r>
      <w:r w:rsidR="00790006" w:rsidRPr="00CB71F5">
        <w:rPr>
          <w:rFonts w:ascii="NewsGotT" w:hAnsi="NewsGotT"/>
          <w:lang w:val="pt-PT"/>
        </w:rPr>
        <w:t xml:space="preserve">. Além disso, estudos de </w:t>
      </w:r>
      <w:proofErr w:type="spellStart"/>
      <w:r w:rsidR="00790006" w:rsidRPr="00CB71F5">
        <w:rPr>
          <w:rFonts w:ascii="NewsGotT" w:hAnsi="NewsGotT"/>
          <w:lang w:val="pt-PT"/>
        </w:rPr>
        <w:t>neuroimagem</w:t>
      </w:r>
      <w:proofErr w:type="spellEnd"/>
      <w:r w:rsidR="00790006" w:rsidRPr="00CB71F5">
        <w:rPr>
          <w:rFonts w:ascii="NewsGotT" w:hAnsi="NewsGotT"/>
          <w:lang w:val="pt-PT"/>
        </w:rPr>
        <w:t xml:space="preserve"> indicam que o risco de </w:t>
      </w:r>
      <w:proofErr w:type="spellStart"/>
      <w:r w:rsidR="00790006" w:rsidRPr="00CB71F5">
        <w:rPr>
          <w:rFonts w:ascii="NewsGotT" w:hAnsi="NewsGotT"/>
          <w:lang w:val="pt-PT"/>
        </w:rPr>
        <w:t>delirium</w:t>
      </w:r>
      <w:proofErr w:type="spellEnd"/>
      <w:r w:rsidR="00790006" w:rsidRPr="00CB71F5">
        <w:rPr>
          <w:rFonts w:ascii="NewsGotT" w:hAnsi="NewsGotT"/>
          <w:lang w:val="pt-PT"/>
        </w:rPr>
        <w:t xml:space="preserve"> pode ser superior em indivíduos com atrofia cerebral e/ou doença da substância branca.</w:t>
      </w:r>
      <w:r w:rsidR="007269A6" w:rsidRPr="00CB71F5">
        <w:rPr>
          <w:rFonts w:ascii="NewsGotT" w:hAnsi="NewsGotT"/>
          <w:lang w:val="pt-PT"/>
        </w:rPr>
        <w:t xml:space="preserve"> </w:t>
      </w:r>
      <w:r w:rsidR="007269A6" w:rsidRPr="00CB71F5">
        <w:rPr>
          <w:rFonts w:ascii="NewsGotT" w:hAnsi="NewsGotT"/>
          <w:lang w:val="pt-PT"/>
        </w:rPr>
        <w:fldChar w:fldCharType="begin" w:fldLock="1"/>
      </w:r>
      <w:r w:rsidR="008518ED" w:rsidRPr="00CB71F5">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007269A6" w:rsidRPr="00CB71F5">
        <w:rPr>
          <w:rFonts w:ascii="NewsGotT" w:hAnsi="NewsGotT"/>
          <w:lang w:val="pt-PT"/>
        </w:rPr>
        <w:fldChar w:fldCharType="separate"/>
      </w:r>
      <w:r w:rsidR="007269A6" w:rsidRPr="00CB71F5">
        <w:rPr>
          <w:rFonts w:ascii="NewsGotT" w:hAnsi="NewsGotT"/>
          <w:noProof/>
          <w:lang w:val="pt-PT"/>
        </w:rPr>
        <w:t>(Nitchingham, Kumar, Shenkin, Ferguson, &amp; Caplan, 2018)</w:t>
      </w:r>
      <w:r w:rsidR="007269A6" w:rsidRPr="00CB71F5">
        <w:rPr>
          <w:rFonts w:ascii="NewsGotT" w:hAnsi="NewsGotT"/>
          <w:lang w:val="pt-PT"/>
        </w:rPr>
        <w:fldChar w:fldCharType="end"/>
      </w:r>
      <w:r w:rsidR="006C7169" w:rsidRPr="00CB71F5">
        <w:rPr>
          <w:rFonts w:ascii="NewsGotT" w:hAnsi="NewsGotT"/>
          <w:lang w:val="pt-PT"/>
        </w:rPr>
        <w:t xml:space="preserve"> Bem como em doentes acima dos 65 anos que estejam em situação de pós-operatório. </w:t>
      </w:r>
      <w:r w:rsidR="006C7169" w:rsidRPr="00CB71F5">
        <w:rPr>
          <w:rFonts w:ascii="NewsGotT" w:hAnsi="NewsGotT"/>
          <w:lang w:val="pt-PT"/>
        </w:rPr>
        <w:fldChar w:fldCharType="begin" w:fldLock="1"/>
      </w:r>
      <w:r w:rsidR="00CA12C3" w:rsidRPr="00CB71F5">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006C7169" w:rsidRPr="00CB71F5">
        <w:rPr>
          <w:rFonts w:ascii="NewsGotT" w:hAnsi="NewsGotT"/>
          <w:lang w:val="pt-PT"/>
        </w:rPr>
        <w:fldChar w:fldCharType="separate"/>
      </w:r>
      <w:r w:rsidR="006C7169" w:rsidRPr="00CB71F5">
        <w:rPr>
          <w:rFonts w:ascii="NewsGotT" w:hAnsi="NewsGotT"/>
          <w:noProof/>
          <w:lang w:val="pt-PT"/>
        </w:rPr>
        <w:t>(Hatano et al., 2013)</w:t>
      </w:r>
      <w:r w:rsidR="006C7169" w:rsidRPr="00CB71F5">
        <w:rPr>
          <w:rFonts w:ascii="NewsGotT" w:hAnsi="NewsGotT"/>
          <w:lang w:val="pt-PT"/>
        </w:rPr>
        <w:fldChar w:fldCharType="end"/>
      </w:r>
    </w:p>
    <w:p w14:paraId="29B8E850" w14:textId="02E0AAA8" w:rsidR="008518ED" w:rsidRPr="00CB71F5" w:rsidRDefault="004B6F9F" w:rsidP="00753B8C">
      <w:pPr>
        <w:pStyle w:val="Heading3"/>
        <w:spacing w:line="360" w:lineRule="auto"/>
        <w:jc w:val="both"/>
        <w:rPr>
          <w:rFonts w:ascii="NewsGotT" w:hAnsi="NewsGotT"/>
          <w:lang w:val="pt-PT"/>
        </w:rPr>
      </w:pPr>
      <w:bookmarkStart w:id="26" w:name="_Toc69841918"/>
      <w:r w:rsidRPr="00CB71F5">
        <w:rPr>
          <w:rFonts w:ascii="NewsGotT" w:hAnsi="NewsGotT"/>
          <w:lang w:val="pt-PT"/>
        </w:rPr>
        <w:t>Fatores precipitantes</w:t>
      </w:r>
      <w:bookmarkEnd w:id="26"/>
      <w:r w:rsidRPr="00CB71F5">
        <w:rPr>
          <w:rFonts w:ascii="NewsGotT" w:hAnsi="NewsGotT"/>
          <w:lang w:val="pt-PT"/>
        </w:rPr>
        <w:t xml:space="preserve"> </w:t>
      </w:r>
    </w:p>
    <w:p w14:paraId="3E5B247E" w14:textId="45975899" w:rsidR="00F244A8" w:rsidRPr="00CB71F5" w:rsidRDefault="008518ED" w:rsidP="00753B8C">
      <w:pPr>
        <w:spacing w:line="360" w:lineRule="auto"/>
        <w:ind w:firstLine="709"/>
        <w:jc w:val="both"/>
        <w:rPr>
          <w:rFonts w:ascii="NewsGotT" w:hAnsi="NewsGotT"/>
          <w:lang w:val="pt-PT"/>
        </w:rPr>
      </w:pPr>
      <w:r w:rsidRPr="00CB71F5">
        <w:rPr>
          <w:rFonts w:ascii="NewsGotT" w:hAnsi="NewsGotT"/>
          <w:lang w:val="pt-PT"/>
        </w:rPr>
        <w:t xml:space="preserve">Os fatores precipitantes do </w:t>
      </w:r>
      <w:proofErr w:type="spellStart"/>
      <w:r w:rsidRPr="00CB71F5">
        <w:rPr>
          <w:rFonts w:ascii="NewsGotT" w:hAnsi="NewsGotT"/>
          <w:i/>
          <w:iCs/>
          <w:lang w:val="pt-PT"/>
        </w:rPr>
        <w:t>delirium</w:t>
      </w:r>
      <w:proofErr w:type="spellEnd"/>
      <w:r w:rsidRPr="00CB71F5">
        <w:rPr>
          <w:rFonts w:ascii="NewsGotT" w:hAnsi="NewsGotT"/>
          <w:lang w:val="pt-PT"/>
        </w:rPr>
        <w:t xml:space="preserve"> abrangem uma gama ampla de diferentes tipos de </w:t>
      </w:r>
      <w:r w:rsidR="004F06AD" w:rsidRPr="00CB71F5">
        <w:rPr>
          <w:rFonts w:ascii="NewsGotT" w:hAnsi="NewsGotT"/>
          <w:lang w:val="pt-PT"/>
        </w:rPr>
        <w:t>condições médicas</w:t>
      </w:r>
      <w:r w:rsidRPr="00CB71F5">
        <w:rPr>
          <w:rFonts w:ascii="NewsGotT" w:hAnsi="NewsGotT"/>
          <w:lang w:val="pt-PT"/>
        </w:rPr>
        <w:t xml:space="preserve"> </w:t>
      </w:r>
      <w:r w:rsidR="00E8492F" w:rsidRPr="00CB71F5">
        <w:rPr>
          <w:rFonts w:ascii="NewsGotT" w:hAnsi="NewsGotT"/>
          <w:lang w:val="pt-PT"/>
        </w:rPr>
        <w:t>em doentes internados em UCI</w:t>
      </w:r>
      <w:r w:rsidR="0060051F" w:rsidRPr="00CB71F5">
        <w:rPr>
          <w:rFonts w:ascii="NewsGotT" w:hAnsi="NewsGotT"/>
          <w:lang w:val="pt-PT"/>
        </w:rPr>
        <w:t xml:space="preserve"> </w:t>
      </w:r>
      <w:r w:rsidR="0060051F" w:rsidRPr="00CB71F5">
        <w:rPr>
          <w:rFonts w:ascii="NewsGotT" w:hAnsi="NewsGotT"/>
          <w:lang w:val="pt-PT"/>
        </w:rPr>
        <w:fldChar w:fldCharType="begin" w:fldLock="1"/>
      </w:r>
      <w:r w:rsidR="0060051F" w:rsidRPr="00CB71F5">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60051F" w:rsidRPr="00CB71F5">
        <w:rPr>
          <w:rFonts w:ascii="NewsGotT" w:hAnsi="NewsGotT"/>
          <w:lang w:val="pt-PT"/>
        </w:rPr>
        <w:fldChar w:fldCharType="separate"/>
      </w:r>
      <w:r w:rsidR="0060051F" w:rsidRPr="00CB71F5">
        <w:rPr>
          <w:rFonts w:ascii="NewsGotT" w:hAnsi="NewsGotT"/>
          <w:noProof/>
          <w:lang w:val="pt-PT"/>
        </w:rPr>
        <w:t>(Nagari &amp; Suresh Babu, 2019)</w:t>
      </w:r>
      <w:r w:rsidR="0060051F" w:rsidRPr="00CB71F5">
        <w:rPr>
          <w:rFonts w:ascii="NewsGotT" w:hAnsi="NewsGotT"/>
          <w:lang w:val="pt-PT"/>
        </w:rPr>
        <w:fldChar w:fldCharType="end"/>
      </w:r>
      <w:r w:rsidR="00E8492F" w:rsidRPr="00CB71F5">
        <w:rPr>
          <w:rFonts w:ascii="NewsGotT" w:hAnsi="NewsGotT"/>
          <w:lang w:val="pt-PT"/>
        </w:rPr>
        <w:t xml:space="preserve"> </w:t>
      </w:r>
      <w:r w:rsidRPr="00CB71F5">
        <w:rPr>
          <w:rFonts w:ascii="NewsGotT" w:hAnsi="NewsGotT"/>
          <w:lang w:val="pt-PT"/>
        </w:rPr>
        <w:t>incluindo, entre outros, doenças médicas agudas (como sepse, hipoglicemia, acidente vascular cerebral e insuficiência hepática), trauma (como fraturas ou traumatismo craniano), cirurgia, desidratação</w:t>
      </w:r>
      <w:r w:rsidR="00022AE3" w:rsidRPr="00CB71F5">
        <w:rPr>
          <w:rFonts w:ascii="NewsGotT" w:hAnsi="NewsGotT"/>
          <w:lang w:val="pt-PT"/>
        </w:rPr>
        <w:t>,</w:t>
      </w:r>
      <w:r w:rsidRPr="00CB71F5">
        <w:rPr>
          <w:rFonts w:ascii="NewsGotT" w:hAnsi="NewsGotT"/>
          <w:lang w:val="pt-PT"/>
        </w:rPr>
        <w:t xml:space="preserve"> problemas psicológicos</w:t>
      </w:r>
      <w:r w:rsidR="00A02064" w:rsidRPr="00CB71F5">
        <w:rPr>
          <w:rFonts w:ascii="NewsGotT" w:hAnsi="NewsGotT"/>
          <w:lang w:val="pt-PT"/>
        </w:rPr>
        <w:t>,</w:t>
      </w:r>
      <w:r w:rsidRPr="00CB71F5">
        <w:rPr>
          <w:rFonts w:ascii="NewsGotT" w:hAnsi="NewsGotT"/>
          <w:lang w:val="pt-PT"/>
        </w:rPr>
        <w:t xml:space="preserve"> stress</w:t>
      </w:r>
      <w:r w:rsidR="004F06AD" w:rsidRPr="00CB71F5">
        <w:rPr>
          <w:rFonts w:ascii="NewsGotT" w:hAnsi="NewsGotT"/>
          <w:lang w:val="pt-PT"/>
        </w:rPr>
        <w:t xml:space="preserve"> </w:t>
      </w:r>
      <w:r w:rsidR="004F06AD" w:rsidRPr="00CB71F5">
        <w:rPr>
          <w:rFonts w:ascii="NewsGotT" w:hAnsi="NewsGotT"/>
          <w:lang w:val="pt-PT"/>
        </w:rPr>
        <w:fldChar w:fldCharType="begin" w:fldLock="1"/>
      </w:r>
      <w:r w:rsidR="00577245" w:rsidRPr="00CB71F5">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Primers","id":"ITEM-1","issue":"1","issued":{"date-parts":[["2020"]]},"note":"Revisão bibliográfica sobre delirium --&amp;gt; 1Q","title":"Delirium","type":"article-journal","volume":"6"},"uris":["http://www.mendeley.com/documents/?uuid=aa4103c8-6254-43cd-9633-e7819df5c36c"]},{"id":"ITEM-2","itemData":{"DOI":"10.1016/S0140-6736(13)60688-1","ISSN":"1474547X","PMID":"23992774","abstract":"Delirium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004F06AD" w:rsidRPr="00CB71F5">
        <w:rPr>
          <w:rFonts w:ascii="NewsGotT" w:hAnsi="NewsGotT"/>
          <w:lang w:val="pt-PT"/>
        </w:rPr>
        <w:fldChar w:fldCharType="separate"/>
      </w:r>
      <w:r w:rsidR="004F3577" w:rsidRPr="00CB71F5">
        <w:rPr>
          <w:rFonts w:ascii="NewsGotT" w:hAnsi="NewsGotT"/>
          <w:noProof/>
          <w:lang w:val="pt-PT"/>
        </w:rPr>
        <w:t>(Sharon K. Inouye et al., 2014; J. E. Wilson et al., 2020)</w:t>
      </w:r>
      <w:r w:rsidR="004F06AD" w:rsidRPr="00CB71F5">
        <w:rPr>
          <w:rFonts w:ascii="NewsGotT" w:hAnsi="NewsGotT"/>
          <w:lang w:val="pt-PT"/>
        </w:rPr>
        <w:fldChar w:fldCharType="end"/>
      </w:r>
      <w:r w:rsidR="00022AE3" w:rsidRPr="00CB71F5">
        <w:rPr>
          <w:rFonts w:ascii="NewsGotT" w:hAnsi="NewsGotT"/>
          <w:lang w:val="pt-PT"/>
        </w:rPr>
        <w:t xml:space="preserve">. </w:t>
      </w:r>
      <w:r w:rsidR="00543E51" w:rsidRPr="00CB71F5">
        <w:rPr>
          <w:rFonts w:ascii="NewsGotT" w:hAnsi="NewsGotT"/>
          <w:lang w:val="pt-PT"/>
        </w:rPr>
        <w:t xml:space="preserve">Para além destes assinalam-se </w:t>
      </w:r>
      <w:r w:rsidR="00543E51" w:rsidRPr="00CB71F5">
        <w:rPr>
          <w:rFonts w:ascii="NewsGotT" w:hAnsi="NewsGotT"/>
          <w:sz w:val="23"/>
          <w:szCs w:val="23"/>
          <w:lang w:val="pt-PT"/>
        </w:rPr>
        <w:t xml:space="preserve">o uso de medicação psicoativa, imobilização física, algaliação ou alterações </w:t>
      </w:r>
      <w:r w:rsidR="00E8492F" w:rsidRPr="00CB71F5">
        <w:rPr>
          <w:rFonts w:ascii="NewsGotT" w:hAnsi="NewsGotT"/>
          <w:sz w:val="23"/>
          <w:szCs w:val="23"/>
          <w:lang w:val="pt-PT"/>
        </w:rPr>
        <w:t>eletrolíticas</w:t>
      </w:r>
      <w:r w:rsidR="00543E51" w:rsidRPr="00CB71F5">
        <w:rPr>
          <w:rFonts w:ascii="NewsGotT" w:hAnsi="NewsGotT"/>
          <w:sz w:val="23"/>
          <w:szCs w:val="23"/>
          <w:lang w:val="pt-PT"/>
        </w:rPr>
        <w:t xml:space="preserve">, como a </w:t>
      </w:r>
      <w:proofErr w:type="spellStart"/>
      <w:r w:rsidR="00543E51" w:rsidRPr="00CB71F5">
        <w:rPr>
          <w:rFonts w:ascii="NewsGotT" w:hAnsi="NewsGotT"/>
          <w:sz w:val="23"/>
          <w:szCs w:val="23"/>
          <w:lang w:val="pt-PT"/>
        </w:rPr>
        <w:t>hiponatremia</w:t>
      </w:r>
      <w:proofErr w:type="spellEnd"/>
      <w:r w:rsidR="00851BC6" w:rsidRPr="00CB71F5">
        <w:rPr>
          <w:rFonts w:ascii="NewsGotT" w:hAnsi="NewsGotT"/>
          <w:sz w:val="23"/>
          <w:szCs w:val="23"/>
          <w:lang w:val="pt-PT"/>
        </w:rPr>
        <w:t xml:space="preserve"> </w:t>
      </w:r>
      <w:r w:rsidR="00851BC6" w:rsidRPr="00CB71F5">
        <w:rPr>
          <w:rFonts w:ascii="NewsGotT" w:hAnsi="NewsGotT"/>
          <w:sz w:val="23"/>
          <w:szCs w:val="23"/>
          <w:lang w:val="pt-PT"/>
        </w:rPr>
        <w:fldChar w:fldCharType="begin" w:fldLock="1"/>
      </w:r>
      <w:r w:rsidR="00577245" w:rsidRPr="00CB71F5">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00851BC6" w:rsidRPr="00CB71F5">
        <w:rPr>
          <w:rFonts w:ascii="NewsGotT" w:hAnsi="NewsGotT"/>
          <w:sz w:val="23"/>
          <w:szCs w:val="23"/>
          <w:lang w:val="pt-PT"/>
        </w:rPr>
        <w:fldChar w:fldCharType="separate"/>
      </w:r>
      <w:r w:rsidR="004F3577" w:rsidRPr="00CB71F5">
        <w:rPr>
          <w:rFonts w:ascii="NewsGotT" w:hAnsi="NewsGotT"/>
          <w:noProof/>
          <w:sz w:val="23"/>
          <w:szCs w:val="23"/>
          <w:lang w:val="pt-PT"/>
        </w:rPr>
        <w:t>(Sharon K. Inouye &amp; Charpentier, 1996; Sharon K. Inouye et al., 2014; Lawlor et al., 2002)</w:t>
      </w:r>
      <w:r w:rsidR="00851BC6" w:rsidRPr="00CB71F5">
        <w:rPr>
          <w:rFonts w:ascii="NewsGotT" w:hAnsi="NewsGotT"/>
          <w:sz w:val="23"/>
          <w:szCs w:val="23"/>
          <w:lang w:val="pt-PT"/>
        </w:rPr>
        <w:fldChar w:fldCharType="end"/>
      </w:r>
    </w:p>
    <w:p w14:paraId="182A1CB2" w14:textId="2C5C66CD" w:rsidR="008518ED" w:rsidRPr="00CB71F5" w:rsidRDefault="00CD5C8B" w:rsidP="00753B8C">
      <w:pPr>
        <w:spacing w:line="360" w:lineRule="auto"/>
        <w:ind w:firstLine="709"/>
        <w:jc w:val="both"/>
        <w:rPr>
          <w:rFonts w:ascii="NewsGotT" w:hAnsi="NewsGotT"/>
          <w:lang w:val="pt-PT"/>
        </w:rPr>
      </w:pPr>
      <w:r w:rsidRPr="00CB71F5">
        <w:rPr>
          <w:rFonts w:ascii="NewsGotT" w:hAnsi="NewsGotT"/>
          <w:lang w:val="pt-PT"/>
        </w:rPr>
        <w:t xml:space="preserve">O </w:t>
      </w:r>
      <w:proofErr w:type="spellStart"/>
      <w:r w:rsidRPr="00CB71F5">
        <w:rPr>
          <w:rFonts w:ascii="NewsGotT" w:hAnsi="NewsGotT"/>
          <w:i/>
          <w:iCs/>
          <w:lang w:val="pt-PT"/>
        </w:rPr>
        <w:t>delirium</w:t>
      </w:r>
      <w:proofErr w:type="spellEnd"/>
      <w:r w:rsidRPr="00CB71F5">
        <w:rPr>
          <w:rFonts w:ascii="NewsGotT" w:hAnsi="NewsGotT"/>
          <w:lang w:val="pt-PT"/>
        </w:rPr>
        <w:t xml:space="preserve"> </w:t>
      </w:r>
      <w:r w:rsidR="00F244A8" w:rsidRPr="00CB71F5">
        <w:rPr>
          <w:rFonts w:ascii="NewsGotT" w:hAnsi="NewsGotT"/>
          <w:lang w:val="pt-PT"/>
        </w:rPr>
        <w:t xml:space="preserve">está descrito como uma síndrome heterógenia, como tal, poderá estar presente </w:t>
      </w:r>
      <w:r w:rsidR="00D82E01" w:rsidRPr="00CB71F5">
        <w:rPr>
          <w:rFonts w:ascii="NewsGotT" w:hAnsi="NewsGotT"/>
          <w:lang w:val="pt-PT"/>
        </w:rPr>
        <w:t>mais d</w:t>
      </w:r>
      <w:r w:rsidR="00E334CD" w:rsidRPr="00CB71F5">
        <w:rPr>
          <w:rFonts w:ascii="NewsGotT" w:hAnsi="NewsGotT"/>
          <w:lang w:val="pt-PT"/>
        </w:rPr>
        <w:t>o que</w:t>
      </w:r>
      <w:r w:rsidR="00D82E01" w:rsidRPr="00CB71F5">
        <w:rPr>
          <w:rFonts w:ascii="NewsGotT" w:hAnsi="NewsGotT"/>
          <w:lang w:val="pt-PT"/>
        </w:rPr>
        <w:t xml:space="preserve"> um fator precipitante nos paciente</w:t>
      </w:r>
      <w:r w:rsidR="00F244A8" w:rsidRPr="00CB71F5">
        <w:rPr>
          <w:rFonts w:ascii="NewsGotT" w:hAnsi="NewsGotT"/>
          <w:lang w:val="pt-PT"/>
        </w:rPr>
        <w:t xml:space="preserve">s </w:t>
      </w:r>
      <w:r w:rsidR="00F244A8" w:rsidRPr="00CB71F5">
        <w:rPr>
          <w:rFonts w:ascii="NewsGotT" w:hAnsi="NewsGotT"/>
          <w:lang w:val="pt-PT"/>
        </w:rPr>
        <w:fldChar w:fldCharType="begin" w:fldLock="1"/>
      </w:r>
      <w:r w:rsidR="00F244A8" w:rsidRPr="00CB71F5">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00F244A8" w:rsidRPr="00CB71F5">
        <w:rPr>
          <w:rFonts w:ascii="Cambria" w:hAnsi="Cambria" w:cs="Cambria"/>
          <w:lang w:val="pt-PT"/>
        </w:rPr>
        <w:instrText>β</w:instrText>
      </w:r>
      <w:r w:rsidR="00F244A8" w:rsidRPr="00CB71F5">
        <w:rPr>
          <w:rFonts w:ascii="NewsGotT" w:hAnsi="NewsGotT"/>
          <w:lang w:val="pt-PT"/>
        </w:rPr>
        <w:instrText xml:space="preserve"> coefficient = -2.9 points, 95%CI: -0.3 to -5.6) and organ dysfunction (</w:instrText>
      </w:r>
      <w:r w:rsidR="00F244A8" w:rsidRPr="00CB71F5">
        <w:rPr>
          <w:rFonts w:ascii="Cambria" w:hAnsi="Cambria" w:cs="Cambria"/>
          <w:lang w:val="pt-PT"/>
        </w:rPr>
        <w:instrText>β</w:instrText>
      </w:r>
      <w:r w:rsidR="00F244A8" w:rsidRPr="00CB71F5">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00F244A8" w:rsidRPr="00CB71F5">
        <w:rPr>
          <w:rFonts w:ascii="Cambria" w:hAnsi="Cambria" w:cs="Cambria"/>
          <w:lang w:val="pt-PT"/>
        </w:rPr>
        <w:instrText>β</w:instrText>
      </w:r>
      <w:r w:rsidR="00F244A8" w:rsidRPr="00CB71F5">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00F244A8" w:rsidRPr="00CB71F5">
        <w:rPr>
          <w:rFonts w:ascii="NewsGotT" w:hAnsi="NewsGotT"/>
          <w:lang w:val="pt-PT"/>
        </w:rPr>
        <w:fldChar w:fldCharType="separate"/>
      </w:r>
      <w:r w:rsidR="00F244A8" w:rsidRPr="00CB71F5">
        <w:rPr>
          <w:rFonts w:ascii="NewsGotT" w:hAnsi="NewsGotT"/>
          <w:noProof/>
          <w:lang w:val="pt-PT"/>
        </w:rPr>
        <w:t>(Cirbus et al., 2019)</w:t>
      </w:r>
      <w:r w:rsidR="00F244A8" w:rsidRPr="00CB71F5">
        <w:rPr>
          <w:rFonts w:ascii="NewsGotT" w:hAnsi="NewsGotT"/>
          <w:lang w:val="pt-PT"/>
        </w:rPr>
        <w:fldChar w:fldCharType="end"/>
      </w:r>
      <w:r w:rsidR="00D82E01" w:rsidRPr="00CB71F5">
        <w:rPr>
          <w:rFonts w:ascii="NewsGotT" w:hAnsi="NewsGotT"/>
          <w:lang w:val="pt-PT"/>
        </w:rPr>
        <w:t xml:space="preserve">. É importante ressaltar que benzodiazepínicos, </w:t>
      </w:r>
      <w:proofErr w:type="spellStart"/>
      <w:r w:rsidR="00D82E01" w:rsidRPr="00CB71F5">
        <w:rPr>
          <w:rFonts w:ascii="NewsGotT" w:hAnsi="NewsGotT"/>
          <w:lang w:val="pt-PT"/>
        </w:rPr>
        <w:t>diidropiridínicos</w:t>
      </w:r>
      <w:proofErr w:type="spellEnd"/>
      <w:r w:rsidR="00D82E01" w:rsidRPr="00CB71F5">
        <w:rPr>
          <w:rFonts w:ascii="NewsGotT" w:hAnsi="NewsGotT"/>
          <w:lang w:val="pt-PT"/>
        </w:rPr>
        <w:t xml:space="preserve"> (bloqueadores dos canais de cálcio do tipo L normalmente usados </w:t>
      </w:r>
      <w:r w:rsidR="00D82E01" w:rsidRPr="00CB71F5">
        <w:rPr>
          <w:lang w:val="pt-PT"/>
        </w:rPr>
        <w:t>​​</w:t>
      </w:r>
      <w:r w:rsidR="00D82E01" w:rsidRPr="00CB71F5">
        <w:rPr>
          <w:rFonts w:ascii="NewsGotT" w:hAnsi="NewsGotT"/>
          <w:lang w:val="pt-PT"/>
        </w:rPr>
        <w:t xml:space="preserve">no tratamento da hipertensão), anti-histamínicos e </w:t>
      </w:r>
      <w:proofErr w:type="spellStart"/>
      <w:r w:rsidR="00D82E01" w:rsidRPr="00CB71F5">
        <w:rPr>
          <w:rFonts w:ascii="NewsGotT" w:hAnsi="NewsGotT"/>
          <w:lang w:val="pt-PT"/>
        </w:rPr>
        <w:t>opi</w:t>
      </w:r>
      <w:r w:rsidR="00954E84" w:rsidRPr="00CB71F5">
        <w:rPr>
          <w:rFonts w:ascii="NewsGotT" w:hAnsi="NewsGotT"/>
          <w:lang w:val="pt-PT"/>
        </w:rPr>
        <w:t>ó</w:t>
      </w:r>
      <w:r w:rsidR="00D82E01" w:rsidRPr="00CB71F5">
        <w:rPr>
          <w:rFonts w:ascii="NewsGotT" w:hAnsi="NewsGotT"/>
          <w:lang w:val="pt-PT"/>
        </w:rPr>
        <w:t>ides</w:t>
      </w:r>
      <w:proofErr w:type="spellEnd"/>
      <w:r w:rsidR="00D82E01" w:rsidRPr="00CB71F5">
        <w:rPr>
          <w:rFonts w:ascii="NewsGotT" w:hAnsi="NewsGotT"/>
          <w:lang w:val="pt-PT"/>
        </w:rPr>
        <w:t xml:space="preserve"> podem representar </w:t>
      </w:r>
      <w:r w:rsidR="00112547" w:rsidRPr="00CB71F5">
        <w:rPr>
          <w:rFonts w:ascii="NewsGotT" w:hAnsi="NewsGotT"/>
          <w:lang w:val="pt-PT"/>
        </w:rPr>
        <w:t>um</w:t>
      </w:r>
      <w:r w:rsidR="00D82E01" w:rsidRPr="00CB71F5">
        <w:rPr>
          <w:rFonts w:ascii="NewsGotT" w:hAnsi="NewsGotT"/>
          <w:lang w:val="pt-PT"/>
        </w:rPr>
        <w:t xml:space="preserve"> </w:t>
      </w:r>
      <w:r w:rsidR="00954E84" w:rsidRPr="00CB71F5">
        <w:rPr>
          <w:rFonts w:ascii="NewsGotT" w:hAnsi="NewsGotT"/>
          <w:lang w:val="pt-PT"/>
        </w:rPr>
        <w:t>incremento no</w:t>
      </w:r>
      <w:r w:rsidR="00D82E01" w:rsidRPr="00CB71F5">
        <w:rPr>
          <w:rFonts w:ascii="NewsGotT" w:hAnsi="NewsGotT"/>
          <w:lang w:val="pt-PT"/>
        </w:rPr>
        <w:t xml:space="preserve"> risco de </w:t>
      </w:r>
      <w:proofErr w:type="spellStart"/>
      <w:r w:rsidR="00D82E01" w:rsidRPr="00CB71F5">
        <w:rPr>
          <w:rFonts w:ascii="NewsGotT" w:hAnsi="NewsGotT"/>
          <w:i/>
          <w:iCs/>
          <w:lang w:val="pt-PT"/>
        </w:rPr>
        <w:t>delirium</w:t>
      </w:r>
      <w:proofErr w:type="spellEnd"/>
      <w:r w:rsidR="00F244A8" w:rsidRPr="00CB71F5">
        <w:rPr>
          <w:rFonts w:ascii="NewsGotT" w:hAnsi="NewsGotT"/>
          <w:lang w:val="pt-PT"/>
        </w:rPr>
        <w:t xml:space="preserve">. </w:t>
      </w:r>
      <w:r w:rsidR="00F244A8" w:rsidRPr="00CB71F5">
        <w:rPr>
          <w:rFonts w:ascii="NewsGotT" w:hAnsi="NewsGotT"/>
          <w:lang w:val="pt-PT"/>
        </w:rPr>
        <w:fldChar w:fldCharType="begin" w:fldLock="1"/>
      </w:r>
      <w:r w:rsidR="004F06AD" w:rsidRPr="00CB71F5">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00F244A8" w:rsidRPr="00CB71F5">
        <w:rPr>
          <w:rFonts w:ascii="NewsGotT" w:hAnsi="NewsGotT"/>
          <w:lang w:val="pt-PT"/>
        </w:rPr>
        <w:fldChar w:fldCharType="separate"/>
      </w:r>
      <w:r w:rsidR="00F244A8" w:rsidRPr="00CB71F5">
        <w:rPr>
          <w:rFonts w:ascii="NewsGotT" w:hAnsi="NewsGotT"/>
          <w:noProof/>
          <w:lang w:val="pt-PT"/>
        </w:rPr>
        <w:t>(Clegg &amp; Young, 2011)</w:t>
      </w:r>
      <w:r w:rsidR="00F244A8" w:rsidRPr="00CB71F5">
        <w:rPr>
          <w:rFonts w:ascii="NewsGotT" w:hAnsi="NewsGotT"/>
          <w:lang w:val="pt-PT"/>
        </w:rPr>
        <w:fldChar w:fldCharType="end"/>
      </w:r>
    </w:p>
    <w:p w14:paraId="165FE72E" w14:textId="392B0432" w:rsidR="00A02064" w:rsidRPr="00CB71F5" w:rsidRDefault="00C62524" w:rsidP="00753B8C">
      <w:pPr>
        <w:spacing w:line="360" w:lineRule="auto"/>
        <w:ind w:firstLine="709"/>
        <w:jc w:val="both"/>
        <w:rPr>
          <w:rFonts w:ascii="NewsGotT" w:hAnsi="NewsGotT"/>
          <w:lang w:val="pt-PT"/>
        </w:rPr>
      </w:pPr>
      <w:r w:rsidRPr="00CB71F5">
        <w:rPr>
          <w:rFonts w:ascii="NewsGotT" w:hAnsi="NewsGotT"/>
          <w:lang w:val="pt-PT"/>
        </w:rPr>
        <w:t>Segundo um estudo observacional realizado na Índia</w:t>
      </w:r>
      <w:r w:rsidR="00DC0C85" w:rsidRPr="00CB71F5">
        <w:rPr>
          <w:rFonts w:ascii="NewsGotT" w:hAnsi="NewsGotT"/>
          <w:lang w:val="pt-PT"/>
        </w:rPr>
        <w:t xml:space="preserve"> e publicado em 2019 verificou que dos</w:t>
      </w:r>
      <w:r w:rsidR="009E3634" w:rsidRPr="00CB71F5">
        <w:rPr>
          <w:rFonts w:ascii="NewsGotT" w:hAnsi="NewsGotT"/>
          <w:lang w:val="pt-PT"/>
        </w:rPr>
        <w:t xml:space="preserve"> 1582 </w:t>
      </w:r>
      <w:r w:rsidR="00DC0C85" w:rsidRPr="00CB71F5">
        <w:rPr>
          <w:rFonts w:ascii="NewsGotT" w:hAnsi="NewsGotT"/>
          <w:lang w:val="pt-PT"/>
        </w:rPr>
        <w:t xml:space="preserve">pacientes da UCI </w:t>
      </w:r>
      <w:r w:rsidRPr="00CB71F5">
        <w:rPr>
          <w:rFonts w:ascii="NewsGotT" w:hAnsi="NewsGotT"/>
          <w:sz w:val="23"/>
          <w:szCs w:val="23"/>
          <w:lang w:val="pt-PT"/>
        </w:rPr>
        <w:t xml:space="preserve">a percentagem de doentes que desenvolveram </w:t>
      </w:r>
      <w:proofErr w:type="spellStart"/>
      <w:r w:rsidRPr="00CB71F5">
        <w:rPr>
          <w:rFonts w:ascii="NewsGotT" w:hAnsi="NewsGotT"/>
          <w:i/>
          <w:iCs/>
          <w:sz w:val="23"/>
          <w:szCs w:val="23"/>
          <w:lang w:val="pt-PT"/>
        </w:rPr>
        <w:t>delirium</w:t>
      </w:r>
      <w:proofErr w:type="spellEnd"/>
      <w:r w:rsidRPr="00CB71F5">
        <w:rPr>
          <w:rFonts w:ascii="NewsGotT" w:hAnsi="NewsGotT"/>
          <w:i/>
          <w:iCs/>
          <w:sz w:val="23"/>
          <w:szCs w:val="23"/>
          <w:lang w:val="pt-PT"/>
        </w:rPr>
        <w:t xml:space="preserve"> </w:t>
      </w:r>
      <w:r w:rsidRPr="00CB71F5">
        <w:rPr>
          <w:rFonts w:ascii="NewsGotT" w:hAnsi="NewsGotT"/>
          <w:sz w:val="23"/>
          <w:szCs w:val="23"/>
          <w:lang w:val="pt-PT"/>
        </w:rPr>
        <w:t xml:space="preserve"> nas primeiras 72 horas de admissão foi de 25,7% (406/1582)</w:t>
      </w:r>
      <w:r w:rsidR="00DC0C85" w:rsidRPr="00CB71F5">
        <w:rPr>
          <w:rFonts w:ascii="NewsGotT" w:hAnsi="NewsGotT"/>
          <w:sz w:val="23"/>
          <w:szCs w:val="23"/>
          <w:lang w:val="pt-PT"/>
        </w:rPr>
        <w:t xml:space="preserve">, </w:t>
      </w:r>
      <w:r w:rsidRPr="00CB71F5">
        <w:rPr>
          <w:rFonts w:ascii="NewsGotT" w:hAnsi="NewsGotT"/>
          <w:sz w:val="23"/>
          <w:szCs w:val="23"/>
          <w:lang w:val="pt-PT"/>
        </w:rPr>
        <w:t xml:space="preserve">52% dos doentes apresentaram o subtipo </w:t>
      </w:r>
      <w:proofErr w:type="spellStart"/>
      <w:r w:rsidRPr="00CB71F5">
        <w:rPr>
          <w:rFonts w:ascii="NewsGotT" w:hAnsi="NewsGotT"/>
          <w:sz w:val="23"/>
          <w:szCs w:val="23"/>
          <w:lang w:val="pt-PT"/>
        </w:rPr>
        <w:t>hipoativo</w:t>
      </w:r>
      <w:proofErr w:type="spellEnd"/>
      <w:r w:rsidR="00DC0C85" w:rsidRPr="00CB71F5">
        <w:rPr>
          <w:rFonts w:ascii="NewsGotT" w:hAnsi="NewsGotT"/>
          <w:sz w:val="23"/>
          <w:szCs w:val="23"/>
          <w:lang w:val="pt-PT"/>
        </w:rPr>
        <w:t xml:space="preserve"> e </w:t>
      </w:r>
      <w:r w:rsidRPr="00CB71F5">
        <w:rPr>
          <w:rFonts w:ascii="NewsGotT" w:hAnsi="NewsGotT"/>
          <w:sz w:val="23"/>
          <w:szCs w:val="23"/>
          <w:lang w:val="pt-PT"/>
        </w:rPr>
        <w:t xml:space="preserve">48% deles tinham </w:t>
      </w:r>
      <w:proofErr w:type="spellStart"/>
      <w:r w:rsidR="00280A20" w:rsidRPr="00CB71F5">
        <w:rPr>
          <w:rFonts w:ascii="NewsGotT" w:hAnsi="NewsGotT"/>
          <w:i/>
          <w:iCs/>
          <w:sz w:val="23"/>
          <w:szCs w:val="23"/>
          <w:lang w:val="pt-PT"/>
        </w:rPr>
        <w:t>delirium</w:t>
      </w:r>
      <w:proofErr w:type="spellEnd"/>
      <w:r w:rsidRPr="00CB71F5">
        <w:rPr>
          <w:rFonts w:ascii="NewsGotT" w:hAnsi="NewsGotT"/>
          <w:sz w:val="23"/>
          <w:szCs w:val="23"/>
          <w:lang w:val="pt-PT"/>
        </w:rPr>
        <w:t xml:space="preserve"> hiperativo.</w:t>
      </w:r>
      <w:r w:rsidR="00080490" w:rsidRPr="00CB71F5">
        <w:rPr>
          <w:rFonts w:ascii="NewsGotT" w:hAnsi="NewsGotT"/>
          <w:sz w:val="23"/>
          <w:szCs w:val="23"/>
          <w:lang w:val="pt-PT"/>
        </w:rPr>
        <w:t xml:space="preserve"> </w:t>
      </w:r>
      <w:r w:rsidR="00DC0C85" w:rsidRPr="00CB71F5">
        <w:rPr>
          <w:rFonts w:ascii="NewsGotT" w:hAnsi="NewsGotT"/>
          <w:sz w:val="23"/>
          <w:szCs w:val="23"/>
          <w:lang w:val="pt-PT"/>
        </w:rPr>
        <w:t>Com este estudo</w:t>
      </w:r>
      <w:r w:rsidR="00080490" w:rsidRPr="00CB71F5">
        <w:rPr>
          <w:rFonts w:ascii="NewsGotT" w:hAnsi="NewsGotT"/>
          <w:sz w:val="23"/>
          <w:szCs w:val="23"/>
          <w:lang w:val="pt-PT"/>
        </w:rPr>
        <w:t xml:space="preserve"> concluíram que o principal fator de risco que contribuiu para o </w:t>
      </w:r>
      <w:proofErr w:type="spellStart"/>
      <w:r w:rsidR="00080490" w:rsidRPr="00CB71F5">
        <w:rPr>
          <w:rFonts w:ascii="NewsGotT" w:hAnsi="NewsGotT"/>
          <w:i/>
          <w:iCs/>
          <w:sz w:val="23"/>
          <w:szCs w:val="23"/>
          <w:lang w:val="pt-PT"/>
        </w:rPr>
        <w:t>delirium</w:t>
      </w:r>
      <w:proofErr w:type="spellEnd"/>
      <w:r w:rsidR="00080490" w:rsidRPr="00CB71F5">
        <w:rPr>
          <w:rFonts w:ascii="NewsGotT" w:hAnsi="NewsGotT"/>
          <w:sz w:val="23"/>
          <w:szCs w:val="23"/>
          <w:lang w:val="pt-PT"/>
        </w:rPr>
        <w:t xml:space="preserve"> foi o consumo de álcool. </w:t>
      </w:r>
      <w:r w:rsidR="00E10A29" w:rsidRPr="00CB71F5">
        <w:rPr>
          <w:rFonts w:ascii="NewsGotT" w:hAnsi="NewsGotT"/>
          <w:sz w:val="23"/>
          <w:szCs w:val="23"/>
          <w:lang w:val="pt-PT"/>
        </w:rPr>
        <w:t>E o</w:t>
      </w:r>
      <w:r w:rsidR="00080490" w:rsidRPr="00CB71F5">
        <w:rPr>
          <w:rFonts w:ascii="NewsGotT" w:hAnsi="NewsGotT"/>
          <w:sz w:val="23"/>
          <w:szCs w:val="23"/>
          <w:lang w:val="pt-PT"/>
        </w:rPr>
        <w:t xml:space="preserve">s fatores precipitantes mais comuns que resultaram no delírio foram parâmetros metabólicos anormais. </w:t>
      </w:r>
      <w:r w:rsidR="00080490" w:rsidRPr="00CB71F5">
        <w:rPr>
          <w:rFonts w:ascii="NewsGotT" w:hAnsi="NewsGotT"/>
          <w:sz w:val="23"/>
          <w:szCs w:val="23"/>
          <w:lang w:val="pt-PT"/>
        </w:rPr>
        <w:fldChar w:fldCharType="begin" w:fldLock="1"/>
      </w:r>
      <w:r w:rsidR="00881365" w:rsidRPr="00CB71F5">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080490" w:rsidRPr="00CB71F5">
        <w:rPr>
          <w:rFonts w:ascii="NewsGotT" w:hAnsi="NewsGotT"/>
          <w:sz w:val="23"/>
          <w:szCs w:val="23"/>
          <w:lang w:val="pt-PT"/>
        </w:rPr>
        <w:fldChar w:fldCharType="separate"/>
      </w:r>
      <w:r w:rsidR="00080490" w:rsidRPr="00CB71F5">
        <w:rPr>
          <w:rFonts w:ascii="NewsGotT" w:hAnsi="NewsGotT"/>
          <w:noProof/>
          <w:sz w:val="23"/>
          <w:szCs w:val="23"/>
          <w:lang w:val="pt-PT"/>
        </w:rPr>
        <w:t>(Nagari &amp; Suresh Babu, 2019)</w:t>
      </w:r>
      <w:r w:rsidR="00080490" w:rsidRPr="00CB71F5">
        <w:rPr>
          <w:rFonts w:ascii="NewsGotT" w:hAnsi="NewsGotT"/>
          <w:sz w:val="23"/>
          <w:szCs w:val="23"/>
          <w:lang w:val="pt-PT"/>
        </w:rPr>
        <w:fldChar w:fldCharType="end"/>
      </w:r>
    </w:p>
    <w:p w14:paraId="5F793C67" w14:textId="3BE6A736" w:rsidR="00657E01" w:rsidRPr="00CB71F5" w:rsidRDefault="00A02064" w:rsidP="00753B8C">
      <w:pPr>
        <w:spacing w:line="360" w:lineRule="auto"/>
        <w:ind w:firstLine="709"/>
        <w:jc w:val="both"/>
        <w:rPr>
          <w:rFonts w:ascii="NewsGotT" w:hAnsi="NewsGotT"/>
          <w:lang w:val="pt-PT"/>
        </w:rPr>
      </w:pPr>
      <w:r w:rsidRPr="00CB71F5">
        <w:rPr>
          <w:rFonts w:ascii="NewsGotT" w:hAnsi="NewsGotT"/>
          <w:lang w:val="pt-PT"/>
        </w:rPr>
        <w:t xml:space="preserve">Na </w:t>
      </w:r>
      <w:r w:rsidRPr="00CB71F5">
        <w:rPr>
          <w:rFonts w:ascii="NewsGotT" w:hAnsi="NewsGotT"/>
          <w:lang w:val="pt-PT"/>
        </w:rPr>
        <w:fldChar w:fldCharType="begin"/>
      </w:r>
      <w:r w:rsidRPr="00CB71F5">
        <w:rPr>
          <w:rFonts w:ascii="NewsGotT" w:hAnsi="NewsGotT"/>
          <w:lang w:val="pt-PT"/>
        </w:rPr>
        <w:instrText xml:space="preserve"> REF _Ref68690485 \h </w:instrText>
      </w:r>
      <w:r w:rsidR="00753B8C" w:rsidRPr="00CB71F5">
        <w:rPr>
          <w:rFonts w:ascii="NewsGotT" w:hAnsi="NewsGotT"/>
          <w:lang w:val="pt-PT"/>
        </w:rPr>
        <w:instrText xml:space="preserve"> \* MERGEFORMAT </w:instrText>
      </w:r>
      <w:r w:rsidRPr="00CB71F5">
        <w:rPr>
          <w:rFonts w:ascii="NewsGotT" w:hAnsi="NewsGotT"/>
          <w:lang w:val="pt-PT"/>
        </w:rPr>
      </w:r>
      <w:r w:rsidRPr="00CB71F5">
        <w:rPr>
          <w:rFonts w:ascii="NewsGotT" w:hAnsi="NewsGotT"/>
          <w:lang w:val="pt-PT"/>
        </w:rPr>
        <w:fldChar w:fldCharType="separate"/>
      </w:r>
      <w:r w:rsidRPr="00CB71F5">
        <w:rPr>
          <w:rFonts w:ascii="NewsGotT" w:hAnsi="NewsGotT"/>
          <w:lang w:val="pt-PT"/>
        </w:rPr>
        <w:t xml:space="preserve">Tabela </w:t>
      </w:r>
      <w:r w:rsidRPr="00CB71F5">
        <w:rPr>
          <w:rFonts w:ascii="NewsGotT" w:hAnsi="NewsGotT"/>
          <w:noProof/>
          <w:lang w:val="pt-PT"/>
        </w:rPr>
        <w:t>2</w:t>
      </w:r>
      <w:r w:rsidRPr="00CB71F5">
        <w:rPr>
          <w:rFonts w:ascii="NewsGotT" w:hAnsi="NewsGotT"/>
          <w:lang w:val="pt-PT"/>
        </w:rPr>
        <w:fldChar w:fldCharType="end"/>
      </w:r>
      <w:r w:rsidRPr="00CB71F5">
        <w:rPr>
          <w:rFonts w:ascii="NewsGotT" w:hAnsi="NewsGotT"/>
          <w:lang w:val="pt-PT"/>
        </w:rPr>
        <w:t xml:space="preserve"> estão apresentados os fatores precipitantes de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que foram considerados como as causas mais prováveis desta doença. Os fatores de precipitação do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foram classificados em toxinas, parâmetros metabólicos anormais, </w:t>
      </w:r>
      <w:proofErr w:type="spellStart"/>
      <w:r w:rsidRPr="00CB71F5">
        <w:rPr>
          <w:rFonts w:ascii="NewsGotT" w:hAnsi="NewsGotT"/>
          <w:lang w:val="pt-PT"/>
        </w:rPr>
        <w:t>infecções</w:t>
      </w:r>
      <w:proofErr w:type="spellEnd"/>
      <w:r w:rsidR="00264CA0" w:rsidRPr="00CB71F5">
        <w:rPr>
          <w:rFonts w:ascii="NewsGotT" w:hAnsi="NewsGotT"/>
          <w:lang w:val="pt-PT"/>
        </w:rPr>
        <w:t xml:space="preserve">, </w:t>
      </w:r>
      <w:r w:rsidRPr="00CB71F5">
        <w:rPr>
          <w:rFonts w:ascii="NewsGotT" w:hAnsi="NewsGotT"/>
          <w:lang w:val="pt-PT"/>
        </w:rPr>
        <w:t>causas do sistema nervoso central</w:t>
      </w:r>
      <w:r w:rsidR="00264CA0" w:rsidRPr="00CB71F5">
        <w:rPr>
          <w:rFonts w:ascii="NewsGotT" w:hAnsi="NewsGotT"/>
          <w:lang w:val="pt-PT"/>
        </w:rPr>
        <w:t xml:space="preserve"> e</w:t>
      </w:r>
      <w:r w:rsidRPr="00CB71F5">
        <w:rPr>
          <w:rFonts w:ascii="NewsGotT" w:hAnsi="NewsGotT"/>
          <w:lang w:val="pt-PT"/>
        </w:rPr>
        <w:t xml:space="preserve"> parâmetros metabólicos. </w:t>
      </w:r>
      <w:r w:rsidR="00264CA0" w:rsidRPr="00CB71F5">
        <w:rPr>
          <w:rFonts w:ascii="NewsGotT" w:hAnsi="NewsGotT"/>
          <w:lang w:val="pt-PT"/>
        </w:rPr>
        <w:t xml:space="preserve">Segundo o estudo realizado por </w:t>
      </w:r>
      <w:proofErr w:type="spellStart"/>
      <w:r w:rsidR="00264CA0" w:rsidRPr="00CB71F5">
        <w:rPr>
          <w:rFonts w:ascii="NewsGotT" w:hAnsi="NewsGotT"/>
          <w:lang w:val="pt-PT"/>
        </w:rPr>
        <w:t>Nagari</w:t>
      </w:r>
      <w:proofErr w:type="spellEnd"/>
      <w:r w:rsidR="00264CA0" w:rsidRPr="00CB71F5">
        <w:rPr>
          <w:rFonts w:ascii="NewsGotT" w:hAnsi="NewsGotT"/>
          <w:lang w:val="pt-PT"/>
        </w:rPr>
        <w:t>, em 2019, de e</w:t>
      </w:r>
      <w:r w:rsidRPr="00CB71F5">
        <w:rPr>
          <w:rFonts w:ascii="NewsGotT" w:hAnsi="NewsGotT"/>
          <w:lang w:val="pt-PT"/>
        </w:rPr>
        <w:t xml:space="preserve">ntre os parâmetros metabólicos, a </w:t>
      </w:r>
      <w:proofErr w:type="spellStart"/>
      <w:r w:rsidRPr="00CB71F5">
        <w:rPr>
          <w:rFonts w:ascii="NewsGotT" w:hAnsi="NewsGotT"/>
          <w:lang w:val="pt-PT"/>
        </w:rPr>
        <w:t>uraemia</w:t>
      </w:r>
      <w:proofErr w:type="spellEnd"/>
      <w:r w:rsidRPr="00CB71F5">
        <w:rPr>
          <w:rFonts w:ascii="NewsGotT" w:hAnsi="NewsGotT"/>
          <w:lang w:val="pt-PT"/>
        </w:rPr>
        <w:t xml:space="preserve">, a encefalopatia hepática e a </w:t>
      </w:r>
      <w:proofErr w:type="spellStart"/>
      <w:r w:rsidRPr="00CB71F5">
        <w:rPr>
          <w:rFonts w:ascii="NewsGotT" w:hAnsi="NewsGotT"/>
          <w:lang w:val="pt-PT"/>
        </w:rPr>
        <w:t>hiponatremia</w:t>
      </w:r>
      <w:proofErr w:type="spellEnd"/>
      <w:r w:rsidRPr="00CB71F5">
        <w:rPr>
          <w:rFonts w:ascii="NewsGotT" w:hAnsi="NewsGotT"/>
          <w:lang w:val="pt-PT"/>
        </w:rPr>
        <w:t xml:space="preserve"> contribuíram para a maioria dos casos de </w:t>
      </w:r>
      <w:proofErr w:type="spellStart"/>
      <w:r w:rsidR="00E8492F" w:rsidRPr="00CB71F5">
        <w:rPr>
          <w:rFonts w:ascii="NewsGotT" w:hAnsi="NewsGotT"/>
          <w:i/>
          <w:iCs/>
          <w:lang w:val="pt-PT"/>
        </w:rPr>
        <w:t>delirium</w:t>
      </w:r>
      <w:proofErr w:type="spellEnd"/>
      <w:r w:rsidRPr="00CB71F5">
        <w:rPr>
          <w:rFonts w:ascii="NewsGotT" w:hAnsi="NewsGotT"/>
          <w:lang w:val="pt-PT"/>
        </w:rPr>
        <w:t>.</w:t>
      </w:r>
    </w:p>
    <w:p w14:paraId="2247A752" w14:textId="31EAC03E" w:rsidR="008518ED" w:rsidRPr="00CB71F5" w:rsidRDefault="008518ED" w:rsidP="00753B8C">
      <w:pPr>
        <w:spacing w:line="360" w:lineRule="auto"/>
        <w:jc w:val="both"/>
        <w:rPr>
          <w:rFonts w:ascii="NewsGotT" w:hAnsi="NewsGotT"/>
          <w:lang w:val="pt-PT"/>
        </w:rPr>
      </w:pPr>
    </w:p>
    <w:p w14:paraId="7C0D3B46" w14:textId="44CB9623" w:rsidR="008518ED" w:rsidRPr="00CB71F5" w:rsidRDefault="008518ED" w:rsidP="00753B8C">
      <w:pPr>
        <w:spacing w:line="360" w:lineRule="auto"/>
        <w:jc w:val="both"/>
        <w:rPr>
          <w:rFonts w:ascii="NewsGotT" w:hAnsi="NewsGotT"/>
          <w:b/>
          <w:bCs/>
          <w:lang w:val="pt-PT"/>
        </w:rPr>
      </w:pPr>
      <w:r w:rsidRPr="00CB71F5">
        <w:rPr>
          <w:rFonts w:ascii="NewsGotT" w:hAnsi="NewsGotT"/>
          <w:b/>
          <w:bCs/>
          <w:lang w:val="pt-PT"/>
        </w:rPr>
        <w:t xml:space="preserve">Além de fatores pré-mórbidos comuns, fatores específicos relacionados </w:t>
      </w:r>
      <w:r w:rsidR="000D18CE" w:rsidRPr="00CB71F5">
        <w:rPr>
          <w:rFonts w:ascii="NewsGotT" w:hAnsi="NewsGotT"/>
          <w:b/>
          <w:bCs/>
          <w:lang w:val="pt-PT"/>
        </w:rPr>
        <w:t>com o</w:t>
      </w:r>
      <w:r w:rsidRPr="00CB71F5">
        <w:rPr>
          <w:rFonts w:ascii="NewsGotT" w:hAnsi="NewsGotT"/>
          <w:b/>
          <w:bCs/>
          <w:lang w:val="pt-PT"/>
        </w:rPr>
        <w:t xml:space="preserve"> ambiente de saúde, como ventilação mecânica</w:t>
      </w:r>
      <w:r w:rsidR="000D18CE" w:rsidRPr="00CB71F5">
        <w:rPr>
          <w:rFonts w:ascii="NewsGotT" w:hAnsi="NewsGotT"/>
          <w:b/>
          <w:bCs/>
          <w:lang w:val="pt-PT"/>
        </w:rPr>
        <w:t xml:space="preserve"> </w:t>
      </w:r>
      <w:r w:rsidRPr="00CB71F5">
        <w:rPr>
          <w:rFonts w:ascii="NewsGotT" w:hAnsi="NewsGotT"/>
          <w:b/>
          <w:bCs/>
          <w:lang w:val="pt-PT"/>
        </w:rPr>
        <w:t xml:space="preserve">54-59, são fatores de risco para </w:t>
      </w:r>
      <w:proofErr w:type="spellStart"/>
      <w:r w:rsidRPr="00CB71F5">
        <w:rPr>
          <w:rFonts w:ascii="NewsGotT" w:hAnsi="NewsGotT"/>
          <w:b/>
          <w:bCs/>
          <w:i/>
          <w:iCs/>
          <w:lang w:val="pt-PT"/>
        </w:rPr>
        <w:t>delirium</w:t>
      </w:r>
      <w:proofErr w:type="spellEnd"/>
      <w:r w:rsidRPr="00CB71F5">
        <w:rPr>
          <w:rFonts w:ascii="NewsGotT" w:hAnsi="NewsGotT"/>
          <w:b/>
          <w:bCs/>
          <w:lang w:val="pt-PT"/>
        </w:rPr>
        <w:t xml:space="preserve"> adquirido em hospital (fig. 1). </w:t>
      </w:r>
    </w:p>
    <w:p w14:paraId="6817756D" w14:textId="44AB6A8E" w:rsidR="00FF1589" w:rsidRPr="00CB71F5" w:rsidRDefault="00FF1589" w:rsidP="00753B8C">
      <w:pPr>
        <w:spacing w:line="360" w:lineRule="auto"/>
        <w:jc w:val="both"/>
        <w:rPr>
          <w:rFonts w:ascii="NewsGotT" w:hAnsi="NewsGotT"/>
          <w:sz w:val="23"/>
          <w:szCs w:val="23"/>
          <w:lang w:val="pt-PT"/>
        </w:rPr>
      </w:pPr>
    </w:p>
    <w:p w14:paraId="7F2395B6" w14:textId="4450F7ED" w:rsidR="00881365" w:rsidRPr="00CB71F5" w:rsidRDefault="00881365" w:rsidP="00753B8C">
      <w:pPr>
        <w:spacing w:line="360" w:lineRule="auto"/>
        <w:jc w:val="both"/>
        <w:rPr>
          <w:rFonts w:ascii="NewsGotT" w:hAnsi="NewsGotT"/>
          <w:b/>
          <w:bCs/>
          <w:sz w:val="23"/>
          <w:szCs w:val="23"/>
          <w:lang w:val="pt-PT"/>
        </w:rPr>
      </w:pPr>
      <w:r w:rsidRPr="00CB71F5">
        <w:rPr>
          <w:rFonts w:ascii="NewsGotT" w:hAnsi="NewsGotT"/>
          <w:b/>
          <w:bCs/>
          <w:sz w:val="23"/>
          <w:szCs w:val="23"/>
          <w:lang w:val="pt-PT"/>
        </w:rPr>
        <w:t xml:space="preserve">(esta tabela foi construída com base nos artigos: </w:t>
      </w:r>
      <w:r w:rsidRPr="00CB71F5">
        <w:rPr>
          <w:rFonts w:ascii="NewsGotT" w:hAnsi="NewsGotT"/>
          <w:b/>
          <w:bCs/>
          <w:sz w:val="23"/>
          <w:szCs w:val="23"/>
          <w:lang w:val="pt-PT"/>
        </w:rPr>
        <w:fldChar w:fldCharType="begin" w:fldLock="1"/>
      </w:r>
      <w:r w:rsidR="0060051F" w:rsidRPr="00CB71F5">
        <w:rPr>
          <w:rFonts w:ascii="NewsGotT" w:hAnsi="NewsGotT"/>
          <w:b/>
          <w:bCs/>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CB71F5">
        <w:rPr>
          <w:rFonts w:ascii="NewsGotT" w:hAnsi="NewsGotT"/>
          <w:b/>
          <w:bCs/>
          <w:sz w:val="23"/>
          <w:szCs w:val="23"/>
          <w:lang w:val="pt-PT"/>
        </w:rPr>
        <w:fldChar w:fldCharType="separate"/>
      </w:r>
      <w:r w:rsidRPr="00CB71F5">
        <w:rPr>
          <w:rFonts w:ascii="NewsGotT" w:hAnsi="NewsGotT"/>
          <w:b/>
          <w:bCs/>
          <w:noProof/>
          <w:sz w:val="23"/>
          <w:szCs w:val="23"/>
          <w:lang w:val="pt-PT"/>
        </w:rPr>
        <w:t>(Nagari &amp; Suresh Babu, 2019)</w:t>
      </w:r>
      <w:r w:rsidRPr="00CB71F5">
        <w:rPr>
          <w:rFonts w:ascii="NewsGotT" w:hAnsi="NewsGotT"/>
          <w:b/>
          <w:bCs/>
          <w:sz w:val="23"/>
          <w:szCs w:val="23"/>
          <w:lang w:val="pt-PT"/>
        </w:rPr>
        <w:fldChar w:fldCharType="end"/>
      </w:r>
      <w:r w:rsidRPr="00CB71F5">
        <w:rPr>
          <w:rFonts w:ascii="NewsGotT" w:hAnsi="NewsGotT"/>
          <w:b/>
          <w:bCs/>
          <w:sz w:val="23"/>
          <w:szCs w:val="23"/>
          <w:lang w:val="pt-PT"/>
        </w:rPr>
        <w:t>)</w:t>
      </w:r>
      <w:r w:rsidR="0060051F" w:rsidRPr="00CB71F5">
        <w:rPr>
          <w:rFonts w:ascii="NewsGotT" w:hAnsi="NewsGotT"/>
          <w:b/>
          <w:bCs/>
          <w:sz w:val="23"/>
          <w:szCs w:val="23"/>
          <w:lang w:val="pt-PT"/>
        </w:rPr>
        <w:t xml:space="preserve"> </w:t>
      </w:r>
      <w:r w:rsidR="00E072A4" w:rsidRPr="00CB71F5">
        <w:rPr>
          <w:rFonts w:ascii="NewsGotT" w:hAnsi="NewsGotT"/>
          <w:b/>
          <w:bCs/>
          <w:sz w:val="23"/>
          <w:szCs w:val="23"/>
          <w:lang w:val="pt-PT"/>
        </w:rPr>
        <w:fldChar w:fldCharType="begin" w:fldLock="1"/>
      </w:r>
      <w:r w:rsidR="00015A2D" w:rsidRPr="00CB71F5">
        <w:rPr>
          <w:rFonts w:ascii="NewsGotT" w:hAnsi="NewsGotT"/>
          <w:b/>
          <w:bCs/>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et al., 2008)","plainTextFormattedCitation":"(Laurila et al., 2008)","previouslyFormattedCitation":"(Laurila et al., 2008)"},"properties":{"noteIndex":0},"schema":"https://github.com/citation-style-language/schema/raw/master/csl-citation.json"}</w:instrText>
      </w:r>
      <w:r w:rsidR="00E072A4" w:rsidRPr="00CB71F5">
        <w:rPr>
          <w:rFonts w:ascii="NewsGotT" w:hAnsi="NewsGotT"/>
          <w:b/>
          <w:bCs/>
          <w:sz w:val="23"/>
          <w:szCs w:val="23"/>
          <w:lang w:val="pt-PT"/>
        </w:rPr>
        <w:fldChar w:fldCharType="separate"/>
      </w:r>
      <w:r w:rsidR="00C96DD9" w:rsidRPr="00CB71F5">
        <w:rPr>
          <w:rFonts w:ascii="NewsGotT" w:hAnsi="NewsGotT"/>
          <w:bCs/>
          <w:noProof/>
          <w:sz w:val="23"/>
          <w:szCs w:val="23"/>
          <w:lang w:val="pt-PT"/>
        </w:rPr>
        <w:t>(Laurila et al., 2008)</w:t>
      </w:r>
      <w:r w:rsidR="00E072A4" w:rsidRPr="00CB71F5">
        <w:rPr>
          <w:rFonts w:ascii="NewsGotT" w:hAnsi="NewsGotT"/>
          <w:b/>
          <w:bCs/>
          <w:sz w:val="23"/>
          <w:szCs w:val="23"/>
          <w:lang w:val="pt-PT"/>
        </w:rPr>
        <w:fldChar w:fldCharType="end"/>
      </w:r>
    </w:p>
    <w:p w14:paraId="11322379" w14:textId="747B4F01" w:rsidR="0060051F" w:rsidRPr="00CB71F5" w:rsidRDefault="0060051F" w:rsidP="00753B8C">
      <w:pPr>
        <w:spacing w:line="360" w:lineRule="auto"/>
        <w:jc w:val="both"/>
        <w:rPr>
          <w:rFonts w:ascii="NewsGotT" w:hAnsi="NewsGotT"/>
          <w:b/>
          <w:bCs/>
          <w:sz w:val="23"/>
          <w:szCs w:val="23"/>
          <w:lang w:val="pt-PT"/>
        </w:rPr>
      </w:pPr>
      <w:r w:rsidRPr="00CB71F5">
        <w:rPr>
          <w:rFonts w:ascii="NewsGotT" w:hAnsi="NewsGotT"/>
          <w:b/>
          <w:bCs/>
          <w:sz w:val="23"/>
          <w:szCs w:val="23"/>
          <w:lang w:val="pt-PT"/>
        </w:rPr>
        <w:t xml:space="preserve">(Tabela 2) </w:t>
      </w:r>
      <w:r w:rsidRPr="00CB71F5">
        <w:rPr>
          <w:rFonts w:ascii="NewsGotT" w:hAnsi="NewsGotT"/>
          <w:b/>
          <w:bCs/>
          <w:sz w:val="23"/>
          <w:szCs w:val="23"/>
          <w:lang w:val="pt-PT"/>
        </w:rPr>
        <w:fldChar w:fldCharType="begin" w:fldLock="1"/>
      </w:r>
      <w:r w:rsidR="00577245" w:rsidRPr="00CB71F5">
        <w:rPr>
          <w:rFonts w:ascii="NewsGotT" w:hAnsi="NewsGotT"/>
          <w:b/>
          <w:bCs/>
          <w:sz w:val="23"/>
          <w:szCs w:val="23"/>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CB71F5">
        <w:rPr>
          <w:rFonts w:ascii="NewsGotT" w:hAnsi="NewsGotT"/>
          <w:b/>
          <w:bCs/>
          <w:sz w:val="23"/>
          <w:szCs w:val="23"/>
          <w:lang w:val="pt-PT"/>
        </w:rPr>
        <w:fldChar w:fldCharType="separate"/>
      </w:r>
      <w:r w:rsidR="004F3577" w:rsidRPr="00CB71F5">
        <w:rPr>
          <w:rFonts w:ascii="NewsGotT" w:hAnsi="NewsGotT"/>
          <w:bCs/>
          <w:noProof/>
          <w:sz w:val="23"/>
          <w:szCs w:val="23"/>
          <w:lang w:val="pt-PT"/>
        </w:rPr>
        <w:t>(Sharon K. Inouye &amp; Charpentier, 1996; Sharon K. Inouye et al., 2014; Lawlor et al., 2002)</w:t>
      </w:r>
      <w:r w:rsidRPr="00CB71F5">
        <w:rPr>
          <w:rFonts w:ascii="NewsGotT" w:hAnsi="NewsGotT"/>
          <w:b/>
          <w:bCs/>
          <w:sz w:val="23"/>
          <w:szCs w:val="23"/>
          <w:lang w:val="pt-PT"/>
        </w:rPr>
        <w:fldChar w:fldCharType="end"/>
      </w:r>
      <w:r w:rsidRPr="00CB71F5">
        <w:rPr>
          <w:rFonts w:ascii="NewsGotT" w:hAnsi="NewsGotT"/>
          <w:b/>
          <w:bCs/>
          <w:sz w:val="23"/>
          <w:szCs w:val="23"/>
          <w:lang w:val="pt-PT"/>
        </w:rPr>
        <w:t xml:space="preserve"> </w:t>
      </w:r>
      <w:r w:rsidRPr="00CB71F5">
        <w:rPr>
          <w:rFonts w:ascii="NewsGotT" w:hAnsi="NewsGotT"/>
          <w:b/>
          <w:bCs/>
          <w:sz w:val="23"/>
          <w:szCs w:val="23"/>
          <w:lang w:val="pt-PT"/>
        </w:rPr>
        <w:fldChar w:fldCharType="begin" w:fldLock="1"/>
      </w:r>
      <w:r w:rsidRPr="00CB71F5">
        <w:rPr>
          <w:rFonts w:ascii="NewsGotT" w:hAnsi="NewsGotT"/>
          <w:b/>
          <w:bCs/>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CB71F5">
        <w:rPr>
          <w:rFonts w:ascii="NewsGotT" w:hAnsi="NewsGotT"/>
          <w:b/>
          <w:bCs/>
          <w:sz w:val="23"/>
          <w:szCs w:val="23"/>
          <w:lang w:val="pt-PT"/>
        </w:rPr>
        <w:fldChar w:fldCharType="separate"/>
      </w:r>
      <w:r w:rsidRPr="00CB71F5">
        <w:rPr>
          <w:rFonts w:ascii="NewsGotT" w:hAnsi="NewsGotT"/>
          <w:b/>
          <w:bCs/>
          <w:noProof/>
          <w:sz w:val="23"/>
          <w:szCs w:val="23"/>
          <w:lang w:val="pt-PT"/>
        </w:rPr>
        <w:t>(Nagari &amp; Suresh Babu, 2019)</w:t>
      </w:r>
      <w:r w:rsidRPr="00CB71F5">
        <w:rPr>
          <w:rFonts w:ascii="NewsGotT" w:hAnsi="NewsGotT"/>
          <w:b/>
          <w:bCs/>
          <w:sz w:val="23"/>
          <w:szCs w:val="23"/>
          <w:lang w:val="pt-PT"/>
        </w:rPr>
        <w:fldChar w:fldCharType="end"/>
      </w:r>
    </w:p>
    <w:p w14:paraId="7BEEBF69" w14:textId="77777777" w:rsidR="0060051F" w:rsidRPr="00CB71F5" w:rsidRDefault="0060051F" w:rsidP="00753B8C">
      <w:pPr>
        <w:spacing w:line="360" w:lineRule="auto"/>
        <w:jc w:val="both"/>
        <w:rPr>
          <w:rFonts w:ascii="NewsGotT" w:hAnsi="NewsGotT"/>
          <w:sz w:val="23"/>
          <w:szCs w:val="23"/>
          <w:lang w:val="pt-PT"/>
        </w:rPr>
      </w:pPr>
    </w:p>
    <w:p w14:paraId="11BEDB32" w14:textId="20DF8251" w:rsidR="00145741" w:rsidRPr="00CB71F5" w:rsidRDefault="00145741" w:rsidP="00753B8C">
      <w:pPr>
        <w:pStyle w:val="Caption"/>
        <w:keepNext/>
        <w:spacing w:line="360" w:lineRule="auto"/>
        <w:jc w:val="both"/>
        <w:rPr>
          <w:rFonts w:ascii="NewsGotT" w:hAnsi="NewsGotT"/>
          <w:lang w:val="pt-PT"/>
        </w:rPr>
      </w:pPr>
      <w:bookmarkStart w:id="27" w:name="_Ref68690485"/>
      <w:bookmarkStart w:id="28" w:name="_Toc69919255"/>
      <w:r w:rsidRPr="00CB71F5">
        <w:rPr>
          <w:rFonts w:ascii="NewsGotT" w:hAnsi="NewsGotT"/>
          <w:lang w:val="pt-PT"/>
        </w:rPr>
        <w:t xml:space="preserve">Tabela </w:t>
      </w:r>
      <w:r w:rsidRPr="00CB71F5">
        <w:rPr>
          <w:rFonts w:ascii="NewsGotT" w:hAnsi="NewsGotT"/>
          <w:lang w:val="pt-PT"/>
        </w:rPr>
        <w:fldChar w:fldCharType="begin"/>
      </w:r>
      <w:r w:rsidRPr="00CB71F5">
        <w:rPr>
          <w:rFonts w:ascii="NewsGotT" w:hAnsi="NewsGotT"/>
          <w:lang w:val="pt-PT"/>
        </w:rPr>
        <w:instrText xml:space="preserve"> SEQ Tabela \* ARABIC </w:instrText>
      </w:r>
      <w:r w:rsidRPr="00CB71F5">
        <w:rPr>
          <w:rFonts w:ascii="NewsGotT" w:hAnsi="NewsGotT"/>
          <w:lang w:val="pt-PT"/>
        </w:rPr>
        <w:fldChar w:fldCharType="separate"/>
      </w:r>
      <w:r w:rsidR="006A2EBD" w:rsidRPr="00CB71F5">
        <w:rPr>
          <w:rFonts w:ascii="NewsGotT" w:hAnsi="NewsGotT"/>
          <w:noProof/>
          <w:lang w:val="pt-PT"/>
        </w:rPr>
        <w:t>2</w:t>
      </w:r>
      <w:r w:rsidRPr="00CB71F5">
        <w:rPr>
          <w:rFonts w:ascii="NewsGotT" w:hAnsi="NewsGotT"/>
          <w:lang w:val="pt-PT"/>
        </w:rPr>
        <w:fldChar w:fldCharType="end"/>
      </w:r>
      <w:bookmarkEnd w:id="27"/>
      <w:r w:rsidRPr="00CB71F5">
        <w:rPr>
          <w:rFonts w:ascii="NewsGotT" w:hAnsi="NewsGotT"/>
          <w:lang w:val="pt-PT"/>
        </w:rPr>
        <w:t xml:space="preserve"> Fatores precipitantes do </w:t>
      </w:r>
      <w:proofErr w:type="spellStart"/>
      <w:r w:rsidRPr="00CB71F5">
        <w:rPr>
          <w:rFonts w:ascii="NewsGotT" w:hAnsi="NewsGotT"/>
          <w:lang w:val="pt-PT"/>
        </w:rPr>
        <w:t>delirium</w:t>
      </w:r>
      <w:proofErr w:type="spellEnd"/>
      <w:r w:rsidRPr="00CB71F5">
        <w:rPr>
          <w:rFonts w:ascii="NewsGotT" w:hAnsi="NewsGotT"/>
          <w:lang w:val="pt-PT"/>
        </w:rPr>
        <w:t xml:space="preserve"> </w:t>
      </w:r>
      <w:r w:rsidRPr="00CB71F5">
        <w:rPr>
          <w:rFonts w:ascii="NewsGotT" w:hAnsi="NewsGotT"/>
          <w:lang w:val="pt-PT"/>
        </w:rPr>
        <w:fldChar w:fldCharType="begin" w:fldLock="1"/>
      </w:r>
      <w:r w:rsidR="00577245" w:rsidRPr="00CB71F5">
        <w:rPr>
          <w:rFonts w:ascii="NewsGotT" w:hAnsi="NewsGotT"/>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CB71F5">
        <w:rPr>
          <w:rFonts w:ascii="NewsGotT" w:hAnsi="NewsGotT"/>
          <w:lang w:val="pt-PT"/>
        </w:rPr>
        <w:fldChar w:fldCharType="separate"/>
      </w:r>
      <w:r w:rsidR="004F3577" w:rsidRPr="00CB71F5">
        <w:rPr>
          <w:rFonts w:ascii="NewsGotT" w:hAnsi="NewsGotT"/>
          <w:i w:val="0"/>
          <w:noProof/>
          <w:lang w:val="pt-PT"/>
        </w:rPr>
        <w:t>(Sharon K. Inouye et al., 2014)</w:t>
      </w:r>
      <w:r w:rsidRPr="00CB71F5">
        <w:rPr>
          <w:rFonts w:ascii="NewsGotT" w:hAnsi="NewsGotT"/>
          <w:lang w:val="pt-PT"/>
        </w:rPr>
        <w:fldChar w:fldCharType="end"/>
      </w:r>
      <w:r w:rsidR="00F373B0" w:rsidRPr="00CB71F5">
        <w:rPr>
          <w:rFonts w:ascii="NewsGotT" w:hAnsi="NewsGotT"/>
          <w:lang w:val="pt-PT"/>
        </w:rPr>
        <w:t xml:space="preserve"> </w:t>
      </w:r>
      <w:r w:rsidR="00F373B0" w:rsidRPr="00CB71F5">
        <w:rPr>
          <w:rFonts w:ascii="NewsGotT" w:hAnsi="NewsGotT"/>
          <w:lang w:val="pt-PT"/>
        </w:rPr>
        <w:fldChar w:fldCharType="begin" w:fldLock="1"/>
      </w:r>
      <w:r w:rsidR="00080490" w:rsidRPr="00CB71F5">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F373B0" w:rsidRPr="00CB71F5">
        <w:rPr>
          <w:rFonts w:ascii="NewsGotT" w:hAnsi="NewsGotT"/>
          <w:lang w:val="pt-PT"/>
        </w:rPr>
        <w:fldChar w:fldCharType="separate"/>
      </w:r>
      <w:r w:rsidR="00F373B0" w:rsidRPr="00CB71F5">
        <w:rPr>
          <w:rFonts w:ascii="NewsGotT" w:hAnsi="NewsGotT"/>
          <w:i w:val="0"/>
          <w:noProof/>
          <w:lang w:val="pt-PT"/>
        </w:rPr>
        <w:t>(Nagari &amp; Suresh Babu, 2019)</w:t>
      </w:r>
      <w:bookmarkEnd w:id="28"/>
      <w:r w:rsidR="00F373B0" w:rsidRPr="00CB71F5">
        <w:rPr>
          <w:rFonts w:ascii="NewsGotT" w:hAnsi="NewsGotT"/>
          <w:lang w:val="pt-PT"/>
        </w:rPr>
        <w:fldChar w:fldCharType="end"/>
      </w:r>
    </w:p>
    <w:tbl>
      <w:tblPr>
        <w:tblStyle w:val="TableGrid"/>
        <w:tblW w:w="9067" w:type="dxa"/>
        <w:tblLook w:val="04A0" w:firstRow="1" w:lastRow="0" w:firstColumn="1" w:lastColumn="0" w:noHBand="0" w:noVBand="1"/>
      </w:tblPr>
      <w:tblGrid>
        <w:gridCol w:w="2547"/>
        <w:gridCol w:w="4819"/>
        <w:gridCol w:w="1701"/>
      </w:tblGrid>
      <w:tr w:rsidR="00966C0B" w:rsidRPr="00CB71F5" w14:paraId="7AD47354" w14:textId="77777777" w:rsidTr="006D4E65">
        <w:tc>
          <w:tcPr>
            <w:tcW w:w="2547" w:type="dxa"/>
          </w:tcPr>
          <w:p w14:paraId="1722CC25" w14:textId="38394A44" w:rsidR="00966C0B" w:rsidRPr="00CB71F5" w:rsidRDefault="00966C0B"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Fatores Precipitantes </w:t>
            </w:r>
          </w:p>
        </w:tc>
        <w:tc>
          <w:tcPr>
            <w:tcW w:w="4819" w:type="dxa"/>
          </w:tcPr>
          <w:p w14:paraId="2CFE6436" w14:textId="77777777" w:rsidR="00966C0B" w:rsidRPr="00CB71F5" w:rsidRDefault="00966C0B" w:rsidP="00753B8C">
            <w:pPr>
              <w:spacing w:line="360" w:lineRule="auto"/>
              <w:jc w:val="both"/>
              <w:rPr>
                <w:rFonts w:ascii="NewsGotT" w:hAnsi="NewsGotT"/>
                <w:sz w:val="23"/>
                <w:szCs w:val="23"/>
                <w:lang w:val="pt-PT"/>
              </w:rPr>
            </w:pPr>
          </w:p>
        </w:tc>
        <w:tc>
          <w:tcPr>
            <w:tcW w:w="1701" w:type="dxa"/>
          </w:tcPr>
          <w:p w14:paraId="4919B8D4" w14:textId="77777777" w:rsidR="00966C0B" w:rsidRPr="00CB71F5" w:rsidRDefault="00966C0B" w:rsidP="00753B8C">
            <w:pPr>
              <w:spacing w:line="360" w:lineRule="auto"/>
              <w:jc w:val="both"/>
              <w:rPr>
                <w:rFonts w:ascii="NewsGotT" w:hAnsi="NewsGotT"/>
                <w:sz w:val="23"/>
                <w:szCs w:val="23"/>
                <w:lang w:val="pt-PT"/>
              </w:rPr>
            </w:pPr>
          </w:p>
        </w:tc>
      </w:tr>
      <w:tr w:rsidR="00E072A4" w:rsidRPr="00CB71F5" w14:paraId="4C212DD2" w14:textId="77777777" w:rsidTr="006D4E65">
        <w:tc>
          <w:tcPr>
            <w:tcW w:w="2547" w:type="dxa"/>
            <w:vMerge w:val="restart"/>
            <w:vAlign w:val="center"/>
          </w:tcPr>
          <w:p w14:paraId="7CBD23BD" w14:textId="1186F53C" w:rsidR="00E072A4" w:rsidRPr="00CB71F5" w:rsidRDefault="00E072A4"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Medicamentos </w:t>
            </w:r>
          </w:p>
        </w:tc>
        <w:tc>
          <w:tcPr>
            <w:tcW w:w="4819" w:type="dxa"/>
          </w:tcPr>
          <w:p w14:paraId="7F1105E3" w14:textId="4E5A40CA" w:rsidR="00E072A4" w:rsidRPr="00CB71F5" w:rsidRDefault="00E072A4"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Abstinência de álcool </w:t>
            </w:r>
          </w:p>
        </w:tc>
        <w:tc>
          <w:tcPr>
            <w:tcW w:w="1701" w:type="dxa"/>
          </w:tcPr>
          <w:p w14:paraId="06D24802" w14:textId="77777777" w:rsidR="00E072A4" w:rsidRPr="00CB71F5" w:rsidRDefault="00E072A4" w:rsidP="00753B8C">
            <w:pPr>
              <w:spacing w:line="360" w:lineRule="auto"/>
              <w:jc w:val="both"/>
              <w:rPr>
                <w:rFonts w:ascii="NewsGotT" w:hAnsi="NewsGotT"/>
                <w:sz w:val="23"/>
                <w:szCs w:val="23"/>
                <w:lang w:val="pt-PT"/>
              </w:rPr>
            </w:pPr>
          </w:p>
        </w:tc>
      </w:tr>
      <w:tr w:rsidR="00E072A4" w:rsidRPr="00CB71F5" w14:paraId="16F6E650" w14:textId="77777777" w:rsidTr="006D4E65">
        <w:tc>
          <w:tcPr>
            <w:tcW w:w="2547" w:type="dxa"/>
            <w:vMerge/>
          </w:tcPr>
          <w:p w14:paraId="77C44ABE" w14:textId="77777777" w:rsidR="00E072A4" w:rsidRPr="00CB71F5" w:rsidRDefault="00E072A4" w:rsidP="00753B8C">
            <w:pPr>
              <w:spacing w:line="360" w:lineRule="auto"/>
              <w:jc w:val="both"/>
              <w:rPr>
                <w:rFonts w:ascii="NewsGotT" w:hAnsi="NewsGotT"/>
                <w:sz w:val="23"/>
                <w:szCs w:val="23"/>
                <w:lang w:val="pt-PT"/>
              </w:rPr>
            </w:pPr>
          </w:p>
        </w:tc>
        <w:tc>
          <w:tcPr>
            <w:tcW w:w="4819" w:type="dxa"/>
          </w:tcPr>
          <w:p w14:paraId="40744E30" w14:textId="404C4489" w:rsidR="00E072A4" w:rsidRPr="00CB71F5" w:rsidRDefault="00E072A4" w:rsidP="00753B8C">
            <w:pPr>
              <w:spacing w:line="360" w:lineRule="auto"/>
              <w:jc w:val="both"/>
              <w:rPr>
                <w:rFonts w:ascii="NewsGotT" w:hAnsi="NewsGotT"/>
                <w:sz w:val="23"/>
                <w:szCs w:val="23"/>
                <w:lang w:val="pt-PT"/>
              </w:rPr>
            </w:pPr>
            <w:proofErr w:type="spellStart"/>
            <w:r w:rsidRPr="00CB71F5">
              <w:rPr>
                <w:rFonts w:ascii="NewsGotT" w:hAnsi="NewsGotT"/>
                <w:sz w:val="23"/>
                <w:szCs w:val="23"/>
                <w:lang w:val="pt-PT"/>
              </w:rPr>
              <w:t>Tramadol</w:t>
            </w:r>
            <w:proofErr w:type="spellEnd"/>
            <w:r w:rsidRPr="00CB71F5">
              <w:rPr>
                <w:rFonts w:ascii="NewsGotT" w:hAnsi="NewsGotT"/>
                <w:sz w:val="23"/>
                <w:szCs w:val="23"/>
                <w:lang w:val="pt-PT"/>
              </w:rPr>
              <w:t xml:space="preserve"> </w:t>
            </w:r>
          </w:p>
        </w:tc>
        <w:tc>
          <w:tcPr>
            <w:tcW w:w="1701" w:type="dxa"/>
          </w:tcPr>
          <w:p w14:paraId="48E86852" w14:textId="77777777" w:rsidR="00E072A4" w:rsidRPr="00CB71F5" w:rsidRDefault="00E072A4" w:rsidP="00753B8C">
            <w:pPr>
              <w:spacing w:line="360" w:lineRule="auto"/>
              <w:jc w:val="both"/>
              <w:rPr>
                <w:rFonts w:ascii="NewsGotT" w:hAnsi="NewsGotT"/>
                <w:sz w:val="23"/>
                <w:szCs w:val="23"/>
                <w:lang w:val="pt-PT"/>
              </w:rPr>
            </w:pPr>
          </w:p>
        </w:tc>
      </w:tr>
      <w:tr w:rsidR="00E072A4" w:rsidRPr="00CB71F5" w14:paraId="55542000" w14:textId="77777777" w:rsidTr="006D4E65">
        <w:tc>
          <w:tcPr>
            <w:tcW w:w="2547" w:type="dxa"/>
            <w:vMerge/>
          </w:tcPr>
          <w:p w14:paraId="03A471C5" w14:textId="77777777" w:rsidR="00E072A4" w:rsidRPr="00CB71F5" w:rsidRDefault="00E072A4" w:rsidP="00753B8C">
            <w:pPr>
              <w:spacing w:line="360" w:lineRule="auto"/>
              <w:jc w:val="both"/>
              <w:rPr>
                <w:rFonts w:ascii="NewsGotT" w:hAnsi="NewsGotT"/>
                <w:sz w:val="23"/>
                <w:szCs w:val="23"/>
                <w:lang w:val="pt-PT"/>
              </w:rPr>
            </w:pPr>
          </w:p>
        </w:tc>
        <w:tc>
          <w:tcPr>
            <w:tcW w:w="4819" w:type="dxa"/>
          </w:tcPr>
          <w:p w14:paraId="56AD515B" w14:textId="4200D80C" w:rsidR="00E072A4" w:rsidRPr="00CB71F5" w:rsidRDefault="00E072A4"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Cortisona </w:t>
            </w:r>
          </w:p>
        </w:tc>
        <w:tc>
          <w:tcPr>
            <w:tcW w:w="1701" w:type="dxa"/>
          </w:tcPr>
          <w:p w14:paraId="5216F224" w14:textId="77777777" w:rsidR="00E072A4" w:rsidRPr="00CB71F5" w:rsidRDefault="00E072A4" w:rsidP="00753B8C">
            <w:pPr>
              <w:spacing w:line="360" w:lineRule="auto"/>
              <w:jc w:val="both"/>
              <w:rPr>
                <w:rFonts w:ascii="NewsGotT" w:hAnsi="NewsGotT"/>
                <w:sz w:val="23"/>
                <w:szCs w:val="23"/>
                <w:lang w:val="pt-PT"/>
              </w:rPr>
            </w:pPr>
          </w:p>
        </w:tc>
      </w:tr>
      <w:tr w:rsidR="00E072A4" w:rsidRPr="00CB71F5" w14:paraId="6613C32A" w14:textId="77777777" w:rsidTr="006D4E65">
        <w:tc>
          <w:tcPr>
            <w:tcW w:w="2547" w:type="dxa"/>
            <w:vMerge/>
          </w:tcPr>
          <w:p w14:paraId="68243A06" w14:textId="77777777" w:rsidR="00E072A4" w:rsidRPr="00CB71F5" w:rsidRDefault="00E072A4" w:rsidP="00753B8C">
            <w:pPr>
              <w:spacing w:line="360" w:lineRule="auto"/>
              <w:jc w:val="both"/>
              <w:rPr>
                <w:rFonts w:ascii="NewsGotT" w:hAnsi="NewsGotT"/>
                <w:sz w:val="23"/>
                <w:szCs w:val="23"/>
                <w:lang w:val="pt-PT"/>
              </w:rPr>
            </w:pPr>
          </w:p>
        </w:tc>
        <w:tc>
          <w:tcPr>
            <w:tcW w:w="4819" w:type="dxa"/>
          </w:tcPr>
          <w:p w14:paraId="50D2E187" w14:textId="07B2D2FE" w:rsidR="00E072A4" w:rsidRPr="00CB71F5" w:rsidRDefault="00E072A4"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Medicamentos para Parkinson </w:t>
            </w:r>
          </w:p>
        </w:tc>
        <w:tc>
          <w:tcPr>
            <w:tcW w:w="1701" w:type="dxa"/>
          </w:tcPr>
          <w:p w14:paraId="4522E0B8" w14:textId="77777777" w:rsidR="00E072A4" w:rsidRPr="00CB71F5" w:rsidRDefault="00E072A4" w:rsidP="00753B8C">
            <w:pPr>
              <w:spacing w:line="360" w:lineRule="auto"/>
              <w:jc w:val="both"/>
              <w:rPr>
                <w:rFonts w:ascii="NewsGotT" w:hAnsi="NewsGotT"/>
                <w:sz w:val="23"/>
                <w:szCs w:val="23"/>
                <w:lang w:val="pt-PT"/>
              </w:rPr>
            </w:pPr>
          </w:p>
        </w:tc>
      </w:tr>
      <w:tr w:rsidR="00E072A4" w:rsidRPr="00CB71F5" w14:paraId="654AF19A" w14:textId="77777777" w:rsidTr="006D4E65">
        <w:tc>
          <w:tcPr>
            <w:tcW w:w="2547" w:type="dxa"/>
            <w:vMerge/>
          </w:tcPr>
          <w:p w14:paraId="51D03777" w14:textId="77777777" w:rsidR="00E072A4" w:rsidRPr="00CB71F5" w:rsidRDefault="00E072A4" w:rsidP="00753B8C">
            <w:pPr>
              <w:spacing w:line="360" w:lineRule="auto"/>
              <w:jc w:val="both"/>
              <w:rPr>
                <w:rFonts w:ascii="NewsGotT" w:hAnsi="NewsGotT"/>
                <w:sz w:val="23"/>
                <w:szCs w:val="23"/>
                <w:lang w:val="pt-PT"/>
              </w:rPr>
            </w:pPr>
          </w:p>
        </w:tc>
        <w:tc>
          <w:tcPr>
            <w:tcW w:w="4819" w:type="dxa"/>
          </w:tcPr>
          <w:p w14:paraId="3BECB084" w14:textId="08839B1A" w:rsidR="00E072A4" w:rsidRPr="00CB71F5" w:rsidRDefault="00E072A4"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Medicamentos com propriedades anticolinérgicas </w:t>
            </w:r>
          </w:p>
        </w:tc>
        <w:tc>
          <w:tcPr>
            <w:tcW w:w="1701" w:type="dxa"/>
          </w:tcPr>
          <w:p w14:paraId="023C7B18" w14:textId="77777777" w:rsidR="00E072A4" w:rsidRPr="00CB71F5" w:rsidRDefault="00E072A4" w:rsidP="00753B8C">
            <w:pPr>
              <w:spacing w:line="360" w:lineRule="auto"/>
              <w:jc w:val="both"/>
              <w:rPr>
                <w:rFonts w:ascii="NewsGotT" w:hAnsi="NewsGotT"/>
                <w:sz w:val="23"/>
                <w:szCs w:val="23"/>
                <w:lang w:val="pt-PT"/>
              </w:rPr>
            </w:pPr>
          </w:p>
        </w:tc>
      </w:tr>
      <w:tr w:rsidR="00966C0B" w:rsidRPr="00CB71F5" w14:paraId="6EE1F720" w14:textId="77777777" w:rsidTr="006D4E65">
        <w:tc>
          <w:tcPr>
            <w:tcW w:w="2547" w:type="dxa"/>
            <w:vMerge w:val="restart"/>
            <w:vAlign w:val="center"/>
          </w:tcPr>
          <w:p w14:paraId="2FE7BADD" w14:textId="60C1AF87" w:rsidR="00966C0B" w:rsidRPr="00CB71F5" w:rsidRDefault="00966C0B"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Condições Metabólicas </w:t>
            </w:r>
          </w:p>
        </w:tc>
        <w:tc>
          <w:tcPr>
            <w:tcW w:w="4819" w:type="dxa"/>
          </w:tcPr>
          <w:p w14:paraId="67F88780" w14:textId="44CB5419" w:rsidR="00966C0B" w:rsidRPr="00CB71F5" w:rsidRDefault="00966C0B" w:rsidP="00753B8C">
            <w:pPr>
              <w:spacing w:line="360" w:lineRule="auto"/>
              <w:jc w:val="both"/>
              <w:rPr>
                <w:rFonts w:ascii="NewsGotT" w:hAnsi="NewsGotT"/>
                <w:sz w:val="23"/>
                <w:szCs w:val="23"/>
                <w:lang w:val="pt-PT"/>
              </w:rPr>
            </w:pPr>
            <w:proofErr w:type="spellStart"/>
            <w:r w:rsidRPr="00CB71F5">
              <w:rPr>
                <w:rFonts w:ascii="NewsGotT" w:hAnsi="NewsGotT"/>
                <w:sz w:val="23"/>
                <w:szCs w:val="23"/>
                <w:lang w:val="pt-PT"/>
              </w:rPr>
              <w:t>Hiponatremia</w:t>
            </w:r>
            <w:proofErr w:type="spellEnd"/>
            <w:r w:rsidRPr="00CB71F5">
              <w:rPr>
                <w:rFonts w:ascii="NewsGotT" w:hAnsi="NewsGotT"/>
                <w:sz w:val="23"/>
                <w:szCs w:val="23"/>
                <w:lang w:val="pt-PT"/>
              </w:rPr>
              <w:t xml:space="preserve"> </w:t>
            </w:r>
          </w:p>
        </w:tc>
        <w:tc>
          <w:tcPr>
            <w:tcW w:w="1701" w:type="dxa"/>
          </w:tcPr>
          <w:p w14:paraId="103225D4" w14:textId="77777777" w:rsidR="00966C0B" w:rsidRPr="00CB71F5" w:rsidRDefault="00966C0B" w:rsidP="00753B8C">
            <w:pPr>
              <w:spacing w:line="360" w:lineRule="auto"/>
              <w:jc w:val="both"/>
              <w:rPr>
                <w:rFonts w:ascii="NewsGotT" w:hAnsi="NewsGotT"/>
                <w:sz w:val="23"/>
                <w:szCs w:val="23"/>
                <w:lang w:val="pt-PT"/>
              </w:rPr>
            </w:pPr>
          </w:p>
        </w:tc>
      </w:tr>
      <w:tr w:rsidR="00966C0B" w:rsidRPr="00CB71F5" w14:paraId="0497A185" w14:textId="77777777" w:rsidTr="006D4E65">
        <w:tc>
          <w:tcPr>
            <w:tcW w:w="2547" w:type="dxa"/>
            <w:vMerge/>
          </w:tcPr>
          <w:p w14:paraId="6DD280E8" w14:textId="4168ED9C" w:rsidR="00966C0B" w:rsidRPr="00CB71F5" w:rsidRDefault="00966C0B" w:rsidP="00753B8C">
            <w:pPr>
              <w:spacing w:line="360" w:lineRule="auto"/>
              <w:jc w:val="both"/>
              <w:rPr>
                <w:rFonts w:ascii="NewsGotT" w:hAnsi="NewsGotT"/>
                <w:sz w:val="23"/>
                <w:szCs w:val="23"/>
                <w:lang w:val="pt-PT"/>
              </w:rPr>
            </w:pPr>
          </w:p>
        </w:tc>
        <w:tc>
          <w:tcPr>
            <w:tcW w:w="4819" w:type="dxa"/>
          </w:tcPr>
          <w:p w14:paraId="3FA82EE8" w14:textId="562782A2" w:rsidR="00966C0B" w:rsidRPr="00CB71F5" w:rsidRDefault="00966C0B" w:rsidP="00753B8C">
            <w:pPr>
              <w:spacing w:line="360" w:lineRule="auto"/>
              <w:jc w:val="both"/>
              <w:rPr>
                <w:rFonts w:ascii="NewsGotT" w:hAnsi="NewsGotT"/>
                <w:sz w:val="23"/>
                <w:szCs w:val="23"/>
                <w:lang w:val="pt-PT"/>
              </w:rPr>
            </w:pPr>
            <w:r w:rsidRPr="00CB71F5">
              <w:rPr>
                <w:rFonts w:ascii="NewsGotT" w:hAnsi="NewsGotT"/>
                <w:sz w:val="23"/>
                <w:szCs w:val="23"/>
                <w:lang w:val="pt-PT"/>
              </w:rPr>
              <w:t>Hiperglicemia</w:t>
            </w:r>
          </w:p>
        </w:tc>
        <w:tc>
          <w:tcPr>
            <w:tcW w:w="1701" w:type="dxa"/>
          </w:tcPr>
          <w:p w14:paraId="00D19D99" w14:textId="77777777" w:rsidR="00966C0B" w:rsidRPr="00CB71F5" w:rsidRDefault="00966C0B" w:rsidP="00753B8C">
            <w:pPr>
              <w:spacing w:line="360" w:lineRule="auto"/>
              <w:jc w:val="both"/>
              <w:rPr>
                <w:rFonts w:ascii="NewsGotT" w:hAnsi="NewsGotT"/>
                <w:sz w:val="23"/>
                <w:szCs w:val="23"/>
                <w:lang w:val="pt-PT"/>
              </w:rPr>
            </w:pPr>
          </w:p>
        </w:tc>
      </w:tr>
      <w:tr w:rsidR="00966C0B" w:rsidRPr="00CB71F5" w14:paraId="1AD2F0C3" w14:textId="77777777" w:rsidTr="006D4E65">
        <w:tc>
          <w:tcPr>
            <w:tcW w:w="2547" w:type="dxa"/>
            <w:vMerge/>
          </w:tcPr>
          <w:p w14:paraId="481C21DD" w14:textId="77777777" w:rsidR="00966C0B" w:rsidRPr="00CB71F5" w:rsidRDefault="00966C0B" w:rsidP="00753B8C">
            <w:pPr>
              <w:spacing w:line="360" w:lineRule="auto"/>
              <w:jc w:val="both"/>
              <w:rPr>
                <w:rFonts w:ascii="NewsGotT" w:hAnsi="NewsGotT"/>
                <w:sz w:val="23"/>
                <w:szCs w:val="23"/>
                <w:lang w:val="pt-PT"/>
              </w:rPr>
            </w:pPr>
          </w:p>
        </w:tc>
        <w:tc>
          <w:tcPr>
            <w:tcW w:w="4819" w:type="dxa"/>
          </w:tcPr>
          <w:p w14:paraId="7A4C099C" w14:textId="22168CE2" w:rsidR="00966C0B" w:rsidRPr="00CB71F5" w:rsidRDefault="00966C0B" w:rsidP="00753B8C">
            <w:pPr>
              <w:spacing w:line="360" w:lineRule="auto"/>
              <w:jc w:val="both"/>
              <w:rPr>
                <w:rFonts w:ascii="NewsGotT" w:hAnsi="NewsGotT"/>
                <w:sz w:val="23"/>
                <w:szCs w:val="23"/>
                <w:lang w:val="pt-PT"/>
              </w:rPr>
            </w:pPr>
            <w:r w:rsidRPr="00CB71F5">
              <w:rPr>
                <w:rFonts w:ascii="NewsGotT" w:hAnsi="NewsGotT"/>
                <w:sz w:val="23"/>
                <w:szCs w:val="23"/>
                <w:lang w:val="pt-PT"/>
              </w:rPr>
              <w:t>Hipoglicémia</w:t>
            </w:r>
          </w:p>
        </w:tc>
        <w:tc>
          <w:tcPr>
            <w:tcW w:w="1701" w:type="dxa"/>
          </w:tcPr>
          <w:p w14:paraId="3BA74370" w14:textId="77777777" w:rsidR="00966C0B" w:rsidRPr="00CB71F5" w:rsidRDefault="00966C0B" w:rsidP="00753B8C">
            <w:pPr>
              <w:spacing w:line="360" w:lineRule="auto"/>
              <w:jc w:val="both"/>
              <w:rPr>
                <w:rFonts w:ascii="NewsGotT" w:hAnsi="NewsGotT"/>
                <w:sz w:val="23"/>
                <w:szCs w:val="23"/>
                <w:lang w:val="pt-PT"/>
              </w:rPr>
            </w:pPr>
          </w:p>
        </w:tc>
      </w:tr>
      <w:tr w:rsidR="00966C0B" w:rsidRPr="00CB71F5" w14:paraId="6BF186EE" w14:textId="77777777" w:rsidTr="006D4E65">
        <w:tc>
          <w:tcPr>
            <w:tcW w:w="2547" w:type="dxa"/>
            <w:vMerge/>
          </w:tcPr>
          <w:p w14:paraId="296B30D9" w14:textId="2810C6AC" w:rsidR="00966C0B" w:rsidRPr="00CB71F5" w:rsidRDefault="00966C0B" w:rsidP="00753B8C">
            <w:pPr>
              <w:spacing w:line="360" w:lineRule="auto"/>
              <w:jc w:val="both"/>
              <w:rPr>
                <w:rFonts w:ascii="NewsGotT" w:hAnsi="NewsGotT"/>
                <w:sz w:val="23"/>
                <w:szCs w:val="23"/>
                <w:lang w:val="pt-PT"/>
              </w:rPr>
            </w:pPr>
          </w:p>
        </w:tc>
        <w:tc>
          <w:tcPr>
            <w:tcW w:w="4819" w:type="dxa"/>
          </w:tcPr>
          <w:p w14:paraId="103DBDAA" w14:textId="478706A4" w:rsidR="00966C0B" w:rsidRPr="00CB71F5" w:rsidRDefault="00966C0B" w:rsidP="00753B8C">
            <w:pPr>
              <w:spacing w:line="360" w:lineRule="auto"/>
              <w:jc w:val="both"/>
              <w:rPr>
                <w:rFonts w:ascii="NewsGotT" w:hAnsi="NewsGotT"/>
                <w:sz w:val="23"/>
                <w:szCs w:val="23"/>
                <w:lang w:val="pt-PT"/>
              </w:rPr>
            </w:pPr>
            <w:proofErr w:type="spellStart"/>
            <w:r w:rsidRPr="00CB71F5">
              <w:rPr>
                <w:rFonts w:ascii="NewsGotT" w:hAnsi="NewsGotT"/>
                <w:sz w:val="23"/>
                <w:szCs w:val="23"/>
                <w:lang w:val="pt-PT"/>
              </w:rPr>
              <w:t>Hipercarbia</w:t>
            </w:r>
            <w:proofErr w:type="spellEnd"/>
          </w:p>
        </w:tc>
        <w:tc>
          <w:tcPr>
            <w:tcW w:w="1701" w:type="dxa"/>
          </w:tcPr>
          <w:p w14:paraId="7DD4E8BD" w14:textId="77777777" w:rsidR="00966C0B" w:rsidRPr="00CB71F5" w:rsidRDefault="00966C0B" w:rsidP="00753B8C">
            <w:pPr>
              <w:spacing w:line="360" w:lineRule="auto"/>
              <w:jc w:val="both"/>
              <w:rPr>
                <w:rFonts w:ascii="NewsGotT" w:hAnsi="NewsGotT"/>
                <w:sz w:val="23"/>
                <w:szCs w:val="23"/>
                <w:lang w:val="pt-PT"/>
              </w:rPr>
            </w:pPr>
          </w:p>
        </w:tc>
      </w:tr>
      <w:tr w:rsidR="00966C0B" w:rsidRPr="00CB71F5" w14:paraId="5A0D3F34" w14:textId="77777777" w:rsidTr="006D4E65">
        <w:tc>
          <w:tcPr>
            <w:tcW w:w="2547" w:type="dxa"/>
            <w:vMerge/>
          </w:tcPr>
          <w:p w14:paraId="0E4E69CC" w14:textId="77777777" w:rsidR="00966C0B" w:rsidRPr="00CB71F5" w:rsidRDefault="00966C0B" w:rsidP="00753B8C">
            <w:pPr>
              <w:spacing w:line="360" w:lineRule="auto"/>
              <w:jc w:val="both"/>
              <w:rPr>
                <w:rFonts w:ascii="NewsGotT" w:hAnsi="NewsGotT"/>
                <w:sz w:val="23"/>
                <w:szCs w:val="23"/>
                <w:lang w:val="pt-PT"/>
              </w:rPr>
            </w:pPr>
          </w:p>
        </w:tc>
        <w:tc>
          <w:tcPr>
            <w:tcW w:w="4819" w:type="dxa"/>
          </w:tcPr>
          <w:p w14:paraId="713D700D" w14:textId="33D9D9D8" w:rsidR="00966C0B" w:rsidRPr="00CB71F5" w:rsidRDefault="00966C0B" w:rsidP="00753B8C">
            <w:pPr>
              <w:spacing w:line="360" w:lineRule="auto"/>
              <w:jc w:val="both"/>
              <w:rPr>
                <w:rFonts w:ascii="NewsGotT" w:hAnsi="NewsGotT"/>
                <w:sz w:val="23"/>
                <w:szCs w:val="23"/>
                <w:lang w:val="pt-PT"/>
              </w:rPr>
            </w:pPr>
            <w:proofErr w:type="spellStart"/>
            <w:r w:rsidRPr="00CB71F5">
              <w:rPr>
                <w:rFonts w:ascii="NewsGotT" w:hAnsi="NewsGotT"/>
                <w:sz w:val="23"/>
                <w:szCs w:val="23"/>
                <w:lang w:val="pt-PT"/>
              </w:rPr>
              <w:t>Uraémia</w:t>
            </w:r>
            <w:proofErr w:type="spellEnd"/>
          </w:p>
        </w:tc>
        <w:tc>
          <w:tcPr>
            <w:tcW w:w="1701" w:type="dxa"/>
          </w:tcPr>
          <w:p w14:paraId="7CBC2CBD" w14:textId="77777777" w:rsidR="00966C0B" w:rsidRPr="00CB71F5" w:rsidRDefault="00966C0B" w:rsidP="00753B8C">
            <w:pPr>
              <w:spacing w:line="360" w:lineRule="auto"/>
              <w:jc w:val="both"/>
              <w:rPr>
                <w:rFonts w:ascii="NewsGotT" w:hAnsi="NewsGotT"/>
                <w:sz w:val="23"/>
                <w:szCs w:val="23"/>
                <w:lang w:val="pt-PT"/>
              </w:rPr>
            </w:pPr>
          </w:p>
        </w:tc>
      </w:tr>
      <w:tr w:rsidR="00966C0B" w:rsidRPr="00CB71F5" w14:paraId="7E5E2DB9" w14:textId="77777777" w:rsidTr="006D4E65">
        <w:tc>
          <w:tcPr>
            <w:tcW w:w="2547" w:type="dxa"/>
            <w:vMerge/>
          </w:tcPr>
          <w:p w14:paraId="2A9632C4" w14:textId="77777777" w:rsidR="00966C0B" w:rsidRPr="00CB71F5" w:rsidRDefault="00966C0B" w:rsidP="00753B8C">
            <w:pPr>
              <w:spacing w:line="360" w:lineRule="auto"/>
              <w:jc w:val="both"/>
              <w:rPr>
                <w:rFonts w:ascii="NewsGotT" w:hAnsi="NewsGotT"/>
                <w:sz w:val="23"/>
                <w:szCs w:val="23"/>
                <w:lang w:val="pt-PT"/>
              </w:rPr>
            </w:pPr>
          </w:p>
        </w:tc>
        <w:tc>
          <w:tcPr>
            <w:tcW w:w="4819" w:type="dxa"/>
          </w:tcPr>
          <w:p w14:paraId="5F265B3F" w14:textId="16831F3B" w:rsidR="00966C0B" w:rsidRPr="00CB71F5" w:rsidRDefault="00966C0B" w:rsidP="00753B8C">
            <w:pPr>
              <w:spacing w:line="360" w:lineRule="auto"/>
              <w:jc w:val="both"/>
              <w:rPr>
                <w:rFonts w:ascii="NewsGotT" w:hAnsi="NewsGotT"/>
                <w:sz w:val="23"/>
                <w:szCs w:val="23"/>
                <w:lang w:val="pt-PT"/>
              </w:rPr>
            </w:pPr>
            <w:r w:rsidRPr="00CB71F5">
              <w:rPr>
                <w:rFonts w:ascii="NewsGotT" w:hAnsi="NewsGotT"/>
                <w:sz w:val="23"/>
                <w:szCs w:val="23"/>
                <w:lang w:val="pt-PT"/>
              </w:rPr>
              <w:t>Encefalopatia hepática (</w:t>
            </w:r>
            <w:proofErr w:type="spellStart"/>
            <w:r w:rsidRPr="00CB71F5">
              <w:rPr>
                <w:rFonts w:ascii="NewsGotT" w:hAnsi="NewsGotT"/>
                <w:sz w:val="23"/>
                <w:szCs w:val="23"/>
                <w:lang w:val="pt-PT"/>
              </w:rPr>
              <w:t>hiperamonemia</w:t>
            </w:r>
            <w:proofErr w:type="spellEnd"/>
            <w:r w:rsidRPr="00CB71F5">
              <w:rPr>
                <w:rFonts w:ascii="NewsGotT" w:hAnsi="NewsGotT"/>
                <w:sz w:val="23"/>
                <w:szCs w:val="23"/>
                <w:lang w:val="pt-PT"/>
              </w:rPr>
              <w:t>)</w:t>
            </w:r>
          </w:p>
        </w:tc>
        <w:tc>
          <w:tcPr>
            <w:tcW w:w="1701" w:type="dxa"/>
          </w:tcPr>
          <w:p w14:paraId="31B16AE2" w14:textId="77777777" w:rsidR="00966C0B" w:rsidRPr="00CB71F5" w:rsidRDefault="00966C0B" w:rsidP="00753B8C">
            <w:pPr>
              <w:spacing w:line="360" w:lineRule="auto"/>
              <w:jc w:val="both"/>
              <w:rPr>
                <w:rFonts w:ascii="NewsGotT" w:hAnsi="NewsGotT"/>
                <w:sz w:val="23"/>
                <w:szCs w:val="23"/>
                <w:lang w:val="pt-PT"/>
              </w:rPr>
            </w:pPr>
          </w:p>
        </w:tc>
      </w:tr>
      <w:tr w:rsidR="00E072A4" w:rsidRPr="00CB71F5" w14:paraId="60D3F2F0" w14:textId="77777777" w:rsidTr="006D4E65">
        <w:tc>
          <w:tcPr>
            <w:tcW w:w="2547" w:type="dxa"/>
            <w:vMerge w:val="restart"/>
            <w:vAlign w:val="center"/>
          </w:tcPr>
          <w:p w14:paraId="7868B575" w14:textId="49204517" w:rsidR="00E072A4" w:rsidRPr="00CB71F5" w:rsidRDefault="00E072A4"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Infeções </w:t>
            </w:r>
          </w:p>
        </w:tc>
        <w:tc>
          <w:tcPr>
            <w:tcW w:w="4819" w:type="dxa"/>
          </w:tcPr>
          <w:p w14:paraId="64064F2D" w14:textId="368C5F93" w:rsidR="00E072A4" w:rsidRPr="00CB71F5" w:rsidRDefault="00E072A4"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Causas </w:t>
            </w:r>
            <w:proofErr w:type="spellStart"/>
            <w:r w:rsidRPr="00CB71F5">
              <w:rPr>
                <w:rFonts w:ascii="NewsGotT" w:hAnsi="NewsGotT"/>
                <w:sz w:val="23"/>
                <w:szCs w:val="23"/>
                <w:lang w:val="pt-PT"/>
              </w:rPr>
              <w:t>infecciosas</w:t>
            </w:r>
            <w:proofErr w:type="spellEnd"/>
            <w:r w:rsidRPr="00CB71F5">
              <w:rPr>
                <w:rFonts w:ascii="NewsGotT" w:hAnsi="NewsGotT"/>
                <w:sz w:val="23"/>
                <w:szCs w:val="23"/>
                <w:lang w:val="pt-PT"/>
              </w:rPr>
              <w:t xml:space="preserve"> sistémicas</w:t>
            </w:r>
          </w:p>
        </w:tc>
        <w:tc>
          <w:tcPr>
            <w:tcW w:w="1701" w:type="dxa"/>
          </w:tcPr>
          <w:p w14:paraId="7C4E3F01" w14:textId="77777777" w:rsidR="00E072A4" w:rsidRPr="00CB71F5" w:rsidRDefault="00E072A4" w:rsidP="00753B8C">
            <w:pPr>
              <w:spacing w:line="360" w:lineRule="auto"/>
              <w:jc w:val="both"/>
              <w:rPr>
                <w:rFonts w:ascii="NewsGotT" w:hAnsi="NewsGotT"/>
                <w:sz w:val="23"/>
                <w:szCs w:val="23"/>
                <w:lang w:val="pt-PT"/>
              </w:rPr>
            </w:pPr>
          </w:p>
        </w:tc>
      </w:tr>
      <w:tr w:rsidR="00E072A4" w:rsidRPr="00CB71F5" w14:paraId="5C1F6CF4" w14:textId="77777777" w:rsidTr="006D4E65">
        <w:tc>
          <w:tcPr>
            <w:tcW w:w="2547" w:type="dxa"/>
            <w:vMerge/>
          </w:tcPr>
          <w:p w14:paraId="66DE5209" w14:textId="77777777" w:rsidR="00E072A4" w:rsidRPr="00CB71F5" w:rsidRDefault="00E072A4" w:rsidP="00753B8C">
            <w:pPr>
              <w:spacing w:line="360" w:lineRule="auto"/>
              <w:jc w:val="both"/>
              <w:rPr>
                <w:rFonts w:ascii="NewsGotT" w:hAnsi="NewsGotT"/>
                <w:sz w:val="23"/>
                <w:szCs w:val="23"/>
                <w:lang w:val="pt-PT"/>
              </w:rPr>
            </w:pPr>
          </w:p>
        </w:tc>
        <w:tc>
          <w:tcPr>
            <w:tcW w:w="4819" w:type="dxa"/>
          </w:tcPr>
          <w:p w14:paraId="79FE1263" w14:textId="4DB1AE16" w:rsidR="00E072A4" w:rsidRPr="00CB71F5" w:rsidRDefault="00E072A4" w:rsidP="00753B8C">
            <w:pPr>
              <w:spacing w:line="360" w:lineRule="auto"/>
              <w:jc w:val="both"/>
              <w:rPr>
                <w:rFonts w:ascii="NewsGotT" w:hAnsi="NewsGotT"/>
                <w:sz w:val="23"/>
                <w:szCs w:val="23"/>
                <w:lang w:val="pt-PT"/>
              </w:rPr>
            </w:pPr>
            <w:r w:rsidRPr="00CB71F5">
              <w:rPr>
                <w:rFonts w:ascii="NewsGotT" w:hAnsi="NewsGotT"/>
                <w:sz w:val="23"/>
                <w:szCs w:val="23"/>
                <w:lang w:val="pt-PT"/>
              </w:rPr>
              <w:t>Meningite/ Encefalite</w:t>
            </w:r>
          </w:p>
        </w:tc>
        <w:tc>
          <w:tcPr>
            <w:tcW w:w="1701" w:type="dxa"/>
          </w:tcPr>
          <w:p w14:paraId="2314481E" w14:textId="77777777" w:rsidR="00E072A4" w:rsidRPr="00CB71F5" w:rsidRDefault="00E072A4" w:rsidP="00753B8C">
            <w:pPr>
              <w:spacing w:line="360" w:lineRule="auto"/>
              <w:jc w:val="both"/>
              <w:rPr>
                <w:rFonts w:ascii="NewsGotT" w:hAnsi="NewsGotT"/>
                <w:sz w:val="23"/>
                <w:szCs w:val="23"/>
                <w:lang w:val="pt-PT"/>
              </w:rPr>
            </w:pPr>
          </w:p>
        </w:tc>
      </w:tr>
      <w:tr w:rsidR="00E072A4" w:rsidRPr="00CB71F5" w14:paraId="59048775" w14:textId="77777777" w:rsidTr="006D4E65">
        <w:tc>
          <w:tcPr>
            <w:tcW w:w="2547" w:type="dxa"/>
            <w:vMerge/>
          </w:tcPr>
          <w:p w14:paraId="4D2479B6" w14:textId="77777777" w:rsidR="00E072A4" w:rsidRPr="00CB71F5" w:rsidRDefault="00E072A4" w:rsidP="00753B8C">
            <w:pPr>
              <w:spacing w:line="360" w:lineRule="auto"/>
              <w:jc w:val="both"/>
              <w:rPr>
                <w:rFonts w:ascii="NewsGotT" w:hAnsi="NewsGotT"/>
                <w:sz w:val="23"/>
                <w:szCs w:val="23"/>
                <w:lang w:val="pt-PT"/>
              </w:rPr>
            </w:pPr>
          </w:p>
        </w:tc>
        <w:tc>
          <w:tcPr>
            <w:tcW w:w="4819" w:type="dxa"/>
          </w:tcPr>
          <w:p w14:paraId="0B5E199B" w14:textId="201B5030" w:rsidR="00E072A4" w:rsidRPr="00CB71F5" w:rsidRDefault="00E072A4"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Urinária </w:t>
            </w:r>
          </w:p>
        </w:tc>
        <w:tc>
          <w:tcPr>
            <w:tcW w:w="1701" w:type="dxa"/>
          </w:tcPr>
          <w:p w14:paraId="340904A9" w14:textId="77777777" w:rsidR="00E072A4" w:rsidRPr="00CB71F5" w:rsidRDefault="00E072A4" w:rsidP="00753B8C">
            <w:pPr>
              <w:spacing w:line="360" w:lineRule="auto"/>
              <w:jc w:val="both"/>
              <w:rPr>
                <w:rFonts w:ascii="NewsGotT" w:hAnsi="NewsGotT"/>
                <w:sz w:val="23"/>
                <w:szCs w:val="23"/>
                <w:lang w:val="pt-PT"/>
              </w:rPr>
            </w:pPr>
          </w:p>
        </w:tc>
      </w:tr>
      <w:tr w:rsidR="00E072A4" w:rsidRPr="00CB71F5" w14:paraId="7F019F4D" w14:textId="77777777" w:rsidTr="006D4E65">
        <w:tc>
          <w:tcPr>
            <w:tcW w:w="2547" w:type="dxa"/>
            <w:vMerge/>
          </w:tcPr>
          <w:p w14:paraId="406B62EB" w14:textId="77777777" w:rsidR="00E072A4" w:rsidRPr="00CB71F5" w:rsidRDefault="00E072A4" w:rsidP="00753B8C">
            <w:pPr>
              <w:spacing w:line="360" w:lineRule="auto"/>
              <w:jc w:val="both"/>
              <w:rPr>
                <w:rFonts w:ascii="NewsGotT" w:hAnsi="NewsGotT"/>
                <w:sz w:val="23"/>
                <w:szCs w:val="23"/>
                <w:lang w:val="pt-PT"/>
              </w:rPr>
            </w:pPr>
          </w:p>
        </w:tc>
        <w:tc>
          <w:tcPr>
            <w:tcW w:w="4819" w:type="dxa"/>
          </w:tcPr>
          <w:p w14:paraId="72BEB2C6" w14:textId="21B325C0" w:rsidR="00E072A4" w:rsidRPr="00CB71F5" w:rsidRDefault="00E072A4"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Respiratória </w:t>
            </w:r>
          </w:p>
        </w:tc>
        <w:tc>
          <w:tcPr>
            <w:tcW w:w="1701" w:type="dxa"/>
          </w:tcPr>
          <w:p w14:paraId="18DD5B3B" w14:textId="77777777" w:rsidR="00E072A4" w:rsidRPr="00CB71F5" w:rsidRDefault="00E072A4" w:rsidP="00753B8C">
            <w:pPr>
              <w:spacing w:line="360" w:lineRule="auto"/>
              <w:jc w:val="both"/>
              <w:rPr>
                <w:rFonts w:ascii="NewsGotT" w:hAnsi="NewsGotT"/>
                <w:sz w:val="23"/>
                <w:szCs w:val="23"/>
                <w:lang w:val="pt-PT"/>
              </w:rPr>
            </w:pPr>
          </w:p>
        </w:tc>
      </w:tr>
      <w:tr w:rsidR="00A02064" w:rsidRPr="00CB71F5" w14:paraId="5C95BC36" w14:textId="77777777" w:rsidTr="006D4E65">
        <w:tc>
          <w:tcPr>
            <w:tcW w:w="2547" w:type="dxa"/>
            <w:vMerge w:val="restart"/>
            <w:vAlign w:val="center"/>
          </w:tcPr>
          <w:p w14:paraId="5B1A5A95" w14:textId="47202013" w:rsidR="00A02064" w:rsidRPr="00CB71F5" w:rsidRDefault="00A02064" w:rsidP="00753B8C">
            <w:pPr>
              <w:spacing w:line="360" w:lineRule="auto"/>
              <w:jc w:val="both"/>
              <w:rPr>
                <w:rFonts w:ascii="NewsGotT" w:hAnsi="NewsGotT"/>
                <w:sz w:val="23"/>
                <w:szCs w:val="23"/>
                <w:lang w:val="pt-PT"/>
              </w:rPr>
            </w:pPr>
            <w:r w:rsidRPr="00CB71F5">
              <w:rPr>
                <w:rFonts w:ascii="NewsGotT" w:hAnsi="NewsGotT"/>
                <w:sz w:val="23"/>
                <w:szCs w:val="23"/>
                <w:lang w:val="pt-PT"/>
              </w:rPr>
              <w:t>Causas do Sistema Nervoso Central</w:t>
            </w:r>
          </w:p>
        </w:tc>
        <w:tc>
          <w:tcPr>
            <w:tcW w:w="4819" w:type="dxa"/>
          </w:tcPr>
          <w:p w14:paraId="1D11F0AE" w14:textId="7859B488" w:rsidR="00A02064" w:rsidRPr="00CB71F5" w:rsidRDefault="00A02064"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Estados de </w:t>
            </w:r>
            <w:proofErr w:type="spellStart"/>
            <w:r w:rsidRPr="00CB71F5">
              <w:rPr>
                <w:rFonts w:ascii="NewsGotT" w:hAnsi="NewsGotT"/>
                <w:sz w:val="23"/>
                <w:szCs w:val="23"/>
                <w:lang w:val="pt-PT"/>
              </w:rPr>
              <w:t>hipoperfusão</w:t>
            </w:r>
            <w:proofErr w:type="spellEnd"/>
          </w:p>
        </w:tc>
        <w:tc>
          <w:tcPr>
            <w:tcW w:w="1701" w:type="dxa"/>
          </w:tcPr>
          <w:p w14:paraId="544B01ED" w14:textId="77777777" w:rsidR="00A02064" w:rsidRPr="00CB71F5" w:rsidRDefault="00A02064" w:rsidP="00753B8C">
            <w:pPr>
              <w:spacing w:line="360" w:lineRule="auto"/>
              <w:jc w:val="both"/>
              <w:rPr>
                <w:rFonts w:ascii="NewsGotT" w:hAnsi="NewsGotT"/>
                <w:sz w:val="23"/>
                <w:szCs w:val="23"/>
                <w:lang w:val="pt-PT"/>
              </w:rPr>
            </w:pPr>
          </w:p>
        </w:tc>
      </w:tr>
      <w:tr w:rsidR="00A02064" w:rsidRPr="00CB71F5" w14:paraId="68A4420F" w14:textId="77777777" w:rsidTr="006D4E65">
        <w:tc>
          <w:tcPr>
            <w:tcW w:w="2547" w:type="dxa"/>
            <w:vMerge/>
          </w:tcPr>
          <w:p w14:paraId="2BD2446F" w14:textId="77777777" w:rsidR="00A02064" w:rsidRPr="00CB71F5" w:rsidRDefault="00A02064" w:rsidP="00753B8C">
            <w:pPr>
              <w:spacing w:line="360" w:lineRule="auto"/>
              <w:jc w:val="both"/>
              <w:rPr>
                <w:rFonts w:ascii="NewsGotT" w:hAnsi="NewsGotT"/>
                <w:sz w:val="23"/>
                <w:szCs w:val="23"/>
                <w:lang w:val="pt-PT"/>
              </w:rPr>
            </w:pPr>
          </w:p>
        </w:tc>
        <w:tc>
          <w:tcPr>
            <w:tcW w:w="4819" w:type="dxa"/>
          </w:tcPr>
          <w:p w14:paraId="3C98266C" w14:textId="423B4F30" w:rsidR="00A02064" w:rsidRPr="00CB71F5" w:rsidRDefault="00A02064" w:rsidP="00753B8C">
            <w:pPr>
              <w:spacing w:line="360" w:lineRule="auto"/>
              <w:jc w:val="both"/>
              <w:rPr>
                <w:rFonts w:ascii="NewsGotT" w:hAnsi="NewsGotT"/>
                <w:sz w:val="23"/>
                <w:szCs w:val="23"/>
                <w:lang w:val="pt-PT"/>
              </w:rPr>
            </w:pPr>
            <w:r w:rsidRPr="00CB71F5">
              <w:rPr>
                <w:rFonts w:ascii="NewsGotT" w:hAnsi="NewsGotT"/>
                <w:sz w:val="23"/>
                <w:szCs w:val="23"/>
                <w:lang w:val="pt-PT"/>
              </w:rPr>
              <w:t>Encefalopatia hipertensiva</w:t>
            </w:r>
          </w:p>
        </w:tc>
        <w:tc>
          <w:tcPr>
            <w:tcW w:w="1701" w:type="dxa"/>
          </w:tcPr>
          <w:p w14:paraId="06759A11" w14:textId="77777777" w:rsidR="00A02064" w:rsidRPr="00CB71F5" w:rsidRDefault="00A02064" w:rsidP="00753B8C">
            <w:pPr>
              <w:spacing w:line="360" w:lineRule="auto"/>
              <w:jc w:val="both"/>
              <w:rPr>
                <w:rFonts w:ascii="NewsGotT" w:hAnsi="NewsGotT"/>
                <w:sz w:val="23"/>
                <w:szCs w:val="23"/>
                <w:lang w:val="pt-PT"/>
              </w:rPr>
            </w:pPr>
          </w:p>
        </w:tc>
      </w:tr>
      <w:tr w:rsidR="00A02064" w:rsidRPr="00CB71F5" w14:paraId="1834BD87" w14:textId="77777777" w:rsidTr="006D4E65">
        <w:tc>
          <w:tcPr>
            <w:tcW w:w="2547" w:type="dxa"/>
            <w:vMerge/>
          </w:tcPr>
          <w:p w14:paraId="3B7C89A6" w14:textId="77777777" w:rsidR="00A02064" w:rsidRPr="00CB71F5" w:rsidRDefault="00A02064" w:rsidP="00753B8C">
            <w:pPr>
              <w:spacing w:line="360" w:lineRule="auto"/>
              <w:jc w:val="both"/>
              <w:rPr>
                <w:rFonts w:ascii="NewsGotT" w:hAnsi="NewsGotT"/>
                <w:sz w:val="23"/>
                <w:szCs w:val="23"/>
                <w:lang w:val="pt-PT"/>
              </w:rPr>
            </w:pPr>
          </w:p>
        </w:tc>
        <w:tc>
          <w:tcPr>
            <w:tcW w:w="4819" w:type="dxa"/>
          </w:tcPr>
          <w:p w14:paraId="33B98A62" w14:textId="246FCC47" w:rsidR="00A02064" w:rsidRPr="00CB71F5" w:rsidRDefault="00A02064" w:rsidP="00753B8C">
            <w:pPr>
              <w:spacing w:line="360" w:lineRule="auto"/>
              <w:jc w:val="both"/>
              <w:rPr>
                <w:rFonts w:ascii="NewsGotT" w:hAnsi="NewsGotT"/>
                <w:sz w:val="23"/>
                <w:szCs w:val="23"/>
                <w:lang w:val="pt-PT"/>
              </w:rPr>
            </w:pPr>
            <w:r w:rsidRPr="00CB71F5">
              <w:rPr>
                <w:rFonts w:ascii="NewsGotT" w:hAnsi="NewsGotT"/>
                <w:sz w:val="23"/>
                <w:szCs w:val="23"/>
                <w:lang w:val="pt-PT"/>
              </w:rPr>
              <w:t>Acidente vascular cerebral (AVC)</w:t>
            </w:r>
          </w:p>
        </w:tc>
        <w:tc>
          <w:tcPr>
            <w:tcW w:w="1701" w:type="dxa"/>
          </w:tcPr>
          <w:p w14:paraId="6FFEACB6" w14:textId="77777777" w:rsidR="00A02064" w:rsidRPr="00CB71F5" w:rsidRDefault="00A02064" w:rsidP="00753B8C">
            <w:pPr>
              <w:spacing w:line="360" w:lineRule="auto"/>
              <w:jc w:val="both"/>
              <w:rPr>
                <w:rFonts w:ascii="NewsGotT" w:hAnsi="NewsGotT"/>
                <w:sz w:val="23"/>
                <w:szCs w:val="23"/>
                <w:lang w:val="pt-PT"/>
              </w:rPr>
            </w:pPr>
          </w:p>
        </w:tc>
      </w:tr>
      <w:tr w:rsidR="00A02064" w:rsidRPr="00CB71F5" w14:paraId="29B8FD25" w14:textId="77777777" w:rsidTr="006D4E65">
        <w:tc>
          <w:tcPr>
            <w:tcW w:w="2547" w:type="dxa"/>
            <w:vMerge/>
          </w:tcPr>
          <w:p w14:paraId="0483420D" w14:textId="77777777" w:rsidR="00A02064" w:rsidRPr="00CB71F5" w:rsidRDefault="00A02064" w:rsidP="00753B8C">
            <w:pPr>
              <w:spacing w:line="360" w:lineRule="auto"/>
              <w:jc w:val="both"/>
              <w:rPr>
                <w:rFonts w:ascii="NewsGotT" w:hAnsi="NewsGotT"/>
                <w:sz w:val="23"/>
                <w:szCs w:val="23"/>
                <w:lang w:val="pt-PT"/>
              </w:rPr>
            </w:pPr>
          </w:p>
        </w:tc>
        <w:tc>
          <w:tcPr>
            <w:tcW w:w="4819" w:type="dxa"/>
          </w:tcPr>
          <w:p w14:paraId="3A898D8B" w14:textId="6FFC97D5" w:rsidR="00A02064" w:rsidRPr="00CB71F5" w:rsidRDefault="00A02064" w:rsidP="00753B8C">
            <w:pPr>
              <w:spacing w:line="360" w:lineRule="auto"/>
              <w:jc w:val="both"/>
              <w:rPr>
                <w:rFonts w:ascii="NewsGotT" w:hAnsi="NewsGotT"/>
                <w:sz w:val="23"/>
                <w:szCs w:val="23"/>
                <w:lang w:val="pt-PT"/>
              </w:rPr>
            </w:pPr>
            <w:r w:rsidRPr="00CB71F5">
              <w:rPr>
                <w:rFonts w:ascii="NewsGotT" w:hAnsi="NewsGotT"/>
                <w:sz w:val="23"/>
                <w:szCs w:val="23"/>
                <w:lang w:val="pt-PT"/>
              </w:rPr>
              <w:t>Lesão de ocupação do espaço intracraniano (ICSOL)</w:t>
            </w:r>
          </w:p>
        </w:tc>
        <w:tc>
          <w:tcPr>
            <w:tcW w:w="1701" w:type="dxa"/>
          </w:tcPr>
          <w:p w14:paraId="4A07D667" w14:textId="77777777" w:rsidR="00A02064" w:rsidRPr="00CB71F5" w:rsidRDefault="00A02064" w:rsidP="00753B8C">
            <w:pPr>
              <w:spacing w:line="360" w:lineRule="auto"/>
              <w:jc w:val="both"/>
              <w:rPr>
                <w:rFonts w:ascii="NewsGotT" w:hAnsi="NewsGotT"/>
                <w:sz w:val="23"/>
                <w:szCs w:val="23"/>
                <w:lang w:val="pt-PT"/>
              </w:rPr>
            </w:pPr>
          </w:p>
        </w:tc>
      </w:tr>
      <w:tr w:rsidR="00A02064" w:rsidRPr="00CB71F5" w14:paraId="7D16F333" w14:textId="77777777" w:rsidTr="006D4E65">
        <w:tc>
          <w:tcPr>
            <w:tcW w:w="2547" w:type="dxa"/>
            <w:vMerge/>
          </w:tcPr>
          <w:p w14:paraId="5CBD36C4" w14:textId="77777777" w:rsidR="00A02064" w:rsidRPr="00CB71F5" w:rsidRDefault="00A02064" w:rsidP="00753B8C">
            <w:pPr>
              <w:spacing w:line="360" w:lineRule="auto"/>
              <w:jc w:val="both"/>
              <w:rPr>
                <w:rFonts w:ascii="NewsGotT" w:hAnsi="NewsGotT"/>
                <w:sz w:val="23"/>
                <w:szCs w:val="23"/>
                <w:lang w:val="pt-PT"/>
              </w:rPr>
            </w:pPr>
          </w:p>
        </w:tc>
        <w:tc>
          <w:tcPr>
            <w:tcW w:w="4819" w:type="dxa"/>
          </w:tcPr>
          <w:p w14:paraId="61EADCBC" w14:textId="4859B0A1" w:rsidR="00A02064" w:rsidRPr="00CB71F5" w:rsidRDefault="00A02064" w:rsidP="00753B8C">
            <w:pPr>
              <w:spacing w:line="360" w:lineRule="auto"/>
              <w:jc w:val="both"/>
              <w:rPr>
                <w:rFonts w:ascii="NewsGotT" w:hAnsi="NewsGotT"/>
                <w:sz w:val="23"/>
                <w:szCs w:val="23"/>
                <w:lang w:val="pt-PT"/>
              </w:rPr>
            </w:pPr>
            <w:r w:rsidRPr="00CB71F5">
              <w:rPr>
                <w:rFonts w:ascii="NewsGotT" w:hAnsi="NewsGotT"/>
                <w:sz w:val="23"/>
                <w:szCs w:val="23"/>
                <w:lang w:val="pt-PT"/>
              </w:rPr>
              <w:t>Apreensões (</w:t>
            </w:r>
            <w:proofErr w:type="spellStart"/>
            <w:r w:rsidRPr="00CB71F5">
              <w:rPr>
                <w:rFonts w:ascii="NewsGotT" w:hAnsi="NewsGotT"/>
                <w:sz w:val="23"/>
                <w:szCs w:val="23"/>
                <w:lang w:val="pt-PT"/>
              </w:rPr>
              <w:t>seizures</w:t>
            </w:r>
            <w:proofErr w:type="spellEnd"/>
            <w:r w:rsidRPr="00CB71F5">
              <w:rPr>
                <w:rFonts w:ascii="NewsGotT" w:hAnsi="NewsGotT"/>
                <w:sz w:val="23"/>
                <w:szCs w:val="23"/>
                <w:lang w:val="pt-PT"/>
              </w:rPr>
              <w:t>)</w:t>
            </w:r>
          </w:p>
        </w:tc>
        <w:tc>
          <w:tcPr>
            <w:tcW w:w="1701" w:type="dxa"/>
          </w:tcPr>
          <w:p w14:paraId="0A2308D8" w14:textId="77777777" w:rsidR="00A02064" w:rsidRPr="00CB71F5" w:rsidRDefault="00A02064" w:rsidP="00753B8C">
            <w:pPr>
              <w:spacing w:line="360" w:lineRule="auto"/>
              <w:jc w:val="both"/>
              <w:rPr>
                <w:rFonts w:ascii="NewsGotT" w:hAnsi="NewsGotT"/>
                <w:sz w:val="23"/>
                <w:szCs w:val="23"/>
                <w:lang w:val="pt-PT"/>
              </w:rPr>
            </w:pPr>
          </w:p>
        </w:tc>
      </w:tr>
      <w:tr w:rsidR="00A02064" w:rsidRPr="00CB71F5" w14:paraId="03A522A5" w14:textId="77777777" w:rsidTr="006D4E65">
        <w:tc>
          <w:tcPr>
            <w:tcW w:w="2547" w:type="dxa"/>
            <w:vMerge/>
          </w:tcPr>
          <w:p w14:paraId="115DE402" w14:textId="77777777" w:rsidR="00A02064" w:rsidRPr="00CB71F5" w:rsidRDefault="00A02064" w:rsidP="00753B8C">
            <w:pPr>
              <w:spacing w:line="360" w:lineRule="auto"/>
              <w:jc w:val="both"/>
              <w:rPr>
                <w:rFonts w:ascii="NewsGotT" w:hAnsi="NewsGotT"/>
                <w:sz w:val="23"/>
                <w:szCs w:val="23"/>
                <w:lang w:val="pt-PT"/>
              </w:rPr>
            </w:pPr>
          </w:p>
        </w:tc>
        <w:tc>
          <w:tcPr>
            <w:tcW w:w="4819" w:type="dxa"/>
          </w:tcPr>
          <w:p w14:paraId="5A00D64D" w14:textId="293BDFDD" w:rsidR="00A02064" w:rsidRPr="00CB71F5" w:rsidRDefault="00A02064" w:rsidP="00753B8C">
            <w:pPr>
              <w:spacing w:line="360" w:lineRule="auto"/>
              <w:jc w:val="both"/>
              <w:rPr>
                <w:rFonts w:ascii="NewsGotT" w:hAnsi="NewsGotT"/>
                <w:sz w:val="23"/>
                <w:szCs w:val="23"/>
                <w:lang w:val="pt-PT"/>
              </w:rPr>
            </w:pPr>
            <w:r w:rsidRPr="00CB71F5">
              <w:rPr>
                <w:rFonts w:ascii="NewsGotT" w:hAnsi="NewsGotT"/>
                <w:sz w:val="23"/>
                <w:szCs w:val="23"/>
                <w:lang w:val="pt-PT"/>
              </w:rPr>
              <w:t>Doença psiquiátrica</w:t>
            </w:r>
          </w:p>
        </w:tc>
        <w:tc>
          <w:tcPr>
            <w:tcW w:w="1701" w:type="dxa"/>
          </w:tcPr>
          <w:p w14:paraId="6D2A1CF0" w14:textId="77777777" w:rsidR="00A02064" w:rsidRPr="00CB71F5" w:rsidRDefault="00A02064" w:rsidP="00753B8C">
            <w:pPr>
              <w:spacing w:line="360" w:lineRule="auto"/>
              <w:jc w:val="both"/>
              <w:rPr>
                <w:rFonts w:ascii="NewsGotT" w:hAnsi="NewsGotT"/>
                <w:sz w:val="23"/>
                <w:szCs w:val="23"/>
                <w:lang w:val="pt-PT"/>
              </w:rPr>
            </w:pPr>
          </w:p>
        </w:tc>
      </w:tr>
      <w:tr w:rsidR="00E072A4" w:rsidRPr="00CB71F5" w14:paraId="32ECDCBA" w14:textId="77777777" w:rsidTr="006D4E65">
        <w:tc>
          <w:tcPr>
            <w:tcW w:w="2547" w:type="dxa"/>
            <w:vMerge w:val="restart"/>
            <w:vAlign w:val="center"/>
          </w:tcPr>
          <w:p w14:paraId="1537891E" w14:textId="29D84354" w:rsidR="00E072A4" w:rsidRPr="00CB71F5" w:rsidRDefault="00E072A4"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Vícios  </w:t>
            </w:r>
          </w:p>
        </w:tc>
        <w:tc>
          <w:tcPr>
            <w:tcW w:w="4819" w:type="dxa"/>
          </w:tcPr>
          <w:p w14:paraId="0E9406D0" w14:textId="1B93ADDA" w:rsidR="00E072A4" w:rsidRPr="00CB71F5" w:rsidRDefault="00E072A4"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Consumo de álcool </w:t>
            </w:r>
          </w:p>
        </w:tc>
        <w:tc>
          <w:tcPr>
            <w:tcW w:w="1701" w:type="dxa"/>
          </w:tcPr>
          <w:p w14:paraId="5FD614E7" w14:textId="77777777" w:rsidR="00E072A4" w:rsidRPr="00CB71F5" w:rsidRDefault="00E072A4" w:rsidP="00753B8C">
            <w:pPr>
              <w:spacing w:line="360" w:lineRule="auto"/>
              <w:jc w:val="both"/>
              <w:rPr>
                <w:rFonts w:ascii="NewsGotT" w:hAnsi="NewsGotT"/>
                <w:sz w:val="23"/>
                <w:szCs w:val="23"/>
                <w:lang w:val="pt-PT"/>
              </w:rPr>
            </w:pPr>
          </w:p>
        </w:tc>
      </w:tr>
      <w:tr w:rsidR="00E072A4" w:rsidRPr="00CB71F5" w14:paraId="28E08D7C" w14:textId="77777777" w:rsidTr="006D4E65">
        <w:tc>
          <w:tcPr>
            <w:tcW w:w="2547" w:type="dxa"/>
            <w:vMerge/>
          </w:tcPr>
          <w:p w14:paraId="0BCB73B7" w14:textId="77777777" w:rsidR="00E072A4" w:rsidRPr="00CB71F5" w:rsidRDefault="00E072A4" w:rsidP="00753B8C">
            <w:pPr>
              <w:spacing w:line="360" w:lineRule="auto"/>
              <w:jc w:val="both"/>
              <w:rPr>
                <w:rFonts w:ascii="NewsGotT" w:hAnsi="NewsGotT"/>
                <w:sz w:val="23"/>
                <w:szCs w:val="23"/>
                <w:lang w:val="pt-PT"/>
              </w:rPr>
            </w:pPr>
          </w:p>
        </w:tc>
        <w:tc>
          <w:tcPr>
            <w:tcW w:w="4819" w:type="dxa"/>
          </w:tcPr>
          <w:p w14:paraId="1722FAAA" w14:textId="0D5994FC" w:rsidR="00E072A4" w:rsidRPr="00CB71F5" w:rsidRDefault="00E072A4"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Consumo de drogas </w:t>
            </w:r>
          </w:p>
        </w:tc>
        <w:tc>
          <w:tcPr>
            <w:tcW w:w="1701" w:type="dxa"/>
          </w:tcPr>
          <w:p w14:paraId="33F714AA" w14:textId="77777777" w:rsidR="00E072A4" w:rsidRPr="00CB71F5" w:rsidRDefault="00E072A4" w:rsidP="00753B8C">
            <w:pPr>
              <w:spacing w:line="360" w:lineRule="auto"/>
              <w:jc w:val="both"/>
              <w:rPr>
                <w:rFonts w:ascii="NewsGotT" w:hAnsi="NewsGotT"/>
                <w:sz w:val="23"/>
                <w:szCs w:val="23"/>
                <w:lang w:val="pt-PT"/>
              </w:rPr>
            </w:pPr>
          </w:p>
        </w:tc>
      </w:tr>
    </w:tbl>
    <w:p w14:paraId="212442DC" w14:textId="77777777" w:rsidR="00FF1589" w:rsidRPr="00CB71F5" w:rsidRDefault="00FF1589" w:rsidP="00753B8C">
      <w:pPr>
        <w:spacing w:line="360" w:lineRule="auto"/>
        <w:jc w:val="both"/>
        <w:rPr>
          <w:rFonts w:ascii="NewsGotT" w:hAnsi="NewsGotT"/>
          <w:sz w:val="23"/>
          <w:szCs w:val="23"/>
          <w:lang w:val="pt-PT"/>
        </w:rPr>
      </w:pPr>
    </w:p>
    <w:p w14:paraId="16C196A6" w14:textId="4184538F" w:rsidR="00D6011D" w:rsidRPr="00CB71F5" w:rsidRDefault="00D6011D" w:rsidP="00753B8C">
      <w:pPr>
        <w:spacing w:line="360" w:lineRule="auto"/>
        <w:jc w:val="both"/>
        <w:rPr>
          <w:rFonts w:ascii="NewsGotT" w:hAnsi="NewsGotT"/>
          <w:lang w:val="pt-PT"/>
        </w:rPr>
      </w:pPr>
    </w:p>
    <w:p w14:paraId="6A0DDF06" w14:textId="02D5BCA6" w:rsidR="00D6011D" w:rsidRPr="00CB71F5" w:rsidRDefault="00D6011D" w:rsidP="00753B8C">
      <w:pPr>
        <w:spacing w:line="360" w:lineRule="auto"/>
        <w:jc w:val="both"/>
        <w:rPr>
          <w:rFonts w:ascii="NewsGotT" w:hAnsi="NewsGotT"/>
          <w:sz w:val="16"/>
          <w:szCs w:val="16"/>
          <w:lang w:val="pt-PT"/>
        </w:rPr>
      </w:pPr>
      <w:r w:rsidRPr="00CB71F5">
        <w:rPr>
          <w:rFonts w:ascii="NewsGotT" w:hAnsi="NewsGotT"/>
          <w:sz w:val="23"/>
          <w:szCs w:val="23"/>
          <w:lang w:val="pt-PT"/>
        </w:rPr>
        <w:t xml:space="preserve">A medicação é responsável em por cerca de 30% dos casos de </w:t>
      </w:r>
      <w:proofErr w:type="spellStart"/>
      <w:r w:rsidRPr="00CB71F5">
        <w:rPr>
          <w:rFonts w:ascii="NewsGotT" w:hAnsi="NewsGotT"/>
          <w:i/>
          <w:iCs/>
          <w:sz w:val="23"/>
          <w:szCs w:val="23"/>
          <w:lang w:val="pt-PT"/>
        </w:rPr>
        <w:t>delirium</w:t>
      </w:r>
      <w:proofErr w:type="spellEnd"/>
      <w:r w:rsidRPr="00CB71F5">
        <w:rPr>
          <w:rFonts w:ascii="NewsGotT" w:hAnsi="NewsGotT"/>
          <w:sz w:val="23"/>
          <w:szCs w:val="23"/>
          <w:lang w:val="pt-PT"/>
        </w:rPr>
        <w:t xml:space="preserve">, estando implicado não só o tipo, mas também o número total de </w:t>
      </w:r>
      <w:r w:rsidRPr="00CB71F5">
        <w:rPr>
          <w:rFonts w:ascii="NewsGotT" w:hAnsi="NewsGotT"/>
          <w:lang w:val="pt-PT"/>
        </w:rPr>
        <w:t>fármacos.</w:t>
      </w:r>
      <w:r w:rsidR="00E75EF9" w:rsidRPr="00CB71F5">
        <w:rPr>
          <w:rFonts w:ascii="NewsGotT" w:hAnsi="NewsGotT"/>
          <w:lang w:val="pt-PT"/>
        </w:rPr>
        <w:t xml:space="preserve"> </w:t>
      </w:r>
      <w:r w:rsidR="00E75EF9" w:rsidRPr="00CB71F5">
        <w:rPr>
          <w:rFonts w:ascii="NewsGotT" w:hAnsi="NewsGotT"/>
          <w:lang w:val="pt-PT"/>
        </w:rPr>
        <w:fldChar w:fldCharType="begin" w:fldLock="1"/>
      </w:r>
      <w:r w:rsidR="00D6715B" w:rsidRPr="00CB71F5">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00E75EF9" w:rsidRPr="00CB71F5">
        <w:rPr>
          <w:rFonts w:ascii="NewsGotT" w:hAnsi="NewsGotT"/>
          <w:lang w:val="pt-PT"/>
        </w:rPr>
        <w:fldChar w:fldCharType="separate"/>
      </w:r>
      <w:r w:rsidR="00E75EF9" w:rsidRPr="00CB71F5">
        <w:rPr>
          <w:rFonts w:ascii="NewsGotT" w:hAnsi="NewsGotT"/>
          <w:noProof/>
          <w:lang w:val="pt-PT"/>
        </w:rPr>
        <w:t>(Francis, 1996)</w:t>
      </w:r>
      <w:r w:rsidR="00E75EF9" w:rsidRPr="00CB71F5">
        <w:rPr>
          <w:rFonts w:ascii="NewsGotT" w:hAnsi="NewsGotT"/>
          <w:lang w:val="pt-PT"/>
        </w:rPr>
        <w:fldChar w:fldCharType="end"/>
      </w:r>
      <w:r w:rsidRPr="00CB71F5">
        <w:rPr>
          <w:rFonts w:ascii="NewsGotT" w:hAnsi="NewsGotT"/>
          <w:lang w:val="pt-PT"/>
        </w:rPr>
        <w:t xml:space="preserve"> Apesar</w:t>
      </w:r>
      <w:r w:rsidRPr="00CB71F5">
        <w:rPr>
          <w:rFonts w:ascii="NewsGotT" w:hAnsi="NewsGotT"/>
          <w:sz w:val="23"/>
          <w:szCs w:val="23"/>
          <w:lang w:val="pt-PT"/>
        </w:rPr>
        <w:t xml:space="preserve"> de, na sua maioria, poderem desencadear um episódio de </w:t>
      </w:r>
      <w:proofErr w:type="spellStart"/>
      <w:r w:rsidRPr="00CB71F5">
        <w:rPr>
          <w:rFonts w:ascii="NewsGotT" w:hAnsi="NewsGotT"/>
          <w:i/>
          <w:iCs/>
          <w:sz w:val="23"/>
          <w:szCs w:val="23"/>
          <w:lang w:val="pt-PT"/>
        </w:rPr>
        <w:t>delirium</w:t>
      </w:r>
      <w:proofErr w:type="spellEnd"/>
      <w:r w:rsidRPr="00CB71F5">
        <w:rPr>
          <w:rFonts w:ascii="NewsGotT" w:hAnsi="NewsGotT"/>
          <w:sz w:val="23"/>
          <w:szCs w:val="23"/>
          <w:lang w:val="pt-PT"/>
        </w:rPr>
        <w:t xml:space="preserve">, algumas classes apresentam um maior risco, possivelmente por atuarem ao nível das vias </w:t>
      </w:r>
      <w:proofErr w:type="spellStart"/>
      <w:r w:rsidRPr="00CB71F5">
        <w:rPr>
          <w:rFonts w:ascii="NewsGotT" w:hAnsi="NewsGotT"/>
          <w:sz w:val="23"/>
          <w:szCs w:val="23"/>
          <w:lang w:val="pt-PT"/>
        </w:rPr>
        <w:t>patofisiológicas</w:t>
      </w:r>
      <w:proofErr w:type="spellEnd"/>
      <w:r w:rsidRPr="00CB71F5">
        <w:rPr>
          <w:rFonts w:ascii="NewsGotT" w:hAnsi="NewsGotT"/>
          <w:sz w:val="23"/>
          <w:szCs w:val="23"/>
          <w:lang w:val="pt-PT"/>
        </w:rPr>
        <w:t xml:space="preserve"> e dos </w:t>
      </w:r>
      <w:proofErr w:type="spellStart"/>
      <w:r w:rsidRPr="00CB71F5">
        <w:rPr>
          <w:rFonts w:ascii="NewsGotT" w:hAnsi="NewsGotT"/>
          <w:sz w:val="23"/>
          <w:szCs w:val="23"/>
          <w:lang w:val="pt-PT"/>
        </w:rPr>
        <w:t>neuromediadores</w:t>
      </w:r>
      <w:proofErr w:type="spellEnd"/>
      <w:r w:rsidRPr="00CB71F5">
        <w:rPr>
          <w:rFonts w:ascii="NewsGotT" w:hAnsi="NewsGotT"/>
          <w:sz w:val="23"/>
          <w:szCs w:val="23"/>
          <w:lang w:val="pt-PT"/>
        </w:rPr>
        <w:t xml:space="preserve">, como os anticolinérgicos ou os </w:t>
      </w:r>
      <w:proofErr w:type="spellStart"/>
      <w:r w:rsidRPr="00CB71F5">
        <w:rPr>
          <w:rFonts w:ascii="NewsGotT" w:hAnsi="NewsGotT"/>
          <w:sz w:val="23"/>
          <w:szCs w:val="23"/>
          <w:lang w:val="pt-PT"/>
        </w:rPr>
        <w:t>antidopaminérgicos</w:t>
      </w:r>
      <w:proofErr w:type="spellEnd"/>
      <w:r w:rsidRPr="00CB71F5">
        <w:rPr>
          <w:rFonts w:ascii="NewsGotT" w:hAnsi="NewsGotT"/>
          <w:sz w:val="23"/>
          <w:szCs w:val="23"/>
          <w:lang w:val="pt-PT"/>
        </w:rPr>
        <w:t>.</w:t>
      </w:r>
      <w:r w:rsidR="0060051F" w:rsidRPr="00CB71F5">
        <w:rPr>
          <w:rFonts w:ascii="NewsGotT" w:hAnsi="NewsGotT"/>
          <w:sz w:val="16"/>
          <w:szCs w:val="16"/>
          <w:lang w:val="pt-PT"/>
        </w:rPr>
        <w:t xml:space="preserve"> </w:t>
      </w:r>
      <w:r w:rsidR="0060051F" w:rsidRPr="00CB71F5">
        <w:rPr>
          <w:rFonts w:ascii="NewsGotT" w:hAnsi="NewsGotT"/>
          <w:sz w:val="23"/>
          <w:szCs w:val="23"/>
          <w:lang w:val="pt-PT"/>
        </w:rPr>
        <w:fldChar w:fldCharType="begin" w:fldLock="1"/>
      </w:r>
      <w:r w:rsidR="00E072A4" w:rsidRPr="00CB71F5">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60051F" w:rsidRPr="00CB71F5">
        <w:rPr>
          <w:rFonts w:ascii="NewsGotT" w:hAnsi="NewsGotT"/>
          <w:sz w:val="23"/>
          <w:szCs w:val="23"/>
          <w:lang w:val="pt-PT"/>
        </w:rPr>
        <w:fldChar w:fldCharType="separate"/>
      </w:r>
      <w:r w:rsidR="0060051F" w:rsidRPr="00CB71F5">
        <w:rPr>
          <w:rFonts w:ascii="NewsGotT" w:hAnsi="NewsGotT"/>
          <w:noProof/>
          <w:sz w:val="23"/>
          <w:szCs w:val="23"/>
          <w:lang w:val="pt-PT"/>
        </w:rPr>
        <w:t>(Nagari &amp; Suresh Babu, 2019)</w:t>
      </w:r>
      <w:r w:rsidR="0060051F" w:rsidRPr="00CB71F5">
        <w:rPr>
          <w:rFonts w:ascii="NewsGotT" w:hAnsi="NewsGotT"/>
          <w:sz w:val="23"/>
          <w:szCs w:val="23"/>
          <w:lang w:val="pt-PT"/>
        </w:rPr>
        <w:fldChar w:fldCharType="end"/>
      </w:r>
      <w:r w:rsidR="0060051F" w:rsidRPr="00CB71F5">
        <w:rPr>
          <w:rFonts w:ascii="NewsGotT" w:hAnsi="NewsGotT"/>
          <w:sz w:val="23"/>
          <w:szCs w:val="23"/>
          <w:lang w:val="pt-PT"/>
        </w:rPr>
        <w:t xml:space="preserve"> </w:t>
      </w:r>
      <w:r w:rsidRPr="00CB71F5">
        <w:rPr>
          <w:rFonts w:ascii="NewsGotT" w:hAnsi="NewsGotT"/>
          <w:sz w:val="23"/>
          <w:szCs w:val="23"/>
          <w:lang w:val="pt-PT"/>
        </w:rPr>
        <w:t xml:space="preserve">Assim, destacam-se os: </w:t>
      </w:r>
      <w:proofErr w:type="spellStart"/>
      <w:r w:rsidRPr="00CB71F5">
        <w:rPr>
          <w:rFonts w:ascii="NewsGotT" w:hAnsi="NewsGotT"/>
          <w:sz w:val="23"/>
          <w:szCs w:val="23"/>
          <w:lang w:val="pt-PT"/>
        </w:rPr>
        <w:t>antipsicóticos</w:t>
      </w:r>
      <w:proofErr w:type="spellEnd"/>
      <w:r w:rsidRPr="00CB71F5">
        <w:rPr>
          <w:rFonts w:ascii="NewsGotT" w:hAnsi="NewsGotT"/>
          <w:sz w:val="23"/>
          <w:szCs w:val="23"/>
          <w:lang w:val="pt-PT"/>
        </w:rPr>
        <w:t xml:space="preserve">, ansiolíticos, antidepressivos, </w:t>
      </w:r>
      <w:proofErr w:type="spellStart"/>
      <w:r w:rsidRPr="00CB71F5">
        <w:rPr>
          <w:rFonts w:ascii="NewsGotT" w:hAnsi="NewsGotT"/>
          <w:sz w:val="23"/>
          <w:szCs w:val="23"/>
          <w:lang w:val="pt-PT"/>
        </w:rPr>
        <w:t>opióides</w:t>
      </w:r>
      <w:proofErr w:type="spellEnd"/>
      <w:r w:rsidRPr="00CB71F5">
        <w:rPr>
          <w:rFonts w:ascii="NewsGotT" w:hAnsi="NewsGotT"/>
          <w:sz w:val="23"/>
          <w:szCs w:val="23"/>
          <w:lang w:val="pt-PT"/>
        </w:rPr>
        <w:t xml:space="preserve">, corticosteroides, </w:t>
      </w:r>
      <w:proofErr w:type="spellStart"/>
      <w:r w:rsidRPr="00CB71F5">
        <w:rPr>
          <w:rFonts w:ascii="NewsGotT" w:hAnsi="NewsGotT"/>
          <w:sz w:val="23"/>
          <w:szCs w:val="23"/>
          <w:lang w:val="pt-PT"/>
        </w:rPr>
        <w:t>anticonvulsivantes</w:t>
      </w:r>
      <w:proofErr w:type="spellEnd"/>
      <w:r w:rsidRPr="00CB71F5">
        <w:rPr>
          <w:rFonts w:ascii="NewsGotT" w:hAnsi="NewsGotT"/>
          <w:sz w:val="23"/>
          <w:szCs w:val="23"/>
          <w:lang w:val="pt-PT"/>
        </w:rPr>
        <w:t xml:space="preserve"> e </w:t>
      </w:r>
      <w:r w:rsidR="00D6715B" w:rsidRPr="00CB71F5">
        <w:rPr>
          <w:rFonts w:ascii="NewsGotT" w:hAnsi="NewsGotT"/>
          <w:sz w:val="23"/>
          <w:szCs w:val="23"/>
          <w:lang w:val="pt-PT"/>
        </w:rPr>
        <w:t>anti-histamínicos.</w:t>
      </w:r>
      <w:r w:rsidR="00D6715B" w:rsidRPr="00CB71F5">
        <w:rPr>
          <w:rFonts w:ascii="NewsGotT" w:hAnsi="NewsGotT"/>
          <w:sz w:val="23"/>
          <w:szCs w:val="23"/>
          <w:lang w:val="pt-PT"/>
        </w:rPr>
        <w:fldChar w:fldCharType="begin" w:fldLock="1"/>
      </w:r>
      <w:r w:rsidR="00577245" w:rsidRPr="00CB71F5">
        <w:rPr>
          <w:rFonts w:ascii="NewsGotT" w:hAnsi="NewsGotT"/>
          <w:sz w:val="23"/>
          <w:szCs w:val="23"/>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00D6715B" w:rsidRPr="00CB71F5">
        <w:rPr>
          <w:rFonts w:ascii="NewsGotT" w:hAnsi="NewsGotT"/>
          <w:sz w:val="23"/>
          <w:szCs w:val="23"/>
          <w:lang w:val="pt-PT"/>
        </w:rPr>
        <w:fldChar w:fldCharType="separate"/>
      </w:r>
      <w:r w:rsidR="004F3577" w:rsidRPr="00CB71F5">
        <w:rPr>
          <w:rFonts w:ascii="NewsGotT" w:hAnsi="NewsGotT"/>
          <w:noProof/>
          <w:sz w:val="23"/>
          <w:szCs w:val="23"/>
          <w:lang w:val="pt-PT"/>
        </w:rPr>
        <w:t>(</w:t>
      </w:r>
      <w:proofErr w:type="spellStart"/>
      <w:r w:rsidR="004F3577" w:rsidRPr="00CB71F5">
        <w:rPr>
          <w:rFonts w:ascii="NewsGotT" w:hAnsi="NewsGotT"/>
          <w:noProof/>
          <w:sz w:val="23"/>
          <w:szCs w:val="23"/>
          <w:lang w:val="pt-PT"/>
        </w:rPr>
        <w:t>Clegg</w:t>
      </w:r>
      <w:proofErr w:type="spellEnd"/>
      <w:r w:rsidR="004F3577" w:rsidRPr="00CB71F5">
        <w:rPr>
          <w:rFonts w:ascii="NewsGotT" w:hAnsi="NewsGotT"/>
          <w:noProof/>
          <w:sz w:val="23"/>
          <w:szCs w:val="23"/>
          <w:lang w:val="pt-PT"/>
        </w:rPr>
        <w:t xml:space="preserve"> &amp; Young, 2011; Gaudreau, Gagnon, Harel, Roy, &amp; Tremblay, 2005; Sharon K. Inouye et al., 2014)</w:t>
      </w:r>
      <w:r w:rsidR="00D6715B" w:rsidRPr="00CB71F5">
        <w:rPr>
          <w:rFonts w:ascii="NewsGotT" w:hAnsi="NewsGotT"/>
          <w:sz w:val="23"/>
          <w:szCs w:val="23"/>
          <w:lang w:val="pt-PT"/>
        </w:rPr>
        <w:fldChar w:fldCharType="end"/>
      </w:r>
    </w:p>
    <w:p w14:paraId="0C86625B" w14:textId="5BD9E4CA" w:rsidR="00D6011D" w:rsidRPr="00CB71F5" w:rsidRDefault="00D6011D" w:rsidP="00753B8C">
      <w:pPr>
        <w:spacing w:line="360" w:lineRule="auto"/>
        <w:jc w:val="both"/>
        <w:rPr>
          <w:rFonts w:ascii="NewsGotT" w:hAnsi="NewsGotT"/>
          <w:lang w:val="pt-PT"/>
        </w:rPr>
      </w:pPr>
    </w:p>
    <w:p w14:paraId="631D7658" w14:textId="3671208B" w:rsidR="008561FE" w:rsidRPr="00CB71F5" w:rsidRDefault="008561FE" w:rsidP="00753B8C">
      <w:pPr>
        <w:pStyle w:val="Heading3"/>
        <w:spacing w:line="360" w:lineRule="auto"/>
        <w:jc w:val="both"/>
        <w:rPr>
          <w:rFonts w:ascii="NewsGotT" w:hAnsi="NewsGotT"/>
          <w:lang w:val="pt-PT"/>
        </w:rPr>
      </w:pPr>
      <w:bookmarkStart w:id="29" w:name="_Toc69841919"/>
      <w:r w:rsidRPr="00CB71F5">
        <w:rPr>
          <w:rFonts w:ascii="NewsGotT" w:hAnsi="NewsGotT"/>
          <w:lang w:val="pt-PT"/>
        </w:rPr>
        <w:t>Fisiopatologia</w:t>
      </w:r>
      <w:bookmarkEnd w:id="29"/>
      <w:r w:rsidRPr="00CB71F5">
        <w:rPr>
          <w:rFonts w:ascii="NewsGotT" w:hAnsi="NewsGotT"/>
          <w:lang w:val="pt-PT"/>
        </w:rPr>
        <w:t xml:space="preserve"> </w:t>
      </w:r>
    </w:p>
    <w:p w14:paraId="2CFA4B44" w14:textId="19263038" w:rsidR="008561FE" w:rsidRPr="00CB71F5" w:rsidRDefault="008561FE" w:rsidP="00753B8C">
      <w:pPr>
        <w:spacing w:line="360" w:lineRule="auto"/>
        <w:jc w:val="both"/>
        <w:rPr>
          <w:rFonts w:ascii="NewsGotT" w:hAnsi="NewsGotT"/>
          <w:lang w:val="pt-PT"/>
        </w:rPr>
      </w:pPr>
    </w:p>
    <w:p w14:paraId="029BF75B" w14:textId="1BD1CBF3" w:rsidR="001B45FD" w:rsidRPr="00CB71F5" w:rsidRDefault="001B45FD" w:rsidP="00753B8C">
      <w:pPr>
        <w:spacing w:line="360" w:lineRule="auto"/>
        <w:ind w:firstLine="709"/>
        <w:jc w:val="both"/>
        <w:rPr>
          <w:rFonts w:ascii="NewsGotT" w:hAnsi="NewsGotT"/>
          <w:lang w:val="pt-PT"/>
        </w:rPr>
      </w:pPr>
      <w:r w:rsidRPr="00CB71F5">
        <w:rPr>
          <w:rFonts w:ascii="NewsGotT" w:hAnsi="NewsGotT"/>
          <w:lang w:val="pt-PT"/>
        </w:rPr>
        <w:t xml:space="preserve">Pessoas idosas são mais suscetíveis a desenvolverem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 do que indivíduos jovens. Com o envelhecimento, há uma redução no fluxo sanguíneo cerebral, de cerca de 28%, além de perdas neuronais incluindo o </w:t>
      </w:r>
      <w:proofErr w:type="spellStart"/>
      <w:r w:rsidRPr="00CB71F5">
        <w:rPr>
          <w:rFonts w:ascii="NewsGotT" w:hAnsi="NewsGotT"/>
          <w:lang w:val="pt-PT"/>
        </w:rPr>
        <w:t>neocótex</w:t>
      </w:r>
      <w:proofErr w:type="spellEnd"/>
      <w:r w:rsidRPr="00CB71F5">
        <w:rPr>
          <w:rFonts w:ascii="NewsGotT" w:hAnsi="NewsGotT"/>
          <w:lang w:val="pt-PT"/>
        </w:rPr>
        <w:t xml:space="preserve"> e o hipocampo. De entre as principais hi</w:t>
      </w:r>
      <w:r w:rsidR="001365FF" w:rsidRPr="00CB71F5">
        <w:rPr>
          <w:rFonts w:ascii="NewsGotT" w:hAnsi="NewsGotT"/>
          <w:lang w:val="pt-PT"/>
        </w:rPr>
        <w:t>p</w:t>
      </w:r>
      <w:r w:rsidR="00753B8C" w:rsidRPr="00CB71F5">
        <w:rPr>
          <w:rFonts w:ascii="NewsGotT" w:hAnsi="NewsGotT"/>
          <w:lang w:val="pt-PT"/>
        </w:rPr>
        <w:t>ó</w:t>
      </w:r>
      <w:r w:rsidRPr="00CB71F5">
        <w:rPr>
          <w:rFonts w:ascii="NewsGotT" w:hAnsi="NewsGotT"/>
          <w:lang w:val="pt-PT"/>
        </w:rPr>
        <w:t>tese</w:t>
      </w:r>
      <w:r w:rsidR="00753B8C" w:rsidRPr="00CB71F5">
        <w:rPr>
          <w:rFonts w:ascii="NewsGotT" w:hAnsi="NewsGotT"/>
          <w:lang w:val="pt-PT"/>
        </w:rPr>
        <w:t>s</w:t>
      </w:r>
      <w:r w:rsidRPr="00CB71F5">
        <w:rPr>
          <w:rFonts w:ascii="NewsGotT" w:hAnsi="NewsGotT"/>
          <w:lang w:val="pt-PT"/>
        </w:rPr>
        <w:t xml:space="preserve"> para expl</w:t>
      </w:r>
      <w:r w:rsidR="001365FF" w:rsidRPr="00CB71F5">
        <w:rPr>
          <w:rFonts w:ascii="NewsGotT" w:hAnsi="NewsGotT"/>
          <w:lang w:val="pt-PT"/>
        </w:rPr>
        <w:t>i</w:t>
      </w:r>
      <w:r w:rsidRPr="00CB71F5">
        <w:rPr>
          <w:rFonts w:ascii="NewsGotT" w:hAnsi="NewsGotT"/>
          <w:lang w:val="pt-PT"/>
        </w:rPr>
        <w:t xml:space="preserve">car os </w:t>
      </w:r>
      <w:r w:rsidR="001365FF" w:rsidRPr="00CB71F5">
        <w:rPr>
          <w:rFonts w:ascii="NewsGotT" w:hAnsi="NewsGotT"/>
          <w:lang w:val="pt-PT"/>
        </w:rPr>
        <w:t>mecanismos</w:t>
      </w:r>
      <w:r w:rsidRPr="00CB71F5">
        <w:rPr>
          <w:rFonts w:ascii="NewsGotT" w:hAnsi="NewsGotT"/>
          <w:lang w:val="pt-PT"/>
        </w:rPr>
        <w:t xml:space="preserve"> envolvidos na fisiopatologia de </w:t>
      </w:r>
      <w:proofErr w:type="spellStart"/>
      <w:r w:rsidRPr="00CB71F5">
        <w:rPr>
          <w:rFonts w:ascii="NewsGotT" w:hAnsi="NewsGotT"/>
          <w:i/>
          <w:iCs/>
          <w:lang w:val="pt-PT"/>
        </w:rPr>
        <w:t>delirium</w:t>
      </w:r>
      <w:proofErr w:type="spellEnd"/>
      <w:r w:rsidRPr="00CB71F5">
        <w:rPr>
          <w:rFonts w:ascii="NewsGotT" w:hAnsi="NewsGotT"/>
          <w:lang w:val="pt-PT"/>
        </w:rPr>
        <w:t xml:space="preserve"> estão anormalidades na síntese, libertação e inativação de </w:t>
      </w:r>
      <w:proofErr w:type="spellStart"/>
      <w:r w:rsidRPr="00CB71F5">
        <w:rPr>
          <w:rFonts w:ascii="NewsGotT" w:hAnsi="NewsGotT"/>
          <w:lang w:val="pt-PT"/>
        </w:rPr>
        <w:t>neurostransmissores</w:t>
      </w:r>
      <w:proofErr w:type="spellEnd"/>
      <w:r w:rsidRPr="00CB71F5">
        <w:rPr>
          <w:rFonts w:ascii="NewsGotT" w:hAnsi="NewsGotT"/>
          <w:lang w:val="pt-PT"/>
        </w:rPr>
        <w:t xml:space="preserve">, a hipótese inflamatória e resposta anormal ao stress. </w:t>
      </w:r>
    </w:p>
    <w:p w14:paraId="583ADB73" w14:textId="6501B626" w:rsidR="001B45FD" w:rsidRPr="00CB71F5" w:rsidRDefault="001B45FD" w:rsidP="00753B8C">
      <w:pPr>
        <w:spacing w:line="360" w:lineRule="auto"/>
        <w:jc w:val="both"/>
        <w:rPr>
          <w:rFonts w:ascii="NewsGotT" w:hAnsi="NewsGotT"/>
          <w:lang w:val="pt-PT"/>
        </w:rPr>
      </w:pPr>
    </w:p>
    <w:p w14:paraId="0DB5B4D0" w14:textId="1AA9A646" w:rsidR="001B45FD" w:rsidRPr="00CB71F5" w:rsidRDefault="001B45FD" w:rsidP="00753B8C">
      <w:pPr>
        <w:spacing w:line="360" w:lineRule="auto"/>
        <w:ind w:firstLine="709"/>
        <w:jc w:val="both"/>
        <w:rPr>
          <w:rFonts w:ascii="NewsGotT" w:hAnsi="NewsGotT"/>
          <w:lang w:val="pt-PT"/>
        </w:rPr>
      </w:pPr>
      <w:r w:rsidRPr="00CB71F5">
        <w:rPr>
          <w:rFonts w:ascii="NewsGotT" w:hAnsi="NewsGotT"/>
          <w:lang w:val="pt-PT"/>
        </w:rPr>
        <w:t>Os neurotransmissores são substâncias libertadas no sistema neuronal pelo neurónio pré-</w:t>
      </w:r>
      <w:r w:rsidR="001365FF" w:rsidRPr="00CB71F5">
        <w:rPr>
          <w:rFonts w:ascii="NewsGotT" w:hAnsi="NewsGotT"/>
          <w:lang w:val="pt-PT"/>
        </w:rPr>
        <w:t>sináptico</w:t>
      </w:r>
      <w:r w:rsidRPr="00CB71F5">
        <w:rPr>
          <w:rFonts w:ascii="NewsGotT" w:hAnsi="NewsGotT"/>
          <w:lang w:val="pt-PT"/>
        </w:rPr>
        <w:t xml:space="preserve"> em resposta a uma despolarização, que se difunde pela </w:t>
      </w:r>
      <w:r w:rsidR="001365FF" w:rsidRPr="00CB71F5">
        <w:rPr>
          <w:rFonts w:ascii="NewsGotT" w:hAnsi="NewsGotT"/>
          <w:lang w:val="pt-PT"/>
        </w:rPr>
        <w:t>f</w:t>
      </w:r>
      <w:r w:rsidRPr="00CB71F5">
        <w:rPr>
          <w:rFonts w:ascii="NewsGotT" w:hAnsi="NewsGotT"/>
          <w:lang w:val="pt-PT"/>
        </w:rPr>
        <w:t xml:space="preserve">enda </w:t>
      </w:r>
      <w:r w:rsidR="00EB4317" w:rsidRPr="00CB71F5">
        <w:rPr>
          <w:rFonts w:ascii="NewsGotT" w:hAnsi="NewsGotT"/>
          <w:lang w:val="pt-PT"/>
        </w:rPr>
        <w:t>sináptica</w:t>
      </w:r>
      <w:r w:rsidRPr="00CB71F5">
        <w:rPr>
          <w:rFonts w:ascii="NewsGotT" w:hAnsi="NewsGotT"/>
          <w:lang w:val="pt-PT"/>
        </w:rPr>
        <w:t xml:space="preserve"> em resposta a uma despolarização, que se difundem pela fenda </w:t>
      </w:r>
      <w:r w:rsidR="00EB4317" w:rsidRPr="00CB71F5">
        <w:rPr>
          <w:rFonts w:ascii="NewsGotT" w:hAnsi="NewsGotT"/>
          <w:lang w:val="pt-PT"/>
        </w:rPr>
        <w:t>sináptica</w:t>
      </w:r>
      <w:r w:rsidRPr="00CB71F5">
        <w:rPr>
          <w:rFonts w:ascii="NewsGotT" w:hAnsi="NewsGotT"/>
          <w:lang w:val="pt-PT"/>
        </w:rPr>
        <w:t>, para se ligarem a um recetor pós-</w:t>
      </w:r>
      <w:r w:rsidR="001365FF" w:rsidRPr="00CB71F5">
        <w:rPr>
          <w:rFonts w:ascii="NewsGotT" w:hAnsi="NewsGotT"/>
          <w:lang w:val="pt-PT"/>
        </w:rPr>
        <w:t>sináptico</w:t>
      </w:r>
      <w:r w:rsidRPr="00CB71F5">
        <w:rPr>
          <w:rFonts w:ascii="NewsGotT" w:hAnsi="NewsGotT"/>
          <w:lang w:val="pt-PT"/>
        </w:rPr>
        <w:t xml:space="preserve">. </w:t>
      </w:r>
      <w:r w:rsidR="00EB4317" w:rsidRPr="00CB71F5">
        <w:rPr>
          <w:rFonts w:ascii="NewsGotT" w:hAnsi="NewsGotT"/>
          <w:lang w:val="pt-PT"/>
        </w:rPr>
        <w:t>Os</w:t>
      </w:r>
      <w:r w:rsidRPr="00CB71F5">
        <w:rPr>
          <w:rFonts w:ascii="NewsGotT" w:hAnsi="NewsGotT"/>
          <w:lang w:val="pt-PT"/>
        </w:rPr>
        <w:t xml:space="preserve"> principais sistemas </w:t>
      </w:r>
      <w:r w:rsidR="00EB4317" w:rsidRPr="00CB71F5">
        <w:rPr>
          <w:rFonts w:ascii="NewsGotT" w:hAnsi="NewsGotT"/>
          <w:lang w:val="pt-PT"/>
        </w:rPr>
        <w:t>neuronais</w:t>
      </w:r>
      <w:r w:rsidRPr="00CB71F5">
        <w:rPr>
          <w:rFonts w:ascii="NewsGotT" w:hAnsi="NewsGotT"/>
          <w:lang w:val="pt-PT"/>
        </w:rPr>
        <w:t xml:space="preserve"> e os seus respetivos neurotransmissores </w:t>
      </w:r>
      <w:r w:rsidR="00EB4317" w:rsidRPr="00CB71F5">
        <w:rPr>
          <w:rFonts w:ascii="NewsGotT" w:hAnsi="NewsGotT"/>
          <w:lang w:val="pt-PT"/>
        </w:rPr>
        <w:t>estão e</w:t>
      </w:r>
      <w:r w:rsidR="006A1952" w:rsidRPr="00CB71F5">
        <w:rPr>
          <w:rFonts w:ascii="NewsGotT" w:hAnsi="NewsGotT"/>
          <w:lang w:val="pt-PT"/>
        </w:rPr>
        <w:t xml:space="preserve">xpostos </w:t>
      </w:r>
      <w:r w:rsidRPr="00CB71F5">
        <w:rPr>
          <w:rFonts w:ascii="NewsGotT" w:hAnsi="NewsGotT"/>
          <w:lang w:val="pt-PT"/>
        </w:rPr>
        <w:t xml:space="preserve">na </w:t>
      </w:r>
      <w:r w:rsidR="00C714EC" w:rsidRPr="00CB71F5">
        <w:rPr>
          <w:rFonts w:ascii="NewsGotT" w:hAnsi="NewsGotT"/>
          <w:lang w:val="pt-PT"/>
        </w:rPr>
        <w:fldChar w:fldCharType="begin"/>
      </w:r>
      <w:r w:rsidR="00C714EC" w:rsidRPr="00CB71F5">
        <w:rPr>
          <w:rFonts w:ascii="NewsGotT" w:hAnsi="NewsGotT"/>
          <w:lang w:val="pt-PT"/>
        </w:rPr>
        <w:instrText xml:space="preserve"> REF _Ref68624398 \h </w:instrText>
      </w:r>
      <w:r w:rsidR="00753B8C" w:rsidRPr="00CB71F5">
        <w:rPr>
          <w:rFonts w:ascii="NewsGotT" w:hAnsi="NewsGotT"/>
          <w:lang w:val="pt-PT"/>
        </w:rPr>
        <w:instrText xml:space="preserve"> \* MERGEFORMAT </w:instrText>
      </w:r>
      <w:r w:rsidR="00C714EC" w:rsidRPr="00CB71F5">
        <w:rPr>
          <w:rFonts w:ascii="NewsGotT" w:hAnsi="NewsGotT"/>
          <w:lang w:val="pt-PT"/>
        </w:rPr>
      </w:r>
      <w:r w:rsidR="00C714EC" w:rsidRPr="00CB71F5">
        <w:rPr>
          <w:rFonts w:ascii="NewsGotT" w:hAnsi="NewsGotT"/>
          <w:lang w:val="pt-PT"/>
        </w:rPr>
        <w:fldChar w:fldCharType="separate"/>
      </w:r>
      <w:r w:rsidR="00CA2901" w:rsidRPr="00CB71F5">
        <w:rPr>
          <w:rFonts w:ascii="NewsGotT" w:hAnsi="NewsGotT"/>
          <w:lang w:val="pt-PT"/>
        </w:rPr>
        <w:t xml:space="preserve">Tabela </w:t>
      </w:r>
      <w:r w:rsidR="00CA2901" w:rsidRPr="00CB71F5">
        <w:rPr>
          <w:rFonts w:ascii="NewsGotT" w:hAnsi="NewsGotT"/>
          <w:noProof/>
          <w:lang w:val="pt-PT"/>
        </w:rPr>
        <w:t>3</w:t>
      </w:r>
      <w:r w:rsidR="00C714EC" w:rsidRPr="00CB71F5">
        <w:rPr>
          <w:rFonts w:ascii="NewsGotT" w:hAnsi="NewsGotT"/>
          <w:lang w:val="pt-PT"/>
        </w:rPr>
        <w:fldChar w:fldCharType="end"/>
      </w:r>
      <w:r w:rsidR="003467E3" w:rsidRPr="00CB71F5">
        <w:rPr>
          <w:rFonts w:ascii="NewsGotT" w:hAnsi="NewsGotT"/>
          <w:lang w:val="pt-PT"/>
        </w:rPr>
        <w:t xml:space="preserve"> </w:t>
      </w:r>
      <w:r w:rsidR="003467E3" w:rsidRPr="00CB71F5">
        <w:rPr>
          <w:rFonts w:ascii="NewsGotT" w:hAnsi="NewsGotT"/>
          <w:lang w:val="pt-PT"/>
        </w:rPr>
        <w:fldChar w:fldCharType="begin" w:fldLock="1"/>
      </w:r>
      <w:r w:rsidR="00145741" w:rsidRPr="00CB71F5">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3467E3" w:rsidRPr="00CB71F5">
        <w:rPr>
          <w:rFonts w:ascii="NewsGotT" w:hAnsi="NewsGotT"/>
          <w:lang w:val="pt-PT"/>
        </w:rPr>
        <w:fldChar w:fldCharType="separate"/>
      </w:r>
      <w:r w:rsidR="003467E3" w:rsidRPr="00CB71F5">
        <w:rPr>
          <w:rFonts w:ascii="NewsGotT" w:hAnsi="NewsGotT"/>
          <w:noProof/>
          <w:lang w:val="pt-PT"/>
        </w:rPr>
        <w:t>(Frederick &amp; Stanwood, 2009)</w:t>
      </w:r>
      <w:r w:rsidR="003467E3" w:rsidRPr="00CB71F5">
        <w:rPr>
          <w:rFonts w:ascii="NewsGotT" w:hAnsi="NewsGotT"/>
          <w:lang w:val="pt-PT"/>
        </w:rPr>
        <w:fldChar w:fldCharType="end"/>
      </w:r>
      <w:r w:rsidRPr="00CB71F5">
        <w:rPr>
          <w:rFonts w:ascii="NewsGotT" w:hAnsi="NewsGotT"/>
          <w:lang w:val="pt-PT"/>
        </w:rPr>
        <w:t xml:space="preserve">. </w:t>
      </w:r>
    </w:p>
    <w:p w14:paraId="31381A45" w14:textId="5054883B" w:rsidR="001B45FD" w:rsidRPr="00CB71F5" w:rsidRDefault="001B45FD" w:rsidP="00753B8C">
      <w:pPr>
        <w:spacing w:line="360" w:lineRule="auto"/>
        <w:jc w:val="both"/>
        <w:rPr>
          <w:rFonts w:ascii="NewsGotT" w:hAnsi="NewsGotT"/>
          <w:lang w:val="pt-PT"/>
        </w:rPr>
      </w:pPr>
    </w:p>
    <w:p w14:paraId="179C88C0" w14:textId="06E924A2" w:rsidR="00C714EC" w:rsidRPr="00CB71F5" w:rsidRDefault="00C714EC" w:rsidP="00753B8C">
      <w:pPr>
        <w:pStyle w:val="Caption"/>
        <w:keepNext/>
        <w:spacing w:line="360" w:lineRule="auto"/>
        <w:jc w:val="both"/>
        <w:rPr>
          <w:rFonts w:ascii="NewsGotT" w:hAnsi="NewsGotT"/>
          <w:lang w:val="pt-PT"/>
        </w:rPr>
      </w:pPr>
      <w:bookmarkStart w:id="30" w:name="_Ref68624398"/>
      <w:bookmarkStart w:id="31" w:name="_Toc69919256"/>
      <w:r w:rsidRPr="00CB71F5">
        <w:rPr>
          <w:rFonts w:ascii="NewsGotT" w:hAnsi="NewsGotT"/>
          <w:lang w:val="pt-PT"/>
        </w:rPr>
        <w:t xml:space="preserve">Tabela </w:t>
      </w:r>
      <w:r w:rsidRPr="00CB71F5">
        <w:rPr>
          <w:rFonts w:ascii="NewsGotT" w:hAnsi="NewsGotT"/>
          <w:lang w:val="pt-PT"/>
        </w:rPr>
        <w:fldChar w:fldCharType="begin"/>
      </w:r>
      <w:r w:rsidRPr="00CB71F5">
        <w:rPr>
          <w:rFonts w:ascii="NewsGotT" w:hAnsi="NewsGotT"/>
          <w:lang w:val="pt-PT"/>
        </w:rPr>
        <w:instrText xml:space="preserve"> SEQ Tabela \* ARABIC </w:instrText>
      </w:r>
      <w:r w:rsidRPr="00CB71F5">
        <w:rPr>
          <w:rFonts w:ascii="NewsGotT" w:hAnsi="NewsGotT"/>
          <w:lang w:val="pt-PT"/>
        </w:rPr>
        <w:fldChar w:fldCharType="separate"/>
      </w:r>
      <w:r w:rsidR="006A2EBD" w:rsidRPr="00CB71F5">
        <w:rPr>
          <w:rFonts w:ascii="NewsGotT" w:hAnsi="NewsGotT"/>
          <w:noProof/>
          <w:lang w:val="pt-PT"/>
        </w:rPr>
        <w:t>3</w:t>
      </w:r>
      <w:r w:rsidRPr="00CB71F5">
        <w:rPr>
          <w:rFonts w:ascii="NewsGotT" w:hAnsi="NewsGotT"/>
          <w:lang w:val="pt-PT"/>
        </w:rPr>
        <w:fldChar w:fldCharType="end"/>
      </w:r>
      <w:bookmarkEnd w:id="30"/>
      <w:r w:rsidRPr="00CB71F5">
        <w:rPr>
          <w:rFonts w:ascii="NewsGotT" w:hAnsi="NewsGotT"/>
          <w:lang w:val="pt-PT"/>
        </w:rPr>
        <w:t xml:space="preserve"> - Sistema neuronal e respetivos neurotransmissores</w:t>
      </w:r>
      <w:bookmarkEnd w:id="31"/>
    </w:p>
    <w:tbl>
      <w:tblPr>
        <w:tblStyle w:val="TableGrid"/>
        <w:tblW w:w="0" w:type="auto"/>
        <w:tblLook w:val="04A0" w:firstRow="1" w:lastRow="0" w:firstColumn="1" w:lastColumn="0" w:noHBand="0" w:noVBand="1"/>
      </w:tblPr>
      <w:tblGrid>
        <w:gridCol w:w="1980"/>
        <w:gridCol w:w="2126"/>
        <w:gridCol w:w="4930"/>
      </w:tblGrid>
      <w:tr w:rsidR="001365FF" w:rsidRPr="00CB71F5" w14:paraId="34548DCF" w14:textId="77777777" w:rsidTr="00CA2901">
        <w:trPr>
          <w:trHeight w:val="449"/>
        </w:trPr>
        <w:tc>
          <w:tcPr>
            <w:tcW w:w="1980" w:type="dxa"/>
          </w:tcPr>
          <w:p w14:paraId="222039EB" w14:textId="7D30EC84" w:rsidR="001365FF" w:rsidRPr="00CB71F5" w:rsidRDefault="001365FF" w:rsidP="00753B8C">
            <w:pPr>
              <w:spacing w:line="360" w:lineRule="auto"/>
              <w:jc w:val="both"/>
              <w:rPr>
                <w:rFonts w:ascii="NewsGotT" w:hAnsi="NewsGotT"/>
                <w:lang w:val="pt-PT"/>
              </w:rPr>
            </w:pPr>
            <w:r w:rsidRPr="00CB71F5">
              <w:rPr>
                <w:rFonts w:ascii="NewsGotT" w:hAnsi="NewsGotT"/>
                <w:lang w:val="pt-PT"/>
              </w:rPr>
              <w:t xml:space="preserve">Sistema neuronal </w:t>
            </w:r>
          </w:p>
        </w:tc>
        <w:tc>
          <w:tcPr>
            <w:tcW w:w="2126" w:type="dxa"/>
          </w:tcPr>
          <w:p w14:paraId="495AA9D0" w14:textId="6373DB7A" w:rsidR="001365FF" w:rsidRPr="00CB71F5" w:rsidRDefault="001365FF" w:rsidP="00753B8C">
            <w:pPr>
              <w:spacing w:line="360" w:lineRule="auto"/>
              <w:jc w:val="both"/>
              <w:rPr>
                <w:rFonts w:ascii="NewsGotT" w:hAnsi="NewsGotT"/>
                <w:lang w:val="pt-PT"/>
              </w:rPr>
            </w:pPr>
            <w:r w:rsidRPr="00CB71F5">
              <w:rPr>
                <w:rFonts w:ascii="NewsGotT" w:hAnsi="NewsGotT"/>
                <w:lang w:val="pt-PT"/>
              </w:rPr>
              <w:t xml:space="preserve">Neurotransmissor </w:t>
            </w:r>
          </w:p>
        </w:tc>
        <w:tc>
          <w:tcPr>
            <w:tcW w:w="4930" w:type="dxa"/>
          </w:tcPr>
          <w:p w14:paraId="3631684E" w14:textId="73CF9AD2" w:rsidR="001365FF" w:rsidRPr="00CB71F5" w:rsidRDefault="001365FF" w:rsidP="00753B8C">
            <w:pPr>
              <w:spacing w:line="360" w:lineRule="auto"/>
              <w:jc w:val="both"/>
              <w:rPr>
                <w:rFonts w:ascii="NewsGotT" w:hAnsi="NewsGotT"/>
                <w:lang w:val="pt-PT"/>
              </w:rPr>
            </w:pPr>
            <w:r w:rsidRPr="00CB71F5">
              <w:rPr>
                <w:rFonts w:ascii="NewsGotT" w:hAnsi="NewsGotT"/>
                <w:lang w:val="pt-PT"/>
              </w:rPr>
              <w:t xml:space="preserve">Função </w:t>
            </w:r>
          </w:p>
        </w:tc>
      </w:tr>
      <w:tr w:rsidR="001365FF" w:rsidRPr="00CB71F5" w14:paraId="089CC703" w14:textId="77777777" w:rsidTr="00CA2901">
        <w:trPr>
          <w:trHeight w:val="879"/>
        </w:trPr>
        <w:tc>
          <w:tcPr>
            <w:tcW w:w="1980" w:type="dxa"/>
          </w:tcPr>
          <w:p w14:paraId="2AD101F0" w14:textId="129D0769" w:rsidR="001365FF" w:rsidRPr="00CB71F5" w:rsidRDefault="001365FF" w:rsidP="00753B8C">
            <w:pPr>
              <w:spacing w:line="360" w:lineRule="auto"/>
              <w:jc w:val="both"/>
              <w:rPr>
                <w:rFonts w:ascii="NewsGotT" w:hAnsi="NewsGotT"/>
                <w:lang w:val="pt-PT"/>
              </w:rPr>
            </w:pPr>
            <w:r w:rsidRPr="00CB71F5">
              <w:rPr>
                <w:rFonts w:ascii="NewsGotT" w:hAnsi="NewsGotT"/>
                <w:lang w:val="pt-PT"/>
              </w:rPr>
              <w:t xml:space="preserve">Colinérgico </w:t>
            </w:r>
          </w:p>
        </w:tc>
        <w:tc>
          <w:tcPr>
            <w:tcW w:w="2126" w:type="dxa"/>
          </w:tcPr>
          <w:p w14:paraId="2F440F75" w14:textId="7F52729D" w:rsidR="001365FF" w:rsidRPr="00CB71F5" w:rsidRDefault="001365FF" w:rsidP="00753B8C">
            <w:pPr>
              <w:spacing w:line="360" w:lineRule="auto"/>
              <w:jc w:val="both"/>
              <w:rPr>
                <w:rFonts w:ascii="NewsGotT" w:hAnsi="NewsGotT"/>
                <w:lang w:val="pt-PT"/>
              </w:rPr>
            </w:pPr>
            <w:r w:rsidRPr="00CB71F5">
              <w:rPr>
                <w:rFonts w:ascii="NewsGotT" w:hAnsi="NewsGotT"/>
                <w:lang w:val="pt-PT"/>
              </w:rPr>
              <w:t>Acetilcolina</w:t>
            </w:r>
          </w:p>
        </w:tc>
        <w:tc>
          <w:tcPr>
            <w:tcW w:w="4930" w:type="dxa"/>
          </w:tcPr>
          <w:p w14:paraId="6111C8FA" w14:textId="0E68A0C1" w:rsidR="001365FF" w:rsidRPr="00CB71F5" w:rsidRDefault="006A1952" w:rsidP="00753B8C">
            <w:pPr>
              <w:spacing w:line="360" w:lineRule="auto"/>
              <w:jc w:val="both"/>
              <w:rPr>
                <w:rFonts w:ascii="NewsGotT" w:hAnsi="NewsGotT"/>
                <w:lang w:val="pt-PT"/>
              </w:rPr>
            </w:pPr>
            <w:r w:rsidRPr="00CB71F5">
              <w:rPr>
                <w:rFonts w:ascii="NewsGotT" w:hAnsi="NewsGotT"/>
                <w:lang w:val="pt-PT"/>
              </w:rPr>
              <w:t>Auxilio na a</w:t>
            </w:r>
            <w:r w:rsidR="001365FF" w:rsidRPr="00CB71F5">
              <w:rPr>
                <w:rFonts w:ascii="NewsGotT" w:hAnsi="NewsGotT"/>
                <w:lang w:val="pt-PT"/>
              </w:rPr>
              <w:t xml:space="preserve">prendizagem, memória e </w:t>
            </w:r>
            <w:r w:rsidRPr="00CB71F5">
              <w:rPr>
                <w:rFonts w:ascii="NewsGotT" w:hAnsi="NewsGotT"/>
                <w:lang w:val="pt-PT"/>
              </w:rPr>
              <w:t xml:space="preserve">cognição; Estimulação da vasodilatação </w:t>
            </w:r>
          </w:p>
        </w:tc>
      </w:tr>
      <w:tr w:rsidR="001365FF" w:rsidRPr="00CB71F5" w14:paraId="59F52DBB" w14:textId="77777777" w:rsidTr="00CA2901">
        <w:trPr>
          <w:trHeight w:val="898"/>
        </w:trPr>
        <w:tc>
          <w:tcPr>
            <w:tcW w:w="1980" w:type="dxa"/>
          </w:tcPr>
          <w:p w14:paraId="018B74DE" w14:textId="7157F5E5" w:rsidR="001365FF" w:rsidRPr="00CB71F5" w:rsidRDefault="001365FF" w:rsidP="00753B8C">
            <w:pPr>
              <w:spacing w:line="360" w:lineRule="auto"/>
              <w:jc w:val="both"/>
              <w:rPr>
                <w:rFonts w:ascii="NewsGotT" w:hAnsi="NewsGotT"/>
                <w:lang w:val="pt-PT"/>
              </w:rPr>
            </w:pPr>
            <w:proofErr w:type="spellStart"/>
            <w:r w:rsidRPr="00CB71F5">
              <w:rPr>
                <w:rFonts w:ascii="NewsGotT" w:hAnsi="NewsGotT"/>
                <w:lang w:val="pt-PT"/>
              </w:rPr>
              <w:t>Noradrenérgico</w:t>
            </w:r>
            <w:proofErr w:type="spellEnd"/>
          </w:p>
        </w:tc>
        <w:tc>
          <w:tcPr>
            <w:tcW w:w="2126" w:type="dxa"/>
          </w:tcPr>
          <w:p w14:paraId="5E0F2AA6" w14:textId="74F20B60" w:rsidR="001365FF" w:rsidRPr="00CB71F5" w:rsidRDefault="001365FF" w:rsidP="00753B8C">
            <w:pPr>
              <w:spacing w:line="360" w:lineRule="auto"/>
              <w:jc w:val="both"/>
              <w:rPr>
                <w:rFonts w:ascii="NewsGotT" w:hAnsi="NewsGotT"/>
                <w:lang w:val="pt-PT"/>
              </w:rPr>
            </w:pPr>
            <w:r w:rsidRPr="00CB71F5">
              <w:rPr>
                <w:rFonts w:ascii="NewsGotT" w:hAnsi="NewsGotT"/>
                <w:lang w:val="pt-PT"/>
              </w:rPr>
              <w:t>Noradrenalina</w:t>
            </w:r>
          </w:p>
        </w:tc>
        <w:tc>
          <w:tcPr>
            <w:tcW w:w="4930" w:type="dxa"/>
          </w:tcPr>
          <w:p w14:paraId="06E4143B" w14:textId="347EB2D2" w:rsidR="001365FF" w:rsidRPr="00CB71F5" w:rsidRDefault="001365FF" w:rsidP="00753B8C">
            <w:pPr>
              <w:spacing w:line="360" w:lineRule="auto"/>
              <w:jc w:val="both"/>
              <w:rPr>
                <w:rFonts w:ascii="NewsGotT" w:hAnsi="NewsGotT"/>
                <w:lang w:val="pt-PT"/>
              </w:rPr>
            </w:pPr>
            <w:r w:rsidRPr="00CB71F5">
              <w:rPr>
                <w:rFonts w:ascii="NewsGotT" w:hAnsi="NewsGotT"/>
                <w:lang w:val="pt-PT"/>
              </w:rPr>
              <w:t>Co</w:t>
            </w:r>
            <w:r w:rsidR="00687CF8" w:rsidRPr="00CB71F5">
              <w:rPr>
                <w:rFonts w:ascii="NewsGotT" w:hAnsi="NewsGotT"/>
                <w:lang w:val="pt-PT"/>
              </w:rPr>
              <w:t>ntrolo da ansiedade</w:t>
            </w:r>
            <w:r w:rsidRPr="00CB71F5">
              <w:rPr>
                <w:rFonts w:ascii="NewsGotT" w:hAnsi="NewsGotT"/>
                <w:lang w:val="pt-PT"/>
              </w:rPr>
              <w:t>, humor</w:t>
            </w:r>
            <w:r w:rsidR="00687CF8" w:rsidRPr="00CB71F5">
              <w:rPr>
                <w:rFonts w:ascii="NewsGotT" w:hAnsi="NewsGotT"/>
                <w:lang w:val="pt-PT"/>
              </w:rPr>
              <w:t>, atenção</w:t>
            </w:r>
            <w:r w:rsidRPr="00CB71F5">
              <w:rPr>
                <w:rFonts w:ascii="NewsGotT" w:hAnsi="NewsGotT"/>
                <w:lang w:val="pt-PT"/>
              </w:rPr>
              <w:t xml:space="preserve"> e comportamento</w:t>
            </w:r>
            <w:r w:rsidR="00687CF8" w:rsidRPr="00CB71F5">
              <w:rPr>
                <w:rFonts w:ascii="NewsGotT" w:hAnsi="NewsGotT"/>
                <w:lang w:val="pt-PT"/>
              </w:rPr>
              <w:t xml:space="preserve">s alimentares </w:t>
            </w:r>
          </w:p>
        </w:tc>
      </w:tr>
      <w:tr w:rsidR="001365FF" w:rsidRPr="00CB71F5" w14:paraId="3BCC1AFE" w14:textId="77777777" w:rsidTr="00CA2901">
        <w:trPr>
          <w:trHeight w:val="731"/>
        </w:trPr>
        <w:tc>
          <w:tcPr>
            <w:tcW w:w="1980" w:type="dxa"/>
          </w:tcPr>
          <w:p w14:paraId="2DE85625" w14:textId="173ECF6E" w:rsidR="001365FF" w:rsidRPr="00CB71F5" w:rsidRDefault="001365FF" w:rsidP="00753B8C">
            <w:pPr>
              <w:spacing w:line="360" w:lineRule="auto"/>
              <w:jc w:val="both"/>
              <w:rPr>
                <w:rFonts w:ascii="NewsGotT" w:hAnsi="NewsGotT"/>
                <w:lang w:val="pt-PT"/>
              </w:rPr>
            </w:pPr>
            <w:proofErr w:type="spellStart"/>
            <w:r w:rsidRPr="00CB71F5">
              <w:rPr>
                <w:rFonts w:ascii="NewsGotT" w:hAnsi="NewsGotT"/>
                <w:lang w:val="pt-PT"/>
              </w:rPr>
              <w:lastRenderedPageBreak/>
              <w:t>Dopaminérgico</w:t>
            </w:r>
            <w:proofErr w:type="spellEnd"/>
          </w:p>
        </w:tc>
        <w:tc>
          <w:tcPr>
            <w:tcW w:w="2126" w:type="dxa"/>
          </w:tcPr>
          <w:p w14:paraId="453DA2E8" w14:textId="49CF7F52" w:rsidR="00CA2901" w:rsidRPr="00CB71F5" w:rsidRDefault="001365FF" w:rsidP="00753B8C">
            <w:pPr>
              <w:spacing w:line="360" w:lineRule="auto"/>
              <w:jc w:val="both"/>
              <w:rPr>
                <w:rFonts w:ascii="NewsGotT" w:hAnsi="NewsGotT"/>
                <w:lang w:val="pt-PT"/>
              </w:rPr>
            </w:pPr>
            <w:r w:rsidRPr="00CB71F5">
              <w:rPr>
                <w:rFonts w:ascii="NewsGotT" w:hAnsi="NewsGotT"/>
                <w:lang w:val="pt-PT"/>
              </w:rPr>
              <w:t>Dopamina</w:t>
            </w:r>
          </w:p>
        </w:tc>
        <w:tc>
          <w:tcPr>
            <w:tcW w:w="4930" w:type="dxa"/>
          </w:tcPr>
          <w:p w14:paraId="689F7379" w14:textId="2B7C9343" w:rsidR="00CA2901" w:rsidRPr="00CB71F5" w:rsidRDefault="00687CF8" w:rsidP="00753B8C">
            <w:pPr>
              <w:spacing w:line="360" w:lineRule="auto"/>
              <w:jc w:val="both"/>
              <w:rPr>
                <w:rFonts w:ascii="NewsGotT" w:hAnsi="NewsGotT"/>
                <w:lang w:val="pt-PT"/>
              </w:rPr>
            </w:pPr>
            <w:r w:rsidRPr="00CB71F5">
              <w:rPr>
                <w:rFonts w:ascii="NewsGotT" w:hAnsi="NewsGotT"/>
                <w:lang w:val="pt-PT"/>
              </w:rPr>
              <w:t>Regulação dos sistemas: endócrino, límbico e cardiovascular</w:t>
            </w:r>
          </w:p>
        </w:tc>
      </w:tr>
      <w:tr w:rsidR="001365FF" w:rsidRPr="00CB71F5" w14:paraId="7DCAB7B7" w14:textId="77777777" w:rsidTr="00CA2901">
        <w:trPr>
          <w:trHeight w:val="879"/>
        </w:trPr>
        <w:tc>
          <w:tcPr>
            <w:tcW w:w="1980" w:type="dxa"/>
          </w:tcPr>
          <w:p w14:paraId="20345FA3" w14:textId="71D92A2D" w:rsidR="001365FF" w:rsidRPr="00CB71F5" w:rsidRDefault="001365FF" w:rsidP="00753B8C">
            <w:pPr>
              <w:spacing w:line="360" w:lineRule="auto"/>
              <w:jc w:val="both"/>
              <w:rPr>
                <w:rFonts w:ascii="NewsGotT" w:hAnsi="NewsGotT"/>
                <w:lang w:val="pt-PT"/>
              </w:rPr>
            </w:pPr>
            <w:proofErr w:type="spellStart"/>
            <w:r w:rsidRPr="00CB71F5">
              <w:rPr>
                <w:rFonts w:ascii="NewsGotT" w:hAnsi="NewsGotT"/>
                <w:lang w:val="pt-PT"/>
              </w:rPr>
              <w:t>Serotoninérgico</w:t>
            </w:r>
            <w:proofErr w:type="spellEnd"/>
            <w:r w:rsidRPr="00CB71F5">
              <w:rPr>
                <w:rFonts w:ascii="NewsGotT" w:hAnsi="NewsGotT"/>
                <w:lang w:val="pt-PT"/>
              </w:rPr>
              <w:t xml:space="preserve"> </w:t>
            </w:r>
          </w:p>
        </w:tc>
        <w:tc>
          <w:tcPr>
            <w:tcW w:w="2126" w:type="dxa"/>
          </w:tcPr>
          <w:p w14:paraId="1445B022" w14:textId="4618A522" w:rsidR="001365FF" w:rsidRPr="00CB71F5" w:rsidRDefault="001365FF" w:rsidP="00753B8C">
            <w:pPr>
              <w:spacing w:line="360" w:lineRule="auto"/>
              <w:jc w:val="both"/>
              <w:rPr>
                <w:rFonts w:ascii="NewsGotT" w:hAnsi="NewsGotT"/>
                <w:lang w:val="pt-PT"/>
              </w:rPr>
            </w:pPr>
            <w:r w:rsidRPr="00CB71F5">
              <w:rPr>
                <w:rFonts w:ascii="NewsGotT" w:hAnsi="NewsGotT"/>
                <w:lang w:val="pt-PT"/>
              </w:rPr>
              <w:t>Serotonina</w:t>
            </w:r>
          </w:p>
        </w:tc>
        <w:tc>
          <w:tcPr>
            <w:tcW w:w="4930" w:type="dxa"/>
          </w:tcPr>
          <w:p w14:paraId="5082B981" w14:textId="58720B98" w:rsidR="001365FF" w:rsidRPr="00CB71F5" w:rsidRDefault="00687CF8" w:rsidP="00753B8C">
            <w:pPr>
              <w:spacing w:line="360" w:lineRule="auto"/>
              <w:jc w:val="both"/>
              <w:rPr>
                <w:rFonts w:ascii="NewsGotT" w:hAnsi="NewsGotT"/>
                <w:lang w:val="pt-PT"/>
              </w:rPr>
            </w:pPr>
            <w:r w:rsidRPr="00CB71F5">
              <w:rPr>
                <w:rFonts w:ascii="NewsGotT" w:hAnsi="NewsGotT"/>
                <w:lang w:val="pt-PT"/>
              </w:rPr>
              <w:t>Controla o estado de alerta, o ciclo do sono, o humor e o modo como o cérebro processa informações sensoriais e as emoções</w:t>
            </w:r>
          </w:p>
        </w:tc>
      </w:tr>
    </w:tbl>
    <w:p w14:paraId="076FBB7D" w14:textId="77777777" w:rsidR="001B45FD" w:rsidRPr="00CB71F5" w:rsidRDefault="001B45FD" w:rsidP="00753B8C">
      <w:pPr>
        <w:spacing w:line="360" w:lineRule="auto"/>
        <w:jc w:val="both"/>
        <w:rPr>
          <w:rFonts w:ascii="NewsGotT" w:hAnsi="NewsGotT"/>
          <w:lang w:val="pt-PT"/>
        </w:rPr>
      </w:pPr>
    </w:p>
    <w:p w14:paraId="691496E1" w14:textId="3D50BE32" w:rsidR="008561FE" w:rsidRPr="00CB71F5" w:rsidRDefault="008561FE" w:rsidP="00753B8C">
      <w:pPr>
        <w:spacing w:line="360" w:lineRule="auto"/>
        <w:ind w:firstLine="720"/>
        <w:jc w:val="both"/>
        <w:rPr>
          <w:rFonts w:ascii="NewsGotT" w:hAnsi="NewsGotT"/>
          <w:lang w:val="pt-PT"/>
        </w:rPr>
      </w:pPr>
      <w:r w:rsidRPr="00CB71F5">
        <w:rPr>
          <w:rFonts w:ascii="NewsGotT" w:hAnsi="NewsGotT"/>
          <w:lang w:val="pt-PT"/>
        </w:rPr>
        <w:t xml:space="preserve">O principal mecanismo que se pensa estar envolvido relaciona-se com a acetilcolina e o seu papel na consciência, atenção e cognição, particularmente através dos recetores M1. Défices ao nível da estimulação colinérgica terão, então, um papel preponderante na génese da sintomatologia característica do </w:t>
      </w:r>
      <w:proofErr w:type="spellStart"/>
      <w:r w:rsidRPr="00CB71F5">
        <w:rPr>
          <w:rFonts w:ascii="NewsGotT" w:hAnsi="NewsGotT"/>
          <w:i/>
          <w:iCs/>
          <w:lang w:val="pt-PT"/>
        </w:rPr>
        <w:t>delirium</w:t>
      </w:r>
      <w:proofErr w:type="spellEnd"/>
      <w:r w:rsidRPr="00CB71F5">
        <w:rPr>
          <w:rFonts w:ascii="NewsGotT" w:hAnsi="NewsGotT"/>
          <w:lang w:val="pt-PT"/>
        </w:rPr>
        <w:t xml:space="preserve">, nomeadamente perturbações da consciência, atenção e cognição. Assim, é de esperar que fármacos anticolinérgicos constituam fatores de risco, bem como outros fármacos que tenham também capacidade de ligação ao recetores muscarínicos, como a </w:t>
      </w:r>
      <w:proofErr w:type="spellStart"/>
      <w:r w:rsidRPr="00CB71F5">
        <w:rPr>
          <w:rFonts w:ascii="NewsGotT" w:hAnsi="NewsGotT"/>
          <w:lang w:val="pt-PT"/>
        </w:rPr>
        <w:t>furosemida</w:t>
      </w:r>
      <w:proofErr w:type="spellEnd"/>
      <w:r w:rsidRPr="00CB71F5">
        <w:rPr>
          <w:rFonts w:ascii="NewsGotT" w:hAnsi="NewsGotT"/>
          <w:lang w:val="pt-PT"/>
        </w:rPr>
        <w:t xml:space="preserve">, digoxina, </w:t>
      </w:r>
      <w:proofErr w:type="spellStart"/>
      <w:r w:rsidRPr="00CB71F5">
        <w:rPr>
          <w:rFonts w:ascii="NewsGotT" w:hAnsi="NewsGotT"/>
          <w:lang w:val="pt-PT"/>
        </w:rPr>
        <w:t>ciprofloxacina</w:t>
      </w:r>
      <w:proofErr w:type="spellEnd"/>
      <w:r w:rsidRPr="00CB71F5">
        <w:rPr>
          <w:rFonts w:ascii="NewsGotT" w:hAnsi="NewsGotT"/>
          <w:lang w:val="pt-PT"/>
        </w:rPr>
        <w:t>(18).</w:t>
      </w:r>
    </w:p>
    <w:p w14:paraId="475FCE71" w14:textId="417FA256" w:rsidR="00E01127" w:rsidRPr="00CB71F5" w:rsidRDefault="00E01127" w:rsidP="00753B8C">
      <w:pPr>
        <w:spacing w:line="360" w:lineRule="auto"/>
        <w:jc w:val="both"/>
        <w:rPr>
          <w:rFonts w:ascii="NewsGotT" w:hAnsi="NewsGotT"/>
          <w:lang w:val="pt-PT"/>
        </w:rPr>
      </w:pPr>
    </w:p>
    <w:p w14:paraId="58839C8D" w14:textId="1E5E2C5B" w:rsidR="00E01127" w:rsidRPr="00CB71F5" w:rsidRDefault="00E01127" w:rsidP="00753B8C">
      <w:pPr>
        <w:spacing w:line="360" w:lineRule="auto"/>
        <w:jc w:val="both"/>
        <w:rPr>
          <w:rFonts w:ascii="NewsGotT" w:hAnsi="NewsGotT"/>
          <w:lang w:val="pt-PT"/>
        </w:rPr>
      </w:pPr>
      <w:r w:rsidRPr="00CB71F5">
        <w:rPr>
          <w:rFonts w:ascii="NewsGotT" w:hAnsi="NewsGotT"/>
          <w:lang w:val="pt-PT"/>
        </w:rPr>
        <w:t xml:space="preserve">No </w:t>
      </w:r>
      <w:proofErr w:type="spellStart"/>
      <w:r w:rsidRPr="00CB71F5">
        <w:rPr>
          <w:rFonts w:ascii="NewsGotT" w:hAnsi="NewsGotT"/>
          <w:i/>
          <w:iCs/>
          <w:lang w:val="pt-PT"/>
        </w:rPr>
        <w:t>delirium</w:t>
      </w:r>
      <w:proofErr w:type="spellEnd"/>
      <w:r w:rsidRPr="00CB71F5">
        <w:rPr>
          <w:rFonts w:ascii="NewsGotT" w:hAnsi="NewsGotT"/>
          <w:lang w:val="pt-PT"/>
        </w:rPr>
        <w:t xml:space="preserve">, tanto a qualidade como a quantidade de consciência podem estar afetadas, sendo este distúrbio resultante de uma conexão alterada entre as redes corticais e </w:t>
      </w:r>
      <w:proofErr w:type="spellStart"/>
      <w:r w:rsidRPr="00CB71F5">
        <w:rPr>
          <w:rFonts w:ascii="NewsGotT" w:hAnsi="NewsGotT"/>
          <w:lang w:val="pt-PT"/>
        </w:rPr>
        <w:t>corticotalâmicas</w:t>
      </w:r>
      <w:proofErr w:type="spellEnd"/>
      <w:r w:rsidRPr="00CB71F5">
        <w:rPr>
          <w:rFonts w:ascii="NewsGotT" w:hAnsi="NewsGotT"/>
          <w:lang w:val="pt-PT"/>
        </w:rPr>
        <w:t xml:space="preserve">. Pensa-se que a ação inibitória seja preponderante para a redução da eficácia desta conexão, resultando no distúrbio da consciência que ocorre neste quadro clínico. O aumento da libertação de GABA parece ter um papel importante na perda de consciência que ocorre durante o sono não-REM por reduzir a conexão entre as redes supramencionadas. Para além disso, medicação </w:t>
      </w:r>
      <w:proofErr w:type="spellStart"/>
      <w:r w:rsidRPr="00CB71F5">
        <w:rPr>
          <w:rFonts w:ascii="NewsGotT" w:hAnsi="NewsGotT"/>
          <w:lang w:val="pt-PT"/>
        </w:rPr>
        <w:t>GABAérgica</w:t>
      </w:r>
      <w:proofErr w:type="spellEnd"/>
      <w:r w:rsidRPr="00CB71F5">
        <w:rPr>
          <w:rFonts w:ascii="NewsGotT" w:hAnsi="NewsGotT"/>
          <w:lang w:val="pt-PT"/>
        </w:rPr>
        <w:t xml:space="preserve">, nomeadamente benzodiazepinas, são fatores importantes de precipitação de </w:t>
      </w:r>
      <w:proofErr w:type="spellStart"/>
      <w:r w:rsidRPr="00CB71F5">
        <w:rPr>
          <w:rFonts w:ascii="NewsGotT" w:hAnsi="NewsGotT"/>
          <w:i/>
          <w:iCs/>
          <w:lang w:val="pt-PT"/>
        </w:rPr>
        <w:t>delirium</w:t>
      </w:r>
      <w:proofErr w:type="spellEnd"/>
      <w:r w:rsidRPr="00CB71F5">
        <w:rPr>
          <w:rFonts w:ascii="NewsGotT" w:hAnsi="NewsGotT"/>
          <w:lang w:val="pt-PT"/>
        </w:rPr>
        <w:t xml:space="preserve">, contribuindo para sustentar a hipótese de as alterações de consciência assentarem na redução da conexão entre as redes corticais e </w:t>
      </w:r>
      <w:proofErr w:type="spellStart"/>
      <w:r w:rsidRPr="00CB71F5">
        <w:rPr>
          <w:rFonts w:ascii="NewsGotT" w:hAnsi="NewsGotT"/>
          <w:lang w:val="pt-PT"/>
        </w:rPr>
        <w:t>corticotalâmicas</w:t>
      </w:r>
      <w:proofErr w:type="spellEnd"/>
      <w:r w:rsidRPr="00CB71F5">
        <w:rPr>
          <w:rFonts w:ascii="NewsGotT" w:hAnsi="NewsGotT"/>
          <w:lang w:val="pt-PT"/>
        </w:rPr>
        <w:t>(20).</w:t>
      </w:r>
    </w:p>
    <w:p w14:paraId="1DD852C3" w14:textId="344DE326" w:rsidR="001B45FD" w:rsidRPr="00CB71F5" w:rsidRDefault="001B45FD" w:rsidP="00753B8C">
      <w:pPr>
        <w:spacing w:line="360" w:lineRule="auto"/>
        <w:jc w:val="both"/>
        <w:rPr>
          <w:rFonts w:ascii="NewsGotT" w:hAnsi="NewsGotT"/>
          <w:lang w:val="pt-PT"/>
        </w:rPr>
      </w:pPr>
    </w:p>
    <w:p w14:paraId="0C8847D4" w14:textId="65690653" w:rsidR="001B45FD" w:rsidRPr="00CB71F5" w:rsidRDefault="001B45FD" w:rsidP="00753B8C">
      <w:pPr>
        <w:spacing w:line="360" w:lineRule="auto"/>
        <w:jc w:val="both"/>
        <w:rPr>
          <w:rFonts w:ascii="NewsGotT" w:hAnsi="NewsGotT"/>
          <w:lang w:val="pt-PT"/>
        </w:rPr>
      </w:pPr>
    </w:p>
    <w:p w14:paraId="19EB26E6" w14:textId="77777777" w:rsidR="0011794D" w:rsidRPr="00CB71F5" w:rsidRDefault="0011794D" w:rsidP="00753B8C">
      <w:pPr>
        <w:pStyle w:val="Heading3"/>
        <w:spacing w:line="360" w:lineRule="auto"/>
        <w:jc w:val="both"/>
        <w:rPr>
          <w:rFonts w:ascii="NewsGotT" w:hAnsi="NewsGotT"/>
          <w:lang w:val="pt-PT"/>
        </w:rPr>
      </w:pPr>
      <w:bookmarkStart w:id="32" w:name="_Toc69841920"/>
      <w:r w:rsidRPr="00CB71F5">
        <w:rPr>
          <w:rFonts w:ascii="NewsGotT" w:hAnsi="NewsGotT"/>
          <w:lang w:val="pt-PT"/>
        </w:rPr>
        <w:t>Clínica</w:t>
      </w:r>
      <w:bookmarkEnd w:id="32"/>
      <w:r w:rsidRPr="00CB71F5">
        <w:rPr>
          <w:rFonts w:ascii="NewsGotT" w:hAnsi="NewsGotT"/>
          <w:lang w:val="pt-PT"/>
        </w:rPr>
        <w:t xml:space="preserve"> </w:t>
      </w:r>
    </w:p>
    <w:p w14:paraId="50B679C6" w14:textId="77777777" w:rsidR="00AA4B78" w:rsidRPr="00CB71F5" w:rsidRDefault="00AA4B78" w:rsidP="00753B8C">
      <w:pPr>
        <w:spacing w:line="360" w:lineRule="auto"/>
        <w:jc w:val="both"/>
        <w:rPr>
          <w:rFonts w:ascii="NewsGotT" w:hAnsi="NewsGotT"/>
          <w:lang w:val="pt-PT"/>
        </w:rPr>
      </w:pPr>
    </w:p>
    <w:p w14:paraId="233750BA" w14:textId="041FBD86" w:rsidR="0011794D" w:rsidRPr="00CB71F5" w:rsidRDefault="0011794D" w:rsidP="00753B8C">
      <w:pPr>
        <w:spacing w:line="360" w:lineRule="auto"/>
        <w:jc w:val="both"/>
        <w:rPr>
          <w:rFonts w:ascii="NewsGotT" w:hAnsi="NewsGotT"/>
          <w:lang w:val="pt-PT"/>
        </w:rPr>
      </w:pPr>
      <w:r w:rsidRPr="00CB71F5">
        <w:rPr>
          <w:rFonts w:ascii="NewsGotT" w:hAnsi="NewsGotT"/>
          <w:lang w:val="pt-PT"/>
        </w:rPr>
        <w:t xml:space="preserve">As manifestações clínicas diagnósticas chave de </w:t>
      </w:r>
      <w:proofErr w:type="spellStart"/>
      <w:r w:rsidRPr="00CB71F5">
        <w:rPr>
          <w:rFonts w:ascii="NewsGotT" w:hAnsi="NewsGotT"/>
          <w:i/>
          <w:iCs/>
          <w:lang w:val="pt-PT"/>
        </w:rPr>
        <w:t>delirium</w:t>
      </w:r>
      <w:proofErr w:type="spellEnd"/>
      <w:r w:rsidRPr="00CB71F5">
        <w:rPr>
          <w:rFonts w:ascii="NewsGotT" w:hAnsi="NewsGotT"/>
          <w:lang w:val="pt-PT"/>
        </w:rPr>
        <w:t xml:space="preserve"> são, por definição (DSM-5), perturbação da consciência, com défice de atenção, e da cognição ou perceção, desenvolvidas num curto período de tempo, com curso flutuante.[7]</w:t>
      </w:r>
    </w:p>
    <w:p w14:paraId="2CBC81C1" w14:textId="56CA82F5" w:rsidR="00064575" w:rsidRPr="00CB71F5" w:rsidRDefault="00064575" w:rsidP="00753B8C">
      <w:pPr>
        <w:spacing w:line="360" w:lineRule="auto"/>
        <w:jc w:val="both"/>
        <w:rPr>
          <w:rFonts w:ascii="NewsGotT" w:hAnsi="NewsGotT"/>
          <w:lang w:val="pt-PT"/>
        </w:rPr>
      </w:pPr>
    </w:p>
    <w:p w14:paraId="320ED389" w14:textId="2733DAC9" w:rsidR="00064575" w:rsidRPr="00CB71F5" w:rsidRDefault="00064575" w:rsidP="00753B8C">
      <w:pPr>
        <w:spacing w:line="360" w:lineRule="auto"/>
        <w:jc w:val="both"/>
        <w:rPr>
          <w:rFonts w:ascii="NewsGotT" w:hAnsi="NewsGotT"/>
          <w:lang w:val="pt-PT"/>
        </w:rPr>
      </w:pPr>
      <w:r w:rsidRPr="00CB71F5">
        <w:rPr>
          <w:rFonts w:ascii="NewsGotT" w:hAnsi="NewsGotT"/>
          <w:lang w:val="pt-PT"/>
        </w:rPr>
        <w:lastRenderedPageBreak/>
        <w:t xml:space="preserve">A alteração do nível de consciência, com défice de atenção, é a característica essencial, mais consistente, do </w:t>
      </w:r>
      <w:proofErr w:type="spellStart"/>
      <w:r w:rsidRPr="00CB71F5">
        <w:rPr>
          <w:rFonts w:ascii="NewsGotT" w:hAnsi="NewsGotT"/>
          <w:i/>
          <w:iCs/>
          <w:lang w:val="pt-PT"/>
        </w:rPr>
        <w:t>delirium</w:t>
      </w:r>
      <w:proofErr w:type="spellEnd"/>
      <w:r w:rsidRPr="00CB71F5">
        <w:rPr>
          <w:rFonts w:ascii="NewsGotT" w:hAnsi="NewsGotT"/>
          <w:lang w:val="pt-PT"/>
        </w:rPr>
        <w:t>.[4] O paciente manifesta dificuldade em dirigir, focar, manter e desviar a atenção: apresenta dificuldade em manter um diálogo ou cumprir ordens, distraindo-se facilmente com estímulos pouco revelantes, levando à necessidade de repetição de perguntas aquando da entrevista médica, e não raramente, persevera com respostas em relação às perguntas já realizadas.[16]</w:t>
      </w:r>
    </w:p>
    <w:p w14:paraId="0B5D258B" w14:textId="0F75F4C7" w:rsidR="00064575" w:rsidRPr="00CB71F5" w:rsidRDefault="00064575" w:rsidP="00753B8C">
      <w:pPr>
        <w:spacing w:line="360" w:lineRule="auto"/>
        <w:jc w:val="both"/>
        <w:rPr>
          <w:rFonts w:ascii="NewsGotT" w:hAnsi="NewsGotT"/>
          <w:lang w:val="pt-PT"/>
        </w:rPr>
      </w:pPr>
    </w:p>
    <w:p w14:paraId="3B3C415F" w14:textId="56E56CC0" w:rsidR="00064575" w:rsidRPr="00CB71F5" w:rsidRDefault="00064575" w:rsidP="00753B8C">
      <w:pPr>
        <w:spacing w:line="360" w:lineRule="auto"/>
        <w:jc w:val="both"/>
        <w:rPr>
          <w:rFonts w:ascii="NewsGotT" w:hAnsi="NewsGotT"/>
          <w:lang w:val="pt-PT"/>
        </w:rPr>
      </w:pPr>
      <w:r w:rsidRPr="00CB71F5">
        <w:rPr>
          <w:rFonts w:ascii="NewsGotT" w:hAnsi="NewsGotT"/>
          <w:lang w:val="pt-PT"/>
        </w:rPr>
        <w:t xml:space="preserve">Para além das manifestações clínicas diagnósticas chave de </w:t>
      </w:r>
      <w:proofErr w:type="spellStart"/>
      <w:r w:rsidRPr="00CB71F5">
        <w:rPr>
          <w:rFonts w:ascii="NewsGotT" w:hAnsi="NewsGotT"/>
          <w:i/>
          <w:iCs/>
          <w:lang w:val="pt-PT"/>
        </w:rPr>
        <w:t>delirium</w:t>
      </w:r>
      <w:proofErr w:type="spellEnd"/>
      <w:r w:rsidRPr="00CB71F5">
        <w:rPr>
          <w:rFonts w:ascii="NewsGotT" w:hAnsi="NewsGotT"/>
          <w:lang w:val="pt-PT"/>
        </w:rPr>
        <w:t>, podem ocorrer outras alterações do estado mental, que muito embora frequentes e típicas, não são necessárias ao diagnóstico.[14] Alterações adicionais incluem perturbação do ciclo sono-vigília, alteração psicomotora (</w:t>
      </w:r>
      <w:proofErr w:type="spellStart"/>
      <w:r w:rsidRPr="00CB71F5">
        <w:rPr>
          <w:rFonts w:ascii="NewsGotT" w:hAnsi="NewsGotT"/>
          <w:lang w:val="pt-PT"/>
        </w:rPr>
        <w:t>hipoatividade</w:t>
      </w:r>
      <w:proofErr w:type="spellEnd"/>
      <w:r w:rsidRPr="00CB71F5">
        <w:rPr>
          <w:rFonts w:ascii="NewsGotT" w:hAnsi="NewsGotT"/>
          <w:lang w:val="pt-PT"/>
        </w:rPr>
        <w:t xml:space="preserve"> ou </w:t>
      </w:r>
      <w:proofErr w:type="spellStart"/>
      <w:r w:rsidRPr="00CB71F5">
        <w:rPr>
          <w:rFonts w:ascii="NewsGotT" w:hAnsi="NewsGotT"/>
          <w:lang w:val="pt-PT"/>
        </w:rPr>
        <w:t>hiperactividade</w:t>
      </w:r>
      <w:proofErr w:type="spellEnd"/>
      <w:r w:rsidRPr="00CB71F5">
        <w:rPr>
          <w:rFonts w:ascii="NewsGotT" w:hAnsi="NewsGotT"/>
          <w:lang w:val="pt-PT"/>
        </w:rPr>
        <w:t>), inadequação do comportamento (até agressividade) e distúrbios emocionais (ansiedade, labilidade emocional).[4, 7, 11]</w:t>
      </w:r>
    </w:p>
    <w:p w14:paraId="7A3C3A2E" w14:textId="7390DD6F" w:rsidR="00064575" w:rsidRPr="00CB71F5" w:rsidRDefault="00064575" w:rsidP="00753B8C">
      <w:pPr>
        <w:spacing w:line="360" w:lineRule="auto"/>
        <w:jc w:val="both"/>
        <w:rPr>
          <w:rFonts w:ascii="NewsGotT" w:hAnsi="NewsGotT"/>
          <w:lang w:val="pt-PT"/>
        </w:rPr>
      </w:pPr>
    </w:p>
    <w:p w14:paraId="56DE2E9E" w14:textId="6EDF5592" w:rsidR="00261798" w:rsidRPr="00CB71F5" w:rsidRDefault="00064575" w:rsidP="00753B8C">
      <w:pPr>
        <w:spacing w:line="360" w:lineRule="auto"/>
        <w:jc w:val="both"/>
        <w:rPr>
          <w:rFonts w:ascii="NewsGotT" w:hAnsi="NewsGotT"/>
          <w:lang w:val="pt-PT"/>
        </w:rPr>
      </w:pPr>
      <w:r w:rsidRPr="00CB71F5">
        <w:rPr>
          <w:rFonts w:ascii="NewsGotT" w:hAnsi="NewsGotT"/>
          <w:lang w:val="pt-PT"/>
        </w:rPr>
        <w:t>O comportamento psicomotor varia entre o aumento e a diminuição da atividade motora.[14]</w:t>
      </w:r>
      <w:r w:rsidR="00261798" w:rsidRPr="00CB71F5">
        <w:rPr>
          <w:rFonts w:ascii="NewsGotT" w:hAnsi="NewsGotT"/>
          <w:lang w:val="pt-PT"/>
        </w:rPr>
        <w:t xml:space="preserve"> A diminuição da atividade psicomotora consiste em </w:t>
      </w:r>
      <w:proofErr w:type="spellStart"/>
      <w:r w:rsidR="00261798" w:rsidRPr="00CB71F5">
        <w:rPr>
          <w:rFonts w:ascii="NewsGotT" w:hAnsi="NewsGotT"/>
          <w:lang w:val="pt-PT"/>
        </w:rPr>
        <w:t>lentificação</w:t>
      </w:r>
      <w:proofErr w:type="spellEnd"/>
      <w:r w:rsidR="00261798" w:rsidRPr="00CB71F5">
        <w:rPr>
          <w:rFonts w:ascii="NewsGotT" w:hAnsi="NewsGotT"/>
          <w:lang w:val="pt-PT"/>
        </w:rPr>
        <w:t xml:space="preserve"> motora e letargia,[58] aproximando-se do estupor, caso em que em que há adicionalmente défice de resposta aos estímulos.[14] Manifestações do aumento da atividade psicomotora incluem inquietação, agitação, irritabilidade, atos como afastar as roupas de cama numa tentativa de fuga quando tal não é seguro ou é inoportuno, ou, raramente, agressividade.[58]</w:t>
      </w:r>
    </w:p>
    <w:p w14:paraId="1AE68EC0" w14:textId="4CBCB65C" w:rsidR="00F87379" w:rsidRPr="00CB71F5" w:rsidRDefault="00F87379" w:rsidP="00753B8C">
      <w:pPr>
        <w:pStyle w:val="Heading3"/>
        <w:spacing w:line="360" w:lineRule="auto"/>
        <w:jc w:val="both"/>
        <w:rPr>
          <w:rFonts w:ascii="NewsGotT" w:hAnsi="NewsGotT"/>
          <w:lang w:val="pt-PT"/>
        </w:rPr>
      </w:pPr>
      <w:bookmarkStart w:id="33" w:name="_Toc69841921"/>
      <w:r w:rsidRPr="00CB71F5">
        <w:rPr>
          <w:rFonts w:ascii="NewsGotT" w:hAnsi="NewsGotT"/>
          <w:lang w:val="pt-PT"/>
        </w:rPr>
        <w:t>Diagnóstico</w:t>
      </w:r>
      <w:bookmarkEnd w:id="33"/>
      <w:r w:rsidRPr="00CB71F5">
        <w:rPr>
          <w:rFonts w:ascii="NewsGotT" w:hAnsi="NewsGotT"/>
          <w:lang w:val="pt-PT"/>
        </w:rPr>
        <w:t xml:space="preserve"> </w:t>
      </w:r>
    </w:p>
    <w:p w14:paraId="17208733" w14:textId="5B5B0CF6" w:rsidR="00261798" w:rsidRPr="00CB71F5" w:rsidRDefault="00261798" w:rsidP="00753B8C">
      <w:pPr>
        <w:spacing w:line="360" w:lineRule="auto"/>
        <w:ind w:firstLine="709"/>
        <w:jc w:val="both"/>
        <w:rPr>
          <w:rFonts w:ascii="NewsGotT" w:hAnsi="NewsGotT"/>
          <w:lang w:val="pt-PT"/>
        </w:rPr>
      </w:pPr>
      <w:r w:rsidRPr="00CB71F5">
        <w:rPr>
          <w:rFonts w:ascii="NewsGotT" w:hAnsi="NewsGotT"/>
          <w:lang w:val="pt-PT"/>
        </w:rPr>
        <w:t xml:space="preserve">O </w:t>
      </w:r>
      <w:proofErr w:type="spellStart"/>
      <w:r w:rsidRPr="00CB71F5">
        <w:rPr>
          <w:rFonts w:ascii="NewsGotT" w:hAnsi="NewsGotT"/>
          <w:i/>
          <w:iCs/>
          <w:lang w:val="pt-PT"/>
        </w:rPr>
        <w:t>delirium</w:t>
      </w:r>
      <w:proofErr w:type="spellEnd"/>
      <w:r w:rsidRPr="00CB71F5">
        <w:rPr>
          <w:rFonts w:ascii="NewsGotT" w:hAnsi="NewsGotT"/>
          <w:lang w:val="pt-PT"/>
        </w:rPr>
        <w:t xml:space="preserve"> é um quadro agudo, grave, que necessita de um diagnóstico rápido, devendo ser encarado como uma emergência médica.</w:t>
      </w:r>
      <w:r w:rsidR="0009422E" w:rsidRPr="00CB71F5">
        <w:rPr>
          <w:rFonts w:ascii="NewsGotT" w:hAnsi="NewsGotT"/>
          <w:lang w:val="pt-PT"/>
        </w:rPr>
        <w:t xml:space="preserve"> </w:t>
      </w:r>
      <w:r w:rsidR="0022057B" w:rsidRPr="00CB71F5">
        <w:rPr>
          <w:rFonts w:ascii="NewsGotT" w:hAnsi="NewsGotT"/>
          <w:lang w:val="pt-PT"/>
        </w:rPr>
        <w:fldChar w:fldCharType="begin" w:fldLock="1"/>
      </w:r>
      <w:r w:rsidR="00577245" w:rsidRPr="00CB71F5">
        <w:rPr>
          <w:rFonts w:ascii="NewsGotT" w:hAnsi="NewsGotT"/>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22057B" w:rsidRPr="00CB71F5">
        <w:rPr>
          <w:rFonts w:ascii="NewsGotT" w:hAnsi="NewsGotT"/>
          <w:lang w:val="pt-PT"/>
        </w:rPr>
        <w:fldChar w:fldCharType="separate"/>
      </w:r>
      <w:r w:rsidR="004F3577" w:rsidRPr="00CB71F5">
        <w:rPr>
          <w:rFonts w:ascii="NewsGotT" w:hAnsi="NewsGotT"/>
          <w:noProof/>
          <w:lang w:val="pt-PT"/>
        </w:rPr>
        <w:t>(Sharon K. Inouye et al., 2014)</w:t>
      </w:r>
      <w:r w:rsidR="0022057B" w:rsidRPr="00CB71F5">
        <w:rPr>
          <w:rFonts w:ascii="NewsGotT" w:hAnsi="NewsGotT"/>
          <w:lang w:val="pt-PT"/>
        </w:rPr>
        <w:fldChar w:fldCharType="end"/>
      </w:r>
      <w:r w:rsidRPr="00CB71F5">
        <w:rPr>
          <w:rFonts w:ascii="NewsGotT" w:hAnsi="NewsGotT"/>
          <w:lang w:val="pt-PT"/>
        </w:rPr>
        <w:t xml:space="preserve"> </w:t>
      </w:r>
      <w:r w:rsidR="0009422E" w:rsidRPr="00CB71F5">
        <w:rPr>
          <w:rFonts w:ascii="NewsGotT" w:hAnsi="NewsGotT"/>
          <w:lang w:val="pt-PT"/>
        </w:rPr>
        <w:t>Assim</w:t>
      </w:r>
      <w:r w:rsidRPr="00CB71F5">
        <w:rPr>
          <w:rFonts w:ascii="NewsGotT" w:hAnsi="NewsGotT"/>
          <w:lang w:val="pt-PT"/>
        </w:rPr>
        <w:t xml:space="preserve">, esta </w:t>
      </w:r>
      <w:r w:rsidR="0009422E" w:rsidRPr="00CB71F5">
        <w:rPr>
          <w:rFonts w:ascii="NewsGotT" w:hAnsi="NewsGotT"/>
          <w:lang w:val="pt-PT"/>
        </w:rPr>
        <w:t>doença</w:t>
      </w:r>
      <w:r w:rsidRPr="00CB71F5">
        <w:rPr>
          <w:rFonts w:ascii="NewsGotT" w:hAnsi="NewsGotT"/>
          <w:lang w:val="pt-PT"/>
        </w:rPr>
        <w:t xml:space="preserve"> correlaciona-se com um prognóstico mais adverso, e pode ter como causa um problema médico grave potencialmente reversível.[1, 9] Evidências indicam que o diagnóstico precoce e abordagem adequada, ao permitirem a prevenção das potenciais complicações, estão associados a uma redução das taxas de </w:t>
      </w:r>
      <w:proofErr w:type="spellStart"/>
      <w:r w:rsidRPr="00CB71F5">
        <w:rPr>
          <w:rFonts w:ascii="NewsGotT" w:hAnsi="NewsGotT"/>
          <w:lang w:val="pt-PT"/>
        </w:rPr>
        <w:t>morbi</w:t>
      </w:r>
      <w:proofErr w:type="spellEnd"/>
      <w:r w:rsidRPr="00CB71F5">
        <w:rPr>
          <w:rFonts w:ascii="NewsGotT" w:hAnsi="NewsGotT"/>
          <w:lang w:val="pt-PT"/>
        </w:rPr>
        <w:t xml:space="preserve">-mortalidade associadas ao </w:t>
      </w:r>
      <w:proofErr w:type="spellStart"/>
      <w:r w:rsidRPr="00CB71F5">
        <w:rPr>
          <w:rFonts w:ascii="NewsGotT" w:hAnsi="NewsGotT"/>
          <w:i/>
          <w:iCs/>
          <w:lang w:val="pt-PT"/>
        </w:rPr>
        <w:t>delirium</w:t>
      </w:r>
      <w:proofErr w:type="spellEnd"/>
      <w:r w:rsidRPr="00CB71F5">
        <w:rPr>
          <w:rFonts w:ascii="NewsGotT" w:hAnsi="NewsGotT"/>
          <w:lang w:val="pt-PT"/>
        </w:rPr>
        <w:t>.[2,7]</w:t>
      </w:r>
      <w:r w:rsidR="00CE36E2" w:rsidRPr="00CB71F5">
        <w:rPr>
          <w:rFonts w:ascii="NewsGotT" w:hAnsi="NewsGotT"/>
          <w:lang w:val="pt-PT"/>
        </w:rPr>
        <w:t xml:space="preserve"> </w:t>
      </w:r>
      <w:r w:rsidRPr="00CB71F5">
        <w:rPr>
          <w:rFonts w:ascii="NewsGotT" w:hAnsi="NewsGotT"/>
          <w:lang w:val="pt-PT"/>
        </w:rPr>
        <w:t xml:space="preserve">No entanto, o </w:t>
      </w:r>
      <w:proofErr w:type="spellStart"/>
      <w:r w:rsidRPr="00CB71F5">
        <w:rPr>
          <w:rFonts w:ascii="NewsGotT" w:hAnsi="NewsGotT"/>
          <w:i/>
          <w:iCs/>
          <w:lang w:val="pt-PT"/>
        </w:rPr>
        <w:t>delirium</w:t>
      </w:r>
      <w:proofErr w:type="spellEnd"/>
      <w:r w:rsidRPr="00CB71F5">
        <w:rPr>
          <w:rFonts w:ascii="NewsGotT" w:hAnsi="NewsGotT"/>
          <w:lang w:val="pt-PT"/>
        </w:rPr>
        <w:t xml:space="preserve"> é consistentemente </w:t>
      </w:r>
      <w:proofErr w:type="spellStart"/>
      <w:r w:rsidRPr="00CB71F5">
        <w:rPr>
          <w:rFonts w:ascii="NewsGotT" w:hAnsi="NewsGotT"/>
          <w:lang w:val="pt-PT"/>
        </w:rPr>
        <w:t>subdiagnosticado</w:t>
      </w:r>
      <w:proofErr w:type="spellEnd"/>
      <w:r w:rsidRPr="00CB71F5">
        <w:rPr>
          <w:rFonts w:ascii="NewsGotT" w:hAnsi="NewsGotT"/>
          <w:lang w:val="pt-PT"/>
        </w:rPr>
        <w:t xml:space="preserve"> e/ou negligenciado na prática clínica.[3, 4, 6-8, 13-15] As razões incluem a não consideração desta condição clínica ou das suas consequências, uma atitude preconceituosa de expectar um estado confusional nos idosos, a falta de conhecimento das características clínicas do </w:t>
      </w:r>
      <w:proofErr w:type="spellStart"/>
      <w:r w:rsidRPr="00CB71F5">
        <w:rPr>
          <w:rFonts w:ascii="NewsGotT" w:hAnsi="NewsGotT"/>
          <w:i/>
          <w:iCs/>
          <w:lang w:val="pt-PT"/>
        </w:rPr>
        <w:t>delirium</w:t>
      </w:r>
      <w:proofErr w:type="spellEnd"/>
      <w:r w:rsidRPr="00CB71F5">
        <w:rPr>
          <w:rFonts w:ascii="NewsGotT" w:hAnsi="NewsGotT"/>
          <w:lang w:val="pt-PT"/>
        </w:rPr>
        <w:t>, a falta de avaliação cognitiva formal como rotina, o curso flutuante, a sobreposição com demência ou a obtenção de informações inadequadas em relação ao nível de cognição e funcional prévios do doente.[2]</w:t>
      </w:r>
    </w:p>
    <w:p w14:paraId="2F89CA35" w14:textId="70685DB1" w:rsidR="00F87379" w:rsidRPr="00CB71F5" w:rsidRDefault="00261798" w:rsidP="00753B8C">
      <w:pPr>
        <w:spacing w:line="360" w:lineRule="auto"/>
        <w:ind w:firstLine="709"/>
        <w:jc w:val="both"/>
        <w:rPr>
          <w:rFonts w:ascii="NewsGotT" w:hAnsi="NewsGotT"/>
          <w:lang w:val="pt-PT"/>
        </w:rPr>
      </w:pPr>
      <w:r w:rsidRPr="00CB71F5">
        <w:rPr>
          <w:rFonts w:ascii="NewsGotT" w:hAnsi="NewsGotT"/>
          <w:lang w:val="pt-PT"/>
        </w:rPr>
        <w:lastRenderedPageBreak/>
        <w:t xml:space="preserve">O diagnóstico de </w:t>
      </w:r>
      <w:proofErr w:type="spellStart"/>
      <w:r w:rsidRPr="00CB71F5">
        <w:rPr>
          <w:rFonts w:ascii="NewsGotT" w:hAnsi="NewsGotT"/>
          <w:i/>
          <w:iCs/>
          <w:lang w:val="pt-PT"/>
        </w:rPr>
        <w:t>delirium</w:t>
      </w:r>
      <w:proofErr w:type="spellEnd"/>
      <w:r w:rsidRPr="00CB71F5">
        <w:rPr>
          <w:rFonts w:ascii="NewsGotT" w:hAnsi="NewsGotT"/>
          <w:lang w:val="pt-PT"/>
        </w:rPr>
        <w:t xml:space="preserve"> exige, para além do conhecimento da patologia, uma observação clínica perspicaz.[7] Trata-se de um diagnóstico eminentemente clínico, através de uma história clínica e exame objetivo dirigidos e completos, complementados com uma avaliação cognitiva formal perante a suspeita de alteração cognitiva, e em caso positivo, a confirmação do diagnóstico de </w:t>
      </w:r>
      <w:proofErr w:type="spellStart"/>
      <w:r w:rsidRPr="00CB71F5">
        <w:rPr>
          <w:rFonts w:ascii="NewsGotT" w:hAnsi="NewsGotT"/>
          <w:i/>
          <w:iCs/>
          <w:lang w:val="pt-PT"/>
        </w:rPr>
        <w:t>delirium</w:t>
      </w:r>
      <w:proofErr w:type="spellEnd"/>
      <w:r w:rsidRPr="00CB71F5">
        <w:rPr>
          <w:rFonts w:ascii="NewsGotT" w:hAnsi="NewsGotT"/>
          <w:lang w:val="pt-PT"/>
        </w:rPr>
        <w:t xml:space="preserve"> através de um instrumento de diagnóstico validado.[10, 12]</w:t>
      </w:r>
    </w:p>
    <w:p w14:paraId="3495A526" w14:textId="6C1E72C4" w:rsidR="005C06D5" w:rsidRPr="00CB71F5" w:rsidRDefault="0009422E" w:rsidP="00753B8C">
      <w:pPr>
        <w:pStyle w:val="Heading3"/>
        <w:spacing w:line="360" w:lineRule="auto"/>
        <w:jc w:val="both"/>
        <w:rPr>
          <w:rFonts w:ascii="NewsGotT" w:hAnsi="NewsGotT"/>
          <w:lang w:val="pt-PT"/>
        </w:rPr>
      </w:pPr>
      <w:bookmarkStart w:id="34" w:name="_Toc69841922"/>
      <w:r w:rsidRPr="00CB71F5">
        <w:rPr>
          <w:rFonts w:ascii="NewsGotT" w:hAnsi="NewsGotT"/>
          <w:lang w:val="pt-PT"/>
        </w:rPr>
        <w:t xml:space="preserve">Ferramentas </w:t>
      </w:r>
      <w:r w:rsidR="00B742E3" w:rsidRPr="00CB71F5">
        <w:rPr>
          <w:rFonts w:ascii="NewsGotT" w:hAnsi="NewsGotT"/>
          <w:lang w:val="pt-PT"/>
        </w:rPr>
        <w:t>de diagnóstico</w:t>
      </w:r>
      <w:bookmarkEnd w:id="34"/>
      <w:r w:rsidR="00B742E3" w:rsidRPr="00CB71F5">
        <w:rPr>
          <w:rFonts w:ascii="NewsGotT" w:hAnsi="NewsGotT"/>
          <w:lang w:val="pt-PT"/>
        </w:rPr>
        <w:t xml:space="preserve"> </w:t>
      </w:r>
    </w:p>
    <w:p w14:paraId="032701C5" w14:textId="201AA248" w:rsidR="006E7361" w:rsidRPr="00CB71F5" w:rsidRDefault="006E7361" w:rsidP="00753B8C">
      <w:pPr>
        <w:spacing w:line="360" w:lineRule="auto"/>
        <w:ind w:firstLine="709"/>
        <w:jc w:val="both"/>
        <w:rPr>
          <w:rFonts w:ascii="NewsGotT" w:hAnsi="NewsGotT"/>
          <w:lang w:val="pt-PT"/>
        </w:rPr>
      </w:pPr>
      <w:r w:rsidRPr="00CB71F5">
        <w:rPr>
          <w:rFonts w:ascii="NewsGotT" w:hAnsi="NewsGotT"/>
          <w:lang w:val="pt-PT"/>
        </w:rPr>
        <w:t xml:space="preserve">O </w:t>
      </w:r>
      <w:proofErr w:type="spellStart"/>
      <w:r w:rsidRPr="00CB71F5">
        <w:rPr>
          <w:rFonts w:ascii="NewsGotT" w:hAnsi="NewsGotT"/>
          <w:i/>
          <w:iCs/>
          <w:lang w:val="pt-PT"/>
        </w:rPr>
        <w:t>delirium</w:t>
      </w:r>
      <w:proofErr w:type="spellEnd"/>
      <w:r w:rsidRPr="00CB71F5">
        <w:rPr>
          <w:rFonts w:ascii="NewsGotT" w:hAnsi="NewsGotT"/>
          <w:lang w:val="pt-PT"/>
        </w:rPr>
        <w:t xml:space="preserve"> pode passar facilmente despercebido aos profissionais de saúde, especialmente em doentes internados em UCI, pelo que se torna importante o uso de ferramentas de rastreio de forma a detetar mais precoce e facilmente este distúrbio. Daí ter surgido </w:t>
      </w:r>
      <w:r w:rsidR="005C06D5" w:rsidRPr="00CB71F5">
        <w:rPr>
          <w:rFonts w:ascii="NewsGotT" w:hAnsi="NewsGotT"/>
          <w:lang w:val="pt-PT"/>
        </w:rPr>
        <w:t>a necessidade de desenvolver e validar ferramenta</w:t>
      </w:r>
      <w:r w:rsidR="00AC021D" w:rsidRPr="00CB71F5">
        <w:rPr>
          <w:rFonts w:ascii="NewsGotT" w:hAnsi="NewsGotT"/>
          <w:lang w:val="pt-PT"/>
        </w:rPr>
        <w:t>s</w:t>
      </w:r>
      <w:r w:rsidR="005C06D5" w:rsidRPr="00CB71F5">
        <w:rPr>
          <w:rFonts w:ascii="NewsGotT" w:hAnsi="NewsGotT"/>
          <w:lang w:val="pt-PT"/>
        </w:rPr>
        <w:t xml:space="preserve"> de rastreio</w:t>
      </w:r>
      <w:r w:rsidR="00AC021D" w:rsidRPr="00CB71F5">
        <w:rPr>
          <w:rFonts w:ascii="NewsGotT" w:hAnsi="NewsGotT"/>
          <w:lang w:val="pt-PT"/>
        </w:rPr>
        <w:t xml:space="preserve"> que de forma</w:t>
      </w:r>
      <w:r w:rsidR="005C06D5" w:rsidRPr="00CB71F5">
        <w:rPr>
          <w:rFonts w:ascii="NewsGotT" w:hAnsi="NewsGotT"/>
          <w:lang w:val="pt-PT"/>
        </w:rPr>
        <w:t xml:space="preserve"> simples, rápida e confiável </w:t>
      </w:r>
      <w:r w:rsidRPr="00CB71F5">
        <w:rPr>
          <w:rFonts w:ascii="NewsGotT" w:hAnsi="NewsGotT"/>
          <w:lang w:val="pt-PT"/>
        </w:rPr>
        <w:t>pudesse</w:t>
      </w:r>
      <w:r w:rsidR="00AC021D" w:rsidRPr="00CB71F5">
        <w:rPr>
          <w:rFonts w:ascii="NewsGotT" w:hAnsi="NewsGotT"/>
          <w:lang w:val="pt-PT"/>
        </w:rPr>
        <w:t>m</w:t>
      </w:r>
      <w:r w:rsidR="005C06D5" w:rsidRPr="00CB71F5">
        <w:rPr>
          <w:rFonts w:ascii="NewsGotT" w:hAnsi="NewsGotT"/>
          <w:lang w:val="pt-PT"/>
        </w:rPr>
        <w:t xml:space="preserve"> ser utilizada</w:t>
      </w:r>
      <w:r w:rsidR="00FA367A" w:rsidRPr="00CB71F5">
        <w:rPr>
          <w:rFonts w:ascii="NewsGotT" w:hAnsi="NewsGotT"/>
          <w:lang w:val="pt-PT"/>
        </w:rPr>
        <w:t>s</w:t>
      </w:r>
      <w:r w:rsidR="005C06D5" w:rsidRPr="00CB71F5">
        <w:rPr>
          <w:rFonts w:ascii="NewsGotT" w:hAnsi="NewsGotT"/>
          <w:lang w:val="pt-PT"/>
        </w:rPr>
        <w:t xml:space="preserve"> pelos operadores sem formação especifica. Além disso, é crucial que a ferramenta seja facilmente incorporada na pratica clinica diária. </w:t>
      </w:r>
      <w:r w:rsidR="005C06D5" w:rsidRPr="00CB71F5">
        <w:rPr>
          <w:rFonts w:ascii="NewsGotT" w:hAnsi="NewsGotT"/>
          <w:lang w:val="pt-PT"/>
        </w:rPr>
        <w:fldChar w:fldCharType="begin" w:fldLock="1"/>
      </w:r>
      <w:r w:rsidR="005C06D5" w:rsidRPr="00CB71F5">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5C06D5" w:rsidRPr="00CB71F5">
        <w:rPr>
          <w:rFonts w:ascii="NewsGotT" w:hAnsi="NewsGotT"/>
          <w:lang w:val="pt-PT"/>
        </w:rPr>
        <w:fldChar w:fldCharType="separate"/>
      </w:r>
      <w:r w:rsidR="005C06D5" w:rsidRPr="00CB71F5">
        <w:rPr>
          <w:rFonts w:ascii="NewsGotT" w:hAnsi="NewsGotT"/>
          <w:noProof/>
          <w:lang w:val="pt-PT"/>
        </w:rPr>
        <w:t>(De &amp; Wand, 2015)</w:t>
      </w:r>
      <w:r w:rsidR="005C06D5" w:rsidRPr="00CB71F5">
        <w:rPr>
          <w:rFonts w:ascii="NewsGotT" w:hAnsi="NewsGotT"/>
          <w:lang w:val="pt-PT"/>
        </w:rPr>
        <w:fldChar w:fldCharType="end"/>
      </w:r>
      <w:r w:rsidR="005C06D5" w:rsidRPr="00CB71F5">
        <w:rPr>
          <w:rFonts w:ascii="NewsGotT" w:hAnsi="NewsGotT"/>
          <w:lang w:val="pt-PT"/>
        </w:rPr>
        <w:t xml:space="preserve"> </w:t>
      </w:r>
    </w:p>
    <w:p w14:paraId="5E4530ED" w14:textId="77777777" w:rsidR="006E7361" w:rsidRPr="00CB71F5" w:rsidRDefault="005C06D5" w:rsidP="00753B8C">
      <w:pPr>
        <w:spacing w:line="360" w:lineRule="auto"/>
        <w:ind w:firstLine="709"/>
        <w:jc w:val="both"/>
        <w:rPr>
          <w:rFonts w:ascii="NewsGotT" w:hAnsi="NewsGotT"/>
          <w:lang w:val="pt-PT"/>
        </w:rPr>
      </w:pPr>
      <w:r w:rsidRPr="00CB71F5">
        <w:rPr>
          <w:rFonts w:ascii="NewsGotT" w:hAnsi="NewsGotT"/>
          <w:lang w:val="pt-PT"/>
        </w:rPr>
        <w:t xml:space="preserve">Segundo Leonard </w:t>
      </w:r>
      <w:proofErr w:type="spellStart"/>
      <w:r w:rsidRPr="00CB71F5">
        <w:rPr>
          <w:rFonts w:ascii="NewsGotT" w:hAnsi="NewsGotT"/>
          <w:lang w:val="pt-PT"/>
        </w:rPr>
        <w:t>et</w:t>
      </w:r>
      <w:proofErr w:type="spellEnd"/>
      <w:r w:rsidRPr="00CB71F5">
        <w:rPr>
          <w:rFonts w:ascii="NewsGotT" w:hAnsi="NewsGotT"/>
          <w:lang w:val="pt-PT"/>
        </w:rPr>
        <w:t xml:space="preserve"> al (2014), o instrumento de diagnóstico ideal deve ter elevada sensibilidade, ser breve e fácil de aplicar com treino mínimo. Deve ainda adequar-se à tipologia de doentes em que vai ser utilizado e não deverá implicar uma sobrecarga adicional para o doente, para a família ou para os profissionais de saúde. </w:t>
      </w:r>
      <w:r w:rsidRPr="00CB71F5">
        <w:rPr>
          <w:rFonts w:ascii="NewsGotT" w:hAnsi="NewsGotT"/>
          <w:lang w:val="pt-PT"/>
        </w:rPr>
        <w:fldChar w:fldCharType="begin" w:fldLock="1"/>
      </w:r>
      <w:r w:rsidRPr="00CB71F5">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(Leonard et al., 2014)</w:t>
      </w:r>
      <w:r w:rsidRPr="00CB71F5">
        <w:rPr>
          <w:rFonts w:ascii="NewsGotT" w:hAnsi="NewsGotT"/>
          <w:lang w:val="pt-PT"/>
        </w:rPr>
        <w:fldChar w:fldCharType="end"/>
      </w:r>
    </w:p>
    <w:p w14:paraId="1528AC71" w14:textId="458999F5" w:rsidR="00BE69F9" w:rsidRPr="00CB71F5" w:rsidRDefault="00D9365C" w:rsidP="00753B8C">
      <w:pPr>
        <w:spacing w:line="360" w:lineRule="auto"/>
        <w:ind w:firstLine="709"/>
        <w:jc w:val="both"/>
        <w:rPr>
          <w:rFonts w:ascii="NewsGotT" w:hAnsi="NewsGotT"/>
          <w:lang w:val="pt-PT"/>
        </w:rPr>
      </w:pPr>
      <w:r w:rsidRPr="00CB71F5">
        <w:rPr>
          <w:rFonts w:ascii="NewsGotT" w:hAnsi="NewsGotT"/>
          <w:lang w:val="pt-PT"/>
        </w:rPr>
        <w:t>Para melhorar o reconhecimento de</w:t>
      </w:r>
      <w:r w:rsidR="00F510FA">
        <w:rPr>
          <w:rFonts w:ascii="NewsGotT" w:hAnsi="NewsGotT"/>
          <w:lang w:val="pt-PT"/>
        </w:rPr>
        <w:t xml:space="preserve">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deve-se aplicar de forma sistematizada instrumentos de rastreio observacionais, associados a testes cognitivos e de atenção. </w:t>
      </w:r>
      <w:r w:rsidRPr="00CB71F5">
        <w:rPr>
          <w:rFonts w:ascii="NewsGotT" w:hAnsi="NewsGotT"/>
          <w:lang w:val="pt-PT"/>
        </w:rPr>
        <w:fldChar w:fldCharType="begin" w:fldLock="1"/>
      </w:r>
      <w:r w:rsidRPr="00CB71F5">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(Leonard et al., 2014)</w:t>
      </w:r>
      <w:r w:rsidRPr="00CB71F5">
        <w:rPr>
          <w:rFonts w:ascii="NewsGotT" w:hAnsi="NewsGotT"/>
          <w:lang w:val="pt-PT"/>
        </w:rPr>
        <w:fldChar w:fldCharType="end"/>
      </w:r>
      <w:r w:rsidRPr="00CB71F5">
        <w:rPr>
          <w:rFonts w:ascii="NewsGotT" w:hAnsi="NewsGotT"/>
          <w:lang w:val="pt-PT"/>
        </w:rPr>
        <w:t xml:space="preserve"> Atualmente, existem mais de 40 instrumentos com propriedades psicométricos para a avaliação do </w:t>
      </w:r>
      <w:proofErr w:type="spellStart"/>
      <w:r w:rsidRPr="00CB71F5">
        <w:rPr>
          <w:rFonts w:ascii="NewsGotT" w:hAnsi="NewsGotT"/>
          <w:i/>
          <w:iCs/>
          <w:lang w:val="pt-PT"/>
        </w:rPr>
        <w:t>delirium</w:t>
      </w:r>
      <w:proofErr w:type="spellEnd"/>
      <w:r w:rsidRPr="00CB71F5">
        <w:rPr>
          <w:rFonts w:ascii="NewsGotT" w:hAnsi="NewsGotT"/>
          <w:lang w:val="pt-PT"/>
        </w:rPr>
        <w:t xml:space="preserve">. </w:t>
      </w:r>
      <w:r w:rsidRPr="00CB71F5">
        <w:rPr>
          <w:rFonts w:ascii="NewsGotT" w:hAnsi="NewsGotT"/>
          <w:lang w:val="pt-PT"/>
        </w:rPr>
        <w:fldChar w:fldCharType="begin" w:fldLock="1"/>
      </w:r>
      <w:r w:rsidRPr="00CB71F5">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(Adamis, Sharma, Whelan, &amp; MacDonald, 2010; C. L. Wong, Holroyd-Leduc, Simel, &amp; Straus, 2010)</w:t>
      </w:r>
      <w:r w:rsidRPr="00CB71F5">
        <w:rPr>
          <w:rFonts w:ascii="NewsGotT" w:hAnsi="NewsGotT"/>
          <w:lang w:val="pt-PT"/>
        </w:rPr>
        <w:fldChar w:fldCharType="end"/>
      </w:r>
      <w:r w:rsidR="006A2EBD" w:rsidRPr="00CB71F5">
        <w:rPr>
          <w:rFonts w:ascii="NewsGotT" w:hAnsi="NewsGotT"/>
          <w:lang w:val="pt-PT"/>
        </w:rPr>
        <w:t xml:space="preserve"> Na </w:t>
      </w:r>
      <w:r w:rsidR="006A2EBD" w:rsidRPr="00CB71F5">
        <w:rPr>
          <w:rFonts w:ascii="NewsGotT" w:hAnsi="NewsGotT"/>
          <w:lang w:val="pt-PT"/>
        </w:rPr>
        <w:fldChar w:fldCharType="begin"/>
      </w:r>
      <w:r w:rsidR="006A2EBD" w:rsidRPr="00CB71F5">
        <w:rPr>
          <w:rFonts w:ascii="NewsGotT" w:hAnsi="NewsGotT"/>
          <w:lang w:val="pt-PT"/>
        </w:rPr>
        <w:instrText xml:space="preserve"> REF _Ref68872171 \h </w:instrText>
      </w:r>
      <w:r w:rsidR="0014728F" w:rsidRPr="00CB71F5">
        <w:rPr>
          <w:rFonts w:ascii="NewsGotT" w:hAnsi="NewsGotT"/>
          <w:lang w:val="pt-PT"/>
        </w:rPr>
        <w:instrText xml:space="preserve"> \* MERGEFORMAT </w:instrText>
      </w:r>
      <w:r w:rsidR="006A2EBD" w:rsidRPr="00CB71F5">
        <w:rPr>
          <w:rFonts w:ascii="NewsGotT" w:hAnsi="NewsGotT"/>
          <w:lang w:val="pt-PT"/>
        </w:rPr>
      </w:r>
      <w:r w:rsidR="006A2EBD" w:rsidRPr="00CB71F5">
        <w:rPr>
          <w:rFonts w:ascii="NewsGotT" w:hAnsi="NewsGotT"/>
          <w:lang w:val="pt-PT"/>
        </w:rPr>
        <w:fldChar w:fldCharType="separate"/>
      </w:r>
      <w:r w:rsidR="006A2EBD" w:rsidRPr="00CB71F5">
        <w:rPr>
          <w:rFonts w:ascii="NewsGotT" w:hAnsi="NewsGotT"/>
          <w:lang w:val="pt-PT"/>
        </w:rPr>
        <w:t xml:space="preserve">Tabela </w:t>
      </w:r>
      <w:r w:rsidR="006A2EBD" w:rsidRPr="00CB71F5">
        <w:rPr>
          <w:rFonts w:ascii="NewsGotT" w:hAnsi="NewsGotT"/>
          <w:noProof/>
          <w:lang w:val="pt-PT"/>
        </w:rPr>
        <w:t>4</w:t>
      </w:r>
      <w:r w:rsidR="006A2EBD" w:rsidRPr="00CB71F5">
        <w:rPr>
          <w:rFonts w:ascii="NewsGotT" w:hAnsi="NewsGotT"/>
          <w:lang w:val="pt-PT"/>
        </w:rPr>
        <w:fldChar w:fldCharType="end"/>
      </w:r>
      <w:r w:rsidR="006A2EBD" w:rsidRPr="00CB71F5">
        <w:rPr>
          <w:rFonts w:ascii="NewsGotT" w:hAnsi="NewsGotT"/>
          <w:lang w:val="pt-PT"/>
        </w:rPr>
        <w:t xml:space="preserve"> </w:t>
      </w:r>
      <w:r w:rsidR="00BE69F9" w:rsidRPr="00CB71F5">
        <w:rPr>
          <w:rFonts w:ascii="NewsGotT" w:hAnsi="NewsGotT"/>
          <w:lang w:val="pt-PT"/>
        </w:rPr>
        <w:t xml:space="preserve">destacam-se alguns dos instrumentos usados no rastreio e avaliação de </w:t>
      </w:r>
      <w:proofErr w:type="spellStart"/>
      <w:r w:rsidR="00BE69F9" w:rsidRPr="00CB71F5">
        <w:rPr>
          <w:rFonts w:ascii="NewsGotT" w:hAnsi="NewsGotT"/>
          <w:i/>
          <w:iCs/>
          <w:lang w:val="pt-PT"/>
        </w:rPr>
        <w:t>delirium</w:t>
      </w:r>
      <w:proofErr w:type="spellEnd"/>
      <w:r w:rsidR="00BE69F9" w:rsidRPr="00CB71F5">
        <w:rPr>
          <w:rFonts w:ascii="NewsGotT" w:hAnsi="NewsGotT"/>
          <w:i/>
          <w:iCs/>
          <w:lang w:val="pt-PT"/>
        </w:rPr>
        <w:t>.</w:t>
      </w:r>
    </w:p>
    <w:p w14:paraId="3BA8AFFA" w14:textId="77777777" w:rsidR="00D167A4" w:rsidRPr="00CB71F5" w:rsidRDefault="00D167A4" w:rsidP="00753B8C">
      <w:pPr>
        <w:spacing w:line="360" w:lineRule="auto"/>
        <w:jc w:val="both"/>
        <w:rPr>
          <w:rFonts w:ascii="NewsGotT" w:hAnsi="NewsGotT"/>
          <w:lang w:val="pt-PT"/>
        </w:rPr>
      </w:pPr>
    </w:p>
    <w:p w14:paraId="359AF7F6" w14:textId="77777777" w:rsidR="00D167A4" w:rsidRPr="00CB71F5" w:rsidRDefault="00D167A4" w:rsidP="00753B8C">
      <w:pPr>
        <w:spacing w:line="360" w:lineRule="auto"/>
        <w:jc w:val="both"/>
        <w:rPr>
          <w:rFonts w:ascii="NewsGotT" w:hAnsi="NewsGotT"/>
          <w:lang w:val="pt-PT"/>
        </w:rPr>
      </w:pPr>
    </w:p>
    <w:p w14:paraId="4E7334AA" w14:textId="1F76734F" w:rsidR="005D2E29" w:rsidRPr="00CB71F5" w:rsidRDefault="00016AC2" w:rsidP="00753B8C">
      <w:pPr>
        <w:spacing w:line="360" w:lineRule="auto"/>
        <w:jc w:val="both"/>
        <w:rPr>
          <w:rFonts w:ascii="NewsGotT" w:hAnsi="NewsGotT"/>
          <w:lang w:val="pt-PT"/>
        </w:rPr>
      </w:pPr>
      <w:r w:rsidRPr="00CB71F5">
        <w:rPr>
          <w:rFonts w:ascii="NewsGotT" w:hAnsi="NewsGotT"/>
          <w:lang w:val="pt-PT"/>
        </w:rPr>
        <w:fldChar w:fldCharType="begin" w:fldLock="1"/>
      </w:r>
      <w:r w:rsidR="00D167A4" w:rsidRPr="00CB71F5">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(De &amp; Wand, 2015)</w:t>
      </w:r>
      <w:r w:rsidRPr="00CB71F5">
        <w:rPr>
          <w:rFonts w:ascii="NewsGotT" w:hAnsi="NewsGotT"/>
          <w:lang w:val="pt-PT"/>
        </w:rPr>
        <w:fldChar w:fldCharType="end"/>
      </w:r>
    </w:p>
    <w:p w14:paraId="1F3D0C5D" w14:textId="5B2E6C8D" w:rsidR="006A2EBD" w:rsidRPr="00CB71F5" w:rsidRDefault="006A2EBD" w:rsidP="00753B8C">
      <w:pPr>
        <w:pStyle w:val="Caption"/>
        <w:keepNext/>
        <w:spacing w:line="360" w:lineRule="auto"/>
        <w:jc w:val="both"/>
        <w:rPr>
          <w:rFonts w:ascii="NewsGotT" w:hAnsi="NewsGotT"/>
          <w:lang w:val="pt-PT"/>
        </w:rPr>
      </w:pPr>
      <w:bookmarkStart w:id="35" w:name="_Ref68872171"/>
      <w:bookmarkStart w:id="36" w:name="_Ref68872134"/>
      <w:bookmarkStart w:id="37" w:name="_Toc69919257"/>
      <w:r w:rsidRPr="00CB71F5">
        <w:rPr>
          <w:rFonts w:ascii="NewsGotT" w:hAnsi="NewsGotT"/>
          <w:lang w:val="pt-PT"/>
        </w:rPr>
        <w:t xml:space="preserve">Tabela </w:t>
      </w:r>
      <w:r w:rsidRPr="00CB71F5">
        <w:rPr>
          <w:rFonts w:ascii="NewsGotT" w:hAnsi="NewsGotT"/>
          <w:lang w:val="pt-PT"/>
        </w:rPr>
        <w:fldChar w:fldCharType="begin"/>
      </w:r>
      <w:r w:rsidRPr="00CB71F5">
        <w:rPr>
          <w:rFonts w:ascii="NewsGotT" w:hAnsi="NewsGotT"/>
          <w:lang w:val="pt-PT"/>
        </w:rPr>
        <w:instrText xml:space="preserve"> SEQ Tabela \* ARABIC </w:instrText>
      </w:r>
      <w:r w:rsidRPr="00CB71F5">
        <w:rPr>
          <w:rFonts w:ascii="NewsGotT" w:hAnsi="NewsGotT"/>
          <w:lang w:val="pt-PT"/>
        </w:rPr>
        <w:fldChar w:fldCharType="separate"/>
      </w:r>
      <w:r w:rsidRPr="00CB71F5">
        <w:rPr>
          <w:rFonts w:ascii="NewsGotT" w:hAnsi="NewsGotT"/>
          <w:noProof/>
          <w:lang w:val="pt-PT"/>
        </w:rPr>
        <w:t>4</w:t>
      </w:r>
      <w:r w:rsidRPr="00CB71F5">
        <w:rPr>
          <w:rFonts w:ascii="NewsGotT" w:hAnsi="NewsGotT"/>
          <w:lang w:val="pt-PT"/>
        </w:rPr>
        <w:fldChar w:fldCharType="end"/>
      </w:r>
      <w:bookmarkEnd w:id="35"/>
      <w:r w:rsidRPr="00CB71F5">
        <w:rPr>
          <w:rFonts w:ascii="NewsGotT" w:hAnsi="NewsGotT"/>
          <w:lang w:val="pt-PT"/>
        </w:rPr>
        <w:t xml:space="preserve"> Ferramentas para diagnóstico de </w:t>
      </w:r>
      <w:proofErr w:type="spellStart"/>
      <w:r w:rsidRPr="00CB71F5">
        <w:rPr>
          <w:rFonts w:ascii="NewsGotT" w:hAnsi="NewsGotT"/>
          <w:lang w:val="pt-PT"/>
        </w:rPr>
        <w:t>delirium</w:t>
      </w:r>
      <w:bookmarkEnd w:id="36"/>
      <w:bookmarkEnd w:id="37"/>
      <w:proofErr w:type="spellEnd"/>
      <w:r w:rsidRPr="00CB71F5">
        <w:rPr>
          <w:rFonts w:ascii="NewsGotT" w:hAnsi="NewsGotT"/>
          <w:lang w:val="pt-PT"/>
        </w:rPr>
        <w:t xml:space="preserve"> </w:t>
      </w:r>
    </w:p>
    <w:tbl>
      <w:tblPr>
        <w:tblStyle w:val="TableGrid"/>
        <w:tblW w:w="0" w:type="auto"/>
        <w:tblLook w:val="04A0" w:firstRow="1" w:lastRow="0" w:firstColumn="1" w:lastColumn="0" w:noHBand="0" w:noVBand="1"/>
      </w:tblPr>
      <w:tblGrid>
        <w:gridCol w:w="9054"/>
      </w:tblGrid>
      <w:tr w:rsidR="005D2E29" w:rsidRPr="00CB71F5" w14:paraId="5F0D5447" w14:textId="77777777" w:rsidTr="005D2E29">
        <w:tc>
          <w:tcPr>
            <w:tcW w:w="9054" w:type="dxa"/>
          </w:tcPr>
          <w:p w14:paraId="2735AD3C" w14:textId="77777777" w:rsidR="00016AC2" w:rsidRPr="00CB71F5" w:rsidRDefault="00016AC2" w:rsidP="00753B8C">
            <w:pPr>
              <w:spacing w:line="360" w:lineRule="auto"/>
              <w:jc w:val="both"/>
              <w:rPr>
                <w:rFonts w:ascii="NewsGotT" w:hAnsi="NewsGotT"/>
                <w:b/>
                <w:bCs/>
                <w:lang w:val="pt-PT"/>
              </w:rPr>
            </w:pPr>
            <w:proofErr w:type="spellStart"/>
            <w:r w:rsidRPr="00CB71F5">
              <w:rPr>
                <w:rFonts w:ascii="NewsGotT" w:hAnsi="NewsGotT"/>
                <w:b/>
                <w:bCs/>
                <w:lang w:val="pt-PT"/>
              </w:rPr>
              <w:t>Delirium</w:t>
            </w:r>
            <w:proofErr w:type="spellEnd"/>
            <w:r w:rsidRPr="00CB71F5">
              <w:rPr>
                <w:rFonts w:ascii="NewsGotT" w:hAnsi="NewsGotT"/>
                <w:b/>
                <w:bCs/>
                <w:lang w:val="pt-PT"/>
              </w:rPr>
              <w:t xml:space="preserve"> </w:t>
            </w:r>
            <w:proofErr w:type="spellStart"/>
            <w:r w:rsidRPr="00CB71F5">
              <w:rPr>
                <w:rFonts w:ascii="NewsGotT" w:hAnsi="NewsGotT"/>
                <w:b/>
                <w:bCs/>
                <w:lang w:val="pt-PT"/>
              </w:rPr>
              <w:t>screening</w:t>
            </w:r>
            <w:proofErr w:type="spellEnd"/>
            <w:r w:rsidRPr="00CB71F5">
              <w:rPr>
                <w:rFonts w:ascii="NewsGotT" w:hAnsi="NewsGotT"/>
                <w:b/>
                <w:bCs/>
                <w:lang w:val="pt-PT"/>
              </w:rPr>
              <w:t xml:space="preserve"> </w:t>
            </w:r>
            <w:proofErr w:type="spellStart"/>
            <w:r w:rsidRPr="00CB71F5">
              <w:rPr>
                <w:rFonts w:ascii="NewsGotT" w:hAnsi="NewsGotT"/>
                <w:b/>
                <w:bCs/>
                <w:lang w:val="pt-PT"/>
              </w:rPr>
              <w:t>tool</w:t>
            </w:r>
            <w:proofErr w:type="spellEnd"/>
          </w:p>
          <w:p w14:paraId="13167182" w14:textId="77777777" w:rsidR="005D2E29" w:rsidRPr="00CB71F5" w:rsidRDefault="005D2E29" w:rsidP="00753B8C">
            <w:pPr>
              <w:spacing w:line="360" w:lineRule="auto"/>
              <w:jc w:val="both"/>
              <w:rPr>
                <w:rFonts w:ascii="NewsGotT" w:hAnsi="NewsGotT"/>
                <w:lang w:val="pt-PT"/>
              </w:rPr>
            </w:pPr>
          </w:p>
        </w:tc>
      </w:tr>
      <w:tr w:rsidR="005D2E29" w:rsidRPr="00CB71F5" w14:paraId="64EB5653" w14:textId="77777777" w:rsidTr="005D2E29">
        <w:tc>
          <w:tcPr>
            <w:tcW w:w="9054" w:type="dxa"/>
          </w:tcPr>
          <w:p w14:paraId="0A6878B4" w14:textId="15CFFD58"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Confusion</w:t>
            </w:r>
            <w:proofErr w:type="spellEnd"/>
            <w:r w:rsidRPr="00CB71F5">
              <w:rPr>
                <w:rFonts w:ascii="NewsGotT" w:hAnsi="NewsGotT"/>
                <w:lang w:val="pt-PT"/>
              </w:rPr>
              <w:t xml:space="preserve"> </w:t>
            </w:r>
            <w:proofErr w:type="spellStart"/>
            <w:r w:rsidRPr="00CB71F5">
              <w:rPr>
                <w:rFonts w:ascii="NewsGotT" w:hAnsi="NewsGotT"/>
                <w:lang w:val="pt-PT"/>
              </w:rPr>
              <w:t>Assessment</w:t>
            </w:r>
            <w:proofErr w:type="spellEnd"/>
            <w:r w:rsidRPr="00CB71F5">
              <w:rPr>
                <w:rFonts w:ascii="NewsGotT" w:hAnsi="NewsGotT"/>
                <w:lang w:val="pt-PT"/>
              </w:rPr>
              <w:t xml:space="preserve"> </w:t>
            </w:r>
            <w:proofErr w:type="spellStart"/>
            <w:r w:rsidRPr="00CB71F5">
              <w:rPr>
                <w:rFonts w:ascii="NewsGotT" w:hAnsi="NewsGotT"/>
                <w:lang w:val="pt-PT"/>
              </w:rPr>
              <w:t>Method</w:t>
            </w:r>
            <w:proofErr w:type="spellEnd"/>
            <w:r w:rsidRPr="00CB71F5">
              <w:rPr>
                <w:rFonts w:ascii="NewsGotT" w:hAnsi="NewsGotT"/>
                <w:lang w:val="pt-PT"/>
              </w:rPr>
              <w:t xml:space="preserve"> (CAM) </w:t>
            </w:r>
            <w:r w:rsidRPr="00CB71F5">
              <w:rPr>
                <w:rFonts w:ascii="NewsGotT" w:hAnsi="NewsGotT"/>
                <w:lang w:val="pt-PT"/>
              </w:rPr>
              <w:tab/>
            </w:r>
          </w:p>
        </w:tc>
      </w:tr>
      <w:tr w:rsidR="005D2E29" w:rsidRPr="00CB71F5" w14:paraId="5A1DE5B4" w14:textId="77777777" w:rsidTr="005D2E29">
        <w:tc>
          <w:tcPr>
            <w:tcW w:w="9054" w:type="dxa"/>
          </w:tcPr>
          <w:p w14:paraId="335B8C30" w14:textId="3BBB69AF" w:rsidR="005D2E29" w:rsidRPr="00CB71F5" w:rsidRDefault="005D2E29" w:rsidP="00753B8C">
            <w:pPr>
              <w:spacing w:line="360" w:lineRule="auto"/>
              <w:jc w:val="both"/>
              <w:rPr>
                <w:rFonts w:ascii="NewsGotT" w:hAnsi="NewsGotT"/>
                <w:lang w:val="pt-PT"/>
              </w:rPr>
            </w:pPr>
            <w:r w:rsidRPr="00CB71F5">
              <w:rPr>
                <w:rFonts w:ascii="NewsGotT" w:hAnsi="NewsGotT"/>
                <w:lang w:val="pt-PT"/>
              </w:rPr>
              <w:t xml:space="preserve">Memorial </w:t>
            </w: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Assessment</w:t>
            </w:r>
            <w:proofErr w:type="spellEnd"/>
            <w:r w:rsidRPr="00CB71F5">
              <w:rPr>
                <w:rFonts w:ascii="NewsGotT" w:hAnsi="NewsGotT"/>
                <w:lang w:val="pt-PT"/>
              </w:rPr>
              <w:t xml:space="preserve"> </w:t>
            </w:r>
            <w:proofErr w:type="spellStart"/>
            <w:r w:rsidRPr="00CB71F5">
              <w:rPr>
                <w:rFonts w:ascii="NewsGotT" w:hAnsi="NewsGotT"/>
                <w:lang w:val="pt-PT"/>
              </w:rPr>
              <w:t>Scale</w:t>
            </w:r>
            <w:proofErr w:type="spellEnd"/>
            <w:r w:rsidRPr="00CB71F5">
              <w:rPr>
                <w:rFonts w:ascii="NewsGotT" w:hAnsi="NewsGotT"/>
                <w:lang w:val="pt-PT"/>
              </w:rPr>
              <w:t xml:space="preserve"> (MDAS) </w:t>
            </w:r>
            <w:r w:rsidRPr="00CB71F5">
              <w:rPr>
                <w:rFonts w:ascii="NewsGotT" w:hAnsi="NewsGotT"/>
                <w:lang w:val="pt-PT"/>
              </w:rPr>
              <w:tab/>
            </w:r>
          </w:p>
        </w:tc>
      </w:tr>
      <w:tr w:rsidR="005D2E29" w:rsidRPr="00CB71F5" w14:paraId="1040DEEB" w14:textId="77777777" w:rsidTr="005D2E29">
        <w:tc>
          <w:tcPr>
            <w:tcW w:w="9054" w:type="dxa"/>
          </w:tcPr>
          <w:p w14:paraId="4802032E" w14:textId="15882DF4"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Confusion</w:t>
            </w:r>
            <w:proofErr w:type="spellEnd"/>
            <w:r w:rsidRPr="00CB71F5">
              <w:rPr>
                <w:rFonts w:ascii="NewsGotT" w:hAnsi="NewsGotT"/>
                <w:lang w:val="pt-PT"/>
              </w:rPr>
              <w:t xml:space="preserve"> </w:t>
            </w:r>
            <w:proofErr w:type="spellStart"/>
            <w:r w:rsidRPr="00CB71F5">
              <w:rPr>
                <w:rFonts w:ascii="NewsGotT" w:hAnsi="NewsGotT"/>
                <w:lang w:val="pt-PT"/>
              </w:rPr>
              <w:t>Assessment</w:t>
            </w:r>
            <w:proofErr w:type="spellEnd"/>
            <w:r w:rsidRPr="00CB71F5">
              <w:rPr>
                <w:rFonts w:ascii="NewsGotT" w:hAnsi="NewsGotT"/>
                <w:lang w:val="pt-PT"/>
              </w:rPr>
              <w:t xml:space="preserve"> </w:t>
            </w:r>
            <w:proofErr w:type="spellStart"/>
            <w:r w:rsidRPr="00CB71F5">
              <w:rPr>
                <w:rFonts w:ascii="NewsGotT" w:hAnsi="NewsGotT"/>
                <w:lang w:val="pt-PT"/>
              </w:rPr>
              <w:t>Method</w:t>
            </w:r>
            <w:proofErr w:type="spellEnd"/>
            <w:r w:rsidRPr="00CB71F5">
              <w:rPr>
                <w:rFonts w:ascii="NewsGotT" w:hAnsi="NewsGotT"/>
                <w:lang w:val="pt-PT"/>
              </w:rPr>
              <w:t xml:space="preserve"> for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Intensive</w:t>
            </w:r>
            <w:proofErr w:type="spellEnd"/>
            <w:r w:rsidRPr="00CB71F5">
              <w:rPr>
                <w:rFonts w:ascii="NewsGotT" w:hAnsi="NewsGotT"/>
                <w:lang w:val="pt-PT"/>
              </w:rPr>
              <w:t xml:space="preserve"> </w:t>
            </w:r>
            <w:proofErr w:type="spellStart"/>
            <w:r w:rsidRPr="00CB71F5">
              <w:rPr>
                <w:rFonts w:ascii="NewsGotT" w:hAnsi="NewsGotT"/>
                <w:lang w:val="pt-PT"/>
              </w:rPr>
              <w:t>Care</w:t>
            </w:r>
            <w:proofErr w:type="spellEnd"/>
            <w:r w:rsidRPr="00CB71F5">
              <w:rPr>
                <w:rFonts w:ascii="NewsGotT" w:hAnsi="NewsGotT"/>
                <w:lang w:val="pt-PT"/>
              </w:rPr>
              <w:t xml:space="preserve"> </w:t>
            </w:r>
            <w:proofErr w:type="spellStart"/>
            <w:r w:rsidRPr="00CB71F5">
              <w:rPr>
                <w:rFonts w:ascii="NewsGotT" w:hAnsi="NewsGotT"/>
                <w:lang w:val="pt-PT"/>
              </w:rPr>
              <w:t>Unit</w:t>
            </w:r>
            <w:proofErr w:type="spellEnd"/>
            <w:r w:rsidRPr="00CB71F5">
              <w:rPr>
                <w:rFonts w:ascii="NewsGotT" w:hAnsi="NewsGotT"/>
                <w:lang w:val="pt-PT"/>
              </w:rPr>
              <w:t xml:space="preserve"> (CAM-ICU) </w:t>
            </w:r>
          </w:p>
        </w:tc>
      </w:tr>
      <w:tr w:rsidR="005D2E29" w:rsidRPr="00CB71F5" w14:paraId="63FA05E9" w14:textId="77777777" w:rsidTr="005D2E29">
        <w:tc>
          <w:tcPr>
            <w:tcW w:w="9054" w:type="dxa"/>
          </w:tcPr>
          <w:p w14:paraId="23B4A3BB" w14:textId="4166ADAE"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lastRenderedPageBreak/>
              <w:t>Delirium</w:t>
            </w:r>
            <w:proofErr w:type="spellEnd"/>
            <w:r w:rsidRPr="00CB71F5">
              <w:rPr>
                <w:rFonts w:ascii="NewsGotT" w:hAnsi="NewsGotT"/>
                <w:lang w:val="pt-PT"/>
              </w:rPr>
              <w:t xml:space="preserve"> Rating </w:t>
            </w:r>
            <w:proofErr w:type="spellStart"/>
            <w:r w:rsidRPr="00CB71F5">
              <w:rPr>
                <w:rFonts w:ascii="NewsGotT" w:hAnsi="NewsGotT"/>
                <w:lang w:val="pt-PT"/>
              </w:rPr>
              <w:t>Scale</w:t>
            </w:r>
            <w:proofErr w:type="spellEnd"/>
            <w:r w:rsidRPr="00CB71F5">
              <w:rPr>
                <w:rFonts w:ascii="NewsGotT" w:hAnsi="NewsGotT"/>
                <w:lang w:val="pt-PT"/>
              </w:rPr>
              <w:t xml:space="preserve"> (DRS) </w:t>
            </w:r>
          </w:p>
        </w:tc>
      </w:tr>
      <w:tr w:rsidR="005D2E29" w:rsidRPr="00CB71F5" w14:paraId="67D78AEF" w14:textId="77777777" w:rsidTr="005D2E29">
        <w:tc>
          <w:tcPr>
            <w:tcW w:w="9054" w:type="dxa"/>
          </w:tcPr>
          <w:p w14:paraId="09C1B8B4" w14:textId="48A2A048"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Delirium</w:t>
            </w:r>
            <w:proofErr w:type="spellEnd"/>
            <w:r w:rsidRPr="00CB71F5">
              <w:rPr>
                <w:rFonts w:ascii="NewsGotT" w:hAnsi="NewsGotT"/>
                <w:lang w:val="pt-PT"/>
              </w:rPr>
              <w:t xml:space="preserve"> Rating </w:t>
            </w:r>
            <w:proofErr w:type="spellStart"/>
            <w:r w:rsidRPr="00CB71F5">
              <w:rPr>
                <w:rFonts w:ascii="NewsGotT" w:hAnsi="NewsGotT"/>
                <w:lang w:val="pt-PT"/>
              </w:rPr>
              <w:t>Scale</w:t>
            </w:r>
            <w:proofErr w:type="spellEnd"/>
            <w:r w:rsidRPr="00CB71F5">
              <w:rPr>
                <w:rFonts w:ascii="NewsGotT" w:hAnsi="NewsGotT"/>
                <w:lang w:val="pt-PT"/>
              </w:rPr>
              <w:t xml:space="preserve">, </w:t>
            </w:r>
            <w:proofErr w:type="spellStart"/>
            <w:r w:rsidRPr="00CB71F5">
              <w:rPr>
                <w:rFonts w:ascii="NewsGotT" w:hAnsi="NewsGotT"/>
                <w:lang w:val="pt-PT"/>
              </w:rPr>
              <w:t>Revised</w:t>
            </w:r>
            <w:proofErr w:type="spellEnd"/>
            <w:r w:rsidRPr="00CB71F5">
              <w:rPr>
                <w:rFonts w:ascii="NewsGotT" w:hAnsi="NewsGotT"/>
                <w:lang w:val="pt-PT"/>
              </w:rPr>
              <w:t xml:space="preserve"> (DRS-R-98) </w:t>
            </w:r>
          </w:p>
        </w:tc>
      </w:tr>
      <w:tr w:rsidR="005D2E29" w:rsidRPr="00CB71F5" w14:paraId="570D4652" w14:textId="77777777" w:rsidTr="005D2E29">
        <w:tc>
          <w:tcPr>
            <w:tcW w:w="9054" w:type="dxa"/>
          </w:tcPr>
          <w:p w14:paraId="52F9DFD8" w14:textId="597F14D6"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Nursing</w:t>
            </w:r>
            <w:proofErr w:type="spellEnd"/>
            <w:r w:rsidRPr="00CB71F5">
              <w:rPr>
                <w:rFonts w:ascii="NewsGotT" w:hAnsi="NewsGotT"/>
                <w:lang w:val="pt-PT"/>
              </w:rPr>
              <w:t xml:space="preserve"> </w:t>
            </w: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Screening</w:t>
            </w:r>
            <w:proofErr w:type="spellEnd"/>
            <w:r w:rsidRPr="00CB71F5">
              <w:rPr>
                <w:rFonts w:ascii="NewsGotT" w:hAnsi="NewsGotT"/>
                <w:lang w:val="pt-PT"/>
              </w:rPr>
              <w:t xml:space="preserve"> </w:t>
            </w:r>
            <w:proofErr w:type="spellStart"/>
            <w:r w:rsidRPr="00CB71F5">
              <w:rPr>
                <w:rFonts w:ascii="NewsGotT" w:hAnsi="NewsGotT"/>
                <w:lang w:val="pt-PT"/>
              </w:rPr>
              <w:t>Checklist</w:t>
            </w:r>
            <w:proofErr w:type="spellEnd"/>
            <w:r w:rsidRPr="00CB71F5">
              <w:rPr>
                <w:rFonts w:ascii="NewsGotT" w:hAnsi="NewsGotT"/>
                <w:lang w:val="pt-PT"/>
              </w:rPr>
              <w:t xml:space="preserve"> (</w:t>
            </w:r>
            <w:proofErr w:type="spellStart"/>
            <w:r w:rsidRPr="00CB71F5">
              <w:rPr>
                <w:rFonts w:ascii="NewsGotT" w:hAnsi="NewsGotT"/>
                <w:lang w:val="pt-PT"/>
              </w:rPr>
              <w:t>NuDESC</w:t>
            </w:r>
            <w:proofErr w:type="spellEnd"/>
            <w:r w:rsidRPr="00CB71F5">
              <w:rPr>
                <w:rFonts w:ascii="NewsGotT" w:hAnsi="NewsGotT"/>
                <w:lang w:val="pt-PT"/>
              </w:rPr>
              <w:t xml:space="preserve">) </w:t>
            </w:r>
          </w:p>
        </w:tc>
      </w:tr>
      <w:tr w:rsidR="005D2E29" w:rsidRPr="00CB71F5" w14:paraId="11613ED5" w14:textId="77777777" w:rsidTr="005D2E29">
        <w:tc>
          <w:tcPr>
            <w:tcW w:w="9054" w:type="dxa"/>
          </w:tcPr>
          <w:p w14:paraId="334FA45C" w14:textId="2B0054DA"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Detection</w:t>
            </w:r>
            <w:proofErr w:type="spellEnd"/>
            <w:r w:rsidRPr="00CB71F5">
              <w:rPr>
                <w:rFonts w:ascii="NewsGotT" w:hAnsi="NewsGotT"/>
                <w:lang w:val="pt-PT"/>
              </w:rPr>
              <w:t xml:space="preserve"> Score (DDS) </w:t>
            </w:r>
            <w:r w:rsidRPr="00CB71F5">
              <w:rPr>
                <w:rFonts w:ascii="NewsGotT" w:hAnsi="NewsGotT"/>
                <w:lang w:val="pt-PT"/>
              </w:rPr>
              <w:tab/>
            </w:r>
          </w:p>
        </w:tc>
      </w:tr>
      <w:tr w:rsidR="005D2E29" w:rsidRPr="00CB71F5" w14:paraId="4CBA2E70" w14:textId="77777777" w:rsidTr="005D2E29">
        <w:tc>
          <w:tcPr>
            <w:tcW w:w="9054" w:type="dxa"/>
          </w:tcPr>
          <w:p w14:paraId="5AB429F3" w14:textId="0FE8FAED"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Observation</w:t>
            </w:r>
            <w:proofErr w:type="spellEnd"/>
            <w:r w:rsidRPr="00CB71F5">
              <w:rPr>
                <w:rFonts w:ascii="NewsGotT" w:hAnsi="NewsGotT"/>
                <w:lang w:val="pt-PT"/>
              </w:rPr>
              <w:t xml:space="preserve"> </w:t>
            </w:r>
            <w:proofErr w:type="spellStart"/>
            <w:r w:rsidRPr="00CB71F5">
              <w:rPr>
                <w:rFonts w:ascii="NewsGotT" w:hAnsi="NewsGotT"/>
                <w:lang w:val="pt-PT"/>
              </w:rPr>
              <w:t>Screening</w:t>
            </w:r>
            <w:proofErr w:type="spellEnd"/>
            <w:r w:rsidRPr="00CB71F5">
              <w:rPr>
                <w:rFonts w:ascii="NewsGotT" w:hAnsi="NewsGotT"/>
                <w:lang w:val="pt-PT"/>
              </w:rPr>
              <w:t xml:space="preserve"> </w:t>
            </w:r>
            <w:proofErr w:type="spellStart"/>
            <w:r w:rsidRPr="00CB71F5">
              <w:rPr>
                <w:rFonts w:ascii="NewsGotT" w:hAnsi="NewsGotT"/>
                <w:lang w:val="pt-PT"/>
              </w:rPr>
              <w:t>Scale</w:t>
            </w:r>
            <w:proofErr w:type="spellEnd"/>
            <w:r w:rsidRPr="00CB71F5">
              <w:rPr>
                <w:rFonts w:ascii="NewsGotT" w:hAnsi="NewsGotT"/>
                <w:lang w:val="pt-PT"/>
              </w:rPr>
              <w:t xml:space="preserve"> (DOSS) </w:t>
            </w:r>
          </w:p>
        </w:tc>
      </w:tr>
      <w:tr w:rsidR="005D2E29" w:rsidRPr="00CB71F5" w14:paraId="5D4359AA" w14:textId="77777777" w:rsidTr="005D2E29">
        <w:tc>
          <w:tcPr>
            <w:tcW w:w="9054" w:type="dxa"/>
          </w:tcPr>
          <w:p w14:paraId="1D944C64" w14:textId="55AED4CC"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Digit</w:t>
            </w:r>
            <w:proofErr w:type="spellEnd"/>
            <w:r w:rsidRPr="00CB71F5">
              <w:rPr>
                <w:rFonts w:ascii="NewsGotT" w:hAnsi="NewsGotT"/>
                <w:lang w:val="pt-PT"/>
              </w:rPr>
              <w:t xml:space="preserve"> </w:t>
            </w:r>
            <w:proofErr w:type="spellStart"/>
            <w:r w:rsidRPr="00CB71F5">
              <w:rPr>
                <w:rFonts w:ascii="NewsGotT" w:hAnsi="NewsGotT"/>
                <w:lang w:val="pt-PT"/>
              </w:rPr>
              <w:t>Span</w:t>
            </w:r>
            <w:proofErr w:type="spellEnd"/>
            <w:r w:rsidRPr="00CB71F5">
              <w:rPr>
                <w:rFonts w:ascii="NewsGotT" w:hAnsi="NewsGotT"/>
                <w:lang w:val="pt-PT"/>
              </w:rPr>
              <w:t xml:space="preserve"> </w:t>
            </w:r>
            <w:proofErr w:type="spellStart"/>
            <w:r w:rsidRPr="00CB71F5">
              <w:rPr>
                <w:rFonts w:ascii="NewsGotT" w:hAnsi="NewsGotT"/>
                <w:lang w:val="pt-PT"/>
              </w:rPr>
              <w:t>Test</w:t>
            </w:r>
            <w:proofErr w:type="spellEnd"/>
            <w:r w:rsidRPr="00CB71F5">
              <w:rPr>
                <w:rFonts w:ascii="NewsGotT" w:hAnsi="NewsGotT"/>
                <w:lang w:val="pt-PT"/>
              </w:rPr>
              <w:t xml:space="preserve"> (DST)</w:t>
            </w:r>
          </w:p>
        </w:tc>
      </w:tr>
      <w:tr w:rsidR="005D2E29" w:rsidRPr="00CB71F5" w14:paraId="0436AD65" w14:textId="77777777" w:rsidTr="005D2E29">
        <w:tc>
          <w:tcPr>
            <w:tcW w:w="9054" w:type="dxa"/>
          </w:tcPr>
          <w:p w14:paraId="7BD3B794" w14:textId="12521875" w:rsidR="005D2E29" w:rsidRPr="00CB71F5" w:rsidRDefault="005D2E29" w:rsidP="00753B8C">
            <w:pPr>
              <w:spacing w:line="360" w:lineRule="auto"/>
              <w:jc w:val="both"/>
              <w:rPr>
                <w:rFonts w:ascii="NewsGotT" w:hAnsi="NewsGotT"/>
                <w:lang w:val="pt-PT"/>
              </w:rPr>
            </w:pPr>
            <w:r w:rsidRPr="00CB71F5">
              <w:rPr>
                <w:rFonts w:ascii="NewsGotT" w:hAnsi="NewsGotT"/>
                <w:lang w:val="pt-PT"/>
              </w:rPr>
              <w:t xml:space="preserve">Single </w:t>
            </w:r>
            <w:proofErr w:type="spellStart"/>
            <w:r w:rsidRPr="00CB71F5">
              <w:rPr>
                <w:rFonts w:ascii="NewsGotT" w:hAnsi="NewsGotT"/>
                <w:lang w:val="pt-PT"/>
              </w:rPr>
              <w:t>Question</w:t>
            </w:r>
            <w:proofErr w:type="spellEnd"/>
            <w:r w:rsidRPr="00CB71F5">
              <w:rPr>
                <w:rFonts w:ascii="NewsGotT" w:hAnsi="NewsGotT"/>
                <w:lang w:val="pt-PT"/>
              </w:rPr>
              <w:t xml:space="preserve"> in </w:t>
            </w: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SQiD</w:t>
            </w:r>
            <w:proofErr w:type="spellEnd"/>
            <w:r w:rsidRPr="00CB71F5">
              <w:rPr>
                <w:rFonts w:ascii="NewsGotT" w:hAnsi="NewsGotT"/>
                <w:lang w:val="pt-PT"/>
              </w:rPr>
              <w:t xml:space="preserve">) </w:t>
            </w:r>
          </w:p>
        </w:tc>
      </w:tr>
      <w:tr w:rsidR="005D2E29" w:rsidRPr="00CB71F5" w14:paraId="52C676E2" w14:textId="77777777" w:rsidTr="005D2E29">
        <w:tc>
          <w:tcPr>
            <w:tcW w:w="9054" w:type="dxa"/>
          </w:tcPr>
          <w:p w14:paraId="40A69C49" w14:textId="54172ADC"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Symptom</w:t>
            </w:r>
            <w:proofErr w:type="spellEnd"/>
            <w:r w:rsidRPr="00CB71F5">
              <w:rPr>
                <w:rFonts w:ascii="NewsGotT" w:hAnsi="NewsGotT"/>
                <w:lang w:val="pt-PT"/>
              </w:rPr>
              <w:t xml:space="preserve"> </w:t>
            </w:r>
            <w:proofErr w:type="spellStart"/>
            <w:r w:rsidRPr="00CB71F5">
              <w:rPr>
                <w:rFonts w:ascii="NewsGotT" w:hAnsi="NewsGotT"/>
                <w:lang w:val="pt-PT"/>
              </w:rPr>
              <w:t>Interview</w:t>
            </w:r>
            <w:proofErr w:type="spellEnd"/>
            <w:r w:rsidRPr="00CB71F5">
              <w:rPr>
                <w:rFonts w:ascii="NewsGotT" w:hAnsi="NewsGotT"/>
                <w:lang w:val="pt-PT"/>
              </w:rPr>
              <w:t xml:space="preserve"> (DSI) </w:t>
            </w:r>
          </w:p>
        </w:tc>
      </w:tr>
      <w:tr w:rsidR="005D2E29" w:rsidRPr="00CB71F5" w14:paraId="779A4C57" w14:textId="77777777" w:rsidTr="005D2E29">
        <w:tc>
          <w:tcPr>
            <w:tcW w:w="9054" w:type="dxa"/>
          </w:tcPr>
          <w:p w14:paraId="22CB9831" w14:textId="218C3C57"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Brief</w:t>
            </w:r>
            <w:proofErr w:type="spellEnd"/>
            <w:r w:rsidRPr="00CB71F5">
              <w:rPr>
                <w:rFonts w:ascii="NewsGotT" w:hAnsi="NewsGotT"/>
                <w:lang w:val="pt-PT"/>
              </w:rPr>
              <w:t xml:space="preserve"> CAM (</w:t>
            </w:r>
            <w:proofErr w:type="spellStart"/>
            <w:r w:rsidRPr="00CB71F5">
              <w:rPr>
                <w:rFonts w:ascii="NewsGotT" w:hAnsi="NewsGotT"/>
                <w:lang w:val="pt-PT"/>
              </w:rPr>
              <w:t>bCAM</w:t>
            </w:r>
            <w:proofErr w:type="spellEnd"/>
            <w:r w:rsidRPr="00CB71F5">
              <w:rPr>
                <w:rFonts w:ascii="NewsGotT" w:hAnsi="NewsGotT"/>
                <w:lang w:val="pt-PT"/>
              </w:rPr>
              <w:t xml:space="preserve">) </w:t>
            </w:r>
          </w:p>
        </w:tc>
      </w:tr>
      <w:tr w:rsidR="005D2E29" w:rsidRPr="00CB71F5" w14:paraId="55DFD777" w14:textId="77777777" w:rsidTr="005D2E29">
        <w:tc>
          <w:tcPr>
            <w:tcW w:w="9054" w:type="dxa"/>
          </w:tcPr>
          <w:p w14:paraId="756F9CD0" w14:textId="6DB8846E"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Clinical</w:t>
            </w:r>
            <w:proofErr w:type="spellEnd"/>
            <w:r w:rsidRPr="00CB71F5">
              <w:rPr>
                <w:rFonts w:ascii="NewsGotT" w:hAnsi="NewsGotT"/>
                <w:lang w:val="pt-PT"/>
              </w:rPr>
              <w:t xml:space="preserve"> </w:t>
            </w:r>
            <w:proofErr w:type="spellStart"/>
            <w:r w:rsidRPr="00CB71F5">
              <w:rPr>
                <w:rFonts w:ascii="NewsGotT" w:hAnsi="NewsGotT"/>
                <w:lang w:val="pt-PT"/>
              </w:rPr>
              <w:t>Assessment</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Confusion</w:t>
            </w:r>
            <w:proofErr w:type="spellEnd"/>
            <w:r w:rsidRPr="00CB71F5">
              <w:rPr>
                <w:rFonts w:ascii="NewsGotT" w:hAnsi="NewsGotT"/>
                <w:lang w:val="pt-PT"/>
              </w:rPr>
              <w:t xml:space="preserve"> (CAC) </w:t>
            </w:r>
            <w:r w:rsidRPr="00CB71F5">
              <w:rPr>
                <w:rFonts w:ascii="NewsGotT" w:hAnsi="NewsGotT"/>
                <w:lang w:val="pt-PT"/>
              </w:rPr>
              <w:tab/>
            </w:r>
          </w:p>
        </w:tc>
      </w:tr>
      <w:tr w:rsidR="005D2E29" w:rsidRPr="00CB71F5" w14:paraId="1B05E213" w14:textId="77777777" w:rsidTr="005D2E29">
        <w:tc>
          <w:tcPr>
            <w:tcW w:w="9054" w:type="dxa"/>
          </w:tcPr>
          <w:p w14:paraId="0759CC79" w14:textId="2E1DA8AF"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Diagnostic</w:t>
            </w:r>
            <w:proofErr w:type="spellEnd"/>
            <w:r w:rsidRPr="00CB71F5">
              <w:rPr>
                <w:rFonts w:ascii="NewsGotT" w:hAnsi="NewsGotT"/>
                <w:lang w:val="pt-PT"/>
              </w:rPr>
              <w:t xml:space="preserve"> </w:t>
            </w:r>
            <w:proofErr w:type="spellStart"/>
            <w:r w:rsidRPr="00CB71F5">
              <w:rPr>
                <w:rFonts w:ascii="NewsGotT" w:hAnsi="NewsGotT"/>
                <w:lang w:val="pt-PT"/>
              </w:rPr>
              <w:t>Tool</w:t>
            </w:r>
            <w:proofErr w:type="spellEnd"/>
            <w:r w:rsidRPr="00CB71F5">
              <w:rPr>
                <w:rFonts w:ascii="NewsGotT" w:hAnsi="NewsGotT"/>
                <w:lang w:val="pt-PT"/>
              </w:rPr>
              <w:t xml:space="preserve">-provisional (DDT-Pro) </w:t>
            </w:r>
            <w:r w:rsidRPr="00CB71F5">
              <w:rPr>
                <w:rFonts w:ascii="NewsGotT" w:hAnsi="NewsGotT"/>
                <w:lang w:val="pt-PT"/>
              </w:rPr>
              <w:tab/>
            </w:r>
          </w:p>
        </w:tc>
      </w:tr>
      <w:tr w:rsidR="005D2E29" w:rsidRPr="00CB71F5" w14:paraId="6F2C4470" w14:textId="77777777" w:rsidTr="005D2E29">
        <w:tc>
          <w:tcPr>
            <w:tcW w:w="9054" w:type="dxa"/>
          </w:tcPr>
          <w:p w14:paraId="4BBEBB82" w14:textId="329A9AEC"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triage</w:t>
            </w:r>
            <w:proofErr w:type="spellEnd"/>
            <w:r w:rsidRPr="00CB71F5">
              <w:rPr>
                <w:rFonts w:ascii="NewsGotT" w:hAnsi="NewsGotT"/>
                <w:lang w:val="pt-PT"/>
              </w:rPr>
              <w:t xml:space="preserve"> </w:t>
            </w:r>
            <w:proofErr w:type="spellStart"/>
            <w:r w:rsidRPr="00CB71F5">
              <w:rPr>
                <w:rFonts w:ascii="NewsGotT" w:hAnsi="NewsGotT"/>
                <w:lang w:val="pt-PT"/>
              </w:rPr>
              <w:t>screen</w:t>
            </w:r>
            <w:proofErr w:type="spellEnd"/>
            <w:r w:rsidRPr="00CB71F5">
              <w:rPr>
                <w:rFonts w:ascii="NewsGotT" w:hAnsi="NewsGotT"/>
                <w:lang w:val="pt-PT"/>
              </w:rPr>
              <w:t xml:space="preserve"> (DTS) </w:t>
            </w:r>
            <w:r w:rsidRPr="00CB71F5">
              <w:rPr>
                <w:rFonts w:ascii="NewsGotT" w:hAnsi="NewsGotT"/>
                <w:lang w:val="pt-PT"/>
              </w:rPr>
              <w:tab/>
            </w:r>
          </w:p>
        </w:tc>
      </w:tr>
      <w:tr w:rsidR="005D2E29" w:rsidRPr="00CB71F5" w14:paraId="12E59CC1" w14:textId="77777777" w:rsidTr="005D2E29">
        <w:tc>
          <w:tcPr>
            <w:tcW w:w="9054" w:type="dxa"/>
          </w:tcPr>
          <w:p w14:paraId="104A7134" w14:textId="64CC8D47"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Intensive</w:t>
            </w:r>
            <w:proofErr w:type="spellEnd"/>
            <w:r w:rsidRPr="00CB71F5">
              <w:rPr>
                <w:rFonts w:ascii="NewsGotT" w:hAnsi="NewsGotT"/>
                <w:lang w:val="pt-PT"/>
              </w:rPr>
              <w:t xml:space="preserve"> </w:t>
            </w:r>
            <w:proofErr w:type="spellStart"/>
            <w:r w:rsidRPr="00CB71F5">
              <w:rPr>
                <w:rFonts w:ascii="NewsGotT" w:hAnsi="NewsGotT"/>
                <w:lang w:val="pt-PT"/>
              </w:rPr>
              <w:t>Care</w:t>
            </w:r>
            <w:proofErr w:type="spellEnd"/>
            <w:r w:rsidRPr="00CB71F5">
              <w:rPr>
                <w:rFonts w:ascii="NewsGotT" w:hAnsi="NewsGotT"/>
                <w:lang w:val="pt-PT"/>
              </w:rPr>
              <w:t xml:space="preserve"> </w:t>
            </w: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Screening</w:t>
            </w:r>
            <w:proofErr w:type="spellEnd"/>
            <w:r w:rsidRPr="00CB71F5">
              <w:rPr>
                <w:rFonts w:ascii="NewsGotT" w:hAnsi="NewsGotT"/>
                <w:lang w:val="pt-PT"/>
              </w:rPr>
              <w:t xml:space="preserve"> </w:t>
            </w:r>
            <w:proofErr w:type="spellStart"/>
            <w:r w:rsidRPr="00CB71F5">
              <w:rPr>
                <w:rFonts w:ascii="NewsGotT" w:hAnsi="NewsGotT"/>
                <w:lang w:val="pt-PT"/>
              </w:rPr>
              <w:t>Checklist</w:t>
            </w:r>
            <w:proofErr w:type="spellEnd"/>
            <w:r w:rsidRPr="00CB71F5">
              <w:rPr>
                <w:rFonts w:ascii="NewsGotT" w:hAnsi="NewsGotT"/>
                <w:lang w:val="pt-PT"/>
              </w:rPr>
              <w:t xml:space="preserve"> (ICDSC) </w:t>
            </w:r>
            <w:r w:rsidRPr="00CB71F5">
              <w:rPr>
                <w:rFonts w:ascii="NewsGotT" w:hAnsi="NewsGotT"/>
                <w:lang w:val="pt-PT"/>
              </w:rPr>
              <w:tab/>
            </w:r>
          </w:p>
        </w:tc>
      </w:tr>
      <w:tr w:rsidR="005D2E29" w:rsidRPr="00CB71F5" w14:paraId="64E5564F" w14:textId="77777777" w:rsidTr="005D2E29">
        <w:tc>
          <w:tcPr>
            <w:tcW w:w="9054" w:type="dxa"/>
          </w:tcPr>
          <w:p w14:paraId="0DBB48D2" w14:textId="4C146955"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Inter-RAI</w:t>
            </w:r>
            <w:proofErr w:type="spellEnd"/>
            <w:r w:rsidRPr="00CB71F5">
              <w:rPr>
                <w:rFonts w:ascii="NewsGotT" w:hAnsi="NewsGotT"/>
                <w:lang w:val="pt-PT"/>
              </w:rPr>
              <w:t xml:space="preserve"> </w:t>
            </w:r>
            <w:proofErr w:type="spellStart"/>
            <w:r w:rsidRPr="00CB71F5">
              <w:rPr>
                <w:rFonts w:ascii="NewsGotT" w:hAnsi="NewsGotT"/>
                <w:lang w:val="pt-PT"/>
              </w:rPr>
              <w:t>Acute</w:t>
            </w:r>
            <w:proofErr w:type="spellEnd"/>
            <w:r w:rsidRPr="00CB71F5">
              <w:rPr>
                <w:rFonts w:ascii="NewsGotT" w:hAnsi="NewsGotT"/>
                <w:lang w:val="pt-PT"/>
              </w:rPr>
              <w:t xml:space="preserve"> </w:t>
            </w:r>
            <w:proofErr w:type="spellStart"/>
            <w:r w:rsidRPr="00CB71F5">
              <w:rPr>
                <w:rFonts w:ascii="NewsGotT" w:hAnsi="NewsGotT"/>
                <w:lang w:val="pt-PT"/>
              </w:rPr>
              <w:t>Care</w:t>
            </w:r>
            <w:proofErr w:type="spellEnd"/>
            <w:r w:rsidRPr="00CB71F5">
              <w:rPr>
                <w:rFonts w:ascii="NewsGotT" w:hAnsi="NewsGotT"/>
                <w:lang w:val="pt-PT"/>
              </w:rPr>
              <w:t xml:space="preserve"> </w:t>
            </w:r>
            <w:proofErr w:type="spellStart"/>
            <w:r w:rsidRPr="00CB71F5">
              <w:rPr>
                <w:rFonts w:ascii="NewsGotT" w:hAnsi="NewsGotT"/>
                <w:lang w:val="pt-PT"/>
              </w:rPr>
              <w:t>Assessment</w:t>
            </w:r>
            <w:proofErr w:type="spellEnd"/>
            <w:r w:rsidRPr="00CB71F5">
              <w:rPr>
                <w:rFonts w:ascii="NewsGotT" w:hAnsi="NewsGotT"/>
                <w:lang w:val="pt-PT"/>
              </w:rPr>
              <w:t xml:space="preserve"> </w:t>
            </w:r>
            <w:proofErr w:type="spellStart"/>
            <w:r w:rsidRPr="00CB71F5">
              <w:rPr>
                <w:rFonts w:ascii="NewsGotT" w:hAnsi="NewsGotT"/>
                <w:lang w:val="pt-PT"/>
              </w:rPr>
              <w:t>System</w:t>
            </w:r>
            <w:proofErr w:type="spellEnd"/>
            <w:r w:rsidRPr="00CB71F5">
              <w:rPr>
                <w:rFonts w:ascii="NewsGotT" w:hAnsi="NewsGotT"/>
                <w:lang w:val="pt-PT"/>
              </w:rPr>
              <w:t xml:space="preserve"> (</w:t>
            </w:r>
            <w:proofErr w:type="spellStart"/>
            <w:r w:rsidRPr="00CB71F5">
              <w:rPr>
                <w:rFonts w:ascii="NewsGotT" w:hAnsi="NewsGotT"/>
                <w:lang w:val="pt-PT"/>
              </w:rPr>
              <w:t>four</w:t>
            </w:r>
            <w:proofErr w:type="spellEnd"/>
            <w:r w:rsidRPr="00CB71F5">
              <w:rPr>
                <w:rFonts w:ascii="NewsGotT" w:hAnsi="NewsGotT"/>
                <w:lang w:val="pt-PT"/>
              </w:rPr>
              <w:t xml:space="preserve"> </w:t>
            </w:r>
            <w:proofErr w:type="spellStart"/>
            <w:r w:rsidRPr="00CB71F5">
              <w:rPr>
                <w:rFonts w:ascii="NewsGotT" w:hAnsi="NewsGotT"/>
                <w:lang w:val="pt-PT"/>
              </w:rPr>
              <w:t>items</w:t>
            </w:r>
            <w:proofErr w:type="spellEnd"/>
            <w:r w:rsidRPr="00CB71F5">
              <w:rPr>
                <w:rFonts w:ascii="NewsGotT" w:hAnsi="NewsGotT"/>
                <w:lang w:val="pt-PT"/>
              </w:rPr>
              <w:t xml:space="preserve"> </w:t>
            </w:r>
            <w:proofErr w:type="spellStart"/>
            <w:r w:rsidRPr="00CB71F5">
              <w:rPr>
                <w:rFonts w:ascii="NewsGotT" w:hAnsi="NewsGotT"/>
                <w:lang w:val="pt-PT"/>
              </w:rPr>
              <w:t>pertaining</w:t>
            </w:r>
            <w:proofErr w:type="spellEnd"/>
            <w:r w:rsidRPr="00CB71F5">
              <w:rPr>
                <w:rFonts w:ascii="NewsGotT" w:hAnsi="NewsGotT"/>
                <w:lang w:val="pt-PT"/>
              </w:rPr>
              <w:t xml:space="preserve"> to </w:t>
            </w:r>
            <w:proofErr w:type="spellStart"/>
            <w:r w:rsidRPr="00CB71F5">
              <w:rPr>
                <w:rFonts w:ascii="NewsGotT" w:hAnsi="NewsGotT"/>
                <w:lang w:val="pt-PT"/>
              </w:rPr>
              <w:t>delirium</w:t>
            </w:r>
            <w:proofErr w:type="spellEnd"/>
            <w:r w:rsidRPr="00CB71F5">
              <w:rPr>
                <w:rFonts w:ascii="NewsGotT" w:hAnsi="NewsGotT"/>
                <w:lang w:val="pt-PT"/>
              </w:rPr>
              <w:t xml:space="preserve">) </w:t>
            </w:r>
            <w:r w:rsidRPr="00CB71F5">
              <w:rPr>
                <w:rFonts w:ascii="NewsGotT" w:hAnsi="NewsGotT"/>
                <w:lang w:val="pt-PT"/>
              </w:rPr>
              <w:tab/>
            </w:r>
          </w:p>
        </w:tc>
      </w:tr>
      <w:tr w:rsidR="005D2E29" w:rsidRPr="00CB71F5" w14:paraId="5551160C" w14:textId="77777777" w:rsidTr="005D2E29">
        <w:tc>
          <w:tcPr>
            <w:tcW w:w="9054" w:type="dxa"/>
          </w:tcPr>
          <w:p w14:paraId="4D2D137A" w14:textId="6A4E6697"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Modified</w:t>
            </w:r>
            <w:proofErr w:type="spellEnd"/>
            <w:r w:rsidRPr="00CB71F5">
              <w:rPr>
                <w:rFonts w:ascii="NewsGotT" w:hAnsi="NewsGotT"/>
                <w:lang w:val="pt-PT"/>
              </w:rPr>
              <w:t xml:space="preserve"> Richmond </w:t>
            </w:r>
            <w:proofErr w:type="spellStart"/>
            <w:r w:rsidRPr="00CB71F5">
              <w:rPr>
                <w:rFonts w:ascii="NewsGotT" w:hAnsi="NewsGotT"/>
                <w:lang w:val="pt-PT"/>
              </w:rPr>
              <w:t>Agitation</w:t>
            </w:r>
            <w:proofErr w:type="spellEnd"/>
            <w:r w:rsidRPr="00CB71F5">
              <w:rPr>
                <w:rFonts w:ascii="NewsGotT" w:hAnsi="NewsGotT"/>
                <w:lang w:val="pt-PT"/>
              </w:rPr>
              <w:t xml:space="preserve"> </w:t>
            </w:r>
            <w:proofErr w:type="spellStart"/>
            <w:r w:rsidRPr="00CB71F5">
              <w:rPr>
                <w:rFonts w:ascii="NewsGotT" w:hAnsi="NewsGotT"/>
                <w:lang w:val="pt-PT"/>
              </w:rPr>
              <w:t>Sedation</w:t>
            </w:r>
            <w:proofErr w:type="spellEnd"/>
            <w:r w:rsidRPr="00CB71F5">
              <w:rPr>
                <w:rFonts w:ascii="NewsGotT" w:hAnsi="NewsGotT"/>
                <w:lang w:val="pt-PT"/>
              </w:rPr>
              <w:t xml:space="preserve"> </w:t>
            </w:r>
            <w:proofErr w:type="spellStart"/>
            <w:r w:rsidRPr="00CB71F5">
              <w:rPr>
                <w:rFonts w:ascii="NewsGotT" w:hAnsi="NewsGotT"/>
                <w:lang w:val="pt-PT"/>
              </w:rPr>
              <w:t>Scale</w:t>
            </w:r>
            <w:proofErr w:type="spellEnd"/>
            <w:r w:rsidRPr="00CB71F5">
              <w:rPr>
                <w:rFonts w:ascii="NewsGotT" w:hAnsi="NewsGotT"/>
                <w:lang w:val="pt-PT"/>
              </w:rPr>
              <w:t xml:space="preserve"> (</w:t>
            </w:r>
            <w:proofErr w:type="spellStart"/>
            <w:r w:rsidRPr="00CB71F5">
              <w:rPr>
                <w:rFonts w:ascii="NewsGotT" w:hAnsi="NewsGotT"/>
                <w:lang w:val="pt-PT"/>
              </w:rPr>
              <w:t>mRASS</w:t>
            </w:r>
            <w:proofErr w:type="spellEnd"/>
            <w:r w:rsidRPr="00CB71F5">
              <w:rPr>
                <w:rFonts w:ascii="NewsGotT" w:hAnsi="NewsGotT"/>
                <w:lang w:val="pt-PT"/>
              </w:rPr>
              <w:t xml:space="preserve">) </w:t>
            </w:r>
          </w:p>
        </w:tc>
      </w:tr>
      <w:tr w:rsidR="005D2E29" w:rsidRPr="00CB71F5" w14:paraId="601E2842" w14:textId="77777777" w:rsidTr="005D2E29">
        <w:tc>
          <w:tcPr>
            <w:tcW w:w="9054" w:type="dxa"/>
          </w:tcPr>
          <w:p w14:paraId="22C7A553" w14:textId="32EB0DD2"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Simple</w:t>
            </w:r>
            <w:proofErr w:type="spellEnd"/>
            <w:r w:rsidRPr="00CB71F5">
              <w:rPr>
                <w:rFonts w:ascii="NewsGotT" w:hAnsi="NewsGotT"/>
                <w:lang w:val="pt-PT"/>
              </w:rPr>
              <w:t xml:space="preserve"> </w:t>
            </w:r>
            <w:proofErr w:type="spellStart"/>
            <w:r w:rsidRPr="00CB71F5">
              <w:rPr>
                <w:rFonts w:ascii="NewsGotT" w:hAnsi="NewsGotT"/>
                <w:lang w:val="pt-PT"/>
              </w:rPr>
              <w:t>Question</w:t>
            </w:r>
            <w:proofErr w:type="spellEnd"/>
            <w:r w:rsidRPr="00CB71F5">
              <w:rPr>
                <w:rFonts w:ascii="NewsGotT" w:hAnsi="NewsGotT"/>
                <w:lang w:val="pt-PT"/>
              </w:rPr>
              <w:t xml:space="preserve"> for </w:t>
            </w:r>
            <w:proofErr w:type="spellStart"/>
            <w:r w:rsidRPr="00CB71F5">
              <w:rPr>
                <w:rFonts w:ascii="NewsGotT" w:hAnsi="NewsGotT"/>
                <w:lang w:val="pt-PT"/>
              </w:rPr>
              <w:t>Easy</w:t>
            </w:r>
            <w:proofErr w:type="spellEnd"/>
            <w:r w:rsidRPr="00CB71F5">
              <w:rPr>
                <w:rFonts w:ascii="NewsGotT" w:hAnsi="NewsGotT"/>
                <w:lang w:val="pt-PT"/>
              </w:rPr>
              <w:t xml:space="preserve"> </w:t>
            </w:r>
            <w:proofErr w:type="spellStart"/>
            <w:r w:rsidRPr="00CB71F5">
              <w:rPr>
                <w:rFonts w:ascii="NewsGotT" w:hAnsi="NewsGotT"/>
                <w:lang w:val="pt-PT"/>
              </w:rPr>
              <w:t>Evaluation</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Consciousness</w:t>
            </w:r>
            <w:proofErr w:type="spellEnd"/>
            <w:r w:rsidRPr="00CB71F5">
              <w:rPr>
                <w:rFonts w:ascii="NewsGotT" w:hAnsi="NewsGotT"/>
                <w:lang w:val="pt-PT"/>
              </w:rPr>
              <w:t xml:space="preserve"> (SQUEEC) </w:t>
            </w:r>
            <w:r w:rsidRPr="00CB71F5">
              <w:rPr>
                <w:rFonts w:ascii="NewsGotT" w:hAnsi="NewsGotT"/>
                <w:lang w:val="pt-PT"/>
              </w:rPr>
              <w:tab/>
            </w:r>
          </w:p>
        </w:tc>
      </w:tr>
      <w:tr w:rsidR="005D2E29" w:rsidRPr="00CB71F5" w14:paraId="67DCFBA3" w14:textId="77777777" w:rsidTr="005D2E29">
        <w:tc>
          <w:tcPr>
            <w:tcW w:w="9054" w:type="dxa"/>
          </w:tcPr>
          <w:p w14:paraId="7FFB5446" w14:textId="0FF52A59" w:rsidR="005D2E29" w:rsidRPr="00CB71F5" w:rsidRDefault="005D2E29" w:rsidP="00753B8C">
            <w:pPr>
              <w:spacing w:line="360" w:lineRule="auto"/>
              <w:jc w:val="both"/>
              <w:rPr>
                <w:rFonts w:ascii="NewsGotT" w:hAnsi="NewsGotT"/>
                <w:lang w:val="pt-PT"/>
              </w:rPr>
            </w:pPr>
            <w:r w:rsidRPr="00CB71F5">
              <w:rPr>
                <w:rFonts w:ascii="NewsGotT" w:hAnsi="NewsGotT"/>
                <w:lang w:val="pt-PT"/>
              </w:rPr>
              <w:t xml:space="preserve">Short </w:t>
            </w:r>
            <w:proofErr w:type="spellStart"/>
            <w:r w:rsidRPr="00CB71F5">
              <w:rPr>
                <w:rFonts w:ascii="NewsGotT" w:hAnsi="NewsGotT"/>
                <w:lang w:val="pt-PT"/>
              </w:rPr>
              <w:t>Portable</w:t>
            </w:r>
            <w:proofErr w:type="spellEnd"/>
            <w:r w:rsidRPr="00CB71F5">
              <w:rPr>
                <w:rFonts w:ascii="NewsGotT" w:hAnsi="NewsGotT"/>
                <w:lang w:val="pt-PT"/>
              </w:rPr>
              <w:t xml:space="preserve"> Mental Status </w:t>
            </w:r>
            <w:proofErr w:type="spellStart"/>
            <w:r w:rsidRPr="00CB71F5">
              <w:rPr>
                <w:rFonts w:ascii="NewsGotT" w:hAnsi="NewsGotT"/>
                <w:lang w:val="pt-PT"/>
              </w:rPr>
              <w:t>Questionnaire</w:t>
            </w:r>
            <w:proofErr w:type="spellEnd"/>
            <w:r w:rsidRPr="00CB71F5">
              <w:rPr>
                <w:rFonts w:ascii="NewsGotT" w:hAnsi="NewsGotT"/>
                <w:lang w:val="pt-PT"/>
              </w:rPr>
              <w:t xml:space="preserve"> (SPMSQ) </w:t>
            </w:r>
          </w:p>
        </w:tc>
      </w:tr>
      <w:tr w:rsidR="005D2E29" w:rsidRPr="00CB71F5" w14:paraId="786F37AF" w14:textId="77777777" w:rsidTr="005D2E29">
        <w:tc>
          <w:tcPr>
            <w:tcW w:w="9054" w:type="dxa"/>
          </w:tcPr>
          <w:p w14:paraId="23AE7FF2" w14:textId="7E22D19A"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The</w:t>
            </w:r>
            <w:proofErr w:type="spellEnd"/>
            <w:r w:rsidRPr="00CB71F5">
              <w:rPr>
                <w:rFonts w:ascii="NewsGotT" w:hAnsi="NewsGotT"/>
                <w:lang w:val="pt-PT"/>
              </w:rPr>
              <w:t xml:space="preserve"> 4As </w:t>
            </w:r>
            <w:proofErr w:type="spellStart"/>
            <w:r w:rsidRPr="00CB71F5">
              <w:rPr>
                <w:rFonts w:ascii="NewsGotT" w:hAnsi="NewsGotT"/>
                <w:lang w:val="pt-PT"/>
              </w:rPr>
              <w:t>Test</w:t>
            </w:r>
            <w:proofErr w:type="spellEnd"/>
            <w:r w:rsidRPr="00CB71F5">
              <w:rPr>
                <w:rFonts w:ascii="NewsGotT" w:hAnsi="NewsGotT"/>
                <w:lang w:val="pt-PT"/>
              </w:rPr>
              <w:t xml:space="preserve"> (4AT) </w:t>
            </w:r>
          </w:p>
        </w:tc>
      </w:tr>
      <w:tr w:rsidR="005D2E29" w:rsidRPr="00CB71F5" w14:paraId="7DB3D4B6" w14:textId="77777777" w:rsidTr="005D2E29">
        <w:tc>
          <w:tcPr>
            <w:tcW w:w="9054" w:type="dxa"/>
          </w:tcPr>
          <w:p w14:paraId="5DB82D6F" w14:textId="77777777"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Vigilance</w:t>
            </w:r>
            <w:proofErr w:type="spellEnd"/>
            <w:r w:rsidRPr="00CB71F5">
              <w:rPr>
                <w:rFonts w:ascii="NewsGotT" w:hAnsi="NewsGotT"/>
                <w:lang w:val="pt-PT"/>
              </w:rPr>
              <w:t xml:space="preserve"> A </w:t>
            </w:r>
            <w:proofErr w:type="spellStart"/>
            <w:r w:rsidRPr="00CB71F5">
              <w:rPr>
                <w:rFonts w:ascii="NewsGotT" w:hAnsi="NewsGotT"/>
                <w:lang w:val="pt-PT"/>
              </w:rPr>
              <w:t>Test</w:t>
            </w:r>
            <w:proofErr w:type="spellEnd"/>
          </w:p>
        </w:tc>
      </w:tr>
    </w:tbl>
    <w:p w14:paraId="2D5735E2" w14:textId="3B2967C6" w:rsidR="004F06AD" w:rsidRPr="00CB71F5" w:rsidRDefault="004F06AD" w:rsidP="00753B8C">
      <w:pPr>
        <w:spacing w:line="360" w:lineRule="auto"/>
        <w:jc w:val="both"/>
        <w:rPr>
          <w:rFonts w:ascii="NewsGotT" w:hAnsi="NewsGotT"/>
          <w:lang w:val="pt-PT"/>
        </w:rPr>
      </w:pPr>
    </w:p>
    <w:p w14:paraId="03EC8809" w14:textId="242B6E61" w:rsidR="0009422E" w:rsidRPr="00CB71F5" w:rsidRDefault="0009422E" w:rsidP="00753B8C">
      <w:pPr>
        <w:spacing w:line="360" w:lineRule="auto"/>
        <w:jc w:val="both"/>
        <w:rPr>
          <w:rFonts w:ascii="NewsGotT" w:hAnsi="NewsGotT"/>
          <w:lang w:val="pt-PT"/>
        </w:rPr>
      </w:pPr>
    </w:p>
    <w:p w14:paraId="3136400D" w14:textId="0043D1C6" w:rsidR="0009422E" w:rsidRPr="00CB71F5" w:rsidRDefault="0009422E" w:rsidP="00753B8C">
      <w:pPr>
        <w:spacing w:line="360" w:lineRule="auto"/>
        <w:jc w:val="both"/>
        <w:rPr>
          <w:rFonts w:ascii="NewsGotT" w:hAnsi="NewsGotT"/>
          <w:lang w:val="pt-PT"/>
        </w:rPr>
      </w:pPr>
      <w:proofErr w:type="spellStart"/>
      <w:r w:rsidRPr="00CB71F5">
        <w:rPr>
          <w:rFonts w:ascii="NewsGotT" w:hAnsi="NewsGotT"/>
          <w:b/>
          <w:bCs/>
          <w:i/>
          <w:iCs/>
          <w:lang w:val="pt-PT"/>
        </w:rPr>
        <w:t>Confusion</w:t>
      </w:r>
      <w:proofErr w:type="spellEnd"/>
      <w:r w:rsidRPr="00CB71F5">
        <w:rPr>
          <w:rFonts w:ascii="NewsGotT" w:hAnsi="NewsGotT"/>
          <w:b/>
          <w:bCs/>
          <w:i/>
          <w:iCs/>
          <w:lang w:val="pt-PT"/>
        </w:rPr>
        <w:t xml:space="preserve"> </w:t>
      </w:r>
      <w:proofErr w:type="spellStart"/>
      <w:r w:rsidRPr="00CB71F5">
        <w:rPr>
          <w:rFonts w:ascii="NewsGotT" w:hAnsi="NewsGotT"/>
          <w:b/>
          <w:bCs/>
          <w:i/>
          <w:iCs/>
          <w:lang w:val="pt-PT"/>
        </w:rPr>
        <w:t>Assessment</w:t>
      </w:r>
      <w:proofErr w:type="spellEnd"/>
      <w:r w:rsidRPr="00CB71F5">
        <w:rPr>
          <w:rFonts w:ascii="NewsGotT" w:hAnsi="NewsGotT"/>
          <w:b/>
          <w:bCs/>
          <w:i/>
          <w:iCs/>
          <w:lang w:val="pt-PT"/>
        </w:rPr>
        <w:t xml:space="preserve"> </w:t>
      </w:r>
      <w:proofErr w:type="spellStart"/>
      <w:r w:rsidRPr="00CB71F5">
        <w:rPr>
          <w:rFonts w:ascii="NewsGotT" w:hAnsi="NewsGotT"/>
          <w:b/>
          <w:bCs/>
          <w:i/>
          <w:iCs/>
          <w:lang w:val="pt-PT"/>
        </w:rPr>
        <w:t>Method</w:t>
      </w:r>
      <w:proofErr w:type="spellEnd"/>
      <w:r w:rsidRPr="00CB71F5">
        <w:rPr>
          <w:rFonts w:ascii="NewsGotT" w:hAnsi="NewsGotT"/>
          <w:b/>
          <w:bCs/>
          <w:i/>
          <w:iCs/>
          <w:lang w:val="pt-PT"/>
        </w:rPr>
        <w:t xml:space="preserve"> </w:t>
      </w:r>
      <w:r w:rsidRPr="00CB71F5">
        <w:rPr>
          <w:rFonts w:ascii="NewsGotT" w:hAnsi="NewsGotT"/>
          <w:b/>
          <w:bCs/>
          <w:lang w:val="pt-PT"/>
        </w:rPr>
        <w:t>(CAM</w:t>
      </w:r>
      <w:r w:rsidRPr="00CB71F5">
        <w:rPr>
          <w:rFonts w:ascii="NewsGotT" w:hAnsi="NewsGotT"/>
          <w:lang w:val="pt-PT"/>
        </w:rPr>
        <w:t>)</w:t>
      </w:r>
    </w:p>
    <w:p w14:paraId="3E832BBB" w14:textId="77777777" w:rsidR="00D607CA" w:rsidRPr="00CB71F5" w:rsidRDefault="00D607CA" w:rsidP="00753B8C">
      <w:pPr>
        <w:spacing w:line="360" w:lineRule="auto"/>
        <w:jc w:val="both"/>
        <w:rPr>
          <w:rFonts w:ascii="NewsGotT" w:hAnsi="NewsGotT"/>
          <w:lang w:val="pt-PT"/>
        </w:rPr>
      </w:pPr>
    </w:p>
    <w:p w14:paraId="5DE10CCF" w14:textId="44D4238D" w:rsidR="00D607CA" w:rsidRPr="00CB71F5" w:rsidRDefault="0009422E" w:rsidP="00753B8C">
      <w:pPr>
        <w:spacing w:line="360" w:lineRule="auto"/>
        <w:ind w:firstLine="720"/>
        <w:jc w:val="both"/>
        <w:rPr>
          <w:rFonts w:ascii="NewsGotT" w:hAnsi="NewsGotT"/>
          <w:lang w:val="pt-PT"/>
        </w:rPr>
      </w:pPr>
      <w:r w:rsidRPr="00CB71F5">
        <w:rPr>
          <w:rFonts w:ascii="NewsGotT" w:hAnsi="NewsGotT"/>
          <w:lang w:val="pt-PT"/>
        </w:rPr>
        <w:t xml:space="preserve">O </w:t>
      </w:r>
      <w:r w:rsidR="00D607CA" w:rsidRPr="00CB71F5">
        <w:rPr>
          <w:rFonts w:ascii="NewsGotT" w:hAnsi="NewsGotT"/>
          <w:lang w:val="pt-PT"/>
        </w:rPr>
        <w:t>Método de Avaliação da Confusão (</w:t>
      </w:r>
      <w:r w:rsidRPr="00CB71F5">
        <w:rPr>
          <w:rFonts w:ascii="NewsGotT" w:hAnsi="NewsGotT"/>
          <w:lang w:val="pt-PT"/>
        </w:rPr>
        <w:t>CAM</w:t>
      </w:r>
      <w:r w:rsidR="00D607CA" w:rsidRPr="00CB71F5">
        <w:rPr>
          <w:rFonts w:ascii="NewsGotT" w:hAnsi="NewsGotT"/>
          <w:lang w:val="pt-PT"/>
        </w:rPr>
        <w:t>)</w:t>
      </w:r>
      <w:r w:rsidRPr="00CB71F5">
        <w:rPr>
          <w:rFonts w:ascii="NewsGotT" w:hAnsi="NewsGotT"/>
          <w:lang w:val="pt-PT"/>
        </w:rPr>
        <w:t xml:space="preserve"> constitui uma ferramenta de diagnóstico de </w:t>
      </w:r>
      <w:proofErr w:type="spellStart"/>
      <w:r w:rsidRPr="00CB71F5">
        <w:rPr>
          <w:rFonts w:ascii="NewsGotT" w:hAnsi="NewsGotT"/>
          <w:i/>
          <w:iCs/>
          <w:lang w:val="pt-PT"/>
        </w:rPr>
        <w:t>delirium</w:t>
      </w:r>
      <w:proofErr w:type="spellEnd"/>
      <w:r w:rsidRPr="00CB71F5">
        <w:rPr>
          <w:rFonts w:ascii="NewsGotT" w:hAnsi="NewsGotT"/>
          <w:lang w:val="pt-PT"/>
        </w:rPr>
        <w:t xml:space="preserve"> publicada em 1990, originalmente desenvolvida a partir de uma revisão da literatura</w:t>
      </w:r>
      <w:r w:rsidR="00577245" w:rsidRPr="00CB71F5">
        <w:rPr>
          <w:rFonts w:ascii="NewsGotT" w:hAnsi="NewsGotT"/>
          <w:lang w:val="pt-PT"/>
        </w:rPr>
        <w:t xml:space="preserve"> com o</w:t>
      </w:r>
      <w:r w:rsidRPr="00CB71F5">
        <w:rPr>
          <w:rFonts w:ascii="NewsGotT" w:hAnsi="NewsGotT"/>
          <w:lang w:val="pt-PT"/>
        </w:rPr>
        <w:t xml:space="preserve"> consenso de especialistas e validada com base </w:t>
      </w:r>
      <w:r w:rsidR="00577245" w:rsidRPr="00CB71F5">
        <w:rPr>
          <w:rFonts w:ascii="NewsGotT" w:hAnsi="NewsGotT"/>
          <w:lang w:val="pt-PT"/>
        </w:rPr>
        <w:t>nos</w:t>
      </w:r>
      <w:r w:rsidRPr="00CB71F5">
        <w:rPr>
          <w:rFonts w:ascii="NewsGotT" w:hAnsi="NewsGotT"/>
          <w:lang w:val="pt-PT"/>
        </w:rPr>
        <w:t xml:space="preserve"> critérios da 3ª edição do DSM (DSM-III)</w:t>
      </w:r>
      <w:r w:rsidR="00577245" w:rsidRPr="00CB71F5">
        <w:rPr>
          <w:rFonts w:ascii="NewsGotT" w:hAnsi="NewsGotT"/>
          <w:lang w:val="pt-PT"/>
        </w:rPr>
        <w:t xml:space="preserve"> </w:t>
      </w:r>
      <w:r w:rsidR="00577245" w:rsidRPr="00CB71F5">
        <w:rPr>
          <w:rFonts w:ascii="NewsGotT" w:hAnsi="NewsGotT"/>
          <w:lang w:val="pt-PT"/>
        </w:rPr>
        <w:fldChar w:fldCharType="begin" w:fldLock="1"/>
      </w:r>
      <w:r w:rsidR="00071745" w:rsidRPr="00CB71F5">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577245" w:rsidRPr="00CB71F5">
        <w:rPr>
          <w:rFonts w:ascii="NewsGotT" w:hAnsi="NewsGotT"/>
          <w:lang w:val="pt-PT"/>
        </w:rPr>
        <w:fldChar w:fldCharType="separate"/>
      </w:r>
      <w:r w:rsidR="00577245" w:rsidRPr="00CB71F5">
        <w:rPr>
          <w:rFonts w:ascii="NewsGotT" w:hAnsi="NewsGotT"/>
          <w:noProof/>
          <w:lang w:val="pt-PT"/>
        </w:rPr>
        <w:t>(S. K. Inouye et al., 1990)</w:t>
      </w:r>
      <w:r w:rsidR="00577245" w:rsidRPr="00CB71F5">
        <w:rPr>
          <w:rFonts w:ascii="NewsGotT" w:hAnsi="NewsGotT"/>
          <w:lang w:val="pt-PT"/>
        </w:rPr>
        <w:fldChar w:fldCharType="end"/>
      </w:r>
      <w:r w:rsidRPr="00CB71F5">
        <w:rPr>
          <w:rFonts w:ascii="NewsGotT" w:hAnsi="NewsGotT"/>
          <w:lang w:val="pt-PT"/>
        </w:rPr>
        <w:t xml:space="preserve">. </w:t>
      </w:r>
      <w:r w:rsidR="00D607CA" w:rsidRPr="00CB71F5">
        <w:rPr>
          <w:rFonts w:ascii="NewsGotT" w:hAnsi="NewsGotT"/>
          <w:lang w:val="pt-PT"/>
        </w:rPr>
        <w:t xml:space="preserve">Este tem sido o instrumento mais amplamente utilizado para identificar </w:t>
      </w:r>
      <w:proofErr w:type="spellStart"/>
      <w:r w:rsidR="00D607CA" w:rsidRPr="00CB71F5">
        <w:rPr>
          <w:rFonts w:ascii="NewsGotT" w:hAnsi="NewsGotT"/>
          <w:i/>
          <w:iCs/>
          <w:lang w:val="pt-PT"/>
        </w:rPr>
        <w:t>delirium</w:t>
      </w:r>
      <w:proofErr w:type="spellEnd"/>
      <w:r w:rsidR="00D607CA" w:rsidRPr="00CB71F5">
        <w:rPr>
          <w:rFonts w:ascii="NewsGotT" w:hAnsi="NewsGotT"/>
          <w:lang w:val="pt-PT"/>
        </w:rPr>
        <w:t xml:space="preserve">, no entanto, é necessária formação específica para assegurar bons resultados. </w:t>
      </w:r>
      <w:r w:rsidR="00D607CA" w:rsidRPr="00CB71F5">
        <w:rPr>
          <w:rFonts w:ascii="NewsGotT" w:hAnsi="NewsGotT"/>
          <w:lang w:val="pt-PT"/>
        </w:rPr>
        <w:fldChar w:fldCharType="begin" w:fldLock="1"/>
      </w:r>
      <w:r w:rsidR="00D607CA" w:rsidRPr="00CB71F5">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D607CA" w:rsidRPr="00CB71F5">
        <w:rPr>
          <w:rFonts w:ascii="NewsGotT" w:hAnsi="NewsGotT"/>
          <w:lang w:val="pt-PT"/>
        </w:rPr>
        <w:fldChar w:fldCharType="separate"/>
      </w:r>
      <w:r w:rsidR="00D607CA" w:rsidRPr="00CB71F5">
        <w:rPr>
          <w:rFonts w:ascii="NewsGotT" w:hAnsi="NewsGotT"/>
          <w:noProof/>
          <w:lang w:val="pt-PT"/>
        </w:rPr>
        <w:t>(De &amp; Wand, 2015)</w:t>
      </w:r>
      <w:r w:rsidR="00D607CA" w:rsidRPr="00CB71F5">
        <w:rPr>
          <w:rFonts w:ascii="NewsGotT" w:hAnsi="NewsGotT"/>
          <w:lang w:val="pt-PT"/>
        </w:rPr>
        <w:fldChar w:fldCharType="end"/>
      </w:r>
      <w:r w:rsidR="00D607CA" w:rsidRPr="00CB71F5">
        <w:rPr>
          <w:rFonts w:ascii="NewsGotT" w:hAnsi="NewsGotT"/>
          <w:lang w:val="pt-PT"/>
        </w:rPr>
        <w:t xml:space="preserve"> </w:t>
      </w:r>
    </w:p>
    <w:p w14:paraId="351F32BB" w14:textId="7960A1D7" w:rsidR="00270B58" w:rsidRPr="00CB71F5" w:rsidRDefault="00577245" w:rsidP="00753B8C">
      <w:pPr>
        <w:spacing w:line="360" w:lineRule="auto"/>
        <w:ind w:firstLine="720"/>
        <w:jc w:val="both"/>
        <w:rPr>
          <w:rFonts w:ascii="NewsGotT" w:hAnsi="NewsGotT"/>
          <w:lang w:val="pt-PT"/>
        </w:rPr>
      </w:pPr>
      <w:r w:rsidRPr="00CB71F5">
        <w:rPr>
          <w:rFonts w:ascii="NewsGotT" w:hAnsi="NewsGotT"/>
          <w:lang w:val="pt-PT"/>
        </w:rPr>
        <w:t>Esta ferramenta foi desenhada</w:t>
      </w:r>
      <w:r w:rsidR="0009422E" w:rsidRPr="00CB71F5">
        <w:rPr>
          <w:rFonts w:ascii="NewsGotT" w:hAnsi="NewsGotT"/>
          <w:lang w:val="pt-PT"/>
        </w:rPr>
        <w:t xml:space="preserve"> com o objetivo de melhorar a identificação de </w:t>
      </w:r>
      <w:proofErr w:type="spellStart"/>
      <w:r w:rsidR="0009422E" w:rsidRPr="00CB71F5">
        <w:rPr>
          <w:rFonts w:ascii="NewsGotT" w:hAnsi="NewsGotT"/>
          <w:i/>
          <w:iCs/>
          <w:lang w:val="pt-PT"/>
        </w:rPr>
        <w:t>delirium</w:t>
      </w:r>
      <w:proofErr w:type="spellEnd"/>
      <w:r w:rsidR="0009422E" w:rsidRPr="00CB71F5">
        <w:rPr>
          <w:rFonts w:ascii="NewsGotT" w:hAnsi="NewsGotT"/>
          <w:lang w:val="pt-PT"/>
        </w:rPr>
        <w:t xml:space="preserve">, permitindo </w:t>
      </w:r>
      <w:r w:rsidR="00EF0B2D" w:rsidRPr="00CB71F5">
        <w:rPr>
          <w:rFonts w:ascii="NewsGotT" w:hAnsi="NewsGotT"/>
          <w:lang w:val="pt-PT"/>
        </w:rPr>
        <w:t>a realização de um</w:t>
      </w:r>
      <w:r w:rsidR="0009422E" w:rsidRPr="00CB71F5">
        <w:rPr>
          <w:rFonts w:ascii="NewsGotT" w:hAnsi="NewsGotT"/>
          <w:lang w:val="pt-PT"/>
        </w:rPr>
        <w:t xml:space="preserve"> diagnóstico mais rápido e eficaz através de uma breve avaliação cognitiva.</w:t>
      </w:r>
      <w:r w:rsidR="006C43F4" w:rsidRPr="00CB71F5">
        <w:rPr>
          <w:rFonts w:ascii="NewsGotT" w:hAnsi="NewsGotT"/>
          <w:lang w:val="pt-PT"/>
        </w:rPr>
        <w:t xml:space="preserve"> </w:t>
      </w:r>
      <w:r w:rsidR="000A5362" w:rsidRPr="00CB71F5">
        <w:rPr>
          <w:rFonts w:ascii="NewsGotT" w:hAnsi="NewsGotT"/>
          <w:lang w:val="pt-PT"/>
        </w:rPr>
        <w:t>Desta forma, permitiu</w:t>
      </w:r>
      <w:r w:rsidR="006C43F4" w:rsidRPr="00CB71F5">
        <w:rPr>
          <w:rFonts w:ascii="NewsGotT" w:hAnsi="NewsGotT"/>
          <w:lang w:val="pt-PT"/>
        </w:rPr>
        <w:t xml:space="preserve"> a redução da morbilidade e mortalidade desta condição devastadora, particularmente em pacientes idosos hospitalizados de alto risco tratados em serviços médicos e cirúrgicos gerais.</w:t>
      </w:r>
      <w:r w:rsidR="000A5362" w:rsidRPr="00CB71F5">
        <w:rPr>
          <w:rFonts w:ascii="NewsGotT" w:hAnsi="NewsGotT"/>
          <w:lang w:val="pt-PT"/>
        </w:rPr>
        <w:t xml:space="preserve"> Além </w:t>
      </w:r>
      <w:r w:rsidR="000A5362" w:rsidRPr="00CB71F5">
        <w:rPr>
          <w:rFonts w:ascii="NewsGotT" w:hAnsi="NewsGotT"/>
          <w:lang w:val="pt-PT"/>
        </w:rPr>
        <w:lastRenderedPageBreak/>
        <w:t>disso, a CAM</w:t>
      </w:r>
      <w:r w:rsidR="000A5362" w:rsidRPr="00CB71F5">
        <w:rPr>
          <w:rFonts w:ascii="NewsGotT" w:hAnsi="NewsGotT"/>
          <w:sz w:val="23"/>
          <w:szCs w:val="23"/>
          <w:lang w:val="pt-PT"/>
        </w:rPr>
        <w:t xml:space="preserve"> </w:t>
      </w:r>
      <w:r w:rsidR="000A5362" w:rsidRPr="00CB71F5">
        <w:rPr>
          <w:rFonts w:ascii="NewsGotT" w:hAnsi="NewsGotT"/>
          <w:lang w:val="pt-PT"/>
        </w:rPr>
        <w:t>apresentou-se não só como uma ferramenta de diagnóstico padronizada como</w:t>
      </w:r>
      <w:r w:rsidR="006C43F4" w:rsidRPr="00CB71F5">
        <w:rPr>
          <w:rFonts w:ascii="NewsGotT" w:hAnsi="NewsGotT"/>
          <w:lang w:val="pt-PT"/>
        </w:rPr>
        <w:t xml:space="preserve"> também como um meio de sistematização e registo de observações clínicas.</w:t>
      </w:r>
      <w:r w:rsidR="000A5362" w:rsidRPr="00CB71F5">
        <w:rPr>
          <w:rFonts w:ascii="NewsGotT" w:hAnsi="NewsGotT"/>
          <w:lang w:val="pt-PT"/>
        </w:rPr>
        <w:t xml:space="preserve"> </w:t>
      </w:r>
      <w:r w:rsidR="000A5362" w:rsidRPr="00CB71F5">
        <w:rPr>
          <w:rFonts w:ascii="NewsGotT" w:hAnsi="NewsGotT"/>
          <w:lang w:val="pt-PT"/>
        </w:rPr>
        <w:fldChar w:fldCharType="begin" w:fldLock="1"/>
      </w:r>
      <w:r w:rsidR="00071745" w:rsidRPr="00CB71F5">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0A5362" w:rsidRPr="00CB71F5">
        <w:rPr>
          <w:rFonts w:ascii="NewsGotT" w:hAnsi="NewsGotT"/>
          <w:lang w:val="pt-PT"/>
        </w:rPr>
        <w:fldChar w:fldCharType="separate"/>
      </w:r>
      <w:r w:rsidR="000A5362" w:rsidRPr="00CB71F5">
        <w:rPr>
          <w:rFonts w:ascii="NewsGotT" w:hAnsi="NewsGotT"/>
          <w:noProof/>
          <w:lang w:val="pt-PT"/>
        </w:rPr>
        <w:t>(S. K. Inouye et al., 1990)</w:t>
      </w:r>
      <w:r w:rsidR="000A5362" w:rsidRPr="00CB71F5">
        <w:rPr>
          <w:rFonts w:ascii="NewsGotT" w:hAnsi="NewsGotT"/>
          <w:lang w:val="pt-PT"/>
        </w:rPr>
        <w:fldChar w:fldCharType="end"/>
      </w:r>
    </w:p>
    <w:p w14:paraId="301FEAFD" w14:textId="492243A3" w:rsidR="000A5362" w:rsidRPr="00CB71F5" w:rsidRDefault="00585943" w:rsidP="00753B8C">
      <w:pPr>
        <w:spacing w:line="360" w:lineRule="auto"/>
        <w:ind w:firstLine="720"/>
        <w:jc w:val="both"/>
        <w:rPr>
          <w:rFonts w:ascii="NewsGotT" w:hAnsi="NewsGotT"/>
          <w:lang w:val="pt-PT"/>
        </w:rPr>
      </w:pPr>
      <w:r w:rsidRPr="00CB71F5">
        <w:rPr>
          <w:rFonts w:ascii="NewsGotT" w:hAnsi="NewsGotT"/>
          <w:lang w:val="pt-PT"/>
        </w:rPr>
        <w:t xml:space="preserve">O questionário resultante (ver </w:t>
      </w:r>
      <w:r w:rsidR="00F600D4" w:rsidRPr="00CB71F5">
        <w:rPr>
          <w:rFonts w:ascii="NewsGotT" w:hAnsi="NewsGotT"/>
          <w:lang w:val="pt-PT"/>
        </w:rPr>
        <w:fldChar w:fldCharType="begin"/>
      </w:r>
      <w:r w:rsidR="00F600D4" w:rsidRPr="00CB71F5">
        <w:rPr>
          <w:rFonts w:ascii="NewsGotT" w:hAnsi="NewsGotT"/>
          <w:lang w:val="pt-PT"/>
        </w:rPr>
        <w:instrText xml:space="preserve"> REF _Ref68863761 \h </w:instrText>
      </w:r>
      <w:r w:rsidR="00944B39" w:rsidRPr="00CB71F5">
        <w:rPr>
          <w:rFonts w:ascii="NewsGotT" w:hAnsi="NewsGotT"/>
          <w:lang w:val="pt-PT"/>
        </w:rPr>
        <w:instrText xml:space="preserve"> \* MERGEFORMAT </w:instrText>
      </w:r>
      <w:r w:rsidR="00F600D4" w:rsidRPr="00CB71F5">
        <w:rPr>
          <w:rFonts w:ascii="NewsGotT" w:hAnsi="NewsGotT"/>
          <w:lang w:val="pt-PT"/>
        </w:rPr>
      </w:r>
      <w:r w:rsidR="00F600D4" w:rsidRPr="00CB71F5">
        <w:rPr>
          <w:rFonts w:ascii="NewsGotT" w:hAnsi="NewsGotT"/>
          <w:lang w:val="pt-PT"/>
        </w:rPr>
        <w:fldChar w:fldCharType="separate"/>
      </w:r>
      <w:r w:rsidR="00F600D4" w:rsidRPr="00CB71F5">
        <w:rPr>
          <w:rFonts w:ascii="NewsGotT" w:hAnsi="NewsGotT"/>
          <w:lang w:val="pt-PT"/>
        </w:rPr>
        <w:t xml:space="preserve">Anexo I – </w:t>
      </w:r>
      <w:proofErr w:type="spellStart"/>
      <w:r w:rsidR="00F600D4" w:rsidRPr="00CB71F5">
        <w:rPr>
          <w:rFonts w:ascii="NewsGotT" w:hAnsi="NewsGotT"/>
          <w:lang w:val="pt-PT"/>
        </w:rPr>
        <w:t>The</w:t>
      </w:r>
      <w:proofErr w:type="spellEnd"/>
      <w:r w:rsidR="00F600D4" w:rsidRPr="00CB71F5">
        <w:rPr>
          <w:rFonts w:ascii="NewsGotT" w:hAnsi="NewsGotT"/>
          <w:lang w:val="pt-PT"/>
        </w:rPr>
        <w:t xml:space="preserve"> </w:t>
      </w:r>
      <w:proofErr w:type="spellStart"/>
      <w:r w:rsidR="00F600D4" w:rsidRPr="00CB71F5">
        <w:rPr>
          <w:rFonts w:ascii="NewsGotT" w:hAnsi="NewsGotT"/>
          <w:lang w:val="pt-PT"/>
        </w:rPr>
        <w:t>confusion</w:t>
      </w:r>
      <w:proofErr w:type="spellEnd"/>
      <w:r w:rsidR="00F600D4" w:rsidRPr="00CB71F5">
        <w:rPr>
          <w:rFonts w:ascii="NewsGotT" w:hAnsi="NewsGotT"/>
          <w:lang w:val="pt-PT"/>
        </w:rPr>
        <w:t xml:space="preserve"> </w:t>
      </w:r>
      <w:proofErr w:type="spellStart"/>
      <w:r w:rsidR="00F600D4" w:rsidRPr="00CB71F5">
        <w:rPr>
          <w:rFonts w:ascii="NewsGotT" w:hAnsi="NewsGotT"/>
          <w:lang w:val="pt-PT"/>
        </w:rPr>
        <w:t>assessment</w:t>
      </w:r>
      <w:proofErr w:type="spellEnd"/>
      <w:r w:rsidR="00F600D4" w:rsidRPr="00CB71F5">
        <w:rPr>
          <w:rFonts w:ascii="NewsGotT" w:hAnsi="NewsGotT"/>
          <w:lang w:val="pt-PT"/>
        </w:rPr>
        <w:t xml:space="preserve"> </w:t>
      </w:r>
      <w:proofErr w:type="spellStart"/>
      <w:r w:rsidR="00F600D4" w:rsidRPr="00CB71F5">
        <w:rPr>
          <w:rFonts w:ascii="NewsGotT" w:hAnsi="NewsGotT"/>
          <w:lang w:val="pt-PT"/>
        </w:rPr>
        <w:t>method</w:t>
      </w:r>
      <w:proofErr w:type="spellEnd"/>
      <w:r w:rsidR="00F600D4" w:rsidRPr="00CB71F5">
        <w:rPr>
          <w:rFonts w:ascii="NewsGotT" w:hAnsi="NewsGotT"/>
          <w:lang w:val="pt-PT"/>
        </w:rPr>
        <w:t xml:space="preserve"> </w:t>
      </w:r>
      <w:proofErr w:type="spellStart"/>
      <w:r w:rsidR="00F600D4" w:rsidRPr="00CB71F5">
        <w:rPr>
          <w:rFonts w:ascii="NewsGotT" w:hAnsi="NewsGotT"/>
          <w:lang w:val="pt-PT"/>
        </w:rPr>
        <w:t>instrument</w:t>
      </w:r>
      <w:proofErr w:type="spellEnd"/>
      <w:r w:rsidR="00F600D4" w:rsidRPr="00CB71F5">
        <w:rPr>
          <w:rFonts w:ascii="NewsGotT" w:hAnsi="NewsGotT"/>
          <w:lang w:val="pt-PT"/>
        </w:rPr>
        <w:fldChar w:fldCharType="end"/>
      </w:r>
      <w:r w:rsidRPr="00CB71F5">
        <w:rPr>
          <w:rFonts w:ascii="NewsGotT" w:hAnsi="NewsGotT"/>
          <w:lang w:val="pt-PT"/>
        </w:rPr>
        <w:t xml:space="preserve">) baseou-se em observações específicas relevantes para cada uma das nove características do </w:t>
      </w:r>
      <w:proofErr w:type="spellStart"/>
      <w:r w:rsidRPr="00CB71F5">
        <w:rPr>
          <w:rFonts w:ascii="NewsGotT" w:hAnsi="NewsGotT"/>
          <w:i/>
          <w:iCs/>
          <w:lang w:val="pt-PT"/>
        </w:rPr>
        <w:t>delirium</w:t>
      </w:r>
      <w:proofErr w:type="spellEnd"/>
      <w:r w:rsidRPr="00CB71F5">
        <w:rPr>
          <w:rFonts w:ascii="NewsGotT" w:hAnsi="NewsGotT"/>
          <w:lang w:val="pt-PT"/>
        </w:rPr>
        <w:t>. As características clínicas identificadas</w:t>
      </w:r>
      <w:r w:rsidR="00542747" w:rsidRPr="00CB71F5">
        <w:rPr>
          <w:rFonts w:ascii="NewsGotT" w:hAnsi="NewsGotT"/>
          <w:lang w:val="pt-PT"/>
        </w:rPr>
        <w:t xml:space="preserve"> para o desenvolvimento do CAM, estão incluídas nos critérios de diagnóstico DSM-III, e</w:t>
      </w:r>
      <w:r w:rsidR="00C43151" w:rsidRPr="00CB71F5">
        <w:rPr>
          <w:rFonts w:ascii="NewsGotT" w:hAnsi="NewsGotT"/>
          <w:lang w:val="pt-PT"/>
        </w:rPr>
        <w:t xml:space="preserve"> </w:t>
      </w:r>
      <w:r w:rsidRPr="00CB71F5">
        <w:rPr>
          <w:rFonts w:ascii="NewsGotT" w:hAnsi="NewsGotT"/>
          <w:lang w:val="pt-PT"/>
        </w:rPr>
        <w:t>foram</w:t>
      </w:r>
      <w:r w:rsidR="00542747" w:rsidRPr="00CB71F5">
        <w:rPr>
          <w:rFonts w:ascii="NewsGotT" w:hAnsi="NewsGotT"/>
          <w:lang w:val="pt-PT"/>
        </w:rPr>
        <w:t xml:space="preserve"> as seguintes</w:t>
      </w:r>
      <w:r w:rsidRPr="00CB71F5">
        <w:rPr>
          <w:rFonts w:ascii="NewsGotT" w:hAnsi="NewsGotT"/>
          <w:lang w:val="pt-PT"/>
        </w:rPr>
        <w:t>: início agudo e curso flutuante, desatenção, pensamento desorganizado,</w:t>
      </w:r>
      <w:r w:rsidR="00C43151" w:rsidRPr="00CB71F5">
        <w:rPr>
          <w:rFonts w:ascii="NewsGotT" w:hAnsi="NewsGotT"/>
          <w:lang w:val="pt-PT"/>
        </w:rPr>
        <w:t xml:space="preserve"> </w:t>
      </w:r>
      <w:r w:rsidRPr="00CB71F5">
        <w:rPr>
          <w:rFonts w:ascii="NewsGotT" w:hAnsi="NewsGotT"/>
          <w:lang w:val="pt-PT"/>
        </w:rPr>
        <w:t xml:space="preserve">alteração do nível de consciência, desorientação, perturbações da memória, perturbações </w:t>
      </w:r>
      <w:r w:rsidR="00E47437" w:rsidRPr="00CB71F5">
        <w:rPr>
          <w:rFonts w:ascii="NewsGotT" w:hAnsi="NewsGotT"/>
          <w:lang w:val="pt-PT"/>
        </w:rPr>
        <w:t>de perceção</w:t>
      </w:r>
      <w:r w:rsidRPr="00CB71F5">
        <w:rPr>
          <w:rFonts w:ascii="NewsGotT" w:hAnsi="NewsGotT"/>
          <w:lang w:val="pt-PT"/>
        </w:rPr>
        <w:t>, aumento ou diminuição da atividade psicomotora, e perturbação do ciclo sono-vigília.</w:t>
      </w:r>
      <w:r w:rsidR="00542747" w:rsidRPr="00CB71F5">
        <w:rPr>
          <w:rFonts w:ascii="NewsGotT" w:hAnsi="NewsGotT"/>
          <w:lang w:val="pt-PT"/>
        </w:rPr>
        <w:t xml:space="preserve"> </w:t>
      </w:r>
      <w:r w:rsidR="00542747" w:rsidRPr="00CB71F5">
        <w:rPr>
          <w:rFonts w:ascii="NewsGotT" w:hAnsi="NewsGotT"/>
          <w:lang w:val="pt-PT"/>
        </w:rPr>
        <w:fldChar w:fldCharType="begin" w:fldLock="1"/>
      </w:r>
      <w:r w:rsidR="00071745" w:rsidRPr="00CB71F5">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542747" w:rsidRPr="00CB71F5">
        <w:rPr>
          <w:rFonts w:ascii="NewsGotT" w:hAnsi="NewsGotT"/>
          <w:lang w:val="pt-PT"/>
        </w:rPr>
        <w:fldChar w:fldCharType="separate"/>
      </w:r>
      <w:r w:rsidR="00542747" w:rsidRPr="00CB71F5">
        <w:rPr>
          <w:rFonts w:ascii="NewsGotT" w:hAnsi="NewsGotT"/>
          <w:noProof/>
          <w:lang w:val="pt-PT"/>
        </w:rPr>
        <w:t>(S. K. Inouye et al., 1990)</w:t>
      </w:r>
      <w:r w:rsidR="00542747" w:rsidRPr="00CB71F5">
        <w:rPr>
          <w:rFonts w:ascii="NewsGotT" w:hAnsi="NewsGotT"/>
          <w:lang w:val="pt-PT"/>
        </w:rPr>
        <w:fldChar w:fldCharType="end"/>
      </w:r>
      <w:r w:rsidR="00C160AE" w:rsidRPr="00CB71F5">
        <w:rPr>
          <w:rFonts w:ascii="NewsGotT" w:hAnsi="NewsGotT"/>
          <w:lang w:val="pt-PT"/>
        </w:rPr>
        <w:t xml:space="preserve"> O CAM já foi utilizado em mais de 4000 estudos publicados e traduzido em pelo menos 12 línguas, estando também adaptado para Unidades de Cuidados Intensivos (CAM-UCI) e departamentos de emergência. </w:t>
      </w:r>
      <w:r w:rsidR="00C160AE" w:rsidRPr="00CB71F5">
        <w:rPr>
          <w:rFonts w:ascii="NewsGotT" w:hAnsi="NewsGotT"/>
          <w:lang w:val="pt-PT"/>
        </w:rPr>
        <w:fldChar w:fldCharType="begin" w:fldLock="1"/>
      </w:r>
      <w:r w:rsidR="00C160AE" w:rsidRPr="00CB71F5">
        <w:rPr>
          <w:rFonts w:ascii="NewsGotT" w:hAnsi="NewsGotT"/>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C160AE" w:rsidRPr="00CB71F5">
        <w:rPr>
          <w:rFonts w:ascii="NewsGotT" w:hAnsi="NewsGotT"/>
          <w:lang w:val="pt-PT"/>
        </w:rPr>
        <w:fldChar w:fldCharType="separate"/>
      </w:r>
      <w:r w:rsidR="00C160AE" w:rsidRPr="00CB71F5">
        <w:rPr>
          <w:rFonts w:ascii="NewsGotT" w:hAnsi="NewsGotT"/>
          <w:noProof/>
          <w:lang w:val="pt-PT"/>
        </w:rPr>
        <w:t>(Sharon K. Inouye et al., 2014)</w:t>
      </w:r>
      <w:r w:rsidR="00C160AE" w:rsidRPr="00CB71F5">
        <w:rPr>
          <w:rFonts w:ascii="NewsGotT" w:hAnsi="NewsGotT"/>
          <w:lang w:val="pt-PT"/>
        </w:rPr>
        <w:fldChar w:fldCharType="end"/>
      </w:r>
    </w:p>
    <w:p w14:paraId="72941CFB" w14:textId="77777777" w:rsidR="000A5362" w:rsidRPr="00CB71F5" w:rsidRDefault="000A5362" w:rsidP="00753B8C">
      <w:pPr>
        <w:spacing w:line="360" w:lineRule="auto"/>
        <w:jc w:val="both"/>
        <w:rPr>
          <w:rFonts w:ascii="NewsGotT" w:hAnsi="NewsGotT"/>
          <w:sz w:val="23"/>
          <w:szCs w:val="23"/>
          <w:lang w:val="pt-PT"/>
        </w:rPr>
      </w:pPr>
    </w:p>
    <w:p w14:paraId="552CB8CE" w14:textId="77777777" w:rsidR="00944B39" w:rsidRPr="00CB71F5" w:rsidRDefault="00AD2C29" w:rsidP="00753B8C">
      <w:pPr>
        <w:spacing w:line="360" w:lineRule="auto"/>
        <w:jc w:val="both"/>
        <w:rPr>
          <w:rFonts w:ascii="NewsGotT" w:hAnsi="NewsGotT"/>
          <w:b/>
          <w:bCs/>
          <w:lang w:val="pt-PT"/>
        </w:rPr>
      </w:pPr>
      <w:r w:rsidRPr="00CB71F5">
        <w:rPr>
          <w:rFonts w:ascii="NewsGotT" w:hAnsi="NewsGotT"/>
          <w:b/>
          <w:bCs/>
          <w:lang w:val="pt-PT"/>
        </w:rPr>
        <w:t xml:space="preserve">CAM-ICU </w:t>
      </w:r>
      <w:r w:rsidRPr="00CB71F5">
        <w:rPr>
          <w:rFonts w:ascii="NewsGotT" w:hAnsi="NewsGotT"/>
          <w:b/>
          <w:bCs/>
          <w:i/>
          <w:iCs/>
          <w:lang w:val="pt-PT"/>
        </w:rPr>
        <w:t>(</w:t>
      </w:r>
      <w:proofErr w:type="spellStart"/>
      <w:r w:rsidRPr="00CB71F5">
        <w:rPr>
          <w:rFonts w:ascii="NewsGotT" w:hAnsi="NewsGotT"/>
          <w:b/>
          <w:bCs/>
          <w:i/>
          <w:iCs/>
          <w:lang w:val="pt-PT"/>
        </w:rPr>
        <w:t>Confusion</w:t>
      </w:r>
      <w:proofErr w:type="spellEnd"/>
      <w:r w:rsidRPr="00CB71F5">
        <w:rPr>
          <w:rFonts w:ascii="NewsGotT" w:hAnsi="NewsGotT"/>
          <w:b/>
          <w:bCs/>
          <w:i/>
          <w:iCs/>
          <w:lang w:val="pt-PT"/>
        </w:rPr>
        <w:t xml:space="preserve"> </w:t>
      </w:r>
      <w:proofErr w:type="spellStart"/>
      <w:r w:rsidRPr="00CB71F5">
        <w:rPr>
          <w:rFonts w:ascii="NewsGotT" w:hAnsi="NewsGotT"/>
          <w:b/>
          <w:bCs/>
          <w:i/>
          <w:iCs/>
          <w:lang w:val="pt-PT"/>
        </w:rPr>
        <w:t>Assessment</w:t>
      </w:r>
      <w:proofErr w:type="spellEnd"/>
      <w:r w:rsidRPr="00CB71F5">
        <w:rPr>
          <w:rFonts w:ascii="NewsGotT" w:hAnsi="NewsGotT"/>
          <w:b/>
          <w:bCs/>
          <w:i/>
          <w:iCs/>
          <w:lang w:val="pt-PT"/>
        </w:rPr>
        <w:t xml:space="preserve"> </w:t>
      </w:r>
      <w:proofErr w:type="spellStart"/>
      <w:r w:rsidRPr="00CB71F5">
        <w:rPr>
          <w:rFonts w:ascii="NewsGotT" w:hAnsi="NewsGotT"/>
          <w:b/>
          <w:bCs/>
          <w:i/>
          <w:iCs/>
          <w:lang w:val="pt-PT"/>
        </w:rPr>
        <w:t>Method</w:t>
      </w:r>
      <w:proofErr w:type="spellEnd"/>
      <w:r w:rsidRPr="00CB71F5">
        <w:rPr>
          <w:rFonts w:ascii="NewsGotT" w:hAnsi="NewsGotT"/>
          <w:b/>
          <w:bCs/>
          <w:i/>
          <w:iCs/>
          <w:lang w:val="pt-PT"/>
        </w:rPr>
        <w:t xml:space="preserve"> for </w:t>
      </w:r>
      <w:proofErr w:type="spellStart"/>
      <w:r w:rsidRPr="00CB71F5">
        <w:rPr>
          <w:rFonts w:ascii="NewsGotT" w:hAnsi="NewsGotT"/>
          <w:b/>
          <w:bCs/>
          <w:i/>
          <w:iCs/>
          <w:lang w:val="pt-PT"/>
        </w:rPr>
        <w:t>the</w:t>
      </w:r>
      <w:proofErr w:type="spellEnd"/>
      <w:r w:rsidRPr="00CB71F5">
        <w:rPr>
          <w:rFonts w:ascii="NewsGotT" w:hAnsi="NewsGotT"/>
          <w:b/>
          <w:bCs/>
          <w:i/>
          <w:iCs/>
          <w:lang w:val="pt-PT"/>
        </w:rPr>
        <w:t xml:space="preserve"> </w:t>
      </w:r>
      <w:proofErr w:type="spellStart"/>
      <w:r w:rsidRPr="00CB71F5">
        <w:rPr>
          <w:rFonts w:ascii="NewsGotT" w:hAnsi="NewsGotT"/>
          <w:b/>
          <w:bCs/>
          <w:i/>
          <w:iCs/>
          <w:lang w:val="pt-PT"/>
        </w:rPr>
        <w:t>Intensive</w:t>
      </w:r>
      <w:proofErr w:type="spellEnd"/>
      <w:r w:rsidRPr="00CB71F5">
        <w:rPr>
          <w:rFonts w:ascii="NewsGotT" w:hAnsi="NewsGotT"/>
          <w:b/>
          <w:bCs/>
          <w:i/>
          <w:iCs/>
          <w:lang w:val="pt-PT"/>
        </w:rPr>
        <w:t xml:space="preserve"> </w:t>
      </w:r>
      <w:proofErr w:type="spellStart"/>
      <w:r w:rsidRPr="00CB71F5">
        <w:rPr>
          <w:rFonts w:ascii="NewsGotT" w:hAnsi="NewsGotT"/>
          <w:b/>
          <w:bCs/>
          <w:i/>
          <w:iCs/>
          <w:lang w:val="pt-PT"/>
        </w:rPr>
        <w:t>Care</w:t>
      </w:r>
      <w:proofErr w:type="spellEnd"/>
      <w:r w:rsidRPr="00CB71F5">
        <w:rPr>
          <w:rFonts w:ascii="NewsGotT" w:hAnsi="NewsGotT"/>
          <w:b/>
          <w:bCs/>
          <w:i/>
          <w:iCs/>
          <w:lang w:val="pt-PT"/>
        </w:rPr>
        <w:t xml:space="preserve"> </w:t>
      </w:r>
      <w:proofErr w:type="spellStart"/>
      <w:r w:rsidRPr="00CB71F5">
        <w:rPr>
          <w:rFonts w:ascii="NewsGotT" w:hAnsi="NewsGotT"/>
          <w:b/>
          <w:bCs/>
          <w:i/>
          <w:iCs/>
          <w:lang w:val="pt-PT"/>
        </w:rPr>
        <w:t>Unit</w:t>
      </w:r>
      <w:proofErr w:type="spellEnd"/>
      <w:r w:rsidRPr="00CB71F5">
        <w:rPr>
          <w:rFonts w:ascii="NewsGotT" w:hAnsi="NewsGotT"/>
          <w:b/>
          <w:bCs/>
          <w:i/>
          <w:iCs/>
          <w:lang w:val="pt-PT"/>
        </w:rPr>
        <w:t>)</w:t>
      </w:r>
    </w:p>
    <w:p w14:paraId="25949445" w14:textId="77777777" w:rsidR="00944B39" w:rsidRPr="00CB71F5" w:rsidRDefault="00944B39" w:rsidP="00753B8C">
      <w:pPr>
        <w:spacing w:line="360" w:lineRule="auto"/>
        <w:jc w:val="both"/>
        <w:rPr>
          <w:rFonts w:ascii="NewsGotT" w:hAnsi="NewsGotT"/>
          <w:b/>
          <w:bCs/>
          <w:lang w:val="pt-PT"/>
        </w:rPr>
      </w:pPr>
    </w:p>
    <w:p w14:paraId="27D9EB6A" w14:textId="4018B77C" w:rsidR="00944B39" w:rsidRPr="00CB71F5" w:rsidRDefault="00944B39" w:rsidP="00753B8C">
      <w:pPr>
        <w:spacing w:line="360" w:lineRule="auto"/>
        <w:ind w:firstLine="720"/>
        <w:jc w:val="both"/>
        <w:rPr>
          <w:rFonts w:ascii="NewsGotT" w:hAnsi="NewsGotT"/>
          <w:lang w:val="pt-PT"/>
        </w:rPr>
      </w:pPr>
      <w:r w:rsidRPr="00CB71F5">
        <w:rPr>
          <w:rFonts w:ascii="NewsGotT" w:hAnsi="NewsGotT"/>
          <w:lang w:val="pt-PT"/>
        </w:rPr>
        <w:t xml:space="preserve">O CAM-ICU foi adaptado do Método de Avaliação da Confusão (CAM) para avaliar doentes adultos críticos para o </w:t>
      </w:r>
      <w:proofErr w:type="spellStart"/>
      <w:r w:rsidRPr="00CB71F5">
        <w:rPr>
          <w:rFonts w:ascii="NewsGotT" w:hAnsi="NewsGotT"/>
          <w:i/>
          <w:iCs/>
          <w:lang w:val="pt-PT"/>
        </w:rPr>
        <w:t>delirium</w:t>
      </w:r>
      <w:proofErr w:type="spellEnd"/>
      <w:r w:rsidRPr="00CB71F5">
        <w:rPr>
          <w:rFonts w:ascii="NewsGotT" w:hAnsi="NewsGotT"/>
          <w:lang w:val="pt-PT"/>
        </w:rPr>
        <w:t xml:space="preserve">. </w:t>
      </w:r>
      <w:r w:rsidRPr="00CB71F5">
        <w:rPr>
          <w:rFonts w:ascii="NewsGotT" w:hAnsi="NewsGotT"/>
          <w:lang w:val="pt-PT"/>
        </w:rPr>
        <w:fldChar w:fldCharType="begin" w:fldLock="1"/>
      </w:r>
      <w:r w:rsidRPr="00CB71F5">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(Ely et al., 2001)</w:t>
      </w:r>
      <w:r w:rsidRPr="00CB71F5">
        <w:rPr>
          <w:rFonts w:ascii="NewsGotT" w:hAnsi="NewsGotT"/>
          <w:lang w:val="pt-PT"/>
        </w:rPr>
        <w:fldChar w:fldCharType="end"/>
      </w:r>
      <w:r w:rsidRPr="00CB71F5">
        <w:rPr>
          <w:rFonts w:ascii="NewsGotT" w:hAnsi="NewsGotT"/>
          <w:lang w:val="pt-PT"/>
        </w:rPr>
        <w:t xml:space="preserve"> Embora o CAM-ICU </w:t>
      </w:r>
      <w:r w:rsidR="00953F37" w:rsidRPr="00CB71F5">
        <w:rPr>
          <w:rFonts w:ascii="NewsGotT" w:hAnsi="NewsGotT"/>
          <w:lang w:val="pt-PT"/>
        </w:rPr>
        <w:t xml:space="preserve">seja um algoritmo que se baseia na presença de quatro elementos característicos do </w:t>
      </w:r>
      <w:proofErr w:type="spellStart"/>
      <w:r w:rsidR="00953F37" w:rsidRPr="00CB71F5">
        <w:rPr>
          <w:rFonts w:ascii="NewsGotT" w:hAnsi="NewsGotT"/>
          <w:i/>
          <w:iCs/>
          <w:lang w:val="pt-PT"/>
        </w:rPr>
        <w:t>delirium</w:t>
      </w:r>
      <w:proofErr w:type="spellEnd"/>
      <w:r w:rsidR="00953F37" w:rsidRPr="00CB71F5">
        <w:rPr>
          <w:rFonts w:ascii="NewsGotT" w:hAnsi="NewsGotT"/>
          <w:lang w:val="pt-PT"/>
        </w:rPr>
        <w:t>: início súbito, flutuação dos sintomas, inatenção e pensamento desorganizado ou alteração da consciência</w:t>
      </w:r>
      <w:r w:rsidR="00347332" w:rsidRPr="00CB71F5">
        <w:rPr>
          <w:rFonts w:ascii="NewsGotT" w:hAnsi="NewsGotT"/>
          <w:lang w:val="pt-PT"/>
        </w:rPr>
        <w:t xml:space="preserve"> </w:t>
      </w:r>
      <w:r w:rsidR="00347332" w:rsidRPr="00CB71F5">
        <w:rPr>
          <w:rFonts w:ascii="NewsGotT" w:hAnsi="NewsGotT"/>
          <w:lang w:val="pt-PT"/>
        </w:rPr>
        <w:fldChar w:fldCharType="begin" w:fldLock="1"/>
      </w:r>
      <w:r w:rsidR="00071745" w:rsidRPr="00CB71F5">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347332" w:rsidRPr="00CB71F5">
        <w:rPr>
          <w:rFonts w:ascii="NewsGotT" w:hAnsi="NewsGotT"/>
          <w:lang w:val="pt-PT"/>
        </w:rPr>
        <w:fldChar w:fldCharType="separate"/>
      </w:r>
      <w:r w:rsidR="00347332" w:rsidRPr="00CB71F5">
        <w:rPr>
          <w:rFonts w:ascii="NewsGotT" w:hAnsi="NewsGotT"/>
          <w:noProof/>
          <w:lang w:val="pt-PT"/>
        </w:rPr>
        <w:t>(S. K. Inouye et al., 1990)</w:t>
      </w:r>
      <w:r w:rsidR="00347332" w:rsidRPr="00CB71F5">
        <w:rPr>
          <w:rFonts w:ascii="NewsGotT" w:hAnsi="NewsGotT"/>
          <w:lang w:val="pt-PT"/>
        </w:rPr>
        <w:fldChar w:fldCharType="end"/>
      </w:r>
      <w:r w:rsidR="00953F37" w:rsidRPr="00CB71F5">
        <w:rPr>
          <w:rFonts w:ascii="NewsGotT" w:hAnsi="NewsGotT"/>
          <w:lang w:val="pt-PT"/>
        </w:rPr>
        <w:t xml:space="preserve"> (ver </w:t>
      </w:r>
      <w:r w:rsidR="00953F37" w:rsidRPr="00CB71F5">
        <w:rPr>
          <w:rFonts w:ascii="NewsGotT" w:hAnsi="NewsGotT"/>
          <w:lang w:val="pt-PT"/>
        </w:rPr>
        <w:fldChar w:fldCharType="begin"/>
      </w:r>
      <w:r w:rsidR="00953F37" w:rsidRPr="00CB71F5">
        <w:rPr>
          <w:rFonts w:ascii="NewsGotT" w:hAnsi="NewsGotT"/>
          <w:lang w:val="pt-PT"/>
        </w:rPr>
        <w:instrText xml:space="preserve"> REF _Ref68873954 \h  \* MERGEFORMAT </w:instrText>
      </w:r>
      <w:r w:rsidR="00953F37" w:rsidRPr="00CB71F5">
        <w:rPr>
          <w:rFonts w:ascii="NewsGotT" w:hAnsi="NewsGotT"/>
          <w:lang w:val="pt-PT"/>
        </w:rPr>
      </w:r>
      <w:r w:rsidR="00953F37" w:rsidRPr="00CB71F5">
        <w:rPr>
          <w:rFonts w:ascii="NewsGotT" w:hAnsi="NewsGotT"/>
          <w:lang w:val="pt-PT"/>
        </w:rPr>
        <w:fldChar w:fldCharType="separate"/>
      </w:r>
      <w:r w:rsidR="00953F37" w:rsidRPr="00CB71F5">
        <w:rPr>
          <w:rFonts w:ascii="NewsGotT" w:hAnsi="NewsGotT"/>
          <w:lang w:val="pt-PT"/>
        </w:rPr>
        <w:t xml:space="preserve">Anexo II – </w:t>
      </w:r>
      <w:proofErr w:type="spellStart"/>
      <w:r w:rsidR="00953F37" w:rsidRPr="00CB71F5">
        <w:rPr>
          <w:rFonts w:ascii="NewsGotT" w:hAnsi="NewsGotT"/>
          <w:lang w:val="pt-PT"/>
        </w:rPr>
        <w:t>The</w:t>
      </w:r>
      <w:proofErr w:type="spellEnd"/>
      <w:r w:rsidR="00953F37" w:rsidRPr="00CB71F5">
        <w:rPr>
          <w:rFonts w:ascii="NewsGotT" w:hAnsi="NewsGotT"/>
          <w:lang w:val="pt-PT"/>
        </w:rPr>
        <w:t xml:space="preserve"> </w:t>
      </w:r>
      <w:proofErr w:type="spellStart"/>
      <w:r w:rsidR="00953F37" w:rsidRPr="00CB71F5">
        <w:rPr>
          <w:rFonts w:ascii="NewsGotT" w:hAnsi="NewsGotT"/>
          <w:lang w:val="pt-PT"/>
        </w:rPr>
        <w:t>Confusion</w:t>
      </w:r>
      <w:proofErr w:type="spellEnd"/>
      <w:r w:rsidR="00953F37" w:rsidRPr="00CB71F5">
        <w:rPr>
          <w:rFonts w:ascii="NewsGotT" w:hAnsi="NewsGotT"/>
          <w:lang w:val="pt-PT"/>
        </w:rPr>
        <w:t xml:space="preserve"> </w:t>
      </w:r>
      <w:proofErr w:type="spellStart"/>
      <w:r w:rsidR="00953F37" w:rsidRPr="00CB71F5">
        <w:rPr>
          <w:rFonts w:ascii="NewsGotT" w:hAnsi="NewsGotT"/>
          <w:lang w:val="pt-PT"/>
        </w:rPr>
        <w:t>Assessment</w:t>
      </w:r>
      <w:proofErr w:type="spellEnd"/>
      <w:r w:rsidR="00953F37" w:rsidRPr="00CB71F5">
        <w:rPr>
          <w:rFonts w:ascii="NewsGotT" w:hAnsi="NewsGotT"/>
          <w:lang w:val="pt-PT"/>
        </w:rPr>
        <w:t xml:space="preserve"> </w:t>
      </w:r>
      <w:proofErr w:type="spellStart"/>
      <w:r w:rsidR="00953F37" w:rsidRPr="00CB71F5">
        <w:rPr>
          <w:rFonts w:ascii="NewsGotT" w:hAnsi="NewsGotT"/>
          <w:lang w:val="pt-PT"/>
        </w:rPr>
        <w:t>Method</w:t>
      </w:r>
      <w:proofErr w:type="spellEnd"/>
      <w:r w:rsidR="00953F37" w:rsidRPr="00CB71F5">
        <w:rPr>
          <w:rFonts w:ascii="NewsGotT" w:hAnsi="NewsGotT"/>
          <w:lang w:val="pt-PT"/>
        </w:rPr>
        <w:t xml:space="preserve"> (CAM) </w:t>
      </w:r>
      <w:proofErr w:type="spellStart"/>
      <w:r w:rsidR="00953F37" w:rsidRPr="00CB71F5">
        <w:rPr>
          <w:rFonts w:ascii="NewsGotT" w:hAnsi="NewsGotT"/>
          <w:lang w:val="pt-PT"/>
        </w:rPr>
        <w:t>Diagnostic</w:t>
      </w:r>
      <w:proofErr w:type="spellEnd"/>
      <w:r w:rsidR="00953F37" w:rsidRPr="00CB71F5">
        <w:rPr>
          <w:rFonts w:ascii="NewsGotT" w:hAnsi="NewsGotT"/>
          <w:lang w:val="pt-PT"/>
        </w:rPr>
        <w:t xml:space="preserve"> </w:t>
      </w:r>
      <w:proofErr w:type="spellStart"/>
      <w:r w:rsidR="00953F37" w:rsidRPr="00CB71F5">
        <w:rPr>
          <w:rFonts w:ascii="NewsGotT" w:hAnsi="NewsGotT"/>
          <w:lang w:val="pt-PT"/>
        </w:rPr>
        <w:t>Algorithm</w:t>
      </w:r>
      <w:proofErr w:type="spellEnd"/>
      <w:r w:rsidR="00953F37" w:rsidRPr="00CB71F5">
        <w:rPr>
          <w:rFonts w:ascii="NewsGotT" w:hAnsi="NewsGotT"/>
          <w:lang w:val="pt-PT"/>
        </w:rPr>
        <w:t>*</w:t>
      </w:r>
      <w:r w:rsidR="00953F37" w:rsidRPr="00CB71F5">
        <w:rPr>
          <w:rFonts w:ascii="NewsGotT" w:hAnsi="NewsGotT"/>
          <w:lang w:val="pt-PT"/>
        </w:rPr>
        <w:fldChar w:fldCharType="end"/>
      </w:r>
      <w:r w:rsidR="00953F37" w:rsidRPr="00CB71F5">
        <w:rPr>
          <w:rFonts w:ascii="NewsGotT" w:hAnsi="NewsGotT"/>
          <w:lang w:val="pt-PT"/>
        </w:rPr>
        <w:t>)</w:t>
      </w:r>
      <w:r w:rsidRPr="00CB71F5">
        <w:rPr>
          <w:rFonts w:ascii="NewsGotT" w:hAnsi="NewsGotT"/>
          <w:lang w:val="pt-PT"/>
        </w:rPr>
        <w:t xml:space="preserve">, foi validado utilizando os critérios </w:t>
      </w:r>
      <w:r w:rsidR="00A3759B" w:rsidRPr="00CB71F5">
        <w:rPr>
          <w:rFonts w:ascii="NewsGotT" w:hAnsi="NewsGotT"/>
          <w:lang w:val="pt-PT"/>
        </w:rPr>
        <w:t>da quarta edição</w:t>
      </w:r>
      <w:r w:rsidR="0015532F" w:rsidRPr="00CB71F5">
        <w:rPr>
          <w:rFonts w:ascii="NewsGotT" w:hAnsi="NewsGotT"/>
          <w:lang w:val="pt-PT"/>
        </w:rPr>
        <w:t xml:space="preserve"> </w:t>
      </w:r>
      <w:r w:rsidRPr="00CB71F5">
        <w:rPr>
          <w:rFonts w:ascii="NewsGotT" w:hAnsi="NewsGotT"/>
          <w:lang w:val="pt-PT"/>
        </w:rPr>
        <w:t xml:space="preserve">do Manual de Diagnóstico e Estatística dos Transtornos Mentais. </w:t>
      </w:r>
    </w:p>
    <w:p w14:paraId="2E0948F2" w14:textId="77777777" w:rsidR="00953F37" w:rsidRPr="00CB71F5" w:rsidRDefault="00953F37" w:rsidP="00753B8C">
      <w:pPr>
        <w:spacing w:line="360" w:lineRule="auto"/>
        <w:ind w:firstLine="720"/>
        <w:jc w:val="both"/>
        <w:rPr>
          <w:rFonts w:ascii="NewsGotT" w:hAnsi="NewsGotT"/>
          <w:lang w:val="pt-PT"/>
        </w:rPr>
      </w:pPr>
    </w:p>
    <w:p w14:paraId="64E95638" w14:textId="669D7C1B" w:rsidR="00953F37" w:rsidRPr="00CB71F5" w:rsidRDefault="00953F37" w:rsidP="00953F37">
      <w:pPr>
        <w:spacing w:line="360" w:lineRule="auto"/>
        <w:jc w:val="both"/>
        <w:rPr>
          <w:rFonts w:ascii="NewsGotT" w:hAnsi="NewsGotT"/>
          <w:lang w:val="pt-PT"/>
        </w:rPr>
      </w:pPr>
    </w:p>
    <w:p w14:paraId="6E28FDF9" w14:textId="77777777" w:rsidR="00944B39" w:rsidRPr="00CB71F5" w:rsidRDefault="00944B39" w:rsidP="00753B8C">
      <w:pPr>
        <w:tabs>
          <w:tab w:val="left" w:pos="1800"/>
        </w:tabs>
        <w:spacing w:line="360" w:lineRule="auto"/>
        <w:jc w:val="both"/>
        <w:rPr>
          <w:rFonts w:ascii="NewsGotT" w:hAnsi="NewsGotT"/>
          <w:lang w:val="pt-PT"/>
        </w:rPr>
      </w:pPr>
    </w:p>
    <w:p w14:paraId="04436081" w14:textId="77777777" w:rsidR="00944B39" w:rsidRPr="00CB71F5" w:rsidRDefault="00944B39" w:rsidP="00753B8C">
      <w:pPr>
        <w:tabs>
          <w:tab w:val="left" w:pos="1800"/>
        </w:tabs>
        <w:spacing w:line="360" w:lineRule="auto"/>
        <w:jc w:val="both"/>
        <w:rPr>
          <w:rFonts w:ascii="NewsGotT" w:hAnsi="NewsGotT"/>
          <w:lang w:val="pt-PT"/>
        </w:rPr>
      </w:pPr>
    </w:p>
    <w:p w14:paraId="4B7B253D" w14:textId="038AF0C5" w:rsidR="00B868DD" w:rsidRPr="00CB71F5" w:rsidRDefault="00B868DD" w:rsidP="00753B8C">
      <w:pPr>
        <w:tabs>
          <w:tab w:val="left" w:pos="1800"/>
        </w:tabs>
        <w:spacing w:line="360" w:lineRule="auto"/>
        <w:jc w:val="both"/>
        <w:rPr>
          <w:rFonts w:ascii="NewsGotT" w:hAnsi="NewsGotT"/>
          <w:lang w:val="pt-PT"/>
        </w:rPr>
      </w:pPr>
      <w:r w:rsidRPr="00CB71F5">
        <w:rPr>
          <w:rFonts w:ascii="NewsGotT" w:hAnsi="NewsGotT"/>
          <w:lang w:val="pt-PT"/>
        </w:rPr>
        <w:t xml:space="preserve">O CAM-­ICU permite identificar o </w:t>
      </w:r>
      <w:proofErr w:type="spellStart"/>
      <w:r w:rsidRPr="00CB71F5">
        <w:rPr>
          <w:rFonts w:ascii="NewsGotT" w:hAnsi="NewsGotT"/>
          <w:i/>
          <w:iCs/>
          <w:lang w:val="pt-PT"/>
        </w:rPr>
        <w:t>delirium</w:t>
      </w:r>
      <w:proofErr w:type="spellEnd"/>
      <w:r w:rsidRPr="00CB71F5">
        <w:rPr>
          <w:rFonts w:ascii="NewsGotT" w:hAnsi="NewsGotT"/>
          <w:lang w:val="pt-PT"/>
        </w:rPr>
        <w:t xml:space="preserve"> em doentes críticos, principalmente doentes em ventilação mecânica. Utiliza métodos de avaliação não-­verbal para avaliar as características importantes de </w:t>
      </w:r>
      <w:proofErr w:type="spellStart"/>
      <w:r w:rsidRPr="00CB71F5">
        <w:rPr>
          <w:rFonts w:ascii="NewsGotT" w:hAnsi="NewsGotT"/>
          <w:lang w:val="pt-PT"/>
        </w:rPr>
        <w:t>delirium</w:t>
      </w:r>
      <w:proofErr w:type="spellEnd"/>
      <w:r w:rsidR="00944B39" w:rsidRPr="00CB71F5">
        <w:rPr>
          <w:rFonts w:ascii="NewsGotT" w:hAnsi="NewsGotT"/>
          <w:lang w:val="pt-PT"/>
        </w:rPr>
        <w:t xml:space="preserve">. </w:t>
      </w:r>
      <w:r w:rsidRPr="00CB71F5">
        <w:rPr>
          <w:rFonts w:ascii="NewsGotT" w:hAnsi="NewsGotT"/>
          <w:lang w:val="pt-PT"/>
        </w:rPr>
        <w:t>24</w:t>
      </w:r>
    </w:p>
    <w:p w14:paraId="6E4E0EA4" w14:textId="4394AD01" w:rsidR="00874310" w:rsidRPr="00CB71F5" w:rsidRDefault="00874310" w:rsidP="00753B8C">
      <w:pPr>
        <w:tabs>
          <w:tab w:val="left" w:pos="1800"/>
        </w:tabs>
        <w:spacing w:line="360" w:lineRule="auto"/>
        <w:jc w:val="both"/>
        <w:rPr>
          <w:rFonts w:ascii="NewsGotT" w:hAnsi="NewsGotT"/>
          <w:lang w:val="pt-PT"/>
        </w:rPr>
      </w:pPr>
    </w:p>
    <w:p w14:paraId="26C4E0A5" w14:textId="34258B76" w:rsidR="00B868DD" w:rsidRPr="00CB71F5" w:rsidRDefault="00874310" w:rsidP="00753B8C">
      <w:pPr>
        <w:tabs>
          <w:tab w:val="left" w:pos="1800"/>
        </w:tabs>
        <w:spacing w:line="360" w:lineRule="auto"/>
        <w:jc w:val="both"/>
        <w:rPr>
          <w:rFonts w:ascii="NewsGotT" w:hAnsi="NewsGotT"/>
          <w:sz w:val="23"/>
          <w:szCs w:val="23"/>
          <w:lang w:val="pt-PT"/>
        </w:rPr>
      </w:pPr>
      <w:proofErr w:type="spellStart"/>
      <w:r w:rsidRPr="00CB71F5">
        <w:rPr>
          <w:rFonts w:ascii="NewsGotT" w:hAnsi="NewsGotT"/>
          <w:sz w:val="23"/>
          <w:szCs w:val="23"/>
          <w:lang w:val="pt-PT"/>
        </w:rPr>
        <w:t>Delirium</w:t>
      </w:r>
      <w:proofErr w:type="spellEnd"/>
      <w:r w:rsidRPr="00CB71F5">
        <w:rPr>
          <w:rFonts w:ascii="NewsGotT" w:hAnsi="NewsGotT"/>
          <w:sz w:val="23"/>
          <w:szCs w:val="23"/>
          <w:lang w:val="pt-PT"/>
        </w:rPr>
        <w:t xml:space="preserve"> in </w:t>
      </w:r>
      <w:proofErr w:type="spellStart"/>
      <w:r w:rsidRPr="00CB71F5">
        <w:rPr>
          <w:rFonts w:ascii="NewsGotT" w:hAnsi="NewsGotT"/>
          <w:sz w:val="23"/>
          <w:szCs w:val="23"/>
          <w:lang w:val="pt-PT"/>
        </w:rPr>
        <w:t>mechanically</w:t>
      </w:r>
      <w:proofErr w:type="spellEnd"/>
      <w:r w:rsidRPr="00CB71F5">
        <w:rPr>
          <w:rFonts w:ascii="NewsGotT" w:hAnsi="NewsGotT"/>
          <w:sz w:val="23"/>
          <w:szCs w:val="23"/>
          <w:lang w:val="pt-PT"/>
        </w:rPr>
        <w:t xml:space="preserve"> </w:t>
      </w:r>
      <w:proofErr w:type="spellStart"/>
      <w:r w:rsidRPr="00CB71F5">
        <w:rPr>
          <w:rFonts w:ascii="NewsGotT" w:hAnsi="NewsGotT"/>
          <w:sz w:val="23"/>
          <w:szCs w:val="23"/>
          <w:lang w:val="pt-PT"/>
        </w:rPr>
        <w:t>ventilated</w:t>
      </w:r>
      <w:proofErr w:type="spellEnd"/>
      <w:r w:rsidRPr="00CB71F5">
        <w:rPr>
          <w:rFonts w:ascii="NewsGotT" w:hAnsi="NewsGotT"/>
          <w:sz w:val="23"/>
          <w:szCs w:val="23"/>
          <w:lang w:val="pt-PT"/>
        </w:rPr>
        <w:t xml:space="preserve"> </w:t>
      </w:r>
      <w:proofErr w:type="spellStart"/>
      <w:r w:rsidRPr="00CB71F5">
        <w:rPr>
          <w:rFonts w:ascii="NewsGotT" w:hAnsi="NewsGotT"/>
          <w:sz w:val="23"/>
          <w:szCs w:val="23"/>
          <w:lang w:val="pt-PT"/>
        </w:rPr>
        <w:t>patients</w:t>
      </w:r>
      <w:proofErr w:type="spellEnd"/>
      <w:r w:rsidRPr="00CB71F5">
        <w:rPr>
          <w:rFonts w:ascii="NewsGotT" w:hAnsi="NewsGotT"/>
          <w:sz w:val="23"/>
          <w:szCs w:val="23"/>
          <w:lang w:val="pt-PT"/>
        </w:rPr>
        <w:t xml:space="preserve">: </w:t>
      </w:r>
      <w:proofErr w:type="spellStart"/>
      <w:r w:rsidRPr="00CB71F5">
        <w:rPr>
          <w:rFonts w:ascii="NewsGotT" w:hAnsi="NewsGotT"/>
          <w:sz w:val="23"/>
          <w:szCs w:val="23"/>
          <w:lang w:val="pt-PT"/>
        </w:rPr>
        <w:t>validity</w:t>
      </w:r>
      <w:proofErr w:type="spellEnd"/>
      <w:r w:rsidRPr="00CB71F5">
        <w:rPr>
          <w:rFonts w:ascii="NewsGotT" w:hAnsi="NewsGotT"/>
          <w:sz w:val="23"/>
          <w:szCs w:val="23"/>
          <w:lang w:val="pt-PT"/>
        </w:rPr>
        <w:t xml:space="preserve"> </w:t>
      </w:r>
      <w:proofErr w:type="spellStart"/>
      <w:r w:rsidRPr="00CB71F5">
        <w:rPr>
          <w:rFonts w:ascii="NewsGotT" w:hAnsi="NewsGotT"/>
          <w:sz w:val="23"/>
          <w:szCs w:val="23"/>
          <w:lang w:val="pt-PT"/>
        </w:rPr>
        <w:t>and</w:t>
      </w:r>
      <w:proofErr w:type="spellEnd"/>
      <w:r w:rsidRPr="00CB71F5">
        <w:rPr>
          <w:rFonts w:ascii="NewsGotT" w:hAnsi="NewsGotT"/>
          <w:sz w:val="23"/>
          <w:szCs w:val="23"/>
          <w:lang w:val="pt-PT"/>
        </w:rPr>
        <w:t xml:space="preserve"> </w:t>
      </w:r>
      <w:proofErr w:type="spellStart"/>
      <w:r w:rsidRPr="00CB71F5">
        <w:rPr>
          <w:rFonts w:ascii="NewsGotT" w:hAnsi="NewsGotT"/>
          <w:sz w:val="23"/>
          <w:szCs w:val="23"/>
          <w:lang w:val="pt-PT"/>
        </w:rPr>
        <w:t>reliability</w:t>
      </w:r>
      <w:proofErr w:type="spellEnd"/>
      <w:r w:rsidRPr="00CB71F5">
        <w:rPr>
          <w:rFonts w:ascii="NewsGotT" w:hAnsi="NewsGotT"/>
          <w:sz w:val="23"/>
          <w:szCs w:val="23"/>
          <w:lang w:val="pt-PT"/>
        </w:rPr>
        <w:t xml:space="preserve"> </w:t>
      </w:r>
      <w:proofErr w:type="spellStart"/>
      <w:r w:rsidRPr="00CB71F5">
        <w:rPr>
          <w:rFonts w:ascii="NewsGotT" w:hAnsi="NewsGotT"/>
          <w:sz w:val="23"/>
          <w:szCs w:val="23"/>
          <w:lang w:val="pt-PT"/>
        </w:rPr>
        <w:t>of</w:t>
      </w:r>
      <w:proofErr w:type="spellEnd"/>
      <w:r w:rsidRPr="00CB71F5">
        <w:rPr>
          <w:rFonts w:ascii="NewsGotT" w:hAnsi="NewsGotT"/>
          <w:sz w:val="23"/>
          <w:szCs w:val="23"/>
          <w:lang w:val="pt-PT"/>
        </w:rPr>
        <w:t xml:space="preserve"> </w:t>
      </w:r>
      <w:proofErr w:type="spellStart"/>
      <w:r w:rsidRPr="00CB71F5">
        <w:rPr>
          <w:rFonts w:ascii="NewsGotT" w:hAnsi="NewsGotT"/>
          <w:sz w:val="23"/>
          <w:szCs w:val="23"/>
          <w:lang w:val="pt-PT"/>
        </w:rPr>
        <w:t>the</w:t>
      </w:r>
      <w:proofErr w:type="spellEnd"/>
      <w:r w:rsidRPr="00CB71F5">
        <w:rPr>
          <w:rFonts w:ascii="NewsGotT" w:hAnsi="NewsGotT"/>
          <w:sz w:val="23"/>
          <w:szCs w:val="23"/>
          <w:lang w:val="pt-PT"/>
        </w:rPr>
        <w:t xml:space="preserve"> </w:t>
      </w:r>
      <w:proofErr w:type="spellStart"/>
      <w:r w:rsidRPr="00CB71F5">
        <w:rPr>
          <w:rFonts w:ascii="NewsGotT" w:hAnsi="NewsGotT"/>
          <w:sz w:val="23"/>
          <w:szCs w:val="23"/>
          <w:lang w:val="pt-PT"/>
        </w:rPr>
        <w:t>confusion</w:t>
      </w:r>
      <w:proofErr w:type="spellEnd"/>
      <w:r w:rsidRPr="00CB71F5">
        <w:rPr>
          <w:rFonts w:ascii="NewsGotT" w:hAnsi="NewsGotT"/>
          <w:sz w:val="23"/>
          <w:szCs w:val="23"/>
          <w:lang w:val="pt-PT"/>
        </w:rPr>
        <w:t xml:space="preserve"> </w:t>
      </w:r>
      <w:proofErr w:type="spellStart"/>
      <w:r w:rsidRPr="00CB71F5">
        <w:rPr>
          <w:rFonts w:ascii="NewsGotT" w:hAnsi="NewsGotT"/>
          <w:sz w:val="23"/>
          <w:szCs w:val="23"/>
          <w:lang w:val="pt-PT"/>
        </w:rPr>
        <w:t>assessment</w:t>
      </w:r>
      <w:proofErr w:type="spellEnd"/>
      <w:r w:rsidRPr="00CB71F5">
        <w:rPr>
          <w:rFonts w:ascii="NewsGotT" w:hAnsi="NewsGotT"/>
          <w:sz w:val="23"/>
          <w:szCs w:val="23"/>
          <w:lang w:val="pt-PT"/>
        </w:rPr>
        <w:t xml:space="preserve"> </w:t>
      </w:r>
      <w:proofErr w:type="spellStart"/>
      <w:r w:rsidRPr="00CB71F5">
        <w:rPr>
          <w:rFonts w:ascii="NewsGotT" w:hAnsi="NewsGotT"/>
          <w:sz w:val="23"/>
          <w:szCs w:val="23"/>
          <w:lang w:val="pt-PT"/>
        </w:rPr>
        <w:t>method</w:t>
      </w:r>
      <w:proofErr w:type="spellEnd"/>
      <w:r w:rsidRPr="00CB71F5">
        <w:rPr>
          <w:rFonts w:ascii="NewsGotT" w:hAnsi="NewsGotT"/>
          <w:sz w:val="23"/>
          <w:szCs w:val="23"/>
          <w:lang w:val="pt-PT"/>
        </w:rPr>
        <w:t xml:space="preserve"> for </w:t>
      </w:r>
      <w:proofErr w:type="spellStart"/>
      <w:r w:rsidRPr="00CB71F5">
        <w:rPr>
          <w:rFonts w:ascii="NewsGotT" w:hAnsi="NewsGotT"/>
          <w:sz w:val="23"/>
          <w:szCs w:val="23"/>
          <w:lang w:val="pt-PT"/>
        </w:rPr>
        <w:t>the</w:t>
      </w:r>
      <w:proofErr w:type="spellEnd"/>
      <w:r w:rsidRPr="00CB71F5">
        <w:rPr>
          <w:rFonts w:ascii="NewsGotT" w:hAnsi="NewsGotT"/>
          <w:sz w:val="23"/>
          <w:szCs w:val="23"/>
          <w:lang w:val="pt-PT"/>
        </w:rPr>
        <w:t xml:space="preserve"> </w:t>
      </w:r>
      <w:proofErr w:type="spellStart"/>
      <w:r w:rsidRPr="00CB71F5">
        <w:rPr>
          <w:rFonts w:ascii="NewsGotT" w:hAnsi="NewsGotT"/>
          <w:sz w:val="23"/>
          <w:szCs w:val="23"/>
          <w:lang w:val="pt-PT"/>
        </w:rPr>
        <w:t>intensive</w:t>
      </w:r>
      <w:proofErr w:type="spellEnd"/>
      <w:r w:rsidRPr="00CB71F5">
        <w:rPr>
          <w:rFonts w:ascii="NewsGotT" w:hAnsi="NewsGotT"/>
          <w:sz w:val="23"/>
          <w:szCs w:val="23"/>
          <w:lang w:val="pt-PT"/>
        </w:rPr>
        <w:t xml:space="preserve"> </w:t>
      </w:r>
      <w:proofErr w:type="spellStart"/>
      <w:r w:rsidRPr="00CB71F5">
        <w:rPr>
          <w:rFonts w:ascii="NewsGotT" w:hAnsi="NewsGotT"/>
          <w:sz w:val="23"/>
          <w:szCs w:val="23"/>
          <w:lang w:val="pt-PT"/>
        </w:rPr>
        <w:t>care</w:t>
      </w:r>
      <w:proofErr w:type="spellEnd"/>
      <w:r w:rsidRPr="00CB71F5">
        <w:rPr>
          <w:rFonts w:ascii="NewsGotT" w:hAnsi="NewsGotT"/>
          <w:sz w:val="23"/>
          <w:szCs w:val="23"/>
          <w:lang w:val="pt-PT"/>
        </w:rPr>
        <w:t xml:space="preserve"> </w:t>
      </w:r>
      <w:proofErr w:type="spellStart"/>
      <w:r w:rsidRPr="00CB71F5">
        <w:rPr>
          <w:rFonts w:ascii="NewsGotT" w:hAnsi="NewsGotT"/>
          <w:sz w:val="23"/>
          <w:szCs w:val="23"/>
          <w:lang w:val="pt-PT"/>
        </w:rPr>
        <w:t>unit</w:t>
      </w:r>
      <w:proofErr w:type="spellEnd"/>
      <w:r w:rsidRPr="00CB71F5">
        <w:rPr>
          <w:rFonts w:ascii="NewsGotT" w:hAnsi="NewsGotT"/>
          <w:sz w:val="23"/>
          <w:szCs w:val="23"/>
          <w:lang w:val="pt-PT"/>
        </w:rPr>
        <w:t xml:space="preserve"> (CAM-­</w:t>
      </w:r>
      <w:r w:rsidRPr="00CB71F5">
        <w:rPr>
          <w:rFonts w:ascii="Cambria Math" w:hAnsi="Cambria Math" w:cs="Cambria Math"/>
          <w:sz w:val="23"/>
          <w:szCs w:val="23"/>
          <w:lang w:val="pt-PT"/>
        </w:rPr>
        <w:t>‐</w:t>
      </w:r>
      <w:r w:rsidRPr="00CB71F5">
        <w:rPr>
          <w:rFonts w:ascii="NewsGotT" w:hAnsi="NewsGotT"/>
          <w:sz w:val="23"/>
          <w:szCs w:val="23"/>
          <w:lang w:val="pt-PT"/>
        </w:rPr>
        <w:t>ICU).</w:t>
      </w:r>
    </w:p>
    <w:p w14:paraId="74D679FD" w14:textId="77777777" w:rsidR="00B868DD" w:rsidRPr="00CB71F5" w:rsidRDefault="00B868DD" w:rsidP="00753B8C">
      <w:pPr>
        <w:tabs>
          <w:tab w:val="left" w:pos="1800"/>
        </w:tabs>
        <w:spacing w:line="360" w:lineRule="auto"/>
        <w:jc w:val="both"/>
        <w:rPr>
          <w:rFonts w:ascii="NewsGotT" w:hAnsi="NewsGotT"/>
          <w:sz w:val="23"/>
          <w:szCs w:val="23"/>
          <w:lang w:val="pt-PT"/>
        </w:rPr>
      </w:pPr>
    </w:p>
    <w:p w14:paraId="7B025D87" w14:textId="30291072" w:rsidR="00AD2C29" w:rsidRPr="00CB71F5" w:rsidRDefault="00C64AE3" w:rsidP="00753B8C">
      <w:pPr>
        <w:tabs>
          <w:tab w:val="left" w:pos="1800"/>
        </w:tabs>
        <w:spacing w:line="360" w:lineRule="auto"/>
        <w:jc w:val="both"/>
        <w:rPr>
          <w:rFonts w:ascii="NewsGotT" w:hAnsi="NewsGotT"/>
          <w:sz w:val="23"/>
          <w:szCs w:val="23"/>
          <w:lang w:val="pt-PT"/>
        </w:rPr>
      </w:pPr>
      <w:r w:rsidRPr="00CB71F5">
        <w:rPr>
          <w:rFonts w:ascii="NewsGotT" w:hAnsi="NewsGotT"/>
          <w:sz w:val="23"/>
          <w:szCs w:val="23"/>
          <w:lang w:val="pt-PT"/>
        </w:rPr>
        <w:lastRenderedPageBreak/>
        <w:t xml:space="preserve">A maioria dos questionários CAM-ICU são rapidamente realizados, não demorando geralmente mais do que </w:t>
      </w:r>
      <w:r w:rsidR="00944B39" w:rsidRPr="00CB71F5">
        <w:rPr>
          <w:rFonts w:ascii="NewsGotT" w:hAnsi="NewsGotT"/>
          <w:sz w:val="23"/>
          <w:szCs w:val="23"/>
          <w:lang w:val="pt-PT"/>
        </w:rPr>
        <w:t>alguns minutos</w:t>
      </w:r>
      <w:r w:rsidRPr="00CB71F5">
        <w:rPr>
          <w:rFonts w:ascii="NewsGotT" w:hAnsi="NewsGotT"/>
          <w:sz w:val="23"/>
          <w:szCs w:val="23"/>
          <w:lang w:val="pt-PT"/>
        </w:rPr>
        <w:t>.</w:t>
      </w:r>
    </w:p>
    <w:p w14:paraId="1F9D7B73" w14:textId="7795AA04" w:rsidR="00860E0F" w:rsidRPr="00CB71F5" w:rsidRDefault="00860E0F" w:rsidP="00753B8C">
      <w:pPr>
        <w:tabs>
          <w:tab w:val="left" w:pos="1800"/>
        </w:tabs>
        <w:spacing w:line="360" w:lineRule="auto"/>
        <w:jc w:val="both"/>
        <w:rPr>
          <w:rFonts w:ascii="NewsGotT" w:hAnsi="NewsGotT"/>
          <w:sz w:val="23"/>
          <w:szCs w:val="23"/>
          <w:lang w:val="pt-PT"/>
        </w:rPr>
      </w:pPr>
    </w:p>
    <w:p w14:paraId="3CCF68F7" w14:textId="77777777" w:rsidR="00860E0F" w:rsidRPr="00CB71F5" w:rsidRDefault="00860E0F" w:rsidP="00753B8C">
      <w:pPr>
        <w:tabs>
          <w:tab w:val="left" w:pos="1800"/>
        </w:tabs>
        <w:spacing w:line="360" w:lineRule="auto"/>
        <w:jc w:val="both"/>
        <w:rPr>
          <w:rFonts w:ascii="NewsGotT" w:hAnsi="NewsGotT"/>
          <w:sz w:val="23"/>
          <w:szCs w:val="23"/>
          <w:lang w:val="pt-PT"/>
        </w:rPr>
      </w:pPr>
    </w:p>
    <w:p w14:paraId="43A840FB" w14:textId="7BFAB095" w:rsidR="00860E0F" w:rsidRPr="00CB71F5" w:rsidRDefault="00860E0F" w:rsidP="00753B8C">
      <w:pPr>
        <w:tabs>
          <w:tab w:val="left" w:pos="1800"/>
        </w:tabs>
        <w:spacing w:line="360" w:lineRule="auto"/>
        <w:jc w:val="both"/>
        <w:rPr>
          <w:rFonts w:ascii="NewsGotT" w:hAnsi="NewsGotT"/>
          <w:sz w:val="23"/>
          <w:szCs w:val="23"/>
          <w:lang w:val="pt-PT"/>
        </w:rPr>
      </w:pPr>
      <w:r w:rsidRPr="00CB71F5">
        <w:rPr>
          <w:rFonts w:ascii="NewsGotT" w:hAnsi="NewsGotT"/>
          <w:sz w:val="23"/>
          <w:szCs w:val="23"/>
          <w:lang w:val="pt-PT"/>
        </w:rPr>
        <w:t xml:space="preserve">Incluímos 24 estudos utilizados na ferramenta CAM-ICU na nossa análise, incluindo 15 estudos publicados desde as </w:t>
      </w:r>
      <w:proofErr w:type="spellStart"/>
      <w:r w:rsidRPr="00CB71F5">
        <w:rPr>
          <w:rFonts w:ascii="NewsGotT" w:hAnsi="NewsGotT"/>
          <w:sz w:val="23"/>
          <w:szCs w:val="23"/>
          <w:lang w:val="pt-PT"/>
        </w:rPr>
        <w:t>Directrizes</w:t>
      </w:r>
      <w:proofErr w:type="spellEnd"/>
      <w:r w:rsidRPr="00CB71F5">
        <w:rPr>
          <w:rFonts w:ascii="NewsGotT" w:hAnsi="NewsGotT"/>
          <w:sz w:val="23"/>
          <w:szCs w:val="23"/>
          <w:lang w:val="pt-PT"/>
        </w:rPr>
        <w:t xml:space="preserve"> do DAP da UCI (Quadro 1).25 O CAM-ICU foi testado em mais de 4000 pacientes adultos da UCI (médicos, cirúrgicos, trauma, neurológico e queimado) e foi traduzido e validado em 27 línguas.63 As características do CAM-ICU podem ser difíceis de avaliar em pacientes com lesões cerebrais, défices cognitivos ou sedação moderada a profunda.29,31,34 Nesta análise, a pontuação psicométrica ponderada para o CAM-ICU (19,6) permaneceu inalterada em relação à sua pontuação nas </w:t>
      </w:r>
      <w:proofErr w:type="spellStart"/>
      <w:r w:rsidRPr="00CB71F5">
        <w:rPr>
          <w:rFonts w:ascii="NewsGotT" w:hAnsi="NewsGotT"/>
          <w:sz w:val="23"/>
          <w:szCs w:val="23"/>
          <w:lang w:val="pt-PT"/>
        </w:rPr>
        <w:t>Directrizes</w:t>
      </w:r>
      <w:proofErr w:type="spellEnd"/>
      <w:r w:rsidRPr="00CB71F5">
        <w:rPr>
          <w:rFonts w:ascii="NewsGotT" w:hAnsi="NewsGotT"/>
          <w:sz w:val="23"/>
          <w:szCs w:val="23"/>
          <w:lang w:val="pt-PT"/>
        </w:rPr>
        <w:t xml:space="preserve"> do DAP da UCI (Quadro 2), demonstrando propriedades psicométricas muito boas.25</w:t>
      </w:r>
    </w:p>
    <w:p w14:paraId="6395FC54" w14:textId="77777777" w:rsidR="00C64AE3" w:rsidRPr="00CB71F5" w:rsidRDefault="00C64AE3" w:rsidP="00753B8C">
      <w:pPr>
        <w:tabs>
          <w:tab w:val="left" w:pos="1800"/>
        </w:tabs>
        <w:spacing w:line="360" w:lineRule="auto"/>
        <w:jc w:val="both"/>
        <w:rPr>
          <w:rFonts w:ascii="NewsGotT" w:hAnsi="NewsGotT"/>
          <w:sz w:val="23"/>
          <w:szCs w:val="23"/>
          <w:lang w:val="pt-PT"/>
        </w:rPr>
      </w:pPr>
    </w:p>
    <w:p w14:paraId="181EBCB6" w14:textId="77777777" w:rsidR="00AD2C29" w:rsidRPr="00CB71F5" w:rsidRDefault="00AD2C29" w:rsidP="00753B8C">
      <w:pPr>
        <w:spacing w:line="360" w:lineRule="auto"/>
        <w:jc w:val="both"/>
        <w:rPr>
          <w:rFonts w:ascii="NewsGotT" w:hAnsi="NewsGotT"/>
          <w:sz w:val="23"/>
          <w:szCs w:val="23"/>
          <w:lang w:val="pt-PT"/>
        </w:rPr>
      </w:pPr>
    </w:p>
    <w:p w14:paraId="16820183" w14:textId="2F72F1AF" w:rsidR="00B742E3" w:rsidRPr="00CB71F5" w:rsidRDefault="00B742E3" w:rsidP="00753B8C">
      <w:pPr>
        <w:spacing w:line="360" w:lineRule="auto"/>
        <w:jc w:val="both"/>
        <w:rPr>
          <w:rFonts w:ascii="NewsGotT" w:hAnsi="NewsGotT"/>
          <w:lang w:val="pt-PT"/>
        </w:rPr>
      </w:pPr>
      <w:r w:rsidRPr="00CB71F5">
        <w:rPr>
          <w:rFonts w:ascii="NewsGotT" w:hAnsi="NewsGotT"/>
          <w:lang w:val="pt-PT"/>
        </w:rPr>
        <w:t xml:space="preserve">Tendo em vista as altas taxas de resultados adversos e mortalidade, qualquer suspeita ou incerteza (incluindo pacientes com letargia ou incapazes de completar uma entrevista) deve ser abordada como </w:t>
      </w:r>
      <w:proofErr w:type="spellStart"/>
      <w:r w:rsidRPr="00CB71F5">
        <w:rPr>
          <w:rFonts w:ascii="NewsGotT" w:hAnsi="NewsGotT"/>
          <w:i/>
          <w:iCs/>
          <w:lang w:val="pt-PT"/>
        </w:rPr>
        <w:t>delirium</w:t>
      </w:r>
      <w:proofErr w:type="spellEnd"/>
      <w:r w:rsidRPr="00CB71F5">
        <w:rPr>
          <w:rFonts w:ascii="NewsGotT" w:hAnsi="NewsGotT"/>
          <w:lang w:val="pt-PT"/>
        </w:rPr>
        <w:t>, até prova em contrário.[4, 7]</w:t>
      </w:r>
    </w:p>
    <w:p w14:paraId="30B5B148" w14:textId="455EEDA0" w:rsidR="00B742E3" w:rsidRPr="00CB71F5" w:rsidRDefault="00B742E3" w:rsidP="00753B8C">
      <w:pPr>
        <w:spacing w:line="360" w:lineRule="auto"/>
        <w:jc w:val="both"/>
        <w:rPr>
          <w:rFonts w:ascii="NewsGotT" w:hAnsi="NewsGotT"/>
          <w:lang w:val="pt-PT"/>
        </w:rPr>
      </w:pPr>
    </w:p>
    <w:p w14:paraId="65CEDE20" w14:textId="5A40B3D0" w:rsidR="00B742E3" w:rsidRPr="00CB71F5" w:rsidRDefault="00B742E3" w:rsidP="00753B8C">
      <w:pPr>
        <w:spacing w:line="360" w:lineRule="auto"/>
        <w:jc w:val="both"/>
        <w:rPr>
          <w:rFonts w:ascii="NewsGotT" w:hAnsi="NewsGotT"/>
          <w:lang w:val="pt-PT"/>
        </w:rPr>
      </w:pPr>
      <w:r w:rsidRPr="00CB71F5">
        <w:rPr>
          <w:rFonts w:ascii="NewsGotT" w:hAnsi="NewsGotT"/>
          <w:lang w:val="pt-PT"/>
        </w:rPr>
        <w:t xml:space="preserve">O instrumento diagnóstico melhor estudado e mais amplamente utilizado é o </w:t>
      </w:r>
      <w:proofErr w:type="spellStart"/>
      <w:r w:rsidRPr="00CB71F5">
        <w:rPr>
          <w:rFonts w:ascii="NewsGotT" w:hAnsi="NewsGotT"/>
          <w:lang w:val="pt-PT"/>
        </w:rPr>
        <w:t>Confusion</w:t>
      </w:r>
      <w:proofErr w:type="spellEnd"/>
      <w:r w:rsidRPr="00CB71F5">
        <w:rPr>
          <w:rFonts w:ascii="NewsGotT" w:hAnsi="NewsGotT"/>
          <w:lang w:val="pt-PT"/>
        </w:rPr>
        <w:t xml:space="preserve"> </w:t>
      </w:r>
      <w:proofErr w:type="spellStart"/>
      <w:r w:rsidRPr="00CB71F5">
        <w:rPr>
          <w:rFonts w:ascii="NewsGotT" w:hAnsi="NewsGotT"/>
          <w:lang w:val="pt-PT"/>
        </w:rPr>
        <w:t>Assessment</w:t>
      </w:r>
      <w:proofErr w:type="spellEnd"/>
      <w:r w:rsidRPr="00CB71F5">
        <w:rPr>
          <w:rFonts w:ascii="NewsGotT" w:hAnsi="NewsGotT"/>
          <w:lang w:val="pt-PT"/>
        </w:rPr>
        <w:t xml:space="preserve"> </w:t>
      </w:r>
      <w:proofErr w:type="spellStart"/>
      <w:r w:rsidRPr="00CB71F5">
        <w:rPr>
          <w:rFonts w:ascii="NewsGotT" w:hAnsi="NewsGotT"/>
          <w:lang w:val="pt-PT"/>
        </w:rPr>
        <w:t>Method</w:t>
      </w:r>
      <w:proofErr w:type="spellEnd"/>
      <w:r w:rsidRPr="00CB71F5">
        <w:rPr>
          <w:rFonts w:ascii="NewsGotT" w:hAnsi="NewsGotT"/>
          <w:lang w:val="pt-PT"/>
        </w:rPr>
        <w:t xml:space="preserve"> (CAM). Apresenta uma sensibilidade de 43 a 90% e uma especificidade de 84 a 100%.[7, 12]</w:t>
      </w:r>
    </w:p>
    <w:p w14:paraId="7359111B" w14:textId="7D1DEFC4" w:rsidR="00955DEF" w:rsidRPr="00CB71F5" w:rsidRDefault="00B742E3" w:rsidP="00753B8C">
      <w:pPr>
        <w:spacing w:line="360" w:lineRule="auto"/>
        <w:jc w:val="both"/>
        <w:rPr>
          <w:rFonts w:ascii="NewsGotT" w:hAnsi="NewsGotT"/>
          <w:lang w:val="pt-PT"/>
        </w:rPr>
      </w:pPr>
      <w:r w:rsidRPr="00CB71F5">
        <w:rPr>
          <w:rFonts w:ascii="NewsGotT" w:hAnsi="NewsGotT"/>
          <w:lang w:val="pt-PT"/>
        </w:rPr>
        <w:t xml:space="preserve">O CAM encontra-se validado para a língua portuguesa,[57] bem como adaptado para uso em </w:t>
      </w:r>
      <w:proofErr w:type="spellStart"/>
      <w:r w:rsidRPr="00CB71F5">
        <w:rPr>
          <w:rFonts w:ascii="NewsGotT" w:hAnsi="NewsGotT"/>
          <w:lang w:val="pt-PT"/>
        </w:rPr>
        <w:t>UCIs</w:t>
      </w:r>
      <w:proofErr w:type="spellEnd"/>
      <w:r w:rsidRPr="00CB71F5">
        <w:rPr>
          <w:rFonts w:ascii="NewsGotT" w:hAnsi="NewsGotT"/>
          <w:lang w:val="pt-PT"/>
        </w:rPr>
        <w:t xml:space="preserve"> (CAM-ICU, </w:t>
      </w:r>
      <w:r w:rsidR="0020772F" w:rsidRPr="00CB71F5">
        <w:rPr>
          <w:rFonts w:ascii="NewsGotT" w:hAnsi="NewsGotT"/>
          <w:lang w:val="pt-PT"/>
        </w:rPr>
        <w:t>sendo</w:t>
      </w:r>
      <w:r w:rsidRPr="00CB71F5">
        <w:rPr>
          <w:rFonts w:ascii="NewsGotT" w:hAnsi="NewsGotT"/>
          <w:lang w:val="pt-PT"/>
        </w:rPr>
        <w:t xml:space="preserve"> esta versão</w:t>
      </w:r>
      <w:r w:rsidR="0020772F" w:rsidRPr="00CB71F5">
        <w:rPr>
          <w:rFonts w:ascii="NewsGotT" w:hAnsi="NewsGotT"/>
          <w:lang w:val="pt-PT"/>
        </w:rPr>
        <w:t xml:space="preserve"> a</w:t>
      </w:r>
      <w:r w:rsidR="00955DEF" w:rsidRPr="00CB71F5">
        <w:rPr>
          <w:rFonts w:ascii="NewsGotT" w:hAnsi="NewsGotT"/>
          <w:lang w:val="pt-PT"/>
        </w:rPr>
        <w:t xml:space="preserve"> </w:t>
      </w:r>
      <w:r w:rsidRPr="00CB71F5">
        <w:rPr>
          <w:rFonts w:ascii="NewsGotT" w:hAnsi="NewsGotT"/>
          <w:lang w:val="pt-PT"/>
        </w:rPr>
        <w:t>preferida igualmente em pacientes cirúrgicos[19]), serviços de urgência e lares de idosos.[7]</w:t>
      </w:r>
      <w:r w:rsidR="00792F04" w:rsidRPr="00CB71F5">
        <w:rPr>
          <w:rFonts w:ascii="NewsGotT" w:hAnsi="NewsGotT"/>
          <w:lang w:val="pt-PT"/>
        </w:rPr>
        <w:t xml:space="preserve"> </w:t>
      </w:r>
      <w:r w:rsidR="00955DEF" w:rsidRPr="00CB71F5">
        <w:rPr>
          <w:rFonts w:ascii="NewsGotT" w:hAnsi="NewsGotT"/>
          <w:lang w:val="pt-PT"/>
        </w:rPr>
        <w:t xml:space="preserve">É uma ferramenta simples, projetada a partir dos critérios do DSM-III-R[4] para facilitar o diagnóstico de </w:t>
      </w:r>
      <w:proofErr w:type="spellStart"/>
      <w:r w:rsidR="00955DEF" w:rsidRPr="00CB71F5">
        <w:rPr>
          <w:rFonts w:ascii="NewsGotT" w:hAnsi="NewsGotT"/>
          <w:i/>
          <w:iCs/>
          <w:lang w:val="pt-PT"/>
        </w:rPr>
        <w:t>delirium</w:t>
      </w:r>
      <w:proofErr w:type="spellEnd"/>
      <w:r w:rsidR="00955DEF" w:rsidRPr="00CB71F5">
        <w:rPr>
          <w:rFonts w:ascii="NewsGotT" w:hAnsi="NewsGotT"/>
          <w:lang w:val="pt-PT"/>
        </w:rPr>
        <w:t xml:space="preserve"> por profissionais não especializados em psiquiatria,[4] sendo recomendado treino para uma utilização ótima.[7, 14]</w:t>
      </w:r>
      <w:r w:rsidR="00792F04" w:rsidRPr="00CB71F5">
        <w:rPr>
          <w:rFonts w:ascii="NewsGotT" w:hAnsi="NewsGotT"/>
          <w:lang w:val="pt-PT"/>
        </w:rPr>
        <w:t xml:space="preserve"> Apesar de apresentar alta sensibilidade e especificidade, o CAM-ICU apresenta limitações, uma delas é a impossibilidade de avaliar o tipo de </w:t>
      </w:r>
      <w:proofErr w:type="spellStart"/>
      <w:r w:rsidR="00792F04" w:rsidRPr="00CB71F5">
        <w:rPr>
          <w:rFonts w:ascii="NewsGotT" w:hAnsi="NewsGotT"/>
          <w:i/>
          <w:iCs/>
          <w:lang w:val="pt-PT"/>
        </w:rPr>
        <w:t>delirium</w:t>
      </w:r>
      <w:proofErr w:type="spellEnd"/>
      <w:r w:rsidR="00792F04" w:rsidRPr="00CB71F5">
        <w:rPr>
          <w:rFonts w:ascii="NewsGotT" w:hAnsi="NewsGotT"/>
          <w:lang w:val="pt-PT"/>
        </w:rPr>
        <w:t xml:space="preserve"> ou a gravidade. Outra limitação é a dependência da cooperação do paciente, por ser uma ferramenta que utiliza a entrevista para avaliação. </w:t>
      </w:r>
      <w:r w:rsidR="00792F04" w:rsidRPr="00CB71F5">
        <w:rPr>
          <w:rFonts w:ascii="NewsGotT" w:hAnsi="NewsGotT"/>
          <w:lang w:val="pt-PT"/>
        </w:rPr>
        <w:tab/>
      </w:r>
    </w:p>
    <w:p w14:paraId="4690AA0D" w14:textId="36D8977B" w:rsidR="00955DEF" w:rsidRPr="00CB71F5" w:rsidRDefault="00955DEF" w:rsidP="00753B8C">
      <w:pPr>
        <w:spacing w:line="360" w:lineRule="auto"/>
        <w:jc w:val="both"/>
        <w:rPr>
          <w:rFonts w:ascii="NewsGotT" w:hAnsi="NewsGotT"/>
          <w:lang w:val="pt-PT"/>
        </w:rPr>
      </w:pPr>
    </w:p>
    <w:p w14:paraId="5D1A3309" w14:textId="7AB5B2DD" w:rsidR="00955DEF" w:rsidRPr="00CB71F5" w:rsidRDefault="00955DEF" w:rsidP="00753B8C">
      <w:pPr>
        <w:spacing w:line="360" w:lineRule="auto"/>
        <w:jc w:val="both"/>
        <w:rPr>
          <w:rFonts w:ascii="NewsGotT" w:hAnsi="NewsGotT"/>
          <w:lang w:val="pt-PT"/>
        </w:rPr>
      </w:pPr>
      <w:r w:rsidRPr="00CB71F5">
        <w:rPr>
          <w:rFonts w:ascii="NewsGotT" w:hAnsi="NewsGotT"/>
          <w:lang w:val="pt-PT"/>
        </w:rPr>
        <w:t xml:space="preserve">Outros instrumentos foram desenvolvidos para melhorar as taxas de deteção de </w:t>
      </w:r>
      <w:proofErr w:type="spellStart"/>
      <w:r w:rsidRPr="00CB71F5">
        <w:rPr>
          <w:rFonts w:ascii="NewsGotT" w:hAnsi="NewsGotT"/>
          <w:i/>
          <w:iCs/>
          <w:lang w:val="pt-PT"/>
        </w:rPr>
        <w:t>delirium</w:t>
      </w:r>
      <w:proofErr w:type="spellEnd"/>
      <w:r w:rsidRPr="00CB71F5">
        <w:rPr>
          <w:rFonts w:ascii="NewsGotT" w:hAnsi="NewsGotT"/>
          <w:lang w:val="pt-PT"/>
        </w:rPr>
        <w:t xml:space="preserve"> e/ou para determinar a sua intensidade.[14] Os instrumentos melhor validados e mais utilizados para avaliação da gravidade do </w:t>
      </w:r>
      <w:proofErr w:type="spellStart"/>
      <w:r w:rsidRPr="00CB71F5">
        <w:rPr>
          <w:rFonts w:ascii="NewsGotT" w:hAnsi="NewsGotT"/>
          <w:i/>
          <w:iCs/>
          <w:lang w:val="pt-PT"/>
        </w:rPr>
        <w:t>delirium</w:t>
      </w:r>
      <w:proofErr w:type="spellEnd"/>
      <w:r w:rsidRPr="00CB71F5">
        <w:rPr>
          <w:rFonts w:ascii="NewsGotT" w:hAnsi="NewsGotT"/>
          <w:lang w:val="pt-PT"/>
        </w:rPr>
        <w:t xml:space="preserve"> são o </w:t>
      </w:r>
      <w:proofErr w:type="spellStart"/>
      <w:r w:rsidRPr="00CB71F5">
        <w:rPr>
          <w:rFonts w:ascii="NewsGotT" w:hAnsi="NewsGotT"/>
          <w:lang w:val="pt-PT"/>
        </w:rPr>
        <w:t>Delirium</w:t>
      </w:r>
      <w:proofErr w:type="spellEnd"/>
      <w:r w:rsidRPr="00CB71F5">
        <w:rPr>
          <w:rFonts w:ascii="NewsGotT" w:hAnsi="NewsGotT"/>
          <w:lang w:val="pt-PT"/>
        </w:rPr>
        <w:t xml:space="preserve"> Rating Scale-R-98 (DRS-R-98) e o Memorial </w:t>
      </w: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Assessment</w:t>
      </w:r>
      <w:proofErr w:type="spellEnd"/>
    </w:p>
    <w:p w14:paraId="2E380C99" w14:textId="279BD095" w:rsidR="00955DEF" w:rsidRPr="00CB71F5" w:rsidRDefault="00955DEF" w:rsidP="00753B8C">
      <w:pPr>
        <w:spacing w:line="360" w:lineRule="auto"/>
        <w:jc w:val="both"/>
        <w:rPr>
          <w:rFonts w:ascii="NewsGotT" w:hAnsi="NewsGotT"/>
          <w:lang w:val="pt-PT"/>
        </w:rPr>
      </w:pPr>
      <w:proofErr w:type="spellStart"/>
      <w:r w:rsidRPr="00CB71F5">
        <w:rPr>
          <w:rFonts w:ascii="NewsGotT" w:hAnsi="NewsGotT"/>
          <w:lang w:val="pt-PT"/>
        </w:rPr>
        <w:t>Scale</w:t>
      </w:r>
      <w:proofErr w:type="spellEnd"/>
      <w:r w:rsidRPr="00CB71F5">
        <w:rPr>
          <w:rFonts w:ascii="NewsGotT" w:hAnsi="NewsGotT"/>
          <w:lang w:val="pt-PT"/>
        </w:rPr>
        <w:t xml:space="preserve"> (MDAS).[7, 31, 63]</w:t>
      </w:r>
    </w:p>
    <w:p w14:paraId="1F9DA731" w14:textId="7E23CC14" w:rsidR="00955DEF" w:rsidRPr="00CB71F5" w:rsidRDefault="00955DEF" w:rsidP="00753B8C">
      <w:pPr>
        <w:spacing w:line="360" w:lineRule="auto"/>
        <w:jc w:val="both"/>
        <w:rPr>
          <w:rFonts w:ascii="NewsGotT" w:hAnsi="NewsGotT"/>
          <w:lang w:val="pt-PT"/>
        </w:rPr>
      </w:pPr>
    </w:p>
    <w:p w14:paraId="3E590DD5" w14:textId="727D0A37" w:rsidR="00955DEF" w:rsidRPr="00CB71F5" w:rsidRDefault="00955DEF" w:rsidP="00753B8C">
      <w:pPr>
        <w:spacing w:line="360" w:lineRule="auto"/>
        <w:jc w:val="both"/>
        <w:rPr>
          <w:rFonts w:ascii="NewsGotT" w:hAnsi="NewsGotT"/>
          <w:lang w:val="pt-PT"/>
        </w:rPr>
      </w:pPr>
      <w:r w:rsidRPr="00CB71F5">
        <w:rPr>
          <w:rFonts w:ascii="NewsGotT" w:hAnsi="NewsGotT"/>
          <w:lang w:val="pt-PT"/>
        </w:rPr>
        <w:lastRenderedPageBreak/>
        <w:t xml:space="preserve">Estudos indicam que o CAM e CAM-ICU são os dois melhores instrumentos diagnósticos de </w:t>
      </w:r>
      <w:proofErr w:type="spellStart"/>
      <w:r w:rsidRPr="00CB71F5">
        <w:rPr>
          <w:rFonts w:ascii="NewsGotT" w:hAnsi="NewsGotT"/>
          <w:i/>
          <w:iCs/>
          <w:lang w:val="pt-PT"/>
        </w:rPr>
        <w:t>delirium</w:t>
      </w:r>
      <w:proofErr w:type="spellEnd"/>
      <w:r w:rsidRPr="00CB71F5">
        <w:rPr>
          <w:rFonts w:ascii="NewsGotT" w:hAnsi="NewsGotT"/>
          <w:lang w:val="pt-PT"/>
        </w:rPr>
        <w:t xml:space="preserve"> atualmente disponíveis.[2]</w:t>
      </w:r>
    </w:p>
    <w:p w14:paraId="41FDCC2D" w14:textId="408EBF47" w:rsidR="00914C7F" w:rsidRPr="00CB71F5" w:rsidRDefault="00914C7F" w:rsidP="00753B8C">
      <w:pPr>
        <w:spacing w:line="360" w:lineRule="auto"/>
        <w:jc w:val="both"/>
        <w:rPr>
          <w:rFonts w:ascii="NewsGotT" w:hAnsi="NewsGotT"/>
          <w:lang w:val="pt-PT"/>
        </w:rPr>
      </w:pPr>
    </w:p>
    <w:p w14:paraId="4EB7735C" w14:textId="6ED1605E" w:rsidR="008A60A8" w:rsidRPr="00CB71F5" w:rsidRDefault="008A60A8" w:rsidP="00753B8C">
      <w:pPr>
        <w:spacing w:line="360" w:lineRule="auto"/>
        <w:jc w:val="both"/>
        <w:rPr>
          <w:rFonts w:ascii="NewsGotT" w:hAnsi="NewsGotT"/>
          <w:sz w:val="23"/>
          <w:szCs w:val="23"/>
          <w:lang w:val="pt-PT"/>
        </w:rPr>
      </w:pPr>
    </w:p>
    <w:p w14:paraId="716AEF14" w14:textId="2E62D910" w:rsidR="008A60A8" w:rsidRPr="00CB71F5" w:rsidRDefault="008A60A8" w:rsidP="00753B8C">
      <w:pPr>
        <w:spacing w:line="360" w:lineRule="auto"/>
        <w:jc w:val="both"/>
        <w:rPr>
          <w:rFonts w:ascii="NewsGotT" w:hAnsi="NewsGotT"/>
          <w:sz w:val="23"/>
          <w:szCs w:val="23"/>
          <w:lang w:val="pt-PT"/>
        </w:rPr>
      </w:pPr>
    </w:p>
    <w:p w14:paraId="611DE48B" w14:textId="52D58B8D" w:rsidR="008A60A8" w:rsidRPr="00CB71F5" w:rsidRDefault="008A60A8" w:rsidP="00753B8C">
      <w:pPr>
        <w:spacing w:line="360" w:lineRule="auto"/>
        <w:jc w:val="both"/>
        <w:rPr>
          <w:rFonts w:ascii="NewsGotT" w:hAnsi="NewsGotT"/>
          <w:lang w:val="pt-PT"/>
        </w:rPr>
      </w:pPr>
    </w:p>
    <w:p w14:paraId="65577F01" w14:textId="77777777" w:rsidR="008A60A8" w:rsidRPr="00CB71F5" w:rsidRDefault="008A60A8" w:rsidP="00753B8C">
      <w:pPr>
        <w:spacing w:line="360" w:lineRule="auto"/>
        <w:jc w:val="both"/>
        <w:rPr>
          <w:rFonts w:ascii="NewsGotT" w:hAnsi="NewsGotT"/>
          <w:lang w:val="pt-PT"/>
        </w:rPr>
      </w:pPr>
    </w:p>
    <w:p w14:paraId="12E1EBEC" w14:textId="02593379" w:rsidR="00914C7F" w:rsidRPr="00CB71F5" w:rsidRDefault="008A60A8" w:rsidP="00753B8C">
      <w:pPr>
        <w:spacing w:line="360" w:lineRule="auto"/>
        <w:jc w:val="both"/>
        <w:rPr>
          <w:rFonts w:ascii="NewsGotT" w:hAnsi="NewsGotT"/>
          <w:lang w:val="pt-PT"/>
        </w:rPr>
      </w:pPr>
      <w:r w:rsidRPr="00CB71F5">
        <w:rPr>
          <w:rFonts w:ascii="NewsGotT" w:hAnsi="NewsGotT"/>
          <w:lang w:val="pt-PT"/>
        </w:rPr>
        <w:t xml:space="preserve">São vários os estudos que destacam a elevada ocorrência de </w:t>
      </w:r>
      <w:proofErr w:type="spellStart"/>
      <w:r w:rsidRPr="00CB71F5">
        <w:rPr>
          <w:rFonts w:ascii="NewsGotT" w:hAnsi="NewsGotT"/>
          <w:lang w:val="pt-PT"/>
        </w:rPr>
        <w:t>delirium</w:t>
      </w:r>
      <w:proofErr w:type="spellEnd"/>
      <w:r w:rsidRPr="00CB71F5">
        <w:rPr>
          <w:rFonts w:ascii="NewsGotT" w:hAnsi="NewsGotT"/>
          <w:lang w:val="pt-PT"/>
        </w:rPr>
        <w:t xml:space="preserve"> na população paliativa e nos doentes em fim de vida. </w:t>
      </w:r>
    </w:p>
    <w:p w14:paraId="416A9E8C" w14:textId="06B4EB4F" w:rsidR="00914C7F" w:rsidRPr="00CB71F5" w:rsidRDefault="00914C7F" w:rsidP="00753B8C">
      <w:pPr>
        <w:spacing w:line="360" w:lineRule="auto"/>
        <w:jc w:val="both"/>
        <w:rPr>
          <w:rFonts w:ascii="NewsGotT" w:hAnsi="NewsGotT"/>
          <w:lang w:val="pt-PT"/>
        </w:rPr>
      </w:pPr>
    </w:p>
    <w:p w14:paraId="65B3E773" w14:textId="77777777" w:rsidR="00D9365C" w:rsidRPr="00CB71F5" w:rsidRDefault="00D9365C" w:rsidP="00753B8C">
      <w:pPr>
        <w:spacing w:line="360" w:lineRule="auto"/>
        <w:jc w:val="both"/>
        <w:rPr>
          <w:rFonts w:ascii="NewsGotT" w:hAnsi="NewsGotT"/>
          <w:lang w:val="pt-PT"/>
        </w:rPr>
      </w:pPr>
    </w:p>
    <w:p w14:paraId="6B9FA551" w14:textId="5D9A622B" w:rsidR="0020772F" w:rsidRPr="00CB71F5" w:rsidRDefault="00D9365C" w:rsidP="00753B8C">
      <w:pPr>
        <w:spacing w:line="360" w:lineRule="auto"/>
        <w:jc w:val="both"/>
        <w:rPr>
          <w:rFonts w:ascii="NewsGotT" w:hAnsi="NewsGotT"/>
          <w:b/>
          <w:bCs/>
          <w:lang w:val="pt-PT"/>
        </w:rPr>
      </w:pPr>
      <w:r w:rsidRPr="00CB71F5">
        <w:rPr>
          <w:rFonts w:ascii="NewsGotT" w:hAnsi="NewsGotT"/>
          <w:b/>
          <w:bCs/>
          <w:lang w:val="pt-PT"/>
        </w:rPr>
        <w:t xml:space="preserve">NEECHAM </w:t>
      </w:r>
      <w:proofErr w:type="spellStart"/>
      <w:r w:rsidRPr="00CB71F5">
        <w:rPr>
          <w:rFonts w:ascii="NewsGotT" w:hAnsi="NewsGotT"/>
          <w:b/>
          <w:bCs/>
          <w:lang w:val="pt-PT"/>
        </w:rPr>
        <w:t>Confusion</w:t>
      </w:r>
      <w:proofErr w:type="spellEnd"/>
      <w:r w:rsidRPr="00CB71F5">
        <w:rPr>
          <w:rFonts w:ascii="NewsGotT" w:hAnsi="NewsGotT"/>
          <w:b/>
          <w:bCs/>
          <w:lang w:val="pt-PT"/>
        </w:rPr>
        <w:t xml:space="preserve"> </w:t>
      </w:r>
      <w:proofErr w:type="spellStart"/>
      <w:r w:rsidRPr="00CB71F5">
        <w:rPr>
          <w:rFonts w:ascii="NewsGotT" w:hAnsi="NewsGotT"/>
          <w:b/>
          <w:bCs/>
          <w:lang w:val="pt-PT"/>
        </w:rPr>
        <w:t>Scale</w:t>
      </w:r>
      <w:proofErr w:type="spellEnd"/>
    </w:p>
    <w:p w14:paraId="21BA1A37" w14:textId="7B8C8625" w:rsidR="0020772F" w:rsidRPr="00CB71F5" w:rsidRDefault="0020772F" w:rsidP="00753B8C">
      <w:pPr>
        <w:spacing w:line="360" w:lineRule="auto"/>
        <w:jc w:val="both"/>
        <w:rPr>
          <w:rFonts w:ascii="NewsGotT" w:hAnsi="NewsGotT"/>
          <w:lang w:val="pt-PT"/>
        </w:rPr>
      </w:pPr>
    </w:p>
    <w:p w14:paraId="5903354C" w14:textId="04CE9C19" w:rsidR="0020772F" w:rsidRPr="00CB71F5" w:rsidRDefault="0020772F" w:rsidP="00753B8C">
      <w:pPr>
        <w:spacing w:line="360" w:lineRule="auto"/>
        <w:jc w:val="both"/>
        <w:rPr>
          <w:rFonts w:ascii="NewsGotT" w:hAnsi="NewsGotT"/>
          <w:lang w:val="pt-PT"/>
        </w:rPr>
      </w:pPr>
      <w:r w:rsidRPr="00CB71F5">
        <w:rPr>
          <w:rFonts w:ascii="NewsGotT" w:hAnsi="NewsGotT"/>
          <w:lang w:val="pt-PT"/>
        </w:rPr>
        <w:t xml:space="preserve">A NEECHAM </w:t>
      </w:r>
      <w:proofErr w:type="spellStart"/>
      <w:r w:rsidRPr="00CB71F5">
        <w:rPr>
          <w:rFonts w:ascii="NewsGotT" w:hAnsi="NewsGotT"/>
          <w:lang w:val="pt-PT"/>
        </w:rPr>
        <w:t>Confusion</w:t>
      </w:r>
      <w:proofErr w:type="spellEnd"/>
      <w:r w:rsidRPr="00CB71F5">
        <w:rPr>
          <w:rFonts w:ascii="NewsGotT" w:hAnsi="NewsGotT"/>
          <w:lang w:val="pt-PT"/>
        </w:rPr>
        <w:t xml:space="preserve"> </w:t>
      </w:r>
      <w:proofErr w:type="spellStart"/>
      <w:r w:rsidRPr="00CB71F5">
        <w:rPr>
          <w:rFonts w:ascii="NewsGotT" w:hAnsi="NewsGotT"/>
          <w:lang w:val="pt-PT"/>
        </w:rPr>
        <w:t>Scale</w:t>
      </w:r>
      <w:proofErr w:type="spellEnd"/>
      <w:r w:rsidRPr="00CB71F5">
        <w:rPr>
          <w:rFonts w:ascii="NewsGotT" w:hAnsi="NewsGotT"/>
          <w:lang w:val="pt-PT"/>
        </w:rPr>
        <w:t xml:space="preserve"> é outra ferramenta utilizada para a </w:t>
      </w:r>
      <w:proofErr w:type="spellStart"/>
      <w:r w:rsidRPr="00CB71F5">
        <w:rPr>
          <w:rFonts w:ascii="NewsGotT" w:hAnsi="NewsGotT"/>
          <w:lang w:val="pt-PT"/>
        </w:rPr>
        <w:t>detecção</w:t>
      </w:r>
      <w:proofErr w:type="spellEnd"/>
      <w:r w:rsidRPr="00CB71F5">
        <w:rPr>
          <w:rFonts w:ascii="NewsGotT" w:hAnsi="NewsGotT"/>
          <w:lang w:val="pt-PT"/>
        </w:rPr>
        <w:t xml:space="preserve"> do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em indivíduos hospitalizados. Foi criada em 1996 por </w:t>
      </w:r>
      <w:proofErr w:type="spellStart"/>
      <w:r w:rsidRPr="00CB71F5">
        <w:rPr>
          <w:rFonts w:ascii="NewsGotT" w:hAnsi="NewsGotT"/>
          <w:lang w:val="pt-PT"/>
        </w:rPr>
        <w:t>Neelo</w:t>
      </w:r>
      <w:r w:rsidR="0015403C" w:rsidRPr="00CB71F5">
        <w:rPr>
          <w:rFonts w:ascii="NewsGotT" w:hAnsi="NewsGotT"/>
          <w:lang w:val="pt-PT"/>
        </w:rPr>
        <w:t>n</w:t>
      </w:r>
      <w:proofErr w:type="spellEnd"/>
      <w:r w:rsidR="0015403C" w:rsidRPr="00CB71F5">
        <w:rPr>
          <w:rFonts w:ascii="NewsGotT" w:hAnsi="NewsGotT"/>
          <w:lang w:val="pt-PT"/>
        </w:rPr>
        <w:t xml:space="preserve">, Champagne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006C7169" w:rsidRPr="00CB71F5">
        <w:rPr>
          <w:rFonts w:ascii="NewsGotT" w:hAnsi="NewsGotT"/>
          <w:lang w:val="pt-PT"/>
        </w:rPr>
        <w:fldChar w:fldCharType="begin" w:fldLock="1"/>
      </w:r>
      <w:r w:rsidR="006C7169" w:rsidRPr="00CB71F5">
        <w:rPr>
          <w:rFonts w:ascii="NewsGotT" w:hAnsi="NewsGotT"/>
          <w:lang w:val="pt-PT"/>
        </w:rPr>
        <w:instrText>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006C7169" w:rsidRPr="00CB71F5">
        <w:rPr>
          <w:rFonts w:ascii="NewsGotT" w:hAnsi="NewsGotT"/>
          <w:lang w:val="pt-PT"/>
        </w:rPr>
        <w:fldChar w:fldCharType="separate"/>
      </w:r>
      <w:r w:rsidR="006C7169" w:rsidRPr="00CB71F5">
        <w:rPr>
          <w:rFonts w:ascii="NewsGotT" w:hAnsi="NewsGotT"/>
          <w:noProof/>
          <w:lang w:val="pt-PT"/>
        </w:rPr>
        <w:t>(Immers, Schuurmans, &amp; Van De Bijl, 2005)</w:t>
      </w:r>
      <w:r w:rsidR="006C7169" w:rsidRPr="00CB71F5">
        <w:rPr>
          <w:rFonts w:ascii="NewsGotT" w:hAnsi="NewsGotT"/>
          <w:lang w:val="pt-PT"/>
        </w:rPr>
        <w:fldChar w:fldCharType="end"/>
      </w:r>
      <w:r w:rsidR="0015403C" w:rsidRPr="00CB71F5">
        <w:rPr>
          <w:rFonts w:ascii="NewsGotT" w:hAnsi="NewsGotT"/>
          <w:lang w:val="pt-PT"/>
        </w:rPr>
        <w:t xml:space="preserve"> </w:t>
      </w:r>
    </w:p>
    <w:p w14:paraId="2FDB1781" w14:textId="0321740D" w:rsidR="00955DEF" w:rsidRPr="00CB71F5" w:rsidRDefault="00955DEF" w:rsidP="00753B8C">
      <w:pPr>
        <w:spacing w:line="360" w:lineRule="auto"/>
        <w:jc w:val="both"/>
        <w:rPr>
          <w:rFonts w:ascii="NewsGotT" w:hAnsi="NewsGotT"/>
          <w:lang w:val="pt-PT"/>
        </w:rPr>
      </w:pPr>
    </w:p>
    <w:p w14:paraId="447C638A" w14:textId="7C9C7739" w:rsidR="00955DEF" w:rsidRPr="00CB71F5" w:rsidRDefault="00955DEF" w:rsidP="00753B8C">
      <w:pPr>
        <w:pStyle w:val="Heading3"/>
        <w:spacing w:line="360" w:lineRule="auto"/>
        <w:jc w:val="both"/>
        <w:rPr>
          <w:rFonts w:ascii="NewsGotT" w:hAnsi="NewsGotT"/>
          <w:lang w:val="pt-PT"/>
        </w:rPr>
      </w:pPr>
      <w:bookmarkStart w:id="38" w:name="_Toc69841923"/>
      <w:r w:rsidRPr="00CB71F5">
        <w:rPr>
          <w:rFonts w:ascii="NewsGotT" w:hAnsi="NewsGotT"/>
          <w:lang w:val="pt-PT"/>
        </w:rPr>
        <w:t>Prognóstico</w:t>
      </w:r>
      <w:bookmarkEnd w:id="38"/>
      <w:r w:rsidRPr="00CB71F5">
        <w:rPr>
          <w:rFonts w:ascii="NewsGotT" w:hAnsi="NewsGotT"/>
          <w:lang w:val="pt-PT"/>
        </w:rPr>
        <w:t xml:space="preserve"> </w:t>
      </w:r>
    </w:p>
    <w:p w14:paraId="69BD5605" w14:textId="1996C3F7" w:rsidR="00955DEF" w:rsidRPr="00CB71F5" w:rsidRDefault="00955DEF" w:rsidP="00753B8C">
      <w:pPr>
        <w:spacing w:line="360" w:lineRule="auto"/>
        <w:jc w:val="both"/>
        <w:rPr>
          <w:rFonts w:ascii="NewsGotT" w:hAnsi="NewsGotT"/>
          <w:lang w:val="pt-PT"/>
        </w:rPr>
      </w:pPr>
      <w:r w:rsidRPr="00CB71F5">
        <w:rPr>
          <w:rFonts w:ascii="NewsGotT" w:hAnsi="NewsGotT"/>
          <w:lang w:val="pt-PT"/>
        </w:rPr>
        <w:t xml:space="preserve">O </w:t>
      </w:r>
      <w:proofErr w:type="spellStart"/>
      <w:r w:rsidRPr="00CB71F5">
        <w:rPr>
          <w:rFonts w:ascii="NewsGotT" w:hAnsi="NewsGotT"/>
          <w:i/>
          <w:iCs/>
          <w:lang w:val="pt-PT"/>
        </w:rPr>
        <w:t>delirium</w:t>
      </w:r>
      <w:proofErr w:type="spellEnd"/>
      <w:r w:rsidRPr="00CB71F5">
        <w:rPr>
          <w:rFonts w:ascii="NewsGotT" w:hAnsi="NewsGotT"/>
          <w:lang w:val="pt-PT"/>
        </w:rPr>
        <w:t>, engloba por definição um conjunto de sintomas mais vasto que a confusão mental,[16] sendo por isso um indicador prognóstico mais sensível, para além de se poder aplicar a um conjunto mais amplo de patologias ou condições.[45, 47, 54]</w:t>
      </w:r>
    </w:p>
    <w:p w14:paraId="47E890C1" w14:textId="40061487" w:rsidR="00955DEF" w:rsidRPr="00CB71F5" w:rsidRDefault="00955DEF" w:rsidP="00753B8C">
      <w:pPr>
        <w:spacing w:line="360" w:lineRule="auto"/>
        <w:jc w:val="both"/>
        <w:rPr>
          <w:rFonts w:ascii="NewsGotT" w:hAnsi="NewsGotT"/>
          <w:lang w:val="pt-PT"/>
        </w:rPr>
      </w:pPr>
    </w:p>
    <w:p w14:paraId="444E65C5" w14:textId="37E57FD8" w:rsidR="00955DEF" w:rsidRPr="00CB71F5" w:rsidRDefault="00955DEF" w:rsidP="00753B8C">
      <w:pPr>
        <w:spacing w:line="360" w:lineRule="auto"/>
        <w:jc w:val="both"/>
        <w:rPr>
          <w:rFonts w:ascii="NewsGotT" w:hAnsi="NewsGotT"/>
          <w:lang w:val="pt-PT"/>
        </w:rPr>
      </w:pPr>
      <w:r w:rsidRPr="00CB71F5">
        <w:rPr>
          <w:rFonts w:ascii="NewsGotT" w:hAnsi="NewsGotT"/>
          <w:lang w:val="pt-PT"/>
        </w:rPr>
        <w:t xml:space="preserve">O </w:t>
      </w:r>
      <w:proofErr w:type="spellStart"/>
      <w:r w:rsidRPr="00CB71F5">
        <w:rPr>
          <w:rFonts w:ascii="NewsGotT" w:hAnsi="NewsGotT"/>
          <w:i/>
          <w:iCs/>
          <w:lang w:val="pt-PT"/>
        </w:rPr>
        <w:t>delirium</w:t>
      </w:r>
      <w:proofErr w:type="spellEnd"/>
      <w:r w:rsidRPr="00CB71F5">
        <w:rPr>
          <w:rFonts w:ascii="NewsGotT" w:hAnsi="NewsGotT"/>
          <w:lang w:val="pt-PT"/>
        </w:rPr>
        <w:t xml:space="preserve"> pode efetivamente progredir para estupor, coma, convulsões ou morte, particularmente se a causa subjacente permanecer sem tratamento.[16]</w:t>
      </w:r>
    </w:p>
    <w:p w14:paraId="356DD570" w14:textId="77777777" w:rsidR="00955DEF" w:rsidRPr="00CB71F5" w:rsidRDefault="00955DEF" w:rsidP="00753B8C">
      <w:pPr>
        <w:spacing w:line="360" w:lineRule="auto"/>
        <w:jc w:val="both"/>
        <w:rPr>
          <w:rFonts w:ascii="NewsGotT" w:hAnsi="NewsGotT"/>
          <w:lang w:val="pt-PT"/>
        </w:rPr>
      </w:pPr>
    </w:p>
    <w:p w14:paraId="5B4275F2" w14:textId="75DEAB76" w:rsidR="004809FC" w:rsidRPr="00CB71F5" w:rsidRDefault="00013985" w:rsidP="00753B8C">
      <w:pPr>
        <w:spacing w:line="360" w:lineRule="auto"/>
        <w:jc w:val="both"/>
        <w:rPr>
          <w:rFonts w:ascii="NewsGotT" w:hAnsi="NewsGotT"/>
          <w:lang w:val="pt-PT"/>
        </w:rPr>
      </w:pPr>
      <w:r w:rsidRPr="00CB71F5">
        <w:rPr>
          <w:rFonts w:ascii="NewsGotT" w:hAnsi="NewsGotT"/>
          <w:lang w:val="pt-PT"/>
        </w:rPr>
        <w:br w:type="page"/>
      </w:r>
    </w:p>
    <w:p w14:paraId="16ACF86A" w14:textId="231309C6" w:rsidR="004809FC" w:rsidRPr="00CB71F5" w:rsidRDefault="00CF0D35" w:rsidP="00753B8C">
      <w:pPr>
        <w:pStyle w:val="Heading1"/>
        <w:tabs>
          <w:tab w:val="clear" w:pos="680"/>
          <w:tab w:val="num" w:pos="567"/>
        </w:tabs>
        <w:spacing w:line="360" w:lineRule="auto"/>
        <w:ind w:hanging="720"/>
        <w:jc w:val="both"/>
        <w:rPr>
          <w:lang w:val="pt-PT"/>
        </w:rPr>
      </w:pPr>
      <w:bookmarkStart w:id="39" w:name="_Toc69841924"/>
      <w:bookmarkStart w:id="40" w:name="_Ref69917732"/>
      <w:r w:rsidRPr="00CB71F5">
        <w:rPr>
          <w:lang w:val="pt-PT"/>
        </w:rPr>
        <w:lastRenderedPageBreak/>
        <w:t>Apresentação do caso de estudo</w:t>
      </w:r>
      <w:bookmarkEnd w:id="39"/>
      <w:bookmarkEnd w:id="40"/>
      <w:r w:rsidRPr="00CB71F5">
        <w:rPr>
          <w:lang w:val="pt-PT"/>
        </w:rPr>
        <w:t xml:space="preserve"> </w:t>
      </w:r>
    </w:p>
    <w:p w14:paraId="1A3FA516" w14:textId="01EAEB2F" w:rsidR="00013985" w:rsidRPr="00CB71F5" w:rsidRDefault="00013985" w:rsidP="00753B8C">
      <w:pPr>
        <w:spacing w:line="360" w:lineRule="auto"/>
        <w:ind w:firstLine="720"/>
        <w:jc w:val="both"/>
        <w:rPr>
          <w:rFonts w:ascii="NewsGotT" w:hAnsi="NewsGotT"/>
          <w:lang w:val="pt-PT"/>
        </w:rPr>
      </w:pPr>
    </w:p>
    <w:p w14:paraId="2C4D1B14" w14:textId="7E884444" w:rsidR="00C158B7" w:rsidRPr="00CB71F5" w:rsidRDefault="00C158B7" w:rsidP="00753B8C">
      <w:pPr>
        <w:spacing w:line="360" w:lineRule="auto"/>
        <w:ind w:firstLine="720"/>
        <w:jc w:val="both"/>
        <w:rPr>
          <w:rFonts w:ascii="NewsGotT" w:hAnsi="NewsGotT"/>
          <w:lang w:val="pt-PT"/>
        </w:rPr>
      </w:pPr>
      <w:r w:rsidRPr="00CB71F5">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4CAFDFA9" w14:textId="12243315" w:rsidR="0052500E" w:rsidRPr="00CB71F5" w:rsidRDefault="0052500E" w:rsidP="00753B8C">
      <w:pPr>
        <w:spacing w:line="360" w:lineRule="auto"/>
        <w:ind w:firstLine="720"/>
        <w:jc w:val="both"/>
        <w:rPr>
          <w:rFonts w:ascii="NewsGotT" w:hAnsi="NewsGotT"/>
          <w:lang w:val="pt-PT"/>
        </w:rPr>
      </w:pPr>
    </w:p>
    <w:p w14:paraId="43191B63" w14:textId="77777777" w:rsidR="0052500E" w:rsidRPr="00CB71F5" w:rsidRDefault="0052500E" w:rsidP="00753B8C">
      <w:pPr>
        <w:spacing w:line="360" w:lineRule="auto"/>
        <w:ind w:firstLine="720"/>
        <w:jc w:val="both"/>
        <w:rPr>
          <w:rFonts w:ascii="NewsGotT" w:hAnsi="NewsGotT"/>
          <w:lang w:val="pt-PT"/>
        </w:rPr>
      </w:pPr>
    </w:p>
    <w:p w14:paraId="11C87A8F" w14:textId="2A2AB2C6" w:rsidR="0052500E" w:rsidRPr="00CB71F5" w:rsidRDefault="0052500E" w:rsidP="00753B8C">
      <w:pPr>
        <w:spacing w:line="360" w:lineRule="auto"/>
        <w:ind w:firstLine="720"/>
        <w:jc w:val="both"/>
        <w:rPr>
          <w:rFonts w:ascii="NewsGotT" w:hAnsi="NewsGotT"/>
          <w:b/>
          <w:bCs/>
          <w:color w:val="00B050"/>
          <w:lang w:val="pt-PT"/>
        </w:rPr>
      </w:pPr>
      <w:r w:rsidRPr="00CB71F5">
        <w:rPr>
          <w:rFonts w:ascii="NewsGotT" w:hAnsi="NewsGotT"/>
          <w:b/>
          <w:bCs/>
          <w:color w:val="00B050"/>
          <w:lang w:val="pt-PT"/>
        </w:rPr>
        <w:t xml:space="preserve">Nesta secção falar sobre o problema que temos. Mostrar como é importante a sua resolução. Abordar também os dados e como foram recolhidos (variáveis), </w:t>
      </w:r>
      <w:proofErr w:type="spellStart"/>
      <w:r w:rsidRPr="00CB71F5">
        <w:rPr>
          <w:rFonts w:ascii="NewsGotT" w:hAnsi="NewsGotT"/>
          <w:b/>
          <w:bCs/>
          <w:color w:val="00B050"/>
          <w:lang w:val="pt-PT"/>
        </w:rPr>
        <w:t>nr</w:t>
      </w:r>
      <w:proofErr w:type="spellEnd"/>
      <w:r w:rsidRPr="00CB71F5">
        <w:rPr>
          <w:rFonts w:ascii="NewsGotT" w:hAnsi="NewsGotT"/>
          <w:b/>
          <w:bCs/>
          <w:color w:val="00B050"/>
          <w:lang w:val="pt-PT"/>
        </w:rPr>
        <w:t xml:space="preserve"> de amostras, </w:t>
      </w:r>
      <w:proofErr w:type="spellStart"/>
      <w:r w:rsidRPr="00CB71F5">
        <w:rPr>
          <w:rFonts w:ascii="NewsGotT" w:hAnsi="NewsGotT"/>
          <w:b/>
          <w:bCs/>
          <w:color w:val="00B050"/>
          <w:lang w:val="pt-PT"/>
        </w:rPr>
        <w:t>etc</w:t>
      </w:r>
      <w:proofErr w:type="spellEnd"/>
      <w:r w:rsidRPr="00CB71F5">
        <w:rPr>
          <w:rFonts w:ascii="NewsGotT" w:hAnsi="NewsGotT"/>
          <w:b/>
          <w:bCs/>
          <w:color w:val="00B050"/>
          <w:lang w:val="pt-PT"/>
        </w:rPr>
        <w:t xml:space="preserve"> </w:t>
      </w:r>
    </w:p>
    <w:p w14:paraId="07DDBEBE" w14:textId="0840C5CB" w:rsidR="004809FC" w:rsidRPr="00CB71F5" w:rsidRDefault="004809FC" w:rsidP="00753B8C">
      <w:pPr>
        <w:spacing w:line="360" w:lineRule="auto"/>
        <w:ind w:firstLine="720"/>
        <w:jc w:val="both"/>
        <w:rPr>
          <w:rFonts w:ascii="NewsGotT" w:hAnsi="NewsGotT"/>
          <w:b/>
          <w:bCs/>
          <w:color w:val="00B050"/>
          <w:lang w:val="pt-PT"/>
        </w:rPr>
      </w:pPr>
    </w:p>
    <w:p w14:paraId="1BB48873" w14:textId="77777777" w:rsidR="00CF0D35" w:rsidRPr="00CB71F5" w:rsidRDefault="00CF0D35" w:rsidP="00753B8C">
      <w:pPr>
        <w:spacing w:line="360" w:lineRule="auto"/>
        <w:jc w:val="both"/>
        <w:rPr>
          <w:rFonts w:ascii="NewsGotT" w:hAnsi="NewsGotT"/>
          <w:lang w:val="pt-PT"/>
        </w:rPr>
      </w:pPr>
    </w:p>
    <w:p w14:paraId="67F8E5E3" w14:textId="77777777" w:rsidR="00CF0D35" w:rsidRPr="00CB71F5" w:rsidRDefault="00CF0D35" w:rsidP="00753B8C">
      <w:pPr>
        <w:spacing w:line="360" w:lineRule="auto"/>
        <w:jc w:val="both"/>
        <w:rPr>
          <w:rFonts w:ascii="NewsGotT" w:hAnsi="NewsGotT"/>
          <w:lang w:val="pt-PT"/>
        </w:rPr>
      </w:pPr>
    </w:p>
    <w:p w14:paraId="307E5EC4" w14:textId="77777777" w:rsidR="00CF0D35" w:rsidRPr="00CB71F5" w:rsidRDefault="00CF0D35" w:rsidP="00753B8C">
      <w:pPr>
        <w:spacing w:line="360" w:lineRule="auto"/>
        <w:jc w:val="both"/>
        <w:rPr>
          <w:rFonts w:ascii="NewsGotT" w:hAnsi="NewsGotT"/>
          <w:lang w:val="pt-PT"/>
        </w:rPr>
      </w:pPr>
    </w:p>
    <w:p w14:paraId="3BAA5B00" w14:textId="77777777" w:rsidR="00CF0D35" w:rsidRPr="00CB71F5" w:rsidRDefault="00CF0D35" w:rsidP="00753B8C">
      <w:pPr>
        <w:spacing w:line="360" w:lineRule="auto"/>
        <w:jc w:val="both"/>
        <w:rPr>
          <w:rFonts w:ascii="NewsGotT" w:hAnsi="NewsGotT"/>
          <w:lang w:val="pt-PT"/>
        </w:rPr>
      </w:pPr>
    </w:p>
    <w:p w14:paraId="59185C1F" w14:textId="77777777" w:rsidR="00CF0D35" w:rsidRPr="00CB71F5" w:rsidRDefault="00CF0D35" w:rsidP="00753B8C">
      <w:pPr>
        <w:spacing w:line="360" w:lineRule="auto"/>
        <w:jc w:val="both"/>
        <w:rPr>
          <w:rFonts w:ascii="NewsGotT" w:hAnsi="NewsGotT"/>
          <w:lang w:val="pt-PT"/>
        </w:rPr>
      </w:pPr>
    </w:p>
    <w:p w14:paraId="20AAAF95" w14:textId="77777777" w:rsidR="00CF0D35" w:rsidRPr="00CB71F5" w:rsidRDefault="00CF0D35" w:rsidP="00753B8C">
      <w:pPr>
        <w:spacing w:line="360" w:lineRule="auto"/>
        <w:jc w:val="both"/>
        <w:rPr>
          <w:rFonts w:ascii="NewsGotT" w:hAnsi="NewsGotT"/>
          <w:lang w:val="pt-PT"/>
        </w:rPr>
      </w:pPr>
    </w:p>
    <w:p w14:paraId="63FB7F88" w14:textId="77777777" w:rsidR="00CF0D35" w:rsidRPr="00CB71F5" w:rsidRDefault="00CF0D35" w:rsidP="00753B8C">
      <w:pPr>
        <w:spacing w:line="360" w:lineRule="auto"/>
        <w:jc w:val="both"/>
        <w:rPr>
          <w:rFonts w:ascii="NewsGotT" w:hAnsi="NewsGotT"/>
          <w:lang w:val="pt-PT"/>
        </w:rPr>
      </w:pPr>
    </w:p>
    <w:p w14:paraId="54BC9631" w14:textId="77777777" w:rsidR="00CF0D35" w:rsidRPr="00CB71F5" w:rsidRDefault="00CF0D35" w:rsidP="00753B8C">
      <w:pPr>
        <w:spacing w:line="360" w:lineRule="auto"/>
        <w:jc w:val="both"/>
        <w:rPr>
          <w:rFonts w:ascii="NewsGotT" w:hAnsi="NewsGotT"/>
          <w:lang w:val="pt-PT"/>
        </w:rPr>
      </w:pPr>
    </w:p>
    <w:p w14:paraId="21C9C7A0" w14:textId="77777777" w:rsidR="00CF0D35" w:rsidRPr="00CB71F5" w:rsidRDefault="00CF0D35" w:rsidP="00753B8C">
      <w:pPr>
        <w:spacing w:line="360" w:lineRule="auto"/>
        <w:jc w:val="both"/>
        <w:rPr>
          <w:rFonts w:ascii="NewsGotT" w:hAnsi="NewsGotT"/>
          <w:lang w:val="pt-PT"/>
        </w:rPr>
      </w:pPr>
    </w:p>
    <w:p w14:paraId="64EC960B" w14:textId="77777777" w:rsidR="00CF0D35" w:rsidRPr="00CB71F5" w:rsidRDefault="00CF0D35" w:rsidP="00753B8C">
      <w:pPr>
        <w:spacing w:line="360" w:lineRule="auto"/>
        <w:jc w:val="both"/>
        <w:rPr>
          <w:rFonts w:ascii="NewsGotT" w:hAnsi="NewsGotT"/>
          <w:lang w:val="pt-PT"/>
        </w:rPr>
      </w:pPr>
    </w:p>
    <w:p w14:paraId="697744A7" w14:textId="77777777" w:rsidR="00CF0D35" w:rsidRPr="00CB71F5" w:rsidRDefault="00CF0D35" w:rsidP="00753B8C">
      <w:pPr>
        <w:spacing w:line="360" w:lineRule="auto"/>
        <w:jc w:val="both"/>
        <w:rPr>
          <w:rFonts w:ascii="NewsGotT" w:hAnsi="NewsGotT"/>
          <w:lang w:val="pt-PT"/>
        </w:rPr>
      </w:pPr>
    </w:p>
    <w:p w14:paraId="321A2CF2" w14:textId="77777777" w:rsidR="00CF0D35" w:rsidRPr="00CB71F5" w:rsidRDefault="00CF0D35" w:rsidP="00753B8C">
      <w:pPr>
        <w:spacing w:line="360" w:lineRule="auto"/>
        <w:jc w:val="both"/>
        <w:rPr>
          <w:rFonts w:ascii="NewsGotT" w:hAnsi="NewsGotT"/>
          <w:lang w:val="pt-PT"/>
        </w:rPr>
      </w:pPr>
    </w:p>
    <w:p w14:paraId="440FCA82" w14:textId="77777777" w:rsidR="00CF0D35" w:rsidRPr="00CB71F5" w:rsidRDefault="00CF0D35" w:rsidP="00753B8C">
      <w:pPr>
        <w:spacing w:line="360" w:lineRule="auto"/>
        <w:jc w:val="both"/>
        <w:rPr>
          <w:rFonts w:ascii="NewsGotT" w:hAnsi="NewsGotT"/>
          <w:lang w:val="pt-PT"/>
        </w:rPr>
      </w:pPr>
    </w:p>
    <w:p w14:paraId="119A915A" w14:textId="77777777" w:rsidR="00CF0D35" w:rsidRPr="00CB71F5" w:rsidRDefault="00CF0D35" w:rsidP="00753B8C">
      <w:pPr>
        <w:spacing w:line="360" w:lineRule="auto"/>
        <w:jc w:val="both"/>
        <w:rPr>
          <w:rFonts w:ascii="NewsGotT" w:hAnsi="NewsGotT"/>
          <w:lang w:val="pt-PT"/>
        </w:rPr>
      </w:pPr>
    </w:p>
    <w:p w14:paraId="73BB42B1" w14:textId="77777777" w:rsidR="00CF0D35" w:rsidRPr="00CB71F5" w:rsidRDefault="00CF0D35" w:rsidP="00753B8C">
      <w:pPr>
        <w:spacing w:line="360" w:lineRule="auto"/>
        <w:jc w:val="both"/>
        <w:rPr>
          <w:rFonts w:ascii="NewsGotT" w:hAnsi="NewsGotT"/>
          <w:lang w:val="pt-PT"/>
        </w:rPr>
      </w:pPr>
    </w:p>
    <w:p w14:paraId="2E2CD422" w14:textId="77777777" w:rsidR="00CF0D35" w:rsidRPr="00CB71F5" w:rsidRDefault="00CF0D35" w:rsidP="00753B8C">
      <w:pPr>
        <w:spacing w:line="360" w:lineRule="auto"/>
        <w:jc w:val="both"/>
        <w:rPr>
          <w:rFonts w:ascii="NewsGotT" w:hAnsi="NewsGotT"/>
          <w:lang w:val="pt-PT"/>
        </w:rPr>
      </w:pPr>
    </w:p>
    <w:p w14:paraId="20248882" w14:textId="77777777" w:rsidR="00CF0D35" w:rsidRPr="00CB71F5" w:rsidRDefault="00CF0D35" w:rsidP="00753B8C">
      <w:pPr>
        <w:spacing w:line="360" w:lineRule="auto"/>
        <w:jc w:val="both"/>
        <w:rPr>
          <w:rFonts w:ascii="NewsGotT" w:hAnsi="NewsGotT"/>
          <w:lang w:val="pt-PT"/>
        </w:rPr>
      </w:pPr>
    </w:p>
    <w:p w14:paraId="6EA2D0EF" w14:textId="77777777" w:rsidR="00CF0D35" w:rsidRPr="00CB71F5" w:rsidRDefault="00CF0D35" w:rsidP="00753B8C">
      <w:pPr>
        <w:spacing w:line="360" w:lineRule="auto"/>
        <w:jc w:val="both"/>
        <w:rPr>
          <w:rFonts w:ascii="NewsGotT" w:hAnsi="NewsGotT"/>
          <w:lang w:val="pt-PT"/>
        </w:rPr>
      </w:pPr>
    </w:p>
    <w:p w14:paraId="7891C530" w14:textId="77777777" w:rsidR="00CF0D35" w:rsidRPr="00CB71F5" w:rsidRDefault="00CF0D35" w:rsidP="00753B8C">
      <w:pPr>
        <w:spacing w:line="360" w:lineRule="auto"/>
        <w:jc w:val="both"/>
        <w:rPr>
          <w:rFonts w:ascii="NewsGotT" w:hAnsi="NewsGotT"/>
          <w:lang w:val="pt-PT"/>
        </w:rPr>
      </w:pPr>
    </w:p>
    <w:p w14:paraId="7ECF61F1" w14:textId="77777777" w:rsidR="00CF0D35" w:rsidRPr="00CB71F5" w:rsidRDefault="00CF0D35" w:rsidP="00753B8C">
      <w:pPr>
        <w:spacing w:line="360" w:lineRule="auto"/>
        <w:jc w:val="both"/>
        <w:rPr>
          <w:rFonts w:ascii="NewsGotT" w:hAnsi="NewsGotT"/>
          <w:lang w:val="pt-PT"/>
        </w:rPr>
      </w:pPr>
    </w:p>
    <w:p w14:paraId="46D105E3" w14:textId="54F9EEBC" w:rsidR="00CF0D35" w:rsidRPr="00CB71F5" w:rsidRDefault="0035436D" w:rsidP="00753B8C">
      <w:pPr>
        <w:pStyle w:val="Heading1"/>
        <w:tabs>
          <w:tab w:val="clear" w:pos="680"/>
          <w:tab w:val="num" w:pos="567"/>
        </w:tabs>
        <w:spacing w:line="360" w:lineRule="auto"/>
        <w:ind w:hanging="720"/>
        <w:jc w:val="both"/>
        <w:rPr>
          <w:lang w:val="pt-PT"/>
        </w:rPr>
      </w:pPr>
      <w:bookmarkStart w:id="41" w:name="_Toc69841925"/>
      <w:bookmarkStart w:id="42" w:name="_Ref69917747"/>
      <w:r w:rsidRPr="00CB71F5">
        <w:rPr>
          <w:lang w:val="pt-PT"/>
        </w:rPr>
        <w:lastRenderedPageBreak/>
        <w:t>Preparação dos dados</w:t>
      </w:r>
      <w:bookmarkEnd w:id="41"/>
      <w:bookmarkEnd w:id="42"/>
      <w:r w:rsidRPr="00CB71F5">
        <w:rPr>
          <w:lang w:val="pt-PT"/>
        </w:rPr>
        <w:t xml:space="preserve"> </w:t>
      </w:r>
    </w:p>
    <w:p w14:paraId="134890E5" w14:textId="5C9A046B" w:rsidR="00E82695" w:rsidRPr="00CB71F5" w:rsidRDefault="00E82695" w:rsidP="00E37745">
      <w:pPr>
        <w:spacing w:line="360" w:lineRule="auto"/>
        <w:ind w:firstLine="567"/>
        <w:jc w:val="both"/>
        <w:rPr>
          <w:rFonts w:ascii="NewsGotT" w:hAnsi="NewsGotT"/>
          <w:lang w:val="pt-PT" w:eastAsia="x-none"/>
        </w:rPr>
      </w:pPr>
      <w:r w:rsidRPr="00CB71F5">
        <w:rPr>
          <w:rFonts w:ascii="NewsGotT" w:hAnsi="NewsGotT"/>
          <w:lang w:val="pt-PT" w:eastAsia="x-none"/>
        </w:rPr>
        <w:t xml:space="preserve">A análise das características presentes </w:t>
      </w:r>
      <w:r w:rsidR="00E37745" w:rsidRPr="00CB71F5">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BA873DC" w14:textId="672CFC07" w:rsidR="00C158B7" w:rsidRPr="00CB71F5" w:rsidRDefault="00C158B7" w:rsidP="00E37745">
      <w:pPr>
        <w:spacing w:line="360" w:lineRule="auto"/>
        <w:ind w:firstLine="567"/>
        <w:jc w:val="both"/>
        <w:rPr>
          <w:rFonts w:ascii="NewsGotT" w:hAnsi="NewsGotT"/>
          <w:lang w:val="pt-PT" w:eastAsia="x-none"/>
        </w:rPr>
      </w:pPr>
    </w:p>
    <w:p w14:paraId="43CD95D3" w14:textId="77777777" w:rsidR="00C158B7" w:rsidRPr="00CB71F5" w:rsidRDefault="00C158B7" w:rsidP="00E37745">
      <w:pPr>
        <w:spacing w:line="360" w:lineRule="auto"/>
        <w:ind w:firstLine="567"/>
        <w:jc w:val="both"/>
        <w:rPr>
          <w:rFonts w:ascii="NewsGotT" w:hAnsi="NewsGotT"/>
          <w:lang w:val="pt-PT" w:eastAsia="x-none"/>
        </w:rPr>
      </w:pPr>
    </w:p>
    <w:p w14:paraId="5E046C6C" w14:textId="6DA824DA" w:rsidR="00BB0FD0" w:rsidRPr="00CB71F5" w:rsidRDefault="00BB0FD0" w:rsidP="00BB0FD0">
      <w:pPr>
        <w:pStyle w:val="Heading2"/>
        <w:spacing w:line="360" w:lineRule="auto"/>
        <w:jc w:val="both"/>
        <w:rPr>
          <w:rFonts w:ascii="NewsGotT" w:hAnsi="NewsGotT"/>
          <w:lang w:val="pt-PT"/>
        </w:rPr>
      </w:pPr>
      <w:bookmarkStart w:id="43" w:name="_Toc69841926"/>
      <w:r w:rsidRPr="00CB71F5">
        <w:rPr>
          <w:rFonts w:ascii="NewsGotT" w:hAnsi="NewsGotT"/>
          <w:lang w:val="pt-PT"/>
        </w:rPr>
        <w:t>Caracterização dos dados</w:t>
      </w:r>
      <w:bookmarkEnd w:id="43"/>
      <w:r w:rsidRPr="00CB71F5">
        <w:rPr>
          <w:rFonts w:ascii="NewsGotT" w:hAnsi="NewsGotT"/>
          <w:lang w:val="pt-PT"/>
        </w:rPr>
        <w:t xml:space="preserve"> </w:t>
      </w:r>
    </w:p>
    <w:p w14:paraId="669AA6F8" w14:textId="560467F6" w:rsidR="00BB0FD0" w:rsidRPr="00CB71F5" w:rsidRDefault="00BB0FD0" w:rsidP="00BB0FD0">
      <w:pPr>
        <w:rPr>
          <w:rFonts w:ascii="NewsGotT" w:hAnsi="NewsGotT"/>
          <w:lang w:val="pt-PT" w:eastAsia="x-none"/>
        </w:rPr>
      </w:pPr>
    </w:p>
    <w:p w14:paraId="0215297A" w14:textId="2153376D" w:rsidR="00BB0FD0" w:rsidRPr="00CB71F5" w:rsidRDefault="00C158B7" w:rsidP="00C158B7">
      <w:pPr>
        <w:spacing w:line="360" w:lineRule="auto"/>
        <w:ind w:firstLine="567"/>
        <w:jc w:val="both"/>
        <w:rPr>
          <w:rFonts w:ascii="NewsGotT" w:hAnsi="NewsGotT"/>
          <w:lang w:val="pt-PT" w:eastAsia="x-none"/>
        </w:rPr>
      </w:pPr>
      <w:r w:rsidRPr="00CB71F5">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10820C3E" w14:textId="0F79CA6A" w:rsidR="00C158B7" w:rsidRPr="00CB71F5" w:rsidRDefault="00C158B7" w:rsidP="00C158B7">
      <w:pPr>
        <w:spacing w:line="360" w:lineRule="auto"/>
        <w:jc w:val="both"/>
        <w:rPr>
          <w:rFonts w:ascii="NewsGotT" w:hAnsi="NewsGotT"/>
          <w:lang w:val="pt-PT" w:eastAsia="x-none"/>
        </w:rPr>
      </w:pPr>
    </w:p>
    <w:p w14:paraId="4E56EE8B" w14:textId="77777777" w:rsidR="00056878" w:rsidRPr="00CB71F5" w:rsidRDefault="00056878" w:rsidP="00C158B7">
      <w:pPr>
        <w:spacing w:line="360" w:lineRule="auto"/>
        <w:jc w:val="both"/>
        <w:rPr>
          <w:rFonts w:ascii="NewsGotT" w:hAnsi="NewsGotT"/>
          <w:lang w:val="pt-PT" w:eastAsia="x-none"/>
        </w:rPr>
      </w:pPr>
    </w:p>
    <w:p w14:paraId="1078FA6F" w14:textId="77777777" w:rsidR="00C158B7" w:rsidRPr="00CB71F5" w:rsidRDefault="00C158B7" w:rsidP="00C158B7">
      <w:pPr>
        <w:spacing w:line="360" w:lineRule="auto"/>
        <w:jc w:val="both"/>
        <w:rPr>
          <w:rFonts w:ascii="NewsGotT" w:hAnsi="NewsGotT"/>
          <w:lang w:val="pt-PT" w:eastAsia="x-none"/>
        </w:rPr>
      </w:pPr>
    </w:p>
    <w:p w14:paraId="50E9C94D" w14:textId="1980AE35" w:rsidR="00BB0FD0" w:rsidRPr="00CB71F5" w:rsidRDefault="00BB0FD0" w:rsidP="00BB0FD0">
      <w:pPr>
        <w:pStyle w:val="Heading2"/>
        <w:spacing w:line="360" w:lineRule="auto"/>
        <w:jc w:val="both"/>
        <w:rPr>
          <w:rFonts w:ascii="NewsGotT" w:hAnsi="NewsGotT"/>
          <w:lang w:val="pt-PT"/>
        </w:rPr>
      </w:pPr>
      <w:bookmarkStart w:id="44" w:name="_Toc69841927"/>
      <w:r w:rsidRPr="00CB71F5">
        <w:rPr>
          <w:rFonts w:ascii="NewsGotT" w:hAnsi="NewsGotT"/>
          <w:lang w:val="pt-PT"/>
        </w:rPr>
        <w:t>Exploração dos dados</w:t>
      </w:r>
      <w:bookmarkEnd w:id="44"/>
      <w:r w:rsidRPr="00CB71F5">
        <w:rPr>
          <w:rFonts w:ascii="NewsGotT" w:hAnsi="NewsGotT"/>
          <w:lang w:val="pt-PT"/>
        </w:rPr>
        <w:t xml:space="preserve"> </w:t>
      </w:r>
    </w:p>
    <w:p w14:paraId="78A7E238" w14:textId="5E090095" w:rsidR="00BB0FD0" w:rsidRPr="00CB71F5" w:rsidRDefault="00B3731C" w:rsidP="00056878">
      <w:pPr>
        <w:spacing w:line="360" w:lineRule="auto"/>
        <w:ind w:firstLine="567"/>
        <w:jc w:val="both"/>
        <w:rPr>
          <w:rFonts w:ascii="NewsGotT" w:hAnsi="NewsGotT"/>
          <w:lang w:val="pt-PT" w:eastAsia="x-none"/>
        </w:rPr>
      </w:pPr>
      <w:r w:rsidRPr="00CB71F5">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CB71F5">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CB71F5" w:rsidRDefault="00C158B7" w:rsidP="003260D3">
      <w:pPr>
        <w:spacing w:line="360" w:lineRule="auto"/>
        <w:jc w:val="both"/>
        <w:rPr>
          <w:rFonts w:ascii="NewsGotT" w:hAnsi="NewsGotT"/>
          <w:lang w:val="pt-PT" w:eastAsia="x-none"/>
        </w:rPr>
      </w:pPr>
    </w:p>
    <w:p w14:paraId="48482088" w14:textId="780A2083" w:rsidR="00C158B7" w:rsidRPr="00CB71F5" w:rsidRDefault="00C158B7" w:rsidP="003260D3">
      <w:pPr>
        <w:spacing w:line="360" w:lineRule="auto"/>
        <w:jc w:val="both"/>
        <w:rPr>
          <w:rFonts w:ascii="NewsGotT" w:hAnsi="NewsGotT"/>
          <w:lang w:val="pt-PT" w:eastAsia="x-none"/>
        </w:rPr>
      </w:pPr>
    </w:p>
    <w:p w14:paraId="378E2F83" w14:textId="64C17A0C" w:rsidR="00056878" w:rsidRPr="00CB71F5" w:rsidRDefault="00056878" w:rsidP="003260D3">
      <w:pPr>
        <w:spacing w:line="360" w:lineRule="auto"/>
        <w:jc w:val="both"/>
        <w:rPr>
          <w:rFonts w:ascii="NewsGotT" w:hAnsi="NewsGotT"/>
          <w:lang w:val="pt-PT" w:eastAsia="x-none"/>
        </w:rPr>
      </w:pPr>
    </w:p>
    <w:p w14:paraId="6D7406CF" w14:textId="0C85E403" w:rsidR="00056878" w:rsidRPr="00CB71F5" w:rsidRDefault="00056878" w:rsidP="003260D3">
      <w:pPr>
        <w:spacing w:line="360" w:lineRule="auto"/>
        <w:jc w:val="both"/>
        <w:rPr>
          <w:rFonts w:ascii="NewsGotT" w:hAnsi="NewsGotT"/>
          <w:lang w:val="pt-PT" w:eastAsia="x-none"/>
        </w:rPr>
      </w:pPr>
    </w:p>
    <w:p w14:paraId="0788EC2F" w14:textId="57E24180" w:rsidR="00056878" w:rsidRPr="00CB71F5" w:rsidRDefault="00056878" w:rsidP="003260D3">
      <w:pPr>
        <w:spacing w:line="360" w:lineRule="auto"/>
        <w:jc w:val="both"/>
        <w:rPr>
          <w:rFonts w:ascii="NewsGotT" w:hAnsi="NewsGotT"/>
          <w:lang w:val="pt-PT" w:eastAsia="x-none"/>
        </w:rPr>
      </w:pPr>
    </w:p>
    <w:p w14:paraId="1DF7AF3B" w14:textId="77777777" w:rsidR="00056878" w:rsidRPr="00CB71F5" w:rsidRDefault="00056878" w:rsidP="003260D3">
      <w:pPr>
        <w:spacing w:line="360" w:lineRule="auto"/>
        <w:jc w:val="both"/>
        <w:rPr>
          <w:rFonts w:ascii="NewsGotT" w:hAnsi="NewsGotT"/>
          <w:lang w:val="pt-PT" w:eastAsia="x-none"/>
        </w:rPr>
      </w:pPr>
    </w:p>
    <w:p w14:paraId="5825E253" w14:textId="549341B7" w:rsidR="00BB0FD0" w:rsidRPr="00CB71F5" w:rsidRDefault="00BB0FD0" w:rsidP="00BB0FD0">
      <w:pPr>
        <w:pStyle w:val="Heading2"/>
        <w:spacing w:line="360" w:lineRule="auto"/>
        <w:jc w:val="both"/>
        <w:rPr>
          <w:rFonts w:ascii="NewsGotT" w:hAnsi="NewsGotT"/>
          <w:lang w:val="pt-PT"/>
        </w:rPr>
      </w:pPr>
      <w:bookmarkStart w:id="45" w:name="_Toc69841928"/>
      <w:r w:rsidRPr="00CB71F5">
        <w:rPr>
          <w:rFonts w:ascii="NewsGotT" w:hAnsi="NewsGotT"/>
          <w:lang w:val="pt-PT"/>
        </w:rPr>
        <w:lastRenderedPageBreak/>
        <w:t>Limpeza dos dados</w:t>
      </w:r>
      <w:bookmarkEnd w:id="45"/>
      <w:r w:rsidRPr="00CB71F5">
        <w:rPr>
          <w:rFonts w:ascii="NewsGotT" w:hAnsi="NewsGotT"/>
          <w:lang w:val="pt-PT"/>
        </w:rPr>
        <w:t xml:space="preserve"> </w:t>
      </w:r>
    </w:p>
    <w:p w14:paraId="304CFBE6" w14:textId="1468680C" w:rsidR="00BB0FD0" w:rsidRPr="00CB71F5" w:rsidRDefault="00BB0FD0" w:rsidP="003260D3">
      <w:pPr>
        <w:spacing w:line="360" w:lineRule="auto"/>
        <w:jc w:val="both"/>
        <w:rPr>
          <w:rFonts w:ascii="NewsGotT" w:hAnsi="NewsGotT"/>
          <w:lang w:val="pt-PT" w:eastAsia="x-none"/>
        </w:rPr>
      </w:pPr>
    </w:p>
    <w:p w14:paraId="046C3E66" w14:textId="74C68D0C" w:rsidR="00BB0FD0" w:rsidRPr="00CB71F5" w:rsidRDefault="003260D3" w:rsidP="003260D3">
      <w:pPr>
        <w:spacing w:line="360" w:lineRule="auto"/>
        <w:ind w:firstLine="567"/>
        <w:jc w:val="both"/>
        <w:rPr>
          <w:rFonts w:ascii="NewsGotT" w:hAnsi="NewsGotT"/>
          <w:lang w:val="pt-PT" w:eastAsia="x-none"/>
        </w:rPr>
      </w:pPr>
      <w:r w:rsidRPr="00CB71F5">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3FE3D3AD" w14:textId="77777777" w:rsidR="00BB0FD0" w:rsidRPr="00CB71F5" w:rsidRDefault="00BB0FD0" w:rsidP="00BB0FD0">
      <w:pPr>
        <w:rPr>
          <w:rFonts w:ascii="NewsGotT" w:hAnsi="NewsGotT"/>
          <w:lang w:val="pt-PT" w:eastAsia="x-none"/>
        </w:rPr>
      </w:pPr>
    </w:p>
    <w:p w14:paraId="04266708" w14:textId="07C61153" w:rsidR="00BB0FD0" w:rsidRPr="00CB71F5" w:rsidRDefault="00BB0FD0" w:rsidP="00BB0FD0">
      <w:pPr>
        <w:pStyle w:val="Heading2"/>
        <w:spacing w:line="360" w:lineRule="auto"/>
        <w:jc w:val="both"/>
        <w:rPr>
          <w:rFonts w:ascii="NewsGotT" w:hAnsi="NewsGotT"/>
          <w:lang w:val="pt-PT"/>
        </w:rPr>
      </w:pPr>
      <w:bookmarkStart w:id="46" w:name="_Toc69841929"/>
      <w:r w:rsidRPr="00CB71F5">
        <w:rPr>
          <w:rFonts w:ascii="NewsGotT" w:hAnsi="NewsGotT"/>
          <w:lang w:val="pt-PT"/>
        </w:rPr>
        <w:t>Transformação dos dados</w:t>
      </w:r>
      <w:bookmarkEnd w:id="46"/>
      <w:r w:rsidRPr="00CB71F5">
        <w:rPr>
          <w:rFonts w:ascii="NewsGotT" w:hAnsi="NewsGotT"/>
          <w:lang w:val="pt-PT"/>
        </w:rPr>
        <w:t xml:space="preserve"> </w:t>
      </w:r>
    </w:p>
    <w:p w14:paraId="6A21B5E9" w14:textId="223C593C" w:rsidR="00BB0FD0" w:rsidRPr="00CB71F5" w:rsidRDefault="00BB0FD0" w:rsidP="00056878">
      <w:pPr>
        <w:spacing w:line="360" w:lineRule="auto"/>
        <w:jc w:val="both"/>
        <w:rPr>
          <w:rFonts w:ascii="NewsGotT" w:hAnsi="NewsGotT"/>
          <w:lang w:val="pt-PT" w:eastAsia="x-none"/>
        </w:rPr>
      </w:pPr>
    </w:p>
    <w:p w14:paraId="00380DEB" w14:textId="7936122C" w:rsidR="00BB0FD0" w:rsidRPr="00CB71F5" w:rsidRDefault="00710C02" w:rsidP="00056878">
      <w:pPr>
        <w:spacing w:line="360" w:lineRule="auto"/>
        <w:ind w:firstLine="567"/>
        <w:jc w:val="both"/>
        <w:rPr>
          <w:rFonts w:ascii="NewsGotT" w:hAnsi="NewsGotT"/>
          <w:lang w:val="pt-PT" w:eastAsia="x-none"/>
        </w:rPr>
      </w:pPr>
      <w:r w:rsidRPr="00CB71F5">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CB71F5" w:rsidRDefault="00056878" w:rsidP="00056878">
      <w:pPr>
        <w:spacing w:line="360" w:lineRule="auto"/>
        <w:ind w:firstLine="567"/>
        <w:jc w:val="both"/>
        <w:rPr>
          <w:rFonts w:ascii="NewsGotT" w:hAnsi="NewsGotT"/>
          <w:lang w:val="pt-PT" w:eastAsia="x-none"/>
        </w:rPr>
      </w:pPr>
    </w:p>
    <w:p w14:paraId="51BCF5A8" w14:textId="2F15FA74" w:rsidR="00056878" w:rsidRPr="00CB71F5" w:rsidRDefault="00056878" w:rsidP="00056878">
      <w:pPr>
        <w:spacing w:line="360" w:lineRule="auto"/>
        <w:ind w:firstLine="567"/>
        <w:jc w:val="both"/>
        <w:rPr>
          <w:rFonts w:ascii="NewsGotT" w:hAnsi="NewsGotT"/>
          <w:b/>
          <w:bCs/>
          <w:color w:val="00B050"/>
          <w:lang w:val="pt-PT" w:eastAsia="x-none"/>
        </w:rPr>
      </w:pPr>
      <w:r w:rsidRPr="00CB71F5">
        <w:rPr>
          <w:rFonts w:ascii="NewsGotT" w:hAnsi="NewsGotT"/>
          <w:b/>
          <w:bCs/>
          <w:color w:val="00B050"/>
          <w:lang w:val="pt-PT" w:eastAsia="x-none"/>
        </w:rPr>
        <w:t xml:space="preserve">Perceber se é necessário este passo. </w:t>
      </w:r>
    </w:p>
    <w:p w14:paraId="5ABB58AF" w14:textId="77777777" w:rsidR="00BB0FD0" w:rsidRPr="00CB71F5" w:rsidRDefault="00BB0FD0" w:rsidP="00BB0FD0">
      <w:pPr>
        <w:rPr>
          <w:rFonts w:ascii="NewsGotT" w:hAnsi="NewsGotT"/>
          <w:lang w:val="pt-PT" w:eastAsia="x-none"/>
        </w:rPr>
      </w:pPr>
    </w:p>
    <w:p w14:paraId="69E6A8E2" w14:textId="77777777" w:rsidR="00BB0FD0" w:rsidRPr="00CB71F5" w:rsidRDefault="00BB0FD0" w:rsidP="00BB0FD0">
      <w:pPr>
        <w:rPr>
          <w:rFonts w:ascii="NewsGotT" w:hAnsi="NewsGotT"/>
          <w:lang w:val="pt-PT" w:eastAsia="x-none"/>
        </w:rPr>
      </w:pPr>
    </w:p>
    <w:p w14:paraId="67041F3D" w14:textId="242F4DD0" w:rsidR="00BB0FD0" w:rsidRPr="00CB71F5" w:rsidRDefault="00BB0FD0" w:rsidP="00BB0FD0">
      <w:pPr>
        <w:rPr>
          <w:rFonts w:ascii="NewsGotT" w:hAnsi="NewsGotT"/>
          <w:lang w:val="pt-PT" w:eastAsia="x-none"/>
        </w:rPr>
      </w:pPr>
    </w:p>
    <w:p w14:paraId="45C8F88F" w14:textId="77777777" w:rsidR="00BB0FD0" w:rsidRPr="00CB71F5" w:rsidRDefault="00BB0FD0" w:rsidP="00BB0FD0">
      <w:pPr>
        <w:rPr>
          <w:rFonts w:ascii="NewsGotT" w:hAnsi="NewsGotT"/>
          <w:lang w:val="pt-PT" w:eastAsia="x-none"/>
        </w:rPr>
      </w:pPr>
    </w:p>
    <w:p w14:paraId="176243AE" w14:textId="77777777" w:rsidR="00CF0D35" w:rsidRPr="00CB71F5" w:rsidRDefault="00CF0D35" w:rsidP="00753B8C">
      <w:pPr>
        <w:spacing w:line="360" w:lineRule="auto"/>
        <w:jc w:val="both"/>
        <w:rPr>
          <w:rFonts w:ascii="NewsGotT" w:hAnsi="NewsGotT"/>
          <w:lang w:val="pt-PT"/>
        </w:rPr>
      </w:pPr>
    </w:p>
    <w:p w14:paraId="21A8934C" w14:textId="77777777" w:rsidR="00CF0D35" w:rsidRPr="00CB71F5" w:rsidRDefault="00CF0D35" w:rsidP="00753B8C">
      <w:pPr>
        <w:spacing w:line="360" w:lineRule="auto"/>
        <w:jc w:val="both"/>
        <w:rPr>
          <w:rFonts w:ascii="NewsGotT" w:hAnsi="NewsGotT"/>
          <w:lang w:val="pt-PT"/>
        </w:rPr>
      </w:pPr>
    </w:p>
    <w:p w14:paraId="17058DAE" w14:textId="77777777" w:rsidR="00CF0D35" w:rsidRPr="00CB71F5" w:rsidRDefault="00CF0D35" w:rsidP="00753B8C">
      <w:pPr>
        <w:spacing w:line="360" w:lineRule="auto"/>
        <w:jc w:val="both"/>
        <w:rPr>
          <w:rFonts w:ascii="NewsGotT" w:hAnsi="NewsGotT"/>
          <w:lang w:val="pt-PT"/>
        </w:rPr>
      </w:pPr>
    </w:p>
    <w:p w14:paraId="1D432481" w14:textId="77777777" w:rsidR="00CF0D35" w:rsidRPr="00CB71F5" w:rsidRDefault="00CF0D35" w:rsidP="00753B8C">
      <w:pPr>
        <w:spacing w:line="360" w:lineRule="auto"/>
        <w:jc w:val="both"/>
        <w:rPr>
          <w:rFonts w:ascii="NewsGotT" w:hAnsi="NewsGotT"/>
          <w:lang w:val="pt-PT"/>
        </w:rPr>
      </w:pPr>
    </w:p>
    <w:p w14:paraId="1E604578" w14:textId="77777777" w:rsidR="00CF0D35" w:rsidRPr="00CB71F5" w:rsidRDefault="00CF0D35" w:rsidP="00753B8C">
      <w:pPr>
        <w:spacing w:line="360" w:lineRule="auto"/>
        <w:jc w:val="both"/>
        <w:rPr>
          <w:rFonts w:ascii="NewsGotT" w:hAnsi="NewsGotT"/>
          <w:lang w:val="pt-PT"/>
        </w:rPr>
      </w:pPr>
    </w:p>
    <w:p w14:paraId="6D7F2423" w14:textId="77777777" w:rsidR="00CF0D35" w:rsidRPr="00CB71F5" w:rsidRDefault="00CF0D35" w:rsidP="00753B8C">
      <w:pPr>
        <w:spacing w:line="360" w:lineRule="auto"/>
        <w:jc w:val="both"/>
        <w:rPr>
          <w:rFonts w:ascii="NewsGotT" w:hAnsi="NewsGotT"/>
          <w:lang w:val="pt-PT"/>
        </w:rPr>
      </w:pPr>
    </w:p>
    <w:p w14:paraId="54B17E0E" w14:textId="77777777" w:rsidR="00CF0D35" w:rsidRPr="00CB71F5" w:rsidRDefault="00CF0D35" w:rsidP="00753B8C">
      <w:pPr>
        <w:spacing w:line="360" w:lineRule="auto"/>
        <w:jc w:val="both"/>
        <w:rPr>
          <w:rFonts w:ascii="NewsGotT" w:hAnsi="NewsGotT"/>
          <w:lang w:val="pt-PT"/>
        </w:rPr>
      </w:pPr>
    </w:p>
    <w:p w14:paraId="31F7D8C3" w14:textId="77777777" w:rsidR="00CF0D35" w:rsidRPr="00CB71F5" w:rsidRDefault="00CF0D35" w:rsidP="00753B8C">
      <w:pPr>
        <w:spacing w:line="360" w:lineRule="auto"/>
        <w:jc w:val="both"/>
        <w:rPr>
          <w:rFonts w:ascii="NewsGotT" w:hAnsi="NewsGotT"/>
          <w:lang w:val="pt-PT"/>
        </w:rPr>
      </w:pPr>
    </w:p>
    <w:p w14:paraId="16DB5EFF" w14:textId="77777777" w:rsidR="00CF0D35" w:rsidRPr="00CB71F5" w:rsidRDefault="00CF0D35" w:rsidP="00753B8C">
      <w:pPr>
        <w:spacing w:line="360" w:lineRule="auto"/>
        <w:jc w:val="both"/>
        <w:rPr>
          <w:rFonts w:ascii="NewsGotT" w:hAnsi="NewsGotT"/>
          <w:lang w:val="pt-PT"/>
        </w:rPr>
      </w:pPr>
    </w:p>
    <w:p w14:paraId="166FFD5F" w14:textId="77777777" w:rsidR="00CF0D35" w:rsidRPr="00CB71F5" w:rsidRDefault="00CF0D35" w:rsidP="00753B8C">
      <w:pPr>
        <w:spacing w:line="360" w:lineRule="auto"/>
        <w:jc w:val="both"/>
        <w:rPr>
          <w:rFonts w:ascii="NewsGotT" w:hAnsi="NewsGotT"/>
          <w:lang w:val="pt-PT"/>
        </w:rPr>
      </w:pPr>
    </w:p>
    <w:p w14:paraId="025FF142" w14:textId="77777777" w:rsidR="00CF0D35" w:rsidRPr="00CB71F5" w:rsidRDefault="00CF0D35" w:rsidP="00753B8C">
      <w:pPr>
        <w:spacing w:line="360" w:lineRule="auto"/>
        <w:jc w:val="both"/>
        <w:rPr>
          <w:rFonts w:ascii="NewsGotT" w:hAnsi="NewsGotT"/>
          <w:lang w:val="pt-PT"/>
        </w:rPr>
      </w:pPr>
    </w:p>
    <w:p w14:paraId="4E4EC431" w14:textId="5E43FFF9" w:rsidR="00CF0D35" w:rsidRPr="00CB71F5" w:rsidRDefault="00CF0D35" w:rsidP="00753B8C">
      <w:pPr>
        <w:spacing w:line="360" w:lineRule="auto"/>
        <w:jc w:val="both"/>
        <w:rPr>
          <w:rFonts w:ascii="NewsGotT" w:hAnsi="NewsGotT"/>
          <w:lang w:val="pt-PT"/>
        </w:rPr>
      </w:pPr>
    </w:p>
    <w:p w14:paraId="71BFE499" w14:textId="69B1A60F" w:rsidR="00056878" w:rsidRPr="00CB71F5" w:rsidRDefault="00056878" w:rsidP="00753B8C">
      <w:pPr>
        <w:spacing w:line="360" w:lineRule="auto"/>
        <w:jc w:val="both"/>
        <w:rPr>
          <w:rFonts w:ascii="NewsGotT" w:hAnsi="NewsGotT"/>
          <w:lang w:val="pt-PT"/>
        </w:rPr>
      </w:pPr>
    </w:p>
    <w:p w14:paraId="5F3C7D9E" w14:textId="77777777" w:rsidR="00056878" w:rsidRPr="00CB71F5" w:rsidRDefault="00056878" w:rsidP="00753B8C">
      <w:pPr>
        <w:spacing w:line="360" w:lineRule="auto"/>
        <w:jc w:val="both"/>
        <w:rPr>
          <w:rFonts w:ascii="NewsGotT" w:hAnsi="NewsGotT"/>
          <w:lang w:val="pt-PT"/>
        </w:rPr>
      </w:pPr>
    </w:p>
    <w:p w14:paraId="52A2CFD7" w14:textId="77777777" w:rsidR="00CF0D35" w:rsidRPr="00CB71F5" w:rsidRDefault="00CF0D35" w:rsidP="00753B8C">
      <w:pPr>
        <w:spacing w:line="360" w:lineRule="auto"/>
        <w:jc w:val="both"/>
        <w:rPr>
          <w:rFonts w:ascii="NewsGotT" w:hAnsi="NewsGotT"/>
          <w:lang w:val="pt-PT"/>
        </w:rPr>
      </w:pPr>
    </w:p>
    <w:p w14:paraId="4B0C482B" w14:textId="423BED09" w:rsidR="00CF0D35" w:rsidRPr="00CB71F5" w:rsidRDefault="00CF0D35" w:rsidP="00753B8C">
      <w:pPr>
        <w:pStyle w:val="Heading1"/>
        <w:tabs>
          <w:tab w:val="clear" w:pos="680"/>
          <w:tab w:val="num" w:pos="567"/>
        </w:tabs>
        <w:spacing w:line="360" w:lineRule="auto"/>
        <w:ind w:hanging="720"/>
        <w:jc w:val="both"/>
        <w:rPr>
          <w:lang w:val="pt-PT"/>
        </w:rPr>
      </w:pPr>
      <w:bookmarkStart w:id="47" w:name="_Toc69841930"/>
      <w:bookmarkStart w:id="48" w:name="_Ref69917758"/>
      <w:r w:rsidRPr="00CB71F5">
        <w:rPr>
          <w:lang w:val="pt-PT"/>
        </w:rPr>
        <w:lastRenderedPageBreak/>
        <w:t>Modelação</w:t>
      </w:r>
      <w:bookmarkEnd w:id="47"/>
      <w:bookmarkEnd w:id="48"/>
      <w:r w:rsidRPr="00CB71F5">
        <w:rPr>
          <w:lang w:val="pt-PT"/>
        </w:rPr>
        <w:t xml:space="preserve"> </w:t>
      </w:r>
    </w:p>
    <w:p w14:paraId="31396407" w14:textId="24003C68" w:rsidR="00CF0D35" w:rsidRPr="00CB71F5" w:rsidRDefault="00056878" w:rsidP="00056878">
      <w:pPr>
        <w:spacing w:line="360" w:lineRule="auto"/>
        <w:ind w:firstLine="567"/>
        <w:jc w:val="both"/>
        <w:rPr>
          <w:rFonts w:ascii="NewsGotT" w:hAnsi="NewsGotT"/>
          <w:lang w:val="pt-PT"/>
        </w:rPr>
      </w:pPr>
      <w:r w:rsidRPr="00CB71F5">
        <w:rPr>
          <w:rFonts w:ascii="NewsGotT" w:hAnsi="NewsGotT"/>
          <w:lang w:val="pt-PT"/>
        </w:rPr>
        <w:t xml:space="preserve">Neste capítulo estão descritos os passos efetuados para a modelação do problema. </w:t>
      </w:r>
    </w:p>
    <w:p w14:paraId="37F0B0D2" w14:textId="2A96D1AF" w:rsidR="004809FC" w:rsidRPr="00CB71F5" w:rsidRDefault="003A1EAB" w:rsidP="00753B8C">
      <w:pPr>
        <w:pStyle w:val="Heading2"/>
        <w:spacing w:line="360" w:lineRule="auto"/>
        <w:jc w:val="both"/>
        <w:rPr>
          <w:rFonts w:ascii="NewsGotT" w:hAnsi="NewsGotT"/>
          <w:lang w:val="pt-PT"/>
        </w:rPr>
      </w:pPr>
      <w:bookmarkStart w:id="49" w:name="_Toc69841931"/>
      <w:r w:rsidRPr="00CB71F5">
        <w:rPr>
          <w:rFonts w:ascii="NewsGotT" w:hAnsi="NewsGotT"/>
          <w:lang w:val="pt-PT"/>
        </w:rPr>
        <w:t>Regressão Logística</w:t>
      </w:r>
      <w:bookmarkEnd w:id="49"/>
      <w:r w:rsidRPr="00CB71F5">
        <w:rPr>
          <w:rFonts w:ascii="NewsGotT" w:hAnsi="NewsGotT"/>
          <w:lang w:val="pt-PT"/>
        </w:rPr>
        <w:t xml:space="preserve"> </w:t>
      </w:r>
    </w:p>
    <w:p w14:paraId="76F70043" w14:textId="7CD1F46F" w:rsidR="00056878" w:rsidRPr="00CB71F5" w:rsidRDefault="00056878" w:rsidP="00056878">
      <w:pPr>
        <w:rPr>
          <w:rFonts w:ascii="NewsGotT" w:hAnsi="NewsGotT"/>
          <w:lang w:val="pt-PT" w:eastAsia="x-none"/>
        </w:rPr>
      </w:pPr>
    </w:p>
    <w:p w14:paraId="6A186D56" w14:textId="03BF64D7" w:rsidR="00056878" w:rsidRPr="00CB71F5" w:rsidRDefault="00056878" w:rsidP="00056878">
      <w:pPr>
        <w:pStyle w:val="Heading2"/>
        <w:spacing w:line="360" w:lineRule="auto"/>
        <w:jc w:val="both"/>
        <w:rPr>
          <w:rFonts w:ascii="NewsGotT" w:hAnsi="NewsGotT"/>
          <w:lang w:val="pt-PT"/>
        </w:rPr>
      </w:pPr>
      <w:bookmarkStart w:id="50" w:name="_Toc69841932"/>
      <w:proofErr w:type="spellStart"/>
      <w:r w:rsidRPr="00CB71F5">
        <w:rPr>
          <w:rFonts w:ascii="NewsGotT" w:hAnsi="NewsGotT"/>
          <w:lang w:val="pt-PT"/>
        </w:rPr>
        <w:t>R</w:t>
      </w:r>
      <w:r w:rsidRPr="00CB71F5">
        <w:rPr>
          <w:rFonts w:ascii="NewsGotT" w:hAnsi="NewsGotT"/>
          <w:lang w:val="pt-PT"/>
        </w:rPr>
        <w:t>andom</w:t>
      </w:r>
      <w:proofErr w:type="spellEnd"/>
      <w:r w:rsidRPr="00CB71F5">
        <w:rPr>
          <w:rFonts w:ascii="NewsGotT" w:hAnsi="NewsGotT"/>
          <w:lang w:val="pt-PT"/>
        </w:rPr>
        <w:t xml:space="preserve"> </w:t>
      </w:r>
      <w:proofErr w:type="spellStart"/>
      <w:r w:rsidRPr="00CB71F5">
        <w:rPr>
          <w:rFonts w:ascii="NewsGotT" w:hAnsi="NewsGotT"/>
          <w:lang w:val="pt-PT"/>
        </w:rPr>
        <w:t>Forest</w:t>
      </w:r>
      <w:bookmarkEnd w:id="50"/>
      <w:proofErr w:type="spellEnd"/>
      <w:r w:rsidRPr="00CB71F5">
        <w:rPr>
          <w:rFonts w:ascii="NewsGotT" w:hAnsi="NewsGotT"/>
          <w:lang w:val="pt-PT"/>
        </w:rPr>
        <w:t xml:space="preserve"> </w:t>
      </w:r>
    </w:p>
    <w:p w14:paraId="608C4187" w14:textId="7FBAC56F" w:rsidR="00056878" w:rsidRPr="00CB71F5" w:rsidRDefault="00056878" w:rsidP="00056878">
      <w:pPr>
        <w:rPr>
          <w:rFonts w:ascii="NewsGotT" w:hAnsi="NewsGotT"/>
          <w:lang w:val="pt-PT" w:eastAsia="x-none"/>
        </w:rPr>
      </w:pPr>
    </w:p>
    <w:p w14:paraId="3B353B05" w14:textId="042606DC" w:rsidR="00056878" w:rsidRPr="00CB71F5" w:rsidRDefault="00056878" w:rsidP="00056878">
      <w:pPr>
        <w:rPr>
          <w:rFonts w:ascii="NewsGotT" w:hAnsi="NewsGotT"/>
          <w:lang w:val="pt-PT" w:eastAsia="x-none"/>
        </w:rPr>
      </w:pPr>
    </w:p>
    <w:p w14:paraId="41E1E9CF" w14:textId="12D37368" w:rsidR="00056878" w:rsidRPr="00CB71F5" w:rsidRDefault="00056878" w:rsidP="00056878">
      <w:pPr>
        <w:rPr>
          <w:rFonts w:ascii="NewsGotT" w:hAnsi="NewsGotT"/>
          <w:lang w:val="pt-PT" w:eastAsia="x-none"/>
        </w:rPr>
      </w:pPr>
    </w:p>
    <w:p w14:paraId="54FF2204" w14:textId="5AC8C6FF" w:rsidR="00056878" w:rsidRPr="00CB71F5" w:rsidRDefault="00056878" w:rsidP="00056878">
      <w:pPr>
        <w:rPr>
          <w:rFonts w:ascii="NewsGotT" w:hAnsi="NewsGotT"/>
          <w:lang w:val="pt-PT" w:eastAsia="x-none"/>
        </w:rPr>
      </w:pPr>
    </w:p>
    <w:p w14:paraId="638712C8" w14:textId="4FE85CF2" w:rsidR="00056878" w:rsidRPr="00CB71F5" w:rsidRDefault="00056878" w:rsidP="00056878">
      <w:pPr>
        <w:rPr>
          <w:rFonts w:ascii="NewsGotT" w:hAnsi="NewsGotT"/>
          <w:lang w:val="pt-PT" w:eastAsia="x-none"/>
        </w:rPr>
      </w:pPr>
    </w:p>
    <w:p w14:paraId="20428509" w14:textId="32F66AEF" w:rsidR="00056878" w:rsidRPr="00CB71F5" w:rsidRDefault="00056878" w:rsidP="00056878">
      <w:pPr>
        <w:rPr>
          <w:rFonts w:ascii="NewsGotT" w:hAnsi="NewsGotT"/>
          <w:lang w:val="pt-PT" w:eastAsia="x-none"/>
        </w:rPr>
      </w:pPr>
    </w:p>
    <w:p w14:paraId="3271234C" w14:textId="3963F799" w:rsidR="00056878" w:rsidRPr="00CB71F5" w:rsidRDefault="00056878" w:rsidP="00056878">
      <w:pPr>
        <w:rPr>
          <w:rFonts w:ascii="NewsGotT" w:hAnsi="NewsGotT"/>
          <w:lang w:val="pt-PT" w:eastAsia="x-none"/>
        </w:rPr>
      </w:pPr>
    </w:p>
    <w:p w14:paraId="4B1E6C04" w14:textId="6922C193" w:rsidR="00056878" w:rsidRPr="00CB71F5" w:rsidRDefault="00056878" w:rsidP="00056878">
      <w:pPr>
        <w:rPr>
          <w:rFonts w:ascii="NewsGotT" w:hAnsi="NewsGotT"/>
          <w:lang w:val="pt-PT" w:eastAsia="x-none"/>
        </w:rPr>
      </w:pPr>
    </w:p>
    <w:p w14:paraId="7569025C" w14:textId="588C7B15" w:rsidR="00056878" w:rsidRPr="00CB71F5" w:rsidRDefault="00056878" w:rsidP="00056878">
      <w:pPr>
        <w:rPr>
          <w:rFonts w:ascii="NewsGotT" w:hAnsi="NewsGotT"/>
          <w:lang w:val="pt-PT" w:eastAsia="x-none"/>
        </w:rPr>
      </w:pPr>
    </w:p>
    <w:p w14:paraId="205AB19E" w14:textId="525CBDD5" w:rsidR="00056878" w:rsidRPr="00CB71F5" w:rsidRDefault="00056878" w:rsidP="00056878">
      <w:pPr>
        <w:rPr>
          <w:rFonts w:ascii="NewsGotT" w:hAnsi="NewsGotT"/>
          <w:lang w:val="pt-PT" w:eastAsia="x-none"/>
        </w:rPr>
      </w:pPr>
    </w:p>
    <w:p w14:paraId="4AEB8080" w14:textId="47AD8C76" w:rsidR="00056878" w:rsidRPr="00CB71F5" w:rsidRDefault="00056878" w:rsidP="00056878">
      <w:pPr>
        <w:rPr>
          <w:rFonts w:ascii="NewsGotT" w:hAnsi="NewsGotT"/>
          <w:lang w:val="pt-PT" w:eastAsia="x-none"/>
        </w:rPr>
      </w:pPr>
    </w:p>
    <w:p w14:paraId="16BEE9CB" w14:textId="77777777" w:rsidR="00BE2361" w:rsidRPr="00CB71F5" w:rsidRDefault="00BE2361">
      <w:pPr>
        <w:rPr>
          <w:rFonts w:ascii="NewsGotT" w:hAnsi="NewsGotT"/>
          <w:lang w:val="pt-PT" w:eastAsia="x-none"/>
        </w:rPr>
      </w:pPr>
      <w:r w:rsidRPr="00CB71F5">
        <w:rPr>
          <w:rFonts w:ascii="NewsGotT" w:hAnsi="NewsGotT"/>
          <w:lang w:val="pt-PT" w:eastAsia="x-none"/>
        </w:rPr>
        <w:br w:type="page"/>
      </w:r>
    </w:p>
    <w:p w14:paraId="351BCF89" w14:textId="1AB0AD85" w:rsidR="00BE2361" w:rsidRPr="00CB71F5" w:rsidRDefault="00BE2361" w:rsidP="00BE2361">
      <w:pPr>
        <w:pStyle w:val="Heading1"/>
        <w:tabs>
          <w:tab w:val="clear" w:pos="680"/>
          <w:tab w:val="num" w:pos="567"/>
        </w:tabs>
        <w:spacing w:line="360" w:lineRule="auto"/>
        <w:ind w:hanging="720"/>
        <w:jc w:val="both"/>
        <w:rPr>
          <w:lang w:val="pt-PT"/>
        </w:rPr>
      </w:pPr>
      <w:bookmarkStart w:id="51" w:name="_Toc69841933"/>
      <w:bookmarkStart w:id="52" w:name="_Ref69917772"/>
      <w:r w:rsidRPr="00CB71F5">
        <w:rPr>
          <w:lang w:val="pt-PT"/>
        </w:rPr>
        <w:lastRenderedPageBreak/>
        <w:t>Apresentação e discussão de resultados</w:t>
      </w:r>
      <w:bookmarkEnd w:id="51"/>
      <w:bookmarkEnd w:id="52"/>
      <w:r w:rsidRPr="00CB71F5">
        <w:rPr>
          <w:lang w:val="pt-PT"/>
        </w:rPr>
        <w:t xml:space="preserve"> </w:t>
      </w:r>
    </w:p>
    <w:p w14:paraId="13E07ADF" w14:textId="25D68518" w:rsidR="00BE2361" w:rsidRPr="00CB71F5" w:rsidRDefault="00BE2361" w:rsidP="00BE2361">
      <w:pPr>
        <w:rPr>
          <w:rFonts w:ascii="NewsGotT" w:hAnsi="NewsGotT"/>
          <w:lang w:val="pt-PT" w:eastAsia="x-none"/>
        </w:rPr>
      </w:pPr>
    </w:p>
    <w:p w14:paraId="31BCB985" w14:textId="77777777" w:rsidR="00BE2361" w:rsidRPr="00CB71F5" w:rsidRDefault="00BE2361" w:rsidP="00BE2361">
      <w:pPr>
        <w:rPr>
          <w:rFonts w:ascii="NewsGotT" w:hAnsi="NewsGotT"/>
          <w:lang w:val="pt-PT" w:eastAsia="x-none"/>
        </w:rPr>
      </w:pPr>
    </w:p>
    <w:p w14:paraId="54573F79" w14:textId="1D59BD46" w:rsidR="00CF0D35" w:rsidRPr="00CB71F5" w:rsidRDefault="00056878" w:rsidP="00056878">
      <w:pPr>
        <w:rPr>
          <w:rFonts w:ascii="NewsGotT" w:hAnsi="NewsGotT"/>
          <w:lang w:val="pt-PT" w:eastAsia="x-none"/>
        </w:rPr>
      </w:pPr>
      <w:r w:rsidRPr="00CB71F5">
        <w:rPr>
          <w:rFonts w:ascii="NewsGotT" w:hAnsi="NewsGotT"/>
          <w:lang w:val="pt-PT" w:eastAsia="x-none"/>
        </w:rPr>
        <w:br w:type="page"/>
      </w:r>
    </w:p>
    <w:p w14:paraId="701C30FF" w14:textId="0C4F8FF8" w:rsidR="0035436D" w:rsidRPr="00CB71F5" w:rsidRDefault="0035436D" w:rsidP="0035436D">
      <w:pPr>
        <w:pStyle w:val="Heading1"/>
        <w:tabs>
          <w:tab w:val="clear" w:pos="680"/>
          <w:tab w:val="num" w:pos="567"/>
        </w:tabs>
        <w:spacing w:line="360" w:lineRule="auto"/>
        <w:ind w:hanging="720"/>
        <w:jc w:val="both"/>
        <w:rPr>
          <w:lang w:val="pt-PT"/>
        </w:rPr>
      </w:pPr>
      <w:bookmarkStart w:id="53" w:name="_Toc69841934"/>
      <w:bookmarkStart w:id="54" w:name="_Ref69916962"/>
      <w:bookmarkStart w:id="55" w:name="_Ref69916993"/>
      <w:r w:rsidRPr="00CB71F5">
        <w:rPr>
          <w:lang w:val="pt-PT"/>
        </w:rPr>
        <w:lastRenderedPageBreak/>
        <w:t>Conclusões</w:t>
      </w:r>
      <w:bookmarkEnd w:id="53"/>
      <w:bookmarkEnd w:id="54"/>
      <w:bookmarkEnd w:id="55"/>
      <w:r w:rsidRPr="00CB71F5">
        <w:rPr>
          <w:lang w:val="pt-PT"/>
        </w:rPr>
        <w:t xml:space="preserve"> </w:t>
      </w:r>
      <w:r w:rsidRPr="00CB71F5">
        <w:rPr>
          <w:lang w:val="pt-PT"/>
        </w:rPr>
        <w:t xml:space="preserve"> </w:t>
      </w:r>
    </w:p>
    <w:p w14:paraId="7B704481" w14:textId="1D010B2B" w:rsidR="006348A1" w:rsidRPr="00CB71F5" w:rsidRDefault="006348A1" w:rsidP="00753B8C">
      <w:pPr>
        <w:spacing w:line="360" w:lineRule="auto"/>
        <w:jc w:val="both"/>
        <w:rPr>
          <w:rFonts w:ascii="NewsGotT" w:hAnsi="NewsGotT"/>
          <w:lang w:val="pt-PT" w:eastAsia="x-none"/>
        </w:rPr>
      </w:pPr>
    </w:p>
    <w:p w14:paraId="4C161F4D" w14:textId="07BBAD09" w:rsidR="006348A1" w:rsidRPr="00CB71F5" w:rsidRDefault="006348A1" w:rsidP="00753B8C">
      <w:pPr>
        <w:spacing w:line="360" w:lineRule="auto"/>
        <w:jc w:val="both"/>
        <w:rPr>
          <w:rFonts w:ascii="NewsGotT" w:hAnsi="NewsGotT"/>
          <w:lang w:val="pt-PT" w:eastAsia="x-none"/>
        </w:rPr>
      </w:pPr>
    </w:p>
    <w:p w14:paraId="45E9E080" w14:textId="77777777" w:rsidR="006348A1" w:rsidRPr="00CB71F5" w:rsidRDefault="006348A1" w:rsidP="00753B8C">
      <w:pPr>
        <w:spacing w:line="360" w:lineRule="auto"/>
        <w:jc w:val="both"/>
        <w:rPr>
          <w:rFonts w:ascii="NewsGotT" w:hAnsi="NewsGotT"/>
          <w:lang w:val="pt-PT" w:eastAsia="x-none"/>
        </w:rPr>
      </w:pPr>
    </w:p>
    <w:p w14:paraId="71CB417C" w14:textId="78F2C21C" w:rsidR="00955DEF" w:rsidRPr="00CB71F5" w:rsidRDefault="00955DEF" w:rsidP="00056878">
      <w:pPr>
        <w:spacing w:line="360" w:lineRule="auto"/>
        <w:ind w:firstLine="720"/>
        <w:jc w:val="both"/>
        <w:rPr>
          <w:rFonts w:ascii="NewsGotT" w:hAnsi="NewsGotT"/>
          <w:lang w:val="pt-PT"/>
        </w:rPr>
      </w:pPr>
      <w:r w:rsidRPr="00CB71F5">
        <w:rPr>
          <w:rFonts w:ascii="NewsGotT" w:hAnsi="NewsGotT"/>
          <w:lang w:val="pt-PT"/>
        </w:rPr>
        <w:t xml:space="preserve">O </w:t>
      </w:r>
      <w:proofErr w:type="spellStart"/>
      <w:r w:rsidRPr="00CB71F5">
        <w:rPr>
          <w:rFonts w:ascii="NewsGotT" w:hAnsi="NewsGotT"/>
          <w:i/>
          <w:iCs/>
          <w:lang w:val="pt-PT"/>
        </w:rPr>
        <w:t>delirium</w:t>
      </w:r>
      <w:proofErr w:type="spellEnd"/>
      <w:r w:rsidRPr="00CB71F5">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CB71F5" w:rsidRDefault="00955DEF" w:rsidP="00753B8C">
      <w:pPr>
        <w:spacing w:line="360" w:lineRule="auto"/>
        <w:jc w:val="both"/>
        <w:rPr>
          <w:rFonts w:ascii="NewsGotT" w:hAnsi="NewsGotT"/>
          <w:lang w:val="pt-PT"/>
        </w:rPr>
      </w:pPr>
    </w:p>
    <w:p w14:paraId="261FD7F5" w14:textId="4386D5A1" w:rsidR="00955DEF" w:rsidRPr="00CB71F5" w:rsidRDefault="00955DEF" w:rsidP="00056878">
      <w:pPr>
        <w:spacing w:line="360" w:lineRule="auto"/>
        <w:ind w:firstLine="720"/>
        <w:jc w:val="both"/>
        <w:rPr>
          <w:rFonts w:ascii="NewsGotT" w:hAnsi="NewsGotT"/>
          <w:lang w:val="pt-PT"/>
        </w:rPr>
      </w:pPr>
      <w:r w:rsidRPr="00CB71F5">
        <w:rPr>
          <w:rFonts w:ascii="NewsGotT" w:hAnsi="NewsGotT"/>
          <w:lang w:val="pt-PT"/>
        </w:rPr>
        <w:t xml:space="preserve">Os idosos são o grupo etário mais afetado, devendo ser alvo de rastreio do risco de </w:t>
      </w:r>
      <w:proofErr w:type="spellStart"/>
      <w:r w:rsidRPr="00CB71F5">
        <w:rPr>
          <w:rFonts w:ascii="NewsGotT" w:hAnsi="NewsGotT"/>
          <w:i/>
          <w:iCs/>
          <w:lang w:val="pt-PT"/>
        </w:rPr>
        <w:t>delirium</w:t>
      </w:r>
      <w:proofErr w:type="spellEnd"/>
      <w:r w:rsidRPr="00CB71F5">
        <w:rPr>
          <w:rFonts w:ascii="NewsGotT" w:hAnsi="NewsGotT"/>
          <w:lang w:val="pt-PT"/>
        </w:rPr>
        <w:t xml:space="preserve"> para permitir ações preventivas. Fatores de risco importantes incluem, sobretudo, a demência, mas também </w:t>
      </w:r>
      <w:proofErr w:type="spellStart"/>
      <w:r w:rsidRPr="00CB71F5">
        <w:rPr>
          <w:rFonts w:ascii="NewsGotT" w:hAnsi="NewsGotT"/>
          <w:lang w:val="pt-PT"/>
        </w:rPr>
        <w:t>pluripatologia</w:t>
      </w:r>
      <w:proofErr w:type="spellEnd"/>
      <w:r w:rsidRPr="00CB71F5">
        <w:rPr>
          <w:rFonts w:ascii="NewsGotT" w:hAnsi="NewsGotT"/>
          <w:lang w:val="pt-PT"/>
        </w:rPr>
        <w:t xml:space="preserve"> e outros fatores incluídos em modelos preditivos.</w:t>
      </w:r>
      <w:r w:rsidR="00502AE1" w:rsidRPr="00CB71F5">
        <w:rPr>
          <w:rFonts w:ascii="NewsGotT" w:hAnsi="NewsGotT"/>
          <w:lang w:val="pt-PT"/>
        </w:rPr>
        <w:t xml:space="preserve"> </w:t>
      </w:r>
      <w:r w:rsidRPr="00CB71F5">
        <w:rPr>
          <w:rFonts w:ascii="NewsGotT" w:hAnsi="NewsGotT"/>
          <w:lang w:val="pt-PT"/>
        </w:rPr>
        <w:t xml:space="preserve">Mesmo na presença de sintomas associados ao </w:t>
      </w:r>
      <w:proofErr w:type="spellStart"/>
      <w:r w:rsidRPr="00CB71F5">
        <w:rPr>
          <w:rFonts w:ascii="NewsGotT" w:hAnsi="NewsGotT"/>
          <w:i/>
          <w:iCs/>
          <w:lang w:val="pt-PT"/>
        </w:rPr>
        <w:t>delirium</w:t>
      </w:r>
      <w:proofErr w:type="spellEnd"/>
      <w:r w:rsidRPr="00CB71F5">
        <w:rPr>
          <w:rFonts w:ascii="NewsGotT" w:hAnsi="NewsGotT"/>
          <w:lang w:val="pt-PT"/>
        </w:rPr>
        <w:t xml:space="preserve"> que direcionem o diagnóstico a uma patologia específica, o </w:t>
      </w:r>
      <w:proofErr w:type="spellStart"/>
      <w:r w:rsidRPr="00CB71F5">
        <w:rPr>
          <w:rFonts w:ascii="NewsGotT" w:hAnsi="NewsGotT"/>
          <w:i/>
          <w:iCs/>
          <w:lang w:val="pt-PT"/>
        </w:rPr>
        <w:t>delirium</w:t>
      </w:r>
      <w:proofErr w:type="spellEnd"/>
      <w:r w:rsidRPr="00CB71F5">
        <w:rPr>
          <w:rFonts w:ascii="NewsGotT" w:hAnsi="NewsGotT"/>
          <w:lang w:val="pt-PT"/>
        </w:rPr>
        <w:t xml:space="preserve"> implica uma abordagem especial, mais não-farmacológica do que farmacológica, tanto dirigida como global, tanto terapêutica como preventiva, dada a sua etiologia multifatorial.</w:t>
      </w:r>
    </w:p>
    <w:p w14:paraId="388D3ABA" w14:textId="77777777" w:rsidR="004809FC" w:rsidRPr="00CB71F5" w:rsidRDefault="004809FC" w:rsidP="00753B8C">
      <w:pPr>
        <w:spacing w:line="360" w:lineRule="auto"/>
        <w:ind w:firstLine="720"/>
        <w:jc w:val="both"/>
        <w:rPr>
          <w:rFonts w:ascii="NewsGotT" w:hAnsi="NewsGotT"/>
          <w:lang w:val="pt-PT"/>
        </w:rPr>
      </w:pPr>
    </w:p>
    <w:p w14:paraId="13ECE371" w14:textId="01DE15C9" w:rsidR="004809FC" w:rsidRPr="00CB71F5" w:rsidRDefault="004809FC" w:rsidP="00753B8C">
      <w:pPr>
        <w:spacing w:line="360" w:lineRule="auto"/>
        <w:jc w:val="both"/>
        <w:rPr>
          <w:rFonts w:ascii="NewsGotT" w:hAnsi="NewsGotT"/>
          <w:lang w:val="pt-PT"/>
        </w:rPr>
      </w:pPr>
      <w:r w:rsidRPr="00CB71F5">
        <w:rPr>
          <w:rFonts w:ascii="NewsGotT" w:hAnsi="NewsGotT"/>
          <w:lang w:val="pt-PT"/>
        </w:rPr>
        <w:br w:type="page"/>
      </w:r>
    </w:p>
    <w:p w14:paraId="7AA6D0F3" w14:textId="5100C357" w:rsidR="00FA10D4" w:rsidRPr="00CB71F5" w:rsidRDefault="00FA10D4" w:rsidP="00753B8C">
      <w:pPr>
        <w:pStyle w:val="Heading1"/>
        <w:numPr>
          <w:ilvl w:val="0"/>
          <w:numId w:val="0"/>
        </w:numPr>
        <w:spacing w:line="360" w:lineRule="auto"/>
        <w:jc w:val="both"/>
        <w:rPr>
          <w:highlight w:val="yellow"/>
          <w:lang w:val="pt-PT"/>
        </w:rPr>
      </w:pPr>
      <w:bookmarkStart w:id="56" w:name="_Toc69841935"/>
      <w:r w:rsidRPr="00CB71F5">
        <w:rPr>
          <w:lang w:val="pt-PT"/>
        </w:rPr>
        <w:lastRenderedPageBreak/>
        <w:t>Bibliog</w:t>
      </w:r>
      <w:r w:rsidR="00F56D13" w:rsidRPr="00CB71F5">
        <w:rPr>
          <w:lang w:val="pt-PT"/>
        </w:rPr>
        <w:t>rafia</w:t>
      </w:r>
      <w:bookmarkEnd w:id="56"/>
    </w:p>
    <w:p w14:paraId="3B1427C9" w14:textId="7D6110AC" w:rsidR="00F510FA" w:rsidRPr="00F510FA" w:rsidRDefault="00D92F42" w:rsidP="00F510FA">
      <w:pPr>
        <w:widowControl w:val="0"/>
        <w:autoSpaceDE w:val="0"/>
        <w:autoSpaceDN w:val="0"/>
        <w:adjustRightInd w:val="0"/>
        <w:spacing w:after="240" w:line="360" w:lineRule="auto"/>
        <w:ind w:left="480" w:hanging="480"/>
        <w:rPr>
          <w:rFonts w:ascii="NewsGotT" w:hAnsi="NewsGotT"/>
          <w:noProof/>
        </w:rPr>
      </w:pPr>
      <w:r w:rsidRPr="00CB71F5">
        <w:rPr>
          <w:rFonts w:ascii="NewsGotT" w:hAnsi="NewsGotT"/>
          <w:highlight w:val="yellow"/>
          <w:lang w:val="pt-PT"/>
        </w:rPr>
        <w:fldChar w:fldCharType="begin" w:fldLock="1"/>
      </w:r>
      <w:r w:rsidRPr="00CB71F5">
        <w:rPr>
          <w:rFonts w:ascii="NewsGotT" w:hAnsi="NewsGotT"/>
          <w:highlight w:val="yellow"/>
          <w:lang w:val="pt-PT"/>
        </w:rPr>
        <w:instrText xml:space="preserve">ADDIN Mendeley Bibliography CSL_BIBLIOGRAPHY </w:instrText>
      </w:r>
      <w:r w:rsidRPr="00CB71F5">
        <w:rPr>
          <w:rFonts w:ascii="NewsGotT" w:hAnsi="NewsGotT"/>
          <w:highlight w:val="yellow"/>
          <w:lang w:val="pt-PT"/>
        </w:rPr>
        <w:fldChar w:fldCharType="separate"/>
      </w:r>
      <w:r w:rsidR="00F510FA" w:rsidRPr="00F510FA">
        <w:rPr>
          <w:rFonts w:ascii="NewsGotT" w:hAnsi="NewsGotT"/>
          <w:noProof/>
        </w:rPr>
        <w:t xml:space="preserve">Adamis, D., Sharma, N., Whelan, P. J. P., &amp; MacDonald, A. J. D. (2010). Delirium scales: A review of current evidence. </w:t>
      </w:r>
      <w:r w:rsidR="00F510FA" w:rsidRPr="00F510FA">
        <w:rPr>
          <w:rFonts w:ascii="NewsGotT" w:hAnsi="NewsGotT"/>
          <w:i/>
          <w:iCs/>
          <w:noProof/>
        </w:rPr>
        <w:t>Aging and Mental Health</w:t>
      </w:r>
      <w:r w:rsidR="00F510FA" w:rsidRPr="00F510FA">
        <w:rPr>
          <w:rFonts w:ascii="NewsGotT" w:hAnsi="NewsGotT"/>
          <w:noProof/>
        </w:rPr>
        <w:t xml:space="preserve">, </w:t>
      </w:r>
      <w:r w:rsidR="00F510FA" w:rsidRPr="00F510FA">
        <w:rPr>
          <w:rFonts w:ascii="NewsGotT" w:hAnsi="NewsGotT"/>
          <w:i/>
          <w:iCs/>
          <w:noProof/>
        </w:rPr>
        <w:t>14</w:t>
      </w:r>
      <w:r w:rsidR="00F510FA" w:rsidRPr="00F510FA">
        <w:rPr>
          <w:rFonts w:ascii="NewsGotT" w:hAnsi="NewsGotT"/>
          <w:noProof/>
        </w:rPr>
        <w:t>(5), 543–555. https://doi.org/10.1080/13607860903421011</w:t>
      </w:r>
    </w:p>
    <w:p w14:paraId="0F47201E"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Ali, M. A., Hashmi, M., Ahmed, W., Raza, S. A., Khan, M. F., &amp; Salim, B. (2021). Incidence and risk factors of delirium in surgical intensive care unit. </w:t>
      </w:r>
      <w:r w:rsidRPr="00F510FA">
        <w:rPr>
          <w:rFonts w:ascii="NewsGotT" w:hAnsi="NewsGotT"/>
          <w:i/>
          <w:iCs/>
          <w:noProof/>
        </w:rPr>
        <w:t>Trauma Surgery and Acute Care Open</w:t>
      </w:r>
      <w:r w:rsidRPr="00F510FA">
        <w:rPr>
          <w:rFonts w:ascii="NewsGotT" w:hAnsi="NewsGotT"/>
          <w:noProof/>
        </w:rPr>
        <w:t xml:space="preserve">, </w:t>
      </w:r>
      <w:r w:rsidRPr="00F510FA">
        <w:rPr>
          <w:rFonts w:ascii="NewsGotT" w:hAnsi="NewsGotT"/>
          <w:i/>
          <w:iCs/>
          <w:noProof/>
        </w:rPr>
        <w:t>6</w:t>
      </w:r>
      <w:r w:rsidRPr="00F510FA">
        <w:rPr>
          <w:rFonts w:ascii="NewsGotT" w:hAnsi="NewsGotT"/>
          <w:noProof/>
        </w:rPr>
        <w:t>(1). https://doi.org/10.1136/tsaco-2020-000564</w:t>
      </w:r>
    </w:p>
    <w:p w14:paraId="36A7C710"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Alsuliman, T., Humaidan, D., &amp; Sliman, L. (2020). Machine learning and artificial intelligence in the service of medicine: Necessity or potentiality? </w:t>
      </w:r>
      <w:r w:rsidRPr="00F510FA">
        <w:rPr>
          <w:rFonts w:ascii="NewsGotT" w:hAnsi="NewsGotT"/>
          <w:i/>
          <w:iCs/>
          <w:noProof/>
        </w:rPr>
        <w:t>Current Research in Translational Medicine</w:t>
      </w:r>
      <w:r w:rsidRPr="00F510FA">
        <w:rPr>
          <w:rFonts w:ascii="NewsGotT" w:hAnsi="NewsGotT"/>
          <w:noProof/>
        </w:rPr>
        <w:t xml:space="preserve">, </w:t>
      </w:r>
      <w:r w:rsidRPr="00F510FA">
        <w:rPr>
          <w:rFonts w:ascii="NewsGotT" w:hAnsi="NewsGotT"/>
          <w:i/>
          <w:iCs/>
          <w:noProof/>
        </w:rPr>
        <w:t>68</w:t>
      </w:r>
      <w:r w:rsidRPr="00F510FA">
        <w:rPr>
          <w:rFonts w:ascii="NewsGotT" w:hAnsi="NewsGotT"/>
          <w:noProof/>
        </w:rPr>
        <w:t>(4), 245–251. https://doi.org/10.1016/j.retram.2020.01.002</w:t>
      </w:r>
    </w:p>
    <w:p w14:paraId="5D8C7213"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American Psychiatric Association. (2013). </w:t>
      </w:r>
      <w:r w:rsidRPr="00F510FA">
        <w:rPr>
          <w:rFonts w:ascii="NewsGotT" w:hAnsi="NewsGotT"/>
          <w:i/>
          <w:iCs/>
          <w:noProof/>
        </w:rPr>
        <w:t>Diagnostic and statistical manual of mental disorders - DSM-5</w:t>
      </w:r>
      <w:r w:rsidRPr="00F510FA">
        <w:rPr>
          <w:rFonts w:ascii="NewsGotT" w:hAnsi="NewsGotT"/>
          <w:noProof/>
        </w:rPr>
        <w:t xml:space="preserve">. </w:t>
      </w:r>
      <w:r w:rsidRPr="00F510FA">
        <w:rPr>
          <w:rFonts w:ascii="NewsGotT" w:hAnsi="NewsGotT"/>
          <w:i/>
          <w:iCs/>
          <w:noProof/>
        </w:rPr>
        <w:t>Pediatria Integral</w:t>
      </w:r>
      <w:r w:rsidRPr="00F510FA">
        <w:rPr>
          <w:rFonts w:ascii="NewsGotT" w:hAnsi="NewsGotT"/>
          <w:noProof/>
        </w:rPr>
        <w:t xml:space="preserve"> (fifth, Vol. 17).</w:t>
      </w:r>
    </w:p>
    <w:p w14:paraId="700124C2"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Basu, S., Faghmous, J. H., &amp; Doupe, P. (2020). Machine learning methods for precision medicine research designed to reduce health disparities: A structured tutorial. </w:t>
      </w:r>
      <w:r w:rsidRPr="00F510FA">
        <w:rPr>
          <w:rFonts w:ascii="NewsGotT" w:hAnsi="NewsGotT"/>
          <w:i/>
          <w:iCs/>
          <w:noProof/>
        </w:rPr>
        <w:t>Ethnicity and Disease</w:t>
      </w:r>
      <w:r w:rsidRPr="00F510FA">
        <w:rPr>
          <w:rFonts w:ascii="NewsGotT" w:hAnsi="NewsGotT"/>
          <w:noProof/>
        </w:rPr>
        <w:t xml:space="preserve">, </w:t>
      </w:r>
      <w:r w:rsidRPr="00F510FA">
        <w:rPr>
          <w:rFonts w:ascii="NewsGotT" w:hAnsi="NewsGotT"/>
          <w:i/>
          <w:iCs/>
          <w:noProof/>
        </w:rPr>
        <w:t>30</w:t>
      </w:r>
      <w:r w:rsidRPr="00F510FA">
        <w:rPr>
          <w:rFonts w:ascii="NewsGotT" w:hAnsi="NewsGotT"/>
          <w:noProof/>
        </w:rPr>
        <w:t>, 217–228. https://doi.org/10.18865/ed.30.S1.217</w:t>
      </w:r>
    </w:p>
    <w:p w14:paraId="76EC08DB"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Boustani, M., Rudolph, J., Shaughnessy, M., Gruber-Baldini, A., Alici, Y., Arora, R. C., … MacLullich, A. (2014). The DSM-5 criteria, level of arousal and delirium diagnosis: Inclusiveness is safer. </w:t>
      </w:r>
      <w:r w:rsidRPr="00F510FA">
        <w:rPr>
          <w:rFonts w:ascii="NewsGotT" w:hAnsi="NewsGotT"/>
          <w:i/>
          <w:iCs/>
          <w:noProof/>
        </w:rPr>
        <w:t>BMC Medicine</w:t>
      </w:r>
      <w:r w:rsidRPr="00F510FA">
        <w:rPr>
          <w:rFonts w:ascii="NewsGotT" w:hAnsi="NewsGotT"/>
          <w:noProof/>
        </w:rPr>
        <w:t xml:space="preserve">, </w:t>
      </w:r>
      <w:r w:rsidRPr="00F510FA">
        <w:rPr>
          <w:rFonts w:ascii="NewsGotT" w:hAnsi="NewsGotT"/>
          <w:i/>
          <w:iCs/>
          <w:noProof/>
        </w:rPr>
        <w:t>12</w:t>
      </w:r>
      <w:r w:rsidRPr="00F510FA">
        <w:rPr>
          <w:rFonts w:ascii="NewsGotT" w:hAnsi="NewsGotT"/>
          <w:noProof/>
        </w:rPr>
        <w:t>(1), 1–4. https://doi.org/10.1186/s12916-014-0141-2</w:t>
      </w:r>
    </w:p>
    <w:p w14:paraId="581CA66E"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Braga, A. de P., Ludermir, T. B., &amp; Carvalho, A. C. P. de L. F. (2000). </w:t>
      </w:r>
      <w:r w:rsidRPr="00F510FA">
        <w:rPr>
          <w:rFonts w:ascii="NewsGotT" w:hAnsi="NewsGotT"/>
          <w:i/>
          <w:iCs/>
          <w:noProof/>
        </w:rPr>
        <w:t>Redes Neurais Artificiais: Teoria e Aplicações</w:t>
      </w:r>
      <w:r w:rsidRPr="00F510FA">
        <w:rPr>
          <w:rFonts w:ascii="NewsGotT" w:hAnsi="NewsGotT"/>
          <w:noProof/>
        </w:rPr>
        <w:t>. Rio de Janeiro: LTC - Livros técnicos e científicos editora S.A.</w:t>
      </w:r>
    </w:p>
    <w:p w14:paraId="5E29A0F3"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Burges, Christopher, J. C. (1998). A Tutorial on Support Vector Machines for Pattern Recognition. </w:t>
      </w:r>
      <w:r w:rsidRPr="00F510FA">
        <w:rPr>
          <w:rFonts w:ascii="NewsGotT" w:hAnsi="NewsGotT"/>
          <w:i/>
          <w:iCs/>
          <w:noProof/>
        </w:rPr>
        <w:t>Data Mining and Knowledge Discovery</w:t>
      </w:r>
      <w:r w:rsidRPr="00F510FA">
        <w:rPr>
          <w:rFonts w:ascii="NewsGotT" w:hAnsi="NewsGotT"/>
          <w:noProof/>
        </w:rPr>
        <w:t xml:space="preserve">, </w:t>
      </w:r>
      <w:r w:rsidRPr="00F510FA">
        <w:rPr>
          <w:rFonts w:ascii="NewsGotT" w:hAnsi="NewsGotT"/>
          <w:i/>
          <w:iCs/>
          <w:noProof/>
        </w:rPr>
        <w:t>2</w:t>
      </w:r>
      <w:r w:rsidRPr="00F510FA">
        <w:rPr>
          <w:rFonts w:ascii="NewsGotT" w:hAnsi="NewsGotT"/>
          <w:noProof/>
        </w:rPr>
        <w:t>, 121–167. https://doi.org/https://doi.org/10.1023/A:1009715923555</w:t>
      </w:r>
    </w:p>
    <w:p w14:paraId="7E10860E"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Cano-escalera, G., Besga, A., &amp; Graña, M. (2021). Risk factors for prediction of delirium at hospital admittance. </w:t>
      </w:r>
      <w:r w:rsidRPr="00F510FA">
        <w:rPr>
          <w:rFonts w:ascii="NewsGotT" w:hAnsi="NewsGotT"/>
          <w:i/>
          <w:iCs/>
          <w:noProof/>
        </w:rPr>
        <w:t>Expert Systems</w:t>
      </w:r>
      <w:r w:rsidRPr="00F510FA">
        <w:rPr>
          <w:rFonts w:ascii="NewsGotT" w:hAnsi="NewsGotT"/>
          <w:noProof/>
        </w:rPr>
        <w:t xml:space="preserve">, </w:t>
      </w:r>
      <w:r w:rsidRPr="00F510FA">
        <w:rPr>
          <w:rFonts w:ascii="NewsGotT" w:hAnsi="NewsGotT"/>
          <w:i/>
          <w:iCs/>
          <w:noProof/>
        </w:rPr>
        <w:t>e12698</w:t>
      </w:r>
      <w:r w:rsidRPr="00F510FA">
        <w:rPr>
          <w:rFonts w:ascii="NewsGotT" w:hAnsi="NewsGotT"/>
          <w:noProof/>
        </w:rPr>
        <w:t>(December 2020), 1–10. https://doi.org/10.1111/exsy.12698</w:t>
      </w:r>
    </w:p>
    <w:p w14:paraId="5AF3C9FC"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lastRenderedPageBreak/>
        <w:t>Casey, P., Cross, W., Mart, M. W. S., Baldwin, C., Riddell, K., &amp; D</w:t>
      </w:r>
      <w:r w:rsidRPr="00F510FA">
        <w:rPr>
          <w:rFonts w:ascii="Cambria" w:hAnsi="Cambria" w:cs="Cambria"/>
          <w:noProof/>
        </w:rPr>
        <w:t>ā</w:t>
      </w:r>
      <w:r w:rsidRPr="00F510FA">
        <w:rPr>
          <w:rFonts w:ascii="NewsGotT" w:hAnsi="NewsGotT"/>
          <w:noProof/>
        </w:rPr>
        <w:t>rzi</w:t>
      </w:r>
      <w:r w:rsidRPr="00F510FA">
        <w:rPr>
          <w:rFonts w:ascii="Cambria" w:hAnsi="Cambria" w:cs="Cambria"/>
          <w:noProof/>
        </w:rPr>
        <w:t>ņ</w:t>
      </w:r>
      <w:r w:rsidRPr="00F510FA">
        <w:rPr>
          <w:rFonts w:ascii="NewsGotT" w:hAnsi="NewsGotT"/>
          <w:noProof/>
        </w:rPr>
        <w:t xml:space="preserve">š, P. (2019). Hospital discharge data under-reports delirium occurrence: results from a point prevalence survey of delirium in a major Australian health service. </w:t>
      </w:r>
      <w:r w:rsidRPr="00F510FA">
        <w:rPr>
          <w:rFonts w:ascii="NewsGotT" w:hAnsi="NewsGotT"/>
          <w:i/>
          <w:iCs/>
          <w:noProof/>
        </w:rPr>
        <w:t>Internal Medicine Journal</w:t>
      </w:r>
      <w:r w:rsidRPr="00F510FA">
        <w:rPr>
          <w:rFonts w:ascii="NewsGotT" w:hAnsi="NewsGotT"/>
          <w:noProof/>
        </w:rPr>
        <w:t xml:space="preserve">, </w:t>
      </w:r>
      <w:r w:rsidRPr="00F510FA">
        <w:rPr>
          <w:rFonts w:ascii="NewsGotT" w:hAnsi="NewsGotT"/>
          <w:i/>
          <w:iCs/>
          <w:noProof/>
        </w:rPr>
        <w:t>49</w:t>
      </w:r>
      <w:r w:rsidRPr="00F510FA">
        <w:rPr>
          <w:rFonts w:ascii="NewsGotT" w:hAnsi="NewsGotT"/>
          <w:noProof/>
        </w:rPr>
        <w:t>(3), 338–344. https://doi.org/10.1111/imj.14066</w:t>
      </w:r>
    </w:p>
    <w:p w14:paraId="5598AEF9"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Chapelle, O., Vapnik, V., Bousquet, O., &amp; Mukherjee, S. (2002). Choosing Multiple Parameters for Support Vector Machines. </w:t>
      </w:r>
      <w:r w:rsidRPr="00F510FA">
        <w:rPr>
          <w:rFonts w:ascii="NewsGotT" w:hAnsi="NewsGotT"/>
          <w:i/>
          <w:iCs/>
          <w:noProof/>
        </w:rPr>
        <w:t>Machine Learning</w:t>
      </w:r>
      <w:r w:rsidRPr="00F510FA">
        <w:rPr>
          <w:rFonts w:ascii="NewsGotT" w:hAnsi="NewsGotT"/>
          <w:noProof/>
        </w:rPr>
        <w:t xml:space="preserve">, </w:t>
      </w:r>
      <w:r w:rsidRPr="00F510FA">
        <w:rPr>
          <w:rFonts w:ascii="NewsGotT" w:hAnsi="NewsGotT"/>
          <w:i/>
          <w:iCs/>
          <w:noProof/>
        </w:rPr>
        <w:t>46</w:t>
      </w:r>
      <w:r w:rsidRPr="00F510FA">
        <w:rPr>
          <w:rFonts w:ascii="NewsGotT" w:hAnsi="NewsGotT"/>
          <w:noProof/>
        </w:rPr>
        <w:t>, 131–159. https://doi.org/https://doi.org/10.1023/A:1012450327387</w:t>
      </w:r>
    </w:p>
    <w:p w14:paraId="5D7D6BE9"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Chapman, P., Clinton, J., Kerber, R., Khabaza, T., Reinartz, T., Shearer, C., &amp; Wirth, R. (2000). </w:t>
      </w:r>
      <w:r w:rsidRPr="00F510FA">
        <w:rPr>
          <w:rFonts w:ascii="NewsGotT" w:hAnsi="NewsGotT"/>
          <w:i/>
          <w:iCs/>
          <w:noProof/>
        </w:rPr>
        <w:t>CRISP-DM 1.0 Step-by-step data mining guide</w:t>
      </w:r>
      <w:r w:rsidRPr="00F510FA">
        <w:rPr>
          <w:rFonts w:ascii="NewsGotT" w:hAnsi="NewsGotT"/>
          <w:noProof/>
        </w:rPr>
        <w:t xml:space="preserve">. </w:t>
      </w:r>
      <w:r w:rsidRPr="00F510FA">
        <w:rPr>
          <w:rFonts w:ascii="NewsGotT" w:hAnsi="NewsGotT"/>
          <w:i/>
          <w:iCs/>
          <w:noProof/>
        </w:rPr>
        <w:t>SPSS inc</w:t>
      </w:r>
      <w:r w:rsidRPr="00F510FA">
        <w:rPr>
          <w:rFonts w:ascii="NewsGotT" w:hAnsi="NewsGotT"/>
          <w:noProof/>
        </w:rPr>
        <w:t>. Retrieved from http://www.crisp-dm.org/CRISPWP-0800.pdf</w:t>
      </w:r>
    </w:p>
    <w:p w14:paraId="2FA1A13D"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F510FA">
        <w:rPr>
          <w:rFonts w:ascii="NewsGotT" w:hAnsi="NewsGotT"/>
          <w:i/>
          <w:iCs/>
          <w:noProof/>
        </w:rPr>
        <w:t>International Psychogeriatrics</w:t>
      </w:r>
      <w:r w:rsidRPr="00F510FA">
        <w:rPr>
          <w:rFonts w:ascii="NewsGotT" w:hAnsi="NewsGotT"/>
          <w:noProof/>
        </w:rPr>
        <w:t xml:space="preserve">, </w:t>
      </w:r>
      <w:r w:rsidRPr="00F510FA">
        <w:rPr>
          <w:rFonts w:ascii="NewsGotT" w:hAnsi="NewsGotT"/>
          <w:i/>
          <w:iCs/>
          <w:noProof/>
        </w:rPr>
        <w:t>31</w:t>
      </w:r>
      <w:r w:rsidRPr="00F510FA">
        <w:rPr>
          <w:rFonts w:ascii="NewsGotT" w:hAnsi="NewsGotT"/>
          <w:noProof/>
        </w:rPr>
        <w:t>(2), 267–276. https://doi.org/10.1017/S1041610218000777</w:t>
      </w:r>
    </w:p>
    <w:p w14:paraId="66B36199"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Clegg, A., &amp; Young, J. B. (2011). Which medications to avoid in people at risk of delirium: A systematic review. </w:t>
      </w:r>
      <w:r w:rsidRPr="00F510FA">
        <w:rPr>
          <w:rFonts w:ascii="NewsGotT" w:hAnsi="NewsGotT"/>
          <w:i/>
          <w:iCs/>
          <w:noProof/>
        </w:rPr>
        <w:t>Age and Ageing</w:t>
      </w:r>
      <w:r w:rsidRPr="00F510FA">
        <w:rPr>
          <w:rFonts w:ascii="NewsGotT" w:hAnsi="NewsGotT"/>
          <w:noProof/>
        </w:rPr>
        <w:t xml:space="preserve">, </w:t>
      </w:r>
      <w:r w:rsidRPr="00F510FA">
        <w:rPr>
          <w:rFonts w:ascii="NewsGotT" w:hAnsi="NewsGotT"/>
          <w:i/>
          <w:iCs/>
          <w:noProof/>
        </w:rPr>
        <w:t>40</w:t>
      </w:r>
      <w:r w:rsidRPr="00F510FA">
        <w:rPr>
          <w:rFonts w:ascii="NewsGotT" w:hAnsi="NewsGotT"/>
          <w:noProof/>
        </w:rPr>
        <w:t>(1), 23–29. https://doi.org/10.1093/ageing/afq140</w:t>
      </w:r>
    </w:p>
    <w:p w14:paraId="0AB40C84"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Corradi, J. P., Thompson, S., Mather, J. F., Waszynski, C. M., &amp; Dicks, R. S. (2018). Prediction of Incident Delirium Using a Random Forest classifier. </w:t>
      </w:r>
      <w:r w:rsidRPr="00F510FA">
        <w:rPr>
          <w:rFonts w:ascii="NewsGotT" w:hAnsi="NewsGotT"/>
          <w:i/>
          <w:iCs/>
          <w:noProof/>
        </w:rPr>
        <w:t>Journal of Medical Systems</w:t>
      </w:r>
      <w:r w:rsidRPr="00F510FA">
        <w:rPr>
          <w:rFonts w:ascii="NewsGotT" w:hAnsi="NewsGotT"/>
          <w:noProof/>
        </w:rPr>
        <w:t xml:space="preserve">, </w:t>
      </w:r>
      <w:r w:rsidRPr="00F510FA">
        <w:rPr>
          <w:rFonts w:ascii="NewsGotT" w:hAnsi="NewsGotT"/>
          <w:i/>
          <w:iCs/>
          <w:noProof/>
        </w:rPr>
        <w:t>42</w:t>
      </w:r>
      <w:r w:rsidRPr="00F510FA">
        <w:rPr>
          <w:rFonts w:ascii="NewsGotT" w:hAnsi="NewsGotT"/>
          <w:noProof/>
        </w:rPr>
        <w:t>(12). https://doi.org/10.1007/s10916-018-1109-0</w:t>
      </w:r>
    </w:p>
    <w:p w14:paraId="3850E6F1"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Davoudi, A., Ebadi, A., Rashidi, P., Ozrazgat-Baslanti, T., Bihorac, A., &amp; Bursian, A. C. (2017). Delirium Prediction using Machine Learning Models on Predictive Electronic Health Records Data. </w:t>
      </w:r>
      <w:r w:rsidRPr="00F510FA">
        <w:rPr>
          <w:rFonts w:ascii="NewsGotT" w:hAnsi="NewsGotT"/>
          <w:i/>
          <w:iCs/>
          <w:noProof/>
        </w:rPr>
        <w:t>Proceedings - IEEE 17th International Symposium on Bioinformatics and Bioengineering, BIBE 2017</w:t>
      </w:r>
      <w:r w:rsidRPr="00F510FA">
        <w:rPr>
          <w:rFonts w:ascii="NewsGotT" w:hAnsi="NewsGotT"/>
          <w:noProof/>
        </w:rPr>
        <w:t>, 568–573. https://doi.org/10.1109/BIBE.2017.00014</w:t>
      </w:r>
    </w:p>
    <w:p w14:paraId="12B86DDE"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De, J., &amp; Wand, A. P. F. (2015). Delirium screening: A systematic review of delirium screening tools in hospitalized patients. </w:t>
      </w:r>
      <w:r w:rsidRPr="00F510FA">
        <w:rPr>
          <w:rFonts w:ascii="NewsGotT" w:hAnsi="NewsGotT"/>
          <w:i/>
          <w:iCs/>
          <w:noProof/>
        </w:rPr>
        <w:t>Gerontologist</w:t>
      </w:r>
      <w:r w:rsidRPr="00F510FA">
        <w:rPr>
          <w:rFonts w:ascii="NewsGotT" w:hAnsi="NewsGotT"/>
          <w:noProof/>
        </w:rPr>
        <w:t xml:space="preserve">, </w:t>
      </w:r>
      <w:r w:rsidRPr="00F510FA">
        <w:rPr>
          <w:rFonts w:ascii="NewsGotT" w:hAnsi="NewsGotT"/>
          <w:i/>
          <w:iCs/>
          <w:noProof/>
        </w:rPr>
        <w:t>55</w:t>
      </w:r>
      <w:r w:rsidRPr="00F510FA">
        <w:rPr>
          <w:rFonts w:ascii="NewsGotT" w:hAnsi="NewsGotT"/>
          <w:noProof/>
        </w:rPr>
        <w:t>(6), 1079–1099. https://doi.org/10.1093/geront/gnv100</w:t>
      </w:r>
    </w:p>
    <w:p w14:paraId="485B879C"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Dreiseitl, S., &amp; Ohno-Machado, L. (2002). Logistic regression and artificial neural network classification models: A methodology review. </w:t>
      </w:r>
      <w:r w:rsidRPr="00F510FA">
        <w:rPr>
          <w:rFonts w:ascii="NewsGotT" w:hAnsi="NewsGotT"/>
          <w:i/>
          <w:iCs/>
          <w:noProof/>
        </w:rPr>
        <w:t>Journal of Biomedical Informatics</w:t>
      </w:r>
      <w:r w:rsidRPr="00F510FA">
        <w:rPr>
          <w:rFonts w:ascii="NewsGotT" w:hAnsi="NewsGotT"/>
          <w:noProof/>
        </w:rPr>
        <w:t xml:space="preserve">, </w:t>
      </w:r>
      <w:r w:rsidRPr="00F510FA">
        <w:rPr>
          <w:rFonts w:ascii="NewsGotT" w:hAnsi="NewsGotT"/>
          <w:i/>
          <w:iCs/>
          <w:noProof/>
        </w:rPr>
        <w:t>35</w:t>
      </w:r>
      <w:r w:rsidRPr="00F510FA">
        <w:rPr>
          <w:rFonts w:ascii="NewsGotT" w:hAnsi="NewsGotT"/>
          <w:noProof/>
        </w:rPr>
        <w:t>(5–6), 352–359. https://doi.org/10.1016/S1532-0464(03)00034-0</w:t>
      </w:r>
    </w:p>
    <w:p w14:paraId="7A6E3AB8"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lastRenderedPageBreak/>
        <w:t xml:space="preserve">Duan, K., Keerthi, S., &amp; Poo, A. (2003). Evaluation of simple performance measures for tuning SVM hyper parameters. Technical report. </w:t>
      </w:r>
      <w:r w:rsidRPr="00F510FA">
        <w:rPr>
          <w:rFonts w:ascii="NewsGotT" w:hAnsi="NewsGotT"/>
          <w:i/>
          <w:iCs/>
          <w:noProof/>
        </w:rPr>
        <w:t>Neurocomputing</w:t>
      </w:r>
      <w:r w:rsidRPr="00F510FA">
        <w:rPr>
          <w:rFonts w:ascii="NewsGotT" w:hAnsi="NewsGotT"/>
          <w:noProof/>
        </w:rPr>
        <w:t xml:space="preserve">, </w:t>
      </w:r>
      <w:r w:rsidRPr="00F510FA">
        <w:rPr>
          <w:rFonts w:ascii="NewsGotT" w:hAnsi="NewsGotT"/>
          <w:i/>
          <w:iCs/>
          <w:noProof/>
        </w:rPr>
        <w:t>51</w:t>
      </w:r>
      <w:r w:rsidRPr="00F510FA">
        <w:rPr>
          <w:rFonts w:ascii="NewsGotT" w:hAnsi="NewsGotT"/>
          <w:noProof/>
        </w:rPr>
        <w:t>, 41–59. https://doi.org/https://doi.org/10.1016/S0925-2312(02)00601-X</w:t>
      </w:r>
    </w:p>
    <w:p w14:paraId="71CF96E2"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F510FA">
        <w:rPr>
          <w:rFonts w:ascii="NewsGotT" w:hAnsi="NewsGotT"/>
          <w:i/>
          <w:iCs/>
          <w:noProof/>
        </w:rPr>
        <w:t>Critical Care Medicine</w:t>
      </w:r>
      <w:r w:rsidRPr="00F510FA">
        <w:rPr>
          <w:rFonts w:ascii="NewsGotT" w:hAnsi="NewsGotT"/>
          <w:noProof/>
        </w:rPr>
        <w:t xml:space="preserve">, </w:t>
      </w:r>
      <w:r w:rsidRPr="00F510FA">
        <w:rPr>
          <w:rFonts w:ascii="NewsGotT" w:hAnsi="NewsGotT"/>
          <w:i/>
          <w:iCs/>
          <w:noProof/>
        </w:rPr>
        <w:t>29</w:t>
      </w:r>
      <w:r w:rsidRPr="00F510FA">
        <w:rPr>
          <w:rFonts w:ascii="NewsGotT" w:hAnsi="NewsGotT"/>
          <w:noProof/>
        </w:rPr>
        <w:t>(7), 1370–1379. https://doi.org/10.1097/00003246-200107000-00012</w:t>
      </w:r>
    </w:p>
    <w:p w14:paraId="43DC47A0"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Estivill-Castro, V. (2002). Why so many clustering algorithms - a position paper. </w:t>
      </w:r>
      <w:r w:rsidRPr="00F510FA">
        <w:rPr>
          <w:rFonts w:ascii="NewsGotT" w:hAnsi="NewsGotT"/>
          <w:i/>
          <w:iCs/>
          <w:noProof/>
        </w:rPr>
        <w:t>ACM SIGKDD Explorations Newsletter</w:t>
      </w:r>
      <w:r w:rsidRPr="00F510FA">
        <w:rPr>
          <w:rFonts w:ascii="NewsGotT" w:hAnsi="NewsGotT"/>
          <w:noProof/>
        </w:rPr>
        <w:t xml:space="preserve">, </w:t>
      </w:r>
      <w:r w:rsidRPr="00F510FA">
        <w:rPr>
          <w:rFonts w:ascii="NewsGotT" w:hAnsi="NewsGotT"/>
          <w:i/>
          <w:iCs/>
          <w:noProof/>
        </w:rPr>
        <w:t>4</w:t>
      </w:r>
      <w:r w:rsidRPr="00F510FA">
        <w:rPr>
          <w:rFonts w:ascii="NewsGotT" w:hAnsi="NewsGotT"/>
          <w:noProof/>
        </w:rPr>
        <w:t>(1), 65–75. https://doi.org/10.1145/568574.568575</w:t>
      </w:r>
    </w:p>
    <w:p w14:paraId="74B491C6"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Faceli, K., Lorena, A. C., Gama, J., &amp; Carvalho, A. C. P. L. . de C. (2011). </w:t>
      </w:r>
      <w:r w:rsidRPr="00F510FA">
        <w:rPr>
          <w:rFonts w:ascii="NewsGotT" w:hAnsi="NewsGotT"/>
          <w:i/>
          <w:iCs/>
          <w:noProof/>
        </w:rPr>
        <w:t>Inteligência Artificial. Uma Abordagem de Aprendizado de Máquina (Em Portugues do Brasil)</w:t>
      </w:r>
      <w:r w:rsidRPr="00F510FA">
        <w:rPr>
          <w:rFonts w:ascii="NewsGotT" w:hAnsi="NewsGotT"/>
          <w:noProof/>
        </w:rPr>
        <w:t>. GEN: LTC. Retrieved from http://amazon.com/o/ASIN/8521618808/</w:t>
      </w:r>
    </w:p>
    <w:p w14:paraId="4E49522A"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Francis, J. (1996). Drug-Induced Delirium</w:t>
      </w:r>
      <w:r w:rsidRPr="00F510FA">
        <w:rPr>
          <w:noProof/>
        </w:rPr>
        <w:t> </w:t>
      </w:r>
      <w:r w:rsidRPr="00F510FA">
        <w:rPr>
          <w:rFonts w:ascii="NewsGotT" w:hAnsi="NewsGotT"/>
          <w:noProof/>
        </w:rPr>
        <w:t xml:space="preserve">: Diagnosis and treatment. </w:t>
      </w:r>
      <w:r w:rsidRPr="00F510FA">
        <w:rPr>
          <w:rFonts w:ascii="NewsGotT" w:hAnsi="NewsGotT"/>
          <w:i/>
          <w:iCs/>
          <w:noProof/>
        </w:rPr>
        <w:t>CNS Drugs</w:t>
      </w:r>
      <w:r w:rsidRPr="00F510FA">
        <w:rPr>
          <w:rFonts w:ascii="NewsGotT" w:hAnsi="NewsGotT"/>
          <w:noProof/>
        </w:rPr>
        <w:t xml:space="preserve">, </w:t>
      </w:r>
      <w:r w:rsidRPr="00F510FA">
        <w:rPr>
          <w:rFonts w:ascii="NewsGotT" w:hAnsi="NewsGotT"/>
          <w:i/>
          <w:iCs/>
          <w:noProof/>
        </w:rPr>
        <w:t>5</w:t>
      </w:r>
      <w:r w:rsidRPr="00F510FA">
        <w:rPr>
          <w:rFonts w:ascii="NewsGotT" w:hAnsi="NewsGotT"/>
          <w:noProof/>
        </w:rPr>
        <w:t>(2), 103–114.</w:t>
      </w:r>
    </w:p>
    <w:p w14:paraId="6DE1EB33"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Frederick, A. L., &amp; Stanwood, G. D. (2009). Drugs, biogenic amine targets and the developing brain. </w:t>
      </w:r>
      <w:r w:rsidRPr="00F510FA">
        <w:rPr>
          <w:rFonts w:ascii="NewsGotT" w:hAnsi="NewsGotT"/>
          <w:i/>
          <w:iCs/>
          <w:noProof/>
        </w:rPr>
        <w:t>Developmental Neuroscience</w:t>
      </w:r>
      <w:r w:rsidRPr="00F510FA">
        <w:rPr>
          <w:rFonts w:ascii="NewsGotT" w:hAnsi="NewsGotT"/>
          <w:noProof/>
        </w:rPr>
        <w:t xml:space="preserve">, </w:t>
      </w:r>
      <w:r w:rsidRPr="00F510FA">
        <w:rPr>
          <w:rFonts w:ascii="NewsGotT" w:hAnsi="NewsGotT"/>
          <w:i/>
          <w:iCs/>
          <w:noProof/>
        </w:rPr>
        <w:t>31</w:t>
      </w:r>
      <w:r w:rsidRPr="00F510FA">
        <w:rPr>
          <w:rFonts w:ascii="NewsGotT" w:hAnsi="NewsGotT"/>
          <w:noProof/>
        </w:rPr>
        <w:t>(1–2), 7–22. https://doi.org/10.1159/000207490</w:t>
      </w:r>
    </w:p>
    <w:p w14:paraId="0F08EA7B"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Friedman, J. H. (2002). Stochastic gradient boosting. </w:t>
      </w:r>
      <w:r w:rsidRPr="00F510FA">
        <w:rPr>
          <w:rFonts w:ascii="NewsGotT" w:hAnsi="NewsGotT"/>
          <w:i/>
          <w:iCs/>
          <w:noProof/>
        </w:rPr>
        <w:t>Computational Statistics and Data Analysis</w:t>
      </w:r>
      <w:r w:rsidRPr="00F510FA">
        <w:rPr>
          <w:rFonts w:ascii="NewsGotT" w:hAnsi="NewsGotT"/>
          <w:noProof/>
        </w:rPr>
        <w:t xml:space="preserve">, </w:t>
      </w:r>
      <w:r w:rsidRPr="00F510FA">
        <w:rPr>
          <w:rFonts w:ascii="NewsGotT" w:hAnsi="NewsGotT"/>
          <w:i/>
          <w:iCs/>
          <w:noProof/>
        </w:rPr>
        <w:t>38</w:t>
      </w:r>
      <w:r w:rsidRPr="00F510FA">
        <w:rPr>
          <w:rFonts w:ascii="NewsGotT" w:hAnsi="NewsGotT"/>
          <w:noProof/>
        </w:rPr>
        <w:t>(4), 367–378. https://doi.org/10.1016/S0167-9473(01)00065-2</w:t>
      </w:r>
    </w:p>
    <w:p w14:paraId="64183A56"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Gaudreau, J. D., Gagnon, P., Harel, F., Roy, M. A., &amp; Tremblay, A. (2005). Psychoactive medications and risk of delirium in hospitalized cancer patients. </w:t>
      </w:r>
      <w:r w:rsidRPr="00F510FA">
        <w:rPr>
          <w:rFonts w:ascii="NewsGotT" w:hAnsi="NewsGotT"/>
          <w:i/>
          <w:iCs/>
          <w:noProof/>
        </w:rPr>
        <w:t>Journal of Clinical Oncology</w:t>
      </w:r>
      <w:r w:rsidRPr="00F510FA">
        <w:rPr>
          <w:rFonts w:ascii="NewsGotT" w:hAnsi="NewsGotT"/>
          <w:noProof/>
        </w:rPr>
        <w:t xml:space="preserve">, </w:t>
      </w:r>
      <w:r w:rsidRPr="00F510FA">
        <w:rPr>
          <w:rFonts w:ascii="NewsGotT" w:hAnsi="NewsGotT"/>
          <w:i/>
          <w:iCs/>
          <w:noProof/>
        </w:rPr>
        <w:t>23</w:t>
      </w:r>
      <w:r w:rsidRPr="00F510FA">
        <w:rPr>
          <w:rFonts w:ascii="NewsGotT" w:hAnsi="NewsGotT"/>
          <w:noProof/>
        </w:rPr>
        <w:t>(27), 6712–6718. https://doi.org/10.1200/JCO.2005.05.140</w:t>
      </w:r>
    </w:p>
    <w:p w14:paraId="1082E44A"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Gross, A. L., Jones, R. N., Habtemariam, D. A., Fong, T. G., Tommet, D., Quach, L., … Inouye, S. K. (2012). Delirium and long-term cognitive trajectory among persons with dementia. </w:t>
      </w:r>
      <w:r w:rsidRPr="00F510FA">
        <w:rPr>
          <w:rFonts w:ascii="NewsGotT" w:hAnsi="NewsGotT"/>
          <w:i/>
          <w:iCs/>
          <w:noProof/>
        </w:rPr>
        <w:t>Archives of Internal Medicine</w:t>
      </w:r>
      <w:r w:rsidRPr="00F510FA">
        <w:rPr>
          <w:rFonts w:ascii="NewsGotT" w:hAnsi="NewsGotT"/>
          <w:noProof/>
        </w:rPr>
        <w:t xml:space="preserve">, </w:t>
      </w:r>
      <w:r w:rsidRPr="00F510FA">
        <w:rPr>
          <w:rFonts w:ascii="NewsGotT" w:hAnsi="NewsGotT"/>
          <w:i/>
          <w:iCs/>
          <w:noProof/>
        </w:rPr>
        <w:t>172</w:t>
      </w:r>
      <w:r w:rsidRPr="00F510FA">
        <w:rPr>
          <w:rFonts w:ascii="NewsGotT" w:hAnsi="NewsGotT"/>
          <w:noProof/>
        </w:rPr>
        <w:t>(17), 1324–1331. https://doi.org/10.1001/archinternmed.2012.3203</w:t>
      </w:r>
    </w:p>
    <w:p w14:paraId="087CA5B5"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Han, J. H., Eden, S., Shintani, A., Morandi, A., Schnelle, J., Dittus, R. S., … Ely, E. W. (2011). Delirium in older emergency department patients is an independent predictor of hospital length of stay. </w:t>
      </w:r>
      <w:r w:rsidRPr="00F510FA">
        <w:rPr>
          <w:rFonts w:ascii="NewsGotT" w:hAnsi="NewsGotT"/>
          <w:i/>
          <w:iCs/>
          <w:noProof/>
        </w:rPr>
        <w:t>Academic Emergency Medicine</w:t>
      </w:r>
      <w:r w:rsidRPr="00F510FA">
        <w:rPr>
          <w:rFonts w:ascii="NewsGotT" w:hAnsi="NewsGotT"/>
          <w:noProof/>
        </w:rPr>
        <w:t xml:space="preserve">, </w:t>
      </w:r>
      <w:r w:rsidRPr="00F510FA">
        <w:rPr>
          <w:rFonts w:ascii="NewsGotT" w:hAnsi="NewsGotT"/>
          <w:i/>
          <w:iCs/>
          <w:noProof/>
        </w:rPr>
        <w:t>18</w:t>
      </w:r>
      <w:r w:rsidRPr="00F510FA">
        <w:rPr>
          <w:rFonts w:ascii="NewsGotT" w:hAnsi="NewsGotT"/>
          <w:noProof/>
        </w:rPr>
        <w:t>(5), 451–457. https://doi.org/10.1111/j.1553-2712.2011.01065.x</w:t>
      </w:r>
    </w:p>
    <w:p w14:paraId="30EDB46C"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lastRenderedPageBreak/>
        <w:t xml:space="preserve">Hatano, Y., Narumoto, J., Shibata, K., Matsuoka, T., Taniguchi, S., Hata, Y., … Fukui, K. (2013). White-matter hyperintensities predict delirium after cardiac surgery. </w:t>
      </w:r>
      <w:r w:rsidRPr="00F510FA">
        <w:rPr>
          <w:rFonts w:ascii="NewsGotT" w:hAnsi="NewsGotT"/>
          <w:i/>
          <w:iCs/>
          <w:noProof/>
        </w:rPr>
        <w:t>American Journal of Geriatric Psychiatry</w:t>
      </w:r>
      <w:r w:rsidRPr="00F510FA">
        <w:rPr>
          <w:rFonts w:ascii="NewsGotT" w:hAnsi="NewsGotT"/>
          <w:noProof/>
        </w:rPr>
        <w:t xml:space="preserve">, </w:t>
      </w:r>
      <w:r w:rsidRPr="00F510FA">
        <w:rPr>
          <w:rFonts w:ascii="NewsGotT" w:hAnsi="NewsGotT"/>
          <w:i/>
          <w:iCs/>
          <w:noProof/>
        </w:rPr>
        <w:t>21</w:t>
      </w:r>
      <w:r w:rsidRPr="00F510FA">
        <w:rPr>
          <w:rFonts w:ascii="NewsGotT" w:hAnsi="NewsGotT"/>
          <w:noProof/>
        </w:rPr>
        <w:t>(10), 938–945. https://doi.org/10.1016/j.jagp.2013.01.061</w:t>
      </w:r>
    </w:p>
    <w:p w14:paraId="2A2F5865"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Haykin, S. (2009). </w:t>
      </w:r>
      <w:r w:rsidRPr="00F510FA">
        <w:rPr>
          <w:rFonts w:ascii="NewsGotT" w:hAnsi="NewsGotT"/>
          <w:i/>
          <w:iCs/>
          <w:noProof/>
        </w:rPr>
        <w:t>Neural Networks and Learning Machines</w:t>
      </w:r>
      <w:r w:rsidRPr="00F510FA">
        <w:rPr>
          <w:rFonts w:ascii="NewsGotT" w:hAnsi="NewsGotT"/>
          <w:noProof/>
        </w:rPr>
        <w:t xml:space="preserve"> (3rd ed., Vol. 1–3). New Jersey: Pearson.</w:t>
      </w:r>
    </w:p>
    <w:p w14:paraId="755EE744"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Hosmer, D. W., Lemeshow, S., &amp; Sturdivant, R. X. (2013). </w:t>
      </w:r>
      <w:r w:rsidRPr="00F510FA">
        <w:rPr>
          <w:rFonts w:ascii="NewsGotT" w:hAnsi="NewsGotT"/>
          <w:i/>
          <w:iCs/>
          <w:noProof/>
        </w:rPr>
        <w:t>Applied Logistic Regression.</w:t>
      </w:r>
      <w:r w:rsidRPr="00F510FA">
        <w:rPr>
          <w:rFonts w:ascii="NewsGotT" w:hAnsi="NewsGotT"/>
          <w:noProof/>
        </w:rPr>
        <w:t xml:space="preserve"> </w:t>
      </w:r>
      <w:r w:rsidRPr="00F510FA">
        <w:rPr>
          <w:rFonts w:ascii="NewsGotT" w:hAnsi="NewsGotT"/>
          <w:i/>
          <w:iCs/>
          <w:noProof/>
        </w:rPr>
        <w:t>Wiley Series in Probability and Statistics</w:t>
      </w:r>
      <w:r w:rsidRPr="00F510FA">
        <w:rPr>
          <w:rFonts w:ascii="NewsGotT" w:hAnsi="NewsGotT"/>
          <w:noProof/>
        </w:rPr>
        <w:t>.</w:t>
      </w:r>
    </w:p>
    <w:p w14:paraId="54DB0DF8"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Immers, H. E. M., Schuurmans, M. J., &amp; Van De Bijl, J. J. (2005). Recognition of delirium in ICU patients: A diagnostic study of the NEECHAM confusion scale in ICU patients. </w:t>
      </w:r>
      <w:r w:rsidRPr="00F510FA">
        <w:rPr>
          <w:rFonts w:ascii="NewsGotT" w:hAnsi="NewsGotT"/>
          <w:i/>
          <w:iCs/>
          <w:noProof/>
        </w:rPr>
        <w:t>BMC Nursing</w:t>
      </w:r>
      <w:r w:rsidRPr="00F510FA">
        <w:rPr>
          <w:rFonts w:ascii="NewsGotT" w:hAnsi="NewsGotT"/>
          <w:noProof/>
        </w:rPr>
        <w:t xml:space="preserve">, </w:t>
      </w:r>
      <w:r w:rsidRPr="00F510FA">
        <w:rPr>
          <w:rFonts w:ascii="NewsGotT" w:hAnsi="NewsGotT"/>
          <w:i/>
          <w:iCs/>
          <w:noProof/>
        </w:rPr>
        <w:t>4</w:t>
      </w:r>
      <w:r w:rsidRPr="00F510FA">
        <w:rPr>
          <w:rFonts w:ascii="NewsGotT" w:hAnsi="NewsGotT"/>
          <w:noProof/>
        </w:rPr>
        <w:t>(1). https://doi.org/10.1186/1472-6955-4-7</w:t>
      </w:r>
    </w:p>
    <w:p w14:paraId="72B3BD14"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Inouye, S. K., Van Dyck, C. H., Alessi, C. A., Balkin, S., Siegal, A. P., &amp; Horwitz, R. I. (1990). Clarifying confusion: The confusion assessment method: A new method for detection of delirium. </w:t>
      </w:r>
      <w:r w:rsidRPr="00F510FA">
        <w:rPr>
          <w:rFonts w:ascii="NewsGotT" w:hAnsi="NewsGotT"/>
          <w:i/>
          <w:iCs/>
          <w:noProof/>
        </w:rPr>
        <w:t>Annals of Internal Medicine</w:t>
      </w:r>
      <w:r w:rsidRPr="00F510FA">
        <w:rPr>
          <w:rFonts w:ascii="NewsGotT" w:hAnsi="NewsGotT"/>
          <w:noProof/>
        </w:rPr>
        <w:t xml:space="preserve">, </w:t>
      </w:r>
      <w:r w:rsidRPr="00F510FA">
        <w:rPr>
          <w:rFonts w:ascii="NewsGotT" w:hAnsi="NewsGotT"/>
          <w:i/>
          <w:iCs/>
          <w:noProof/>
        </w:rPr>
        <w:t>113</w:t>
      </w:r>
      <w:r w:rsidRPr="00F510FA">
        <w:rPr>
          <w:rFonts w:ascii="NewsGotT" w:hAnsi="NewsGotT"/>
          <w:noProof/>
        </w:rPr>
        <w:t>(12), 941–948. https://doi.org/10.7326/0003-4819-113-12-941</w:t>
      </w:r>
    </w:p>
    <w:p w14:paraId="7469AE3C"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Inouye, Sharon K., &amp; Charpentier, P. A. (1996). Precipitating factors for delirium in hospitalized elderly persons: Predictive model and interrelationship with baseline vulnerability. </w:t>
      </w:r>
      <w:r w:rsidRPr="00F510FA">
        <w:rPr>
          <w:rFonts w:ascii="NewsGotT" w:hAnsi="NewsGotT"/>
          <w:i/>
          <w:iCs/>
          <w:noProof/>
        </w:rPr>
        <w:t>Journal of the American Medical Association</w:t>
      </w:r>
      <w:r w:rsidRPr="00F510FA">
        <w:rPr>
          <w:rFonts w:ascii="NewsGotT" w:hAnsi="NewsGotT"/>
          <w:noProof/>
        </w:rPr>
        <w:t xml:space="preserve">, </w:t>
      </w:r>
      <w:r w:rsidRPr="00F510FA">
        <w:rPr>
          <w:rFonts w:ascii="NewsGotT" w:hAnsi="NewsGotT"/>
          <w:i/>
          <w:iCs/>
          <w:noProof/>
        </w:rPr>
        <w:t>275</w:t>
      </w:r>
      <w:r w:rsidRPr="00F510FA">
        <w:rPr>
          <w:rFonts w:ascii="NewsGotT" w:hAnsi="NewsGotT"/>
          <w:noProof/>
        </w:rPr>
        <w:t>(11), 852–857. https://doi.org/10.1001/jama.275.11.852</w:t>
      </w:r>
    </w:p>
    <w:p w14:paraId="154E2B4F"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Inouye, Sharon K., Westendorp, R. G. J., &amp; Saczynski, J. S. (2014). Delirium in elderly people. </w:t>
      </w:r>
      <w:r w:rsidRPr="00F510FA">
        <w:rPr>
          <w:rFonts w:ascii="NewsGotT" w:hAnsi="NewsGotT"/>
          <w:i/>
          <w:iCs/>
          <w:noProof/>
        </w:rPr>
        <w:t>The Lancet</w:t>
      </w:r>
      <w:r w:rsidRPr="00F510FA">
        <w:rPr>
          <w:rFonts w:ascii="NewsGotT" w:hAnsi="NewsGotT"/>
          <w:noProof/>
        </w:rPr>
        <w:t xml:space="preserve">, </w:t>
      </w:r>
      <w:r w:rsidRPr="00F510FA">
        <w:rPr>
          <w:rFonts w:ascii="NewsGotT" w:hAnsi="NewsGotT"/>
          <w:i/>
          <w:iCs/>
          <w:noProof/>
        </w:rPr>
        <w:t>383</w:t>
      </w:r>
      <w:r w:rsidRPr="00F510FA">
        <w:rPr>
          <w:rFonts w:ascii="NewsGotT" w:hAnsi="NewsGotT"/>
          <w:noProof/>
        </w:rPr>
        <w:t>(9920), 911–922. https://doi.org/10.1016/S0140-6736(13)60688-1</w:t>
      </w:r>
    </w:p>
    <w:p w14:paraId="72E044BF"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Jain, A. K., &amp; Dubes, R. C. (1988). </w:t>
      </w:r>
      <w:r w:rsidRPr="00F510FA">
        <w:rPr>
          <w:rFonts w:ascii="NewsGotT" w:hAnsi="NewsGotT"/>
          <w:i/>
          <w:iCs/>
          <w:noProof/>
        </w:rPr>
        <w:t>Algorithms for Clustering Data</w:t>
      </w:r>
      <w:r w:rsidRPr="00F510FA">
        <w:rPr>
          <w:rFonts w:ascii="NewsGotT" w:hAnsi="NewsGotT"/>
          <w:noProof/>
        </w:rPr>
        <w:t>. Prentice Hall.</w:t>
      </w:r>
    </w:p>
    <w:p w14:paraId="20BA456E"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Jamin, A., Abraham, P., &amp; Humeau-Heurtier, A. (2021). Machine learning for predictive data analytics in medicine: A review illustrated by cardiovascular and nuclear medicine examples. </w:t>
      </w:r>
      <w:r w:rsidRPr="00F510FA">
        <w:rPr>
          <w:rFonts w:ascii="NewsGotT" w:hAnsi="NewsGotT"/>
          <w:i/>
          <w:iCs/>
          <w:noProof/>
        </w:rPr>
        <w:t>Clinical Physiology and Functional Imaging</w:t>
      </w:r>
      <w:r w:rsidRPr="00F510FA">
        <w:rPr>
          <w:rFonts w:ascii="NewsGotT" w:hAnsi="NewsGotT"/>
          <w:noProof/>
        </w:rPr>
        <w:t xml:space="preserve">, </w:t>
      </w:r>
      <w:r w:rsidRPr="00F510FA">
        <w:rPr>
          <w:rFonts w:ascii="NewsGotT" w:hAnsi="NewsGotT"/>
          <w:i/>
          <w:iCs/>
          <w:noProof/>
        </w:rPr>
        <w:t>41</w:t>
      </w:r>
      <w:r w:rsidRPr="00F510FA">
        <w:rPr>
          <w:rFonts w:ascii="NewsGotT" w:hAnsi="NewsGotT"/>
          <w:noProof/>
        </w:rPr>
        <w:t>(2), 113–127. https://doi.org/10.1111/cpf.12686</w:t>
      </w:r>
    </w:p>
    <w:p w14:paraId="2506521F"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F510FA">
        <w:rPr>
          <w:rFonts w:ascii="NewsGotT" w:hAnsi="NewsGotT"/>
          <w:i/>
          <w:iCs/>
          <w:noProof/>
        </w:rPr>
        <w:t>Academic Emergency Medicine</w:t>
      </w:r>
      <w:r w:rsidRPr="00F510FA">
        <w:rPr>
          <w:rFonts w:ascii="NewsGotT" w:hAnsi="NewsGotT"/>
          <w:noProof/>
        </w:rPr>
        <w:t xml:space="preserve">, </w:t>
      </w:r>
      <w:r w:rsidRPr="00F510FA">
        <w:rPr>
          <w:rFonts w:ascii="NewsGotT" w:hAnsi="NewsGotT"/>
          <w:i/>
          <w:iCs/>
          <w:noProof/>
        </w:rPr>
        <w:t>28</w:t>
      </w:r>
      <w:r w:rsidRPr="00F510FA">
        <w:rPr>
          <w:rFonts w:ascii="NewsGotT" w:hAnsi="NewsGotT"/>
          <w:noProof/>
        </w:rPr>
        <w:t>(2), 184–196. https://doi.org/10.1111/acem.14190</w:t>
      </w:r>
    </w:p>
    <w:p w14:paraId="7E893BD6"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Laird, J. E., Newell, A., &amp; Rosenbloom, P. S. (1987). An integrative architecture for general intelligence and. </w:t>
      </w:r>
      <w:r w:rsidRPr="00F510FA">
        <w:rPr>
          <w:rFonts w:ascii="NewsGotT" w:hAnsi="NewsGotT"/>
          <w:i/>
          <w:iCs/>
          <w:noProof/>
        </w:rPr>
        <w:t>Artificial Intelligence</w:t>
      </w:r>
      <w:r w:rsidRPr="00F510FA">
        <w:rPr>
          <w:rFonts w:ascii="NewsGotT" w:hAnsi="NewsGotT"/>
          <w:noProof/>
        </w:rPr>
        <w:t xml:space="preserve">, </w:t>
      </w:r>
      <w:r w:rsidRPr="00F510FA">
        <w:rPr>
          <w:rFonts w:ascii="NewsGotT" w:hAnsi="NewsGotT"/>
          <w:i/>
          <w:iCs/>
          <w:noProof/>
        </w:rPr>
        <w:t>33</w:t>
      </w:r>
      <w:r w:rsidRPr="00F510FA">
        <w:rPr>
          <w:rFonts w:ascii="NewsGotT" w:hAnsi="NewsGotT"/>
          <w:noProof/>
        </w:rPr>
        <w:t>(1987), 1–64.</w:t>
      </w:r>
    </w:p>
    <w:p w14:paraId="71C97301"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lastRenderedPageBreak/>
        <w:t xml:space="preserve">Laurila, J. V., Laakkonen, M. L., Strandberg, T. E., &amp; Tilvis, R. S. (2008). Predisposing and precipitating factors for delirium in a frail geriatric population. </w:t>
      </w:r>
      <w:r w:rsidRPr="00F510FA">
        <w:rPr>
          <w:rFonts w:ascii="NewsGotT" w:hAnsi="NewsGotT"/>
          <w:i/>
          <w:iCs/>
          <w:noProof/>
        </w:rPr>
        <w:t>Journal of Psychosomatic Research</w:t>
      </w:r>
      <w:r w:rsidRPr="00F510FA">
        <w:rPr>
          <w:rFonts w:ascii="NewsGotT" w:hAnsi="NewsGotT"/>
          <w:noProof/>
        </w:rPr>
        <w:t xml:space="preserve">, </w:t>
      </w:r>
      <w:r w:rsidRPr="00F510FA">
        <w:rPr>
          <w:rFonts w:ascii="NewsGotT" w:hAnsi="NewsGotT"/>
          <w:i/>
          <w:iCs/>
          <w:noProof/>
        </w:rPr>
        <w:t>65</w:t>
      </w:r>
      <w:r w:rsidRPr="00F510FA">
        <w:rPr>
          <w:rFonts w:ascii="NewsGotT" w:hAnsi="NewsGotT"/>
          <w:noProof/>
        </w:rPr>
        <w:t>(3), 249–254. https://doi.org/10.1016/j.jpsychores.2008.05.026</w:t>
      </w:r>
    </w:p>
    <w:p w14:paraId="584DEDB7"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F510FA">
        <w:rPr>
          <w:rFonts w:ascii="NewsGotT" w:hAnsi="NewsGotT"/>
          <w:i/>
          <w:iCs/>
          <w:noProof/>
        </w:rPr>
        <w:t>Archives of Internal Medicine</w:t>
      </w:r>
      <w:r w:rsidRPr="00F510FA">
        <w:rPr>
          <w:rFonts w:ascii="NewsGotT" w:hAnsi="NewsGotT"/>
          <w:noProof/>
        </w:rPr>
        <w:t xml:space="preserve">, </w:t>
      </w:r>
      <w:r w:rsidRPr="00F510FA">
        <w:rPr>
          <w:rFonts w:ascii="NewsGotT" w:hAnsi="NewsGotT"/>
          <w:i/>
          <w:iCs/>
          <w:noProof/>
        </w:rPr>
        <w:t>160</w:t>
      </w:r>
      <w:r w:rsidRPr="00F510FA">
        <w:rPr>
          <w:rFonts w:ascii="NewsGotT" w:hAnsi="NewsGotT"/>
          <w:noProof/>
        </w:rPr>
        <w:t>(6), 786–794. https://doi.org/10.1001/archinte.160.6.786</w:t>
      </w:r>
    </w:p>
    <w:p w14:paraId="40A5652A"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Lee-Archer, P. F., von Ungern-Sternberg, B. S., Reade, M. C., Law, K. C., &amp; Long, D. (2021). An observational study of hypoactive delirium in the post-anesthesia recovery unit of a pediatric hospital. </w:t>
      </w:r>
      <w:r w:rsidRPr="00F510FA">
        <w:rPr>
          <w:rFonts w:ascii="NewsGotT" w:hAnsi="NewsGotT"/>
          <w:i/>
          <w:iCs/>
          <w:noProof/>
        </w:rPr>
        <w:t>Paediatric Anaesthesia</w:t>
      </w:r>
      <w:r w:rsidRPr="00F510FA">
        <w:rPr>
          <w:rFonts w:ascii="NewsGotT" w:hAnsi="NewsGotT"/>
          <w:noProof/>
        </w:rPr>
        <w:t>, (September 2020), 429–435. https://doi.org/10.1111/pan.14122</w:t>
      </w:r>
    </w:p>
    <w:p w14:paraId="2426D460"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Leonard, M. M., Nekolaichuk, C., Meagher, D. J., Barnes, C., Gaudreau, J. D., Watanabe, S., … Lawlor, P. G. (2014). Practical assessment of delirium in palliative care. </w:t>
      </w:r>
      <w:r w:rsidRPr="00F510FA">
        <w:rPr>
          <w:rFonts w:ascii="NewsGotT" w:hAnsi="NewsGotT"/>
          <w:i/>
          <w:iCs/>
          <w:noProof/>
        </w:rPr>
        <w:t>Journal of Pain and Symptom Management</w:t>
      </w:r>
      <w:r w:rsidRPr="00F510FA">
        <w:rPr>
          <w:rFonts w:ascii="NewsGotT" w:hAnsi="NewsGotT"/>
          <w:noProof/>
        </w:rPr>
        <w:t xml:space="preserve">, </w:t>
      </w:r>
      <w:r w:rsidRPr="00F510FA">
        <w:rPr>
          <w:rFonts w:ascii="NewsGotT" w:hAnsi="NewsGotT"/>
          <w:i/>
          <w:iCs/>
          <w:noProof/>
        </w:rPr>
        <w:t>48</w:t>
      </w:r>
      <w:r w:rsidRPr="00F510FA">
        <w:rPr>
          <w:rFonts w:ascii="NewsGotT" w:hAnsi="NewsGotT"/>
          <w:noProof/>
        </w:rPr>
        <w:t>(2), 176–190. https://doi.org/10.1016/j.jpainsymman.2013.10.024</w:t>
      </w:r>
    </w:p>
    <w:p w14:paraId="00AE31BC"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F510FA">
        <w:rPr>
          <w:rFonts w:ascii="NewsGotT" w:hAnsi="NewsGotT"/>
          <w:i/>
          <w:iCs/>
          <w:noProof/>
        </w:rPr>
        <w:t>Nursing in Critical Care</w:t>
      </w:r>
      <w:r w:rsidRPr="00F510FA">
        <w:rPr>
          <w:rFonts w:ascii="NewsGotT" w:hAnsi="NewsGotT"/>
          <w:noProof/>
        </w:rPr>
        <w:t>, (August), 1–7. https://doi.org/10.1111/nicc.12550</w:t>
      </w:r>
    </w:p>
    <w:p w14:paraId="35B69805"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Libbrecht, M. W., &amp; Noble, W. S. (2015). Machine learning applications in genetics and genomics. </w:t>
      </w:r>
      <w:r w:rsidRPr="00F510FA">
        <w:rPr>
          <w:rFonts w:ascii="NewsGotT" w:hAnsi="NewsGotT"/>
          <w:i/>
          <w:iCs/>
          <w:noProof/>
        </w:rPr>
        <w:t>Nature Reviews Genetics</w:t>
      </w:r>
      <w:r w:rsidRPr="00F510FA">
        <w:rPr>
          <w:rFonts w:ascii="NewsGotT" w:hAnsi="NewsGotT"/>
          <w:noProof/>
        </w:rPr>
        <w:t xml:space="preserve">, </w:t>
      </w:r>
      <w:r w:rsidRPr="00F510FA">
        <w:rPr>
          <w:rFonts w:ascii="NewsGotT" w:hAnsi="NewsGotT"/>
          <w:i/>
          <w:iCs/>
          <w:noProof/>
        </w:rPr>
        <w:t>16</w:t>
      </w:r>
      <w:r w:rsidRPr="00F510FA">
        <w:rPr>
          <w:rFonts w:ascii="NewsGotT" w:hAnsi="NewsGotT"/>
          <w:noProof/>
        </w:rPr>
        <w:t>(6), 321–332. https://doi.org/10.1038/nrg3920</w:t>
      </w:r>
    </w:p>
    <w:p w14:paraId="38F2BD6D"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Lipowski, Z. J. (1987). Delirium (Acute Confusional State). </w:t>
      </w:r>
      <w:r w:rsidRPr="00F510FA">
        <w:rPr>
          <w:rFonts w:ascii="NewsGotT" w:hAnsi="NewsGotT"/>
          <w:i/>
          <w:iCs/>
          <w:noProof/>
        </w:rPr>
        <w:t>JAMA</w:t>
      </w:r>
      <w:r w:rsidRPr="00F510FA">
        <w:rPr>
          <w:rFonts w:ascii="NewsGotT" w:hAnsi="NewsGotT"/>
          <w:noProof/>
        </w:rPr>
        <w:t>, 1789–1792. https://doi.org/doi:10.1001/jama.1987.03400130103041</w:t>
      </w:r>
    </w:p>
    <w:p w14:paraId="5359DA16"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McCorduck, P. (2004). </w:t>
      </w:r>
      <w:r w:rsidRPr="00F510FA">
        <w:rPr>
          <w:rFonts w:ascii="NewsGotT" w:hAnsi="NewsGotT"/>
          <w:i/>
          <w:iCs/>
          <w:noProof/>
        </w:rPr>
        <w:t>Machines Who Think</w:t>
      </w:r>
      <w:r w:rsidRPr="00F510FA">
        <w:rPr>
          <w:rFonts w:ascii="NewsGotT" w:hAnsi="NewsGotT"/>
          <w:noProof/>
        </w:rPr>
        <w:t xml:space="preserve">. </w:t>
      </w:r>
      <w:r w:rsidRPr="00F510FA">
        <w:rPr>
          <w:rFonts w:ascii="NewsGotT" w:hAnsi="NewsGotT"/>
          <w:i/>
          <w:iCs/>
          <w:noProof/>
        </w:rPr>
        <w:t>A K Peters, Ltd.</w:t>
      </w:r>
      <w:r w:rsidRPr="00F510FA">
        <w:rPr>
          <w:rFonts w:ascii="NewsGotT" w:hAnsi="NewsGotT"/>
          <w:noProof/>
        </w:rPr>
        <w:t xml:space="preserve"> Natick, MA: A K Peters, Ltd. https://doi.org/10.1126/science.254.5036.1291-a</w:t>
      </w:r>
    </w:p>
    <w:p w14:paraId="39104F84"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McCulloch, W. S., &amp; Pits, W. (1943). A LOGICAL CALCULUS OF THE IDEAS IMMANENT IN NERVOUS ACTIVITY. </w:t>
      </w:r>
      <w:r w:rsidRPr="00F510FA">
        <w:rPr>
          <w:rFonts w:ascii="NewsGotT" w:hAnsi="NewsGotT"/>
          <w:i/>
          <w:iCs/>
          <w:noProof/>
        </w:rPr>
        <w:t>Bullentin of Mathematical</w:t>
      </w:r>
      <w:r w:rsidRPr="00F510FA">
        <w:rPr>
          <w:rFonts w:ascii="NewsGotT" w:hAnsi="NewsGotT"/>
          <w:noProof/>
        </w:rPr>
        <w:t xml:space="preserve">, </w:t>
      </w:r>
      <w:r w:rsidRPr="00F510FA">
        <w:rPr>
          <w:rFonts w:ascii="NewsGotT" w:hAnsi="NewsGotT"/>
          <w:i/>
          <w:iCs/>
          <w:noProof/>
        </w:rPr>
        <w:t>5</w:t>
      </w:r>
      <w:r w:rsidRPr="00F510FA">
        <w:rPr>
          <w:rFonts w:ascii="NewsGotT" w:hAnsi="NewsGotT"/>
          <w:noProof/>
        </w:rPr>
        <w:t>, 115–133.</w:t>
      </w:r>
    </w:p>
    <w:p w14:paraId="41C74668"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Michalski, R. S., Carbonell, J. G., &amp; Mitchell, T. M. (1983). </w:t>
      </w:r>
      <w:r w:rsidRPr="00F510FA">
        <w:rPr>
          <w:rFonts w:ascii="NewsGotT" w:hAnsi="NewsGotT"/>
          <w:i/>
          <w:iCs/>
          <w:noProof/>
        </w:rPr>
        <w:t>Machine Learning</w:t>
      </w:r>
      <w:r w:rsidRPr="00F510FA">
        <w:rPr>
          <w:rFonts w:ascii="NewsGotT" w:hAnsi="NewsGotT"/>
          <w:noProof/>
        </w:rPr>
        <w:t>. Berlin, Heidelberg: Springer Berlin Heidelberg. https://doi.org/10.1007/978-3-662-12405-5</w:t>
      </w:r>
    </w:p>
    <w:p w14:paraId="14E4DA40"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lastRenderedPageBreak/>
        <w:t xml:space="preserve">Michaud, L., Büla, C., Berney, A., Camus, V., Voellinger, R., Stiefel, F., &amp; Burnand, B. (2007). Delirium: Guidelines for general hospitals. </w:t>
      </w:r>
      <w:r w:rsidRPr="00F510FA">
        <w:rPr>
          <w:rFonts w:ascii="NewsGotT" w:hAnsi="NewsGotT"/>
          <w:i/>
          <w:iCs/>
          <w:noProof/>
        </w:rPr>
        <w:t>Journal of Psychosomatic Research</w:t>
      </w:r>
      <w:r w:rsidRPr="00F510FA">
        <w:rPr>
          <w:rFonts w:ascii="NewsGotT" w:hAnsi="NewsGotT"/>
          <w:noProof/>
        </w:rPr>
        <w:t xml:space="preserve">, </w:t>
      </w:r>
      <w:r w:rsidRPr="00F510FA">
        <w:rPr>
          <w:rFonts w:ascii="NewsGotT" w:hAnsi="NewsGotT"/>
          <w:i/>
          <w:iCs/>
          <w:noProof/>
        </w:rPr>
        <w:t>62</w:t>
      </w:r>
      <w:r w:rsidRPr="00F510FA">
        <w:rPr>
          <w:rFonts w:ascii="NewsGotT" w:hAnsi="NewsGotT"/>
          <w:noProof/>
        </w:rPr>
        <w:t>(3), 371–383. https://doi.org/10.1016/j.jpsychores.2006.10.004</w:t>
      </w:r>
    </w:p>
    <w:p w14:paraId="2A959441"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Mitchell, T. M. (1999). Machine learning and data mining. </w:t>
      </w:r>
      <w:r w:rsidRPr="00F510FA">
        <w:rPr>
          <w:rFonts w:ascii="NewsGotT" w:hAnsi="NewsGotT"/>
          <w:i/>
          <w:iCs/>
          <w:noProof/>
        </w:rPr>
        <w:t>Communications of the ACM</w:t>
      </w:r>
      <w:r w:rsidRPr="00F510FA">
        <w:rPr>
          <w:rFonts w:ascii="NewsGotT" w:hAnsi="NewsGotT"/>
          <w:noProof/>
        </w:rPr>
        <w:t xml:space="preserve">, </w:t>
      </w:r>
      <w:r w:rsidRPr="00F510FA">
        <w:rPr>
          <w:rFonts w:ascii="NewsGotT" w:hAnsi="NewsGotT"/>
          <w:i/>
          <w:iCs/>
          <w:noProof/>
        </w:rPr>
        <w:t>42</w:t>
      </w:r>
      <w:r w:rsidRPr="00F510FA">
        <w:rPr>
          <w:rFonts w:ascii="NewsGotT" w:hAnsi="NewsGotT"/>
          <w:noProof/>
        </w:rPr>
        <w:t>(11), 30–46. https://doi.org/10.1145/319382.319388</w:t>
      </w:r>
    </w:p>
    <w:p w14:paraId="476554A2"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Mittal, V., Muralee, S., Williamson, D., McEnerney, N., Thomas, J., Cash, M., &amp; Tampi, R. R. (2011). Delirium in the elderly: A comprehensive review. </w:t>
      </w:r>
      <w:r w:rsidRPr="00F510FA">
        <w:rPr>
          <w:rFonts w:ascii="NewsGotT" w:hAnsi="NewsGotT"/>
          <w:i/>
          <w:iCs/>
          <w:noProof/>
        </w:rPr>
        <w:t>American Journal of Alzheimer’s Disease and Other Dementias</w:t>
      </w:r>
      <w:r w:rsidRPr="00F510FA">
        <w:rPr>
          <w:rFonts w:ascii="NewsGotT" w:hAnsi="NewsGotT"/>
          <w:noProof/>
        </w:rPr>
        <w:t xml:space="preserve">, </w:t>
      </w:r>
      <w:r w:rsidRPr="00F510FA">
        <w:rPr>
          <w:rFonts w:ascii="NewsGotT" w:hAnsi="NewsGotT"/>
          <w:i/>
          <w:iCs/>
          <w:noProof/>
        </w:rPr>
        <w:t>26</w:t>
      </w:r>
      <w:r w:rsidRPr="00F510FA">
        <w:rPr>
          <w:rFonts w:ascii="NewsGotT" w:hAnsi="NewsGotT"/>
          <w:noProof/>
        </w:rPr>
        <w:t>(2), 97–109. https://doi.org/10.1177/1533317510397331</w:t>
      </w:r>
    </w:p>
    <w:p w14:paraId="156CAE96"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F510FA">
        <w:rPr>
          <w:rFonts w:ascii="NewsGotT" w:hAnsi="NewsGotT"/>
          <w:i/>
          <w:iCs/>
          <w:noProof/>
        </w:rPr>
        <w:t>Intensive Care Medicine</w:t>
      </w:r>
      <w:r w:rsidRPr="00F510FA">
        <w:rPr>
          <w:rFonts w:ascii="NewsGotT" w:hAnsi="NewsGotT"/>
          <w:noProof/>
        </w:rPr>
        <w:t xml:space="preserve">, </w:t>
      </w:r>
      <w:r w:rsidRPr="00F510FA">
        <w:rPr>
          <w:rFonts w:ascii="NewsGotT" w:hAnsi="NewsGotT"/>
          <w:i/>
          <w:iCs/>
          <w:noProof/>
        </w:rPr>
        <w:t>34</w:t>
      </w:r>
      <w:r w:rsidRPr="00F510FA">
        <w:rPr>
          <w:rFonts w:ascii="NewsGotT" w:hAnsi="NewsGotT"/>
          <w:noProof/>
        </w:rPr>
        <w:t>(10), 1907–1915. https://doi.org/10.1007/s00134-008-1177-6</w:t>
      </w:r>
    </w:p>
    <w:p w14:paraId="05725AE8"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Murphy, K. P. (2012). </w:t>
      </w:r>
      <w:r w:rsidRPr="00F510FA">
        <w:rPr>
          <w:rFonts w:ascii="NewsGotT" w:hAnsi="NewsGotT"/>
          <w:i/>
          <w:iCs/>
          <w:noProof/>
        </w:rPr>
        <w:t>Machine learning: A Probabilistic Perspective</w:t>
      </w:r>
      <w:r w:rsidRPr="00F510FA">
        <w:rPr>
          <w:rFonts w:ascii="NewsGotT" w:hAnsi="NewsGotT"/>
          <w:noProof/>
        </w:rPr>
        <w:t xml:space="preserve">. </w:t>
      </w:r>
      <w:r w:rsidRPr="00F510FA">
        <w:rPr>
          <w:rFonts w:ascii="NewsGotT" w:hAnsi="NewsGotT"/>
          <w:i/>
          <w:iCs/>
          <w:noProof/>
        </w:rPr>
        <w:t>Expert Systems</w:t>
      </w:r>
      <w:r w:rsidRPr="00F510FA">
        <w:rPr>
          <w:rFonts w:ascii="NewsGotT" w:hAnsi="NewsGotT"/>
          <w:noProof/>
        </w:rPr>
        <w:t xml:space="preserve"> (Vol. 5). The MIT Press. https://doi.org/10.1111/j.1468-0394.1988.tb00341.x</w:t>
      </w:r>
    </w:p>
    <w:p w14:paraId="0F16226B"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Nagari, N., &amp; Suresh Babu, M. (2019). Assessment of risk factors and precipitating factors of delirium in patients admitted to intensive care unit of a tertiary care hospital. </w:t>
      </w:r>
      <w:r w:rsidRPr="00F510FA">
        <w:rPr>
          <w:rFonts w:ascii="NewsGotT" w:hAnsi="NewsGotT"/>
          <w:i/>
          <w:iCs/>
          <w:noProof/>
        </w:rPr>
        <w:t>British Journal of Medical Practitioners</w:t>
      </w:r>
      <w:r w:rsidRPr="00F510FA">
        <w:rPr>
          <w:rFonts w:ascii="NewsGotT" w:hAnsi="NewsGotT"/>
          <w:noProof/>
        </w:rPr>
        <w:t xml:space="preserve">, </w:t>
      </w:r>
      <w:r w:rsidRPr="00F510FA">
        <w:rPr>
          <w:rFonts w:ascii="NewsGotT" w:hAnsi="NewsGotT"/>
          <w:i/>
          <w:iCs/>
          <w:noProof/>
        </w:rPr>
        <w:t>12</w:t>
      </w:r>
      <w:r w:rsidRPr="00F510FA">
        <w:rPr>
          <w:rFonts w:ascii="NewsGotT" w:hAnsi="NewsGotT"/>
          <w:noProof/>
        </w:rPr>
        <w:t>(2).</w:t>
      </w:r>
    </w:p>
    <w:p w14:paraId="5F3315D2"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Nemati, S., Holder, A., Razmi, F., Stanley, M. D., Clifford, G. D., &amp; Buchman, T. G. (2018). An Interpretable Machine Learning Model for Accurate Prediction of Sepsis in the ICU. </w:t>
      </w:r>
      <w:r w:rsidRPr="00F510FA">
        <w:rPr>
          <w:rFonts w:ascii="NewsGotT" w:hAnsi="NewsGotT"/>
          <w:i/>
          <w:iCs/>
          <w:noProof/>
        </w:rPr>
        <w:t>Critical Care Medicine</w:t>
      </w:r>
      <w:r w:rsidRPr="00F510FA">
        <w:rPr>
          <w:rFonts w:ascii="NewsGotT" w:hAnsi="NewsGotT"/>
          <w:noProof/>
        </w:rPr>
        <w:t xml:space="preserve">, </w:t>
      </w:r>
      <w:r w:rsidRPr="00F510FA">
        <w:rPr>
          <w:rFonts w:ascii="NewsGotT" w:hAnsi="NewsGotT"/>
          <w:i/>
          <w:iCs/>
          <w:noProof/>
        </w:rPr>
        <w:t>46</w:t>
      </w:r>
      <w:r w:rsidRPr="00F510FA">
        <w:rPr>
          <w:rFonts w:ascii="NewsGotT" w:hAnsi="NewsGotT"/>
          <w:noProof/>
        </w:rPr>
        <w:t>(4), 547–553. https://doi.org/10.1097/CCM.0000000000002936</w:t>
      </w:r>
    </w:p>
    <w:p w14:paraId="45D906E9"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Nitchingham, A., Kumar, V., Shenkin, S., Ferguson, K. J., &amp; Caplan, G. A. (2018). A systematic review of neuroimaging in delirium: predictors, correlates and consequences. </w:t>
      </w:r>
      <w:r w:rsidRPr="00F510FA">
        <w:rPr>
          <w:rFonts w:ascii="NewsGotT" w:hAnsi="NewsGotT"/>
          <w:i/>
          <w:iCs/>
          <w:noProof/>
        </w:rPr>
        <w:t>International Journal of Geriatric Psychiatry</w:t>
      </w:r>
      <w:r w:rsidRPr="00F510FA">
        <w:rPr>
          <w:rFonts w:ascii="NewsGotT" w:hAnsi="NewsGotT"/>
          <w:noProof/>
        </w:rPr>
        <w:t xml:space="preserve">, </w:t>
      </w:r>
      <w:r w:rsidRPr="00F510FA">
        <w:rPr>
          <w:rFonts w:ascii="NewsGotT" w:hAnsi="NewsGotT"/>
          <w:i/>
          <w:iCs/>
          <w:noProof/>
        </w:rPr>
        <w:t>33</w:t>
      </w:r>
      <w:r w:rsidRPr="00F510FA">
        <w:rPr>
          <w:rFonts w:ascii="NewsGotT" w:hAnsi="NewsGotT"/>
          <w:noProof/>
        </w:rPr>
        <w:t>(11), 1458–1478. https://doi.org/10.1002/gps.4724</w:t>
      </w:r>
    </w:p>
    <w:p w14:paraId="31EAE885"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Robinson, T. N., Raeburn, C. D., Tran, Z. V., Brenner, L. A., &amp; Moss, M. (2011). Motor subtypes of postoperative delirium in older adults. </w:t>
      </w:r>
      <w:r w:rsidRPr="00F510FA">
        <w:rPr>
          <w:rFonts w:ascii="NewsGotT" w:hAnsi="NewsGotT"/>
          <w:i/>
          <w:iCs/>
          <w:noProof/>
        </w:rPr>
        <w:t>Archives of Surgery</w:t>
      </w:r>
      <w:r w:rsidRPr="00F510FA">
        <w:rPr>
          <w:rFonts w:ascii="NewsGotT" w:hAnsi="NewsGotT"/>
          <w:noProof/>
        </w:rPr>
        <w:t xml:space="preserve">, </w:t>
      </w:r>
      <w:r w:rsidRPr="00F510FA">
        <w:rPr>
          <w:rFonts w:ascii="NewsGotT" w:hAnsi="NewsGotT"/>
          <w:i/>
          <w:iCs/>
          <w:noProof/>
        </w:rPr>
        <w:t>146</w:t>
      </w:r>
      <w:r w:rsidRPr="00F510FA">
        <w:rPr>
          <w:rFonts w:ascii="NewsGotT" w:hAnsi="NewsGotT"/>
          <w:noProof/>
        </w:rPr>
        <w:t>(3), 295–300. https://doi.org/10.1001/archsurg.2011.14</w:t>
      </w:r>
    </w:p>
    <w:p w14:paraId="1BE701EC"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Rosenblatt, F. (1958). The perceptron: A probabilistic model for information storage and organization in </w:t>
      </w:r>
      <w:r w:rsidRPr="00F510FA">
        <w:rPr>
          <w:rFonts w:ascii="NewsGotT" w:hAnsi="NewsGotT"/>
          <w:noProof/>
        </w:rPr>
        <w:lastRenderedPageBreak/>
        <w:t xml:space="preserve">the brain. </w:t>
      </w:r>
      <w:r w:rsidRPr="00F510FA">
        <w:rPr>
          <w:rFonts w:ascii="NewsGotT" w:hAnsi="NewsGotT"/>
          <w:i/>
          <w:iCs/>
          <w:noProof/>
        </w:rPr>
        <w:t>Psychological Review</w:t>
      </w:r>
      <w:r w:rsidRPr="00F510FA">
        <w:rPr>
          <w:rFonts w:ascii="NewsGotT" w:hAnsi="NewsGotT"/>
          <w:noProof/>
        </w:rPr>
        <w:t xml:space="preserve">, </w:t>
      </w:r>
      <w:r w:rsidRPr="00F510FA">
        <w:rPr>
          <w:rFonts w:ascii="NewsGotT" w:hAnsi="NewsGotT"/>
          <w:i/>
          <w:iCs/>
          <w:noProof/>
        </w:rPr>
        <w:t>65</w:t>
      </w:r>
      <w:r w:rsidRPr="00F510FA">
        <w:rPr>
          <w:rFonts w:ascii="NewsGotT" w:hAnsi="NewsGotT"/>
          <w:noProof/>
        </w:rPr>
        <w:t>(6), 386–408. https://doi.org/10.1037/h0042519</w:t>
      </w:r>
    </w:p>
    <w:p w14:paraId="084178C7"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Salluh, J. I. F., Wang, H., Schneider, E. B., Nagaraja, N., Yenokyan, G., Damluji, A., … Stevens, R. D. (2015). Outcome of delirium in critically ill patients: Systematic review and meta-analysis. </w:t>
      </w:r>
      <w:r w:rsidRPr="00F510FA">
        <w:rPr>
          <w:rFonts w:ascii="NewsGotT" w:hAnsi="NewsGotT"/>
          <w:i/>
          <w:iCs/>
          <w:noProof/>
        </w:rPr>
        <w:t>BMJ (Online)</w:t>
      </w:r>
      <w:r w:rsidRPr="00F510FA">
        <w:rPr>
          <w:rFonts w:ascii="NewsGotT" w:hAnsi="NewsGotT"/>
          <w:noProof/>
        </w:rPr>
        <w:t xml:space="preserve">, </w:t>
      </w:r>
      <w:r w:rsidRPr="00F510FA">
        <w:rPr>
          <w:rFonts w:ascii="NewsGotT" w:hAnsi="NewsGotT"/>
          <w:i/>
          <w:iCs/>
          <w:noProof/>
        </w:rPr>
        <w:t>350</w:t>
      </w:r>
      <w:r w:rsidRPr="00F510FA">
        <w:rPr>
          <w:rFonts w:ascii="NewsGotT" w:hAnsi="NewsGotT"/>
          <w:noProof/>
        </w:rPr>
        <w:t>, 1–10. https://doi.org/10.1136/bmj.h2538</w:t>
      </w:r>
    </w:p>
    <w:p w14:paraId="52C32D0E"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Samuel, A. L. (1959). Some Studies in Machine Learning. </w:t>
      </w:r>
      <w:r w:rsidRPr="00F510FA">
        <w:rPr>
          <w:rFonts w:ascii="NewsGotT" w:hAnsi="NewsGotT"/>
          <w:i/>
          <w:iCs/>
          <w:noProof/>
        </w:rPr>
        <w:t>IBM Journal of Research and Development</w:t>
      </w:r>
      <w:r w:rsidRPr="00F510FA">
        <w:rPr>
          <w:rFonts w:ascii="NewsGotT" w:hAnsi="NewsGotT"/>
          <w:noProof/>
        </w:rPr>
        <w:t xml:space="preserve">, </w:t>
      </w:r>
      <w:r w:rsidRPr="00F510FA">
        <w:rPr>
          <w:rFonts w:ascii="NewsGotT" w:hAnsi="NewsGotT"/>
          <w:i/>
          <w:iCs/>
          <w:noProof/>
        </w:rPr>
        <w:t>3</w:t>
      </w:r>
      <w:r w:rsidRPr="00F510FA">
        <w:rPr>
          <w:rFonts w:ascii="NewsGotT" w:hAnsi="NewsGotT"/>
          <w:noProof/>
        </w:rPr>
        <w:t>(3), 210–229. Retrieved from https://ieeexplore.ieee.org/stamp/stamp.jsp?tp=&amp;arnumber=5392560</w:t>
      </w:r>
    </w:p>
    <w:p w14:paraId="24A445DC"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Schröer, C., Kruse, F., &amp; Gómez, J. M. (2021). A Systematic Literature Review on Applying CRISP-DM Process Model. </w:t>
      </w:r>
      <w:r w:rsidRPr="00F510FA">
        <w:rPr>
          <w:rFonts w:ascii="NewsGotT" w:hAnsi="NewsGotT"/>
          <w:i/>
          <w:iCs/>
          <w:noProof/>
        </w:rPr>
        <w:t>Procedia Computer Science</w:t>
      </w:r>
      <w:r w:rsidRPr="00F510FA">
        <w:rPr>
          <w:rFonts w:ascii="NewsGotT" w:hAnsi="NewsGotT"/>
          <w:noProof/>
        </w:rPr>
        <w:t xml:space="preserve">, </w:t>
      </w:r>
      <w:r w:rsidRPr="00F510FA">
        <w:rPr>
          <w:rFonts w:ascii="NewsGotT" w:hAnsi="NewsGotT"/>
          <w:i/>
          <w:iCs/>
          <w:noProof/>
        </w:rPr>
        <w:t>181</w:t>
      </w:r>
      <w:r w:rsidRPr="00F510FA">
        <w:rPr>
          <w:rFonts w:ascii="NewsGotT" w:hAnsi="NewsGotT"/>
          <w:noProof/>
        </w:rPr>
        <w:t>(2019), 526–534. https://doi.org/10.1016/j.procs.2021.01.199</w:t>
      </w:r>
    </w:p>
    <w:p w14:paraId="4D18BF3F"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Siddiqi, N., House, A. O., &amp; Holmes, J. D. (2006). Occurrence and outcome of delirium in medical in-patients: A systematic literature review. </w:t>
      </w:r>
      <w:r w:rsidRPr="00F510FA">
        <w:rPr>
          <w:rFonts w:ascii="NewsGotT" w:hAnsi="NewsGotT"/>
          <w:i/>
          <w:iCs/>
          <w:noProof/>
        </w:rPr>
        <w:t>Age and Ageing</w:t>
      </w:r>
      <w:r w:rsidRPr="00F510FA">
        <w:rPr>
          <w:rFonts w:ascii="NewsGotT" w:hAnsi="NewsGotT"/>
          <w:noProof/>
        </w:rPr>
        <w:t xml:space="preserve">, </w:t>
      </w:r>
      <w:r w:rsidRPr="00F510FA">
        <w:rPr>
          <w:rFonts w:ascii="NewsGotT" w:hAnsi="NewsGotT"/>
          <w:i/>
          <w:iCs/>
          <w:noProof/>
        </w:rPr>
        <w:t>35</w:t>
      </w:r>
      <w:r w:rsidRPr="00F510FA">
        <w:rPr>
          <w:rFonts w:ascii="NewsGotT" w:hAnsi="NewsGotT"/>
          <w:noProof/>
        </w:rPr>
        <w:t>(4), 350–364. https://doi.org/10.1093/ageing/afl005</w:t>
      </w:r>
    </w:p>
    <w:p w14:paraId="496DA1D0"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Slooter, A. J. C., Otte, W. M., Devlin, J. W., Arora, R. C., Bleck, T. P., Claassen, J., … Stevens, R. D. (2020). Updated nomenclature of delirium and acute encephalopathy: statement of ten Societies. </w:t>
      </w:r>
      <w:r w:rsidRPr="00F510FA">
        <w:rPr>
          <w:rFonts w:ascii="NewsGotT" w:hAnsi="NewsGotT"/>
          <w:i/>
          <w:iCs/>
          <w:noProof/>
        </w:rPr>
        <w:t>Intensive Care Medicine</w:t>
      </w:r>
      <w:r w:rsidRPr="00F510FA">
        <w:rPr>
          <w:rFonts w:ascii="NewsGotT" w:hAnsi="NewsGotT"/>
          <w:noProof/>
        </w:rPr>
        <w:t xml:space="preserve">, </w:t>
      </w:r>
      <w:r w:rsidRPr="00F510FA">
        <w:rPr>
          <w:rFonts w:ascii="NewsGotT" w:hAnsi="NewsGotT"/>
          <w:i/>
          <w:iCs/>
          <w:noProof/>
        </w:rPr>
        <w:t>46</w:t>
      </w:r>
      <w:r w:rsidRPr="00F510FA">
        <w:rPr>
          <w:rFonts w:ascii="NewsGotT" w:hAnsi="NewsGotT"/>
          <w:noProof/>
        </w:rPr>
        <w:t>(5), 1020–1022. https://doi.org/10.1007/s00134-019-05907-4</w:t>
      </w:r>
    </w:p>
    <w:p w14:paraId="0DE57ECF"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F510FA">
        <w:rPr>
          <w:rFonts w:ascii="NewsGotT" w:hAnsi="NewsGotT"/>
          <w:i/>
          <w:iCs/>
          <w:noProof/>
        </w:rPr>
        <w:t>International Journal of Geriatric Psychiatry</w:t>
      </w:r>
      <w:r w:rsidRPr="00F510FA">
        <w:rPr>
          <w:rFonts w:ascii="NewsGotT" w:hAnsi="NewsGotT"/>
          <w:noProof/>
        </w:rPr>
        <w:t xml:space="preserve">, </w:t>
      </w:r>
      <w:r w:rsidRPr="00F510FA">
        <w:rPr>
          <w:rFonts w:ascii="NewsGotT" w:hAnsi="NewsGotT"/>
          <w:i/>
          <w:iCs/>
          <w:noProof/>
        </w:rPr>
        <w:t>32</w:t>
      </w:r>
      <w:r w:rsidRPr="00F510FA">
        <w:rPr>
          <w:rFonts w:ascii="NewsGotT" w:hAnsi="NewsGotT"/>
          <w:noProof/>
        </w:rPr>
        <w:t>(4), 386–396. https://doi.org/10.1002/gps.4655</w:t>
      </w:r>
    </w:p>
    <w:p w14:paraId="383E814C"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Stewart, J., Sprivulis, P., &amp; Dwivedi, G. (2018). Artificial intelligence and machine learning in emergency medicine. </w:t>
      </w:r>
      <w:r w:rsidRPr="00F510FA">
        <w:rPr>
          <w:rFonts w:ascii="NewsGotT" w:hAnsi="NewsGotT"/>
          <w:i/>
          <w:iCs/>
          <w:noProof/>
        </w:rPr>
        <w:t>EMA - Emergency Medicine Australasia</w:t>
      </w:r>
      <w:r w:rsidRPr="00F510FA">
        <w:rPr>
          <w:rFonts w:ascii="NewsGotT" w:hAnsi="NewsGotT"/>
          <w:noProof/>
        </w:rPr>
        <w:t xml:space="preserve">, </w:t>
      </w:r>
      <w:r w:rsidRPr="00F510FA">
        <w:rPr>
          <w:rFonts w:ascii="NewsGotT" w:hAnsi="NewsGotT"/>
          <w:i/>
          <w:iCs/>
          <w:noProof/>
        </w:rPr>
        <w:t>30</w:t>
      </w:r>
      <w:r w:rsidRPr="00F510FA">
        <w:rPr>
          <w:rFonts w:ascii="NewsGotT" w:hAnsi="NewsGotT"/>
          <w:noProof/>
        </w:rPr>
        <w:t>(6), 870–874. https://doi.org/10.1111/1742-6723.13145</w:t>
      </w:r>
    </w:p>
    <w:p w14:paraId="50F31FFE"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Stoltzfus, J. C. (2011). Logistic regression: A brief primer. </w:t>
      </w:r>
      <w:r w:rsidRPr="00F510FA">
        <w:rPr>
          <w:rFonts w:ascii="NewsGotT" w:hAnsi="NewsGotT"/>
          <w:i/>
          <w:iCs/>
          <w:noProof/>
        </w:rPr>
        <w:t>Academic Emergency Medicine</w:t>
      </w:r>
      <w:r w:rsidRPr="00F510FA">
        <w:rPr>
          <w:rFonts w:ascii="NewsGotT" w:hAnsi="NewsGotT"/>
          <w:noProof/>
        </w:rPr>
        <w:t xml:space="preserve">, </w:t>
      </w:r>
      <w:r w:rsidRPr="00F510FA">
        <w:rPr>
          <w:rFonts w:ascii="NewsGotT" w:hAnsi="NewsGotT"/>
          <w:i/>
          <w:iCs/>
          <w:noProof/>
        </w:rPr>
        <w:t>18</w:t>
      </w:r>
      <w:r w:rsidRPr="00F510FA">
        <w:rPr>
          <w:rFonts w:ascii="NewsGotT" w:hAnsi="NewsGotT"/>
          <w:noProof/>
        </w:rPr>
        <w:t>(10), 1099–1104. https://doi.org/10.1111/j.1553-2712.2011.01185.x</w:t>
      </w:r>
    </w:p>
    <w:p w14:paraId="1A1F35E2"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Taylor, R. A., &amp; Haimovich, A. D. (2021). Machine Learning in Emergency Medicine: Keys to Future Success. </w:t>
      </w:r>
      <w:r w:rsidRPr="00F510FA">
        <w:rPr>
          <w:rFonts w:ascii="NewsGotT" w:hAnsi="NewsGotT"/>
          <w:i/>
          <w:iCs/>
          <w:noProof/>
        </w:rPr>
        <w:t>Academic Emergency Medicine</w:t>
      </w:r>
      <w:r w:rsidRPr="00F510FA">
        <w:rPr>
          <w:rFonts w:ascii="NewsGotT" w:hAnsi="NewsGotT"/>
          <w:noProof/>
        </w:rPr>
        <w:t xml:space="preserve">, </w:t>
      </w:r>
      <w:r w:rsidRPr="00F510FA">
        <w:rPr>
          <w:rFonts w:ascii="NewsGotT" w:hAnsi="NewsGotT"/>
          <w:i/>
          <w:iCs/>
          <w:noProof/>
        </w:rPr>
        <w:t>28</w:t>
      </w:r>
      <w:r w:rsidRPr="00F510FA">
        <w:rPr>
          <w:rFonts w:ascii="NewsGotT" w:hAnsi="NewsGotT"/>
          <w:noProof/>
        </w:rPr>
        <w:t xml:space="preserve">(2), 263–267. </w:t>
      </w:r>
      <w:r w:rsidRPr="00F510FA">
        <w:rPr>
          <w:rFonts w:ascii="NewsGotT" w:hAnsi="NewsGotT"/>
          <w:noProof/>
        </w:rPr>
        <w:lastRenderedPageBreak/>
        <w:t>https://doi.org/10.1111/acem.14189</w:t>
      </w:r>
    </w:p>
    <w:p w14:paraId="3A62D414"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F510FA">
        <w:rPr>
          <w:rFonts w:ascii="NewsGotT" w:hAnsi="NewsGotT"/>
          <w:i/>
          <w:iCs/>
          <w:noProof/>
        </w:rPr>
        <w:t>BMJ (Online)</w:t>
      </w:r>
      <w:r w:rsidRPr="00F510FA">
        <w:rPr>
          <w:rFonts w:ascii="NewsGotT" w:hAnsi="NewsGotT"/>
          <w:noProof/>
        </w:rPr>
        <w:t xml:space="preserve">, </w:t>
      </w:r>
      <w:r w:rsidRPr="00F510FA">
        <w:rPr>
          <w:rFonts w:ascii="NewsGotT" w:hAnsi="NewsGotT"/>
          <w:i/>
          <w:iCs/>
          <w:noProof/>
        </w:rPr>
        <w:t>344</w:t>
      </w:r>
      <w:r w:rsidRPr="00F510FA">
        <w:rPr>
          <w:rFonts w:ascii="NewsGotT" w:hAnsi="NewsGotT"/>
          <w:noProof/>
        </w:rPr>
        <w:t>(7845), 17. https://doi.org/10.1136/bmj.e420</w:t>
      </w:r>
    </w:p>
    <w:p w14:paraId="7C6EC6D9"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Van Eijk, M. M. J., Van Marum, R. J., Klijn, I. A. M., De Wit, N., Kesecioglu, J., &amp; Slooter, A. J. C. (2009). Comparison of delirium assessment tools in a mixed intensive care unit. </w:t>
      </w:r>
      <w:r w:rsidRPr="00F510FA">
        <w:rPr>
          <w:rFonts w:ascii="NewsGotT" w:hAnsi="NewsGotT"/>
          <w:i/>
          <w:iCs/>
          <w:noProof/>
        </w:rPr>
        <w:t>Critical Care Medicine</w:t>
      </w:r>
      <w:r w:rsidRPr="00F510FA">
        <w:rPr>
          <w:rFonts w:ascii="NewsGotT" w:hAnsi="NewsGotT"/>
          <w:noProof/>
        </w:rPr>
        <w:t xml:space="preserve">, </w:t>
      </w:r>
      <w:r w:rsidRPr="00F510FA">
        <w:rPr>
          <w:rFonts w:ascii="NewsGotT" w:hAnsi="NewsGotT"/>
          <w:i/>
          <w:iCs/>
          <w:noProof/>
        </w:rPr>
        <w:t>37</w:t>
      </w:r>
      <w:r w:rsidRPr="00F510FA">
        <w:rPr>
          <w:rFonts w:ascii="NewsGotT" w:hAnsi="NewsGotT"/>
          <w:noProof/>
        </w:rPr>
        <w:t>(6), 1881–1885. https://doi.org/10.1097/CCM.0b013e3181a00118</w:t>
      </w:r>
    </w:p>
    <w:p w14:paraId="40CF6CE4"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Vapnik, V. N. (2000). </w:t>
      </w:r>
      <w:r w:rsidRPr="00F510FA">
        <w:rPr>
          <w:rFonts w:ascii="NewsGotT" w:hAnsi="NewsGotT"/>
          <w:i/>
          <w:iCs/>
          <w:noProof/>
        </w:rPr>
        <w:t>The Nature of Statistical Learning Theory</w:t>
      </w:r>
      <w:r w:rsidRPr="00F510FA">
        <w:rPr>
          <w:rFonts w:ascii="NewsGotT" w:hAnsi="NewsGotT"/>
          <w:noProof/>
        </w:rPr>
        <w:t xml:space="preserve">. </w:t>
      </w:r>
      <w:r w:rsidRPr="00F510FA">
        <w:rPr>
          <w:rFonts w:ascii="NewsGotT" w:hAnsi="NewsGotT"/>
          <w:i/>
          <w:iCs/>
          <w:noProof/>
        </w:rPr>
        <w:t>Statistics for Engineering and Information Science</w:t>
      </w:r>
      <w:r w:rsidRPr="00F510FA">
        <w:rPr>
          <w:rFonts w:ascii="NewsGotT" w:hAnsi="NewsGotT"/>
          <w:noProof/>
        </w:rPr>
        <w:t xml:space="preserve"> (2nd ed.). Springer New York. Retrieved from https://ci.nii.ac.jp/naid/10020951890</w:t>
      </w:r>
    </w:p>
    <w:p w14:paraId="70913C9E"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F510FA">
        <w:rPr>
          <w:rFonts w:ascii="NewsGotT" w:hAnsi="NewsGotT"/>
          <w:i/>
          <w:iCs/>
          <w:noProof/>
        </w:rPr>
        <w:t>Nutrition</w:t>
      </w:r>
      <w:r w:rsidRPr="00F510FA">
        <w:rPr>
          <w:rFonts w:ascii="NewsGotT" w:hAnsi="NewsGotT"/>
          <w:noProof/>
        </w:rPr>
        <w:t xml:space="preserve">, </w:t>
      </w:r>
      <w:r w:rsidRPr="00F510FA">
        <w:rPr>
          <w:rFonts w:ascii="NewsGotT" w:hAnsi="NewsGotT"/>
          <w:i/>
          <w:iCs/>
          <w:noProof/>
        </w:rPr>
        <w:t>66</w:t>
      </w:r>
      <w:r w:rsidRPr="00F510FA">
        <w:rPr>
          <w:rFonts w:ascii="NewsGotT" w:hAnsi="NewsGotT"/>
          <w:noProof/>
        </w:rPr>
        <w:t>, 227–232. https://doi.org/10.1016/j.nut.2019.06.006</w:t>
      </w:r>
    </w:p>
    <w:p w14:paraId="0ECF78C8"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Vellido, A. (2020). The importance of interpretability and visualization in machine learning for applications in medicine and health care. </w:t>
      </w:r>
      <w:r w:rsidRPr="00F510FA">
        <w:rPr>
          <w:rFonts w:ascii="NewsGotT" w:hAnsi="NewsGotT"/>
          <w:i/>
          <w:iCs/>
          <w:noProof/>
        </w:rPr>
        <w:t>Neural Computing and Applications</w:t>
      </w:r>
      <w:r w:rsidRPr="00F510FA">
        <w:rPr>
          <w:rFonts w:ascii="NewsGotT" w:hAnsi="NewsGotT"/>
          <w:noProof/>
        </w:rPr>
        <w:t xml:space="preserve">, </w:t>
      </w:r>
      <w:r w:rsidRPr="00F510FA">
        <w:rPr>
          <w:rFonts w:ascii="NewsGotT" w:hAnsi="NewsGotT"/>
          <w:i/>
          <w:iCs/>
          <w:noProof/>
        </w:rPr>
        <w:t>32</w:t>
      </w:r>
      <w:r w:rsidRPr="00F510FA">
        <w:rPr>
          <w:rFonts w:ascii="NewsGotT" w:hAnsi="NewsGotT"/>
          <w:noProof/>
        </w:rPr>
        <w:t>(24), 18069–18083. https://doi.org/10.1007/s00521-019-04051-w</w:t>
      </w:r>
    </w:p>
    <w:p w14:paraId="48593C0A"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Volkmar, F. R. (2013). </w:t>
      </w:r>
      <w:r w:rsidRPr="00F510FA">
        <w:rPr>
          <w:rFonts w:ascii="NewsGotT" w:hAnsi="NewsGotT"/>
          <w:i/>
          <w:iCs/>
          <w:noProof/>
        </w:rPr>
        <w:t>Encyclopedia of Autism Spectrum Disorders - DSM-III</w:t>
      </w:r>
      <w:r w:rsidRPr="00F510FA">
        <w:rPr>
          <w:rFonts w:ascii="NewsGotT" w:hAnsi="NewsGotT"/>
          <w:noProof/>
        </w:rPr>
        <w:t xml:space="preserve">. </w:t>
      </w:r>
      <w:r w:rsidRPr="00F510FA">
        <w:rPr>
          <w:rFonts w:ascii="NewsGotT" w:hAnsi="NewsGotT"/>
          <w:i/>
          <w:iCs/>
          <w:noProof/>
        </w:rPr>
        <w:t>Encyclopedia of Autism Spectrum Disorders</w:t>
      </w:r>
      <w:r w:rsidRPr="00F510FA">
        <w:rPr>
          <w:rFonts w:ascii="NewsGotT" w:hAnsi="NewsGotT"/>
          <w:noProof/>
        </w:rPr>
        <w:t>. New York, NY: Springer New York. https://doi.org/10.1007/978-1-4419-1698-3</w:t>
      </w:r>
    </w:p>
    <w:p w14:paraId="22612BFE"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Wassenaar, A., Van Den Boogaard, M., Schoonhoven, L., Donders, R., &amp; Pickkers, P. (2017). Delirium prediction in the intensive care unit: Head to head comparison of two delirium prediction models. </w:t>
      </w:r>
      <w:r w:rsidRPr="00F510FA">
        <w:rPr>
          <w:rFonts w:ascii="NewsGotT" w:hAnsi="NewsGotT"/>
          <w:i/>
          <w:iCs/>
          <w:noProof/>
        </w:rPr>
        <w:t>Intensive Care Medicine Experimental</w:t>
      </w:r>
      <w:r w:rsidRPr="00F510FA">
        <w:rPr>
          <w:rFonts w:ascii="NewsGotT" w:hAnsi="NewsGotT"/>
          <w:noProof/>
        </w:rPr>
        <w:t xml:space="preserve">, </w:t>
      </w:r>
      <w:r w:rsidRPr="00F510FA">
        <w:rPr>
          <w:rFonts w:ascii="NewsGotT" w:hAnsi="NewsGotT"/>
          <w:i/>
          <w:iCs/>
          <w:noProof/>
        </w:rPr>
        <w:t>5</w:t>
      </w:r>
      <w:r w:rsidRPr="00F510FA">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04E17962"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lastRenderedPageBreak/>
        <w:t xml:space="preserve">Wassenaar, A., van den Boogaard, M., van Achterberg, T., Slooter, A. J. C., Kuiper, M. A., Hoogendoorn, M. E., … Pickkers, P. (2015). Multinational development and validation of an early prediction model for delirium in ICU patients. </w:t>
      </w:r>
      <w:r w:rsidRPr="00F510FA">
        <w:rPr>
          <w:rFonts w:ascii="NewsGotT" w:hAnsi="NewsGotT"/>
          <w:i/>
          <w:iCs/>
          <w:noProof/>
        </w:rPr>
        <w:t>Intensive Care Medicine</w:t>
      </w:r>
      <w:r w:rsidRPr="00F510FA">
        <w:rPr>
          <w:rFonts w:ascii="NewsGotT" w:hAnsi="NewsGotT"/>
          <w:noProof/>
        </w:rPr>
        <w:t xml:space="preserve">, </w:t>
      </w:r>
      <w:r w:rsidRPr="00F510FA">
        <w:rPr>
          <w:rFonts w:ascii="NewsGotT" w:hAnsi="NewsGotT"/>
          <w:i/>
          <w:iCs/>
          <w:noProof/>
        </w:rPr>
        <w:t>41</w:t>
      </w:r>
      <w:r w:rsidRPr="00F510FA">
        <w:rPr>
          <w:rFonts w:ascii="NewsGotT" w:hAnsi="NewsGotT"/>
          <w:noProof/>
        </w:rPr>
        <w:t>(6), 1048–1056. https://doi.org/10.1007/s00134-015-3777-2</w:t>
      </w:r>
    </w:p>
    <w:p w14:paraId="58FA4A5D"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Wilson, J. E., Mart, M. F., Cunningham, C., Shehabi, Y., Girard, T. D., MacLullich, A. M. J., … Ely, E. W. (2020). Delirium. </w:t>
      </w:r>
      <w:r w:rsidRPr="00F510FA">
        <w:rPr>
          <w:rFonts w:ascii="NewsGotT" w:hAnsi="NewsGotT"/>
          <w:i/>
          <w:iCs/>
          <w:noProof/>
        </w:rPr>
        <w:t>Nature Reviews Disease Primers</w:t>
      </w:r>
      <w:r w:rsidRPr="00F510FA">
        <w:rPr>
          <w:rFonts w:ascii="NewsGotT" w:hAnsi="NewsGotT"/>
          <w:noProof/>
        </w:rPr>
        <w:t xml:space="preserve">, </w:t>
      </w:r>
      <w:r w:rsidRPr="00F510FA">
        <w:rPr>
          <w:rFonts w:ascii="NewsGotT" w:hAnsi="NewsGotT"/>
          <w:i/>
          <w:iCs/>
          <w:noProof/>
        </w:rPr>
        <w:t>6</w:t>
      </w:r>
      <w:r w:rsidRPr="00F510FA">
        <w:rPr>
          <w:rFonts w:ascii="NewsGotT" w:hAnsi="NewsGotT"/>
          <w:noProof/>
        </w:rPr>
        <w:t>(1). https://doi.org/10.1038/s41572-020-00223-4</w:t>
      </w:r>
    </w:p>
    <w:p w14:paraId="1503C09B"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Wilson, K., Broadhurst, C., Diver, M., Jackson, M., &amp; Mottram, P. (2005). Plasma insulin growth factor - 1 and incident delirium in older people. </w:t>
      </w:r>
      <w:r w:rsidRPr="00F510FA">
        <w:rPr>
          <w:rFonts w:ascii="NewsGotT" w:hAnsi="NewsGotT"/>
          <w:i/>
          <w:iCs/>
          <w:noProof/>
        </w:rPr>
        <w:t>International Journal of Geriatric Psychiatry</w:t>
      </w:r>
      <w:r w:rsidRPr="00F510FA">
        <w:rPr>
          <w:rFonts w:ascii="NewsGotT" w:hAnsi="NewsGotT"/>
          <w:noProof/>
        </w:rPr>
        <w:t xml:space="preserve">, </w:t>
      </w:r>
      <w:r w:rsidRPr="00F510FA">
        <w:rPr>
          <w:rFonts w:ascii="NewsGotT" w:hAnsi="NewsGotT"/>
          <w:i/>
          <w:iCs/>
          <w:noProof/>
        </w:rPr>
        <w:t>20</w:t>
      </w:r>
      <w:r w:rsidRPr="00F510FA">
        <w:rPr>
          <w:rFonts w:ascii="NewsGotT" w:hAnsi="NewsGotT"/>
          <w:noProof/>
        </w:rPr>
        <w:t>(2), 154–159. https://doi.org/10.1002/gps.1265</w:t>
      </w:r>
    </w:p>
    <w:p w14:paraId="4C00C696"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Wirth, R., &amp; Hipp, J. (2000). CRISP-DM</w:t>
      </w:r>
      <w:r w:rsidRPr="00F510FA">
        <w:rPr>
          <w:noProof/>
        </w:rPr>
        <w:t> </w:t>
      </w:r>
      <w:r w:rsidRPr="00F510FA">
        <w:rPr>
          <w:rFonts w:ascii="NewsGotT" w:hAnsi="NewsGotT"/>
          <w:noProof/>
        </w:rPr>
        <w:t xml:space="preserve">: Towards a Standard Process Model for Data Mining. </w:t>
      </w:r>
      <w:r w:rsidRPr="00F510FA">
        <w:rPr>
          <w:rFonts w:ascii="NewsGotT" w:hAnsi="NewsGotT"/>
          <w:i/>
          <w:iCs/>
          <w:noProof/>
        </w:rPr>
        <w:t>Proceedings of the Fourth International Conference on the Practical Application of Knowledge Discovery and Data Mining</w:t>
      </w:r>
      <w:r w:rsidRPr="00F510FA">
        <w:rPr>
          <w:rFonts w:ascii="NewsGotT" w:hAnsi="NewsGotT"/>
          <w:noProof/>
        </w:rPr>
        <w:t>, (24959), 29–39.</w:t>
      </w:r>
    </w:p>
    <w:p w14:paraId="54CF3EE2"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F510FA">
        <w:rPr>
          <w:rFonts w:ascii="NewsGotT" w:hAnsi="NewsGotT"/>
          <w:i/>
          <w:iCs/>
          <w:noProof/>
        </w:rPr>
        <w:t>JAMA - Journal of the American Medical Association</w:t>
      </w:r>
      <w:r w:rsidRPr="00F510FA">
        <w:rPr>
          <w:rFonts w:ascii="NewsGotT" w:hAnsi="NewsGotT"/>
          <w:noProof/>
        </w:rPr>
        <w:t xml:space="preserve">, </w:t>
      </w:r>
      <w:r w:rsidRPr="00F510FA">
        <w:rPr>
          <w:rFonts w:ascii="NewsGotT" w:hAnsi="NewsGotT"/>
          <w:i/>
          <w:iCs/>
          <w:noProof/>
        </w:rPr>
        <w:t>304</w:t>
      </w:r>
      <w:r w:rsidRPr="00F510FA">
        <w:rPr>
          <w:rFonts w:ascii="NewsGotT" w:hAnsi="NewsGotT"/>
          <w:noProof/>
        </w:rPr>
        <w:t>(4), 443–451. https://doi.org/10.1001/jama.2010.1013</w:t>
      </w:r>
    </w:p>
    <w:p w14:paraId="2DAC4E80"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F510FA">
        <w:rPr>
          <w:rFonts w:ascii="NewsGotT" w:hAnsi="NewsGotT"/>
          <w:i/>
          <w:iCs/>
          <w:noProof/>
        </w:rPr>
        <w:t>JAMA Network Open</w:t>
      </w:r>
      <w:r w:rsidRPr="00F510FA">
        <w:rPr>
          <w:rFonts w:ascii="NewsGotT" w:hAnsi="NewsGotT"/>
          <w:noProof/>
        </w:rPr>
        <w:t xml:space="preserve">, </w:t>
      </w:r>
      <w:r w:rsidRPr="00F510FA">
        <w:rPr>
          <w:rFonts w:ascii="NewsGotT" w:hAnsi="NewsGotT"/>
          <w:i/>
          <w:iCs/>
          <w:noProof/>
        </w:rPr>
        <w:t>1</w:t>
      </w:r>
      <w:r w:rsidRPr="00F510FA">
        <w:rPr>
          <w:rFonts w:ascii="NewsGotT" w:hAnsi="NewsGotT"/>
          <w:noProof/>
        </w:rPr>
        <w:t>(4), e181018. https://doi.org/10.1001/jamanetworkopen.2018.1018</w:t>
      </w:r>
    </w:p>
    <w:p w14:paraId="464C5BA4"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Wong, C. L., Holroyd-Leduc, J., Simel, D. L., &amp; Straus, S. E. (2010). Does this patient have delirium?: value of bedside instruments. </w:t>
      </w:r>
      <w:r w:rsidRPr="00F510FA">
        <w:rPr>
          <w:rFonts w:ascii="NewsGotT" w:hAnsi="NewsGotT"/>
          <w:i/>
          <w:iCs/>
          <w:noProof/>
        </w:rPr>
        <w:t>Jama</w:t>
      </w:r>
      <w:r w:rsidRPr="00F510FA">
        <w:rPr>
          <w:rFonts w:ascii="NewsGotT" w:hAnsi="NewsGotT"/>
          <w:noProof/>
        </w:rPr>
        <w:t xml:space="preserve">, </w:t>
      </w:r>
      <w:r w:rsidRPr="00F510FA">
        <w:rPr>
          <w:rFonts w:ascii="NewsGotT" w:hAnsi="NewsGotT"/>
          <w:i/>
          <w:iCs/>
          <w:noProof/>
        </w:rPr>
        <w:t>304</w:t>
      </w:r>
      <w:r w:rsidRPr="00F510FA">
        <w:rPr>
          <w:rFonts w:ascii="NewsGotT" w:hAnsi="NewsGotT"/>
          <w:noProof/>
        </w:rPr>
        <w:t>(7), 779–786.</w:t>
      </w:r>
    </w:p>
    <w:p w14:paraId="7A6485EE"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Xia, H., Wang, C., Yan, L., Dong, X., &amp; Wang, Y. (2019). Machine Learning Based Medicine Distribution System. In </w:t>
      </w:r>
      <w:r w:rsidRPr="00F510FA">
        <w:rPr>
          <w:rFonts w:ascii="NewsGotT" w:hAnsi="NewsGotT"/>
          <w:i/>
          <w:iCs/>
          <w:noProof/>
        </w:rPr>
        <w:t>Proceedings of the 2019 10th IEEE International Conference on Intelligent Data Acquisition and Advanced Computing Systems: Technology and Applications, IDAACS 2019</w:t>
      </w:r>
      <w:r w:rsidRPr="00F510FA">
        <w:rPr>
          <w:rFonts w:ascii="NewsGotT" w:hAnsi="NewsGotT"/>
          <w:noProof/>
        </w:rPr>
        <w:t xml:space="preserve"> (Vol. 2, pp. 912–915). IEEE. https://doi.org/10.1109/IDAACS.2019.8924236</w:t>
      </w:r>
    </w:p>
    <w:p w14:paraId="7D72F61D" w14:textId="77777777" w:rsidR="00F510FA" w:rsidRPr="00F510FA" w:rsidRDefault="00F510FA" w:rsidP="00F510FA">
      <w:pPr>
        <w:widowControl w:val="0"/>
        <w:autoSpaceDE w:val="0"/>
        <w:autoSpaceDN w:val="0"/>
        <w:adjustRightInd w:val="0"/>
        <w:spacing w:after="240" w:line="360" w:lineRule="auto"/>
        <w:ind w:left="480" w:hanging="480"/>
        <w:rPr>
          <w:rFonts w:ascii="NewsGotT" w:hAnsi="NewsGotT"/>
          <w:noProof/>
        </w:rPr>
      </w:pPr>
      <w:r w:rsidRPr="00F510FA">
        <w:rPr>
          <w:rFonts w:ascii="NewsGotT" w:hAnsi="NewsGotT"/>
          <w:noProof/>
        </w:rPr>
        <w:t xml:space="preserve">Xue, B., Li, D., Lu, C., King, C. R., Wildes, T., Avidan, M. S., … Abraham, J. (2021). Use of Machine </w:t>
      </w:r>
      <w:r w:rsidRPr="00F510FA">
        <w:rPr>
          <w:rFonts w:ascii="NewsGotT" w:hAnsi="NewsGotT"/>
          <w:noProof/>
        </w:rPr>
        <w:lastRenderedPageBreak/>
        <w:t xml:space="preserve">Learning to Develop and Evaluate Models Using Preoperative and Intraoperative Data to Identify Risks of Postoperative Complications. </w:t>
      </w:r>
      <w:r w:rsidRPr="00F510FA">
        <w:rPr>
          <w:rFonts w:ascii="NewsGotT" w:hAnsi="NewsGotT"/>
          <w:i/>
          <w:iCs/>
          <w:noProof/>
        </w:rPr>
        <w:t>JAMA Network Open</w:t>
      </w:r>
      <w:r w:rsidRPr="00F510FA">
        <w:rPr>
          <w:rFonts w:ascii="NewsGotT" w:hAnsi="NewsGotT"/>
          <w:noProof/>
        </w:rPr>
        <w:t xml:space="preserve">, </w:t>
      </w:r>
      <w:r w:rsidRPr="00F510FA">
        <w:rPr>
          <w:rFonts w:ascii="NewsGotT" w:hAnsi="NewsGotT"/>
          <w:i/>
          <w:iCs/>
          <w:noProof/>
        </w:rPr>
        <w:t>4</w:t>
      </w:r>
      <w:r w:rsidRPr="00F510FA">
        <w:rPr>
          <w:rFonts w:ascii="NewsGotT" w:hAnsi="NewsGotT"/>
          <w:noProof/>
        </w:rPr>
        <w:t>(3), e212240. https://doi.org/10.1001/jamanetworkopen.2021.2240</w:t>
      </w:r>
    </w:p>
    <w:p w14:paraId="41EFD007" w14:textId="3E58C413" w:rsidR="00D92F42" w:rsidRPr="00CB71F5" w:rsidRDefault="00D92F42" w:rsidP="00F510FA">
      <w:pPr>
        <w:widowControl w:val="0"/>
        <w:autoSpaceDE w:val="0"/>
        <w:autoSpaceDN w:val="0"/>
        <w:adjustRightInd w:val="0"/>
        <w:spacing w:after="240" w:line="360" w:lineRule="auto"/>
        <w:ind w:left="480" w:hanging="480"/>
        <w:rPr>
          <w:rFonts w:ascii="NewsGotT" w:hAnsi="NewsGotT"/>
          <w:highlight w:val="yellow"/>
          <w:lang w:val="pt-PT"/>
        </w:rPr>
      </w:pPr>
      <w:r w:rsidRPr="00CB71F5">
        <w:rPr>
          <w:rFonts w:ascii="NewsGotT" w:hAnsi="NewsGotT"/>
          <w:highlight w:val="yellow"/>
          <w:lang w:val="pt-PT"/>
        </w:rPr>
        <w:fldChar w:fldCharType="end"/>
      </w:r>
    </w:p>
    <w:p w14:paraId="307D3969" w14:textId="65606BCF" w:rsidR="00F56D13" w:rsidRPr="00CB71F5" w:rsidRDefault="00F56D13" w:rsidP="00753B8C">
      <w:pPr>
        <w:widowControl w:val="0"/>
        <w:autoSpaceDE w:val="0"/>
        <w:autoSpaceDN w:val="0"/>
        <w:adjustRightInd w:val="0"/>
        <w:spacing w:after="240" w:line="360" w:lineRule="auto"/>
        <w:ind w:left="480" w:hanging="480"/>
        <w:jc w:val="both"/>
        <w:rPr>
          <w:rFonts w:ascii="NewsGotT" w:hAnsi="NewsGotT"/>
          <w:lang w:val="pt-PT"/>
        </w:rPr>
      </w:pPr>
    </w:p>
    <w:p w14:paraId="3F14CAED" w14:textId="1BB9C110" w:rsidR="00F56D13" w:rsidRPr="00CB71F5" w:rsidRDefault="00F56D13" w:rsidP="00753B8C">
      <w:pPr>
        <w:spacing w:line="360" w:lineRule="auto"/>
        <w:jc w:val="both"/>
        <w:rPr>
          <w:rFonts w:ascii="NewsGotT" w:hAnsi="NewsGotT"/>
          <w:lang w:val="pt-PT"/>
        </w:rPr>
      </w:pPr>
      <w:r w:rsidRPr="00CB71F5">
        <w:rPr>
          <w:rFonts w:ascii="NewsGotT" w:hAnsi="NewsGotT"/>
          <w:lang w:val="pt-PT"/>
        </w:rPr>
        <w:br w:type="page"/>
      </w:r>
    </w:p>
    <w:p w14:paraId="0411F6EB" w14:textId="403A3FA2" w:rsidR="00F56D13" w:rsidRPr="00CB71F5" w:rsidRDefault="00527368" w:rsidP="00753B8C">
      <w:pPr>
        <w:pStyle w:val="Heading1"/>
        <w:numPr>
          <w:ilvl w:val="0"/>
          <w:numId w:val="0"/>
        </w:numPr>
        <w:spacing w:line="360" w:lineRule="auto"/>
        <w:jc w:val="both"/>
        <w:rPr>
          <w:lang w:val="pt-PT"/>
        </w:rPr>
      </w:pPr>
      <w:bookmarkStart w:id="57" w:name="_Hlk23718301"/>
      <w:bookmarkStart w:id="58" w:name="_Toc69841936"/>
      <w:r w:rsidRPr="00CB71F5">
        <w:rPr>
          <w:lang w:val="pt-PT"/>
        </w:rPr>
        <w:lastRenderedPageBreak/>
        <w:t>A</w:t>
      </w:r>
      <w:r w:rsidR="00E13EF4" w:rsidRPr="00CB71F5">
        <w:rPr>
          <w:lang w:val="pt-PT"/>
        </w:rPr>
        <w:t xml:space="preserve">pêndice </w:t>
      </w:r>
      <w:r w:rsidRPr="00CB71F5">
        <w:rPr>
          <w:lang w:val="pt-PT"/>
        </w:rPr>
        <w:t>I –</w:t>
      </w:r>
      <w:r w:rsidR="00E13EF4" w:rsidRPr="00CB71F5">
        <w:rPr>
          <w:lang w:val="pt-PT"/>
        </w:rPr>
        <w:t xml:space="preserve"> </w:t>
      </w:r>
      <w:bookmarkEnd w:id="57"/>
      <w:r w:rsidR="00E13EF4" w:rsidRPr="00CB71F5">
        <w:rPr>
          <w:lang w:val="pt-PT"/>
        </w:rPr>
        <w:t>Título do Apêndice</w:t>
      </w:r>
      <w:bookmarkEnd w:id="58"/>
    </w:p>
    <w:p w14:paraId="6E2CBE6E" w14:textId="6CFA6E26" w:rsidR="00266381" w:rsidRPr="00CB71F5" w:rsidRDefault="00266381" w:rsidP="00753B8C">
      <w:pPr>
        <w:spacing w:line="360" w:lineRule="auto"/>
        <w:jc w:val="both"/>
        <w:rPr>
          <w:rFonts w:ascii="NewsGotT" w:hAnsi="NewsGotT"/>
          <w:sz w:val="28"/>
          <w:lang w:val="pt-PT"/>
        </w:rPr>
      </w:pPr>
    </w:p>
    <w:p w14:paraId="5C088B4F" w14:textId="77777777" w:rsidR="00E13EF4" w:rsidRPr="00CB71F5" w:rsidRDefault="00E13EF4" w:rsidP="00753B8C">
      <w:pPr>
        <w:spacing w:line="360" w:lineRule="auto"/>
        <w:jc w:val="both"/>
        <w:rPr>
          <w:rFonts w:ascii="NewsGotT" w:hAnsi="NewsGotT"/>
          <w:b/>
          <w:smallCaps/>
          <w:color w:val="595959"/>
          <w:sz w:val="36"/>
          <w:lang w:val="pt-PT" w:eastAsia="x-none"/>
        </w:rPr>
      </w:pPr>
      <w:r w:rsidRPr="00CB71F5">
        <w:rPr>
          <w:rFonts w:ascii="NewsGotT" w:hAnsi="NewsGotT"/>
          <w:lang w:val="pt-PT"/>
        </w:rPr>
        <w:br w:type="page"/>
      </w:r>
    </w:p>
    <w:p w14:paraId="63530603" w14:textId="1344BA30" w:rsidR="00467E0D" w:rsidRPr="00CB71F5" w:rsidRDefault="00266381" w:rsidP="00753B8C">
      <w:pPr>
        <w:pStyle w:val="Heading1"/>
        <w:numPr>
          <w:ilvl w:val="0"/>
          <w:numId w:val="0"/>
        </w:numPr>
        <w:spacing w:line="360" w:lineRule="auto"/>
        <w:ind w:left="567" w:hanging="567"/>
        <w:jc w:val="both"/>
        <w:rPr>
          <w:sz w:val="24"/>
          <w:lang w:val="pt-PT"/>
        </w:rPr>
      </w:pPr>
      <w:bookmarkStart w:id="59" w:name="_Ref68863761"/>
      <w:bookmarkStart w:id="60" w:name="_Toc69841937"/>
      <w:r w:rsidRPr="00CB71F5">
        <w:rPr>
          <w:lang w:val="pt-PT"/>
        </w:rPr>
        <w:lastRenderedPageBreak/>
        <w:t>Anexo I –</w:t>
      </w:r>
      <w:r w:rsidR="00E13EF4" w:rsidRPr="00CB71F5">
        <w:rPr>
          <w:lang w:val="pt-PT"/>
        </w:rPr>
        <w:t xml:space="preserve"> </w:t>
      </w:r>
      <w:proofErr w:type="spellStart"/>
      <w:r w:rsidR="00E13EF4" w:rsidRPr="00CB71F5">
        <w:rPr>
          <w:lang w:val="pt-PT"/>
        </w:rPr>
        <w:t>T</w:t>
      </w:r>
      <w:r w:rsidR="00F7071D" w:rsidRPr="00CB71F5">
        <w:rPr>
          <w:lang w:val="pt-PT"/>
        </w:rPr>
        <w:t>he</w:t>
      </w:r>
      <w:proofErr w:type="spellEnd"/>
      <w:r w:rsidR="00F7071D" w:rsidRPr="00CB71F5">
        <w:rPr>
          <w:lang w:val="pt-PT"/>
        </w:rPr>
        <w:t xml:space="preserve"> </w:t>
      </w:r>
      <w:proofErr w:type="spellStart"/>
      <w:r w:rsidR="00F7071D" w:rsidRPr="00CB71F5">
        <w:rPr>
          <w:lang w:val="pt-PT"/>
        </w:rPr>
        <w:t>confusion</w:t>
      </w:r>
      <w:proofErr w:type="spellEnd"/>
      <w:r w:rsidR="00F7071D" w:rsidRPr="00CB71F5">
        <w:rPr>
          <w:lang w:val="pt-PT"/>
        </w:rPr>
        <w:t xml:space="preserve"> </w:t>
      </w:r>
      <w:proofErr w:type="spellStart"/>
      <w:r w:rsidR="00F7071D" w:rsidRPr="00CB71F5">
        <w:rPr>
          <w:lang w:val="pt-PT"/>
        </w:rPr>
        <w:t>assessment</w:t>
      </w:r>
      <w:proofErr w:type="spellEnd"/>
      <w:r w:rsidR="00F7071D" w:rsidRPr="00CB71F5">
        <w:rPr>
          <w:lang w:val="pt-PT"/>
        </w:rPr>
        <w:t xml:space="preserve"> </w:t>
      </w:r>
      <w:proofErr w:type="spellStart"/>
      <w:r w:rsidR="00F7071D" w:rsidRPr="00CB71F5">
        <w:rPr>
          <w:lang w:val="pt-PT"/>
        </w:rPr>
        <w:t>method</w:t>
      </w:r>
      <w:proofErr w:type="spellEnd"/>
      <w:r w:rsidR="00F7071D" w:rsidRPr="00CB71F5">
        <w:rPr>
          <w:lang w:val="pt-PT"/>
        </w:rPr>
        <w:t xml:space="preserve"> </w:t>
      </w:r>
      <w:proofErr w:type="spellStart"/>
      <w:r w:rsidR="00F7071D" w:rsidRPr="00CB71F5">
        <w:rPr>
          <w:lang w:val="pt-PT"/>
        </w:rPr>
        <w:t>instrument</w:t>
      </w:r>
      <w:bookmarkEnd w:id="59"/>
      <w:bookmarkEnd w:id="60"/>
      <w:proofErr w:type="spellEnd"/>
      <w:r w:rsidR="00F7071D" w:rsidRPr="00CB71F5">
        <w:rPr>
          <w:lang w:val="pt-PT"/>
        </w:rPr>
        <w:t xml:space="preserve"> </w:t>
      </w:r>
    </w:p>
    <w:p w14:paraId="104B0124" w14:textId="77777777" w:rsidR="00542747" w:rsidRPr="00CB71F5" w:rsidRDefault="00542747" w:rsidP="00753B8C">
      <w:pPr>
        <w:spacing w:line="360" w:lineRule="auto"/>
        <w:jc w:val="both"/>
        <w:rPr>
          <w:rFonts w:ascii="NewsGotT" w:hAnsi="NewsGotT"/>
          <w:b/>
          <w:bCs/>
          <w:lang w:val="pt-PT"/>
        </w:rPr>
      </w:pPr>
      <w:proofErr w:type="spellStart"/>
      <w:r w:rsidRPr="00CB71F5">
        <w:rPr>
          <w:rFonts w:ascii="NewsGotT" w:hAnsi="NewsGotT"/>
          <w:b/>
          <w:bCs/>
          <w:lang w:val="pt-PT"/>
        </w:rPr>
        <w:t>Acute</w:t>
      </w:r>
      <w:proofErr w:type="spellEnd"/>
      <w:r w:rsidRPr="00CB71F5">
        <w:rPr>
          <w:rFonts w:ascii="NewsGotT" w:hAnsi="NewsGotT"/>
          <w:b/>
          <w:bCs/>
          <w:lang w:val="pt-PT"/>
        </w:rPr>
        <w:t xml:space="preserve"> </w:t>
      </w:r>
      <w:proofErr w:type="spellStart"/>
      <w:r w:rsidRPr="00CB71F5">
        <w:rPr>
          <w:rFonts w:ascii="NewsGotT" w:hAnsi="NewsGotT"/>
          <w:b/>
          <w:bCs/>
          <w:lang w:val="pt-PT"/>
        </w:rPr>
        <w:t>onset</w:t>
      </w:r>
      <w:proofErr w:type="spellEnd"/>
      <w:r w:rsidRPr="00CB71F5">
        <w:rPr>
          <w:rFonts w:ascii="NewsGotT" w:hAnsi="NewsGotT"/>
          <w:b/>
          <w:bCs/>
          <w:lang w:val="pt-PT"/>
        </w:rPr>
        <w:t xml:space="preserve"> </w:t>
      </w:r>
    </w:p>
    <w:p w14:paraId="0CBCD98B" w14:textId="77777777" w:rsidR="00542747" w:rsidRPr="00CB71F5" w:rsidRDefault="00542747" w:rsidP="00753B8C">
      <w:pPr>
        <w:spacing w:line="360" w:lineRule="auto"/>
        <w:jc w:val="both"/>
        <w:rPr>
          <w:rFonts w:ascii="NewsGotT" w:hAnsi="NewsGotT"/>
          <w:lang w:val="pt-PT"/>
        </w:rPr>
      </w:pPr>
      <w:r w:rsidRPr="00CB71F5">
        <w:rPr>
          <w:rFonts w:ascii="NewsGotT" w:hAnsi="NewsGotT"/>
          <w:lang w:val="pt-PT"/>
        </w:rPr>
        <w:t xml:space="preserve">1. Is </w:t>
      </w:r>
      <w:proofErr w:type="spellStart"/>
      <w:r w:rsidRPr="00CB71F5">
        <w:rPr>
          <w:rFonts w:ascii="NewsGotT" w:hAnsi="NewsGotT"/>
          <w:lang w:val="pt-PT"/>
        </w:rPr>
        <w:t>there</w:t>
      </w:r>
      <w:proofErr w:type="spellEnd"/>
      <w:r w:rsidRPr="00CB71F5">
        <w:rPr>
          <w:rFonts w:ascii="NewsGotT" w:hAnsi="NewsGotT"/>
          <w:lang w:val="pt-PT"/>
        </w:rPr>
        <w:t xml:space="preserve"> </w:t>
      </w:r>
      <w:proofErr w:type="spellStart"/>
      <w:r w:rsidRPr="00CB71F5">
        <w:rPr>
          <w:rFonts w:ascii="NewsGotT" w:hAnsi="NewsGotT"/>
          <w:lang w:val="pt-PT"/>
        </w:rPr>
        <w:t>evidence</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an</w:t>
      </w:r>
      <w:proofErr w:type="spellEnd"/>
      <w:r w:rsidRPr="00CB71F5">
        <w:rPr>
          <w:rFonts w:ascii="NewsGotT" w:hAnsi="NewsGotT"/>
          <w:lang w:val="pt-PT"/>
        </w:rPr>
        <w:t xml:space="preserve"> </w:t>
      </w:r>
      <w:proofErr w:type="spellStart"/>
      <w:r w:rsidRPr="00CB71F5">
        <w:rPr>
          <w:rFonts w:ascii="NewsGotT" w:hAnsi="NewsGotT"/>
          <w:lang w:val="pt-PT"/>
        </w:rPr>
        <w:t>acute</w:t>
      </w:r>
      <w:proofErr w:type="spellEnd"/>
      <w:r w:rsidRPr="00CB71F5">
        <w:rPr>
          <w:rFonts w:ascii="NewsGotT" w:hAnsi="NewsGotT"/>
          <w:lang w:val="pt-PT"/>
        </w:rPr>
        <w:t xml:space="preserve"> </w:t>
      </w:r>
      <w:proofErr w:type="spellStart"/>
      <w:r w:rsidRPr="00CB71F5">
        <w:rPr>
          <w:rFonts w:ascii="NewsGotT" w:hAnsi="NewsGotT"/>
          <w:lang w:val="pt-PT"/>
        </w:rPr>
        <w:t>change</w:t>
      </w:r>
      <w:proofErr w:type="spellEnd"/>
      <w:r w:rsidRPr="00CB71F5">
        <w:rPr>
          <w:rFonts w:ascii="NewsGotT" w:hAnsi="NewsGotT"/>
          <w:lang w:val="pt-PT"/>
        </w:rPr>
        <w:t xml:space="preserve"> in mental status </w:t>
      </w:r>
      <w:proofErr w:type="spellStart"/>
      <w:r w:rsidRPr="00CB71F5">
        <w:rPr>
          <w:rFonts w:ascii="NewsGotT" w:hAnsi="NewsGotT"/>
          <w:lang w:val="pt-PT"/>
        </w:rPr>
        <w:t>from</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patient's</w:t>
      </w:r>
      <w:proofErr w:type="spellEnd"/>
      <w:r w:rsidRPr="00CB71F5">
        <w:rPr>
          <w:rFonts w:ascii="NewsGotT" w:hAnsi="NewsGotT"/>
          <w:lang w:val="pt-PT"/>
        </w:rPr>
        <w:t xml:space="preserve"> </w:t>
      </w:r>
      <w:proofErr w:type="spellStart"/>
      <w:r w:rsidRPr="00CB71F5">
        <w:rPr>
          <w:rFonts w:ascii="NewsGotT" w:hAnsi="NewsGotT"/>
          <w:lang w:val="pt-PT"/>
        </w:rPr>
        <w:t>baseline</w:t>
      </w:r>
      <w:proofErr w:type="spellEnd"/>
      <w:r w:rsidRPr="00CB71F5">
        <w:rPr>
          <w:rFonts w:ascii="NewsGotT" w:hAnsi="NewsGotT"/>
          <w:lang w:val="pt-PT"/>
        </w:rPr>
        <w:t xml:space="preserve">? </w:t>
      </w:r>
    </w:p>
    <w:p w14:paraId="42CEBAAC" w14:textId="77777777" w:rsidR="00542747" w:rsidRPr="00CB71F5" w:rsidRDefault="00542747" w:rsidP="00753B8C">
      <w:pPr>
        <w:spacing w:line="360" w:lineRule="auto"/>
        <w:jc w:val="both"/>
        <w:rPr>
          <w:rFonts w:ascii="NewsGotT" w:hAnsi="NewsGotT"/>
          <w:lang w:val="pt-PT"/>
        </w:rPr>
      </w:pPr>
    </w:p>
    <w:p w14:paraId="0FDC30CC" w14:textId="77777777" w:rsidR="00542747" w:rsidRPr="00CB71F5" w:rsidRDefault="00542747" w:rsidP="00753B8C">
      <w:pPr>
        <w:spacing w:line="360" w:lineRule="auto"/>
        <w:jc w:val="both"/>
        <w:rPr>
          <w:rFonts w:ascii="NewsGotT" w:hAnsi="NewsGotT"/>
          <w:b/>
          <w:bCs/>
          <w:lang w:val="pt-PT"/>
        </w:rPr>
      </w:pPr>
      <w:proofErr w:type="spellStart"/>
      <w:r w:rsidRPr="00CB71F5">
        <w:rPr>
          <w:rFonts w:ascii="NewsGotT" w:hAnsi="NewsGotT"/>
          <w:b/>
          <w:bCs/>
          <w:lang w:val="pt-PT"/>
        </w:rPr>
        <w:t>Inattention</w:t>
      </w:r>
      <w:proofErr w:type="spellEnd"/>
      <w:r w:rsidRPr="00CB71F5">
        <w:rPr>
          <w:rFonts w:ascii="NewsGotT" w:hAnsi="NewsGotT"/>
          <w:b/>
          <w:bCs/>
          <w:lang w:val="pt-PT"/>
        </w:rPr>
        <w:t>*</w:t>
      </w:r>
    </w:p>
    <w:p w14:paraId="50889D94" w14:textId="77777777" w:rsidR="00542747" w:rsidRPr="00CB71F5" w:rsidRDefault="00542747" w:rsidP="00753B8C">
      <w:pPr>
        <w:spacing w:line="360" w:lineRule="auto"/>
        <w:jc w:val="both"/>
        <w:rPr>
          <w:rFonts w:ascii="NewsGotT" w:hAnsi="NewsGotT"/>
          <w:lang w:val="pt-PT"/>
        </w:rPr>
      </w:pPr>
      <w:r w:rsidRPr="00CB71F5">
        <w:rPr>
          <w:rFonts w:ascii="NewsGotT" w:hAnsi="NewsGotT"/>
          <w:lang w:val="pt-PT"/>
        </w:rPr>
        <w:t xml:space="preserve">2. A. </w:t>
      </w:r>
      <w:proofErr w:type="spellStart"/>
      <w:r w:rsidRPr="00CB71F5">
        <w:rPr>
          <w:rFonts w:ascii="NewsGotT" w:hAnsi="NewsGotT"/>
          <w:lang w:val="pt-PT"/>
        </w:rPr>
        <w:t>Did</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w:t>
      </w:r>
      <w:proofErr w:type="spellEnd"/>
      <w:r w:rsidRPr="00CB71F5">
        <w:rPr>
          <w:rFonts w:ascii="NewsGotT" w:hAnsi="NewsGotT"/>
          <w:lang w:val="pt-PT"/>
        </w:rPr>
        <w:t xml:space="preserve"> </w:t>
      </w:r>
      <w:proofErr w:type="spellStart"/>
      <w:r w:rsidRPr="00CB71F5">
        <w:rPr>
          <w:rFonts w:ascii="NewsGotT" w:hAnsi="NewsGotT"/>
          <w:lang w:val="pt-PT"/>
        </w:rPr>
        <w:t>have</w:t>
      </w:r>
      <w:proofErr w:type="spellEnd"/>
      <w:r w:rsidRPr="00CB71F5">
        <w:rPr>
          <w:rFonts w:ascii="NewsGotT" w:hAnsi="NewsGotT"/>
          <w:lang w:val="pt-PT"/>
        </w:rPr>
        <w:t xml:space="preserve"> </w:t>
      </w:r>
      <w:proofErr w:type="spellStart"/>
      <w:r w:rsidRPr="00CB71F5">
        <w:rPr>
          <w:rFonts w:ascii="NewsGotT" w:hAnsi="NewsGotT"/>
          <w:lang w:val="pt-PT"/>
        </w:rPr>
        <w:t>difficulty</w:t>
      </w:r>
      <w:proofErr w:type="spellEnd"/>
      <w:r w:rsidRPr="00CB71F5">
        <w:rPr>
          <w:rFonts w:ascii="NewsGotT" w:hAnsi="NewsGotT"/>
          <w:lang w:val="pt-PT"/>
        </w:rPr>
        <w:t xml:space="preserve"> </w:t>
      </w:r>
      <w:proofErr w:type="spellStart"/>
      <w:r w:rsidRPr="00CB71F5">
        <w:rPr>
          <w:rFonts w:ascii="NewsGotT" w:hAnsi="NewsGotT"/>
          <w:lang w:val="pt-PT"/>
        </w:rPr>
        <w:t>focusing</w:t>
      </w:r>
      <w:proofErr w:type="spellEnd"/>
      <w:r w:rsidRPr="00CB71F5">
        <w:rPr>
          <w:rFonts w:ascii="NewsGotT" w:hAnsi="NewsGotT"/>
          <w:lang w:val="pt-PT"/>
        </w:rPr>
        <w:t xml:space="preserve"> </w:t>
      </w:r>
      <w:proofErr w:type="spellStart"/>
      <w:r w:rsidRPr="00CB71F5">
        <w:rPr>
          <w:rFonts w:ascii="NewsGotT" w:hAnsi="NewsGotT"/>
          <w:lang w:val="pt-PT"/>
        </w:rPr>
        <w:t>attention</w:t>
      </w:r>
      <w:proofErr w:type="spellEnd"/>
      <w:r w:rsidRPr="00CB71F5">
        <w:rPr>
          <w:rFonts w:ascii="NewsGotT" w:hAnsi="NewsGotT"/>
          <w:lang w:val="pt-PT"/>
        </w:rPr>
        <w:t xml:space="preserve">, for </w:t>
      </w:r>
      <w:proofErr w:type="spellStart"/>
      <w:r w:rsidRPr="00CB71F5">
        <w:rPr>
          <w:rFonts w:ascii="NewsGotT" w:hAnsi="NewsGotT"/>
          <w:lang w:val="pt-PT"/>
        </w:rPr>
        <w:t>example</w:t>
      </w:r>
      <w:proofErr w:type="spellEnd"/>
      <w:r w:rsidRPr="00CB71F5">
        <w:rPr>
          <w:rFonts w:ascii="NewsGotT" w:hAnsi="NewsGotT"/>
          <w:lang w:val="pt-PT"/>
        </w:rPr>
        <w:t xml:space="preserve">, </w:t>
      </w:r>
      <w:proofErr w:type="spellStart"/>
      <w:r w:rsidRPr="00CB71F5">
        <w:rPr>
          <w:rFonts w:ascii="NewsGotT" w:hAnsi="NewsGotT"/>
          <w:lang w:val="pt-PT"/>
        </w:rPr>
        <w:t>being</w:t>
      </w:r>
      <w:proofErr w:type="spellEnd"/>
      <w:r w:rsidRPr="00CB71F5">
        <w:rPr>
          <w:rFonts w:ascii="NewsGotT" w:hAnsi="NewsGotT"/>
          <w:lang w:val="pt-PT"/>
        </w:rPr>
        <w:t xml:space="preserve"> </w:t>
      </w:r>
      <w:proofErr w:type="spellStart"/>
      <w:r w:rsidRPr="00CB71F5">
        <w:rPr>
          <w:rFonts w:ascii="NewsGotT" w:hAnsi="NewsGotT"/>
          <w:lang w:val="pt-PT"/>
        </w:rPr>
        <w:t>easily</w:t>
      </w:r>
      <w:proofErr w:type="spellEnd"/>
      <w:r w:rsidRPr="00CB71F5">
        <w:rPr>
          <w:rFonts w:ascii="NewsGotT" w:hAnsi="NewsGotT"/>
          <w:lang w:val="pt-PT"/>
        </w:rPr>
        <w:t xml:space="preserve"> </w:t>
      </w:r>
      <w:proofErr w:type="spellStart"/>
      <w:r w:rsidRPr="00CB71F5">
        <w:rPr>
          <w:rFonts w:ascii="NewsGotT" w:hAnsi="NewsGotT"/>
          <w:lang w:val="pt-PT"/>
        </w:rPr>
        <w:t>distractible</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having</w:t>
      </w:r>
      <w:proofErr w:type="spellEnd"/>
      <w:r w:rsidRPr="00CB71F5">
        <w:rPr>
          <w:rFonts w:ascii="NewsGotT" w:hAnsi="NewsGotT"/>
          <w:lang w:val="pt-PT"/>
        </w:rPr>
        <w:t xml:space="preserve"> </w:t>
      </w:r>
      <w:proofErr w:type="spellStart"/>
      <w:r w:rsidRPr="00CB71F5">
        <w:rPr>
          <w:rFonts w:ascii="NewsGotT" w:hAnsi="NewsGotT"/>
          <w:lang w:val="pt-PT"/>
        </w:rPr>
        <w:t>difficulty</w:t>
      </w:r>
      <w:proofErr w:type="spellEnd"/>
      <w:r w:rsidRPr="00CB71F5">
        <w:rPr>
          <w:rFonts w:ascii="NewsGotT" w:hAnsi="NewsGotT"/>
          <w:lang w:val="pt-PT"/>
        </w:rPr>
        <w:t xml:space="preserve"> </w:t>
      </w:r>
      <w:proofErr w:type="spellStart"/>
      <w:r w:rsidRPr="00CB71F5">
        <w:rPr>
          <w:rFonts w:ascii="NewsGotT" w:hAnsi="NewsGotT"/>
          <w:lang w:val="pt-PT"/>
        </w:rPr>
        <w:t>keeping</w:t>
      </w:r>
      <w:proofErr w:type="spellEnd"/>
      <w:r w:rsidRPr="00CB71F5">
        <w:rPr>
          <w:rFonts w:ascii="NewsGotT" w:hAnsi="NewsGotT"/>
          <w:lang w:val="pt-PT"/>
        </w:rPr>
        <w:t xml:space="preserve"> </w:t>
      </w:r>
      <w:proofErr w:type="spellStart"/>
      <w:r w:rsidRPr="00CB71F5">
        <w:rPr>
          <w:rFonts w:ascii="NewsGotT" w:hAnsi="NewsGotT"/>
          <w:lang w:val="pt-PT"/>
        </w:rPr>
        <w:t>track</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what</w:t>
      </w:r>
      <w:proofErr w:type="spellEnd"/>
      <w:r w:rsidRPr="00CB71F5">
        <w:rPr>
          <w:rFonts w:ascii="NewsGotT" w:hAnsi="NewsGotT"/>
          <w:lang w:val="pt-PT"/>
        </w:rPr>
        <w:t xml:space="preserve"> </w:t>
      </w:r>
      <w:proofErr w:type="spellStart"/>
      <w:r w:rsidRPr="00CB71F5">
        <w:rPr>
          <w:rFonts w:ascii="NewsGotT" w:hAnsi="NewsGotT"/>
          <w:lang w:val="pt-PT"/>
        </w:rPr>
        <w:t>was</w:t>
      </w:r>
      <w:proofErr w:type="spellEnd"/>
      <w:r w:rsidRPr="00CB71F5">
        <w:rPr>
          <w:rFonts w:ascii="NewsGotT" w:hAnsi="NewsGotT"/>
          <w:lang w:val="pt-PT"/>
        </w:rPr>
        <w:t xml:space="preserve"> </w:t>
      </w:r>
      <w:proofErr w:type="spellStart"/>
      <w:r w:rsidRPr="00CB71F5">
        <w:rPr>
          <w:rFonts w:ascii="NewsGotT" w:hAnsi="NewsGotT"/>
          <w:lang w:val="pt-PT"/>
        </w:rPr>
        <w:t>being</w:t>
      </w:r>
      <w:proofErr w:type="spellEnd"/>
      <w:r w:rsidRPr="00CB71F5">
        <w:rPr>
          <w:rFonts w:ascii="NewsGotT" w:hAnsi="NewsGotT"/>
          <w:lang w:val="pt-PT"/>
        </w:rPr>
        <w:t xml:space="preserve"> </w:t>
      </w:r>
      <w:proofErr w:type="spellStart"/>
      <w:r w:rsidRPr="00CB71F5">
        <w:rPr>
          <w:rFonts w:ascii="NewsGotT" w:hAnsi="NewsGotT"/>
          <w:lang w:val="pt-PT"/>
        </w:rPr>
        <w:t>said</w:t>
      </w:r>
      <w:proofErr w:type="spellEnd"/>
      <w:r w:rsidRPr="00CB71F5">
        <w:rPr>
          <w:rFonts w:ascii="NewsGotT" w:hAnsi="NewsGotT"/>
          <w:lang w:val="pt-PT"/>
        </w:rPr>
        <w:t>?</w:t>
      </w:r>
    </w:p>
    <w:p w14:paraId="664742A1" w14:textId="77777777" w:rsidR="00542747" w:rsidRPr="00CB71F5" w:rsidRDefault="00542747" w:rsidP="00753B8C">
      <w:pPr>
        <w:spacing w:line="360" w:lineRule="auto"/>
        <w:jc w:val="both"/>
        <w:rPr>
          <w:rFonts w:ascii="NewsGotT" w:hAnsi="NewsGotT"/>
          <w:lang w:val="pt-PT"/>
        </w:rPr>
      </w:pPr>
    </w:p>
    <w:p w14:paraId="53C71E90" w14:textId="77777777"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Not</w:t>
      </w:r>
      <w:proofErr w:type="spellEnd"/>
      <w:r w:rsidRPr="00CB71F5">
        <w:rPr>
          <w:rFonts w:ascii="NewsGotT" w:hAnsi="NewsGotT"/>
          <w:lang w:val="pt-PT"/>
        </w:rPr>
        <w:t xml:space="preserve"> </w:t>
      </w:r>
      <w:proofErr w:type="spellStart"/>
      <w:r w:rsidRPr="00CB71F5">
        <w:rPr>
          <w:rFonts w:ascii="NewsGotT" w:hAnsi="NewsGotT"/>
          <w:lang w:val="pt-PT"/>
        </w:rPr>
        <w:t>present</w:t>
      </w:r>
      <w:proofErr w:type="spellEnd"/>
      <w:r w:rsidRPr="00CB71F5">
        <w:rPr>
          <w:rFonts w:ascii="NewsGotT" w:hAnsi="NewsGotT"/>
          <w:lang w:val="pt-PT"/>
        </w:rPr>
        <w:t xml:space="preserve"> </w:t>
      </w:r>
      <w:proofErr w:type="spellStart"/>
      <w:r w:rsidRPr="00CB71F5">
        <w:rPr>
          <w:rFonts w:ascii="NewsGotT" w:hAnsi="NewsGotT"/>
          <w:lang w:val="pt-PT"/>
        </w:rPr>
        <w:t>at</w:t>
      </w:r>
      <w:proofErr w:type="spellEnd"/>
      <w:r w:rsidRPr="00CB71F5">
        <w:rPr>
          <w:rFonts w:ascii="NewsGotT" w:hAnsi="NewsGotT"/>
          <w:lang w:val="pt-PT"/>
        </w:rPr>
        <w:t xml:space="preserve"> </w:t>
      </w:r>
      <w:proofErr w:type="spellStart"/>
      <w:r w:rsidRPr="00CB71F5">
        <w:rPr>
          <w:rFonts w:ascii="NewsGotT" w:hAnsi="NewsGotT"/>
          <w:lang w:val="pt-PT"/>
        </w:rPr>
        <w:t>any</w:t>
      </w:r>
      <w:proofErr w:type="spellEnd"/>
      <w:r w:rsidRPr="00CB71F5">
        <w:rPr>
          <w:rFonts w:ascii="NewsGotT" w:hAnsi="NewsGotT"/>
          <w:lang w:val="pt-PT"/>
        </w:rPr>
        <w:t xml:space="preserve"> time </w:t>
      </w:r>
      <w:proofErr w:type="spellStart"/>
      <w:r w:rsidRPr="00CB71F5">
        <w:rPr>
          <w:rFonts w:ascii="NewsGotT" w:hAnsi="NewsGotT"/>
          <w:lang w:val="pt-PT"/>
        </w:rPr>
        <w:t>during</w:t>
      </w:r>
      <w:proofErr w:type="spellEnd"/>
      <w:r w:rsidRPr="00CB71F5">
        <w:rPr>
          <w:rFonts w:ascii="NewsGotT" w:hAnsi="NewsGotT"/>
          <w:lang w:val="pt-PT"/>
        </w:rPr>
        <w:t xml:space="preserve"> </w:t>
      </w:r>
      <w:proofErr w:type="spellStart"/>
      <w:r w:rsidRPr="00CB71F5">
        <w:rPr>
          <w:rFonts w:ascii="NewsGotT" w:hAnsi="NewsGotT"/>
          <w:lang w:val="pt-PT"/>
        </w:rPr>
        <w:t>interview</w:t>
      </w:r>
      <w:proofErr w:type="spellEnd"/>
      <w:r w:rsidRPr="00CB71F5">
        <w:rPr>
          <w:rFonts w:ascii="NewsGotT" w:hAnsi="NewsGotT"/>
          <w:lang w:val="pt-PT"/>
        </w:rPr>
        <w:t xml:space="preserve">. </w:t>
      </w:r>
    </w:p>
    <w:p w14:paraId="3F7EB5A8" w14:textId="77777777"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Present</w:t>
      </w:r>
      <w:proofErr w:type="spellEnd"/>
      <w:r w:rsidRPr="00CB71F5">
        <w:rPr>
          <w:rFonts w:ascii="NewsGotT" w:hAnsi="NewsGotT"/>
          <w:lang w:val="pt-PT"/>
        </w:rPr>
        <w:t xml:space="preserve"> </w:t>
      </w:r>
      <w:proofErr w:type="spellStart"/>
      <w:r w:rsidRPr="00CB71F5">
        <w:rPr>
          <w:rFonts w:ascii="NewsGotT" w:hAnsi="NewsGotT"/>
          <w:lang w:val="pt-PT"/>
        </w:rPr>
        <w:t>at</w:t>
      </w:r>
      <w:proofErr w:type="spellEnd"/>
      <w:r w:rsidRPr="00CB71F5">
        <w:rPr>
          <w:rFonts w:ascii="NewsGotT" w:hAnsi="NewsGotT"/>
          <w:lang w:val="pt-PT"/>
        </w:rPr>
        <w:t xml:space="preserve"> some time </w:t>
      </w:r>
      <w:proofErr w:type="spellStart"/>
      <w:r w:rsidRPr="00CB71F5">
        <w:rPr>
          <w:rFonts w:ascii="NewsGotT" w:hAnsi="NewsGotT"/>
          <w:lang w:val="pt-PT"/>
        </w:rPr>
        <w:t>during</w:t>
      </w:r>
      <w:proofErr w:type="spellEnd"/>
      <w:r w:rsidRPr="00CB71F5">
        <w:rPr>
          <w:rFonts w:ascii="NewsGotT" w:hAnsi="NewsGotT"/>
          <w:lang w:val="pt-PT"/>
        </w:rPr>
        <w:t xml:space="preserve"> </w:t>
      </w:r>
      <w:proofErr w:type="spellStart"/>
      <w:r w:rsidRPr="00CB71F5">
        <w:rPr>
          <w:rFonts w:ascii="NewsGotT" w:hAnsi="NewsGotT"/>
          <w:lang w:val="pt-PT"/>
        </w:rPr>
        <w:t>interview</w:t>
      </w:r>
      <w:proofErr w:type="spellEnd"/>
      <w:r w:rsidRPr="00CB71F5">
        <w:rPr>
          <w:rFonts w:ascii="NewsGotT" w:hAnsi="NewsGotT"/>
          <w:lang w:val="pt-PT"/>
        </w:rPr>
        <w:t xml:space="preserve">, </w:t>
      </w:r>
      <w:proofErr w:type="spellStart"/>
      <w:r w:rsidRPr="00CB71F5">
        <w:rPr>
          <w:rFonts w:ascii="NewsGotT" w:hAnsi="NewsGotT"/>
          <w:lang w:val="pt-PT"/>
        </w:rPr>
        <w:t>but</w:t>
      </w:r>
      <w:proofErr w:type="spellEnd"/>
      <w:r w:rsidRPr="00CB71F5">
        <w:rPr>
          <w:rFonts w:ascii="NewsGotT" w:hAnsi="NewsGotT"/>
          <w:lang w:val="pt-PT"/>
        </w:rPr>
        <w:t xml:space="preserve"> in </w:t>
      </w:r>
      <w:proofErr w:type="spellStart"/>
      <w:r w:rsidRPr="00CB71F5">
        <w:rPr>
          <w:rFonts w:ascii="NewsGotT" w:hAnsi="NewsGotT"/>
          <w:lang w:val="pt-PT"/>
        </w:rPr>
        <w:t>mild</w:t>
      </w:r>
      <w:proofErr w:type="spellEnd"/>
      <w:r w:rsidRPr="00CB71F5">
        <w:rPr>
          <w:rFonts w:ascii="NewsGotT" w:hAnsi="NewsGotT"/>
          <w:lang w:val="pt-PT"/>
        </w:rPr>
        <w:t xml:space="preserve"> </w:t>
      </w:r>
      <w:proofErr w:type="spellStart"/>
      <w:r w:rsidRPr="00CB71F5">
        <w:rPr>
          <w:rFonts w:ascii="NewsGotT" w:hAnsi="NewsGotT"/>
          <w:lang w:val="pt-PT"/>
        </w:rPr>
        <w:t>form</w:t>
      </w:r>
      <w:proofErr w:type="spellEnd"/>
      <w:r w:rsidRPr="00CB71F5">
        <w:rPr>
          <w:rFonts w:ascii="NewsGotT" w:hAnsi="NewsGotT"/>
          <w:lang w:val="pt-PT"/>
        </w:rPr>
        <w:t xml:space="preserve">. </w:t>
      </w:r>
    </w:p>
    <w:p w14:paraId="0D6CEE48" w14:textId="77777777"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Present</w:t>
      </w:r>
      <w:proofErr w:type="spellEnd"/>
      <w:r w:rsidRPr="00CB71F5">
        <w:rPr>
          <w:rFonts w:ascii="NewsGotT" w:hAnsi="NewsGotT"/>
          <w:lang w:val="pt-PT"/>
        </w:rPr>
        <w:t xml:space="preserve"> </w:t>
      </w:r>
      <w:proofErr w:type="spellStart"/>
      <w:r w:rsidRPr="00CB71F5">
        <w:rPr>
          <w:rFonts w:ascii="NewsGotT" w:hAnsi="NewsGotT"/>
          <w:lang w:val="pt-PT"/>
        </w:rPr>
        <w:t>at</w:t>
      </w:r>
      <w:proofErr w:type="spellEnd"/>
      <w:r w:rsidRPr="00CB71F5">
        <w:rPr>
          <w:rFonts w:ascii="NewsGotT" w:hAnsi="NewsGotT"/>
          <w:lang w:val="pt-PT"/>
        </w:rPr>
        <w:t xml:space="preserve"> some time </w:t>
      </w:r>
      <w:proofErr w:type="spellStart"/>
      <w:r w:rsidRPr="00CB71F5">
        <w:rPr>
          <w:rFonts w:ascii="NewsGotT" w:hAnsi="NewsGotT"/>
          <w:lang w:val="pt-PT"/>
        </w:rPr>
        <w:t>during</w:t>
      </w:r>
      <w:proofErr w:type="spellEnd"/>
      <w:r w:rsidRPr="00CB71F5">
        <w:rPr>
          <w:rFonts w:ascii="NewsGotT" w:hAnsi="NewsGotT"/>
          <w:lang w:val="pt-PT"/>
        </w:rPr>
        <w:t xml:space="preserve"> </w:t>
      </w:r>
      <w:proofErr w:type="spellStart"/>
      <w:r w:rsidRPr="00CB71F5">
        <w:rPr>
          <w:rFonts w:ascii="NewsGotT" w:hAnsi="NewsGotT"/>
          <w:lang w:val="pt-PT"/>
        </w:rPr>
        <w:t>interview</w:t>
      </w:r>
      <w:proofErr w:type="spellEnd"/>
      <w:r w:rsidRPr="00CB71F5">
        <w:rPr>
          <w:rFonts w:ascii="NewsGotT" w:hAnsi="NewsGotT"/>
          <w:lang w:val="pt-PT"/>
        </w:rPr>
        <w:t xml:space="preserve">, in </w:t>
      </w:r>
      <w:proofErr w:type="spellStart"/>
      <w:r w:rsidRPr="00CB71F5">
        <w:rPr>
          <w:rFonts w:ascii="NewsGotT" w:hAnsi="NewsGotT"/>
          <w:lang w:val="pt-PT"/>
        </w:rPr>
        <w:t>marked</w:t>
      </w:r>
      <w:proofErr w:type="spellEnd"/>
      <w:r w:rsidRPr="00CB71F5">
        <w:rPr>
          <w:rFonts w:ascii="NewsGotT" w:hAnsi="NewsGotT"/>
          <w:lang w:val="pt-PT"/>
        </w:rPr>
        <w:t xml:space="preserve"> </w:t>
      </w:r>
      <w:proofErr w:type="spellStart"/>
      <w:r w:rsidRPr="00CB71F5">
        <w:rPr>
          <w:rFonts w:ascii="NewsGotT" w:hAnsi="NewsGotT"/>
          <w:lang w:val="pt-PT"/>
        </w:rPr>
        <w:t>form</w:t>
      </w:r>
      <w:proofErr w:type="spellEnd"/>
      <w:r w:rsidRPr="00CB71F5">
        <w:rPr>
          <w:rFonts w:ascii="NewsGotT" w:hAnsi="NewsGotT"/>
          <w:lang w:val="pt-PT"/>
        </w:rPr>
        <w:t xml:space="preserve">. </w:t>
      </w:r>
    </w:p>
    <w:p w14:paraId="7A2A407B" w14:textId="77777777"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Uncertain</w:t>
      </w:r>
      <w:proofErr w:type="spellEnd"/>
      <w:r w:rsidRPr="00CB71F5">
        <w:rPr>
          <w:rFonts w:ascii="NewsGotT" w:hAnsi="NewsGotT"/>
          <w:lang w:val="pt-PT"/>
        </w:rPr>
        <w:t xml:space="preserve">. </w:t>
      </w:r>
    </w:p>
    <w:p w14:paraId="7D8ABE80" w14:textId="77777777" w:rsidR="00542747" w:rsidRPr="00CB71F5" w:rsidRDefault="00542747" w:rsidP="00753B8C">
      <w:pPr>
        <w:spacing w:line="360" w:lineRule="auto"/>
        <w:jc w:val="both"/>
        <w:rPr>
          <w:rFonts w:ascii="NewsGotT" w:hAnsi="NewsGotT"/>
          <w:lang w:val="pt-PT"/>
        </w:rPr>
      </w:pPr>
    </w:p>
    <w:p w14:paraId="13471CC3" w14:textId="546E9922" w:rsidR="00542747" w:rsidRPr="00CB71F5" w:rsidRDefault="00542747" w:rsidP="00753B8C">
      <w:pPr>
        <w:spacing w:line="360" w:lineRule="auto"/>
        <w:jc w:val="both"/>
        <w:rPr>
          <w:rFonts w:ascii="NewsGotT" w:hAnsi="NewsGotT"/>
          <w:lang w:val="pt-PT"/>
        </w:rPr>
      </w:pPr>
      <w:r w:rsidRPr="00CB71F5">
        <w:rPr>
          <w:rFonts w:ascii="NewsGotT" w:hAnsi="NewsGotT"/>
          <w:lang w:val="pt-PT"/>
        </w:rPr>
        <w:t>B. (</w:t>
      </w:r>
      <w:proofErr w:type="spellStart"/>
      <w:r w:rsidRPr="00CB71F5">
        <w:rPr>
          <w:rFonts w:ascii="NewsGotT" w:hAnsi="NewsGotT"/>
          <w:lang w:val="pt-PT"/>
        </w:rPr>
        <w:t>If</w:t>
      </w:r>
      <w:proofErr w:type="spellEnd"/>
      <w:r w:rsidRPr="00CB71F5">
        <w:rPr>
          <w:rFonts w:ascii="NewsGotT" w:hAnsi="NewsGotT"/>
          <w:lang w:val="pt-PT"/>
        </w:rPr>
        <w:t xml:space="preserve"> </w:t>
      </w:r>
      <w:proofErr w:type="spellStart"/>
      <w:r w:rsidRPr="00CB71F5">
        <w:rPr>
          <w:rFonts w:ascii="NewsGotT" w:hAnsi="NewsGotT"/>
          <w:lang w:val="pt-PT"/>
        </w:rPr>
        <w:t>present</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abnormal) </w:t>
      </w:r>
      <w:proofErr w:type="spellStart"/>
      <w:r w:rsidRPr="00CB71F5">
        <w:rPr>
          <w:rFonts w:ascii="NewsGotT" w:hAnsi="NewsGotT"/>
          <w:lang w:val="pt-PT"/>
        </w:rPr>
        <w:t>Did</w:t>
      </w:r>
      <w:proofErr w:type="spellEnd"/>
      <w:r w:rsidRPr="00CB71F5">
        <w:rPr>
          <w:rFonts w:ascii="NewsGotT" w:hAnsi="NewsGotT"/>
          <w:lang w:val="pt-PT"/>
        </w:rPr>
        <w:t xml:space="preserve"> </w:t>
      </w:r>
      <w:proofErr w:type="spellStart"/>
      <w:r w:rsidRPr="00CB71F5">
        <w:rPr>
          <w:rFonts w:ascii="NewsGotT" w:hAnsi="NewsGotT"/>
          <w:lang w:val="pt-PT"/>
        </w:rPr>
        <w:t>this</w:t>
      </w:r>
      <w:proofErr w:type="spellEnd"/>
      <w:r w:rsidRPr="00CB71F5">
        <w:rPr>
          <w:rFonts w:ascii="NewsGotT" w:hAnsi="NewsGotT"/>
          <w:lang w:val="pt-PT"/>
        </w:rPr>
        <w:t xml:space="preserve"> </w:t>
      </w:r>
      <w:proofErr w:type="spellStart"/>
      <w:r w:rsidRPr="00CB71F5">
        <w:rPr>
          <w:rFonts w:ascii="NewsGotT" w:hAnsi="NewsGotT"/>
          <w:lang w:val="pt-PT"/>
        </w:rPr>
        <w:t>behavior</w:t>
      </w:r>
      <w:proofErr w:type="spellEnd"/>
      <w:r w:rsidRPr="00CB71F5">
        <w:rPr>
          <w:rFonts w:ascii="NewsGotT" w:hAnsi="NewsGotT"/>
          <w:lang w:val="pt-PT"/>
        </w:rPr>
        <w:t xml:space="preserve"> </w:t>
      </w:r>
      <w:proofErr w:type="spellStart"/>
      <w:r w:rsidRPr="00CB71F5">
        <w:rPr>
          <w:rFonts w:ascii="NewsGotT" w:hAnsi="NewsGotT"/>
          <w:lang w:val="pt-PT"/>
        </w:rPr>
        <w:t>fluctuate</w:t>
      </w:r>
      <w:proofErr w:type="spellEnd"/>
      <w:r w:rsidRPr="00CB71F5">
        <w:rPr>
          <w:rFonts w:ascii="NewsGotT" w:hAnsi="NewsGotT"/>
          <w:lang w:val="pt-PT"/>
        </w:rPr>
        <w:t xml:space="preserve"> </w:t>
      </w:r>
      <w:proofErr w:type="spellStart"/>
      <w:r w:rsidRPr="00CB71F5">
        <w:rPr>
          <w:rFonts w:ascii="NewsGotT" w:hAnsi="NewsGotT"/>
          <w:lang w:val="pt-PT"/>
        </w:rPr>
        <w:t>during</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interview</w:t>
      </w:r>
      <w:proofErr w:type="spellEnd"/>
      <w:r w:rsidRPr="00CB71F5">
        <w:rPr>
          <w:rFonts w:ascii="NewsGotT" w:hAnsi="NewsGotT"/>
          <w:lang w:val="pt-PT"/>
        </w:rPr>
        <w:t xml:space="preserve">, </w:t>
      </w:r>
      <w:proofErr w:type="spellStart"/>
      <w:r w:rsidRPr="00CB71F5">
        <w:rPr>
          <w:rFonts w:ascii="NewsGotT" w:hAnsi="NewsGotT"/>
          <w:lang w:val="pt-PT"/>
        </w:rPr>
        <w:t>that</w:t>
      </w:r>
      <w:proofErr w:type="spellEnd"/>
      <w:r w:rsidRPr="00CB71F5">
        <w:rPr>
          <w:rFonts w:ascii="NewsGotT" w:hAnsi="NewsGotT"/>
          <w:lang w:val="pt-PT"/>
        </w:rPr>
        <w:t xml:space="preserve"> </w:t>
      </w:r>
      <w:proofErr w:type="spellStart"/>
      <w:r w:rsidRPr="00CB71F5">
        <w:rPr>
          <w:rFonts w:ascii="NewsGotT" w:hAnsi="NewsGotT"/>
          <w:lang w:val="pt-PT"/>
        </w:rPr>
        <w:t>is</w:t>
      </w:r>
      <w:proofErr w:type="spellEnd"/>
      <w:r w:rsidRPr="00CB71F5">
        <w:rPr>
          <w:rFonts w:ascii="NewsGotT" w:hAnsi="NewsGotT"/>
          <w:lang w:val="pt-PT"/>
        </w:rPr>
        <w:t xml:space="preserve">, </w:t>
      </w:r>
      <w:proofErr w:type="spellStart"/>
      <w:r w:rsidRPr="00CB71F5">
        <w:rPr>
          <w:rFonts w:ascii="NewsGotT" w:hAnsi="NewsGotT"/>
          <w:lang w:val="pt-PT"/>
        </w:rPr>
        <w:t>tend</w:t>
      </w:r>
      <w:proofErr w:type="spellEnd"/>
      <w:r w:rsidRPr="00CB71F5">
        <w:rPr>
          <w:rFonts w:ascii="NewsGotT" w:hAnsi="NewsGotT"/>
          <w:lang w:val="pt-PT"/>
        </w:rPr>
        <w:t xml:space="preserve"> to come </w:t>
      </w:r>
      <w:proofErr w:type="spellStart"/>
      <w:r w:rsidRPr="00CB71F5">
        <w:rPr>
          <w:rFonts w:ascii="NewsGotT" w:hAnsi="NewsGotT"/>
          <w:lang w:val="pt-PT"/>
        </w:rPr>
        <w:t>and</w:t>
      </w:r>
      <w:proofErr w:type="spellEnd"/>
      <w:r w:rsidRPr="00CB71F5">
        <w:rPr>
          <w:rFonts w:ascii="NewsGotT" w:hAnsi="NewsGotT"/>
          <w:lang w:val="pt-PT"/>
        </w:rPr>
        <w:t xml:space="preserve"> </w:t>
      </w:r>
      <w:proofErr w:type="spellStart"/>
      <w:r w:rsidRPr="00CB71F5">
        <w:rPr>
          <w:rFonts w:ascii="NewsGotT" w:hAnsi="NewsGotT"/>
          <w:lang w:val="pt-PT"/>
        </w:rPr>
        <w:t>go</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increase</w:t>
      </w:r>
      <w:proofErr w:type="spellEnd"/>
      <w:r w:rsidRPr="00CB71F5">
        <w:rPr>
          <w:rFonts w:ascii="NewsGotT" w:hAnsi="NewsGotT"/>
          <w:lang w:val="pt-PT"/>
        </w:rPr>
        <w:t xml:space="preserve"> </w:t>
      </w:r>
      <w:proofErr w:type="spellStart"/>
      <w:r w:rsidRPr="00CB71F5">
        <w:rPr>
          <w:rFonts w:ascii="NewsGotT" w:hAnsi="NewsGotT"/>
          <w:lang w:val="pt-PT"/>
        </w:rPr>
        <w:t>and</w:t>
      </w:r>
      <w:proofErr w:type="spellEnd"/>
      <w:r w:rsidRPr="00CB71F5">
        <w:rPr>
          <w:rFonts w:ascii="NewsGotT" w:hAnsi="NewsGotT"/>
          <w:lang w:val="pt-PT"/>
        </w:rPr>
        <w:t xml:space="preserve"> </w:t>
      </w:r>
      <w:proofErr w:type="spellStart"/>
      <w:r w:rsidRPr="00CB71F5">
        <w:rPr>
          <w:rFonts w:ascii="NewsGotT" w:hAnsi="NewsGotT"/>
          <w:lang w:val="pt-PT"/>
        </w:rPr>
        <w:t>decrease</w:t>
      </w:r>
      <w:proofErr w:type="spellEnd"/>
      <w:r w:rsidRPr="00CB71F5">
        <w:rPr>
          <w:rFonts w:ascii="NewsGotT" w:hAnsi="NewsGotT"/>
          <w:lang w:val="pt-PT"/>
        </w:rPr>
        <w:t xml:space="preserve"> in </w:t>
      </w:r>
      <w:proofErr w:type="spellStart"/>
      <w:r w:rsidRPr="00CB71F5">
        <w:rPr>
          <w:rFonts w:ascii="NewsGotT" w:hAnsi="NewsGotT"/>
          <w:lang w:val="pt-PT"/>
        </w:rPr>
        <w:t>severity</w:t>
      </w:r>
      <w:proofErr w:type="spellEnd"/>
      <w:r w:rsidRPr="00CB71F5">
        <w:rPr>
          <w:rFonts w:ascii="NewsGotT" w:hAnsi="NewsGotT"/>
          <w:lang w:val="pt-PT"/>
        </w:rPr>
        <w:t xml:space="preserve">? </w:t>
      </w:r>
    </w:p>
    <w:p w14:paraId="39EDC0D0" w14:textId="77777777"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Yes</w:t>
      </w:r>
      <w:proofErr w:type="spellEnd"/>
      <w:r w:rsidRPr="00CB71F5">
        <w:rPr>
          <w:rFonts w:ascii="NewsGotT" w:hAnsi="NewsGotT"/>
          <w:lang w:val="pt-PT"/>
        </w:rPr>
        <w:t xml:space="preserve">. </w:t>
      </w:r>
    </w:p>
    <w:p w14:paraId="4404C072" w14:textId="77777777" w:rsidR="00542747" w:rsidRPr="00CB71F5" w:rsidRDefault="00542747" w:rsidP="00753B8C">
      <w:pPr>
        <w:spacing w:line="360" w:lineRule="auto"/>
        <w:ind w:left="720"/>
        <w:jc w:val="both"/>
        <w:rPr>
          <w:rFonts w:ascii="NewsGotT" w:hAnsi="NewsGotT"/>
          <w:lang w:val="pt-PT"/>
        </w:rPr>
      </w:pPr>
      <w:r w:rsidRPr="00CB71F5">
        <w:rPr>
          <w:rFonts w:ascii="NewsGotT" w:hAnsi="NewsGotT"/>
          <w:lang w:val="pt-PT"/>
        </w:rPr>
        <w:t xml:space="preserve">No. </w:t>
      </w:r>
    </w:p>
    <w:p w14:paraId="0F6CA7FB" w14:textId="77777777"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Uncertain</w:t>
      </w:r>
      <w:proofErr w:type="spellEnd"/>
      <w:r w:rsidRPr="00CB71F5">
        <w:rPr>
          <w:rFonts w:ascii="NewsGotT" w:hAnsi="NewsGotT"/>
          <w:lang w:val="pt-PT"/>
        </w:rPr>
        <w:t xml:space="preserve"> </w:t>
      </w:r>
    </w:p>
    <w:p w14:paraId="5F43A6F2" w14:textId="77777777"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Not</w:t>
      </w:r>
      <w:proofErr w:type="spellEnd"/>
      <w:r w:rsidRPr="00CB71F5">
        <w:rPr>
          <w:rFonts w:ascii="NewsGotT" w:hAnsi="NewsGotT"/>
          <w:lang w:val="pt-PT"/>
        </w:rPr>
        <w:t xml:space="preserve"> </w:t>
      </w:r>
      <w:proofErr w:type="spellStart"/>
      <w:r w:rsidRPr="00CB71F5">
        <w:rPr>
          <w:rFonts w:ascii="NewsGotT" w:hAnsi="NewsGotT"/>
          <w:lang w:val="pt-PT"/>
        </w:rPr>
        <w:t>applicable</w:t>
      </w:r>
      <w:proofErr w:type="spellEnd"/>
      <w:r w:rsidRPr="00CB71F5">
        <w:rPr>
          <w:rFonts w:ascii="NewsGotT" w:hAnsi="NewsGotT"/>
          <w:lang w:val="pt-PT"/>
        </w:rPr>
        <w:t xml:space="preserve">. </w:t>
      </w:r>
    </w:p>
    <w:p w14:paraId="61D7704C" w14:textId="77777777" w:rsidR="00542747" w:rsidRPr="00CB71F5" w:rsidRDefault="00542747" w:rsidP="00753B8C">
      <w:pPr>
        <w:spacing w:line="360" w:lineRule="auto"/>
        <w:jc w:val="both"/>
        <w:rPr>
          <w:rFonts w:ascii="NewsGotT" w:hAnsi="NewsGotT"/>
          <w:lang w:val="pt-PT"/>
        </w:rPr>
      </w:pPr>
    </w:p>
    <w:p w14:paraId="7C04E41E" w14:textId="77777777" w:rsidR="00542747" w:rsidRPr="00CB71F5" w:rsidRDefault="00542747" w:rsidP="00753B8C">
      <w:pPr>
        <w:spacing w:line="360" w:lineRule="auto"/>
        <w:jc w:val="both"/>
        <w:rPr>
          <w:rFonts w:ascii="NewsGotT" w:hAnsi="NewsGotT"/>
          <w:lang w:val="pt-PT"/>
        </w:rPr>
      </w:pPr>
      <w:r w:rsidRPr="00CB71F5">
        <w:rPr>
          <w:rFonts w:ascii="NewsGotT" w:hAnsi="NewsGotT"/>
          <w:lang w:val="pt-PT"/>
        </w:rPr>
        <w:t>C. (</w:t>
      </w:r>
      <w:proofErr w:type="spellStart"/>
      <w:r w:rsidRPr="00CB71F5">
        <w:rPr>
          <w:rFonts w:ascii="NewsGotT" w:hAnsi="NewsGotT"/>
          <w:lang w:val="pt-PT"/>
        </w:rPr>
        <w:t>If</w:t>
      </w:r>
      <w:proofErr w:type="spellEnd"/>
      <w:r w:rsidRPr="00CB71F5">
        <w:rPr>
          <w:rFonts w:ascii="NewsGotT" w:hAnsi="NewsGotT"/>
          <w:lang w:val="pt-PT"/>
        </w:rPr>
        <w:t xml:space="preserve"> </w:t>
      </w:r>
      <w:proofErr w:type="spellStart"/>
      <w:r w:rsidRPr="00CB71F5">
        <w:rPr>
          <w:rFonts w:ascii="NewsGotT" w:hAnsi="NewsGotT"/>
          <w:lang w:val="pt-PT"/>
        </w:rPr>
        <w:t>present</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abnormal) </w:t>
      </w:r>
      <w:proofErr w:type="spellStart"/>
      <w:r w:rsidRPr="00CB71F5">
        <w:rPr>
          <w:rFonts w:ascii="NewsGotT" w:hAnsi="NewsGotT"/>
          <w:lang w:val="pt-PT"/>
        </w:rPr>
        <w:t>Please</w:t>
      </w:r>
      <w:proofErr w:type="spellEnd"/>
      <w:r w:rsidRPr="00CB71F5">
        <w:rPr>
          <w:rFonts w:ascii="NewsGotT" w:hAnsi="NewsGotT"/>
          <w:lang w:val="pt-PT"/>
        </w:rPr>
        <w:t xml:space="preserve"> </w:t>
      </w:r>
      <w:proofErr w:type="spellStart"/>
      <w:r w:rsidRPr="00CB71F5">
        <w:rPr>
          <w:rFonts w:ascii="NewsGotT" w:hAnsi="NewsGotT"/>
          <w:lang w:val="pt-PT"/>
        </w:rPr>
        <w:t>describe</w:t>
      </w:r>
      <w:proofErr w:type="spellEnd"/>
      <w:r w:rsidRPr="00CB71F5">
        <w:rPr>
          <w:rFonts w:ascii="NewsGotT" w:hAnsi="NewsGotT"/>
          <w:lang w:val="pt-PT"/>
        </w:rPr>
        <w:t xml:space="preserve"> </w:t>
      </w:r>
      <w:proofErr w:type="spellStart"/>
      <w:r w:rsidRPr="00CB71F5">
        <w:rPr>
          <w:rFonts w:ascii="NewsGotT" w:hAnsi="NewsGotT"/>
          <w:lang w:val="pt-PT"/>
        </w:rPr>
        <w:t>this</w:t>
      </w:r>
      <w:proofErr w:type="spellEnd"/>
      <w:r w:rsidRPr="00CB71F5">
        <w:rPr>
          <w:rFonts w:ascii="NewsGotT" w:hAnsi="NewsGotT"/>
          <w:lang w:val="pt-PT"/>
        </w:rPr>
        <w:t xml:space="preserve"> </w:t>
      </w:r>
      <w:proofErr w:type="spellStart"/>
      <w:r w:rsidRPr="00CB71F5">
        <w:rPr>
          <w:rFonts w:ascii="NewsGotT" w:hAnsi="NewsGotT"/>
          <w:lang w:val="pt-PT"/>
        </w:rPr>
        <w:t>behavior</w:t>
      </w:r>
      <w:proofErr w:type="spellEnd"/>
      <w:r w:rsidRPr="00CB71F5">
        <w:rPr>
          <w:rFonts w:ascii="NewsGotT" w:hAnsi="NewsGotT"/>
          <w:lang w:val="pt-PT"/>
        </w:rPr>
        <w:t>:</w:t>
      </w:r>
    </w:p>
    <w:p w14:paraId="21C15A93" w14:textId="77777777" w:rsidR="00542747" w:rsidRPr="00CB71F5" w:rsidRDefault="00542747" w:rsidP="00753B8C">
      <w:pPr>
        <w:spacing w:line="360" w:lineRule="auto"/>
        <w:jc w:val="both"/>
        <w:rPr>
          <w:rFonts w:ascii="NewsGotT" w:hAnsi="NewsGotT"/>
          <w:lang w:val="pt-PT"/>
        </w:rPr>
      </w:pPr>
    </w:p>
    <w:p w14:paraId="40DB7B76" w14:textId="77777777" w:rsidR="00542747" w:rsidRPr="00CB71F5" w:rsidRDefault="00542747" w:rsidP="00753B8C">
      <w:pPr>
        <w:spacing w:line="360" w:lineRule="auto"/>
        <w:jc w:val="both"/>
        <w:rPr>
          <w:rFonts w:ascii="NewsGotT" w:hAnsi="NewsGotT"/>
          <w:b/>
          <w:bCs/>
          <w:lang w:val="pt-PT"/>
        </w:rPr>
      </w:pPr>
      <w:proofErr w:type="spellStart"/>
      <w:r w:rsidRPr="00CB71F5">
        <w:rPr>
          <w:rFonts w:ascii="NewsGotT" w:hAnsi="NewsGotT"/>
          <w:b/>
          <w:bCs/>
          <w:lang w:val="pt-PT"/>
        </w:rPr>
        <w:t>Disorganized</w:t>
      </w:r>
      <w:proofErr w:type="spellEnd"/>
      <w:r w:rsidRPr="00CB71F5">
        <w:rPr>
          <w:rFonts w:ascii="NewsGotT" w:hAnsi="NewsGotT"/>
          <w:b/>
          <w:bCs/>
          <w:lang w:val="pt-PT"/>
        </w:rPr>
        <w:t xml:space="preserve"> </w:t>
      </w:r>
      <w:proofErr w:type="spellStart"/>
      <w:r w:rsidRPr="00CB71F5">
        <w:rPr>
          <w:rFonts w:ascii="NewsGotT" w:hAnsi="NewsGotT"/>
          <w:b/>
          <w:bCs/>
          <w:lang w:val="pt-PT"/>
        </w:rPr>
        <w:t>thinking</w:t>
      </w:r>
      <w:proofErr w:type="spellEnd"/>
      <w:r w:rsidRPr="00CB71F5">
        <w:rPr>
          <w:rFonts w:ascii="NewsGotT" w:hAnsi="NewsGotT"/>
          <w:b/>
          <w:bCs/>
          <w:lang w:val="pt-PT"/>
        </w:rPr>
        <w:t xml:space="preserve"> </w:t>
      </w:r>
    </w:p>
    <w:p w14:paraId="35BD8D04" w14:textId="77777777" w:rsidR="00542747" w:rsidRPr="00CB71F5" w:rsidRDefault="00542747" w:rsidP="00753B8C">
      <w:pPr>
        <w:spacing w:line="360" w:lineRule="auto"/>
        <w:jc w:val="both"/>
        <w:rPr>
          <w:rFonts w:ascii="NewsGotT" w:hAnsi="NewsGotT"/>
          <w:lang w:val="pt-PT"/>
        </w:rPr>
      </w:pPr>
      <w:r w:rsidRPr="00CB71F5">
        <w:rPr>
          <w:rFonts w:ascii="NewsGotT" w:hAnsi="NewsGotT"/>
          <w:lang w:val="pt-PT"/>
        </w:rPr>
        <w:t xml:space="preserve">3. </w:t>
      </w:r>
      <w:proofErr w:type="spellStart"/>
      <w:r w:rsidRPr="00CB71F5">
        <w:rPr>
          <w:rFonts w:ascii="NewsGotT" w:hAnsi="NewsGotT"/>
          <w:lang w:val="pt-PT"/>
        </w:rPr>
        <w:t>Was</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patient's</w:t>
      </w:r>
      <w:proofErr w:type="spellEnd"/>
      <w:r w:rsidRPr="00CB71F5">
        <w:rPr>
          <w:rFonts w:ascii="NewsGotT" w:hAnsi="NewsGotT"/>
          <w:lang w:val="pt-PT"/>
        </w:rPr>
        <w:t xml:space="preserve"> </w:t>
      </w:r>
      <w:proofErr w:type="spellStart"/>
      <w:r w:rsidRPr="00CB71F5">
        <w:rPr>
          <w:rFonts w:ascii="NewsGotT" w:hAnsi="NewsGotT"/>
          <w:lang w:val="pt-PT"/>
        </w:rPr>
        <w:t>thinking</w:t>
      </w:r>
      <w:proofErr w:type="spellEnd"/>
      <w:r w:rsidRPr="00CB71F5">
        <w:rPr>
          <w:rFonts w:ascii="NewsGotT" w:hAnsi="NewsGotT"/>
          <w:lang w:val="pt-PT"/>
        </w:rPr>
        <w:t xml:space="preserve"> </w:t>
      </w:r>
      <w:proofErr w:type="spellStart"/>
      <w:r w:rsidRPr="00CB71F5">
        <w:rPr>
          <w:rFonts w:ascii="NewsGotT" w:hAnsi="NewsGotT"/>
          <w:lang w:val="pt-PT"/>
        </w:rPr>
        <w:t>disorganized</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incoherent</w:t>
      </w:r>
      <w:proofErr w:type="spellEnd"/>
      <w:r w:rsidRPr="00CB71F5">
        <w:rPr>
          <w:rFonts w:ascii="NewsGotT" w:hAnsi="NewsGotT"/>
          <w:lang w:val="pt-PT"/>
        </w:rPr>
        <w:t xml:space="preserve">, </w:t>
      </w:r>
      <w:proofErr w:type="spellStart"/>
      <w:r w:rsidRPr="00CB71F5">
        <w:rPr>
          <w:rFonts w:ascii="NewsGotT" w:hAnsi="NewsGotT"/>
          <w:lang w:val="pt-PT"/>
        </w:rPr>
        <w:t>such</w:t>
      </w:r>
      <w:proofErr w:type="spellEnd"/>
      <w:r w:rsidRPr="00CB71F5">
        <w:rPr>
          <w:rFonts w:ascii="NewsGotT" w:hAnsi="NewsGotT"/>
          <w:lang w:val="pt-PT"/>
        </w:rPr>
        <w:t xml:space="preserve"> as </w:t>
      </w:r>
      <w:proofErr w:type="spellStart"/>
      <w:r w:rsidRPr="00CB71F5">
        <w:rPr>
          <w:rFonts w:ascii="NewsGotT" w:hAnsi="NewsGotT"/>
          <w:lang w:val="pt-PT"/>
        </w:rPr>
        <w:t>rambling</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irrelevant</w:t>
      </w:r>
      <w:proofErr w:type="spellEnd"/>
      <w:r w:rsidRPr="00CB71F5">
        <w:rPr>
          <w:rFonts w:ascii="NewsGotT" w:hAnsi="NewsGotT"/>
          <w:lang w:val="pt-PT"/>
        </w:rPr>
        <w:t xml:space="preserve"> </w:t>
      </w:r>
      <w:proofErr w:type="spellStart"/>
      <w:r w:rsidRPr="00CB71F5">
        <w:rPr>
          <w:rFonts w:ascii="NewsGotT" w:hAnsi="NewsGotT"/>
          <w:lang w:val="pt-PT"/>
        </w:rPr>
        <w:t>conversation</w:t>
      </w:r>
      <w:proofErr w:type="spellEnd"/>
      <w:r w:rsidRPr="00CB71F5">
        <w:rPr>
          <w:rFonts w:ascii="NewsGotT" w:hAnsi="NewsGotT"/>
          <w:lang w:val="pt-PT"/>
        </w:rPr>
        <w:t xml:space="preserve">, </w:t>
      </w:r>
      <w:proofErr w:type="spellStart"/>
      <w:r w:rsidRPr="00CB71F5">
        <w:rPr>
          <w:rFonts w:ascii="NewsGotT" w:hAnsi="NewsGotT"/>
          <w:lang w:val="pt-PT"/>
        </w:rPr>
        <w:t>unclear</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illogical</w:t>
      </w:r>
      <w:proofErr w:type="spellEnd"/>
      <w:r w:rsidRPr="00CB71F5">
        <w:rPr>
          <w:rFonts w:ascii="NewsGotT" w:hAnsi="NewsGotT"/>
          <w:lang w:val="pt-PT"/>
        </w:rPr>
        <w:t xml:space="preserve"> </w:t>
      </w:r>
      <w:proofErr w:type="spellStart"/>
      <w:r w:rsidRPr="00CB71F5">
        <w:rPr>
          <w:rFonts w:ascii="NewsGotT" w:hAnsi="NewsGotT"/>
          <w:lang w:val="pt-PT"/>
        </w:rPr>
        <w:t>flow</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ideas</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unpredictable</w:t>
      </w:r>
      <w:proofErr w:type="spellEnd"/>
      <w:r w:rsidRPr="00CB71F5">
        <w:rPr>
          <w:rFonts w:ascii="NewsGotT" w:hAnsi="NewsGotT"/>
          <w:lang w:val="pt-PT"/>
        </w:rPr>
        <w:t xml:space="preserve"> </w:t>
      </w:r>
      <w:proofErr w:type="spellStart"/>
      <w:r w:rsidRPr="00CB71F5">
        <w:rPr>
          <w:rFonts w:ascii="NewsGotT" w:hAnsi="NewsGotT"/>
          <w:lang w:val="pt-PT"/>
        </w:rPr>
        <w:t>switching</w:t>
      </w:r>
      <w:proofErr w:type="spellEnd"/>
      <w:r w:rsidRPr="00CB71F5">
        <w:rPr>
          <w:rFonts w:ascii="NewsGotT" w:hAnsi="NewsGotT"/>
          <w:lang w:val="pt-PT"/>
        </w:rPr>
        <w:t xml:space="preserve"> </w:t>
      </w:r>
      <w:proofErr w:type="spellStart"/>
      <w:r w:rsidRPr="00CB71F5">
        <w:rPr>
          <w:rFonts w:ascii="NewsGotT" w:hAnsi="NewsGotT"/>
          <w:lang w:val="pt-PT"/>
        </w:rPr>
        <w:t>from</w:t>
      </w:r>
      <w:proofErr w:type="spellEnd"/>
      <w:r w:rsidRPr="00CB71F5">
        <w:rPr>
          <w:rFonts w:ascii="NewsGotT" w:hAnsi="NewsGotT"/>
          <w:lang w:val="pt-PT"/>
        </w:rPr>
        <w:t xml:space="preserve"> </w:t>
      </w:r>
      <w:proofErr w:type="spellStart"/>
      <w:r w:rsidRPr="00CB71F5">
        <w:rPr>
          <w:rFonts w:ascii="NewsGotT" w:hAnsi="NewsGotT"/>
          <w:lang w:val="pt-PT"/>
        </w:rPr>
        <w:t>subject</w:t>
      </w:r>
      <w:proofErr w:type="spellEnd"/>
      <w:r w:rsidRPr="00CB71F5">
        <w:rPr>
          <w:rFonts w:ascii="NewsGotT" w:hAnsi="NewsGotT"/>
          <w:lang w:val="pt-PT"/>
        </w:rPr>
        <w:t xml:space="preserve"> to </w:t>
      </w:r>
      <w:proofErr w:type="spellStart"/>
      <w:r w:rsidRPr="00CB71F5">
        <w:rPr>
          <w:rFonts w:ascii="NewsGotT" w:hAnsi="NewsGotT"/>
          <w:lang w:val="pt-PT"/>
        </w:rPr>
        <w:t>subject</w:t>
      </w:r>
      <w:proofErr w:type="spellEnd"/>
      <w:r w:rsidRPr="00CB71F5">
        <w:rPr>
          <w:rFonts w:ascii="NewsGotT" w:hAnsi="NewsGotT"/>
          <w:lang w:val="pt-PT"/>
        </w:rPr>
        <w:t xml:space="preserve">? </w:t>
      </w:r>
    </w:p>
    <w:p w14:paraId="10C09727" w14:textId="77777777" w:rsidR="00542747" w:rsidRPr="00CB71F5" w:rsidRDefault="00542747" w:rsidP="00753B8C">
      <w:pPr>
        <w:spacing w:line="360" w:lineRule="auto"/>
        <w:jc w:val="both"/>
        <w:rPr>
          <w:rFonts w:ascii="NewsGotT" w:hAnsi="NewsGotT"/>
          <w:b/>
          <w:bCs/>
          <w:lang w:val="pt-PT"/>
        </w:rPr>
      </w:pPr>
    </w:p>
    <w:p w14:paraId="308361A2" w14:textId="77777777" w:rsidR="00542747" w:rsidRPr="00CB71F5" w:rsidRDefault="00542747" w:rsidP="00753B8C">
      <w:pPr>
        <w:spacing w:line="360" w:lineRule="auto"/>
        <w:jc w:val="both"/>
        <w:rPr>
          <w:rFonts w:ascii="NewsGotT" w:hAnsi="NewsGotT"/>
          <w:b/>
          <w:bCs/>
          <w:lang w:val="pt-PT"/>
        </w:rPr>
      </w:pPr>
      <w:proofErr w:type="spellStart"/>
      <w:r w:rsidRPr="00CB71F5">
        <w:rPr>
          <w:rFonts w:ascii="NewsGotT" w:hAnsi="NewsGotT"/>
          <w:b/>
          <w:bCs/>
          <w:lang w:val="pt-PT"/>
        </w:rPr>
        <w:t>Altered</w:t>
      </w:r>
      <w:proofErr w:type="spellEnd"/>
      <w:r w:rsidRPr="00CB71F5">
        <w:rPr>
          <w:rFonts w:ascii="NewsGotT" w:hAnsi="NewsGotT"/>
          <w:b/>
          <w:bCs/>
          <w:lang w:val="pt-PT"/>
        </w:rPr>
        <w:t xml:space="preserve"> </w:t>
      </w:r>
      <w:proofErr w:type="spellStart"/>
      <w:r w:rsidRPr="00CB71F5">
        <w:rPr>
          <w:rFonts w:ascii="NewsGotT" w:hAnsi="NewsGotT"/>
          <w:b/>
          <w:bCs/>
          <w:lang w:val="pt-PT"/>
        </w:rPr>
        <w:t>level</w:t>
      </w:r>
      <w:proofErr w:type="spellEnd"/>
      <w:r w:rsidRPr="00CB71F5">
        <w:rPr>
          <w:rFonts w:ascii="NewsGotT" w:hAnsi="NewsGotT"/>
          <w:b/>
          <w:bCs/>
          <w:lang w:val="pt-PT"/>
        </w:rPr>
        <w:t xml:space="preserve"> </w:t>
      </w:r>
      <w:proofErr w:type="spellStart"/>
      <w:r w:rsidRPr="00CB71F5">
        <w:rPr>
          <w:rFonts w:ascii="NewsGotT" w:hAnsi="NewsGotT"/>
          <w:b/>
          <w:bCs/>
          <w:lang w:val="pt-PT"/>
        </w:rPr>
        <w:t>of</w:t>
      </w:r>
      <w:proofErr w:type="spellEnd"/>
      <w:r w:rsidRPr="00CB71F5">
        <w:rPr>
          <w:rFonts w:ascii="NewsGotT" w:hAnsi="NewsGotT"/>
          <w:b/>
          <w:bCs/>
          <w:lang w:val="pt-PT"/>
        </w:rPr>
        <w:t xml:space="preserve"> </w:t>
      </w:r>
      <w:proofErr w:type="spellStart"/>
      <w:r w:rsidRPr="00CB71F5">
        <w:rPr>
          <w:rFonts w:ascii="NewsGotT" w:hAnsi="NewsGotT"/>
          <w:b/>
          <w:bCs/>
          <w:lang w:val="pt-PT"/>
        </w:rPr>
        <w:t>consciousness</w:t>
      </w:r>
      <w:proofErr w:type="spellEnd"/>
      <w:r w:rsidRPr="00CB71F5">
        <w:rPr>
          <w:rFonts w:ascii="NewsGotT" w:hAnsi="NewsGotT"/>
          <w:b/>
          <w:bCs/>
          <w:lang w:val="pt-PT"/>
        </w:rPr>
        <w:t xml:space="preserve"> </w:t>
      </w:r>
    </w:p>
    <w:p w14:paraId="6D22B840" w14:textId="77777777" w:rsidR="00542747" w:rsidRPr="00CB71F5" w:rsidRDefault="00542747" w:rsidP="00753B8C">
      <w:pPr>
        <w:spacing w:line="360" w:lineRule="auto"/>
        <w:jc w:val="both"/>
        <w:rPr>
          <w:rFonts w:ascii="NewsGotT" w:hAnsi="NewsGotT"/>
          <w:lang w:val="pt-PT"/>
        </w:rPr>
      </w:pPr>
      <w:r w:rsidRPr="00CB71F5">
        <w:rPr>
          <w:rFonts w:ascii="NewsGotT" w:hAnsi="NewsGotT"/>
          <w:lang w:val="pt-PT"/>
        </w:rPr>
        <w:t xml:space="preserve">4. </w:t>
      </w:r>
      <w:proofErr w:type="spellStart"/>
      <w:r w:rsidRPr="00CB71F5">
        <w:rPr>
          <w:rFonts w:ascii="NewsGotT" w:hAnsi="NewsGotT"/>
          <w:lang w:val="pt-PT"/>
        </w:rPr>
        <w:t>Overall</w:t>
      </w:r>
      <w:proofErr w:type="spellEnd"/>
      <w:r w:rsidRPr="00CB71F5">
        <w:rPr>
          <w:rFonts w:ascii="NewsGotT" w:hAnsi="NewsGotT"/>
          <w:lang w:val="pt-PT"/>
        </w:rPr>
        <w:t xml:space="preserve">, </w:t>
      </w:r>
      <w:proofErr w:type="spellStart"/>
      <w:r w:rsidRPr="00CB71F5">
        <w:rPr>
          <w:rFonts w:ascii="NewsGotT" w:hAnsi="NewsGotT"/>
          <w:lang w:val="pt-PT"/>
        </w:rPr>
        <w:t>how</w:t>
      </w:r>
      <w:proofErr w:type="spellEnd"/>
      <w:r w:rsidRPr="00CB71F5">
        <w:rPr>
          <w:rFonts w:ascii="NewsGotT" w:hAnsi="NewsGotT"/>
          <w:lang w:val="pt-PT"/>
        </w:rPr>
        <w:t xml:space="preserve"> </w:t>
      </w:r>
      <w:proofErr w:type="spellStart"/>
      <w:r w:rsidRPr="00CB71F5">
        <w:rPr>
          <w:rFonts w:ascii="NewsGotT" w:hAnsi="NewsGotT"/>
          <w:lang w:val="pt-PT"/>
        </w:rPr>
        <w:t>would</w:t>
      </w:r>
      <w:proofErr w:type="spellEnd"/>
      <w:r w:rsidRPr="00CB71F5">
        <w:rPr>
          <w:rFonts w:ascii="NewsGotT" w:hAnsi="NewsGotT"/>
          <w:lang w:val="pt-PT"/>
        </w:rPr>
        <w:t xml:space="preserve"> </w:t>
      </w:r>
      <w:proofErr w:type="spellStart"/>
      <w:r w:rsidRPr="00CB71F5">
        <w:rPr>
          <w:rFonts w:ascii="NewsGotT" w:hAnsi="NewsGotT"/>
          <w:lang w:val="pt-PT"/>
        </w:rPr>
        <w:t>you</w:t>
      </w:r>
      <w:proofErr w:type="spellEnd"/>
      <w:r w:rsidRPr="00CB71F5">
        <w:rPr>
          <w:rFonts w:ascii="NewsGotT" w:hAnsi="NewsGotT"/>
          <w:lang w:val="pt-PT"/>
        </w:rPr>
        <w:t xml:space="preserve"> rate </w:t>
      </w:r>
      <w:proofErr w:type="spellStart"/>
      <w:r w:rsidRPr="00CB71F5">
        <w:rPr>
          <w:rFonts w:ascii="NewsGotT" w:hAnsi="NewsGotT"/>
          <w:lang w:val="pt-PT"/>
        </w:rPr>
        <w:t>this</w:t>
      </w:r>
      <w:proofErr w:type="spellEnd"/>
      <w:r w:rsidRPr="00CB71F5">
        <w:rPr>
          <w:rFonts w:ascii="NewsGotT" w:hAnsi="NewsGotT"/>
          <w:lang w:val="pt-PT"/>
        </w:rPr>
        <w:t xml:space="preserve"> </w:t>
      </w:r>
      <w:proofErr w:type="spellStart"/>
      <w:r w:rsidRPr="00CB71F5">
        <w:rPr>
          <w:rFonts w:ascii="NewsGotT" w:hAnsi="NewsGotT"/>
          <w:lang w:val="pt-PT"/>
        </w:rPr>
        <w:t>patient's</w:t>
      </w:r>
      <w:proofErr w:type="spellEnd"/>
      <w:r w:rsidRPr="00CB71F5">
        <w:rPr>
          <w:rFonts w:ascii="NewsGotT" w:hAnsi="NewsGotT"/>
          <w:lang w:val="pt-PT"/>
        </w:rPr>
        <w:t xml:space="preserve"> </w:t>
      </w:r>
      <w:proofErr w:type="spellStart"/>
      <w:r w:rsidRPr="00CB71F5">
        <w:rPr>
          <w:rFonts w:ascii="NewsGotT" w:hAnsi="NewsGotT"/>
          <w:lang w:val="pt-PT"/>
        </w:rPr>
        <w:t>level</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consciousness</w:t>
      </w:r>
      <w:proofErr w:type="spellEnd"/>
      <w:r w:rsidRPr="00CB71F5">
        <w:rPr>
          <w:rFonts w:ascii="NewsGotT" w:hAnsi="NewsGotT"/>
          <w:lang w:val="pt-PT"/>
        </w:rPr>
        <w:t xml:space="preserve">? </w:t>
      </w:r>
    </w:p>
    <w:p w14:paraId="62F4F3A2" w14:textId="77777777"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Alert</w:t>
      </w:r>
      <w:proofErr w:type="spellEnd"/>
      <w:r w:rsidRPr="00CB71F5">
        <w:rPr>
          <w:rFonts w:ascii="NewsGotT" w:hAnsi="NewsGotT"/>
          <w:lang w:val="pt-PT"/>
        </w:rPr>
        <w:t xml:space="preserve"> (normal).</w:t>
      </w:r>
    </w:p>
    <w:p w14:paraId="530F0C99" w14:textId="14351B8C"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Vigilant</w:t>
      </w:r>
      <w:proofErr w:type="spellEnd"/>
      <w:r w:rsidRPr="00CB71F5">
        <w:rPr>
          <w:rFonts w:ascii="NewsGotT" w:hAnsi="NewsGotT"/>
          <w:lang w:val="pt-PT"/>
        </w:rPr>
        <w:t xml:space="preserve"> (</w:t>
      </w:r>
      <w:proofErr w:type="spellStart"/>
      <w:r w:rsidRPr="00CB71F5">
        <w:rPr>
          <w:rFonts w:ascii="NewsGotT" w:hAnsi="NewsGotT"/>
          <w:lang w:val="pt-PT"/>
        </w:rPr>
        <w:t>hyperalert</w:t>
      </w:r>
      <w:proofErr w:type="spellEnd"/>
      <w:r w:rsidRPr="00CB71F5">
        <w:rPr>
          <w:rFonts w:ascii="NewsGotT" w:hAnsi="NewsGotT"/>
          <w:lang w:val="pt-PT"/>
        </w:rPr>
        <w:t xml:space="preserve">, </w:t>
      </w:r>
      <w:proofErr w:type="spellStart"/>
      <w:r w:rsidRPr="00CB71F5">
        <w:rPr>
          <w:rFonts w:ascii="NewsGotT" w:hAnsi="NewsGotT"/>
          <w:lang w:val="pt-PT"/>
        </w:rPr>
        <w:t>overly</w:t>
      </w:r>
      <w:proofErr w:type="spellEnd"/>
      <w:r w:rsidRPr="00CB71F5">
        <w:rPr>
          <w:rFonts w:ascii="NewsGotT" w:hAnsi="NewsGotT"/>
          <w:lang w:val="pt-PT"/>
        </w:rPr>
        <w:t xml:space="preserve"> </w:t>
      </w:r>
      <w:proofErr w:type="spellStart"/>
      <w:r w:rsidRPr="00CB71F5">
        <w:rPr>
          <w:rFonts w:ascii="NewsGotT" w:hAnsi="NewsGotT"/>
          <w:lang w:val="pt-PT"/>
        </w:rPr>
        <w:t>sensitive</w:t>
      </w:r>
      <w:proofErr w:type="spellEnd"/>
      <w:r w:rsidRPr="00CB71F5">
        <w:rPr>
          <w:rFonts w:ascii="NewsGotT" w:hAnsi="NewsGotT"/>
          <w:lang w:val="pt-PT"/>
        </w:rPr>
        <w:t xml:space="preserve"> to </w:t>
      </w:r>
      <w:proofErr w:type="spellStart"/>
      <w:r w:rsidRPr="00CB71F5">
        <w:rPr>
          <w:rFonts w:ascii="NewsGotT" w:hAnsi="NewsGotT"/>
          <w:lang w:val="pt-PT"/>
        </w:rPr>
        <w:t>environmental</w:t>
      </w:r>
      <w:proofErr w:type="spellEnd"/>
      <w:r w:rsidRPr="00CB71F5">
        <w:rPr>
          <w:rFonts w:ascii="NewsGotT" w:hAnsi="NewsGotT"/>
          <w:lang w:val="pt-PT"/>
        </w:rPr>
        <w:t xml:space="preserve"> </w:t>
      </w:r>
      <w:proofErr w:type="spellStart"/>
      <w:r w:rsidRPr="00CB71F5">
        <w:rPr>
          <w:rFonts w:ascii="NewsGotT" w:hAnsi="NewsGotT"/>
          <w:lang w:val="pt-PT"/>
        </w:rPr>
        <w:t>stimuli</w:t>
      </w:r>
      <w:proofErr w:type="spellEnd"/>
      <w:r w:rsidRPr="00CB71F5">
        <w:rPr>
          <w:rFonts w:ascii="NewsGotT" w:hAnsi="NewsGotT"/>
          <w:lang w:val="pt-PT"/>
        </w:rPr>
        <w:t xml:space="preserve">, </w:t>
      </w:r>
      <w:proofErr w:type="spellStart"/>
      <w:r w:rsidRPr="00CB71F5">
        <w:rPr>
          <w:rFonts w:ascii="NewsGotT" w:hAnsi="NewsGotT"/>
          <w:lang w:val="pt-PT"/>
        </w:rPr>
        <w:t>startled</w:t>
      </w:r>
      <w:proofErr w:type="spellEnd"/>
      <w:r w:rsidRPr="00CB71F5">
        <w:rPr>
          <w:rFonts w:ascii="NewsGotT" w:hAnsi="NewsGotT"/>
          <w:lang w:val="pt-PT"/>
        </w:rPr>
        <w:t xml:space="preserve"> </w:t>
      </w:r>
      <w:proofErr w:type="spellStart"/>
      <w:r w:rsidRPr="00CB71F5">
        <w:rPr>
          <w:rFonts w:ascii="NewsGotT" w:hAnsi="NewsGotT"/>
          <w:lang w:val="pt-PT"/>
        </w:rPr>
        <w:t>very</w:t>
      </w:r>
      <w:proofErr w:type="spellEnd"/>
      <w:r w:rsidRPr="00CB71F5">
        <w:rPr>
          <w:rFonts w:ascii="NewsGotT" w:hAnsi="NewsGotT"/>
          <w:lang w:val="pt-PT"/>
        </w:rPr>
        <w:t xml:space="preserve"> </w:t>
      </w:r>
      <w:proofErr w:type="spellStart"/>
      <w:r w:rsidRPr="00CB71F5">
        <w:rPr>
          <w:rFonts w:ascii="NewsGotT" w:hAnsi="NewsGotT"/>
          <w:lang w:val="pt-PT"/>
        </w:rPr>
        <w:t>easily</w:t>
      </w:r>
      <w:proofErr w:type="spellEnd"/>
      <w:r w:rsidRPr="00CB71F5">
        <w:rPr>
          <w:rFonts w:ascii="NewsGotT" w:hAnsi="NewsGotT"/>
          <w:lang w:val="pt-PT"/>
        </w:rPr>
        <w:t xml:space="preserve">). </w:t>
      </w:r>
    </w:p>
    <w:p w14:paraId="0FA5BD24" w14:textId="77777777"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Lethargic</w:t>
      </w:r>
      <w:proofErr w:type="spellEnd"/>
      <w:r w:rsidRPr="00CB71F5">
        <w:rPr>
          <w:rFonts w:ascii="NewsGotT" w:hAnsi="NewsGotT"/>
          <w:lang w:val="pt-PT"/>
        </w:rPr>
        <w:t xml:space="preserve"> (</w:t>
      </w:r>
      <w:proofErr w:type="spellStart"/>
      <w:r w:rsidRPr="00CB71F5">
        <w:rPr>
          <w:rFonts w:ascii="NewsGotT" w:hAnsi="NewsGotT"/>
          <w:lang w:val="pt-PT"/>
        </w:rPr>
        <w:t>drowsy</w:t>
      </w:r>
      <w:proofErr w:type="spellEnd"/>
      <w:r w:rsidRPr="00CB71F5">
        <w:rPr>
          <w:rFonts w:ascii="NewsGotT" w:hAnsi="NewsGotT"/>
          <w:lang w:val="pt-PT"/>
        </w:rPr>
        <w:t xml:space="preserve">, </w:t>
      </w:r>
      <w:proofErr w:type="spellStart"/>
      <w:r w:rsidRPr="00CB71F5">
        <w:rPr>
          <w:rFonts w:ascii="NewsGotT" w:hAnsi="NewsGotT"/>
          <w:lang w:val="pt-PT"/>
        </w:rPr>
        <w:t>easily</w:t>
      </w:r>
      <w:proofErr w:type="spellEnd"/>
      <w:r w:rsidRPr="00CB71F5">
        <w:rPr>
          <w:rFonts w:ascii="NewsGotT" w:hAnsi="NewsGotT"/>
          <w:lang w:val="pt-PT"/>
        </w:rPr>
        <w:t xml:space="preserve"> </w:t>
      </w:r>
      <w:proofErr w:type="spellStart"/>
      <w:r w:rsidRPr="00CB71F5">
        <w:rPr>
          <w:rFonts w:ascii="NewsGotT" w:hAnsi="NewsGotT"/>
          <w:lang w:val="pt-PT"/>
        </w:rPr>
        <w:t>aroused</w:t>
      </w:r>
      <w:proofErr w:type="spellEnd"/>
      <w:r w:rsidRPr="00CB71F5">
        <w:rPr>
          <w:rFonts w:ascii="NewsGotT" w:hAnsi="NewsGotT"/>
          <w:lang w:val="pt-PT"/>
        </w:rPr>
        <w:t xml:space="preserve">). </w:t>
      </w:r>
    </w:p>
    <w:p w14:paraId="478226AF" w14:textId="77777777"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lastRenderedPageBreak/>
        <w:t>Stupor</w:t>
      </w:r>
      <w:proofErr w:type="spellEnd"/>
      <w:r w:rsidRPr="00CB71F5">
        <w:rPr>
          <w:rFonts w:ascii="NewsGotT" w:hAnsi="NewsGotT"/>
          <w:lang w:val="pt-PT"/>
        </w:rPr>
        <w:t xml:space="preserve"> (</w:t>
      </w:r>
      <w:proofErr w:type="spellStart"/>
      <w:r w:rsidRPr="00CB71F5">
        <w:rPr>
          <w:rFonts w:ascii="NewsGotT" w:hAnsi="NewsGotT"/>
          <w:lang w:val="pt-PT"/>
        </w:rPr>
        <w:t>difficult</w:t>
      </w:r>
      <w:proofErr w:type="spellEnd"/>
      <w:r w:rsidRPr="00CB71F5">
        <w:rPr>
          <w:rFonts w:ascii="NewsGotT" w:hAnsi="NewsGotT"/>
          <w:lang w:val="pt-PT"/>
        </w:rPr>
        <w:t xml:space="preserve"> to </w:t>
      </w:r>
      <w:proofErr w:type="spellStart"/>
      <w:r w:rsidRPr="00CB71F5">
        <w:rPr>
          <w:rFonts w:ascii="NewsGotT" w:hAnsi="NewsGotT"/>
          <w:lang w:val="pt-PT"/>
        </w:rPr>
        <w:t>arouse</w:t>
      </w:r>
      <w:proofErr w:type="spellEnd"/>
      <w:r w:rsidRPr="00CB71F5">
        <w:rPr>
          <w:rFonts w:ascii="NewsGotT" w:hAnsi="NewsGotT"/>
          <w:lang w:val="pt-PT"/>
        </w:rPr>
        <w:t xml:space="preserve">). </w:t>
      </w:r>
    </w:p>
    <w:p w14:paraId="583F299F" w14:textId="77777777" w:rsidR="00542747" w:rsidRPr="00CB71F5" w:rsidRDefault="00542747" w:rsidP="00753B8C">
      <w:pPr>
        <w:spacing w:line="360" w:lineRule="auto"/>
        <w:ind w:left="720"/>
        <w:jc w:val="both"/>
        <w:rPr>
          <w:rFonts w:ascii="NewsGotT" w:hAnsi="NewsGotT"/>
          <w:lang w:val="pt-PT"/>
        </w:rPr>
      </w:pPr>
      <w:r w:rsidRPr="00CB71F5">
        <w:rPr>
          <w:rFonts w:ascii="NewsGotT" w:hAnsi="NewsGotT"/>
          <w:lang w:val="pt-PT"/>
        </w:rPr>
        <w:t>Coma (</w:t>
      </w:r>
      <w:proofErr w:type="spellStart"/>
      <w:r w:rsidRPr="00CB71F5">
        <w:rPr>
          <w:rFonts w:ascii="NewsGotT" w:hAnsi="NewsGotT"/>
          <w:lang w:val="pt-PT"/>
        </w:rPr>
        <w:t>unarousable</w:t>
      </w:r>
      <w:proofErr w:type="spellEnd"/>
      <w:r w:rsidRPr="00CB71F5">
        <w:rPr>
          <w:rFonts w:ascii="NewsGotT" w:hAnsi="NewsGotT"/>
          <w:lang w:val="pt-PT"/>
        </w:rPr>
        <w:t>).</w:t>
      </w:r>
    </w:p>
    <w:p w14:paraId="38ECA093" w14:textId="77777777" w:rsidR="00245563"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Uncertain</w:t>
      </w:r>
      <w:proofErr w:type="spellEnd"/>
      <w:r w:rsidRPr="00CB71F5">
        <w:rPr>
          <w:rFonts w:ascii="NewsGotT" w:hAnsi="NewsGotT"/>
          <w:lang w:val="pt-PT"/>
        </w:rPr>
        <w:t xml:space="preserve">. </w:t>
      </w:r>
    </w:p>
    <w:p w14:paraId="6898931D" w14:textId="77777777" w:rsidR="00245563" w:rsidRPr="00CB71F5" w:rsidRDefault="00245563" w:rsidP="00753B8C">
      <w:pPr>
        <w:spacing w:line="360" w:lineRule="auto"/>
        <w:jc w:val="both"/>
        <w:rPr>
          <w:rFonts w:ascii="NewsGotT" w:hAnsi="NewsGotT"/>
          <w:lang w:val="pt-PT"/>
        </w:rPr>
      </w:pPr>
    </w:p>
    <w:p w14:paraId="747F6B57" w14:textId="77777777" w:rsidR="00245563" w:rsidRPr="00CB71F5" w:rsidRDefault="00542747" w:rsidP="00753B8C">
      <w:pPr>
        <w:spacing w:line="360" w:lineRule="auto"/>
        <w:jc w:val="both"/>
        <w:rPr>
          <w:rFonts w:ascii="NewsGotT" w:hAnsi="NewsGotT"/>
          <w:b/>
          <w:bCs/>
          <w:lang w:val="pt-PT"/>
        </w:rPr>
      </w:pPr>
      <w:proofErr w:type="spellStart"/>
      <w:r w:rsidRPr="00CB71F5">
        <w:rPr>
          <w:rFonts w:ascii="NewsGotT" w:hAnsi="NewsGotT"/>
          <w:b/>
          <w:bCs/>
          <w:lang w:val="pt-PT"/>
        </w:rPr>
        <w:t>Disorientation</w:t>
      </w:r>
      <w:proofErr w:type="spellEnd"/>
      <w:r w:rsidRPr="00CB71F5">
        <w:rPr>
          <w:rFonts w:ascii="NewsGotT" w:hAnsi="NewsGotT"/>
          <w:b/>
          <w:bCs/>
          <w:lang w:val="pt-PT"/>
        </w:rPr>
        <w:t xml:space="preserve"> </w:t>
      </w:r>
    </w:p>
    <w:p w14:paraId="2C15EC28" w14:textId="77777777" w:rsidR="00245563" w:rsidRPr="00CB71F5" w:rsidRDefault="00542747" w:rsidP="00753B8C">
      <w:pPr>
        <w:spacing w:line="360" w:lineRule="auto"/>
        <w:jc w:val="both"/>
        <w:rPr>
          <w:rFonts w:ascii="NewsGotT" w:hAnsi="NewsGotT"/>
          <w:lang w:val="pt-PT"/>
        </w:rPr>
      </w:pPr>
      <w:r w:rsidRPr="00CB71F5">
        <w:rPr>
          <w:rFonts w:ascii="NewsGotT" w:hAnsi="NewsGotT"/>
          <w:lang w:val="pt-PT"/>
        </w:rPr>
        <w:t xml:space="preserve">5. </w:t>
      </w:r>
      <w:proofErr w:type="spellStart"/>
      <w:r w:rsidRPr="00CB71F5">
        <w:rPr>
          <w:rFonts w:ascii="NewsGotT" w:hAnsi="NewsGotT"/>
          <w:lang w:val="pt-PT"/>
        </w:rPr>
        <w:t>Was</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w:t>
      </w:r>
      <w:proofErr w:type="spellEnd"/>
      <w:r w:rsidRPr="00CB71F5">
        <w:rPr>
          <w:rFonts w:ascii="NewsGotT" w:hAnsi="NewsGotT"/>
          <w:lang w:val="pt-PT"/>
        </w:rPr>
        <w:t xml:space="preserve"> </w:t>
      </w:r>
      <w:proofErr w:type="spellStart"/>
      <w:r w:rsidRPr="00CB71F5">
        <w:rPr>
          <w:rFonts w:ascii="NewsGotT" w:hAnsi="NewsGotT"/>
          <w:lang w:val="pt-PT"/>
        </w:rPr>
        <w:t>disoriented</w:t>
      </w:r>
      <w:proofErr w:type="spellEnd"/>
      <w:r w:rsidRPr="00CB71F5">
        <w:rPr>
          <w:rFonts w:ascii="NewsGotT" w:hAnsi="NewsGotT"/>
          <w:lang w:val="pt-PT"/>
        </w:rPr>
        <w:t xml:space="preserve"> </w:t>
      </w:r>
      <w:proofErr w:type="spellStart"/>
      <w:r w:rsidRPr="00CB71F5">
        <w:rPr>
          <w:rFonts w:ascii="NewsGotT" w:hAnsi="NewsGotT"/>
          <w:lang w:val="pt-PT"/>
        </w:rPr>
        <w:t>at</w:t>
      </w:r>
      <w:proofErr w:type="spellEnd"/>
      <w:r w:rsidRPr="00CB71F5">
        <w:rPr>
          <w:rFonts w:ascii="NewsGotT" w:hAnsi="NewsGotT"/>
          <w:lang w:val="pt-PT"/>
        </w:rPr>
        <w:t xml:space="preserve"> </w:t>
      </w:r>
      <w:proofErr w:type="spellStart"/>
      <w:r w:rsidRPr="00CB71F5">
        <w:rPr>
          <w:rFonts w:ascii="NewsGotT" w:hAnsi="NewsGotT"/>
          <w:lang w:val="pt-PT"/>
        </w:rPr>
        <w:t>any</w:t>
      </w:r>
      <w:proofErr w:type="spellEnd"/>
      <w:r w:rsidRPr="00CB71F5">
        <w:rPr>
          <w:rFonts w:ascii="NewsGotT" w:hAnsi="NewsGotT"/>
          <w:lang w:val="pt-PT"/>
        </w:rPr>
        <w:t xml:space="preserve"> time </w:t>
      </w:r>
      <w:proofErr w:type="spellStart"/>
      <w:r w:rsidRPr="00CB71F5">
        <w:rPr>
          <w:rFonts w:ascii="NewsGotT" w:hAnsi="NewsGotT"/>
          <w:lang w:val="pt-PT"/>
        </w:rPr>
        <w:t>during</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interview</w:t>
      </w:r>
      <w:proofErr w:type="spellEnd"/>
      <w:r w:rsidRPr="00CB71F5">
        <w:rPr>
          <w:rFonts w:ascii="NewsGotT" w:hAnsi="NewsGotT"/>
          <w:lang w:val="pt-PT"/>
        </w:rPr>
        <w:t xml:space="preserve">, </w:t>
      </w:r>
      <w:proofErr w:type="spellStart"/>
      <w:r w:rsidRPr="00CB71F5">
        <w:rPr>
          <w:rFonts w:ascii="NewsGotT" w:hAnsi="NewsGotT"/>
          <w:lang w:val="pt-PT"/>
        </w:rPr>
        <w:t>such</w:t>
      </w:r>
      <w:proofErr w:type="spellEnd"/>
      <w:r w:rsidRPr="00CB71F5">
        <w:rPr>
          <w:rFonts w:ascii="NewsGotT" w:hAnsi="NewsGotT"/>
          <w:lang w:val="pt-PT"/>
        </w:rPr>
        <w:t xml:space="preserve"> as </w:t>
      </w:r>
      <w:proofErr w:type="spellStart"/>
      <w:r w:rsidRPr="00CB71F5">
        <w:rPr>
          <w:rFonts w:ascii="NewsGotT" w:hAnsi="NewsGotT"/>
          <w:lang w:val="pt-PT"/>
        </w:rPr>
        <w:t>thinking</w:t>
      </w:r>
      <w:proofErr w:type="spellEnd"/>
      <w:r w:rsidRPr="00CB71F5">
        <w:rPr>
          <w:rFonts w:ascii="NewsGotT" w:hAnsi="NewsGotT"/>
          <w:lang w:val="pt-PT"/>
        </w:rPr>
        <w:t xml:space="preserve"> </w:t>
      </w:r>
      <w:proofErr w:type="spellStart"/>
      <w:r w:rsidRPr="00CB71F5">
        <w:rPr>
          <w:rFonts w:ascii="NewsGotT" w:hAnsi="NewsGotT"/>
          <w:lang w:val="pt-PT"/>
        </w:rPr>
        <w:t>that</w:t>
      </w:r>
      <w:proofErr w:type="spellEnd"/>
      <w:r w:rsidRPr="00CB71F5">
        <w:rPr>
          <w:rFonts w:ascii="NewsGotT" w:hAnsi="NewsGotT"/>
          <w:lang w:val="pt-PT"/>
        </w:rPr>
        <w:t xml:space="preserve"> </w:t>
      </w:r>
      <w:proofErr w:type="spellStart"/>
      <w:r w:rsidRPr="00CB71F5">
        <w:rPr>
          <w:rFonts w:ascii="NewsGotT" w:hAnsi="NewsGotT"/>
          <w:lang w:val="pt-PT"/>
        </w:rPr>
        <w:t>he</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she</w:t>
      </w:r>
      <w:proofErr w:type="spellEnd"/>
      <w:r w:rsidRPr="00CB71F5">
        <w:rPr>
          <w:rFonts w:ascii="NewsGotT" w:hAnsi="NewsGotT"/>
          <w:lang w:val="pt-PT"/>
        </w:rPr>
        <w:t xml:space="preserve"> </w:t>
      </w:r>
      <w:proofErr w:type="spellStart"/>
      <w:r w:rsidRPr="00CB71F5">
        <w:rPr>
          <w:rFonts w:ascii="NewsGotT" w:hAnsi="NewsGotT"/>
          <w:lang w:val="pt-PT"/>
        </w:rPr>
        <w:t>was</w:t>
      </w:r>
      <w:proofErr w:type="spellEnd"/>
      <w:r w:rsidRPr="00CB71F5">
        <w:rPr>
          <w:rFonts w:ascii="NewsGotT" w:hAnsi="NewsGotT"/>
          <w:lang w:val="pt-PT"/>
        </w:rPr>
        <w:t xml:space="preserve"> </w:t>
      </w:r>
      <w:proofErr w:type="spellStart"/>
      <w:r w:rsidRPr="00CB71F5">
        <w:rPr>
          <w:rFonts w:ascii="NewsGotT" w:hAnsi="NewsGotT"/>
          <w:lang w:val="pt-PT"/>
        </w:rPr>
        <w:t>somewhere</w:t>
      </w:r>
      <w:proofErr w:type="spellEnd"/>
      <w:r w:rsidRPr="00CB71F5">
        <w:rPr>
          <w:rFonts w:ascii="NewsGotT" w:hAnsi="NewsGotT"/>
          <w:lang w:val="pt-PT"/>
        </w:rPr>
        <w:t xml:space="preserve"> </w:t>
      </w:r>
      <w:proofErr w:type="spellStart"/>
      <w:r w:rsidRPr="00CB71F5">
        <w:rPr>
          <w:rFonts w:ascii="NewsGotT" w:hAnsi="NewsGotT"/>
          <w:lang w:val="pt-PT"/>
        </w:rPr>
        <w:t>other</w:t>
      </w:r>
      <w:proofErr w:type="spellEnd"/>
      <w:r w:rsidRPr="00CB71F5">
        <w:rPr>
          <w:rFonts w:ascii="NewsGotT" w:hAnsi="NewsGotT"/>
          <w:lang w:val="pt-PT"/>
        </w:rPr>
        <w:t xml:space="preserve"> </w:t>
      </w:r>
      <w:proofErr w:type="spellStart"/>
      <w:r w:rsidRPr="00CB71F5">
        <w:rPr>
          <w:rFonts w:ascii="NewsGotT" w:hAnsi="NewsGotT"/>
          <w:lang w:val="pt-PT"/>
        </w:rPr>
        <w:t>than</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hospital, </w:t>
      </w:r>
      <w:proofErr w:type="spellStart"/>
      <w:r w:rsidRPr="00CB71F5">
        <w:rPr>
          <w:rFonts w:ascii="NewsGotT" w:hAnsi="NewsGotT"/>
          <w:lang w:val="pt-PT"/>
        </w:rPr>
        <w:t>using</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wrong</w:t>
      </w:r>
      <w:proofErr w:type="spellEnd"/>
      <w:r w:rsidRPr="00CB71F5">
        <w:rPr>
          <w:rFonts w:ascii="NewsGotT" w:hAnsi="NewsGotT"/>
          <w:lang w:val="pt-PT"/>
        </w:rPr>
        <w:t xml:space="preserve"> </w:t>
      </w:r>
      <w:proofErr w:type="spellStart"/>
      <w:r w:rsidRPr="00CB71F5">
        <w:rPr>
          <w:rFonts w:ascii="NewsGotT" w:hAnsi="NewsGotT"/>
          <w:lang w:val="pt-PT"/>
        </w:rPr>
        <w:t>bed</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misjudging</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time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day</w:t>
      </w:r>
      <w:proofErr w:type="spellEnd"/>
      <w:r w:rsidRPr="00CB71F5">
        <w:rPr>
          <w:rFonts w:ascii="NewsGotT" w:hAnsi="NewsGotT"/>
          <w:lang w:val="pt-PT"/>
        </w:rPr>
        <w:t xml:space="preserve">? </w:t>
      </w:r>
    </w:p>
    <w:p w14:paraId="1C8CFCA9" w14:textId="77777777" w:rsidR="00245563" w:rsidRPr="00CB71F5" w:rsidRDefault="00245563" w:rsidP="00753B8C">
      <w:pPr>
        <w:spacing w:line="360" w:lineRule="auto"/>
        <w:jc w:val="both"/>
        <w:rPr>
          <w:rFonts w:ascii="NewsGotT" w:hAnsi="NewsGotT"/>
          <w:lang w:val="pt-PT"/>
        </w:rPr>
      </w:pPr>
    </w:p>
    <w:p w14:paraId="2596F909" w14:textId="77777777" w:rsidR="00245563" w:rsidRPr="00CB71F5" w:rsidRDefault="00542747" w:rsidP="00753B8C">
      <w:pPr>
        <w:spacing w:line="360" w:lineRule="auto"/>
        <w:jc w:val="both"/>
        <w:rPr>
          <w:rFonts w:ascii="NewsGotT" w:hAnsi="NewsGotT"/>
          <w:b/>
          <w:bCs/>
          <w:lang w:val="pt-PT"/>
        </w:rPr>
      </w:pPr>
      <w:proofErr w:type="spellStart"/>
      <w:r w:rsidRPr="00CB71F5">
        <w:rPr>
          <w:rFonts w:ascii="NewsGotT" w:hAnsi="NewsGotT"/>
          <w:b/>
          <w:bCs/>
          <w:lang w:val="pt-PT"/>
        </w:rPr>
        <w:t>Memory</w:t>
      </w:r>
      <w:proofErr w:type="spellEnd"/>
      <w:r w:rsidRPr="00CB71F5">
        <w:rPr>
          <w:rFonts w:ascii="NewsGotT" w:hAnsi="NewsGotT"/>
          <w:b/>
          <w:bCs/>
          <w:lang w:val="pt-PT"/>
        </w:rPr>
        <w:t xml:space="preserve"> </w:t>
      </w:r>
      <w:proofErr w:type="spellStart"/>
      <w:r w:rsidRPr="00CB71F5">
        <w:rPr>
          <w:rFonts w:ascii="NewsGotT" w:hAnsi="NewsGotT"/>
          <w:b/>
          <w:bCs/>
          <w:lang w:val="pt-PT"/>
        </w:rPr>
        <w:t>impairment</w:t>
      </w:r>
      <w:proofErr w:type="spellEnd"/>
      <w:r w:rsidRPr="00CB71F5">
        <w:rPr>
          <w:rFonts w:ascii="NewsGotT" w:hAnsi="NewsGotT"/>
          <w:b/>
          <w:bCs/>
          <w:lang w:val="pt-PT"/>
        </w:rPr>
        <w:t xml:space="preserve"> </w:t>
      </w:r>
    </w:p>
    <w:p w14:paraId="45CEE988" w14:textId="77777777" w:rsidR="00245563" w:rsidRPr="00CB71F5" w:rsidRDefault="00542747" w:rsidP="00753B8C">
      <w:pPr>
        <w:spacing w:line="360" w:lineRule="auto"/>
        <w:jc w:val="both"/>
        <w:rPr>
          <w:rFonts w:ascii="NewsGotT" w:hAnsi="NewsGotT"/>
          <w:lang w:val="pt-PT"/>
        </w:rPr>
      </w:pPr>
      <w:r w:rsidRPr="00CB71F5">
        <w:rPr>
          <w:rFonts w:ascii="NewsGotT" w:hAnsi="NewsGotT"/>
          <w:lang w:val="pt-PT"/>
        </w:rPr>
        <w:t xml:space="preserve">6. </w:t>
      </w:r>
      <w:proofErr w:type="spellStart"/>
      <w:r w:rsidRPr="00CB71F5">
        <w:rPr>
          <w:rFonts w:ascii="NewsGotT" w:hAnsi="NewsGotT"/>
          <w:lang w:val="pt-PT"/>
        </w:rPr>
        <w:t>Did</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w:t>
      </w:r>
      <w:proofErr w:type="spellEnd"/>
      <w:r w:rsidRPr="00CB71F5">
        <w:rPr>
          <w:rFonts w:ascii="NewsGotT" w:hAnsi="NewsGotT"/>
          <w:lang w:val="pt-PT"/>
        </w:rPr>
        <w:t xml:space="preserve"> </w:t>
      </w:r>
      <w:proofErr w:type="spellStart"/>
      <w:r w:rsidRPr="00CB71F5">
        <w:rPr>
          <w:rFonts w:ascii="NewsGotT" w:hAnsi="NewsGotT"/>
          <w:lang w:val="pt-PT"/>
        </w:rPr>
        <w:t>demonstrate</w:t>
      </w:r>
      <w:proofErr w:type="spellEnd"/>
      <w:r w:rsidRPr="00CB71F5">
        <w:rPr>
          <w:rFonts w:ascii="NewsGotT" w:hAnsi="NewsGotT"/>
          <w:lang w:val="pt-PT"/>
        </w:rPr>
        <w:t xml:space="preserve"> </w:t>
      </w:r>
      <w:proofErr w:type="spellStart"/>
      <w:r w:rsidRPr="00CB71F5">
        <w:rPr>
          <w:rFonts w:ascii="NewsGotT" w:hAnsi="NewsGotT"/>
          <w:lang w:val="pt-PT"/>
        </w:rPr>
        <w:t>any</w:t>
      </w:r>
      <w:proofErr w:type="spellEnd"/>
      <w:r w:rsidRPr="00CB71F5">
        <w:rPr>
          <w:rFonts w:ascii="NewsGotT" w:hAnsi="NewsGotT"/>
          <w:lang w:val="pt-PT"/>
        </w:rPr>
        <w:t xml:space="preserve"> </w:t>
      </w:r>
      <w:proofErr w:type="spellStart"/>
      <w:r w:rsidRPr="00CB71F5">
        <w:rPr>
          <w:rFonts w:ascii="NewsGotT" w:hAnsi="NewsGotT"/>
          <w:lang w:val="pt-PT"/>
        </w:rPr>
        <w:t>memory</w:t>
      </w:r>
      <w:proofErr w:type="spellEnd"/>
      <w:r w:rsidRPr="00CB71F5">
        <w:rPr>
          <w:rFonts w:ascii="NewsGotT" w:hAnsi="NewsGotT"/>
          <w:lang w:val="pt-PT"/>
        </w:rPr>
        <w:t xml:space="preserve"> </w:t>
      </w:r>
      <w:proofErr w:type="spellStart"/>
      <w:r w:rsidRPr="00CB71F5">
        <w:rPr>
          <w:rFonts w:ascii="NewsGotT" w:hAnsi="NewsGotT"/>
          <w:lang w:val="pt-PT"/>
        </w:rPr>
        <w:t>problems</w:t>
      </w:r>
      <w:proofErr w:type="spellEnd"/>
      <w:r w:rsidRPr="00CB71F5">
        <w:rPr>
          <w:rFonts w:ascii="NewsGotT" w:hAnsi="NewsGotT"/>
          <w:lang w:val="pt-PT"/>
        </w:rPr>
        <w:t xml:space="preserve"> </w:t>
      </w:r>
      <w:proofErr w:type="spellStart"/>
      <w:r w:rsidRPr="00CB71F5">
        <w:rPr>
          <w:rFonts w:ascii="NewsGotT" w:hAnsi="NewsGotT"/>
          <w:lang w:val="pt-PT"/>
        </w:rPr>
        <w:t>during</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interview</w:t>
      </w:r>
      <w:proofErr w:type="spellEnd"/>
      <w:r w:rsidRPr="00CB71F5">
        <w:rPr>
          <w:rFonts w:ascii="NewsGotT" w:hAnsi="NewsGotT"/>
          <w:lang w:val="pt-PT"/>
        </w:rPr>
        <w:t xml:space="preserve">, </w:t>
      </w:r>
      <w:proofErr w:type="spellStart"/>
      <w:r w:rsidRPr="00CB71F5">
        <w:rPr>
          <w:rFonts w:ascii="NewsGotT" w:hAnsi="NewsGotT"/>
          <w:lang w:val="pt-PT"/>
        </w:rPr>
        <w:t>such</w:t>
      </w:r>
      <w:proofErr w:type="spellEnd"/>
      <w:r w:rsidRPr="00CB71F5">
        <w:rPr>
          <w:rFonts w:ascii="NewsGotT" w:hAnsi="NewsGotT"/>
          <w:lang w:val="pt-PT"/>
        </w:rPr>
        <w:t xml:space="preserve"> as </w:t>
      </w:r>
      <w:proofErr w:type="spellStart"/>
      <w:r w:rsidRPr="00CB71F5">
        <w:rPr>
          <w:rFonts w:ascii="NewsGotT" w:hAnsi="NewsGotT"/>
          <w:lang w:val="pt-PT"/>
        </w:rPr>
        <w:t>inability</w:t>
      </w:r>
      <w:proofErr w:type="spellEnd"/>
      <w:r w:rsidRPr="00CB71F5">
        <w:rPr>
          <w:rFonts w:ascii="NewsGotT" w:hAnsi="NewsGotT"/>
          <w:lang w:val="pt-PT"/>
        </w:rPr>
        <w:t xml:space="preserve"> to </w:t>
      </w:r>
      <w:proofErr w:type="spellStart"/>
      <w:r w:rsidRPr="00CB71F5">
        <w:rPr>
          <w:rFonts w:ascii="NewsGotT" w:hAnsi="NewsGotT"/>
          <w:lang w:val="pt-PT"/>
        </w:rPr>
        <w:t>remember</w:t>
      </w:r>
      <w:proofErr w:type="spellEnd"/>
      <w:r w:rsidRPr="00CB71F5">
        <w:rPr>
          <w:rFonts w:ascii="NewsGotT" w:hAnsi="NewsGotT"/>
          <w:lang w:val="pt-PT"/>
        </w:rPr>
        <w:t xml:space="preserve"> </w:t>
      </w:r>
      <w:proofErr w:type="spellStart"/>
      <w:r w:rsidRPr="00CB71F5">
        <w:rPr>
          <w:rFonts w:ascii="NewsGotT" w:hAnsi="NewsGotT"/>
          <w:lang w:val="pt-PT"/>
        </w:rPr>
        <w:t>events</w:t>
      </w:r>
      <w:proofErr w:type="spellEnd"/>
      <w:r w:rsidRPr="00CB71F5">
        <w:rPr>
          <w:rFonts w:ascii="NewsGotT" w:hAnsi="NewsGotT"/>
          <w:lang w:val="pt-PT"/>
        </w:rPr>
        <w:t xml:space="preserve"> in </w:t>
      </w:r>
      <w:proofErr w:type="spellStart"/>
      <w:r w:rsidRPr="00CB71F5">
        <w:rPr>
          <w:rFonts w:ascii="NewsGotT" w:hAnsi="NewsGotT"/>
          <w:lang w:val="pt-PT"/>
        </w:rPr>
        <w:t>the</w:t>
      </w:r>
      <w:proofErr w:type="spellEnd"/>
      <w:r w:rsidRPr="00CB71F5">
        <w:rPr>
          <w:rFonts w:ascii="NewsGotT" w:hAnsi="NewsGotT"/>
          <w:lang w:val="pt-PT"/>
        </w:rPr>
        <w:t xml:space="preserve"> hospital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difficulty</w:t>
      </w:r>
      <w:proofErr w:type="spellEnd"/>
      <w:r w:rsidRPr="00CB71F5">
        <w:rPr>
          <w:rFonts w:ascii="NewsGotT" w:hAnsi="NewsGotT"/>
          <w:lang w:val="pt-PT"/>
        </w:rPr>
        <w:t xml:space="preserve"> </w:t>
      </w:r>
      <w:proofErr w:type="spellStart"/>
      <w:r w:rsidRPr="00CB71F5">
        <w:rPr>
          <w:rFonts w:ascii="NewsGotT" w:hAnsi="NewsGotT"/>
          <w:lang w:val="pt-PT"/>
        </w:rPr>
        <w:t>remembering</w:t>
      </w:r>
      <w:proofErr w:type="spellEnd"/>
      <w:r w:rsidRPr="00CB71F5">
        <w:rPr>
          <w:rFonts w:ascii="NewsGotT" w:hAnsi="NewsGotT"/>
          <w:lang w:val="pt-PT"/>
        </w:rPr>
        <w:t xml:space="preserve"> </w:t>
      </w:r>
      <w:proofErr w:type="spellStart"/>
      <w:r w:rsidRPr="00CB71F5">
        <w:rPr>
          <w:rFonts w:ascii="NewsGotT" w:hAnsi="NewsGotT"/>
          <w:lang w:val="pt-PT"/>
        </w:rPr>
        <w:t>instructions</w:t>
      </w:r>
      <w:proofErr w:type="spellEnd"/>
      <w:r w:rsidRPr="00CB71F5">
        <w:rPr>
          <w:rFonts w:ascii="NewsGotT" w:hAnsi="NewsGotT"/>
          <w:lang w:val="pt-PT"/>
        </w:rPr>
        <w:t xml:space="preserve">? </w:t>
      </w:r>
    </w:p>
    <w:p w14:paraId="4EB4F36D" w14:textId="77777777" w:rsidR="00245563" w:rsidRPr="00CB71F5" w:rsidRDefault="00245563" w:rsidP="00753B8C">
      <w:pPr>
        <w:spacing w:line="360" w:lineRule="auto"/>
        <w:jc w:val="both"/>
        <w:rPr>
          <w:rFonts w:ascii="NewsGotT" w:hAnsi="NewsGotT"/>
          <w:lang w:val="pt-PT"/>
        </w:rPr>
      </w:pPr>
    </w:p>
    <w:p w14:paraId="7C957C8D" w14:textId="77777777" w:rsidR="00245563" w:rsidRPr="00CB71F5" w:rsidRDefault="00542747" w:rsidP="00753B8C">
      <w:pPr>
        <w:spacing w:line="360" w:lineRule="auto"/>
        <w:jc w:val="both"/>
        <w:rPr>
          <w:rFonts w:ascii="NewsGotT" w:hAnsi="NewsGotT"/>
          <w:b/>
          <w:bCs/>
          <w:lang w:val="pt-PT"/>
        </w:rPr>
      </w:pPr>
      <w:proofErr w:type="spellStart"/>
      <w:r w:rsidRPr="00CB71F5">
        <w:rPr>
          <w:rFonts w:ascii="NewsGotT" w:hAnsi="NewsGotT"/>
          <w:b/>
          <w:bCs/>
          <w:lang w:val="pt-PT"/>
        </w:rPr>
        <w:t>Perceptual</w:t>
      </w:r>
      <w:proofErr w:type="spellEnd"/>
      <w:r w:rsidRPr="00CB71F5">
        <w:rPr>
          <w:rFonts w:ascii="NewsGotT" w:hAnsi="NewsGotT"/>
          <w:b/>
          <w:bCs/>
          <w:lang w:val="pt-PT"/>
        </w:rPr>
        <w:t xml:space="preserve"> </w:t>
      </w:r>
      <w:proofErr w:type="spellStart"/>
      <w:r w:rsidRPr="00CB71F5">
        <w:rPr>
          <w:rFonts w:ascii="NewsGotT" w:hAnsi="NewsGotT"/>
          <w:b/>
          <w:bCs/>
          <w:lang w:val="pt-PT"/>
        </w:rPr>
        <w:t>disturbances</w:t>
      </w:r>
      <w:proofErr w:type="spellEnd"/>
      <w:r w:rsidRPr="00CB71F5">
        <w:rPr>
          <w:rFonts w:ascii="NewsGotT" w:hAnsi="NewsGotT"/>
          <w:b/>
          <w:bCs/>
          <w:lang w:val="pt-PT"/>
        </w:rPr>
        <w:t xml:space="preserve"> </w:t>
      </w:r>
    </w:p>
    <w:p w14:paraId="56550B93" w14:textId="31F58DEF" w:rsidR="00245563" w:rsidRPr="00CB71F5" w:rsidRDefault="00542747" w:rsidP="00753B8C">
      <w:pPr>
        <w:spacing w:line="360" w:lineRule="auto"/>
        <w:jc w:val="both"/>
        <w:rPr>
          <w:rFonts w:ascii="NewsGotT" w:hAnsi="NewsGotT"/>
          <w:lang w:val="pt-PT"/>
        </w:rPr>
      </w:pPr>
      <w:r w:rsidRPr="00CB71F5">
        <w:rPr>
          <w:rFonts w:ascii="NewsGotT" w:hAnsi="NewsGotT"/>
          <w:lang w:val="pt-PT"/>
        </w:rPr>
        <w:t xml:space="preserve">7. </w:t>
      </w:r>
      <w:proofErr w:type="spellStart"/>
      <w:r w:rsidRPr="00CB71F5">
        <w:rPr>
          <w:rFonts w:ascii="NewsGotT" w:hAnsi="NewsGotT"/>
          <w:lang w:val="pt-PT"/>
        </w:rPr>
        <w:t>Did</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w:t>
      </w:r>
      <w:proofErr w:type="spellEnd"/>
      <w:r w:rsidRPr="00CB71F5">
        <w:rPr>
          <w:rFonts w:ascii="NewsGotT" w:hAnsi="NewsGotT"/>
          <w:lang w:val="pt-PT"/>
        </w:rPr>
        <w:t xml:space="preserve"> </w:t>
      </w:r>
      <w:proofErr w:type="spellStart"/>
      <w:r w:rsidRPr="00CB71F5">
        <w:rPr>
          <w:rFonts w:ascii="NewsGotT" w:hAnsi="NewsGotT"/>
          <w:lang w:val="pt-PT"/>
        </w:rPr>
        <w:t>have</w:t>
      </w:r>
      <w:proofErr w:type="spellEnd"/>
      <w:r w:rsidRPr="00CB71F5">
        <w:rPr>
          <w:rFonts w:ascii="NewsGotT" w:hAnsi="NewsGotT"/>
          <w:lang w:val="pt-PT"/>
        </w:rPr>
        <w:t xml:space="preserve"> </w:t>
      </w:r>
      <w:proofErr w:type="spellStart"/>
      <w:r w:rsidRPr="00CB71F5">
        <w:rPr>
          <w:rFonts w:ascii="NewsGotT" w:hAnsi="NewsGotT"/>
          <w:lang w:val="pt-PT"/>
        </w:rPr>
        <w:t>any</w:t>
      </w:r>
      <w:proofErr w:type="spellEnd"/>
      <w:r w:rsidRPr="00CB71F5">
        <w:rPr>
          <w:rFonts w:ascii="NewsGotT" w:hAnsi="NewsGotT"/>
          <w:lang w:val="pt-PT"/>
        </w:rPr>
        <w:t xml:space="preserve"> </w:t>
      </w:r>
      <w:proofErr w:type="spellStart"/>
      <w:r w:rsidRPr="00CB71F5">
        <w:rPr>
          <w:rFonts w:ascii="NewsGotT" w:hAnsi="NewsGotT"/>
          <w:lang w:val="pt-PT"/>
        </w:rPr>
        <w:t>evidence</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perceptual</w:t>
      </w:r>
      <w:proofErr w:type="spellEnd"/>
      <w:r w:rsidRPr="00CB71F5">
        <w:rPr>
          <w:rFonts w:ascii="NewsGotT" w:hAnsi="NewsGotT"/>
          <w:lang w:val="pt-PT"/>
        </w:rPr>
        <w:t xml:space="preserve"> </w:t>
      </w:r>
      <w:proofErr w:type="spellStart"/>
      <w:r w:rsidRPr="00CB71F5">
        <w:rPr>
          <w:rFonts w:ascii="NewsGotT" w:hAnsi="NewsGotT"/>
          <w:lang w:val="pt-PT"/>
        </w:rPr>
        <w:t>disturbances</w:t>
      </w:r>
      <w:proofErr w:type="spellEnd"/>
      <w:r w:rsidRPr="00CB71F5">
        <w:rPr>
          <w:rFonts w:ascii="NewsGotT" w:hAnsi="NewsGotT"/>
          <w:lang w:val="pt-PT"/>
        </w:rPr>
        <w:t xml:space="preserve">, for </w:t>
      </w:r>
      <w:proofErr w:type="spellStart"/>
      <w:r w:rsidRPr="00CB71F5">
        <w:rPr>
          <w:rFonts w:ascii="NewsGotT" w:hAnsi="NewsGotT"/>
          <w:lang w:val="pt-PT"/>
        </w:rPr>
        <w:t>example</w:t>
      </w:r>
      <w:proofErr w:type="spellEnd"/>
      <w:r w:rsidRPr="00CB71F5">
        <w:rPr>
          <w:rFonts w:ascii="NewsGotT" w:hAnsi="NewsGotT"/>
          <w:lang w:val="pt-PT"/>
        </w:rPr>
        <w:t xml:space="preserve">, </w:t>
      </w:r>
      <w:proofErr w:type="spellStart"/>
      <w:r w:rsidRPr="00CB71F5">
        <w:rPr>
          <w:rFonts w:ascii="NewsGotT" w:hAnsi="NewsGotT"/>
          <w:lang w:val="pt-PT"/>
        </w:rPr>
        <w:t>hallucinations</w:t>
      </w:r>
      <w:proofErr w:type="spellEnd"/>
      <w:r w:rsidRPr="00CB71F5">
        <w:rPr>
          <w:rFonts w:ascii="NewsGotT" w:hAnsi="NewsGotT"/>
          <w:lang w:val="pt-PT"/>
        </w:rPr>
        <w:t xml:space="preserve">, </w:t>
      </w:r>
      <w:proofErr w:type="spellStart"/>
      <w:r w:rsidRPr="00CB71F5">
        <w:rPr>
          <w:rFonts w:ascii="NewsGotT" w:hAnsi="NewsGotT"/>
          <w:lang w:val="pt-PT"/>
        </w:rPr>
        <w:t>illusions</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misinterpretations</w:t>
      </w:r>
      <w:proofErr w:type="spellEnd"/>
      <w:r w:rsidRPr="00CB71F5">
        <w:rPr>
          <w:rFonts w:ascii="NewsGotT" w:hAnsi="NewsGotT"/>
          <w:lang w:val="pt-PT"/>
        </w:rPr>
        <w:t xml:space="preserve"> (</w:t>
      </w:r>
      <w:proofErr w:type="spellStart"/>
      <w:r w:rsidRPr="00CB71F5">
        <w:rPr>
          <w:rFonts w:ascii="NewsGotT" w:hAnsi="NewsGotT"/>
          <w:lang w:val="pt-PT"/>
        </w:rPr>
        <w:t>such</w:t>
      </w:r>
      <w:proofErr w:type="spellEnd"/>
      <w:r w:rsidRPr="00CB71F5">
        <w:rPr>
          <w:rFonts w:ascii="NewsGotT" w:hAnsi="NewsGotT"/>
          <w:lang w:val="pt-PT"/>
        </w:rPr>
        <w:t xml:space="preserve"> as </w:t>
      </w:r>
      <w:proofErr w:type="spellStart"/>
      <w:r w:rsidRPr="00CB71F5">
        <w:rPr>
          <w:rFonts w:ascii="NewsGotT" w:hAnsi="NewsGotT"/>
          <w:lang w:val="pt-PT"/>
        </w:rPr>
        <w:t>thinking</w:t>
      </w:r>
      <w:proofErr w:type="spellEnd"/>
      <w:r w:rsidRPr="00CB71F5">
        <w:rPr>
          <w:rFonts w:ascii="NewsGotT" w:hAnsi="NewsGotT"/>
          <w:lang w:val="pt-PT"/>
        </w:rPr>
        <w:t xml:space="preserve"> </w:t>
      </w:r>
      <w:proofErr w:type="spellStart"/>
      <w:r w:rsidRPr="00CB71F5">
        <w:rPr>
          <w:rFonts w:ascii="NewsGotT" w:hAnsi="NewsGotT"/>
          <w:lang w:val="pt-PT"/>
        </w:rPr>
        <w:t>something</w:t>
      </w:r>
      <w:proofErr w:type="spellEnd"/>
      <w:r w:rsidRPr="00CB71F5">
        <w:rPr>
          <w:rFonts w:ascii="NewsGotT" w:hAnsi="NewsGotT"/>
          <w:lang w:val="pt-PT"/>
        </w:rPr>
        <w:t xml:space="preserve"> </w:t>
      </w:r>
      <w:proofErr w:type="spellStart"/>
      <w:r w:rsidRPr="00CB71F5">
        <w:rPr>
          <w:rFonts w:ascii="NewsGotT" w:hAnsi="NewsGotT"/>
          <w:lang w:val="pt-PT"/>
        </w:rPr>
        <w:t>was</w:t>
      </w:r>
      <w:proofErr w:type="spellEnd"/>
      <w:r w:rsidRPr="00CB71F5">
        <w:rPr>
          <w:rFonts w:ascii="NewsGotT" w:hAnsi="NewsGotT"/>
          <w:lang w:val="pt-PT"/>
        </w:rPr>
        <w:t xml:space="preserve"> </w:t>
      </w:r>
      <w:proofErr w:type="spellStart"/>
      <w:r w:rsidRPr="00CB71F5">
        <w:rPr>
          <w:rFonts w:ascii="NewsGotT" w:hAnsi="NewsGotT"/>
          <w:lang w:val="pt-PT"/>
        </w:rPr>
        <w:t>moving</w:t>
      </w:r>
      <w:proofErr w:type="spellEnd"/>
      <w:r w:rsidRPr="00CB71F5">
        <w:rPr>
          <w:rFonts w:ascii="NewsGotT" w:hAnsi="NewsGotT"/>
          <w:lang w:val="pt-PT"/>
        </w:rPr>
        <w:t xml:space="preserve"> </w:t>
      </w:r>
      <w:proofErr w:type="spellStart"/>
      <w:r w:rsidRPr="00CB71F5">
        <w:rPr>
          <w:rFonts w:ascii="NewsGotT" w:hAnsi="NewsGotT"/>
          <w:lang w:val="pt-PT"/>
        </w:rPr>
        <w:t>when</w:t>
      </w:r>
      <w:proofErr w:type="spellEnd"/>
      <w:r w:rsidRPr="00CB71F5">
        <w:rPr>
          <w:rFonts w:ascii="NewsGotT" w:hAnsi="NewsGotT"/>
          <w:lang w:val="pt-PT"/>
        </w:rPr>
        <w:t xml:space="preserve"> </w:t>
      </w:r>
      <w:proofErr w:type="spellStart"/>
      <w:r w:rsidRPr="00CB71F5">
        <w:rPr>
          <w:rFonts w:ascii="NewsGotT" w:hAnsi="NewsGotT"/>
          <w:lang w:val="pt-PT"/>
        </w:rPr>
        <w:t>it</w:t>
      </w:r>
      <w:proofErr w:type="spellEnd"/>
      <w:r w:rsidRPr="00CB71F5">
        <w:rPr>
          <w:rFonts w:ascii="NewsGotT" w:hAnsi="NewsGotT"/>
          <w:lang w:val="pt-PT"/>
        </w:rPr>
        <w:t xml:space="preserve"> </w:t>
      </w:r>
      <w:proofErr w:type="spellStart"/>
      <w:r w:rsidRPr="00CB71F5">
        <w:rPr>
          <w:rFonts w:ascii="NewsGotT" w:hAnsi="NewsGotT"/>
          <w:lang w:val="pt-PT"/>
        </w:rPr>
        <w:t>was</w:t>
      </w:r>
      <w:proofErr w:type="spellEnd"/>
      <w:r w:rsidRPr="00CB71F5">
        <w:rPr>
          <w:rFonts w:ascii="NewsGotT" w:hAnsi="NewsGotT"/>
          <w:lang w:val="pt-PT"/>
        </w:rPr>
        <w:t xml:space="preserve"> </w:t>
      </w:r>
      <w:proofErr w:type="spellStart"/>
      <w:r w:rsidRPr="00CB71F5">
        <w:rPr>
          <w:rFonts w:ascii="NewsGotT" w:hAnsi="NewsGotT"/>
          <w:lang w:val="pt-PT"/>
        </w:rPr>
        <w:t>not</w:t>
      </w:r>
      <w:proofErr w:type="spellEnd"/>
      <w:r w:rsidRPr="00CB71F5">
        <w:rPr>
          <w:rFonts w:ascii="NewsGotT" w:hAnsi="NewsGotT"/>
          <w:lang w:val="pt-PT"/>
        </w:rPr>
        <w:t xml:space="preserve">)? </w:t>
      </w:r>
    </w:p>
    <w:p w14:paraId="6EF7AF0F" w14:textId="77777777" w:rsidR="00245563" w:rsidRPr="00CB71F5" w:rsidRDefault="00542747" w:rsidP="00753B8C">
      <w:pPr>
        <w:spacing w:line="360" w:lineRule="auto"/>
        <w:jc w:val="both"/>
        <w:rPr>
          <w:rFonts w:ascii="NewsGotT" w:hAnsi="NewsGotT"/>
          <w:b/>
          <w:bCs/>
          <w:lang w:val="pt-PT"/>
        </w:rPr>
      </w:pPr>
      <w:proofErr w:type="spellStart"/>
      <w:r w:rsidRPr="00CB71F5">
        <w:rPr>
          <w:rFonts w:ascii="NewsGotT" w:hAnsi="NewsGotT"/>
          <w:b/>
          <w:bCs/>
          <w:lang w:val="pt-PT"/>
        </w:rPr>
        <w:t>Psychomotor</w:t>
      </w:r>
      <w:proofErr w:type="spellEnd"/>
      <w:r w:rsidRPr="00CB71F5">
        <w:rPr>
          <w:rFonts w:ascii="NewsGotT" w:hAnsi="NewsGotT"/>
          <w:b/>
          <w:bCs/>
          <w:lang w:val="pt-PT"/>
        </w:rPr>
        <w:t xml:space="preserve"> </w:t>
      </w:r>
      <w:proofErr w:type="spellStart"/>
      <w:r w:rsidRPr="00CB71F5">
        <w:rPr>
          <w:rFonts w:ascii="NewsGotT" w:hAnsi="NewsGotT"/>
          <w:b/>
          <w:bCs/>
          <w:lang w:val="pt-PT"/>
        </w:rPr>
        <w:t>agitation</w:t>
      </w:r>
      <w:proofErr w:type="spellEnd"/>
      <w:r w:rsidRPr="00CB71F5">
        <w:rPr>
          <w:rFonts w:ascii="NewsGotT" w:hAnsi="NewsGotT"/>
          <w:b/>
          <w:bCs/>
          <w:lang w:val="pt-PT"/>
        </w:rPr>
        <w:t xml:space="preserve"> </w:t>
      </w:r>
    </w:p>
    <w:p w14:paraId="3DD263BA" w14:textId="77777777" w:rsidR="00245563" w:rsidRPr="00CB71F5" w:rsidRDefault="00542747" w:rsidP="00753B8C">
      <w:pPr>
        <w:spacing w:line="360" w:lineRule="auto"/>
        <w:jc w:val="both"/>
        <w:rPr>
          <w:rFonts w:ascii="NewsGotT" w:hAnsi="NewsGotT"/>
          <w:lang w:val="pt-PT"/>
        </w:rPr>
      </w:pPr>
      <w:r w:rsidRPr="00CB71F5">
        <w:rPr>
          <w:rFonts w:ascii="NewsGotT" w:hAnsi="NewsGotT"/>
          <w:lang w:val="pt-PT"/>
        </w:rPr>
        <w:t xml:space="preserve">8. </w:t>
      </w:r>
      <w:proofErr w:type="spellStart"/>
      <w:r w:rsidRPr="00CB71F5">
        <w:rPr>
          <w:rFonts w:ascii="NewsGotT" w:hAnsi="NewsGotT"/>
          <w:lang w:val="pt-PT"/>
        </w:rPr>
        <w:t>Part</w:t>
      </w:r>
      <w:proofErr w:type="spellEnd"/>
      <w:r w:rsidRPr="00CB71F5">
        <w:rPr>
          <w:rFonts w:ascii="NewsGotT" w:hAnsi="NewsGotT"/>
          <w:lang w:val="pt-PT"/>
        </w:rPr>
        <w:t xml:space="preserve"> 1. </w:t>
      </w:r>
      <w:proofErr w:type="spellStart"/>
      <w:r w:rsidRPr="00CB71F5">
        <w:rPr>
          <w:rFonts w:ascii="NewsGotT" w:hAnsi="NewsGotT"/>
          <w:lang w:val="pt-PT"/>
        </w:rPr>
        <w:t>At</w:t>
      </w:r>
      <w:proofErr w:type="spellEnd"/>
      <w:r w:rsidRPr="00CB71F5">
        <w:rPr>
          <w:rFonts w:ascii="NewsGotT" w:hAnsi="NewsGotT"/>
          <w:lang w:val="pt-PT"/>
        </w:rPr>
        <w:t xml:space="preserve"> </w:t>
      </w:r>
      <w:proofErr w:type="spellStart"/>
      <w:r w:rsidRPr="00CB71F5">
        <w:rPr>
          <w:rFonts w:ascii="NewsGotT" w:hAnsi="NewsGotT"/>
          <w:lang w:val="pt-PT"/>
        </w:rPr>
        <w:t>any</w:t>
      </w:r>
      <w:proofErr w:type="spellEnd"/>
      <w:r w:rsidRPr="00CB71F5">
        <w:rPr>
          <w:rFonts w:ascii="NewsGotT" w:hAnsi="NewsGotT"/>
          <w:lang w:val="pt-PT"/>
        </w:rPr>
        <w:t xml:space="preserve"> time </w:t>
      </w:r>
      <w:proofErr w:type="spellStart"/>
      <w:r w:rsidRPr="00CB71F5">
        <w:rPr>
          <w:rFonts w:ascii="NewsGotT" w:hAnsi="NewsGotT"/>
          <w:lang w:val="pt-PT"/>
        </w:rPr>
        <w:t>during</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interview</w:t>
      </w:r>
      <w:proofErr w:type="spellEnd"/>
      <w:r w:rsidRPr="00CB71F5">
        <w:rPr>
          <w:rFonts w:ascii="NewsGotT" w:hAnsi="NewsGotT"/>
          <w:lang w:val="pt-PT"/>
        </w:rPr>
        <w:t xml:space="preserve">, </w:t>
      </w:r>
      <w:proofErr w:type="spellStart"/>
      <w:r w:rsidRPr="00CB71F5">
        <w:rPr>
          <w:rFonts w:ascii="NewsGotT" w:hAnsi="NewsGotT"/>
          <w:lang w:val="pt-PT"/>
        </w:rPr>
        <w:t>did</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w:t>
      </w:r>
      <w:proofErr w:type="spellEnd"/>
      <w:r w:rsidRPr="00CB71F5">
        <w:rPr>
          <w:rFonts w:ascii="NewsGotT" w:hAnsi="NewsGotT"/>
          <w:lang w:val="pt-PT"/>
        </w:rPr>
        <w:t xml:space="preserve"> </w:t>
      </w:r>
      <w:proofErr w:type="spellStart"/>
      <w:r w:rsidRPr="00CB71F5">
        <w:rPr>
          <w:rFonts w:ascii="NewsGotT" w:hAnsi="NewsGotT"/>
          <w:lang w:val="pt-PT"/>
        </w:rPr>
        <w:t>have</w:t>
      </w:r>
      <w:proofErr w:type="spellEnd"/>
      <w:r w:rsidRPr="00CB71F5">
        <w:rPr>
          <w:rFonts w:ascii="NewsGotT" w:hAnsi="NewsGotT"/>
          <w:lang w:val="pt-PT"/>
        </w:rPr>
        <w:t xml:space="preserve"> </w:t>
      </w:r>
      <w:proofErr w:type="spellStart"/>
      <w:r w:rsidRPr="00CB71F5">
        <w:rPr>
          <w:rFonts w:ascii="NewsGotT" w:hAnsi="NewsGotT"/>
          <w:lang w:val="pt-PT"/>
        </w:rPr>
        <w:t>an</w:t>
      </w:r>
      <w:proofErr w:type="spellEnd"/>
      <w:r w:rsidRPr="00CB71F5">
        <w:rPr>
          <w:rFonts w:ascii="NewsGotT" w:hAnsi="NewsGotT"/>
          <w:lang w:val="pt-PT"/>
        </w:rPr>
        <w:t xml:space="preserve"> </w:t>
      </w:r>
      <w:proofErr w:type="spellStart"/>
      <w:r w:rsidRPr="00CB71F5">
        <w:rPr>
          <w:rFonts w:ascii="NewsGotT" w:hAnsi="NewsGotT"/>
          <w:lang w:val="pt-PT"/>
        </w:rPr>
        <w:t>unusually</w:t>
      </w:r>
      <w:proofErr w:type="spellEnd"/>
      <w:r w:rsidRPr="00CB71F5">
        <w:rPr>
          <w:rFonts w:ascii="NewsGotT" w:hAnsi="NewsGotT"/>
          <w:lang w:val="pt-PT"/>
        </w:rPr>
        <w:t xml:space="preserve"> </w:t>
      </w:r>
      <w:proofErr w:type="spellStart"/>
      <w:r w:rsidRPr="00CB71F5">
        <w:rPr>
          <w:rFonts w:ascii="NewsGotT" w:hAnsi="NewsGotT"/>
          <w:lang w:val="pt-PT"/>
        </w:rPr>
        <w:t>increased</w:t>
      </w:r>
      <w:proofErr w:type="spellEnd"/>
      <w:r w:rsidRPr="00CB71F5">
        <w:rPr>
          <w:rFonts w:ascii="NewsGotT" w:hAnsi="NewsGotT"/>
          <w:lang w:val="pt-PT"/>
        </w:rPr>
        <w:t xml:space="preserve"> </w:t>
      </w:r>
      <w:proofErr w:type="spellStart"/>
      <w:r w:rsidRPr="00CB71F5">
        <w:rPr>
          <w:rFonts w:ascii="NewsGotT" w:hAnsi="NewsGotT"/>
          <w:lang w:val="pt-PT"/>
        </w:rPr>
        <w:t>level</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motor </w:t>
      </w:r>
      <w:proofErr w:type="spellStart"/>
      <w:r w:rsidRPr="00CB71F5">
        <w:rPr>
          <w:rFonts w:ascii="NewsGotT" w:hAnsi="NewsGotT"/>
          <w:lang w:val="pt-PT"/>
        </w:rPr>
        <w:t>activity</w:t>
      </w:r>
      <w:proofErr w:type="spellEnd"/>
      <w:r w:rsidRPr="00CB71F5">
        <w:rPr>
          <w:rFonts w:ascii="NewsGotT" w:hAnsi="NewsGotT"/>
          <w:lang w:val="pt-PT"/>
        </w:rPr>
        <w:t xml:space="preserve">, </w:t>
      </w:r>
      <w:proofErr w:type="spellStart"/>
      <w:r w:rsidRPr="00CB71F5">
        <w:rPr>
          <w:rFonts w:ascii="NewsGotT" w:hAnsi="NewsGotT"/>
          <w:lang w:val="pt-PT"/>
        </w:rPr>
        <w:t>such</w:t>
      </w:r>
      <w:proofErr w:type="spellEnd"/>
      <w:r w:rsidRPr="00CB71F5">
        <w:rPr>
          <w:rFonts w:ascii="NewsGotT" w:hAnsi="NewsGotT"/>
          <w:lang w:val="pt-PT"/>
        </w:rPr>
        <w:t xml:space="preserve"> as </w:t>
      </w:r>
      <w:proofErr w:type="spellStart"/>
      <w:r w:rsidRPr="00CB71F5">
        <w:rPr>
          <w:rFonts w:ascii="NewsGotT" w:hAnsi="NewsGotT"/>
          <w:lang w:val="pt-PT"/>
        </w:rPr>
        <w:t>restlessness</w:t>
      </w:r>
      <w:proofErr w:type="spellEnd"/>
      <w:r w:rsidRPr="00CB71F5">
        <w:rPr>
          <w:rFonts w:ascii="NewsGotT" w:hAnsi="NewsGotT"/>
          <w:lang w:val="pt-PT"/>
        </w:rPr>
        <w:t xml:space="preserve">, </w:t>
      </w:r>
      <w:proofErr w:type="spellStart"/>
      <w:r w:rsidRPr="00CB71F5">
        <w:rPr>
          <w:rFonts w:ascii="NewsGotT" w:hAnsi="NewsGotT"/>
          <w:lang w:val="pt-PT"/>
        </w:rPr>
        <w:t>picking</w:t>
      </w:r>
      <w:proofErr w:type="spellEnd"/>
      <w:r w:rsidRPr="00CB71F5">
        <w:rPr>
          <w:rFonts w:ascii="NewsGotT" w:hAnsi="NewsGotT"/>
          <w:lang w:val="pt-PT"/>
        </w:rPr>
        <w:t xml:space="preserve"> </w:t>
      </w:r>
      <w:proofErr w:type="spellStart"/>
      <w:r w:rsidRPr="00CB71F5">
        <w:rPr>
          <w:rFonts w:ascii="NewsGotT" w:hAnsi="NewsGotT"/>
          <w:lang w:val="pt-PT"/>
        </w:rPr>
        <w:t>at</w:t>
      </w:r>
      <w:proofErr w:type="spellEnd"/>
      <w:r w:rsidRPr="00CB71F5">
        <w:rPr>
          <w:rFonts w:ascii="NewsGotT" w:hAnsi="NewsGotT"/>
          <w:lang w:val="pt-PT"/>
        </w:rPr>
        <w:t xml:space="preserve"> </w:t>
      </w:r>
      <w:proofErr w:type="spellStart"/>
      <w:r w:rsidRPr="00CB71F5">
        <w:rPr>
          <w:rFonts w:ascii="NewsGotT" w:hAnsi="NewsGotT"/>
          <w:lang w:val="pt-PT"/>
        </w:rPr>
        <w:t>bedclothes</w:t>
      </w:r>
      <w:proofErr w:type="spellEnd"/>
      <w:r w:rsidRPr="00CB71F5">
        <w:rPr>
          <w:rFonts w:ascii="NewsGotT" w:hAnsi="NewsGotT"/>
          <w:lang w:val="pt-PT"/>
        </w:rPr>
        <w:t xml:space="preserve">, </w:t>
      </w:r>
      <w:proofErr w:type="spellStart"/>
      <w:r w:rsidRPr="00CB71F5">
        <w:rPr>
          <w:rFonts w:ascii="NewsGotT" w:hAnsi="NewsGotT"/>
          <w:lang w:val="pt-PT"/>
        </w:rPr>
        <w:t>tapping</w:t>
      </w:r>
      <w:proofErr w:type="spellEnd"/>
      <w:r w:rsidRPr="00CB71F5">
        <w:rPr>
          <w:rFonts w:ascii="NewsGotT" w:hAnsi="NewsGotT"/>
          <w:lang w:val="pt-PT"/>
        </w:rPr>
        <w:t xml:space="preserve"> </w:t>
      </w:r>
      <w:proofErr w:type="spellStart"/>
      <w:r w:rsidRPr="00CB71F5">
        <w:rPr>
          <w:rFonts w:ascii="NewsGotT" w:hAnsi="NewsGotT"/>
          <w:lang w:val="pt-PT"/>
        </w:rPr>
        <w:t>fingers</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making</w:t>
      </w:r>
      <w:proofErr w:type="spellEnd"/>
      <w:r w:rsidRPr="00CB71F5">
        <w:rPr>
          <w:rFonts w:ascii="NewsGotT" w:hAnsi="NewsGotT"/>
          <w:lang w:val="pt-PT"/>
        </w:rPr>
        <w:t xml:space="preserve"> </w:t>
      </w:r>
      <w:proofErr w:type="spellStart"/>
      <w:r w:rsidRPr="00CB71F5">
        <w:rPr>
          <w:rFonts w:ascii="NewsGotT" w:hAnsi="NewsGotT"/>
          <w:lang w:val="pt-PT"/>
        </w:rPr>
        <w:t>frequent</w:t>
      </w:r>
      <w:proofErr w:type="spellEnd"/>
      <w:r w:rsidRPr="00CB71F5">
        <w:rPr>
          <w:rFonts w:ascii="NewsGotT" w:hAnsi="NewsGotT"/>
          <w:lang w:val="pt-PT"/>
        </w:rPr>
        <w:t xml:space="preserve"> </w:t>
      </w:r>
      <w:proofErr w:type="spellStart"/>
      <w:r w:rsidRPr="00CB71F5">
        <w:rPr>
          <w:rFonts w:ascii="NewsGotT" w:hAnsi="NewsGotT"/>
          <w:lang w:val="pt-PT"/>
        </w:rPr>
        <w:t>sudden</w:t>
      </w:r>
      <w:proofErr w:type="spellEnd"/>
      <w:r w:rsidRPr="00CB71F5">
        <w:rPr>
          <w:rFonts w:ascii="NewsGotT" w:hAnsi="NewsGotT"/>
          <w:lang w:val="pt-PT"/>
        </w:rPr>
        <w:t xml:space="preserve"> </w:t>
      </w:r>
      <w:proofErr w:type="spellStart"/>
      <w:r w:rsidRPr="00CB71F5">
        <w:rPr>
          <w:rFonts w:ascii="NewsGotT" w:hAnsi="NewsGotT"/>
          <w:lang w:val="pt-PT"/>
        </w:rPr>
        <w:t>changes</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position</w:t>
      </w:r>
      <w:proofErr w:type="spellEnd"/>
      <w:r w:rsidRPr="00CB71F5">
        <w:rPr>
          <w:rFonts w:ascii="NewsGotT" w:hAnsi="NewsGotT"/>
          <w:lang w:val="pt-PT"/>
        </w:rPr>
        <w:t xml:space="preserve">? </w:t>
      </w:r>
    </w:p>
    <w:p w14:paraId="3E682088" w14:textId="77777777" w:rsidR="00245563" w:rsidRPr="00CB71F5" w:rsidRDefault="00245563" w:rsidP="00753B8C">
      <w:pPr>
        <w:spacing w:line="360" w:lineRule="auto"/>
        <w:jc w:val="both"/>
        <w:rPr>
          <w:rFonts w:ascii="NewsGotT" w:hAnsi="NewsGotT"/>
          <w:lang w:val="pt-PT"/>
        </w:rPr>
      </w:pPr>
    </w:p>
    <w:p w14:paraId="25B32165" w14:textId="77777777" w:rsidR="00245563" w:rsidRPr="00CB71F5" w:rsidRDefault="00542747" w:rsidP="00753B8C">
      <w:pPr>
        <w:spacing w:line="360" w:lineRule="auto"/>
        <w:jc w:val="both"/>
        <w:rPr>
          <w:rFonts w:ascii="NewsGotT" w:hAnsi="NewsGotT"/>
          <w:b/>
          <w:bCs/>
          <w:lang w:val="pt-PT"/>
        </w:rPr>
      </w:pPr>
      <w:proofErr w:type="spellStart"/>
      <w:r w:rsidRPr="00CB71F5">
        <w:rPr>
          <w:rFonts w:ascii="NewsGotT" w:hAnsi="NewsGotT"/>
          <w:b/>
          <w:bCs/>
          <w:lang w:val="pt-PT"/>
        </w:rPr>
        <w:t>Psychomotor</w:t>
      </w:r>
      <w:proofErr w:type="spellEnd"/>
      <w:r w:rsidRPr="00CB71F5">
        <w:rPr>
          <w:rFonts w:ascii="NewsGotT" w:hAnsi="NewsGotT"/>
          <w:b/>
          <w:bCs/>
          <w:lang w:val="pt-PT"/>
        </w:rPr>
        <w:t xml:space="preserve"> </w:t>
      </w:r>
      <w:proofErr w:type="spellStart"/>
      <w:r w:rsidRPr="00CB71F5">
        <w:rPr>
          <w:rFonts w:ascii="NewsGotT" w:hAnsi="NewsGotT"/>
          <w:b/>
          <w:bCs/>
          <w:lang w:val="pt-PT"/>
        </w:rPr>
        <w:t>retardation</w:t>
      </w:r>
      <w:proofErr w:type="spellEnd"/>
      <w:r w:rsidRPr="00CB71F5">
        <w:rPr>
          <w:rFonts w:ascii="NewsGotT" w:hAnsi="NewsGotT"/>
          <w:b/>
          <w:bCs/>
          <w:lang w:val="pt-PT"/>
        </w:rPr>
        <w:t xml:space="preserve"> </w:t>
      </w:r>
    </w:p>
    <w:p w14:paraId="112EE52E" w14:textId="77777777" w:rsidR="00245563" w:rsidRPr="00CB71F5" w:rsidRDefault="00542747" w:rsidP="00753B8C">
      <w:pPr>
        <w:spacing w:line="360" w:lineRule="auto"/>
        <w:jc w:val="both"/>
        <w:rPr>
          <w:rFonts w:ascii="NewsGotT" w:hAnsi="NewsGotT"/>
          <w:lang w:val="pt-PT"/>
        </w:rPr>
      </w:pPr>
      <w:r w:rsidRPr="00CB71F5">
        <w:rPr>
          <w:rFonts w:ascii="NewsGotT" w:hAnsi="NewsGotT"/>
          <w:lang w:val="pt-PT"/>
        </w:rPr>
        <w:t xml:space="preserve">8. </w:t>
      </w:r>
      <w:proofErr w:type="spellStart"/>
      <w:r w:rsidRPr="00CB71F5">
        <w:rPr>
          <w:rFonts w:ascii="NewsGotT" w:hAnsi="NewsGotT"/>
          <w:lang w:val="pt-PT"/>
        </w:rPr>
        <w:t>Part</w:t>
      </w:r>
      <w:proofErr w:type="spellEnd"/>
      <w:r w:rsidRPr="00CB71F5">
        <w:rPr>
          <w:rFonts w:ascii="NewsGotT" w:hAnsi="NewsGotT"/>
          <w:lang w:val="pt-PT"/>
        </w:rPr>
        <w:t xml:space="preserve"> 2. </w:t>
      </w:r>
      <w:proofErr w:type="spellStart"/>
      <w:r w:rsidRPr="00CB71F5">
        <w:rPr>
          <w:rFonts w:ascii="NewsGotT" w:hAnsi="NewsGotT"/>
          <w:lang w:val="pt-PT"/>
        </w:rPr>
        <w:t>At</w:t>
      </w:r>
      <w:proofErr w:type="spellEnd"/>
      <w:r w:rsidRPr="00CB71F5">
        <w:rPr>
          <w:rFonts w:ascii="NewsGotT" w:hAnsi="NewsGotT"/>
          <w:lang w:val="pt-PT"/>
        </w:rPr>
        <w:t xml:space="preserve"> </w:t>
      </w:r>
      <w:proofErr w:type="spellStart"/>
      <w:r w:rsidRPr="00CB71F5">
        <w:rPr>
          <w:rFonts w:ascii="NewsGotT" w:hAnsi="NewsGotT"/>
          <w:lang w:val="pt-PT"/>
        </w:rPr>
        <w:t>any</w:t>
      </w:r>
      <w:proofErr w:type="spellEnd"/>
      <w:r w:rsidRPr="00CB71F5">
        <w:rPr>
          <w:rFonts w:ascii="NewsGotT" w:hAnsi="NewsGotT"/>
          <w:lang w:val="pt-PT"/>
        </w:rPr>
        <w:t xml:space="preserve"> time </w:t>
      </w:r>
      <w:proofErr w:type="spellStart"/>
      <w:r w:rsidRPr="00CB71F5">
        <w:rPr>
          <w:rFonts w:ascii="NewsGotT" w:hAnsi="NewsGotT"/>
          <w:lang w:val="pt-PT"/>
        </w:rPr>
        <w:t>during</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interview</w:t>
      </w:r>
      <w:proofErr w:type="spellEnd"/>
      <w:r w:rsidRPr="00CB71F5">
        <w:rPr>
          <w:rFonts w:ascii="NewsGotT" w:hAnsi="NewsGotT"/>
          <w:lang w:val="pt-PT"/>
        </w:rPr>
        <w:t xml:space="preserve">, </w:t>
      </w:r>
      <w:proofErr w:type="spellStart"/>
      <w:r w:rsidRPr="00CB71F5">
        <w:rPr>
          <w:rFonts w:ascii="NewsGotT" w:hAnsi="NewsGotT"/>
          <w:lang w:val="pt-PT"/>
        </w:rPr>
        <w:t>did</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w:t>
      </w:r>
      <w:proofErr w:type="spellEnd"/>
      <w:r w:rsidRPr="00CB71F5">
        <w:rPr>
          <w:rFonts w:ascii="NewsGotT" w:hAnsi="NewsGotT"/>
          <w:lang w:val="pt-PT"/>
        </w:rPr>
        <w:t xml:space="preserve"> </w:t>
      </w:r>
      <w:proofErr w:type="spellStart"/>
      <w:r w:rsidRPr="00CB71F5">
        <w:rPr>
          <w:rFonts w:ascii="NewsGotT" w:hAnsi="NewsGotT"/>
          <w:lang w:val="pt-PT"/>
        </w:rPr>
        <w:t>have</w:t>
      </w:r>
      <w:proofErr w:type="spellEnd"/>
      <w:r w:rsidRPr="00CB71F5">
        <w:rPr>
          <w:rFonts w:ascii="NewsGotT" w:hAnsi="NewsGotT"/>
          <w:lang w:val="pt-PT"/>
        </w:rPr>
        <w:t xml:space="preserve"> </w:t>
      </w:r>
      <w:proofErr w:type="spellStart"/>
      <w:r w:rsidRPr="00CB71F5">
        <w:rPr>
          <w:rFonts w:ascii="NewsGotT" w:hAnsi="NewsGotT"/>
          <w:lang w:val="pt-PT"/>
        </w:rPr>
        <w:t>an</w:t>
      </w:r>
      <w:proofErr w:type="spellEnd"/>
      <w:r w:rsidRPr="00CB71F5">
        <w:rPr>
          <w:rFonts w:ascii="NewsGotT" w:hAnsi="NewsGotT"/>
          <w:lang w:val="pt-PT"/>
        </w:rPr>
        <w:t xml:space="preserve"> </w:t>
      </w:r>
      <w:proofErr w:type="spellStart"/>
      <w:r w:rsidRPr="00CB71F5">
        <w:rPr>
          <w:rFonts w:ascii="NewsGotT" w:hAnsi="NewsGotT"/>
          <w:lang w:val="pt-PT"/>
        </w:rPr>
        <w:t>unusually</w:t>
      </w:r>
      <w:proofErr w:type="spellEnd"/>
      <w:r w:rsidRPr="00CB71F5">
        <w:rPr>
          <w:rFonts w:ascii="NewsGotT" w:hAnsi="NewsGotT"/>
          <w:lang w:val="pt-PT"/>
        </w:rPr>
        <w:t xml:space="preserve"> </w:t>
      </w:r>
      <w:proofErr w:type="spellStart"/>
      <w:r w:rsidRPr="00CB71F5">
        <w:rPr>
          <w:rFonts w:ascii="NewsGotT" w:hAnsi="NewsGotT"/>
          <w:lang w:val="pt-PT"/>
        </w:rPr>
        <w:t>decreased</w:t>
      </w:r>
      <w:proofErr w:type="spellEnd"/>
      <w:r w:rsidRPr="00CB71F5">
        <w:rPr>
          <w:rFonts w:ascii="NewsGotT" w:hAnsi="NewsGotT"/>
          <w:lang w:val="pt-PT"/>
        </w:rPr>
        <w:t xml:space="preserve"> </w:t>
      </w:r>
      <w:proofErr w:type="spellStart"/>
      <w:r w:rsidRPr="00CB71F5">
        <w:rPr>
          <w:rFonts w:ascii="NewsGotT" w:hAnsi="NewsGotT"/>
          <w:lang w:val="pt-PT"/>
        </w:rPr>
        <w:t>level</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motor </w:t>
      </w:r>
      <w:proofErr w:type="spellStart"/>
      <w:r w:rsidRPr="00CB71F5">
        <w:rPr>
          <w:rFonts w:ascii="NewsGotT" w:hAnsi="NewsGotT"/>
          <w:lang w:val="pt-PT"/>
        </w:rPr>
        <w:t>activity</w:t>
      </w:r>
      <w:proofErr w:type="spellEnd"/>
      <w:r w:rsidRPr="00CB71F5">
        <w:rPr>
          <w:rFonts w:ascii="NewsGotT" w:hAnsi="NewsGotT"/>
          <w:lang w:val="pt-PT"/>
        </w:rPr>
        <w:t xml:space="preserve">, </w:t>
      </w:r>
      <w:proofErr w:type="spellStart"/>
      <w:r w:rsidRPr="00CB71F5">
        <w:rPr>
          <w:rFonts w:ascii="NewsGotT" w:hAnsi="NewsGotT"/>
          <w:lang w:val="pt-PT"/>
        </w:rPr>
        <w:t>such</w:t>
      </w:r>
      <w:proofErr w:type="spellEnd"/>
      <w:r w:rsidRPr="00CB71F5">
        <w:rPr>
          <w:rFonts w:ascii="NewsGotT" w:hAnsi="NewsGotT"/>
          <w:lang w:val="pt-PT"/>
        </w:rPr>
        <w:t xml:space="preserve"> as </w:t>
      </w:r>
      <w:proofErr w:type="spellStart"/>
      <w:r w:rsidRPr="00CB71F5">
        <w:rPr>
          <w:rFonts w:ascii="NewsGotT" w:hAnsi="NewsGotT"/>
          <w:lang w:val="pt-PT"/>
        </w:rPr>
        <w:t>sluggishness</w:t>
      </w:r>
      <w:proofErr w:type="spellEnd"/>
      <w:r w:rsidRPr="00CB71F5">
        <w:rPr>
          <w:rFonts w:ascii="NewsGotT" w:hAnsi="NewsGotT"/>
          <w:lang w:val="pt-PT"/>
        </w:rPr>
        <w:t xml:space="preserve">, </w:t>
      </w:r>
      <w:proofErr w:type="spellStart"/>
      <w:r w:rsidRPr="00CB71F5">
        <w:rPr>
          <w:rFonts w:ascii="NewsGotT" w:hAnsi="NewsGotT"/>
          <w:lang w:val="pt-PT"/>
        </w:rPr>
        <w:t>staring</w:t>
      </w:r>
      <w:proofErr w:type="spellEnd"/>
      <w:r w:rsidRPr="00CB71F5">
        <w:rPr>
          <w:rFonts w:ascii="NewsGotT" w:hAnsi="NewsGotT"/>
          <w:lang w:val="pt-PT"/>
        </w:rPr>
        <w:t xml:space="preserve"> </w:t>
      </w:r>
      <w:proofErr w:type="spellStart"/>
      <w:r w:rsidRPr="00CB71F5">
        <w:rPr>
          <w:rFonts w:ascii="NewsGotT" w:hAnsi="NewsGotT"/>
          <w:lang w:val="pt-PT"/>
        </w:rPr>
        <w:t>into</w:t>
      </w:r>
      <w:proofErr w:type="spellEnd"/>
      <w:r w:rsidRPr="00CB71F5">
        <w:rPr>
          <w:rFonts w:ascii="NewsGotT" w:hAnsi="NewsGotT"/>
          <w:lang w:val="pt-PT"/>
        </w:rPr>
        <w:t xml:space="preserve"> </w:t>
      </w:r>
      <w:proofErr w:type="spellStart"/>
      <w:r w:rsidRPr="00CB71F5">
        <w:rPr>
          <w:rFonts w:ascii="NewsGotT" w:hAnsi="NewsGotT"/>
          <w:lang w:val="pt-PT"/>
        </w:rPr>
        <w:t>space</w:t>
      </w:r>
      <w:proofErr w:type="spellEnd"/>
      <w:r w:rsidRPr="00CB71F5">
        <w:rPr>
          <w:rFonts w:ascii="NewsGotT" w:hAnsi="NewsGotT"/>
          <w:lang w:val="pt-PT"/>
        </w:rPr>
        <w:t xml:space="preserve">, </w:t>
      </w:r>
      <w:proofErr w:type="spellStart"/>
      <w:r w:rsidRPr="00CB71F5">
        <w:rPr>
          <w:rFonts w:ascii="NewsGotT" w:hAnsi="NewsGotT"/>
          <w:lang w:val="pt-PT"/>
        </w:rPr>
        <w:t>staying</w:t>
      </w:r>
      <w:proofErr w:type="spellEnd"/>
      <w:r w:rsidRPr="00CB71F5">
        <w:rPr>
          <w:rFonts w:ascii="NewsGotT" w:hAnsi="NewsGotT"/>
          <w:lang w:val="pt-PT"/>
        </w:rPr>
        <w:t xml:space="preserve"> in </w:t>
      </w:r>
      <w:proofErr w:type="spellStart"/>
      <w:r w:rsidRPr="00CB71F5">
        <w:rPr>
          <w:rFonts w:ascii="NewsGotT" w:hAnsi="NewsGotT"/>
          <w:lang w:val="pt-PT"/>
        </w:rPr>
        <w:t>one</w:t>
      </w:r>
      <w:proofErr w:type="spellEnd"/>
      <w:r w:rsidRPr="00CB71F5">
        <w:rPr>
          <w:rFonts w:ascii="NewsGotT" w:hAnsi="NewsGotT"/>
          <w:lang w:val="pt-PT"/>
        </w:rPr>
        <w:t xml:space="preserve"> </w:t>
      </w:r>
      <w:proofErr w:type="spellStart"/>
      <w:r w:rsidRPr="00CB71F5">
        <w:rPr>
          <w:rFonts w:ascii="NewsGotT" w:hAnsi="NewsGotT"/>
          <w:lang w:val="pt-PT"/>
        </w:rPr>
        <w:t>position</w:t>
      </w:r>
      <w:proofErr w:type="spellEnd"/>
      <w:r w:rsidRPr="00CB71F5">
        <w:rPr>
          <w:rFonts w:ascii="NewsGotT" w:hAnsi="NewsGotT"/>
          <w:lang w:val="pt-PT"/>
        </w:rPr>
        <w:t xml:space="preserve"> for a </w:t>
      </w:r>
      <w:proofErr w:type="spellStart"/>
      <w:r w:rsidRPr="00CB71F5">
        <w:rPr>
          <w:rFonts w:ascii="NewsGotT" w:hAnsi="NewsGotT"/>
          <w:lang w:val="pt-PT"/>
        </w:rPr>
        <w:t>long</w:t>
      </w:r>
      <w:proofErr w:type="spellEnd"/>
      <w:r w:rsidRPr="00CB71F5">
        <w:rPr>
          <w:rFonts w:ascii="NewsGotT" w:hAnsi="NewsGotT"/>
          <w:lang w:val="pt-PT"/>
        </w:rPr>
        <w:t xml:space="preserve"> time,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moving</w:t>
      </w:r>
      <w:proofErr w:type="spellEnd"/>
      <w:r w:rsidRPr="00CB71F5">
        <w:rPr>
          <w:rFonts w:ascii="NewsGotT" w:hAnsi="NewsGotT"/>
          <w:lang w:val="pt-PT"/>
        </w:rPr>
        <w:t xml:space="preserve"> </w:t>
      </w:r>
      <w:proofErr w:type="spellStart"/>
      <w:r w:rsidRPr="00CB71F5">
        <w:rPr>
          <w:rFonts w:ascii="NewsGotT" w:hAnsi="NewsGotT"/>
          <w:lang w:val="pt-PT"/>
        </w:rPr>
        <w:t>very</w:t>
      </w:r>
      <w:proofErr w:type="spellEnd"/>
      <w:r w:rsidRPr="00CB71F5">
        <w:rPr>
          <w:rFonts w:ascii="NewsGotT" w:hAnsi="NewsGotT"/>
          <w:lang w:val="pt-PT"/>
        </w:rPr>
        <w:t xml:space="preserve"> </w:t>
      </w:r>
      <w:proofErr w:type="spellStart"/>
      <w:r w:rsidRPr="00CB71F5">
        <w:rPr>
          <w:rFonts w:ascii="NewsGotT" w:hAnsi="NewsGotT"/>
          <w:lang w:val="pt-PT"/>
        </w:rPr>
        <w:t>slowly</w:t>
      </w:r>
      <w:proofErr w:type="spellEnd"/>
      <w:r w:rsidRPr="00CB71F5">
        <w:rPr>
          <w:rFonts w:ascii="NewsGotT" w:hAnsi="NewsGotT"/>
          <w:lang w:val="pt-PT"/>
        </w:rPr>
        <w:t xml:space="preserve">? </w:t>
      </w:r>
    </w:p>
    <w:p w14:paraId="528DDDA2" w14:textId="77777777" w:rsidR="00245563" w:rsidRPr="00CB71F5" w:rsidRDefault="00245563" w:rsidP="00753B8C">
      <w:pPr>
        <w:spacing w:line="360" w:lineRule="auto"/>
        <w:jc w:val="both"/>
        <w:rPr>
          <w:rFonts w:ascii="NewsGotT" w:hAnsi="NewsGotT"/>
          <w:lang w:val="pt-PT"/>
        </w:rPr>
      </w:pPr>
    </w:p>
    <w:p w14:paraId="6C9609F6" w14:textId="77777777" w:rsidR="00245563" w:rsidRPr="00CB71F5" w:rsidRDefault="00542747" w:rsidP="00753B8C">
      <w:pPr>
        <w:spacing w:line="360" w:lineRule="auto"/>
        <w:jc w:val="both"/>
        <w:rPr>
          <w:rFonts w:ascii="NewsGotT" w:hAnsi="NewsGotT"/>
          <w:b/>
          <w:bCs/>
          <w:lang w:val="pt-PT"/>
        </w:rPr>
      </w:pPr>
      <w:proofErr w:type="spellStart"/>
      <w:r w:rsidRPr="00CB71F5">
        <w:rPr>
          <w:rFonts w:ascii="NewsGotT" w:hAnsi="NewsGotT"/>
          <w:b/>
          <w:bCs/>
          <w:lang w:val="pt-PT"/>
        </w:rPr>
        <w:t>Altered</w:t>
      </w:r>
      <w:proofErr w:type="spellEnd"/>
      <w:r w:rsidRPr="00CB71F5">
        <w:rPr>
          <w:rFonts w:ascii="NewsGotT" w:hAnsi="NewsGotT"/>
          <w:b/>
          <w:bCs/>
          <w:lang w:val="pt-PT"/>
        </w:rPr>
        <w:t xml:space="preserve"> </w:t>
      </w:r>
      <w:proofErr w:type="spellStart"/>
      <w:r w:rsidRPr="00CB71F5">
        <w:rPr>
          <w:rFonts w:ascii="NewsGotT" w:hAnsi="NewsGotT"/>
          <w:b/>
          <w:bCs/>
          <w:lang w:val="pt-PT"/>
        </w:rPr>
        <w:t>sleep-wake</w:t>
      </w:r>
      <w:proofErr w:type="spellEnd"/>
      <w:r w:rsidRPr="00CB71F5">
        <w:rPr>
          <w:rFonts w:ascii="NewsGotT" w:hAnsi="NewsGotT"/>
          <w:b/>
          <w:bCs/>
          <w:lang w:val="pt-PT"/>
        </w:rPr>
        <w:t xml:space="preserve"> </w:t>
      </w:r>
      <w:proofErr w:type="spellStart"/>
      <w:r w:rsidRPr="00CB71F5">
        <w:rPr>
          <w:rFonts w:ascii="NewsGotT" w:hAnsi="NewsGotT"/>
          <w:b/>
          <w:bCs/>
          <w:lang w:val="pt-PT"/>
        </w:rPr>
        <w:t>cycle</w:t>
      </w:r>
      <w:proofErr w:type="spellEnd"/>
      <w:r w:rsidRPr="00CB71F5">
        <w:rPr>
          <w:rFonts w:ascii="NewsGotT" w:hAnsi="NewsGotT"/>
          <w:b/>
          <w:bCs/>
          <w:lang w:val="pt-PT"/>
        </w:rPr>
        <w:t xml:space="preserve"> </w:t>
      </w:r>
    </w:p>
    <w:p w14:paraId="1BE2A1DE" w14:textId="77777777" w:rsidR="00245563" w:rsidRPr="00CB71F5" w:rsidRDefault="00542747" w:rsidP="00753B8C">
      <w:pPr>
        <w:spacing w:line="360" w:lineRule="auto"/>
        <w:jc w:val="both"/>
        <w:rPr>
          <w:rFonts w:ascii="NewsGotT" w:hAnsi="NewsGotT"/>
          <w:lang w:val="pt-PT"/>
        </w:rPr>
      </w:pPr>
      <w:r w:rsidRPr="00CB71F5">
        <w:rPr>
          <w:rFonts w:ascii="NewsGotT" w:hAnsi="NewsGotT"/>
          <w:lang w:val="pt-PT"/>
        </w:rPr>
        <w:t xml:space="preserve">9. </w:t>
      </w:r>
      <w:proofErr w:type="spellStart"/>
      <w:r w:rsidRPr="00CB71F5">
        <w:rPr>
          <w:rFonts w:ascii="NewsGotT" w:hAnsi="NewsGotT"/>
          <w:lang w:val="pt-PT"/>
        </w:rPr>
        <w:t>Did</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w:t>
      </w:r>
      <w:proofErr w:type="spellEnd"/>
      <w:r w:rsidRPr="00CB71F5">
        <w:rPr>
          <w:rFonts w:ascii="NewsGotT" w:hAnsi="NewsGotT"/>
          <w:lang w:val="pt-PT"/>
        </w:rPr>
        <w:t xml:space="preserve"> </w:t>
      </w:r>
      <w:proofErr w:type="spellStart"/>
      <w:r w:rsidRPr="00CB71F5">
        <w:rPr>
          <w:rFonts w:ascii="NewsGotT" w:hAnsi="NewsGotT"/>
          <w:lang w:val="pt-PT"/>
        </w:rPr>
        <w:t>have</w:t>
      </w:r>
      <w:proofErr w:type="spellEnd"/>
      <w:r w:rsidRPr="00CB71F5">
        <w:rPr>
          <w:rFonts w:ascii="NewsGotT" w:hAnsi="NewsGotT"/>
          <w:lang w:val="pt-PT"/>
        </w:rPr>
        <w:t xml:space="preserve"> </w:t>
      </w:r>
      <w:proofErr w:type="spellStart"/>
      <w:r w:rsidRPr="00CB71F5">
        <w:rPr>
          <w:rFonts w:ascii="NewsGotT" w:hAnsi="NewsGotT"/>
          <w:lang w:val="pt-PT"/>
        </w:rPr>
        <w:t>evidence</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disturbance</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sleep-wake</w:t>
      </w:r>
      <w:proofErr w:type="spellEnd"/>
      <w:r w:rsidRPr="00CB71F5">
        <w:rPr>
          <w:rFonts w:ascii="NewsGotT" w:hAnsi="NewsGotT"/>
          <w:lang w:val="pt-PT"/>
        </w:rPr>
        <w:t xml:space="preserve"> </w:t>
      </w:r>
      <w:proofErr w:type="spellStart"/>
      <w:r w:rsidRPr="00CB71F5">
        <w:rPr>
          <w:rFonts w:ascii="NewsGotT" w:hAnsi="NewsGotT"/>
          <w:lang w:val="pt-PT"/>
        </w:rPr>
        <w:t>cycle</w:t>
      </w:r>
      <w:proofErr w:type="spellEnd"/>
      <w:r w:rsidRPr="00CB71F5">
        <w:rPr>
          <w:rFonts w:ascii="NewsGotT" w:hAnsi="NewsGotT"/>
          <w:lang w:val="pt-PT"/>
        </w:rPr>
        <w:t xml:space="preserve">, </w:t>
      </w:r>
      <w:proofErr w:type="spellStart"/>
      <w:r w:rsidRPr="00CB71F5">
        <w:rPr>
          <w:rFonts w:ascii="NewsGotT" w:hAnsi="NewsGotT"/>
          <w:lang w:val="pt-PT"/>
        </w:rPr>
        <w:t>such</w:t>
      </w:r>
      <w:proofErr w:type="spellEnd"/>
      <w:r w:rsidRPr="00CB71F5">
        <w:rPr>
          <w:rFonts w:ascii="NewsGotT" w:hAnsi="NewsGotT"/>
          <w:lang w:val="pt-PT"/>
        </w:rPr>
        <w:t xml:space="preserve"> as </w:t>
      </w:r>
      <w:proofErr w:type="spellStart"/>
      <w:r w:rsidRPr="00CB71F5">
        <w:rPr>
          <w:rFonts w:ascii="NewsGotT" w:hAnsi="NewsGotT"/>
          <w:lang w:val="pt-PT"/>
        </w:rPr>
        <w:t>excessive</w:t>
      </w:r>
      <w:proofErr w:type="spellEnd"/>
      <w:r w:rsidRPr="00CB71F5">
        <w:rPr>
          <w:rFonts w:ascii="NewsGotT" w:hAnsi="NewsGotT"/>
          <w:lang w:val="pt-PT"/>
        </w:rPr>
        <w:t xml:space="preserve"> </w:t>
      </w:r>
      <w:proofErr w:type="spellStart"/>
      <w:r w:rsidRPr="00CB71F5">
        <w:rPr>
          <w:rFonts w:ascii="NewsGotT" w:hAnsi="NewsGotT"/>
          <w:lang w:val="pt-PT"/>
        </w:rPr>
        <w:t>daytime</w:t>
      </w:r>
      <w:proofErr w:type="spellEnd"/>
      <w:r w:rsidRPr="00CB71F5">
        <w:rPr>
          <w:rFonts w:ascii="NewsGotT" w:hAnsi="NewsGotT"/>
          <w:lang w:val="pt-PT"/>
        </w:rPr>
        <w:t xml:space="preserve"> </w:t>
      </w:r>
      <w:proofErr w:type="spellStart"/>
      <w:r w:rsidRPr="00CB71F5">
        <w:rPr>
          <w:rFonts w:ascii="NewsGotT" w:hAnsi="NewsGotT"/>
          <w:lang w:val="pt-PT"/>
        </w:rPr>
        <w:t>sleepiness</w:t>
      </w:r>
      <w:proofErr w:type="spellEnd"/>
      <w:r w:rsidRPr="00CB71F5">
        <w:rPr>
          <w:rFonts w:ascii="NewsGotT" w:hAnsi="NewsGotT"/>
          <w:lang w:val="pt-PT"/>
        </w:rPr>
        <w:t xml:space="preserve"> </w:t>
      </w:r>
      <w:proofErr w:type="spellStart"/>
      <w:r w:rsidRPr="00CB71F5">
        <w:rPr>
          <w:rFonts w:ascii="NewsGotT" w:hAnsi="NewsGotT"/>
          <w:lang w:val="pt-PT"/>
        </w:rPr>
        <w:t>with</w:t>
      </w:r>
      <w:proofErr w:type="spellEnd"/>
      <w:r w:rsidRPr="00CB71F5">
        <w:rPr>
          <w:rFonts w:ascii="NewsGotT" w:hAnsi="NewsGotT"/>
          <w:lang w:val="pt-PT"/>
        </w:rPr>
        <w:t xml:space="preserve"> </w:t>
      </w:r>
      <w:proofErr w:type="spellStart"/>
      <w:r w:rsidRPr="00CB71F5">
        <w:rPr>
          <w:rFonts w:ascii="NewsGotT" w:hAnsi="NewsGotT"/>
          <w:lang w:val="pt-PT"/>
        </w:rPr>
        <w:t>insomnia</w:t>
      </w:r>
      <w:proofErr w:type="spellEnd"/>
      <w:r w:rsidRPr="00CB71F5">
        <w:rPr>
          <w:rFonts w:ascii="NewsGotT" w:hAnsi="NewsGotT"/>
          <w:lang w:val="pt-PT"/>
        </w:rPr>
        <w:t xml:space="preserve"> </w:t>
      </w:r>
      <w:proofErr w:type="spellStart"/>
      <w:r w:rsidRPr="00CB71F5">
        <w:rPr>
          <w:rFonts w:ascii="NewsGotT" w:hAnsi="NewsGotT"/>
          <w:lang w:val="pt-PT"/>
        </w:rPr>
        <w:t>at</w:t>
      </w:r>
      <w:proofErr w:type="spellEnd"/>
      <w:r w:rsidRPr="00CB71F5">
        <w:rPr>
          <w:rFonts w:ascii="NewsGotT" w:hAnsi="NewsGotT"/>
          <w:lang w:val="pt-PT"/>
        </w:rPr>
        <w:t xml:space="preserve"> </w:t>
      </w:r>
      <w:proofErr w:type="spellStart"/>
      <w:r w:rsidRPr="00CB71F5">
        <w:rPr>
          <w:rFonts w:ascii="NewsGotT" w:hAnsi="NewsGotT"/>
          <w:lang w:val="pt-PT"/>
        </w:rPr>
        <w:t>night</w:t>
      </w:r>
      <w:proofErr w:type="spellEnd"/>
      <w:r w:rsidRPr="00CB71F5">
        <w:rPr>
          <w:rFonts w:ascii="NewsGotT" w:hAnsi="NewsGotT"/>
          <w:lang w:val="pt-PT"/>
        </w:rPr>
        <w:t xml:space="preserve">? </w:t>
      </w:r>
    </w:p>
    <w:p w14:paraId="232E351E" w14:textId="77777777" w:rsidR="00245563" w:rsidRPr="00CB71F5" w:rsidRDefault="00245563" w:rsidP="00753B8C">
      <w:pPr>
        <w:spacing w:line="360" w:lineRule="auto"/>
        <w:jc w:val="both"/>
        <w:rPr>
          <w:rFonts w:ascii="NewsGotT" w:hAnsi="NewsGotT"/>
          <w:lang w:val="pt-PT"/>
        </w:rPr>
      </w:pPr>
    </w:p>
    <w:p w14:paraId="29ED4D03" w14:textId="60687A71" w:rsidR="00542747" w:rsidRPr="00CB71F5" w:rsidRDefault="00542747" w:rsidP="00753B8C">
      <w:pPr>
        <w:spacing w:line="360" w:lineRule="auto"/>
        <w:jc w:val="both"/>
        <w:rPr>
          <w:rFonts w:ascii="NewsGotT" w:hAnsi="NewsGotT"/>
          <w:lang w:val="pt-PT"/>
        </w:rPr>
      </w:pPr>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questions</w:t>
      </w:r>
      <w:proofErr w:type="spellEnd"/>
      <w:r w:rsidRPr="00CB71F5">
        <w:rPr>
          <w:rFonts w:ascii="NewsGotT" w:hAnsi="NewsGotT"/>
          <w:lang w:val="pt-PT"/>
        </w:rPr>
        <w:t xml:space="preserve"> </w:t>
      </w:r>
      <w:proofErr w:type="spellStart"/>
      <w:r w:rsidRPr="00CB71F5">
        <w:rPr>
          <w:rFonts w:ascii="NewsGotT" w:hAnsi="NewsGotT"/>
          <w:lang w:val="pt-PT"/>
        </w:rPr>
        <w:t>listed</w:t>
      </w:r>
      <w:proofErr w:type="spellEnd"/>
      <w:r w:rsidRPr="00CB71F5">
        <w:rPr>
          <w:rFonts w:ascii="NewsGotT" w:hAnsi="NewsGotT"/>
          <w:lang w:val="pt-PT"/>
        </w:rPr>
        <w:t xml:space="preserve"> </w:t>
      </w:r>
      <w:proofErr w:type="spellStart"/>
      <w:r w:rsidRPr="00CB71F5">
        <w:rPr>
          <w:rFonts w:ascii="NewsGotT" w:hAnsi="NewsGotT"/>
          <w:lang w:val="pt-PT"/>
        </w:rPr>
        <w:t>under</w:t>
      </w:r>
      <w:proofErr w:type="spellEnd"/>
      <w:r w:rsidRPr="00CB71F5">
        <w:rPr>
          <w:rFonts w:ascii="NewsGotT" w:hAnsi="NewsGotT"/>
          <w:lang w:val="pt-PT"/>
        </w:rPr>
        <w:t xml:space="preserve"> </w:t>
      </w:r>
      <w:proofErr w:type="spellStart"/>
      <w:r w:rsidRPr="00CB71F5">
        <w:rPr>
          <w:rFonts w:ascii="NewsGotT" w:hAnsi="NewsGotT"/>
          <w:lang w:val="pt-PT"/>
        </w:rPr>
        <w:t>this</w:t>
      </w:r>
      <w:proofErr w:type="spellEnd"/>
      <w:r w:rsidRPr="00CB71F5">
        <w:rPr>
          <w:rFonts w:ascii="NewsGotT" w:hAnsi="NewsGotT"/>
          <w:lang w:val="pt-PT"/>
        </w:rPr>
        <w:t xml:space="preserve"> </w:t>
      </w:r>
      <w:proofErr w:type="spellStart"/>
      <w:r w:rsidRPr="00CB71F5">
        <w:rPr>
          <w:rFonts w:ascii="NewsGotT" w:hAnsi="NewsGotT"/>
          <w:lang w:val="pt-PT"/>
        </w:rPr>
        <w:t>topic</w:t>
      </w:r>
      <w:proofErr w:type="spellEnd"/>
      <w:r w:rsidRPr="00CB71F5">
        <w:rPr>
          <w:rFonts w:ascii="NewsGotT" w:hAnsi="NewsGotT"/>
          <w:lang w:val="pt-PT"/>
        </w:rPr>
        <w:t xml:space="preserve"> </w:t>
      </w:r>
      <w:proofErr w:type="spellStart"/>
      <w:r w:rsidRPr="00CB71F5">
        <w:rPr>
          <w:rFonts w:ascii="NewsGotT" w:hAnsi="NewsGotT"/>
          <w:lang w:val="pt-PT"/>
        </w:rPr>
        <w:t>were</w:t>
      </w:r>
      <w:proofErr w:type="spellEnd"/>
      <w:r w:rsidRPr="00CB71F5">
        <w:rPr>
          <w:rFonts w:ascii="NewsGotT" w:hAnsi="NewsGotT"/>
          <w:lang w:val="pt-PT"/>
        </w:rPr>
        <w:t xml:space="preserve"> </w:t>
      </w:r>
      <w:proofErr w:type="spellStart"/>
      <w:r w:rsidRPr="00CB71F5">
        <w:rPr>
          <w:rFonts w:ascii="NewsGotT" w:hAnsi="NewsGotT"/>
          <w:lang w:val="pt-PT"/>
        </w:rPr>
        <w:t>repeated</w:t>
      </w:r>
      <w:proofErr w:type="spellEnd"/>
      <w:r w:rsidRPr="00CB71F5">
        <w:rPr>
          <w:rFonts w:ascii="NewsGotT" w:hAnsi="NewsGotT"/>
          <w:lang w:val="pt-PT"/>
        </w:rPr>
        <w:t xml:space="preserve"> for </w:t>
      </w:r>
      <w:proofErr w:type="spellStart"/>
      <w:r w:rsidRPr="00CB71F5">
        <w:rPr>
          <w:rFonts w:ascii="NewsGotT" w:hAnsi="NewsGotT"/>
          <w:lang w:val="pt-PT"/>
        </w:rPr>
        <w:t>each</w:t>
      </w:r>
      <w:proofErr w:type="spellEnd"/>
      <w:r w:rsidRPr="00CB71F5">
        <w:rPr>
          <w:rFonts w:ascii="NewsGotT" w:hAnsi="NewsGotT"/>
          <w:lang w:val="pt-PT"/>
        </w:rPr>
        <w:t xml:space="preserve"> </w:t>
      </w:r>
      <w:proofErr w:type="spellStart"/>
      <w:r w:rsidRPr="00CB71F5">
        <w:rPr>
          <w:rFonts w:ascii="NewsGotT" w:hAnsi="NewsGotT"/>
          <w:lang w:val="pt-PT"/>
        </w:rPr>
        <w:t>topic</w:t>
      </w:r>
      <w:proofErr w:type="spellEnd"/>
      <w:r w:rsidRPr="00CB71F5">
        <w:rPr>
          <w:rFonts w:ascii="NewsGotT" w:hAnsi="NewsGotT"/>
          <w:lang w:val="pt-PT"/>
        </w:rPr>
        <w:t xml:space="preserve"> </w:t>
      </w:r>
      <w:proofErr w:type="spellStart"/>
      <w:r w:rsidRPr="00CB71F5">
        <w:rPr>
          <w:rFonts w:ascii="NewsGotT" w:hAnsi="NewsGotT"/>
          <w:lang w:val="pt-PT"/>
        </w:rPr>
        <w:t>where</w:t>
      </w:r>
      <w:proofErr w:type="spellEnd"/>
      <w:r w:rsidRPr="00CB71F5">
        <w:rPr>
          <w:rFonts w:ascii="NewsGotT" w:hAnsi="NewsGotT"/>
          <w:lang w:val="pt-PT"/>
        </w:rPr>
        <w:t xml:space="preserve"> </w:t>
      </w:r>
      <w:proofErr w:type="spellStart"/>
      <w:r w:rsidRPr="00CB71F5">
        <w:rPr>
          <w:rFonts w:ascii="NewsGotT" w:hAnsi="NewsGotT"/>
          <w:lang w:val="pt-PT"/>
        </w:rPr>
        <w:t>applicable</w:t>
      </w:r>
      <w:proofErr w:type="spellEnd"/>
      <w:r w:rsidRPr="00CB71F5">
        <w:rPr>
          <w:rFonts w:ascii="NewsGotT" w:hAnsi="NewsGotT"/>
          <w:lang w:val="pt-PT"/>
        </w:rPr>
        <w:t xml:space="preserve">. </w:t>
      </w:r>
    </w:p>
    <w:p w14:paraId="37BB3500" w14:textId="52E66254" w:rsidR="00F56D13" w:rsidRPr="00CB71F5" w:rsidRDefault="00F56D13" w:rsidP="00753B8C">
      <w:pPr>
        <w:spacing w:line="360" w:lineRule="auto"/>
        <w:jc w:val="both"/>
        <w:rPr>
          <w:rFonts w:ascii="NewsGotT" w:hAnsi="NewsGotT"/>
          <w:sz w:val="28"/>
          <w:lang w:val="pt-PT"/>
        </w:rPr>
      </w:pPr>
    </w:p>
    <w:p w14:paraId="6B570675" w14:textId="049F9D76" w:rsidR="005E213F" w:rsidRPr="00CB71F5" w:rsidRDefault="005E213F" w:rsidP="00753B8C">
      <w:pPr>
        <w:spacing w:line="360" w:lineRule="auto"/>
        <w:jc w:val="both"/>
        <w:rPr>
          <w:rFonts w:ascii="NewsGotT" w:hAnsi="NewsGotT"/>
          <w:sz w:val="28"/>
          <w:lang w:val="pt-PT"/>
        </w:rPr>
      </w:pPr>
    </w:p>
    <w:p w14:paraId="1F3E2844" w14:textId="4A8DF596" w:rsidR="005E213F" w:rsidRPr="00CB71F5" w:rsidRDefault="005E213F" w:rsidP="00753B8C">
      <w:pPr>
        <w:pStyle w:val="Heading1"/>
        <w:numPr>
          <w:ilvl w:val="0"/>
          <w:numId w:val="0"/>
        </w:numPr>
        <w:spacing w:line="360" w:lineRule="auto"/>
        <w:ind w:left="567" w:hanging="567"/>
        <w:jc w:val="both"/>
        <w:rPr>
          <w:sz w:val="32"/>
          <w:szCs w:val="32"/>
          <w:lang w:val="en-GB"/>
        </w:rPr>
      </w:pPr>
      <w:bookmarkStart w:id="61" w:name="_Ref68873954"/>
      <w:bookmarkStart w:id="62" w:name="_Toc69841938"/>
      <w:r w:rsidRPr="00CB71F5">
        <w:rPr>
          <w:sz w:val="32"/>
          <w:szCs w:val="32"/>
          <w:lang w:val="en-GB"/>
        </w:rPr>
        <w:lastRenderedPageBreak/>
        <w:t xml:space="preserve">Anexo </w:t>
      </w:r>
      <w:r w:rsidR="00984E43" w:rsidRPr="00CB71F5">
        <w:rPr>
          <w:sz w:val="32"/>
          <w:szCs w:val="32"/>
          <w:lang w:val="en-GB"/>
        </w:rPr>
        <w:t xml:space="preserve">II </w:t>
      </w:r>
      <w:r w:rsidRPr="00CB71F5">
        <w:rPr>
          <w:sz w:val="32"/>
          <w:szCs w:val="32"/>
          <w:lang w:val="en-GB"/>
        </w:rPr>
        <w:t xml:space="preserve">– </w:t>
      </w:r>
      <w:r w:rsidR="00984E43" w:rsidRPr="00CB71F5">
        <w:rPr>
          <w:sz w:val="32"/>
          <w:szCs w:val="32"/>
          <w:lang w:val="en-GB"/>
        </w:rPr>
        <w:t>The Confusion Assessment Method (CAM) Diagnostic Algorithm</w:t>
      </w:r>
      <w:r w:rsidRPr="00CB71F5">
        <w:rPr>
          <w:sz w:val="32"/>
          <w:szCs w:val="32"/>
          <w:lang w:val="en-GB"/>
        </w:rPr>
        <w:t>*</w:t>
      </w:r>
      <w:bookmarkEnd w:id="61"/>
      <w:bookmarkEnd w:id="62"/>
      <w:r w:rsidRPr="00CB71F5">
        <w:rPr>
          <w:sz w:val="32"/>
          <w:szCs w:val="32"/>
          <w:lang w:val="en-GB"/>
        </w:rPr>
        <w:t xml:space="preserve"> </w:t>
      </w:r>
    </w:p>
    <w:p w14:paraId="09C95B92" w14:textId="77777777" w:rsidR="005E213F" w:rsidRPr="00CB71F5" w:rsidRDefault="005E213F" w:rsidP="00753B8C">
      <w:pPr>
        <w:spacing w:line="360" w:lineRule="auto"/>
        <w:jc w:val="both"/>
        <w:rPr>
          <w:rFonts w:ascii="NewsGotT" w:hAnsi="NewsGotT"/>
          <w:lang w:val="pt-PT"/>
        </w:rPr>
      </w:pPr>
      <w:proofErr w:type="spellStart"/>
      <w:r w:rsidRPr="00CB71F5">
        <w:rPr>
          <w:rFonts w:ascii="NewsGotT" w:hAnsi="NewsGotT"/>
          <w:lang w:val="pt-PT"/>
        </w:rPr>
        <w:t>Feature</w:t>
      </w:r>
      <w:proofErr w:type="spellEnd"/>
      <w:r w:rsidRPr="00CB71F5">
        <w:rPr>
          <w:rFonts w:ascii="NewsGotT" w:hAnsi="NewsGotT"/>
          <w:lang w:val="pt-PT"/>
        </w:rPr>
        <w:t xml:space="preserve"> 1. </w:t>
      </w:r>
      <w:proofErr w:type="spellStart"/>
      <w:r w:rsidRPr="00CB71F5">
        <w:rPr>
          <w:rFonts w:ascii="NewsGotT" w:hAnsi="NewsGotT"/>
          <w:lang w:val="pt-PT"/>
        </w:rPr>
        <w:t>Acute</w:t>
      </w:r>
      <w:proofErr w:type="spellEnd"/>
      <w:r w:rsidRPr="00CB71F5">
        <w:rPr>
          <w:rFonts w:ascii="NewsGotT" w:hAnsi="NewsGotT"/>
          <w:lang w:val="pt-PT"/>
        </w:rPr>
        <w:t xml:space="preserve"> </w:t>
      </w:r>
      <w:proofErr w:type="spellStart"/>
      <w:r w:rsidRPr="00CB71F5">
        <w:rPr>
          <w:rFonts w:ascii="NewsGotT" w:hAnsi="NewsGotT"/>
          <w:lang w:val="pt-PT"/>
        </w:rPr>
        <w:t>Onset</w:t>
      </w:r>
      <w:proofErr w:type="spellEnd"/>
      <w:r w:rsidRPr="00CB71F5">
        <w:rPr>
          <w:rFonts w:ascii="NewsGotT" w:hAnsi="NewsGotT"/>
          <w:lang w:val="pt-PT"/>
        </w:rPr>
        <w:t xml:space="preserve"> </w:t>
      </w:r>
      <w:proofErr w:type="spellStart"/>
      <w:r w:rsidRPr="00CB71F5">
        <w:rPr>
          <w:rFonts w:ascii="NewsGotT" w:hAnsi="NewsGotT"/>
          <w:lang w:val="pt-PT"/>
        </w:rPr>
        <w:t>and</w:t>
      </w:r>
      <w:proofErr w:type="spellEnd"/>
      <w:r w:rsidRPr="00CB71F5">
        <w:rPr>
          <w:rFonts w:ascii="NewsGotT" w:hAnsi="NewsGotT"/>
          <w:lang w:val="pt-PT"/>
        </w:rPr>
        <w:t xml:space="preserve"> </w:t>
      </w:r>
      <w:proofErr w:type="spellStart"/>
      <w:r w:rsidRPr="00CB71F5">
        <w:rPr>
          <w:rFonts w:ascii="NewsGotT" w:hAnsi="NewsGotT"/>
          <w:lang w:val="pt-PT"/>
        </w:rPr>
        <w:t>Fluctuating</w:t>
      </w:r>
      <w:proofErr w:type="spellEnd"/>
      <w:r w:rsidRPr="00CB71F5">
        <w:rPr>
          <w:rFonts w:ascii="NewsGotT" w:hAnsi="NewsGotT"/>
          <w:lang w:val="pt-PT"/>
        </w:rPr>
        <w:t xml:space="preserve"> </w:t>
      </w:r>
      <w:proofErr w:type="spellStart"/>
      <w:r w:rsidRPr="00CB71F5">
        <w:rPr>
          <w:rFonts w:ascii="NewsGotT" w:hAnsi="NewsGotT"/>
          <w:lang w:val="pt-PT"/>
        </w:rPr>
        <w:t>Course</w:t>
      </w:r>
      <w:proofErr w:type="spellEnd"/>
      <w:r w:rsidRPr="00CB71F5">
        <w:rPr>
          <w:rFonts w:ascii="NewsGotT" w:hAnsi="NewsGotT"/>
          <w:lang w:val="pt-PT"/>
        </w:rPr>
        <w:t xml:space="preserve"> </w:t>
      </w:r>
    </w:p>
    <w:p w14:paraId="532F64CD" w14:textId="77777777" w:rsidR="005E213F" w:rsidRPr="00CB71F5" w:rsidRDefault="005E213F" w:rsidP="00753B8C">
      <w:pPr>
        <w:spacing w:line="360" w:lineRule="auto"/>
        <w:jc w:val="both"/>
        <w:rPr>
          <w:rFonts w:ascii="NewsGotT" w:hAnsi="NewsGotT"/>
          <w:lang w:val="pt-PT"/>
        </w:rPr>
      </w:pPr>
    </w:p>
    <w:p w14:paraId="1D33C20D" w14:textId="0CCA97D4" w:rsidR="005E213F" w:rsidRPr="00CB71F5" w:rsidRDefault="005E213F" w:rsidP="00753B8C">
      <w:pPr>
        <w:spacing w:line="360" w:lineRule="auto"/>
        <w:jc w:val="both"/>
        <w:rPr>
          <w:rFonts w:ascii="NewsGotT" w:hAnsi="NewsGotT"/>
          <w:lang w:val="pt-PT"/>
        </w:rPr>
      </w:pPr>
      <w:proofErr w:type="spellStart"/>
      <w:r w:rsidRPr="00CB71F5">
        <w:rPr>
          <w:rFonts w:ascii="NewsGotT" w:hAnsi="NewsGotT"/>
          <w:lang w:val="pt-PT"/>
        </w:rPr>
        <w:t>This</w:t>
      </w:r>
      <w:proofErr w:type="spellEnd"/>
      <w:r w:rsidRPr="00CB71F5">
        <w:rPr>
          <w:rFonts w:ascii="NewsGotT" w:hAnsi="NewsGotT"/>
          <w:lang w:val="pt-PT"/>
        </w:rPr>
        <w:t xml:space="preserve"> </w:t>
      </w:r>
      <w:proofErr w:type="spellStart"/>
      <w:r w:rsidRPr="00CB71F5">
        <w:rPr>
          <w:rFonts w:ascii="NewsGotT" w:hAnsi="NewsGotT"/>
          <w:lang w:val="pt-PT"/>
        </w:rPr>
        <w:t>feature</w:t>
      </w:r>
      <w:proofErr w:type="spellEnd"/>
      <w:r w:rsidRPr="00CB71F5">
        <w:rPr>
          <w:rFonts w:ascii="NewsGotT" w:hAnsi="NewsGotT"/>
          <w:lang w:val="pt-PT"/>
        </w:rPr>
        <w:t xml:space="preserve"> </w:t>
      </w:r>
      <w:proofErr w:type="spellStart"/>
      <w:r w:rsidRPr="00CB71F5">
        <w:rPr>
          <w:rFonts w:ascii="NewsGotT" w:hAnsi="NewsGotT"/>
          <w:lang w:val="pt-PT"/>
        </w:rPr>
        <w:t>is</w:t>
      </w:r>
      <w:proofErr w:type="spellEnd"/>
      <w:r w:rsidRPr="00CB71F5">
        <w:rPr>
          <w:rFonts w:ascii="NewsGotT" w:hAnsi="NewsGotT"/>
          <w:lang w:val="pt-PT"/>
        </w:rPr>
        <w:t xml:space="preserve"> </w:t>
      </w:r>
      <w:proofErr w:type="spellStart"/>
      <w:r w:rsidRPr="00CB71F5">
        <w:rPr>
          <w:rFonts w:ascii="NewsGotT" w:hAnsi="NewsGotT"/>
          <w:lang w:val="pt-PT"/>
        </w:rPr>
        <w:t>usually</w:t>
      </w:r>
      <w:proofErr w:type="spellEnd"/>
      <w:r w:rsidRPr="00CB71F5">
        <w:rPr>
          <w:rFonts w:ascii="NewsGotT" w:hAnsi="NewsGotT"/>
          <w:lang w:val="pt-PT"/>
        </w:rPr>
        <w:t xml:space="preserve"> </w:t>
      </w:r>
      <w:proofErr w:type="spellStart"/>
      <w:r w:rsidRPr="00CB71F5">
        <w:rPr>
          <w:rFonts w:ascii="NewsGotT" w:hAnsi="NewsGotT"/>
          <w:lang w:val="pt-PT"/>
        </w:rPr>
        <w:t>obtained</w:t>
      </w:r>
      <w:proofErr w:type="spellEnd"/>
      <w:r w:rsidRPr="00CB71F5">
        <w:rPr>
          <w:rFonts w:ascii="NewsGotT" w:hAnsi="NewsGotT"/>
          <w:lang w:val="pt-PT"/>
        </w:rPr>
        <w:t xml:space="preserve"> </w:t>
      </w:r>
      <w:proofErr w:type="spellStart"/>
      <w:r w:rsidRPr="00CB71F5">
        <w:rPr>
          <w:rFonts w:ascii="NewsGotT" w:hAnsi="NewsGotT"/>
          <w:lang w:val="pt-PT"/>
        </w:rPr>
        <w:t>from</w:t>
      </w:r>
      <w:proofErr w:type="spellEnd"/>
      <w:r w:rsidRPr="00CB71F5">
        <w:rPr>
          <w:rFonts w:ascii="NewsGotT" w:hAnsi="NewsGotT"/>
          <w:lang w:val="pt-PT"/>
        </w:rPr>
        <w:t xml:space="preserve"> a </w:t>
      </w:r>
      <w:proofErr w:type="spellStart"/>
      <w:r w:rsidRPr="00CB71F5">
        <w:rPr>
          <w:rFonts w:ascii="NewsGotT" w:hAnsi="NewsGotT"/>
          <w:lang w:val="pt-PT"/>
        </w:rPr>
        <w:t>family</w:t>
      </w:r>
      <w:proofErr w:type="spellEnd"/>
      <w:r w:rsidRPr="00CB71F5">
        <w:rPr>
          <w:rFonts w:ascii="NewsGotT" w:hAnsi="NewsGotT"/>
          <w:lang w:val="pt-PT"/>
        </w:rPr>
        <w:t xml:space="preserve"> </w:t>
      </w:r>
      <w:proofErr w:type="spellStart"/>
      <w:r w:rsidRPr="00CB71F5">
        <w:rPr>
          <w:rFonts w:ascii="NewsGotT" w:hAnsi="NewsGotT"/>
          <w:lang w:val="pt-PT"/>
        </w:rPr>
        <w:t>member</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nurse</w:t>
      </w:r>
      <w:proofErr w:type="spellEnd"/>
      <w:r w:rsidRPr="00CB71F5">
        <w:rPr>
          <w:rFonts w:ascii="NewsGotT" w:hAnsi="NewsGotT"/>
          <w:lang w:val="pt-PT"/>
        </w:rPr>
        <w:t xml:space="preserve"> </w:t>
      </w:r>
      <w:proofErr w:type="spellStart"/>
      <w:r w:rsidRPr="00CB71F5">
        <w:rPr>
          <w:rFonts w:ascii="NewsGotT" w:hAnsi="NewsGotT"/>
          <w:lang w:val="pt-PT"/>
        </w:rPr>
        <w:t>and</w:t>
      </w:r>
      <w:proofErr w:type="spellEnd"/>
      <w:r w:rsidRPr="00CB71F5">
        <w:rPr>
          <w:rFonts w:ascii="NewsGotT" w:hAnsi="NewsGotT"/>
          <w:lang w:val="pt-PT"/>
        </w:rPr>
        <w:t xml:space="preserve"> </w:t>
      </w:r>
      <w:proofErr w:type="spellStart"/>
      <w:r w:rsidRPr="00CB71F5">
        <w:rPr>
          <w:rFonts w:ascii="NewsGotT" w:hAnsi="NewsGotT"/>
          <w:lang w:val="pt-PT"/>
        </w:rPr>
        <w:t>is</w:t>
      </w:r>
      <w:proofErr w:type="spellEnd"/>
      <w:r w:rsidRPr="00CB71F5">
        <w:rPr>
          <w:rFonts w:ascii="NewsGotT" w:hAnsi="NewsGotT"/>
          <w:lang w:val="pt-PT"/>
        </w:rPr>
        <w:t xml:space="preserve"> </w:t>
      </w:r>
      <w:proofErr w:type="spellStart"/>
      <w:r w:rsidRPr="00CB71F5">
        <w:rPr>
          <w:rFonts w:ascii="NewsGotT" w:hAnsi="NewsGotT"/>
          <w:lang w:val="pt-PT"/>
        </w:rPr>
        <w:t>shown</w:t>
      </w:r>
      <w:proofErr w:type="spellEnd"/>
      <w:r w:rsidRPr="00CB71F5">
        <w:rPr>
          <w:rFonts w:ascii="NewsGotT" w:hAnsi="NewsGotT"/>
          <w:lang w:val="pt-PT"/>
        </w:rPr>
        <w:t xml:space="preserve"> </w:t>
      </w:r>
      <w:proofErr w:type="spellStart"/>
      <w:r w:rsidRPr="00CB71F5">
        <w:rPr>
          <w:rFonts w:ascii="NewsGotT" w:hAnsi="NewsGotT"/>
          <w:lang w:val="pt-PT"/>
        </w:rPr>
        <w:t>by</w:t>
      </w:r>
      <w:proofErr w:type="spellEnd"/>
      <w:r w:rsidRPr="00CB71F5">
        <w:rPr>
          <w:rFonts w:ascii="NewsGotT" w:hAnsi="NewsGotT"/>
          <w:lang w:val="pt-PT"/>
        </w:rPr>
        <w:t xml:space="preserve"> positive responses to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following</w:t>
      </w:r>
      <w:proofErr w:type="spellEnd"/>
      <w:r w:rsidRPr="00CB71F5">
        <w:rPr>
          <w:rFonts w:ascii="NewsGotT" w:hAnsi="NewsGotT"/>
          <w:lang w:val="pt-PT"/>
        </w:rPr>
        <w:t xml:space="preserve"> </w:t>
      </w:r>
      <w:proofErr w:type="spellStart"/>
      <w:r w:rsidRPr="00CB71F5">
        <w:rPr>
          <w:rFonts w:ascii="NewsGotT" w:hAnsi="NewsGotT"/>
          <w:lang w:val="pt-PT"/>
        </w:rPr>
        <w:t>questions</w:t>
      </w:r>
      <w:proofErr w:type="spellEnd"/>
      <w:r w:rsidRPr="00CB71F5">
        <w:rPr>
          <w:rFonts w:ascii="NewsGotT" w:hAnsi="NewsGotT"/>
          <w:lang w:val="pt-PT"/>
        </w:rPr>
        <w:t xml:space="preserve">: Is </w:t>
      </w:r>
      <w:proofErr w:type="spellStart"/>
      <w:r w:rsidRPr="00CB71F5">
        <w:rPr>
          <w:rFonts w:ascii="NewsGotT" w:hAnsi="NewsGotT"/>
          <w:lang w:val="pt-PT"/>
        </w:rPr>
        <w:t>there</w:t>
      </w:r>
      <w:proofErr w:type="spellEnd"/>
      <w:r w:rsidRPr="00CB71F5">
        <w:rPr>
          <w:rFonts w:ascii="NewsGotT" w:hAnsi="NewsGotT"/>
          <w:lang w:val="pt-PT"/>
        </w:rPr>
        <w:t xml:space="preserve"> </w:t>
      </w:r>
      <w:proofErr w:type="spellStart"/>
      <w:r w:rsidRPr="00CB71F5">
        <w:rPr>
          <w:rFonts w:ascii="NewsGotT" w:hAnsi="NewsGotT"/>
          <w:lang w:val="pt-PT"/>
        </w:rPr>
        <w:t>evidence</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an</w:t>
      </w:r>
      <w:proofErr w:type="spellEnd"/>
      <w:r w:rsidRPr="00CB71F5">
        <w:rPr>
          <w:rFonts w:ascii="NewsGotT" w:hAnsi="NewsGotT"/>
          <w:lang w:val="pt-PT"/>
        </w:rPr>
        <w:t xml:space="preserve"> </w:t>
      </w:r>
      <w:proofErr w:type="spellStart"/>
      <w:r w:rsidRPr="00CB71F5">
        <w:rPr>
          <w:rFonts w:ascii="NewsGotT" w:hAnsi="NewsGotT"/>
          <w:lang w:val="pt-PT"/>
        </w:rPr>
        <w:t>acute</w:t>
      </w:r>
      <w:proofErr w:type="spellEnd"/>
      <w:r w:rsidRPr="00CB71F5">
        <w:rPr>
          <w:rFonts w:ascii="NewsGotT" w:hAnsi="NewsGotT"/>
          <w:lang w:val="pt-PT"/>
        </w:rPr>
        <w:t xml:space="preserve"> </w:t>
      </w:r>
      <w:proofErr w:type="spellStart"/>
      <w:r w:rsidRPr="00CB71F5">
        <w:rPr>
          <w:rFonts w:ascii="NewsGotT" w:hAnsi="NewsGotT"/>
          <w:lang w:val="pt-PT"/>
        </w:rPr>
        <w:t>change</w:t>
      </w:r>
      <w:proofErr w:type="spellEnd"/>
      <w:r w:rsidRPr="00CB71F5">
        <w:rPr>
          <w:rFonts w:ascii="NewsGotT" w:hAnsi="NewsGotT"/>
          <w:lang w:val="pt-PT"/>
        </w:rPr>
        <w:t xml:space="preserve"> in mental status </w:t>
      </w:r>
      <w:proofErr w:type="spellStart"/>
      <w:r w:rsidRPr="00CB71F5">
        <w:rPr>
          <w:rFonts w:ascii="NewsGotT" w:hAnsi="NewsGotT"/>
          <w:lang w:val="pt-PT"/>
        </w:rPr>
        <w:t>from</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patient's</w:t>
      </w:r>
      <w:proofErr w:type="spellEnd"/>
      <w:r w:rsidRPr="00CB71F5">
        <w:rPr>
          <w:rFonts w:ascii="NewsGotT" w:hAnsi="NewsGotT"/>
          <w:lang w:val="pt-PT"/>
        </w:rPr>
        <w:t xml:space="preserve"> </w:t>
      </w:r>
      <w:proofErr w:type="spellStart"/>
      <w:r w:rsidRPr="00CB71F5">
        <w:rPr>
          <w:rFonts w:ascii="NewsGotT" w:hAnsi="NewsGotT"/>
          <w:lang w:val="pt-PT"/>
        </w:rPr>
        <w:t>baseline</w:t>
      </w:r>
      <w:proofErr w:type="spellEnd"/>
      <w:r w:rsidRPr="00CB71F5">
        <w:rPr>
          <w:rFonts w:ascii="NewsGotT" w:hAnsi="NewsGotT"/>
          <w:lang w:val="pt-PT"/>
        </w:rPr>
        <w:t xml:space="preserve">? </w:t>
      </w:r>
      <w:proofErr w:type="spellStart"/>
      <w:r w:rsidRPr="00CB71F5">
        <w:rPr>
          <w:rFonts w:ascii="NewsGotT" w:hAnsi="NewsGotT"/>
          <w:lang w:val="pt-PT"/>
        </w:rPr>
        <w:t>Did</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(abnormal) </w:t>
      </w:r>
      <w:proofErr w:type="spellStart"/>
      <w:r w:rsidRPr="00CB71F5">
        <w:rPr>
          <w:rFonts w:ascii="NewsGotT" w:hAnsi="NewsGotT"/>
          <w:lang w:val="pt-PT"/>
        </w:rPr>
        <w:t>behavior</w:t>
      </w:r>
      <w:proofErr w:type="spellEnd"/>
      <w:r w:rsidRPr="00CB71F5">
        <w:rPr>
          <w:rFonts w:ascii="NewsGotT" w:hAnsi="NewsGotT"/>
          <w:lang w:val="pt-PT"/>
        </w:rPr>
        <w:t xml:space="preserve"> </w:t>
      </w:r>
      <w:proofErr w:type="spellStart"/>
      <w:r w:rsidRPr="00CB71F5">
        <w:rPr>
          <w:rFonts w:ascii="NewsGotT" w:hAnsi="NewsGotT"/>
          <w:lang w:val="pt-PT"/>
        </w:rPr>
        <w:t>fluctuate</w:t>
      </w:r>
      <w:proofErr w:type="spellEnd"/>
      <w:r w:rsidRPr="00CB71F5">
        <w:rPr>
          <w:rFonts w:ascii="NewsGotT" w:hAnsi="NewsGotT"/>
          <w:lang w:val="pt-PT"/>
        </w:rPr>
        <w:t xml:space="preserve"> </w:t>
      </w:r>
      <w:proofErr w:type="spellStart"/>
      <w:r w:rsidRPr="00CB71F5">
        <w:rPr>
          <w:rFonts w:ascii="NewsGotT" w:hAnsi="NewsGotT"/>
          <w:lang w:val="pt-PT"/>
        </w:rPr>
        <w:t>during</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day</w:t>
      </w:r>
      <w:proofErr w:type="spellEnd"/>
      <w:r w:rsidRPr="00CB71F5">
        <w:rPr>
          <w:rFonts w:ascii="NewsGotT" w:hAnsi="NewsGotT"/>
          <w:lang w:val="pt-PT"/>
        </w:rPr>
        <w:t xml:space="preserve">, </w:t>
      </w:r>
      <w:proofErr w:type="spellStart"/>
      <w:r w:rsidRPr="00CB71F5">
        <w:rPr>
          <w:rFonts w:ascii="NewsGotT" w:hAnsi="NewsGotT"/>
          <w:lang w:val="pt-PT"/>
        </w:rPr>
        <w:t>that</w:t>
      </w:r>
      <w:proofErr w:type="spellEnd"/>
      <w:r w:rsidRPr="00CB71F5">
        <w:rPr>
          <w:rFonts w:ascii="NewsGotT" w:hAnsi="NewsGotT"/>
          <w:lang w:val="pt-PT"/>
        </w:rPr>
        <w:t xml:space="preserve"> </w:t>
      </w:r>
      <w:proofErr w:type="spellStart"/>
      <w:r w:rsidRPr="00CB71F5">
        <w:rPr>
          <w:rFonts w:ascii="NewsGotT" w:hAnsi="NewsGotT"/>
          <w:lang w:val="pt-PT"/>
        </w:rPr>
        <w:t>is</w:t>
      </w:r>
      <w:proofErr w:type="spellEnd"/>
      <w:r w:rsidRPr="00CB71F5">
        <w:rPr>
          <w:rFonts w:ascii="NewsGotT" w:hAnsi="NewsGotT"/>
          <w:lang w:val="pt-PT"/>
        </w:rPr>
        <w:t xml:space="preserve">, </w:t>
      </w:r>
      <w:proofErr w:type="spellStart"/>
      <w:r w:rsidRPr="00CB71F5">
        <w:rPr>
          <w:rFonts w:ascii="NewsGotT" w:hAnsi="NewsGotT"/>
          <w:lang w:val="pt-PT"/>
        </w:rPr>
        <w:t>tend</w:t>
      </w:r>
      <w:proofErr w:type="spellEnd"/>
      <w:r w:rsidRPr="00CB71F5">
        <w:rPr>
          <w:rFonts w:ascii="NewsGotT" w:hAnsi="NewsGotT"/>
          <w:lang w:val="pt-PT"/>
        </w:rPr>
        <w:t xml:space="preserve"> to come </w:t>
      </w:r>
      <w:proofErr w:type="spellStart"/>
      <w:r w:rsidRPr="00CB71F5">
        <w:rPr>
          <w:rFonts w:ascii="NewsGotT" w:hAnsi="NewsGotT"/>
          <w:lang w:val="pt-PT"/>
        </w:rPr>
        <w:t>and</w:t>
      </w:r>
      <w:proofErr w:type="spellEnd"/>
      <w:r w:rsidRPr="00CB71F5">
        <w:rPr>
          <w:rFonts w:ascii="NewsGotT" w:hAnsi="NewsGotT"/>
          <w:lang w:val="pt-PT"/>
        </w:rPr>
        <w:t xml:space="preserve"> </w:t>
      </w:r>
      <w:proofErr w:type="spellStart"/>
      <w:r w:rsidRPr="00CB71F5">
        <w:rPr>
          <w:rFonts w:ascii="NewsGotT" w:hAnsi="NewsGotT"/>
          <w:lang w:val="pt-PT"/>
        </w:rPr>
        <w:t>go</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increase</w:t>
      </w:r>
      <w:proofErr w:type="spellEnd"/>
      <w:r w:rsidRPr="00CB71F5">
        <w:rPr>
          <w:rFonts w:ascii="NewsGotT" w:hAnsi="NewsGotT"/>
          <w:lang w:val="pt-PT"/>
        </w:rPr>
        <w:t xml:space="preserve"> </w:t>
      </w:r>
      <w:proofErr w:type="spellStart"/>
      <w:r w:rsidRPr="00CB71F5">
        <w:rPr>
          <w:rFonts w:ascii="NewsGotT" w:hAnsi="NewsGotT"/>
          <w:lang w:val="pt-PT"/>
        </w:rPr>
        <w:t>and</w:t>
      </w:r>
      <w:proofErr w:type="spellEnd"/>
      <w:r w:rsidRPr="00CB71F5">
        <w:rPr>
          <w:rFonts w:ascii="NewsGotT" w:hAnsi="NewsGotT"/>
          <w:lang w:val="pt-PT"/>
        </w:rPr>
        <w:t xml:space="preserve"> </w:t>
      </w:r>
      <w:proofErr w:type="spellStart"/>
      <w:r w:rsidRPr="00CB71F5">
        <w:rPr>
          <w:rFonts w:ascii="NewsGotT" w:hAnsi="NewsGotT"/>
          <w:lang w:val="pt-PT"/>
        </w:rPr>
        <w:t>decrease</w:t>
      </w:r>
      <w:proofErr w:type="spellEnd"/>
      <w:r w:rsidRPr="00CB71F5">
        <w:rPr>
          <w:rFonts w:ascii="NewsGotT" w:hAnsi="NewsGotT"/>
          <w:lang w:val="pt-PT"/>
        </w:rPr>
        <w:t xml:space="preserve"> in </w:t>
      </w:r>
      <w:proofErr w:type="spellStart"/>
      <w:r w:rsidRPr="00CB71F5">
        <w:rPr>
          <w:rFonts w:ascii="NewsGotT" w:hAnsi="NewsGotT"/>
          <w:lang w:val="pt-PT"/>
        </w:rPr>
        <w:t>severity</w:t>
      </w:r>
      <w:proofErr w:type="spellEnd"/>
      <w:r w:rsidRPr="00CB71F5">
        <w:rPr>
          <w:rFonts w:ascii="NewsGotT" w:hAnsi="NewsGotT"/>
          <w:lang w:val="pt-PT"/>
        </w:rPr>
        <w:t xml:space="preserve">? </w:t>
      </w:r>
    </w:p>
    <w:p w14:paraId="7E49D1CC" w14:textId="77777777" w:rsidR="005E213F" w:rsidRPr="00CB71F5" w:rsidRDefault="005E213F" w:rsidP="00753B8C">
      <w:pPr>
        <w:spacing w:line="360" w:lineRule="auto"/>
        <w:jc w:val="both"/>
        <w:rPr>
          <w:rFonts w:ascii="NewsGotT" w:hAnsi="NewsGotT"/>
          <w:lang w:val="pt-PT"/>
        </w:rPr>
      </w:pPr>
    </w:p>
    <w:p w14:paraId="592CAD8C" w14:textId="77777777" w:rsidR="005E213F" w:rsidRPr="00CB71F5" w:rsidRDefault="005E213F" w:rsidP="00753B8C">
      <w:pPr>
        <w:spacing w:line="360" w:lineRule="auto"/>
        <w:jc w:val="both"/>
        <w:rPr>
          <w:rFonts w:ascii="NewsGotT" w:hAnsi="NewsGotT"/>
          <w:lang w:val="pt-PT"/>
        </w:rPr>
      </w:pPr>
      <w:proofErr w:type="spellStart"/>
      <w:r w:rsidRPr="00CB71F5">
        <w:rPr>
          <w:rFonts w:ascii="NewsGotT" w:hAnsi="NewsGotT"/>
          <w:lang w:val="pt-PT"/>
        </w:rPr>
        <w:t>Feature</w:t>
      </w:r>
      <w:proofErr w:type="spellEnd"/>
      <w:r w:rsidRPr="00CB71F5">
        <w:rPr>
          <w:rFonts w:ascii="NewsGotT" w:hAnsi="NewsGotT"/>
          <w:lang w:val="pt-PT"/>
        </w:rPr>
        <w:t xml:space="preserve"> 2. </w:t>
      </w:r>
      <w:proofErr w:type="spellStart"/>
      <w:r w:rsidRPr="00CB71F5">
        <w:rPr>
          <w:rFonts w:ascii="NewsGotT" w:hAnsi="NewsGotT"/>
          <w:lang w:val="pt-PT"/>
        </w:rPr>
        <w:t>Inattention</w:t>
      </w:r>
      <w:proofErr w:type="spellEnd"/>
      <w:r w:rsidRPr="00CB71F5">
        <w:rPr>
          <w:rFonts w:ascii="NewsGotT" w:hAnsi="NewsGotT"/>
          <w:lang w:val="pt-PT"/>
        </w:rPr>
        <w:t xml:space="preserve"> </w:t>
      </w:r>
    </w:p>
    <w:p w14:paraId="0E7180CE" w14:textId="77777777" w:rsidR="005E213F" w:rsidRPr="00CB71F5" w:rsidRDefault="005E213F" w:rsidP="00753B8C">
      <w:pPr>
        <w:spacing w:line="360" w:lineRule="auto"/>
        <w:jc w:val="both"/>
        <w:rPr>
          <w:rFonts w:ascii="NewsGotT" w:hAnsi="NewsGotT"/>
          <w:lang w:val="pt-PT"/>
        </w:rPr>
      </w:pPr>
      <w:proofErr w:type="spellStart"/>
      <w:r w:rsidRPr="00CB71F5">
        <w:rPr>
          <w:rFonts w:ascii="NewsGotT" w:hAnsi="NewsGotT"/>
          <w:lang w:val="pt-PT"/>
        </w:rPr>
        <w:t>This</w:t>
      </w:r>
      <w:proofErr w:type="spellEnd"/>
      <w:r w:rsidRPr="00CB71F5">
        <w:rPr>
          <w:rFonts w:ascii="NewsGotT" w:hAnsi="NewsGotT"/>
          <w:lang w:val="pt-PT"/>
        </w:rPr>
        <w:t xml:space="preserve"> </w:t>
      </w:r>
      <w:proofErr w:type="spellStart"/>
      <w:r w:rsidRPr="00CB71F5">
        <w:rPr>
          <w:rFonts w:ascii="NewsGotT" w:hAnsi="NewsGotT"/>
          <w:lang w:val="pt-PT"/>
        </w:rPr>
        <w:t>feature</w:t>
      </w:r>
      <w:proofErr w:type="spellEnd"/>
      <w:r w:rsidRPr="00CB71F5">
        <w:rPr>
          <w:rFonts w:ascii="NewsGotT" w:hAnsi="NewsGotT"/>
          <w:lang w:val="pt-PT"/>
        </w:rPr>
        <w:t xml:space="preserve"> </w:t>
      </w:r>
      <w:proofErr w:type="spellStart"/>
      <w:r w:rsidRPr="00CB71F5">
        <w:rPr>
          <w:rFonts w:ascii="NewsGotT" w:hAnsi="NewsGotT"/>
          <w:lang w:val="pt-PT"/>
        </w:rPr>
        <w:t>is</w:t>
      </w:r>
      <w:proofErr w:type="spellEnd"/>
      <w:r w:rsidRPr="00CB71F5">
        <w:rPr>
          <w:rFonts w:ascii="NewsGotT" w:hAnsi="NewsGotT"/>
          <w:lang w:val="pt-PT"/>
        </w:rPr>
        <w:t xml:space="preserve"> </w:t>
      </w:r>
      <w:proofErr w:type="spellStart"/>
      <w:r w:rsidRPr="00CB71F5">
        <w:rPr>
          <w:rFonts w:ascii="NewsGotT" w:hAnsi="NewsGotT"/>
          <w:lang w:val="pt-PT"/>
        </w:rPr>
        <w:t>shown</w:t>
      </w:r>
      <w:proofErr w:type="spellEnd"/>
      <w:r w:rsidRPr="00CB71F5">
        <w:rPr>
          <w:rFonts w:ascii="NewsGotT" w:hAnsi="NewsGotT"/>
          <w:lang w:val="pt-PT"/>
        </w:rPr>
        <w:t xml:space="preserve"> </w:t>
      </w:r>
      <w:proofErr w:type="spellStart"/>
      <w:r w:rsidRPr="00CB71F5">
        <w:rPr>
          <w:rFonts w:ascii="NewsGotT" w:hAnsi="NewsGotT"/>
          <w:lang w:val="pt-PT"/>
        </w:rPr>
        <w:t>by</w:t>
      </w:r>
      <w:proofErr w:type="spellEnd"/>
      <w:r w:rsidRPr="00CB71F5">
        <w:rPr>
          <w:rFonts w:ascii="NewsGotT" w:hAnsi="NewsGotT"/>
          <w:lang w:val="pt-PT"/>
        </w:rPr>
        <w:t xml:space="preserve"> a positive response to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following</w:t>
      </w:r>
      <w:proofErr w:type="spellEnd"/>
      <w:r w:rsidRPr="00CB71F5">
        <w:rPr>
          <w:rFonts w:ascii="NewsGotT" w:hAnsi="NewsGotT"/>
          <w:lang w:val="pt-PT"/>
        </w:rPr>
        <w:t xml:space="preserve"> </w:t>
      </w:r>
      <w:proofErr w:type="spellStart"/>
      <w:r w:rsidRPr="00CB71F5">
        <w:rPr>
          <w:rFonts w:ascii="NewsGotT" w:hAnsi="NewsGotT"/>
          <w:lang w:val="pt-PT"/>
        </w:rPr>
        <w:t>question</w:t>
      </w:r>
      <w:proofErr w:type="spellEnd"/>
      <w:r w:rsidRPr="00CB71F5">
        <w:rPr>
          <w:rFonts w:ascii="NewsGotT" w:hAnsi="NewsGotT"/>
          <w:lang w:val="pt-PT"/>
        </w:rPr>
        <w:t xml:space="preserve">: </w:t>
      </w:r>
      <w:proofErr w:type="spellStart"/>
      <w:r w:rsidRPr="00CB71F5">
        <w:rPr>
          <w:rFonts w:ascii="NewsGotT" w:hAnsi="NewsGotT"/>
          <w:lang w:val="pt-PT"/>
        </w:rPr>
        <w:t>Did</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w:t>
      </w:r>
      <w:proofErr w:type="spellEnd"/>
      <w:r w:rsidRPr="00CB71F5">
        <w:rPr>
          <w:rFonts w:ascii="NewsGotT" w:hAnsi="NewsGotT"/>
          <w:lang w:val="pt-PT"/>
        </w:rPr>
        <w:t xml:space="preserve"> </w:t>
      </w:r>
      <w:proofErr w:type="spellStart"/>
      <w:r w:rsidRPr="00CB71F5">
        <w:rPr>
          <w:rFonts w:ascii="NewsGotT" w:hAnsi="NewsGotT"/>
          <w:lang w:val="pt-PT"/>
        </w:rPr>
        <w:t>have</w:t>
      </w:r>
      <w:proofErr w:type="spellEnd"/>
      <w:r w:rsidRPr="00CB71F5">
        <w:rPr>
          <w:rFonts w:ascii="NewsGotT" w:hAnsi="NewsGotT"/>
          <w:lang w:val="pt-PT"/>
        </w:rPr>
        <w:t xml:space="preserve"> </w:t>
      </w:r>
      <w:proofErr w:type="spellStart"/>
      <w:r w:rsidRPr="00CB71F5">
        <w:rPr>
          <w:rFonts w:ascii="NewsGotT" w:hAnsi="NewsGotT"/>
          <w:lang w:val="pt-PT"/>
        </w:rPr>
        <w:t>difficulty</w:t>
      </w:r>
      <w:proofErr w:type="spellEnd"/>
      <w:r w:rsidRPr="00CB71F5">
        <w:rPr>
          <w:rFonts w:ascii="NewsGotT" w:hAnsi="NewsGotT"/>
          <w:lang w:val="pt-PT"/>
        </w:rPr>
        <w:t xml:space="preserve"> </w:t>
      </w:r>
      <w:proofErr w:type="spellStart"/>
      <w:r w:rsidRPr="00CB71F5">
        <w:rPr>
          <w:rFonts w:ascii="NewsGotT" w:hAnsi="NewsGotT"/>
          <w:lang w:val="pt-PT"/>
        </w:rPr>
        <w:t>focusing</w:t>
      </w:r>
      <w:proofErr w:type="spellEnd"/>
      <w:r w:rsidRPr="00CB71F5">
        <w:rPr>
          <w:rFonts w:ascii="NewsGotT" w:hAnsi="NewsGotT"/>
          <w:lang w:val="pt-PT"/>
        </w:rPr>
        <w:t xml:space="preserve"> </w:t>
      </w:r>
      <w:proofErr w:type="spellStart"/>
      <w:r w:rsidRPr="00CB71F5">
        <w:rPr>
          <w:rFonts w:ascii="NewsGotT" w:hAnsi="NewsGotT"/>
          <w:lang w:val="pt-PT"/>
        </w:rPr>
        <w:t>attention</w:t>
      </w:r>
      <w:proofErr w:type="spellEnd"/>
      <w:r w:rsidRPr="00CB71F5">
        <w:rPr>
          <w:rFonts w:ascii="NewsGotT" w:hAnsi="NewsGotT"/>
          <w:lang w:val="pt-PT"/>
        </w:rPr>
        <w:t xml:space="preserve">, for </w:t>
      </w:r>
      <w:proofErr w:type="spellStart"/>
      <w:r w:rsidRPr="00CB71F5">
        <w:rPr>
          <w:rFonts w:ascii="NewsGotT" w:hAnsi="NewsGotT"/>
          <w:lang w:val="pt-PT"/>
        </w:rPr>
        <w:t>example</w:t>
      </w:r>
      <w:proofErr w:type="spellEnd"/>
      <w:r w:rsidRPr="00CB71F5">
        <w:rPr>
          <w:rFonts w:ascii="NewsGotT" w:hAnsi="NewsGotT"/>
          <w:lang w:val="pt-PT"/>
        </w:rPr>
        <w:t xml:space="preserve">, </w:t>
      </w:r>
      <w:proofErr w:type="spellStart"/>
      <w:r w:rsidRPr="00CB71F5">
        <w:rPr>
          <w:rFonts w:ascii="NewsGotT" w:hAnsi="NewsGotT"/>
          <w:lang w:val="pt-PT"/>
        </w:rPr>
        <w:t>being</w:t>
      </w:r>
      <w:proofErr w:type="spellEnd"/>
      <w:r w:rsidRPr="00CB71F5">
        <w:rPr>
          <w:rFonts w:ascii="NewsGotT" w:hAnsi="NewsGotT"/>
          <w:lang w:val="pt-PT"/>
        </w:rPr>
        <w:t xml:space="preserve"> </w:t>
      </w:r>
      <w:proofErr w:type="spellStart"/>
      <w:r w:rsidRPr="00CB71F5">
        <w:rPr>
          <w:rFonts w:ascii="NewsGotT" w:hAnsi="NewsGotT"/>
          <w:lang w:val="pt-PT"/>
        </w:rPr>
        <w:t>easily</w:t>
      </w:r>
      <w:proofErr w:type="spellEnd"/>
      <w:r w:rsidRPr="00CB71F5">
        <w:rPr>
          <w:rFonts w:ascii="NewsGotT" w:hAnsi="NewsGotT"/>
          <w:lang w:val="pt-PT"/>
        </w:rPr>
        <w:t xml:space="preserve"> </w:t>
      </w:r>
      <w:proofErr w:type="spellStart"/>
      <w:r w:rsidRPr="00CB71F5">
        <w:rPr>
          <w:rFonts w:ascii="NewsGotT" w:hAnsi="NewsGotT"/>
          <w:lang w:val="pt-PT"/>
        </w:rPr>
        <w:t>distractible</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having</w:t>
      </w:r>
      <w:proofErr w:type="spellEnd"/>
      <w:r w:rsidRPr="00CB71F5">
        <w:rPr>
          <w:rFonts w:ascii="NewsGotT" w:hAnsi="NewsGotT"/>
          <w:lang w:val="pt-PT"/>
        </w:rPr>
        <w:t xml:space="preserve"> </w:t>
      </w:r>
      <w:proofErr w:type="spellStart"/>
      <w:r w:rsidRPr="00CB71F5">
        <w:rPr>
          <w:rFonts w:ascii="NewsGotT" w:hAnsi="NewsGotT"/>
          <w:lang w:val="pt-PT"/>
        </w:rPr>
        <w:t>difficulty</w:t>
      </w:r>
      <w:proofErr w:type="spellEnd"/>
      <w:r w:rsidRPr="00CB71F5">
        <w:rPr>
          <w:rFonts w:ascii="NewsGotT" w:hAnsi="NewsGotT"/>
          <w:lang w:val="pt-PT"/>
        </w:rPr>
        <w:t xml:space="preserve"> </w:t>
      </w:r>
      <w:proofErr w:type="spellStart"/>
      <w:r w:rsidRPr="00CB71F5">
        <w:rPr>
          <w:rFonts w:ascii="NewsGotT" w:hAnsi="NewsGotT"/>
          <w:lang w:val="pt-PT"/>
        </w:rPr>
        <w:t>keeping</w:t>
      </w:r>
      <w:proofErr w:type="spellEnd"/>
      <w:r w:rsidRPr="00CB71F5">
        <w:rPr>
          <w:rFonts w:ascii="NewsGotT" w:hAnsi="NewsGotT"/>
          <w:lang w:val="pt-PT"/>
        </w:rPr>
        <w:t xml:space="preserve"> </w:t>
      </w:r>
      <w:proofErr w:type="spellStart"/>
      <w:r w:rsidRPr="00CB71F5">
        <w:rPr>
          <w:rFonts w:ascii="NewsGotT" w:hAnsi="NewsGotT"/>
          <w:lang w:val="pt-PT"/>
        </w:rPr>
        <w:t>track</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what</w:t>
      </w:r>
      <w:proofErr w:type="spellEnd"/>
      <w:r w:rsidRPr="00CB71F5">
        <w:rPr>
          <w:rFonts w:ascii="NewsGotT" w:hAnsi="NewsGotT"/>
          <w:lang w:val="pt-PT"/>
        </w:rPr>
        <w:t xml:space="preserve"> </w:t>
      </w:r>
      <w:proofErr w:type="spellStart"/>
      <w:r w:rsidRPr="00CB71F5">
        <w:rPr>
          <w:rFonts w:ascii="NewsGotT" w:hAnsi="NewsGotT"/>
          <w:lang w:val="pt-PT"/>
        </w:rPr>
        <w:t>was</w:t>
      </w:r>
      <w:proofErr w:type="spellEnd"/>
      <w:r w:rsidRPr="00CB71F5">
        <w:rPr>
          <w:rFonts w:ascii="NewsGotT" w:hAnsi="NewsGotT"/>
          <w:lang w:val="pt-PT"/>
        </w:rPr>
        <w:t xml:space="preserve"> </w:t>
      </w:r>
      <w:proofErr w:type="spellStart"/>
      <w:r w:rsidRPr="00CB71F5">
        <w:rPr>
          <w:rFonts w:ascii="NewsGotT" w:hAnsi="NewsGotT"/>
          <w:lang w:val="pt-PT"/>
        </w:rPr>
        <w:t>being</w:t>
      </w:r>
      <w:proofErr w:type="spellEnd"/>
      <w:r w:rsidRPr="00CB71F5">
        <w:rPr>
          <w:rFonts w:ascii="NewsGotT" w:hAnsi="NewsGotT"/>
          <w:lang w:val="pt-PT"/>
        </w:rPr>
        <w:t xml:space="preserve"> </w:t>
      </w:r>
      <w:proofErr w:type="spellStart"/>
      <w:r w:rsidRPr="00CB71F5">
        <w:rPr>
          <w:rFonts w:ascii="NewsGotT" w:hAnsi="NewsGotT"/>
          <w:lang w:val="pt-PT"/>
        </w:rPr>
        <w:t>said</w:t>
      </w:r>
      <w:proofErr w:type="spellEnd"/>
      <w:r w:rsidRPr="00CB71F5">
        <w:rPr>
          <w:rFonts w:ascii="NewsGotT" w:hAnsi="NewsGotT"/>
          <w:lang w:val="pt-PT"/>
        </w:rPr>
        <w:t xml:space="preserve">? </w:t>
      </w:r>
    </w:p>
    <w:p w14:paraId="1777F33C" w14:textId="77777777" w:rsidR="005E213F" w:rsidRPr="00CB71F5" w:rsidRDefault="005E213F" w:rsidP="00753B8C">
      <w:pPr>
        <w:spacing w:line="360" w:lineRule="auto"/>
        <w:jc w:val="both"/>
        <w:rPr>
          <w:rFonts w:ascii="NewsGotT" w:hAnsi="NewsGotT"/>
          <w:lang w:val="pt-PT"/>
        </w:rPr>
      </w:pPr>
    </w:p>
    <w:p w14:paraId="71E1F1F6" w14:textId="77777777" w:rsidR="005E213F" w:rsidRPr="00CB71F5" w:rsidRDefault="005E213F" w:rsidP="00753B8C">
      <w:pPr>
        <w:spacing w:line="360" w:lineRule="auto"/>
        <w:jc w:val="both"/>
        <w:rPr>
          <w:rFonts w:ascii="NewsGotT" w:hAnsi="NewsGotT"/>
          <w:lang w:val="pt-PT"/>
        </w:rPr>
      </w:pPr>
      <w:proofErr w:type="spellStart"/>
      <w:r w:rsidRPr="00CB71F5">
        <w:rPr>
          <w:rFonts w:ascii="NewsGotT" w:hAnsi="NewsGotT"/>
          <w:lang w:val="pt-PT"/>
        </w:rPr>
        <w:t>Feature</w:t>
      </w:r>
      <w:proofErr w:type="spellEnd"/>
      <w:r w:rsidRPr="00CB71F5">
        <w:rPr>
          <w:rFonts w:ascii="NewsGotT" w:hAnsi="NewsGotT"/>
          <w:lang w:val="pt-PT"/>
        </w:rPr>
        <w:t xml:space="preserve"> 3. </w:t>
      </w:r>
      <w:proofErr w:type="spellStart"/>
      <w:r w:rsidRPr="00CB71F5">
        <w:rPr>
          <w:rFonts w:ascii="NewsGotT" w:hAnsi="NewsGotT"/>
          <w:lang w:val="pt-PT"/>
        </w:rPr>
        <w:t>Disorganized</w:t>
      </w:r>
      <w:proofErr w:type="spellEnd"/>
      <w:r w:rsidRPr="00CB71F5">
        <w:rPr>
          <w:rFonts w:ascii="NewsGotT" w:hAnsi="NewsGotT"/>
          <w:lang w:val="pt-PT"/>
        </w:rPr>
        <w:t xml:space="preserve"> </w:t>
      </w:r>
      <w:proofErr w:type="spellStart"/>
      <w:r w:rsidRPr="00CB71F5">
        <w:rPr>
          <w:rFonts w:ascii="NewsGotT" w:hAnsi="NewsGotT"/>
          <w:lang w:val="pt-PT"/>
        </w:rPr>
        <w:t>Thinking</w:t>
      </w:r>
      <w:proofErr w:type="spellEnd"/>
      <w:r w:rsidRPr="00CB71F5">
        <w:rPr>
          <w:rFonts w:ascii="NewsGotT" w:hAnsi="NewsGotT"/>
          <w:lang w:val="pt-PT"/>
        </w:rPr>
        <w:t xml:space="preserve"> </w:t>
      </w:r>
    </w:p>
    <w:p w14:paraId="6B7833C0" w14:textId="77777777" w:rsidR="005E213F" w:rsidRPr="00CB71F5" w:rsidRDefault="005E213F" w:rsidP="00753B8C">
      <w:pPr>
        <w:spacing w:line="360" w:lineRule="auto"/>
        <w:jc w:val="both"/>
        <w:rPr>
          <w:rFonts w:ascii="NewsGotT" w:hAnsi="NewsGotT"/>
          <w:lang w:val="pt-PT"/>
        </w:rPr>
      </w:pPr>
      <w:proofErr w:type="spellStart"/>
      <w:r w:rsidRPr="00CB71F5">
        <w:rPr>
          <w:rFonts w:ascii="NewsGotT" w:hAnsi="NewsGotT"/>
          <w:lang w:val="pt-PT"/>
        </w:rPr>
        <w:t>This</w:t>
      </w:r>
      <w:proofErr w:type="spellEnd"/>
      <w:r w:rsidRPr="00CB71F5">
        <w:rPr>
          <w:rFonts w:ascii="NewsGotT" w:hAnsi="NewsGotT"/>
          <w:lang w:val="pt-PT"/>
        </w:rPr>
        <w:t xml:space="preserve"> </w:t>
      </w:r>
      <w:proofErr w:type="spellStart"/>
      <w:r w:rsidRPr="00CB71F5">
        <w:rPr>
          <w:rFonts w:ascii="NewsGotT" w:hAnsi="NewsGotT"/>
          <w:lang w:val="pt-PT"/>
        </w:rPr>
        <w:t>feature</w:t>
      </w:r>
      <w:proofErr w:type="spellEnd"/>
      <w:r w:rsidRPr="00CB71F5">
        <w:rPr>
          <w:rFonts w:ascii="NewsGotT" w:hAnsi="NewsGotT"/>
          <w:lang w:val="pt-PT"/>
        </w:rPr>
        <w:t xml:space="preserve"> </w:t>
      </w:r>
      <w:proofErr w:type="spellStart"/>
      <w:r w:rsidRPr="00CB71F5">
        <w:rPr>
          <w:rFonts w:ascii="NewsGotT" w:hAnsi="NewsGotT"/>
          <w:lang w:val="pt-PT"/>
        </w:rPr>
        <w:t>is</w:t>
      </w:r>
      <w:proofErr w:type="spellEnd"/>
      <w:r w:rsidRPr="00CB71F5">
        <w:rPr>
          <w:rFonts w:ascii="NewsGotT" w:hAnsi="NewsGotT"/>
          <w:lang w:val="pt-PT"/>
        </w:rPr>
        <w:t xml:space="preserve"> </w:t>
      </w:r>
      <w:proofErr w:type="spellStart"/>
      <w:r w:rsidRPr="00CB71F5">
        <w:rPr>
          <w:rFonts w:ascii="NewsGotT" w:hAnsi="NewsGotT"/>
          <w:lang w:val="pt-PT"/>
        </w:rPr>
        <w:t>shown</w:t>
      </w:r>
      <w:proofErr w:type="spellEnd"/>
      <w:r w:rsidRPr="00CB71F5">
        <w:rPr>
          <w:rFonts w:ascii="NewsGotT" w:hAnsi="NewsGotT"/>
          <w:lang w:val="pt-PT"/>
        </w:rPr>
        <w:t xml:space="preserve"> </w:t>
      </w:r>
      <w:proofErr w:type="spellStart"/>
      <w:r w:rsidRPr="00CB71F5">
        <w:rPr>
          <w:rFonts w:ascii="NewsGotT" w:hAnsi="NewsGotT"/>
          <w:lang w:val="pt-PT"/>
        </w:rPr>
        <w:t>by</w:t>
      </w:r>
      <w:proofErr w:type="spellEnd"/>
      <w:r w:rsidRPr="00CB71F5">
        <w:rPr>
          <w:rFonts w:ascii="NewsGotT" w:hAnsi="NewsGotT"/>
          <w:lang w:val="pt-PT"/>
        </w:rPr>
        <w:t xml:space="preserve"> a positive response to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following</w:t>
      </w:r>
      <w:proofErr w:type="spellEnd"/>
      <w:r w:rsidRPr="00CB71F5">
        <w:rPr>
          <w:rFonts w:ascii="NewsGotT" w:hAnsi="NewsGotT"/>
          <w:lang w:val="pt-PT"/>
        </w:rPr>
        <w:t xml:space="preserve"> </w:t>
      </w:r>
      <w:proofErr w:type="spellStart"/>
      <w:r w:rsidRPr="00CB71F5">
        <w:rPr>
          <w:rFonts w:ascii="NewsGotT" w:hAnsi="NewsGotT"/>
          <w:lang w:val="pt-PT"/>
        </w:rPr>
        <w:t>question</w:t>
      </w:r>
      <w:proofErr w:type="spellEnd"/>
      <w:r w:rsidRPr="00CB71F5">
        <w:rPr>
          <w:rFonts w:ascii="NewsGotT" w:hAnsi="NewsGotT"/>
          <w:lang w:val="pt-PT"/>
        </w:rPr>
        <w:t xml:space="preserve">: </w:t>
      </w:r>
      <w:proofErr w:type="spellStart"/>
      <w:r w:rsidRPr="00CB71F5">
        <w:rPr>
          <w:rFonts w:ascii="NewsGotT" w:hAnsi="NewsGotT"/>
          <w:lang w:val="pt-PT"/>
        </w:rPr>
        <w:t>Was</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patient's</w:t>
      </w:r>
      <w:proofErr w:type="spellEnd"/>
      <w:r w:rsidRPr="00CB71F5">
        <w:rPr>
          <w:rFonts w:ascii="NewsGotT" w:hAnsi="NewsGotT"/>
          <w:lang w:val="pt-PT"/>
        </w:rPr>
        <w:t xml:space="preserve"> </w:t>
      </w:r>
      <w:proofErr w:type="spellStart"/>
      <w:r w:rsidRPr="00CB71F5">
        <w:rPr>
          <w:rFonts w:ascii="NewsGotT" w:hAnsi="NewsGotT"/>
          <w:lang w:val="pt-PT"/>
        </w:rPr>
        <w:t>thinking</w:t>
      </w:r>
      <w:proofErr w:type="spellEnd"/>
      <w:r w:rsidRPr="00CB71F5">
        <w:rPr>
          <w:rFonts w:ascii="NewsGotT" w:hAnsi="NewsGotT"/>
          <w:lang w:val="pt-PT"/>
        </w:rPr>
        <w:t xml:space="preserve"> </w:t>
      </w:r>
      <w:proofErr w:type="spellStart"/>
      <w:r w:rsidRPr="00CB71F5">
        <w:rPr>
          <w:rFonts w:ascii="NewsGotT" w:hAnsi="NewsGotT"/>
          <w:lang w:val="pt-PT"/>
        </w:rPr>
        <w:t>disorganized</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incoherent</w:t>
      </w:r>
      <w:proofErr w:type="spellEnd"/>
      <w:r w:rsidRPr="00CB71F5">
        <w:rPr>
          <w:rFonts w:ascii="NewsGotT" w:hAnsi="NewsGotT"/>
          <w:lang w:val="pt-PT"/>
        </w:rPr>
        <w:t xml:space="preserve">, </w:t>
      </w:r>
      <w:proofErr w:type="spellStart"/>
      <w:r w:rsidRPr="00CB71F5">
        <w:rPr>
          <w:rFonts w:ascii="NewsGotT" w:hAnsi="NewsGotT"/>
          <w:lang w:val="pt-PT"/>
        </w:rPr>
        <w:t>such</w:t>
      </w:r>
      <w:proofErr w:type="spellEnd"/>
      <w:r w:rsidRPr="00CB71F5">
        <w:rPr>
          <w:rFonts w:ascii="NewsGotT" w:hAnsi="NewsGotT"/>
          <w:lang w:val="pt-PT"/>
        </w:rPr>
        <w:t xml:space="preserve"> as </w:t>
      </w:r>
      <w:proofErr w:type="spellStart"/>
      <w:r w:rsidRPr="00CB71F5">
        <w:rPr>
          <w:rFonts w:ascii="NewsGotT" w:hAnsi="NewsGotT"/>
          <w:lang w:val="pt-PT"/>
        </w:rPr>
        <w:t>rambling</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irrelevant</w:t>
      </w:r>
      <w:proofErr w:type="spellEnd"/>
      <w:r w:rsidRPr="00CB71F5">
        <w:rPr>
          <w:rFonts w:ascii="NewsGotT" w:hAnsi="NewsGotT"/>
          <w:lang w:val="pt-PT"/>
        </w:rPr>
        <w:t xml:space="preserve"> </w:t>
      </w:r>
      <w:proofErr w:type="spellStart"/>
      <w:r w:rsidRPr="00CB71F5">
        <w:rPr>
          <w:rFonts w:ascii="NewsGotT" w:hAnsi="NewsGotT"/>
          <w:lang w:val="pt-PT"/>
        </w:rPr>
        <w:t>conversation</w:t>
      </w:r>
      <w:proofErr w:type="spellEnd"/>
      <w:r w:rsidRPr="00CB71F5">
        <w:rPr>
          <w:rFonts w:ascii="NewsGotT" w:hAnsi="NewsGotT"/>
          <w:lang w:val="pt-PT"/>
        </w:rPr>
        <w:t xml:space="preserve">, </w:t>
      </w:r>
      <w:proofErr w:type="spellStart"/>
      <w:r w:rsidRPr="00CB71F5">
        <w:rPr>
          <w:rFonts w:ascii="NewsGotT" w:hAnsi="NewsGotT"/>
          <w:lang w:val="pt-PT"/>
        </w:rPr>
        <w:t>unclear</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illogical</w:t>
      </w:r>
      <w:proofErr w:type="spellEnd"/>
      <w:r w:rsidRPr="00CB71F5">
        <w:rPr>
          <w:rFonts w:ascii="NewsGotT" w:hAnsi="NewsGotT"/>
          <w:lang w:val="pt-PT"/>
        </w:rPr>
        <w:t xml:space="preserve"> </w:t>
      </w:r>
      <w:proofErr w:type="spellStart"/>
      <w:r w:rsidRPr="00CB71F5">
        <w:rPr>
          <w:rFonts w:ascii="NewsGotT" w:hAnsi="NewsGotT"/>
          <w:lang w:val="pt-PT"/>
        </w:rPr>
        <w:t>flow</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ideas</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unpredictable</w:t>
      </w:r>
      <w:proofErr w:type="spellEnd"/>
      <w:r w:rsidRPr="00CB71F5">
        <w:rPr>
          <w:rFonts w:ascii="NewsGotT" w:hAnsi="NewsGotT"/>
          <w:lang w:val="pt-PT"/>
        </w:rPr>
        <w:t xml:space="preserve"> </w:t>
      </w:r>
      <w:proofErr w:type="spellStart"/>
      <w:r w:rsidRPr="00CB71F5">
        <w:rPr>
          <w:rFonts w:ascii="NewsGotT" w:hAnsi="NewsGotT"/>
          <w:lang w:val="pt-PT"/>
        </w:rPr>
        <w:t>switching</w:t>
      </w:r>
      <w:proofErr w:type="spellEnd"/>
      <w:r w:rsidRPr="00CB71F5">
        <w:rPr>
          <w:rFonts w:ascii="NewsGotT" w:hAnsi="NewsGotT"/>
          <w:lang w:val="pt-PT"/>
        </w:rPr>
        <w:t xml:space="preserve"> </w:t>
      </w:r>
      <w:proofErr w:type="spellStart"/>
      <w:r w:rsidRPr="00CB71F5">
        <w:rPr>
          <w:rFonts w:ascii="NewsGotT" w:hAnsi="NewsGotT"/>
          <w:lang w:val="pt-PT"/>
        </w:rPr>
        <w:t>from</w:t>
      </w:r>
      <w:proofErr w:type="spellEnd"/>
      <w:r w:rsidRPr="00CB71F5">
        <w:rPr>
          <w:rFonts w:ascii="NewsGotT" w:hAnsi="NewsGotT"/>
          <w:lang w:val="pt-PT"/>
        </w:rPr>
        <w:t xml:space="preserve"> </w:t>
      </w:r>
      <w:proofErr w:type="spellStart"/>
      <w:r w:rsidRPr="00CB71F5">
        <w:rPr>
          <w:rFonts w:ascii="NewsGotT" w:hAnsi="NewsGotT"/>
          <w:lang w:val="pt-PT"/>
        </w:rPr>
        <w:t>subject</w:t>
      </w:r>
      <w:proofErr w:type="spellEnd"/>
      <w:r w:rsidRPr="00CB71F5">
        <w:rPr>
          <w:rFonts w:ascii="NewsGotT" w:hAnsi="NewsGotT"/>
          <w:lang w:val="pt-PT"/>
        </w:rPr>
        <w:t xml:space="preserve"> to </w:t>
      </w:r>
      <w:proofErr w:type="spellStart"/>
      <w:r w:rsidRPr="00CB71F5">
        <w:rPr>
          <w:rFonts w:ascii="NewsGotT" w:hAnsi="NewsGotT"/>
          <w:lang w:val="pt-PT"/>
        </w:rPr>
        <w:t>subject</w:t>
      </w:r>
      <w:proofErr w:type="spellEnd"/>
      <w:r w:rsidRPr="00CB71F5">
        <w:rPr>
          <w:rFonts w:ascii="NewsGotT" w:hAnsi="NewsGotT"/>
          <w:lang w:val="pt-PT"/>
        </w:rPr>
        <w:t xml:space="preserve">? </w:t>
      </w:r>
    </w:p>
    <w:p w14:paraId="54AC4C1D" w14:textId="77777777" w:rsidR="005E213F" w:rsidRPr="00CB71F5" w:rsidRDefault="005E213F" w:rsidP="00753B8C">
      <w:pPr>
        <w:spacing w:line="360" w:lineRule="auto"/>
        <w:jc w:val="both"/>
        <w:rPr>
          <w:rFonts w:ascii="NewsGotT" w:hAnsi="NewsGotT"/>
          <w:lang w:val="pt-PT"/>
        </w:rPr>
      </w:pPr>
    </w:p>
    <w:p w14:paraId="62BC7870" w14:textId="77777777" w:rsidR="005E213F" w:rsidRPr="00CB71F5" w:rsidRDefault="005E213F" w:rsidP="00753B8C">
      <w:pPr>
        <w:spacing w:line="360" w:lineRule="auto"/>
        <w:jc w:val="both"/>
        <w:rPr>
          <w:rFonts w:ascii="NewsGotT" w:hAnsi="NewsGotT"/>
          <w:lang w:val="pt-PT"/>
        </w:rPr>
      </w:pPr>
      <w:proofErr w:type="spellStart"/>
      <w:r w:rsidRPr="00CB71F5">
        <w:rPr>
          <w:rFonts w:ascii="NewsGotT" w:hAnsi="NewsGotT"/>
          <w:lang w:val="pt-PT"/>
        </w:rPr>
        <w:t>Feature</w:t>
      </w:r>
      <w:proofErr w:type="spellEnd"/>
      <w:r w:rsidRPr="00CB71F5">
        <w:rPr>
          <w:rFonts w:ascii="NewsGotT" w:hAnsi="NewsGotT"/>
          <w:lang w:val="pt-PT"/>
        </w:rPr>
        <w:t xml:space="preserve"> 4. </w:t>
      </w:r>
      <w:proofErr w:type="spellStart"/>
      <w:r w:rsidRPr="00CB71F5">
        <w:rPr>
          <w:rFonts w:ascii="NewsGotT" w:hAnsi="NewsGotT"/>
          <w:lang w:val="pt-PT"/>
        </w:rPr>
        <w:t>Altered</w:t>
      </w:r>
      <w:proofErr w:type="spellEnd"/>
      <w:r w:rsidRPr="00CB71F5">
        <w:rPr>
          <w:rFonts w:ascii="NewsGotT" w:hAnsi="NewsGotT"/>
          <w:lang w:val="pt-PT"/>
        </w:rPr>
        <w:t xml:space="preserve"> </w:t>
      </w:r>
      <w:proofErr w:type="spellStart"/>
      <w:r w:rsidRPr="00CB71F5">
        <w:rPr>
          <w:rFonts w:ascii="NewsGotT" w:hAnsi="NewsGotT"/>
          <w:lang w:val="pt-PT"/>
        </w:rPr>
        <w:t>Level</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Consciousness</w:t>
      </w:r>
      <w:proofErr w:type="spellEnd"/>
      <w:r w:rsidRPr="00CB71F5">
        <w:rPr>
          <w:rFonts w:ascii="NewsGotT" w:hAnsi="NewsGotT"/>
          <w:lang w:val="pt-PT"/>
        </w:rPr>
        <w:t xml:space="preserve"> </w:t>
      </w:r>
    </w:p>
    <w:p w14:paraId="12FDDF9B" w14:textId="77777777" w:rsidR="005E213F" w:rsidRPr="00CB71F5" w:rsidRDefault="005E213F" w:rsidP="00753B8C">
      <w:pPr>
        <w:spacing w:line="360" w:lineRule="auto"/>
        <w:jc w:val="both"/>
        <w:rPr>
          <w:rFonts w:ascii="NewsGotT" w:hAnsi="NewsGotT"/>
          <w:lang w:val="pt-PT"/>
        </w:rPr>
      </w:pPr>
    </w:p>
    <w:p w14:paraId="560C637D" w14:textId="1D953EB5" w:rsidR="005E213F" w:rsidRPr="00CB71F5" w:rsidRDefault="005E213F" w:rsidP="00753B8C">
      <w:pPr>
        <w:spacing w:line="360" w:lineRule="auto"/>
        <w:jc w:val="both"/>
        <w:rPr>
          <w:rFonts w:ascii="NewsGotT" w:hAnsi="NewsGotT"/>
          <w:lang w:val="pt-PT"/>
        </w:rPr>
      </w:pPr>
      <w:proofErr w:type="spellStart"/>
      <w:r w:rsidRPr="00CB71F5">
        <w:rPr>
          <w:rFonts w:ascii="NewsGotT" w:hAnsi="NewsGotT"/>
          <w:lang w:val="pt-PT"/>
        </w:rPr>
        <w:t>This</w:t>
      </w:r>
      <w:proofErr w:type="spellEnd"/>
      <w:r w:rsidRPr="00CB71F5">
        <w:rPr>
          <w:rFonts w:ascii="NewsGotT" w:hAnsi="NewsGotT"/>
          <w:lang w:val="pt-PT"/>
        </w:rPr>
        <w:t xml:space="preserve"> </w:t>
      </w:r>
      <w:proofErr w:type="spellStart"/>
      <w:r w:rsidRPr="00CB71F5">
        <w:rPr>
          <w:rFonts w:ascii="NewsGotT" w:hAnsi="NewsGotT"/>
          <w:lang w:val="pt-PT"/>
        </w:rPr>
        <w:t>feature</w:t>
      </w:r>
      <w:proofErr w:type="spellEnd"/>
      <w:r w:rsidRPr="00CB71F5">
        <w:rPr>
          <w:rFonts w:ascii="NewsGotT" w:hAnsi="NewsGotT"/>
          <w:lang w:val="pt-PT"/>
        </w:rPr>
        <w:t xml:space="preserve"> </w:t>
      </w:r>
      <w:proofErr w:type="spellStart"/>
      <w:r w:rsidRPr="00CB71F5">
        <w:rPr>
          <w:rFonts w:ascii="NewsGotT" w:hAnsi="NewsGotT"/>
          <w:lang w:val="pt-PT"/>
        </w:rPr>
        <w:t>is</w:t>
      </w:r>
      <w:proofErr w:type="spellEnd"/>
      <w:r w:rsidRPr="00CB71F5">
        <w:rPr>
          <w:rFonts w:ascii="NewsGotT" w:hAnsi="NewsGotT"/>
          <w:lang w:val="pt-PT"/>
        </w:rPr>
        <w:t xml:space="preserve"> </w:t>
      </w:r>
      <w:proofErr w:type="spellStart"/>
      <w:r w:rsidRPr="00CB71F5">
        <w:rPr>
          <w:rFonts w:ascii="NewsGotT" w:hAnsi="NewsGotT"/>
          <w:lang w:val="pt-PT"/>
        </w:rPr>
        <w:t>shown</w:t>
      </w:r>
      <w:proofErr w:type="spellEnd"/>
      <w:r w:rsidRPr="00CB71F5">
        <w:rPr>
          <w:rFonts w:ascii="NewsGotT" w:hAnsi="NewsGotT"/>
          <w:lang w:val="pt-PT"/>
        </w:rPr>
        <w:t xml:space="preserve"> </w:t>
      </w:r>
      <w:proofErr w:type="spellStart"/>
      <w:r w:rsidRPr="00CB71F5">
        <w:rPr>
          <w:rFonts w:ascii="NewsGotT" w:hAnsi="NewsGotT"/>
          <w:lang w:val="pt-PT"/>
        </w:rPr>
        <w:t>by</w:t>
      </w:r>
      <w:proofErr w:type="spellEnd"/>
      <w:r w:rsidRPr="00CB71F5">
        <w:rPr>
          <w:rFonts w:ascii="NewsGotT" w:hAnsi="NewsGotT"/>
          <w:lang w:val="pt-PT"/>
        </w:rPr>
        <w:t xml:space="preserve"> </w:t>
      </w:r>
      <w:proofErr w:type="spellStart"/>
      <w:r w:rsidRPr="00CB71F5">
        <w:rPr>
          <w:rFonts w:ascii="NewsGotT" w:hAnsi="NewsGotT"/>
          <w:lang w:val="pt-PT"/>
        </w:rPr>
        <w:t>any</w:t>
      </w:r>
      <w:proofErr w:type="spellEnd"/>
      <w:r w:rsidRPr="00CB71F5">
        <w:rPr>
          <w:rFonts w:ascii="NewsGotT" w:hAnsi="NewsGotT"/>
          <w:lang w:val="pt-PT"/>
        </w:rPr>
        <w:t xml:space="preserve"> </w:t>
      </w:r>
      <w:proofErr w:type="spellStart"/>
      <w:r w:rsidRPr="00CB71F5">
        <w:rPr>
          <w:rFonts w:ascii="NewsGotT" w:hAnsi="NewsGotT"/>
          <w:lang w:val="pt-PT"/>
        </w:rPr>
        <w:t>answer</w:t>
      </w:r>
      <w:proofErr w:type="spellEnd"/>
      <w:r w:rsidRPr="00CB71F5">
        <w:rPr>
          <w:rFonts w:ascii="NewsGotT" w:hAnsi="NewsGotT"/>
          <w:lang w:val="pt-PT"/>
        </w:rPr>
        <w:t xml:space="preserve"> </w:t>
      </w:r>
      <w:proofErr w:type="spellStart"/>
      <w:r w:rsidRPr="00CB71F5">
        <w:rPr>
          <w:rFonts w:ascii="NewsGotT" w:hAnsi="NewsGotT"/>
          <w:lang w:val="pt-PT"/>
        </w:rPr>
        <w:t>other</w:t>
      </w:r>
      <w:proofErr w:type="spellEnd"/>
      <w:r w:rsidRPr="00CB71F5">
        <w:rPr>
          <w:rFonts w:ascii="NewsGotT" w:hAnsi="NewsGotT"/>
          <w:lang w:val="pt-PT"/>
        </w:rPr>
        <w:t xml:space="preserve"> </w:t>
      </w:r>
      <w:proofErr w:type="spellStart"/>
      <w:r w:rsidRPr="00CB71F5">
        <w:rPr>
          <w:rFonts w:ascii="NewsGotT" w:hAnsi="NewsGotT"/>
          <w:lang w:val="pt-PT"/>
        </w:rPr>
        <w:t>than</w:t>
      </w:r>
      <w:proofErr w:type="spellEnd"/>
      <w:r w:rsidRPr="00CB71F5">
        <w:rPr>
          <w:rFonts w:ascii="NewsGotT" w:hAnsi="NewsGotT"/>
          <w:lang w:val="pt-PT"/>
        </w:rPr>
        <w:t xml:space="preserve"> "</w:t>
      </w:r>
      <w:proofErr w:type="spellStart"/>
      <w:r w:rsidRPr="00CB71F5">
        <w:rPr>
          <w:rFonts w:ascii="NewsGotT" w:hAnsi="NewsGotT"/>
          <w:lang w:val="pt-PT"/>
        </w:rPr>
        <w:t>alert</w:t>
      </w:r>
      <w:proofErr w:type="spellEnd"/>
      <w:r w:rsidRPr="00CB71F5">
        <w:rPr>
          <w:rFonts w:ascii="NewsGotT" w:hAnsi="NewsGotT"/>
          <w:lang w:val="pt-PT"/>
        </w:rPr>
        <w:t xml:space="preserve">" to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following</w:t>
      </w:r>
      <w:proofErr w:type="spellEnd"/>
      <w:r w:rsidRPr="00CB71F5">
        <w:rPr>
          <w:rFonts w:ascii="NewsGotT" w:hAnsi="NewsGotT"/>
          <w:lang w:val="pt-PT"/>
        </w:rPr>
        <w:t xml:space="preserve"> </w:t>
      </w:r>
      <w:proofErr w:type="spellStart"/>
      <w:r w:rsidRPr="00CB71F5">
        <w:rPr>
          <w:rFonts w:ascii="NewsGotT" w:hAnsi="NewsGotT"/>
          <w:lang w:val="pt-PT"/>
        </w:rPr>
        <w:t>question</w:t>
      </w:r>
      <w:proofErr w:type="spellEnd"/>
      <w:r w:rsidRPr="00CB71F5">
        <w:rPr>
          <w:rFonts w:ascii="NewsGotT" w:hAnsi="NewsGotT"/>
          <w:lang w:val="pt-PT"/>
        </w:rPr>
        <w:t xml:space="preserve">: </w:t>
      </w:r>
      <w:proofErr w:type="spellStart"/>
      <w:r w:rsidRPr="00CB71F5">
        <w:rPr>
          <w:rFonts w:ascii="NewsGotT" w:hAnsi="NewsGotT"/>
          <w:lang w:val="pt-PT"/>
        </w:rPr>
        <w:t>Overall</w:t>
      </w:r>
      <w:proofErr w:type="spellEnd"/>
      <w:r w:rsidRPr="00CB71F5">
        <w:rPr>
          <w:rFonts w:ascii="NewsGotT" w:hAnsi="NewsGotT"/>
          <w:lang w:val="pt-PT"/>
        </w:rPr>
        <w:t xml:space="preserve">, </w:t>
      </w:r>
      <w:proofErr w:type="spellStart"/>
      <w:r w:rsidRPr="00CB71F5">
        <w:rPr>
          <w:rFonts w:ascii="NewsGotT" w:hAnsi="NewsGotT"/>
          <w:lang w:val="pt-PT"/>
        </w:rPr>
        <w:t>how</w:t>
      </w:r>
      <w:proofErr w:type="spellEnd"/>
      <w:r w:rsidRPr="00CB71F5">
        <w:rPr>
          <w:rFonts w:ascii="NewsGotT" w:hAnsi="NewsGotT"/>
          <w:lang w:val="pt-PT"/>
        </w:rPr>
        <w:t xml:space="preserve"> </w:t>
      </w:r>
      <w:proofErr w:type="spellStart"/>
      <w:r w:rsidRPr="00CB71F5">
        <w:rPr>
          <w:rFonts w:ascii="NewsGotT" w:hAnsi="NewsGotT"/>
          <w:lang w:val="pt-PT"/>
        </w:rPr>
        <w:t>would</w:t>
      </w:r>
      <w:proofErr w:type="spellEnd"/>
      <w:r w:rsidRPr="00CB71F5">
        <w:rPr>
          <w:rFonts w:ascii="NewsGotT" w:hAnsi="NewsGotT"/>
          <w:lang w:val="pt-PT"/>
        </w:rPr>
        <w:t xml:space="preserve"> </w:t>
      </w:r>
      <w:proofErr w:type="spellStart"/>
      <w:r w:rsidRPr="00CB71F5">
        <w:rPr>
          <w:rFonts w:ascii="NewsGotT" w:hAnsi="NewsGotT"/>
          <w:lang w:val="pt-PT"/>
        </w:rPr>
        <w:t>you</w:t>
      </w:r>
      <w:proofErr w:type="spellEnd"/>
      <w:r w:rsidRPr="00CB71F5">
        <w:rPr>
          <w:rFonts w:ascii="NewsGotT" w:hAnsi="NewsGotT"/>
          <w:lang w:val="pt-PT"/>
        </w:rPr>
        <w:t xml:space="preserve"> rate </w:t>
      </w:r>
      <w:proofErr w:type="spellStart"/>
      <w:r w:rsidRPr="00CB71F5">
        <w:rPr>
          <w:rFonts w:ascii="NewsGotT" w:hAnsi="NewsGotT"/>
          <w:lang w:val="pt-PT"/>
        </w:rPr>
        <w:t>this</w:t>
      </w:r>
      <w:proofErr w:type="spellEnd"/>
      <w:r w:rsidRPr="00CB71F5">
        <w:rPr>
          <w:rFonts w:ascii="NewsGotT" w:hAnsi="NewsGotT"/>
          <w:lang w:val="pt-PT"/>
        </w:rPr>
        <w:t xml:space="preserve"> </w:t>
      </w:r>
      <w:proofErr w:type="spellStart"/>
      <w:r w:rsidRPr="00CB71F5">
        <w:rPr>
          <w:rFonts w:ascii="NewsGotT" w:hAnsi="NewsGotT"/>
          <w:lang w:val="pt-PT"/>
        </w:rPr>
        <w:t>patient's</w:t>
      </w:r>
      <w:proofErr w:type="spellEnd"/>
      <w:r w:rsidRPr="00CB71F5">
        <w:rPr>
          <w:rFonts w:ascii="NewsGotT" w:hAnsi="NewsGotT"/>
          <w:lang w:val="pt-PT"/>
        </w:rPr>
        <w:t xml:space="preserve"> </w:t>
      </w:r>
      <w:proofErr w:type="spellStart"/>
      <w:r w:rsidRPr="00CB71F5">
        <w:rPr>
          <w:rFonts w:ascii="NewsGotT" w:hAnsi="NewsGotT"/>
          <w:lang w:val="pt-PT"/>
        </w:rPr>
        <w:t>level</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consciousness</w:t>
      </w:r>
      <w:proofErr w:type="spellEnd"/>
      <w:r w:rsidRPr="00CB71F5">
        <w:rPr>
          <w:rFonts w:ascii="NewsGotT" w:hAnsi="NewsGotT"/>
          <w:lang w:val="pt-PT"/>
        </w:rPr>
        <w:t>? (</w:t>
      </w:r>
      <w:proofErr w:type="spellStart"/>
      <w:r w:rsidRPr="00CB71F5">
        <w:rPr>
          <w:rFonts w:ascii="NewsGotT" w:hAnsi="NewsGotT"/>
          <w:lang w:val="pt-PT"/>
        </w:rPr>
        <w:t>alert</w:t>
      </w:r>
      <w:proofErr w:type="spellEnd"/>
      <w:r w:rsidRPr="00CB71F5">
        <w:rPr>
          <w:rFonts w:ascii="NewsGotT" w:hAnsi="NewsGotT"/>
          <w:lang w:val="pt-PT"/>
        </w:rPr>
        <w:t xml:space="preserve"> [normal], </w:t>
      </w:r>
      <w:proofErr w:type="spellStart"/>
      <w:r w:rsidRPr="00CB71F5">
        <w:rPr>
          <w:rFonts w:ascii="NewsGotT" w:hAnsi="NewsGotT"/>
          <w:lang w:val="pt-PT"/>
        </w:rPr>
        <w:t>vigilant</w:t>
      </w:r>
      <w:proofErr w:type="spellEnd"/>
      <w:r w:rsidRPr="00CB71F5">
        <w:rPr>
          <w:rFonts w:ascii="NewsGotT" w:hAnsi="NewsGotT"/>
          <w:lang w:val="pt-PT"/>
        </w:rPr>
        <w:t xml:space="preserve"> [</w:t>
      </w:r>
      <w:proofErr w:type="spellStart"/>
      <w:r w:rsidRPr="00CB71F5">
        <w:rPr>
          <w:rFonts w:ascii="NewsGotT" w:hAnsi="NewsGotT"/>
          <w:lang w:val="pt-PT"/>
        </w:rPr>
        <w:t>hyperalert</w:t>
      </w:r>
      <w:proofErr w:type="spellEnd"/>
      <w:r w:rsidRPr="00CB71F5">
        <w:rPr>
          <w:rFonts w:ascii="NewsGotT" w:hAnsi="NewsGotT"/>
          <w:lang w:val="pt-PT"/>
        </w:rPr>
        <w:t xml:space="preserve">], </w:t>
      </w:r>
      <w:proofErr w:type="spellStart"/>
      <w:r w:rsidRPr="00CB71F5">
        <w:rPr>
          <w:rFonts w:ascii="NewsGotT" w:hAnsi="NewsGotT"/>
          <w:lang w:val="pt-PT"/>
        </w:rPr>
        <w:t>lethargic</w:t>
      </w:r>
      <w:proofErr w:type="spellEnd"/>
      <w:r w:rsidRPr="00CB71F5">
        <w:rPr>
          <w:rFonts w:ascii="NewsGotT" w:hAnsi="NewsGotT"/>
          <w:lang w:val="pt-PT"/>
        </w:rPr>
        <w:t xml:space="preserve"> [</w:t>
      </w:r>
      <w:proofErr w:type="spellStart"/>
      <w:r w:rsidRPr="00CB71F5">
        <w:rPr>
          <w:rFonts w:ascii="NewsGotT" w:hAnsi="NewsGotT"/>
          <w:lang w:val="pt-PT"/>
        </w:rPr>
        <w:t>drowsy</w:t>
      </w:r>
      <w:proofErr w:type="spellEnd"/>
      <w:r w:rsidRPr="00CB71F5">
        <w:rPr>
          <w:rFonts w:ascii="NewsGotT" w:hAnsi="NewsGotT"/>
          <w:lang w:val="pt-PT"/>
        </w:rPr>
        <w:t xml:space="preserve">, </w:t>
      </w:r>
      <w:proofErr w:type="spellStart"/>
      <w:r w:rsidRPr="00CB71F5">
        <w:rPr>
          <w:rFonts w:ascii="NewsGotT" w:hAnsi="NewsGotT"/>
          <w:lang w:val="pt-PT"/>
        </w:rPr>
        <w:t>easily</w:t>
      </w:r>
      <w:proofErr w:type="spellEnd"/>
      <w:r w:rsidRPr="00CB71F5">
        <w:rPr>
          <w:rFonts w:ascii="NewsGotT" w:hAnsi="NewsGotT"/>
          <w:lang w:val="pt-PT"/>
        </w:rPr>
        <w:t xml:space="preserve"> </w:t>
      </w:r>
      <w:proofErr w:type="spellStart"/>
      <w:r w:rsidRPr="00CB71F5">
        <w:rPr>
          <w:rFonts w:ascii="NewsGotT" w:hAnsi="NewsGotT"/>
          <w:lang w:val="pt-PT"/>
        </w:rPr>
        <w:t>aroused</w:t>
      </w:r>
      <w:proofErr w:type="spellEnd"/>
      <w:r w:rsidRPr="00CB71F5">
        <w:rPr>
          <w:rFonts w:ascii="NewsGotT" w:hAnsi="NewsGotT"/>
          <w:lang w:val="pt-PT"/>
        </w:rPr>
        <w:t xml:space="preserve">], </w:t>
      </w:r>
      <w:proofErr w:type="spellStart"/>
      <w:r w:rsidRPr="00CB71F5">
        <w:rPr>
          <w:rFonts w:ascii="NewsGotT" w:hAnsi="NewsGotT"/>
          <w:lang w:val="pt-PT"/>
        </w:rPr>
        <w:t>stupor</w:t>
      </w:r>
      <w:proofErr w:type="spellEnd"/>
      <w:r w:rsidRPr="00CB71F5">
        <w:rPr>
          <w:rFonts w:ascii="NewsGotT" w:hAnsi="NewsGotT"/>
          <w:lang w:val="pt-PT"/>
        </w:rPr>
        <w:t xml:space="preserve"> [</w:t>
      </w:r>
      <w:proofErr w:type="spellStart"/>
      <w:r w:rsidRPr="00CB71F5">
        <w:rPr>
          <w:rFonts w:ascii="NewsGotT" w:hAnsi="NewsGotT"/>
          <w:lang w:val="pt-PT"/>
        </w:rPr>
        <w:t>difficult</w:t>
      </w:r>
      <w:proofErr w:type="spellEnd"/>
      <w:r w:rsidRPr="00CB71F5">
        <w:rPr>
          <w:rFonts w:ascii="NewsGotT" w:hAnsi="NewsGotT"/>
          <w:lang w:val="pt-PT"/>
        </w:rPr>
        <w:t xml:space="preserve"> to </w:t>
      </w:r>
      <w:proofErr w:type="spellStart"/>
      <w:r w:rsidRPr="00CB71F5">
        <w:rPr>
          <w:rFonts w:ascii="NewsGotT" w:hAnsi="NewsGotT"/>
          <w:lang w:val="pt-PT"/>
        </w:rPr>
        <w:t>arouse</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coma [</w:t>
      </w:r>
      <w:proofErr w:type="spellStart"/>
      <w:r w:rsidRPr="00CB71F5">
        <w:rPr>
          <w:rFonts w:ascii="NewsGotT" w:hAnsi="NewsGotT"/>
          <w:lang w:val="pt-PT"/>
        </w:rPr>
        <w:t>unarousable</w:t>
      </w:r>
      <w:proofErr w:type="spellEnd"/>
      <w:r w:rsidRPr="00CB71F5">
        <w:rPr>
          <w:rFonts w:ascii="NewsGotT" w:hAnsi="NewsGotT"/>
          <w:lang w:val="pt-PT"/>
        </w:rPr>
        <w:t>])</w:t>
      </w:r>
    </w:p>
    <w:p w14:paraId="01936D9D" w14:textId="0FE0DAEF" w:rsidR="00984E43" w:rsidRPr="00CB71F5" w:rsidRDefault="00984E43" w:rsidP="00753B8C">
      <w:pPr>
        <w:spacing w:line="360" w:lineRule="auto"/>
        <w:jc w:val="both"/>
        <w:rPr>
          <w:rFonts w:ascii="NewsGotT" w:hAnsi="NewsGotT"/>
          <w:lang w:val="pt-PT"/>
        </w:rPr>
      </w:pPr>
    </w:p>
    <w:p w14:paraId="323785FF" w14:textId="77777777" w:rsidR="00984E43" w:rsidRPr="00CB71F5" w:rsidRDefault="00984E43" w:rsidP="00753B8C">
      <w:pPr>
        <w:spacing w:line="360" w:lineRule="auto"/>
        <w:jc w:val="both"/>
        <w:rPr>
          <w:rFonts w:ascii="NewsGotT" w:hAnsi="NewsGotT"/>
          <w:lang w:val="pt-PT"/>
        </w:rPr>
      </w:pPr>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diagnosis</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by</w:t>
      </w:r>
      <w:proofErr w:type="spellEnd"/>
      <w:r w:rsidRPr="00CB71F5">
        <w:rPr>
          <w:rFonts w:ascii="NewsGotT" w:hAnsi="NewsGotT"/>
          <w:lang w:val="pt-PT"/>
        </w:rPr>
        <w:t xml:space="preserve"> CAM </w:t>
      </w:r>
      <w:proofErr w:type="spellStart"/>
      <w:r w:rsidRPr="00CB71F5">
        <w:rPr>
          <w:rFonts w:ascii="NewsGotT" w:hAnsi="NewsGotT"/>
          <w:lang w:val="pt-PT"/>
        </w:rPr>
        <w:t>requires</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presence</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features</w:t>
      </w:r>
      <w:proofErr w:type="spellEnd"/>
      <w:r w:rsidRPr="00CB71F5">
        <w:rPr>
          <w:rFonts w:ascii="NewsGotT" w:hAnsi="NewsGotT"/>
          <w:lang w:val="pt-PT"/>
        </w:rPr>
        <w:t xml:space="preserve"> 1 </w:t>
      </w:r>
      <w:proofErr w:type="spellStart"/>
      <w:r w:rsidRPr="00CB71F5">
        <w:rPr>
          <w:rFonts w:ascii="NewsGotT" w:hAnsi="NewsGotT"/>
          <w:lang w:val="pt-PT"/>
        </w:rPr>
        <w:t>and</w:t>
      </w:r>
      <w:proofErr w:type="spellEnd"/>
      <w:r w:rsidRPr="00CB71F5">
        <w:rPr>
          <w:rFonts w:ascii="NewsGotT" w:hAnsi="NewsGotT"/>
          <w:lang w:val="pt-PT"/>
        </w:rPr>
        <w:t xml:space="preserve"> 2 </w:t>
      </w:r>
      <w:proofErr w:type="spellStart"/>
      <w:r w:rsidRPr="00CB71F5">
        <w:rPr>
          <w:rFonts w:ascii="NewsGotT" w:hAnsi="NewsGotT"/>
          <w:lang w:val="pt-PT"/>
        </w:rPr>
        <w:t>and</w:t>
      </w:r>
      <w:proofErr w:type="spellEnd"/>
      <w:r w:rsidRPr="00CB71F5">
        <w:rPr>
          <w:rFonts w:ascii="NewsGotT" w:hAnsi="NewsGotT"/>
          <w:lang w:val="pt-PT"/>
        </w:rPr>
        <w:t xml:space="preserve"> </w:t>
      </w:r>
      <w:proofErr w:type="spellStart"/>
      <w:r w:rsidRPr="00CB71F5">
        <w:rPr>
          <w:rFonts w:ascii="NewsGotT" w:hAnsi="NewsGotT"/>
          <w:lang w:val="pt-PT"/>
        </w:rPr>
        <w:t>either</w:t>
      </w:r>
      <w:proofErr w:type="spellEnd"/>
      <w:r w:rsidRPr="00CB71F5">
        <w:rPr>
          <w:rFonts w:ascii="NewsGotT" w:hAnsi="NewsGotT"/>
          <w:lang w:val="pt-PT"/>
        </w:rPr>
        <w:t xml:space="preserve"> 3 </w:t>
      </w:r>
      <w:proofErr w:type="spellStart"/>
      <w:r w:rsidRPr="00CB71F5">
        <w:rPr>
          <w:rFonts w:ascii="NewsGotT" w:hAnsi="NewsGotT"/>
          <w:lang w:val="pt-PT"/>
        </w:rPr>
        <w:t>or</w:t>
      </w:r>
      <w:proofErr w:type="spellEnd"/>
      <w:r w:rsidRPr="00CB71F5">
        <w:rPr>
          <w:rFonts w:ascii="NewsGotT" w:hAnsi="NewsGotT"/>
          <w:lang w:val="pt-PT"/>
        </w:rPr>
        <w:t xml:space="preserve"> 4. </w:t>
      </w:r>
    </w:p>
    <w:p w14:paraId="403BAD76" w14:textId="77777777" w:rsidR="00984E43" w:rsidRPr="00CB71F5" w:rsidRDefault="00984E43" w:rsidP="00753B8C">
      <w:pPr>
        <w:spacing w:line="360" w:lineRule="auto"/>
        <w:jc w:val="both"/>
        <w:rPr>
          <w:rFonts w:ascii="NewsGotT" w:hAnsi="NewsGotT"/>
          <w:lang w:val="pt-PT"/>
        </w:rPr>
      </w:pPr>
    </w:p>
    <w:p w14:paraId="599BBE89" w14:textId="77777777" w:rsidR="005E213F" w:rsidRPr="00CB71F5" w:rsidRDefault="005E213F" w:rsidP="00753B8C">
      <w:pPr>
        <w:spacing w:line="360" w:lineRule="auto"/>
        <w:jc w:val="both"/>
        <w:rPr>
          <w:rFonts w:ascii="NewsGotT" w:hAnsi="NewsGotT"/>
          <w:sz w:val="28"/>
          <w:lang w:val="pt-PT"/>
        </w:rPr>
      </w:pPr>
    </w:p>
    <w:sectPr w:rsidR="005E213F" w:rsidRPr="00CB71F5"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4C29B6" w14:textId="77777777" w:rsidR="00652057" w:rsidRDefault="00652057" w:rsidP="00E21F02">
      <w:r>
        <w:separator/>
      </w:r>
    </w:p>
  </w:endnote>
  <w:endnote w:type="continuationSeparator" w:id="0">
    <w:p w14:paraId="4DE990CB" w14:textId="77777777" w:rsidR="00652057" w:rsidRDefault="00652057"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altName w:val="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2D8411" w14:textId="77777777" w:rsidR="00652057" w:rsidRDefault="00652057" w:rsidP="00E21F02">
      <w:r>
        <w:separator/>
      </w:r>
    </w:p>
  </w:footnote>
  <w:footnote w:type="continuationSeparator" w:id="0">
    <w:p w14:paraId="56695E9B" w14:textId="77777777" w:rsidR="00652057" w:rsidRDefault="00652057"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4"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5"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9"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1"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4"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16"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7"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0"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1"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18"/>
  </w:num>
  <w:num w:numId="2">
    <w:abstractNumId w:val="0"/>
  </w:num>
  <w:num w:numId="3">
    <w:abstractNumId w:val="1"/>
  </w:num>
  <w:num w:numId="4">
    <w:abstractNumId w:val="9"/>
  </w:num>
  <w:num w:numId="5">
    <w:abstractNumId w:val="8"/>
  </w:num>
  <w:num w:numId="6">
    <w:abstractNumId w:val="21"/>
  </w:num>
  <w:num w:numId="7">
    <w:abstractNumId w:val="19"/>
  </w:num>
  <w:num w:numId="8">
    <w:abstractNumId w:val="11"/>
  </w:num>
  <w:num w:numId="9">
    <w:abstractNumId w:val="12"/>
  </w:num>
  <w:num w:numId="10">
    <w:abstractNumId w:val="16"/>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0"/>
  </w:num>
  <w:num w:numId="17">
    <w:abstractNumId w:val="20"/>
  </w:num>
  <w:num w:numId="18">
    <w:abstractNumId w:val="4"/>
  </w:num>
  <w:num w:numId="19">
    <w:abstractNumId w:val="19"/>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19"/>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3"/>
  </w:num>
  <w:num w:numId="22">
    <w:abstractNumId w:val="17"/>
  </w:num>
  <w:num w:numId="23">
    <w:abstractNumId w:val="14"/>
  </w:num>
  <w:num w:numId="24">
    <w:abstractNumId w:val="7"/>
  </w:num>
  <w:num w:numId="25">
    <w:abstractNumId w:val="3"/>
  </w:num>
  <w:num w:numId="26">
    <w:abstractNumId w:val="6"/>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1DC1"/>
    <w:rsid w:val="00002134"/>
    <w:rsid w:val="000029A5"/>
    <w:rsid w:val="00002BEB"/>
    <w:rsid w:val="00003254"/>
    <w:rsid w:val="000032F5"/>
    <w:rsid w:val="00003694"/>
    <w:rsid w:val="0000373B"/>
    <w:rsid w:val="00003DE7"/>
    <w:rsid w:val="00004C13"/>
    <w:rsid w:val="00004C7E"/>
    <w:rsid w:val="000060A4"/>
    <w:rsid w:val="000061B5"/>
    <w:rsid w:val="00006440"/>
    <w:rsid w:val="0000676B"/>
    <w:rsid w:val="00010911"/>
    <w:rsid w:val="0001105B"/>
    <w:rsid w:val="00011877"/>
    <w:rsid w:val="00011975"/>
    <w:rsid w:val="00011EB8"/>
    <w:rsid w:val="0001260F"/>
    <w:rsid w:val="00012637"/>
    <w:rsid w:val="000128E4"/>
    <w:rsid w:val="00012BE2"/>
    <w:rsid w:val="00013089"/>
    <w:rsid w:val="00013985"/>
    <w:rsid w:val="00013E98"/>
    <w:rsid w:val="00014536"/>
    <w:rsid w:val="00014AC0"/>
    <w:rsid w:val="00014C84"/>
    <w:rsid w:val="00014E5F"/>
    <w:rsid w:val="00015A2D"/>
    <w:rsid w:val="00015B45"/>
    <w:rsid w:val="00015C4E"/>
    <w:rsid w:val="0001614E"/>
    <w:rsid w:val="000165B2"/>
    <w:rsid w:val="0001670C"/>
    <w:rsid w:val="00016AA1"/>
    <w:rsid w:val="00016AC2"/>
    <w:rsid w:val="00016AD0"/>
    <w:rsid w:val="00016C7A"/>
    <w:rsid w:val="00017367"/>
    <w:rsid w:val="000201D4"/>
    <w:rsid w:val="000210A1"/>
    <w:rsid w:val="00021765"/>
    <w:rsid w:val="00022AE3"/>
    <w:rsid w:val="000230E3"/>
    <w:rsid w:val="000232C2"/>
    <w:rsid w:val="00023EA9"/>
    <w:rsid w:val="000243D4"/>
    <w:rsid w:val="000246B3"/>
    <w:rsid w:val="000267C6"/>
    <w:rsid w:val="00030781"/>
    <w:rsid w:val="00030A06"/>
    <w:rsid w:val="00031DEC"/>
    <w:rsid w:val="0003229E"/>
    <w:rsid w:val="00032740"/>
    <w:rsid w:val="00032C46"/>
    <w:rsid w:val="00033A07"/>
    <w:rsid w:val="00033B30"/>
    <w:rsid w:val="0003499A"/>
    <w:rsid w:val="00034A6A"/>
    <w:rsid w:val="00034DFC"/>
    <w:rsid w:val="00035434"/>
    <w:rsid w:val="000356EB"/>
    <w:rsid w:val="000358DA"/>
    <w:rsid w:val="0003611A"/>
    <w:rsid w:val="00037A0D"/>
    <w:rsid w:val="0004256E"/>
    <w:rsid w:val="00042C56"/>
    <w:rsid w:val="00042D13"/>
    <w:rsid w:val="00043000"/>
    <w:rsid w:val="00044A85"/>
    <w:rsid w:val="00044AC0"/>
    <w:rsid w:val="00044DEE"/>
    <w:rsid w:val="00045087"/>
    <w:rsid w:val="000464C9"/>
    <w:rsid w:val="00046E51"/>
    <w:rsid w:val="000470FC"/>
    <w:rsid w:val="00047911"/>
    <w:rsid w:val="00047D15"/>
    <w:rsid w:val="00047DF6"/>
    <w:rsid w:val="00050410"/>
    <w:rsid w:val="00051006"/>
    <w:rsid w:val="0005167F"/>
    <w:rsid w:val="00053AEA"/>
    <w:rsid w:val="0005427F"/>
    <w:rsid w:val="00055304"/>
    <w:rsid w:val="00055DAF"/>
    <w:rsid w:val="00056878"/>
    <w:rsid w:val="00056BCE"/>
    <w:rsid w:val="00060544"/>
    <w:rsid w:val="00061196"/>
    <w:rsid w:val="000614F3"/>
    <w:rsid w:val="00061AE1"/>
    <w:rsid w:val="00061BC0"/>
    <w:rsid w:val="00062269"/>
    <w:rsid w:val="00062C2C"/>
    <w:rsid w:val="00062D6E"/>
    <w:rsid w:val="00063728"/>
    <w:rsid w:val="00064575"/>
    <w:rsid w:val="00064B4C"/>
    <w:rsid w:val="000657B2"/>
    <w:rsid w:val="0006685A"/>
    <w:rsid w:val="00066A0F"/>
    <w:rsid w:val="000673B4"/>
    <w:rsid w:val="000677B4"/>
    <w:rsid w:val="00067B72"/>
    <w:rsid w:val="00067F9A"/>
    <w:rsid w:val="000700C8"/>
    <w:rsid w:val="00070874"/>
    <w:rsid w:val="000712FE"/>
    <w:rsid w:val="00071745"/>
    <w:rsid w:val="000744C0"/>
    <w:rsid w:val="00075403"/>
    <w:rsid w:val="000760A8"/>
    <w:rsid w:val="000766F0"/>
    <w:rsid w:val="00077305"/>
    <w:rsid w:val="000777A8"/>
    <w:rsid w:val="00077C60"/>
    <w:rsid w:val="00080490"/>
    <w:rsid w:val="000827D1"/>
    <w:rsid w:val="00085393"/>
    <w:rsid w:val="000854A2"/>
    <w:rsid w:val="00085586"/>
    <w:rsid w:val="000855C8"/>
    <w:rsid w:val="000867D4"/>
    <w:rsid w:val="00086A41"/>
    <w:rsid w:val="00086EF1"/>
    <w:rsid w:val="00090DB0"/>
    <w:rsid w:val="00092842"/>
    <w:rsid w:val="000929FF"/>
    <w:rsid w:val="00092E19"/>
    <w:rsid w:val="0009356A"/>
    <w:rsid w:val="00093AA3"/>
    <w:rsid w:val="0009422E"/>
    <w:rsid w:val="00094390"/>
    <w:rsid w:val="000944A5"/>
    <w:rsid w:val="00094751"/>
    <w:rsid w:val="000957CD"/>
    <w:rsid w:val="000967B8"/>
    <w:rsid w:val="000A1EA6"/>
    <w:rsid w:val="000A2002"/>
    <w:rsid w:val="000A22F5"/>
    <w:rsid w:val="000A267D"/>
    <w:rsid w:val="000A31D6"/>
    <w:rsid w:val="000A3230"/>
    <w:rsid w:val="000A34B7"/>
    <w:rsid w:val="000A4214"/>
    <w:rsid w:val="000A480E"/>
    <w:rsid w:val="000A5362"/>
    <w:rsid w:val="000A5B14"/>
    <w:rsid w:val="000A5D9B"/>
    <w:rsid w:val="000A6099"/>
    <w:rsid w:val="000A60FC"/>
    <w:rsid w:val="000A6593"/>
    <w:rsid w:val="000A66B9"/>
    <w:rsid w:val="000A74CF"/>
    <w:rsid w:val="000B26EF"/>
    <w:rsid w:val="000B2D5C"/>
    <w:rsid w:val="000B3767"/>
    <w:rsid w:val="000B3DDA"/>
    <w:rsid w:val="000B4F16"/>
    <w:rsid w:val="000B6378"/>
    <w:rsid w:val="000B63A7"/>
    <w:rsid w:val="000B6782"/>
    <w:rsid w:val="000B685B"/>
    <w:rsid w:val="000B6D94"/>
    <w:rsid w:val="000B6EAC"/>
    <w:rsid w:val="000B72CC"/>
    <w:rsid w:val="000B7CC5"/>
    <w:rsid w:val="000C0557"/>
    <w:rsid w:val="000C1B7D"/>
    <w:rsid w:val="000C23D6"/>
    <w:rsid w:val="000C2442"/>
    <w:rsid w:val="000C3F34"/>
    <w:rsid w:val="000C446D"/>
    <w:rsid w:val="000C4B74"/>
    <w:rsid w:val="000C4C82"/>
    <w:rsid w:val="000C5CCF"/>
    <w:rsid w:val="000C5FAB"/>
    <w:rsid w:val="000C6561"/>
    <w:rsid w:val="000C6658"/>
    <w:rsid w:val="000C6DCB"/>
    <w:rsid w:val="000C7355"/>
    <w:rsid w:val="000C7BFD"/>
    <w:rsid w:val="000D01D8"/>
    <w:rsid w:val="000D07B2"/>
    <w:rsid w:val="000D0A9B"/>
    <w:rsid w:val="000D0DF5"/>
    <w:rsid w:val="000D18CE"/>
    <w:rsid w:val="000D1C6D"/>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EAB"/>
    <w:rsid w:val="000E16B5"/>
    <w:rsid w:val="000E1B4A"/>
    <w:rsid w:val="000E428D"/>
    <w:rsid w:val="000E4BBB"/>
    <w:rsid w:val="000E4FE3"/>
    <w:rsid w:val="000E55AA"/>
    <w:rsid w:val="000E5AC8"/>
    <w:rsid w:val="000E6724"/>
    <w:rsid w:val="000E6F42"/>
    <w:rsid w:val="000E789D"/>
    <w:rsid w:val="000E790E"/>
    <w:rsid w:val="000E7D66"/>
    <w:rsid w:val="000F0BCB"/>
    <w:rsid w:val="000F1D0D"/>
    <w:rsid w:val="000F257D"/>
    <w:rsid w:val="000F2819"/>
    <w:rsid w:val="000F2A1F"/>
    <w:rsid w:val="000F2C7A"/>
    <w:rsid w:val="000F3616"/>
    <w:rsid w:val="000F3855"/>
    <w:rsid w:val="000F3E64"/>
    <w:rsid w:val="000F4E84"/>
    <w:rsid w:val="000F4FA5"/>
    <w:rsid w:val="000F5B08"/>
    <w:rsid w:val="000F5E8F"/>
    <w:rsid w:val="000F6416"/>
    <w:rsid w:val="000F665F"/>
    <w:rsid w:val="000F6660"/>
    <w:rsid w:val="000F675F"/>
    <w:rsid w:val="000F7140"/>
    <w:rsid w:val="000F7784"/>
    <w:rsid w:val="00100582"/>
    <w:rsid w:val="00100DAE"/>
    <w:rsid w:val="0010193A"/>
    <w:rsid w:val="0010281B"/>
    <w:rsid w:val="00102C9C"/>
    <w:rsid w:val="00103C38"/>
    <w:rsid w:val="001042A9"/>
    <w:rsid w:val="0010597D"/>
    <w:rsid w:val="001063BD"/>
    <w:rsid w:val="00107BD5"/>
    <w:rsid w:val="00111395"/>
    <w:rsid w:val="0011198D"/>
    <w:rsid w:val="00112547"/>
    <w:rsid w:val="001127AB"/>
    <w:rsid w:val="00112A6A"/>
    <w:rsid w:val="00113796"/>
    <w:rsid w:val="00113A42"/>
    <w:rsid w:val="00113E71"/>
    <w:rsid w:val="00114A47"/>
    <w:rsid w:val="001158A1"/>
    <w:rsid w:val="001160EC"/>
    <w:rsid w:val="00117024"/>
    <w:rsid w:val="0011794D"/>
    <w:rsid w:val="00117A07"/>
    <w:rsid w:val="00117B5B"/>
    <w:rsid w:val="00120339"/>
    <w:rsid w:val="00120BA8"/>
    <w:rsid w:val="00120C27"/>
    <w:rsid w:val="00121581"/>
    <w:rsid w:val="001234AD"/>
    <w:rsid w:val="00125375"/>
    <w:rsid w:val="0012577E"/>
    <w:rsid w:val="00125A6F"/>
    <w:rsid w:val="00125D90"/>
    <w:rsid w:val="0012661F"/>
    <w:rsid w:val="00126AA9"/>
    <w:rsid w:val="00127805"/>
    <w:rsid w:val="00130183"/>
    <w:rsid w:val="0013029F"/>
    <w:rsid w:val="001312A2"/>
    <w:rsid w:val="00131A8A"/>
    <w:rsid w:val="00133093"/>
    <w:rsid w:val="00133740"/>
    <w:rsid w:val="00133E16"/>
    <w:rsid w:val="0013587A"/>
    <w:rsid w:val="00135D7C"/>
    <w:rsid w:val="001364DB"/>
    <w:rsid w:val="001365FF"/>
    <w:rsid w:val="00136A9C"/>
    <w:rsid w:val="00137440"/>
    <w:rsid w:val="0013769C"/>
    <w:rsid w:val="001379C6"/>
    <w:rsid w:val="00137F8D"/>
    <w:rsid w:val="00140151"/>
    <w:rsid w:val="00140A07"/>
    <w:rsid w:val="00141428"/>
    <w:rsid w:val="001418A5"/>
    <w:rsid w:val="001418AB"/>
    <w:rsid w:val="0014251E"/>
    <w:rsid w:val="00142DE5"/>
    <w:rsid w:val="0014368C"/>
    <w:rsid w:val="00144F22"/>
    <w:rsid w:val="00145741"/>
    <w:rsid w:val="00145BF7"/>
    <w:rsid w:val="00146019"/>
    <w:rsid w:val="0014728F"/>
    <w:rsid w:val="00147A50"/>
    <w:rsid w:val="00147ADF"/>
    <w:rsid w:val="001500CB"/>
    <w:rsid w:val="00150BCD"/>
    <w:rsid w:val="00151387"/>
    <w:rsid w:val="001519D8"/>
    <w:rsid w:val="001524D6"/>
    <w:rsid w:val="0015298B"/>
    <w:rsid w:val="001530DE"/>
    <w:rsid w:val="0015403C"/>
    <w:rsid w:val="001541C9"/>
    <w:rsid w:val="00154F47"/>
    <w:rsid w:val="0015532F"/>
    <w:rsid w:val="00156905"/>
    <w:rsid w:val="00156CE9"/>
    <w:rsid w:val="00157335"/>
    <w:rsid w:val="00157652"/>
    <w:rsid w:val="00160E1D"/>
    <w:rsid w:val="00161648"/>
    <w:rsid w:val="00161946"/>
    <w:rsid w:val="0016206D"/>
    <w:rsid w:val="00162647"/>
    <w:rsid w:val="00162DF7"/>
    <w:rsid w:val="001640AA"/>
    <w:rsid w:val="0016489B"/>
    <w:rsid w:val="00164CE4"/>
    <w:rsid w:val="001651D3"/>
    <w:rsid w:val="001653AF"/>
    <w:rsid w:val="00166235"/>
    <w:rsid w:val="0016668A"/>
    <w:rsid w:val="00166BE8"/>
    <w:rsid w:val="00166FC4"/>
    <w:rsid w:val="00167227"/>
    <w:rsid w:val="001673C1"/>
    <w:rsid w:val="00167F1C"/>
    <w:rsid w:val="001702C3"/>
    <w:rsid w:val="00170475"/>
    <w:rsid w:val="00170668"/>
    <w:rsid w:val="001719EE"/>
    <w:rsid w:val="00171AB2"/>
    <w:rsid w:val="00171EFA"/>
    <w:rsid w:val="0017210E"/>
    <w:rsid w:val="00172359"/>
    <w:rsid w:val="0017273A"/>
    <w:rsid w:val="001730D1"/>
    <w:rsid w:val="00173325"/>
    <w:rsid w:val="00173499"/>
    <w:rsid w:val="00174736"/>
    <w:rsid w:val="0017521A"/>
    <w:rsid w:val="00176FD0"/>
    <w:rsid w:val="00180AA8"/>
    <w:rsid w:val="00181807"/>
    <w:rsid w:val="00182660"/>
    <w:rsid w:val="00182E14"/>
    <w:rsid w:val="0018316D"/>
    <w:rsid w:val="00183B85"/>
    <w:rsid w:val="00184E8C"/>
    <w:rsid w:val="00185A8A"/>
    <w:rsid w:val="0018684E"/>
    <w:rsid w:val="00186870"/>
    <w:rsid w:val="00186A63"/>
    <w:rsid w:val="0018712F"/>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FAB"/>
    <w:rsid w:val="001A6A4B"/>
    <w:rsid w:val="001A6D91"/>
    <w:rsid w:val="001B0851"/>
    <w:rsid w:val="001B0B5E"/>
    <w:rsid w:val="001B1A76"/>
    <w:rsid w:val="001B2829"/>
    <w:rsid w:val="001B288F"/>
    <w:rsid w:val="001B298D"/>
    <w:rsid w:val="001B2D94"/>
    <w:rsid w:val="001B2FD5"/>
    <w:rsid w:val="001B40BA"/>
    <w:rsid w:val="001B45FD"/>
    <w:rsid w:val="001B5004"/>
    <w:rsid w:val="001B5037"/>
    <w:rsid w:val="001B62E6"/>
    <w:rsid w:val="001B635C"/>
    <w:rsid w:val="001B68E2"/>
    <w:rsid w:val="001B6EBF"/>
    <w:rsid w:val="001B6FC7"/>
    <w:rsid w:val="001C0C03"/>
    <w:rsid w:val="001C153A"/>
    <w:rsid w:val="001C171A"/>
    <w:rsid w:val="001C1757"/>
    <w:rsid w:val="001C17D3"/>
    <w:rsid w:val="001C19BD"/>
    <w:rsid w:val="001C1F4F"/>
    <w:rsid w:val="001C2B34"/>
    <w:rsid w:val="001C3904"/>
    <w:rsid w:val="001C3D47"/>
    <w:rsid w:val="001C5D31"/>
    <w:rsid w:val="001C6162"/>
    <w:rsid w:val="001C6BEF"/>
    <w:rsid w:val="001C73A2"/>
    <w:rsid w:val="001C7703"/>
    <w:rsid w:val="001D0BBE"/>
    <w:rsid w:val="001D1148"/>
    <w:rsid w:val="001D143E"/>
    <w:rsid w:val="001D14AB"/>
    <w:rsid w:val="001D2016"/>
    <w:rsid w:val="001D22FF"/>
    <w:rsid w:val="001D291F"/>
    <w:rsid w:val="001D42D3"/>
    <w:rsid w:val="001D6D60"/>
    <w:rsid w:val="001D7845"/>
    <w:rsid w:val="001D7C27"/>
    <w:rsid w:val="001E0EDB"/>
    <w:rsid w:val="001E2A9D"/>
    <w:rsid w:val="001E396E"/>
    <w:rsid w:val="001E417F"/>
    <w:rsid w:val="001E56D0"/>
    <w:rsid w:val="001E5C5A"/>
    <w:rsid w:val="001E5D8A"/>
    <w:rsid w:val="001E6BB8"/>
    <w:rsid w:val="001E7097"/>
    <w:rsid w:val="001E72F0"/>
    <w:rsid w:val="001E777E"/>
    <w:rsid w:val="001F0382"/>
    <w:rsid w:val="001F0500"/>
    <w:rsid w:val="001F25FD"/>
    <w:rsid w:val="001F28EE"/>
    <w:rsid w:val="001F2A5C"/>
    <w:rsid w:val="001F2B1B"/>
    <w:rsid w:val="001F2DD4"/>
    <w:rsid w:val="001F3529"/>
    <w:rsid w:val="001F3D45"/>
    <w:rsid w:val="001F3DF0"/>
    <w:rsid w:val="001F49C1"/>
    <w:rsid w:val="001F4D9E"/>
    <w:rsid w:val="001F4E1C"/>
    <w:rsid w:val="001F4FE9"/>
    <w:rsid w:val="001F5F69"/>
    <w:rsid w:val="001F6D80"/>
    <w:rsid w:val="001F721A"/>
    <w:rsid w:val="00201CB5"/>
    <w:rsid w:val="002021A3"/>
    <w:rsid w:val="002027DB"/>
    <w:rsid w:val="00202B12"/>
    <w:rsid w:val="00202E73"/>
    <w:rsid w:val="0020344C"/>
    <w:rsid w:val="0020379D"/>
    <w:rsid w:val="002052D6"/>
    <w:rsid w:val="0020686C"/>
    <w:rsid w:val="0020750E"/>
    <w:rsid w:val="0020772F"/>
    <w:rsid w:val="00207D74"/>
    <w:rsid w:val="00211198"/>
    <w:rsid w:val="0021124D"/>
    <w:rsid w:val="002125D2"/>
    <w:rsid w:val="00212DF6"/>
    <w:rsid w:val="002131B6"/>
    <w:rsid w:val="00214755"/>
    <w:rsid w:val="00215AC7"/>
    <w:rsid w:val="00216131"/>
    <w:rsid w:val="0021747C"/>
    <w:rsid w:val="00217A3E"/>
    <w:rsid w:val="0022057B"/>
    <w:rsid w:val="002216FF"/>
    <w:rsid w:val="00221F80"/>
    <w:rsid w:val="00223085"/>
    <w:rsid w:val="002239B8"/>
    <w:rsid w:val="002239F6"/>
    <w:rsid w:val="00223A71"/>
    <w:rsid w:val="00223CA2"/>
    <w:rsid w:val="00223CDE"/>
    <w:rsid w:val="00223F14"/>
    <w:rsid w:val="0022410A"/>
    <w:rsid w:val="002241D0"/>
    <w:rsid w:val="002247CD"/>
    <w:rsid w:val="0022601C"/>
    <w:rsid w:val="0022611B"/>
    <w:rsid w:val="002268D5"/>
    <w:rsid w:val="00227070"/>
    <w:rsid w:val="002275B4"/>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6A6"/>
    <w:rsid w:val="0023787A"/>
    <w:rsid w:val="00237A11"/>
    <w:rsid w:val="00240D97"/>
    <w:rsid w:val="0024124B"/>
    <w:rsid w:val="00242749"/>
    <w:rsid w:val="00243324"/>
    <w:rsid w:val="002433DE"/>
    <w:rsid w:val="00243B00"/>
    <w:rsid w:val="00244731"/>
    <w:rsid w:val="0024475E"/>
    <w:rsid w:val="00244FF4"/>
    <w:rsid w:val="0024506F"/>
    <w:rsid w:val="00245563"/>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E4F"/>
    <w:rsid w:val="00253346"/>
    <w:rsid w:val="00253713"/>
    <w:rsid w:val="00253D03"/>
    <w:rsid w:val="00253E3B"/>
    <w:rsid w:val="00254D0B"/>
    <w:rsid w:val="00254FC6"/>
    <w:rsid w:val="00255116"/>
    <w:rsid w:val="00255CFE"/>
    <w:rsid w:val="002561AD"/>
    <w:rsid w:val="00257395"/>
    <w:rsid w:val="00257F68"/>
    <w:rsid w:val="00257FF5"/>
    <w:rsid w:val="002602FE"/>
    <w:rsid w:val="002612D6"/>
    <w:rsid w:val="00261798"/>
    <w:rsid w:val="00261972"/>
    <w:rsid w:val="00263C0C"/>
    <w:rsid w:val="00264494"/>
    <w:rsid w:val="00264AC2"/>
    <w:rsid w:val="00264C10"/>
    <w:rsid w:val="00264CA0"/>
    <w:rsid w:val="00265823"/>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2A4"/>
    <w:rsid w:val="002740AC"/>
    <w:rsid w:val="0027444F"/>
    <w:rsid w:val="00274706"/>
    <w:rsid w:val="0027486A"/>
    <w:rsid w:val="00274BF1"/>
    <w:rsid w:val="00275588"/>
    <w:rsid w:val="00276BA3"/>
    <w:rsid w:val="00276BD6"/>
    <w:rsid w:val="00276E08"/>
    <w:rsid w:val="00277AA5"/>
    <w:rsid w:val="00277DB5"/>
    <w:rsid w:val="0028091C"/>
    <w:rsid w:val="00280A20"/>
    <w:rsid w:val="00280DE1"/>
    <w:rsid w:val="002828AF"/>
    <w:rsid w:val="00282C99"/>
    <w:rsid w:val="00283085"/>
    <w:rsid w:val="0028353A"/>
    <w:rsid w:val="0028373D"/>
    <w:rsid w:val="00283883"/>
    <w:rsid w:val="00283F65"/>
    <w:rsid w:val="002853CE"/>
    <w:rsid w:val="002858CC"/>
    <w:rsid w:val="00286457"/>
    <w:rsid w:val="0028660C"/>
    <w:rsid w:val="00286D81"/>
    <w:rsid w:val="0028731C"/>
    <w:rsid w:val="00290438"/>
    <w:rsid w:val="00290A8A"/>
    <w:rsid w:val="00290F27"/>
    <w:rsid w:val="0029129C"/>
    <w:rsid w:val="0029345A"/>
    <w:rsid w:val="0029486A"/>
    <w:rsid w:val="002949CD"/>
    <w:rsid w:val="00294FF5"/>
    <w:rsid w:val="00296207"/>
    <w:rsid w:val="00296798"/>
    <w:rsid w:val="00296CA1"/>
    <w:rsid w:val="00296E54"/>
    <w:rsid w:val="0029764F"/>
    <w:rsid w:val="002976D1"/>
    <w:rsid w:val="00297817"/>
    <w:rsid w:val="002A04B6"/>
    <w:rsid w:val="002A15C1"/>
    <w:rsid w:val="002A1A96"/>
    <w:rsid w:val="002A1E39"/>
    <w:rsid w:val="002A25BA"/>
    <w:rsid w:val="002A280C"/>
    <w:rsid w:val="002A312F"/>
    <w:rsid w:val="002A3298"/>
    <w:rsid w:val="002A3BA6"/>
    <w:rsid w:val="002A4082"/>
    <w:rsid w:val="002A5BA5"/>
    <w:rsid w:val="002A617C"/>
    <w:rsid w:val="002A6D79"/>
    <w:rsid w:val="002A6E7C"/>
    <w:rsid w:val="002A78AE"/>
    <w:rsid w:val="002A79C3"/>
    <w:rsid w:val="002A79C4"/>
    <w:rsid w:val="002A7B50"/>
    <w:rsid w:val="002B07F0"/>
    <w:rsid w:val="002B08C4"/>
    <w:rsid w:val="002B19A7"/>
    <w:rsid w:val="002B1C59"/>
    <w:rsid w:val="002B1F30"/>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CD4"/>
    <w:rsid w:val="002C1AB2"/>
    <w:rsid w:val="002C24A5"/>
    <w:rsid w:val="002C25C6"/>
    <w:rsid w:val="002C2D08"/>
    <w:rsid w:val="002C355C"/>
    <w:rsid w:val="002C3A1E"/>
    <w:rsid w:val="002C3E32"/>
    <w:rsid w:val="002C3ED5"/>
    <w:rsid w:val="002C413E"/>
    <w:rsid w:val="002C426F"/>
    <w:rsid w:val="002C44AE"/>
    <w:rsid w:val="002C4706"/>
    <w:rsid w:val="002C65AD"/>
    <w:rsid w:val="002C717D"/>
    <w:rsid w:val="002C75E8"/>
    <w:rsid w:val="002C7723"/>
    <w:rsid w:val="002C790B"/>
    <w:rsid w:val="002C7E97"/>
    <w:rsid w:val="002D022E"/>
    <w:rsid w:val="002D0487"/>
    <w:rsid w:val="002D12DF"/>
    <w:rsid w:val="002D15BF"/>
    <w:rsid w:val="002D15CC"/>
    <w:rsid w:val="002D261B"/>
    <w:rsid w:val="002D3AAF"/>
    <w:rsid w:val="002D3B0C"/>
    <w:rsid w:val="002D3B97"/>
    <w:rsid w:val="002D4C21"/>
    <w:rsid w:val="002D5156"/>
    <w:rsid w:val="002D549F"/>
    <w:rsid w:val="002D5857"/>
    <w:rsid w:val="002D5B73"/>
    <w:rsid w:val="002D6BC7"/>
    <w:rsid w:val="002D6FBD"/>
    <w:rsid w:val="002D71CA"/>
    <w:rsid w:val="002D7C7F"/>
    <w:rsid w:val="002D7CB1"/>
    <w:rsid w:val="002D7FD3"/>
    <w:rsid w:val="002E08DE"/>
    <w:rsid w:val="002E121F"/>
    <w:rsid w:val="002E14A2"/>
    <w:rsid w:val="002E1BDC"/>
    <w:rsid w:val="002E21FF"/>
    <w:rsid w:val="002E362E"/>
    <w:rsid w:val="002E37F3"/>
    <w:rsid w:val="002E48B3"/>
    <w:rsid w:val="002E4967"/>
    <w:rsid w:val="002E579C"/>
    <w:rsid w:val="002E5916"/>
    <w:rsid w:val="002E5E27"/>
    <w:rsid w:val="002E5F92"/>
    <w:rsid w:val="002E6424"/>
    <w:rsid w:val="002F011C"/>
    <w:rsid w:val="002F0626"/>
    <w:rsid w:val="002F1162"/>
    <w:rsid w:val="002F13B2"/>
    <w:rsid w:val="002F2383"/>
    <w:rsid w:val="002F2C2D"/>
    <w:rsid w:val="002F2DE2"/>
    <w:rsid w:val="002F4E49"/>
    <w:rsid w:val="002F5A6C"/>
    <w:rsid w:val="002F5B38"/>
    <w:rsid w:val="002F7D89"/>
    <w:rsid w:val="003001BC"/>
    <w:rsid w:val="00300227"/>
    <w:rsid w:val="0030053F"/>
    <w:rsid w:val="003005A4"/>
    <w:rsid w:val="003012B2"/>
    <w:rsid w:val="003016E3"/>
    <w:rsid w:val="00301832"/>
    <w:rsid w:val="00301C0C"/>
    <w:rsid w:val="0030272F"/>
    <w:rsid w:val="003032F2"/>
    <w:rsid w:val="003035CE"/>
    <w:rsid w:val="003046FD"/>
    <w:rsid w:val="003055EA"/>
    <w:rsid w:val="003066B9"/>
    <w:rsid w:val="00306726"/>
    <w:rsid w:val="0030762A"/>
    <w:rsid w:val="00307737"/>
    <w:rsid w:val="003100A9"/>
    <w:rsid w:val="0031051B"/>
    <w:rsid w:val="00311A31"/>
    <w:rsid w:val="00312320"/>
    <w:rsid w:val="003125F1"/>
    <w:rsid w:val="00312DE3"/>
    <w:rsid w:val="0031441F"/>
    <w:rsid w:val="00314536"/>
    <w:rsid w:val="00314C2A"/>
    <w:rsid w:val="00314E02"/>
    <w:rsid w:val="00314EA0"/>
    <w:rsid w:val="00317992"/>
    <w:rsid w:val="00317A78"/>
    <w:rsid w:val="00317DC0"/>
    <w:rsid w:val="00320625"/>
    <w:rsid w:val="003210A5"/>
    <w:rsid w:val="00322929"/>
    <w:rsid w:val="00323ABD"/>
    <w:rsid w:val="003247C5"/>
    <w:rsid w:val="003260D3"/>
    <w:rsid w:val="0032694C"/>
    <w:rsid w:val="00327DCC"/>
    <w:rsid w:val="00327E9A"/>
    <w:rsid w:val="0033052D"/>
    <w:rsid w:val="00331EA3"/>
    <w:rsid w:val="003324C4"/>
    <w:rsid w:val="00332981"/>
    <w:rsid w:val="00332ACE"/>
    <w:rsid w:val="00332D95"/>
    <w:rsid w:val="0033385D"/>
    <w:rsid w:val="0033392A"/>
    <w:rsid w:val="00334A74"/>
    <w:rsid w:val="00335725"/>
    <w:rsid w:val="003357E6"/>
    <w:rsid w:val="00337343"/>
    <w:rsid w:val="00337349"/>
    <w:rsid w:val="003405E5"/>
    <w:rsid w:val="003406D8"/>
    <w:rsid w:val="00340761"/>
    <w:rsid w:val="00341BA9"/>
    <w:rsid w:val="0034237D"/>
    <w:rsid w:val="0034349D"/>
    <w:rsid w:val="0034386E"/>
    <w:rsid w:val="00343B61"/>
    <w:rsid w:val="0034406F"/>
    <w:rsid w:val="0034569E"/>
    <w:rsid w:val="00345819"/>
    <w:rsid w:val="003467E3"/>
    <w:rsid w:val="00346959"/>
    <w:rsid w:val="00346982"/>
    <w:rsid w:val="00346D06"/>
    <w:rsid w:val="00346E40"/>
    <w:rsid w:val="00347332"/>
    <w:rsid w:val="0034739B"/>
    <w:rsid w:val="0034750B"/>
    <w:rsid w:val="0035000C"/>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6DEC"/>
    <w:rsid w:val="003572DC"/>
    <w:rsid w:val="00357659"/>
    <w:rsid w:val="00360162"/>
    <w:rsid w:val="003601D1"/>
    <w:rsid w:val="00361D38"/>
    <w:rsid w:val="003621FC"/>
    <w:rsid w:val="00363077"/>
    <w:rsid w:val="00363090"/>
    <w:rsid w:val="00363690"/>
    <w:rsid w:val="00363926"/>
    <w:rsid w:val="00364162"/>
    <w:rsid w:val="00365CD1"/>
    <w:rsid w:val="00366AA5"/>
    <w:rsid w:val="00366CBF"/>
    <w:rsid w:val="00366CC7"/>
    <w:rsid w:val="0036716D"/>
    <w:rsid w:val="00367AB9"/>
    <w:rsid w:val="00371616"/>
    <w:rsid w:val="00371E13"/>
    <w:rsid w:val="00372825"/>
    <w:rsid w:val="00373F30"/>
    <w:rsid w:val="00374A34"/>
    <w:rsid w:val="00374E38"/>
    <w:rsid w:val="00375649"/>
    <w:rsid w:val="0037737E"/>
    <w:rsid w:val="0037763F"/>
    <w:rsid w:val="003778DE"/>
    <w:rsid w:val="00381AE0"/>
    <w:rsid w:val="0038246D"/>
    <w:rsid w:val="003831AD"/>
    <w:rsid w:val="00383AD9"/>
    <w:rsid w:val="00384324"/>
    <w:rsid w:val="00384913"/>
    <w:rsid w:val="00386198"/>
    <w:rsid w:val="003869EF"/>
    <w:rsid w:val="003876F0"/>
    <w:rsid w:val="003878B2"/>
    <w:rsid w:val="003909F6"/>
    <w:rsid w:val="00390AF8"/>
    <w:rsid w:val="00391844"/>
    <w:rsid w:val="003918F3"/>
    <w:rsid w:val="003927CB"/>
    <w:rsid w:val="00392CDE"/>
    <w:rsid w:val="003937AE"/>
    <w:rsid w:val="00394075"/>
    <w:rsid w:val="0039463C"/>
    <w:rsid w:val="003949E7"/>
    <w:rsid w:val="003951E5"/>
    <w:rsid w:val="00395FCE"/>
    <w:rsid w:val="003A00BB"/>
    <w:rsid w:val="003A0389"/>
    <w:rsid w:val="003A0774"/>
    <w:rsid w:val="003A0F8A"/>
    <w:rsid w:val="003A1EAB"/>
    <w:rsid w:val="003A27D8"/>
    <w:rsid w:val="003A28B2"/>
    <w:rsid w:val="003A296D"/>
    <w:rsid w:val="003A2E8E"/>
    <w:rsid w:val="003A34EA"/>
    <w:rsid w:val="003A369C"/>
    <w:rsid w:val="003A3757"/>
    <w:rsid w:val="003A44D1"/>
    <w:rsid w:val="003A4D59"/>
    <w:rsid w:val="003A54A2"/>
    <w:rsid w:val="003A5737"/>
    <w:rsid w:val="003A57F8"/>
    <w:rsid w:val="003A5D8A"/>
    <w:rsid w:val="003A6CDC"/>
    <w:rsid w:val="003A7C3B"/>
    <w:rsid w:val="003B0F76"/>
    <w:rsid w:val="003B1BDD"/>
    <w:rsid w:val="003B1F79"/>
    <w:rsid w:val="003B2780"/>
    <w:rsid w:val="003B28B6"/>
    <w:rsid w:val="003B3E0E"/>
    <w:rsid w:val="003B55EB"/>
    <w:rsid w:val="003B5B50"/>
    <w:rsid w:val="003B5D56"/>
    <w:rsid w:val="003B5E49"/>
    <w:rsid w:val="003B79BF"/>
    <w:rsid w:val="003B7C25"/>
    <w:rsid w:val="003C12EE"/>
    <w:rsid w:val="003C1C69"/>
    <w:rsid w:val="003C1E92"/>
    <w:rsid w:val="003C25BB"/>
    <w:rsid w:val="003C3F59"/>
    <w:rsid w:val="003C3F66"/>
    <w:rsid w:val="003C41B5"/>
    <w:rsid w:val="003C4E2C"/>
    <w:rsid w:val="003C50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C18"/>
    <w:rsid w:val="003D3FFD"/>
    <w:rsid w:val="003D4B6F"/>
    <w:rsid w:val="003D528F"/>
    <w:rsid w:val="003D53ED"/>
    <w:rsid w:val="003D56CB"/>
    <w:rsid w:val="003D5AAB"/>
    <w:rsid w:val="003D5C49"/>
    <w:rsid w:val="003D60E0"/>
    <w:rsid w:val="003D6D3F"/>
    <w:rsid w:val="003D7906"/>
    <w:rsid w:val="003D79E3"/>
    <w:rsid w:val="003E02A0"/>
    <w:rsid w:val="003E0F10"/>
    <w:rsid w:val="003E244B"/>
    <w:rsid w:val="003E2B3D"/>
    <w:rsid w:val="003E32B1"/>
    <w:rsid w:val="003E3905"/>
    <w:rsid w:val="003E3DFD"/>
    <w:rsid w:val="003E4913"/>
    <w:rsid w:val="003E4F4F"/>
    <w:rsid w:val="003E5117"/>
    <w:rsid w:val="003E559E"/>
    <w:rsid w:val="003E5674"/>
    <w:rsid w:val="003E592B"/>
    <w:rsid w:val="003E5BDD"/>
    <w:rsid w:val="003E5E6F"/>
    <w:rsid w:val="003E6268"/>
    <w:rsid w:val="003E6956"/>
    <w:rsid w:val="003E70BF"/>
    <w:rsid w:val="003F04D5"/>
    <w:rsid w:val="003F0830"/>
    <w:rsid w:val="003F0F76"/>
    <w:rsid w:val="003F194E"/>
    <w:rsid w:val="003F1CF2"/>
    <w:rsid w:val="003F1D6E"/>
    <w:rsid w:val="003F1DA8"/>
    <w:rsid w:val="003F2842"/>
    <w:rsid w:val="003F2B1B"/>
    <w:rsid w:val="003F30D4"/>
    <w:rsid w:val="003F3F9A"/>
    <w:rsid w:val="003F443C"/>
    <w:rsid w:val="003F44E1"/>
    <w:rsid w:val="003F4DBA"/>
    <w:rsid w:val="003F4E38"/>
    <w:rsid w:val="003F5B29"/>
    <w:rsid w:val="003F78F7"/>
    <w:rsid w:val="0040064E"/>
    <w:rsid w:val="00401918"/>
    <w:rsid w:val="00402379"/>
    <w:rsid w:val="004028C8"/>
    <w:rsid w:val="00403C33"/>
    <w:rsid w:val="00405807"/>
    <w:rsid w:val="00405F50"/>
    <w:rsid w:val="004069FE"/>
    <w:rsid w:val="00406D93"/>
    <w:rsid w:val="00406E5A"/>
    <w:rsid w:val="0040782E"/>
    <w:rsid w:val="00407C6D"/>
    <w:rsid w:val="00407EC0"/>
    <w:rsid w:val="004104BC"/>
    <w:rsid w:val="00411EF5"/>
    <w:rsid w:val="004132E4"/>
    <w:rsid w:val="00413670"/>
    <w:rsid w:val="00415B5F"/>
    <w:rsid w:val="00415E83"/>
    <w:rsid w:val="00415F59"/>
    <w:rsid w:val="00416096"/>
    <w:rsid w:val="0041616E"/>
    <w:rsid w:val="00416171"/>
    <w:rsid w:val="00416DE5"/>
    <w:rsid w:val="004170B8"/>
    <w:rsid w:val="0041755E"/>
    <w:rsid w:val="004200FF"/>
    <w:rsid w:val="00421572"/>
    <w:rsid w:val="004215DA"/>
    <w:rsid w:val="00421802"/>
    <w:rsid w:val="00421A1D"/>
    <w:rsid w:val="00421E1B"/>
    <w:rsid w:val="004225B5"/>
    <w:rsid w:val="00422625"/>
    <w:rsid w:val="00422665"/>
    <w:rsid w:val="00422875"/>
    <w:rsid w:val="0042311D"/>
    <w:rsid w:val="004242B4"/>
    <w:rsid w:val="00425145"/>
    <w:rsid w:val="00425499"/>
    <w:rsid w:val="004266BD"/>
    <w:rsid w:val="004272D4"/>
    <w:rsid w:val="00427A89"/>
    <w:rsid w:val="00427D02"/>
    <w:rsid w:val="00431D12"/>
    <w:rsid w:val="004320B1"/>
    <w:rsid w:val="00432566"/>
    <w:rsid w:val="00432D18"/>
    <w:rsid w:val="00432E0E"/>
    <w:rsid w:val="0043313E"/>
    <w:rsid w:val="0043370E"/>
    <w:rsid w:val="00433813"/>
    <w:rsid w:val="004342DD"/>
    <w:rsid w:val="0043459E"/>
    <w:rsid w:val="00435B11"/>
    <w:rsid w:val="00435B87"/>
    <w:rsid w:val="0043620F"/>
    <w:rsid w:val="00436704"/>
    <w:rsid w:val="00437349"/>
    <w:rsid w:val="004375D2"/>
    <w:rsid w:val="004379EA"/>
    <w:rsid w:val="004400E1"/>
    <w:rsid w:val="00441800"/>
    <w:rsid w:val="00441FD5"/>
    <w:rsid w:val="00442B15"/>
    <w:rsid w:val="00442BA1"/>
    <w:rsid w:val="00443754"/>
    <w:rsid w:val="0044432D"/>
    <w:rsid w:val="00444B1F"/>
    <w:rsid w:val="00444FAA"/>
    <w:rsid w:val="00445124"/>
    <w:rsid w:val="0044567C"/>
    <w:rsid w:val="004458F2"/>
    <w:rsid w:val="00446769"/>
    <w:rsid w:val="00446B73"/>
    <w:rsid w:val="00450058"/>
    <w:rsid w:val="0045056A"/>
    <w:rsid w:val="00451CE0"/>
    <w:rsid w:val="0045245B"/>
    <w:rsid w:val="0045251A"/>
    <w:rsid w:val="00453123"/>
    <w:rsid w:val="004531DC"/>
    <w:rsid w:val="00454093"/>
    <w:rsid w:val="00454695"/>
    <w:rsid w:val="00455B00"/>
    <w:rsid w:val="00456B6F"/>
    <w:rsid w:val="0046092C"/>
    <w:rsid w:val="00460D2C"/>
    <w:rsid w:val="00461883"/>
    <w:rsid w:val="00461B12"/>
    <w:rsid w:val="00461C49"/>
    <w:rsid w:val="00464D6D"/>
    <w:rsid w:val="00464FB9"/>
    <w:rsid w:val="00465188"/>
    <w:rsid w:val="004662C3"/>
    <w:rsid w:val="00466AF9"/>
    <w:rsid w:val="00467E0D"/>
    <w:rsid w:val="00467E1F"/>
    <w:rsid w:val="0047011E"/>
    <w:rsid w:val="00470F8A"/>
    <w:rsid w:val="004714F9"/>
    <w:rsid w:val="00472544"/>
    <w:rsid w:val="00472655"/>
    <w:rsid w:val="004728CD"/>
    <w:rsid w:val="00472AEA"/>
    <w:rsid w:val="00473074"/>
    <w:rsid w:val="00473139"/>
    <w:rsid w:val="00473373"/>
    <w:rsid w:val="004738F9"/>
    <w:rsid w:val="00474394"/>
    <w:rsid w:val="004743C5"/>
    <w:rsid w:val="004751E0"/>
    <w:rsid w:val="004755AE"/>
    <w:rsid w:val="0047651D"/>
    <w:rsid w:val="00477489"/>
    <w:rsid w:val="00477CC2"/>
    <w:rsid w:val="00480851"/>
    <w:rsid w:val="004809FC"/>
    <w:rsid w:val="0048240E"/>
    <w:rsid w:val="00482CE7"/>
    <w:rsid w:val="0048304C"/>
    <w:rsid w:val="00483095"/>
    <w:rsid w:val="00483BFC"/>
    <w:rsid w:val="00484AA6"/>
    <w:rsid w:val="00485794"/>
    <w:rsid w:val="00485FAD"/>
    <w:rsid w:val="0048713C"/>
    <w:rsid w:val="00487210"/>
    <w:rsid w:val="00487391"/>
    <w:rsid w:val="00490545"/>
    <w:rsid w:val="00491536"/>
    <w:rsid w:val="00491788"/>
    <w:rsid w:val="0049205D"/>
    <w:rsid w:val="00492778"/>
    <w:rsid w:val="0049419E"/>
    <w:rsid w:val="004954EC"/>
    <w:rsid w:val="00495863"/>
    <w:rsid w:val="004958CD"/>
    <w:rsid w:val="00495988"/>
    <w:rsid w:val="00496EFC"/>
    <w:rsid w:val="0049751D"/>
    <w:rsid w:val="004A0896"/>
    <w:rsid w:val="004A1697"/>
    <w:rsid w:val="004A1700"/>
    <w:rsid w:val="004A1787"/>
    <w:rsid w:val="004A247D"/>
    <w:rsid w:val="004A33FB"/>
    <w:rsid w:val="004A3F8A"/>
    <w:rsid w:val="004A407D"/>
    <w:rsid w:val="004A4166"/>
    <w:rsid w:val="004A4CFE"/>
    <w:rsid w:val="004A54A3"/>
    <w:rsid w:val="004A6897"/>
    <w:rsid w:val="004B025B"/>
    <w:rsid w:val="004B1AD6"/>
    <w:rsid w:val="004B21A1"/>
    <w:rsid w:val="004B21EB"/>
    <w:rsid w:val="004B4F6E"/>
    <w:rsid w:val="004B65BB"/>
    <w:rsid w:val="004B6F9F"/>
    <w:rsid w:val="004C1150"/>
    <w:rsid w:val="004C12B2"/>
    <w:rsid w:val="004C4C25"/>
    <w:rsid w:val="004C5489"/>
    <w:rsid w:val="004C5786"/>
    <w:rsid w:val="004C5DE7"/>
    <w:rsid w:val="004C5E5B"/>
    <w:rsid w:val="004C626E"/>
    <w:rsid w:val="004C6852"/>
    <w:rsid w:val="004C6A56"/>
    <w:rsid w:val="004C6AF8"/>
    <w:rsid w:val="004C6EDA"/>
    <w:rsid w:val="004D016E"/>
    <w:rsid w:val="004D0426"/>
    <w:rsid w:val="004D04D7"/>
    <w:rsid w:val="004D0874"/>
    <w:rsid w:val="004D1CF2"/>
    <w:rsid w:val="004D2042"/>
    <w:rsid w:val="004D231B"/>
    <w:rsid w:val="004D2F4F"/>
    <w:rsid w:val="004D351A"/>
    <w:rsid w:val="004D4DA2"/>
    <w:rsid w:val="004D5F31"/>
    <w:rsid w:val="004D7524"/>
    <w:rsid w:val="004D7536"/>
    <w:rsid w:val="004D7ADD"/>
    <w:rsid w:val="004D7E4B"/>
    <w:rsid w:val="004E026D"/>
    <w:rsid w:val="004E0683"/>
    <w:rsid w:val="004E174F"/>
    <w:rsid w:val="004E1891"/>
    <w:rsid w:val="004E286C"/>
    <w:rsid w:val="004E2C7A"/>
    <w:rsid w:val="004E33FD"/>
    <w:rsid w:val="004E389C"/>
    <w:rsid w:val="004E3958"/>
    <w:rsid w:val="004E40BC"/>
    <w:rsid w:val="004E565A"/>
    <w:rsid w:val="004E56E1"/>
    <w:rsid w:val="004E6F59"/>
    <w:rsid w:val="004E7606"/>
    <w:rsid w:val="004E78D4"/>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520"/>
    <w:rsid w:val="004F4A02"/>
    <w:rsid w:val="004F4FCF"/>
    <w:rsid w:val="004F5757"/>
    <w:rsid w:val="004F5A09"/>
    <w:rsid w:val="004F72D7"/>
    <w:rsid w:val="004F7AC2"/>
    <w:rsid w:val="00500645"/>
    <w:rsid w:val="00500C48"/>
    <w:rsid w:val="00501E92"/>
    <w:rsid w:val="00502AE1"/>
    <w:rsid w:val="00503105"/>
    <w:rsid w:val="005039E1"/>
    <w:rsid w:val="005044DF"/>
    <w:rsid w:val="00505FDA"/>
    <w:rsid w:val="00506105"/>
    <w:rsid w:val="005113C7"/>
    <w:rsid w:val="005132BC"/>
    <w:rsid w:val="005132BD"/>
    <w:rsid w:val="00513942"/>
    <w:rsid w:val="00513B81"/>
    <w:rsid w:val="00514DC9"/>
    <w:rsid w:val="00515D68"/>
    <w:rsid w:val="005164A6"/>
    <w:rsid w:val="0051682E"/>
    <w:rsid w:val="0051687D"/>
    <w:rsid w:val="0051701C"/>
    <w:rsid w:val="0051704F"/>
    <w:rsid w:val="0051783E"/>
    <w:rsid w:val="00517EA2"/>
    <w:rsid w:val="0052069C"/>
    <w:rsid w:val="00520816"/>
    <w:rsid w:val="00521628"/>
    <w:rsid w:val="00521E74"/>
    <w:rsid w:val="00522369"/>
    <w:rsid w:val="0052500E"/>
    <w:rsid w:val="00525018"/>
    <w:rsid w:val="005252E9"/>
    <w:rsid w:val="0052596D"/>
    <w:rsid w:val="00525EA6"/>
    <w:rsid w:val="005261A8"/>
    <w:rsid w:val="005265F8"/>
    <w:rsid w:val="00526AC0"/>
    <w:rsid w:val="00527368"/>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B24"/>
    <w:rsid w:val="00545BC1"/>
    <w:rsid w:val="00545C21"/>
    <w:rsid w:val="005465ED"/>
    <w:rsid w:val="00546805"/>
    <w:rsid w:val="00547011"/>
    <w:rsid w:val="005471E1"/>
    <w:rsid w:val="00547A51"/>
    <w:rsid w:val="00551031"/>
    <w:rsid w:val="0055126E"/>
    <w:rsid w:val="005530C7"/>
    <w:rsid w:val="005548DA"/>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202E"/>
    <w:rsid w:val="0056241B"/>
    <w:rsid w:val="00562F72"/>
    <w:rsid w:val="005636CC"/>
    <w:rsid w:val="0056381B"/>
    <w:rsid w:val="00564AD8"/>
    <w:rsid w:val="005653C6"/>
    <w:rsid w:val="00565F73"/>
    <w:rsid w:val="00565FA3"/>
    <w:rsid w:val="005662AF"/>
    <w:rsid w:val="00566C3D"/>
    <w:rsid w:val="00566E7C"/>
    <w:rsid w:val="005704B8"/>
    <w:rsid w:val="005708C0"/>
    <w:rsid w:val="00571020"/>
    <w:rsid w:val="00571AB5"/>
    <w:rsid w:val="00572D2C"/>
    <w:rsid w:val="00573643"/>
    <w:rsid w:val="00573956"/>
    <w:rsid w:val="00573FA0"/>
    <w:rsid w:val="0057442C"/>
    <w:rsid w:val="00574696"/>
    <w:rsid w:val="00574F9D"/>
    <w:rsid w:val="0057526C"/>
    <w:rsid w:val="00576F53"/>
    <w:rsid w:val="00577245"/>
    <w:rsid w:val="0057783D"/>
    <w:rsid w:val="00580895"/>
    <w:rsid w:val="0058102D"/>
    <w:rsid w:val="00581195"/>
    <w:rsid w:val="0058186A"/>
    <w:rsid w:val="005831FF"/>
    <w:rsid w:val="00584039"/>
    <w:rsid w:val="00584B0E"/>
    <w:rsid w:val="00585151"/>
    <w:rsid w:val="005854FE"/>
    <w:rsid w:val="00585943"/>
    <w:rsid w:val="00585B43"/>
    <w:rsid w:val="00586612"/>
    <w:rsid w:val="005877EF"/>
    <w:rsid w:val="0058788C"/>
    <w:rsid w:val="00587EDA"/>
    <w:rsid w:val="005908BB"/>
    <w:rsid w:val="00590ACF"/>
    <w:rsid w:val="00590D79"/>
    <w:rsid w:val="00591297"/>
    <w:rsid w:val="00591CE0"/>
    <w:rsid w:val="005927D8"/>
    <w:rsid w:val="0059339C"/>
    <w:rsid w:val="005948B7"/>
    <w:rsid w:val="0059495A"/>
    <w:rsid w:val="00594E44"/>
    <w:rsid w:val="005956DE"/>
    <w:rsid w:val="00596656"/>
    <w:rsid w:val="00596AB5"/>
    <w:rsid w:val="00597082"/>
    <w:rsid w:val="0059776B"/>
    <w:rsid w:val="00597B96"/>
    <w:rsid w:val="005A0ADE"/>
    <w:rsid w:val="005A14BC"/>
    <w:rsid w:val="005A2745"/>
    <w:rsid w:val="005A299D"/>
    <w:rsid w:val="005A2CD3"/>
    <w:rsid w:val="005A3258"/>
    <w:rsid w:val="005A3659"/>
    <w:rsid w:val="005A43F7"/>
    <w:rsid w:val="005A4813"/>
    <w:rsid w:val="005A4C65"/>
    <w:rsid w:val="005A4EB7"/>
    <w:rsid w:val="005A5502"/>
    <w:rsid w:val="005A55DD"/>
    <w:rsid w:val="005A6131"/>
    <w:rsid w:val="005B010A"/>
    <w:rsid w:val="005B12D6"/>
    <w:rsid w:val="005B2419"/>
    <w:rsid w:val="005B373D"/>
    <w:rsid w:val="005B387C"/>
    <w:rsid w:val="005B3F97"/>
    <w:rsid w:val="005B557C"/>
    <w:rsid w:val="005B6148"/>
    <w:rsid w:val="005B61E1"/>
    <w:rsid w:val="005B656E"/>
    <w:rsid w:val="005B706B"/>
    <w:rsid w:val="005B7077"/>
    <w:rsid w:val="005B71E3"/>
    <w:rsid w:val="005B741F"/>
    <w:rsid w:val="005B76D9"/>
    <w:rsid w:val="005C06D5"/>
    <w:rsid w:val="005C17FD"/>
    <w:rsid w:val="005C2EC8"/>
    <w:rsid w:val="005C44E2"/>
    <w:rsid w:val="005C66A9"/>
    <w:rsid w:val="005C69CA"/>
    <w:rsid w:val="005D01DD"/>
    <w:rsid w:val="005D0418"/>
    <w:rsid w:val="005D056A"/>
    <w:rsid w:val="005D0F85"/>
    <w:rsid w:val="005D16D9"/>
    <w:rsid w:val="005D19D3"/>
    <w:rsid w:val="005D2207"/>
    <w:rsid w:val="005D2D34"/>
    <w:rsid w:val="005D2E29"/>
    <w:rsid w:val="005D2E77"/>
    <w:rsid w:val="005D3089"/>
    <w:rsid w:val="005D34AD"/>
    <w:rsid w:val="005D3C37"/>
    <w:rsid w:val="005D40D4"/>
    <w:rsid w:val="005D4ED3"/>
    <w:rsid w:val="005D55B3"/>
    <w:rsid w:val="005D59D7"/>
    <w:rsid w:val="005D6063"/>
    <w:rsid w:val="005D626A"/>
    <w:rsid w:val="005D6E2D"/>
    <w:rsid w:val="005D7083"/>
    <w:rsid w:val="005D7780"/>
    <w:rsid w:val="005E0136"/>
    <w:rsid w:val="005E1589"/>
    <w:rsid w:val="005E213F"/>
    <w:rsid w:val="005E34E3"/>
    <w:rsid w:val="005E36F3"/>
    <w:rsid w:val="005E48FC"/>
    <w:rsid w:val="005E4A39"/>
    <w:rsid w:val="005E4EC1"/>
    <w:rsid w:val="005E5B01"/>
    <w:rsid w:val="005E611D"/>
    <w:rsid w:val="005E6E2C"/>
    <w:rsid w:val="005E6FAE"/>
    <w:rsid w:val="005F046E"/>
    <w:rsid w:val="005F0F9C"/>
    <w:rsid w:val="005F3B42"/>
    <w:rsid w:val="005F3F5F"/>
    <w:rsid w:val="005F409D"/>
    <w:rsid w:val="005F44D2"/>
    <w:rsid w:val="005F5140"/>
    <w:rsid w:val="005F51F0"/>
    <w:rsid w:val="005F54C9"/>
    <w:rsid w:val="005F6574"/>
    <w:rsid w:val="005F667C"/>
    <w:rsid w:val="005F6B4D"/>
    <w:rsid w:val="005F6E92"/>
    <w:rsid w:val="0060051F"/>
    <w:rsid w:val="00601793"/>
    <w:rsid w:val="00601A1B"/>
    <w:rsid w:val="006029D7"/>
    <w:rsid w:val="0060372A"/>
    <w:rsid w:val="006037A3"/>
    <w:rsid w:val="00603D1B"/>
    <w:rsid w:val="006047B0"/>
    <w:rsid w:val="006054D4"/>
    <w:rsid w:val="00605DC6"/>
    <w:rsid w:val="00606586"/>
    <w:rsid w:val="00606827"/>
    <w:rsid w:val="006072F8"/>
    <w:rsid w:val="00607C60"/>
    <w:rsid w:val="00610F08"/>
    <w:rsid w:val="006113BB"/>
    <w:rsid w:val="00611D84"/>
    <w:rsid w:val="00611F59"/>
    <w:rsid w:val="006124BE"/>
    <w:rsid w:val="006127CB"/>
    <w:rsid w:val="0061281D"/>
    <w:rsid w:val="006128CA"/>
    <w:rsid w:val="006128F2"/>
    <w:rsid w:val="00612D77"/>
    <w:rsid w:val="006140A8"/>
    <w:rsid w:val="006146D4"/>
    <w:rsid w:val="00614AC6"/>
    <w:rsid w:val="00616189"/>
    <w:rsid w:val="0061674D"/>
    <w:rsid w:val="00616E7B"/>
    <w:rsid w:val="00617566"/>
    <w:rsid w:val="0062005E"/>
    <w:rsid w:val="00622009"/>
    <w:rsid w:val="00622161"/>
    <w:rsid w:val="00623221"/>
    <w:rsid w:val="006237B5"/>
    <w:rsid w:val="00624C04"/>
    <w:rsid w:val="00624C26"/>
    <w:rsid w:val="006251B1"/>
    <w:rsid w:val="0062521E"/>
    <w:rsid w:val="00625E0D"/>
    <w:rsid w:val="00625FAE"/>
    <w:rsid w:val="006267C3"/>
    <w:rsid w:val="00626D6E"/>
    <w:rsid w:val="00626DF2"/>
    <w:rsid w:val="00627D93"/>
    <w:rsid w:val="00632251"/>
    <w:rsid w:val="00632D1D"/>
    <w:rsid w:val="00632FDA"/>
    <w:rsid w:val="00633143"/>
    <w:rsid w:val="00633A9F"/>
    <w:rsid w:val="00633DA6"/>
    <w:rsid w:val="006348A1"/>
    <w:rsid w:val="00634DCC"/>
    <w:rsid w:val="00635092"/>
    <w:rsid w:val="00635871"/>
    <w:rsid w:val="00637503"/>
    <w:rsid w:val="00640217"/>
    <w:rsid w:val="00640ACB"/>
    <w:rsid w:val="0064165E"/>
    <w:rsid w:val="00641663"/>
    <w:rsid w:val="0064266F"/>
    <w:rsid w:val="0064394F"/>
    <w:rsid w:val="006446F3"/>
    <w:rsid w:val="00645036"/>
    <w:rsid w:val="0064597D"/>
    <w:rsid w:val="006464E5"/>
    <w:rsid w:val="006470A2"/>
    <w:rsid w:val="00647780"/>
    <w:rsid w:val="006509D0"/>
    <w:rsid w:val="00650A14"/>
    <w:rsid w:val="00650DA1"/>
    <w:rsid w:val="006511CA"/>
    <w:rsid w:val="006515E2"/>
    <w:rsid w:val="006515F5"/>
    <w:rsid w:val="00651695"/>
    <w:rsid w:val="006517B0"/>
    <w:rsid w:val="00651BB2"/>
    <w:rsid w:val="00651E8A"/>
    <w:rsid w:val="00652057"/>
    <w:rsid w:val="00652107"/>
    <w:rsid w:val="00652151"/>
    <w:rsid w:val="006535AD"/>
    <w:rsid w:val="00653686"/>
    <w:rsid w:val="006541FF"/>
    <w:rsid w:val="006554BA"/>
    <w:rsid w:val="006557C5"/>
    <w:rsid w:val="0065586D"/>
    <w:rsid w:val="00655900"/>
    <w:rsid w:val="00656B6E"/>
    <w:rsid w:val="00656FB5"/>
    <w:rsid w:val="00657110"/>
    <w:rsid w:val="00657A4F"/>
    <w:rsid w:val="00657A92"/>
    <w:rsid w:val="00657C7F"/>
    <w:rsid w:val="00657E01"/>
    <w:rsid w:val="00661D92"/>
    <w:rsid w:val="006625B0"/>
    <w:rsid w:val="00662EA5"/>
    <w:rsid w:val="00663A72"/>
    <w:rsid w:val="00664624"/>
    <w:rsid w:val="00665909"/>
    <w:rsid w:val="006663C2"/>
    <w:rsid w:val="00666565"/>
    <w:rsid w:val="00666A4B"/>
    <w:rsid w:val="00667162"/>
    <w:rsid w:val="00667B40"/>
    <w:rsid w:val="00670F96"/>
    <w:rsid w:val="00671528"/>
    <w:rsid w:val="00672A7F"/>
    <w:rsid w:val="006735FD"/>
    <w:rsid w:val="00673AED"/>
    <w:rsid w:val="00673C05"/>
    <w:rsid w:val="0067488B"/>
    <w:rsid w:val="00675419"/>
    <w:rsid w:val="00675BDA"/>
    <w:rsid w:val="00676B21"/>
    <w:rsid w:val="00677CAE"/>
    <w:rsid w:val="00677FF1"/>
    <w:rsid w:val="006801DA"/>
    <w:rsid w:val="006801FE"/>
    <w:rsid w:val="0068134D"/>
    <w:rsid w:val="00682042"/>
    <w:rsid w:val="006828A8"/>
    <w:rsid w:val="00682CA1"/>
    <w:rsid w:val="00683E1F"/>
    <w:rsid w:val="00684924"/>
    <w:rsid w:val="00685471"/>
    <w:rsid w:val="006871DE"/>
    <w:rsid w:val="00687CF8"/>
    <w:rsid w:val="0069011C"/>
    <w:rsid w:val="006901E3"/>
    <w:rsid w:val="00691994"/>
    <w:rsid w:val="0069249D"/>
    <w:rsid w:val="0069382E"/>
    <w:rsid w:val="00693A82"/>
    <w:rsid w:val="0069613D"/>
    <w:rsid w:val="006965D3"/>
    <w:rsid w:val="00696C85"/>
    <w:rsid w:val="00696E51"/>
    <w:rsid w:val="00697802"/>
    <w:rsid w:val="006A002F"/>
    <w:rsid w:val="006A0618"/>
    <w:rsid w:val="006A1952"/>
    <w:rsid w:val="006A1DD2"/>
    <w:rsid w:val="006A2268"/>
    <w:rsid w:val="006A286F"/>
    <w:rsid w:val="006A2B76"/>
    <w:rsid w:val="006A2EBD"/>
    <w:rsid w:val="006A3288"/>
    <w:rsid w:val="006A37EB"/>
    <w:rsid w:val="006A59D6"/>
    <w:rsid w:val="006A5CF1"/>
    <w:rsid w:val="006A6149"/>
    <w:rsid w:val="006A625E"/>
    <w:rsid w:val="006A7303"/>
    <w:rsid w:val="006A7745"/>
    <w:rsid w:val="006A7EFD"/>
    <w:rsid w:val="006B1D0D"/>
    <w:rsid w:val="006B24DA"/>
    <w:rsid w:val="006B4204"/>
    <w:rsid w:val="006B54AF"/>
    <w:rsid w:val="006B5638"/>
    <w:rsid w:val="006B5B77"/>
    <w:rsid w:val="006B5FCA"/>
    <w:rsid w:val="006B6294"/>
    <w:rsid w:val="006B6CB4"/>
    <w:rsid w:val="006B7953"/>
    <w:rsid w:val="006B7D0C"/>
    <w:rsid w:val="006C05FE"/>
    <w:rsid w:val="006C1A54"/>
    <w:rsid w:val="006C2A34"/>
    <w:rsid w:val="006C2CEB"/>
    <w:rsid w:val="006C2FFC"/>
    <w:rsid w:val="006C32F5"/>
    <w:rsid w:val="006C35AB"/>
    <w:rsid w:val="006C42D8"/>
    <w:rsid w:val="006C43F4"/>
    <w:rsid w:val="006C4CDE"/>
    <w:rsid w:val="006C67EE"/>
    <w:rsid w:val="006C6954"/>
    <w:rsid w:val="006C7169"/>
    <w:rsid w:val="006C73BD"/>
    <w:rsid w:val="006C7ED3"/>
    <w:rsid w:val="006D02CC"/>
    <w:rsid w:val="006D2433"/>
    <w:rsid w:val="006D3CB0"/>
    <w:rsid w:val="006D4307"/>
    <w:rsid w:val="006D45CE"/>
    <w:rsid w:val="006D4E65"/>
    <w:rsid w:val="006D58BE"/>
    <w:rsid w:val="006D729A"/>
    <w:rsid w:val="006E06A4"/>
    <w:rsid w:val="006E1A28"/>
    <w:rsid w:val="006E1EAD"/>
    <w:rsid w:val="006E2820"/>
    <w:rsid w:val="006E2918"/>
    <w:rsid w:val="006E2A64"/>
    <w:rsid w:val="006E2B6D"/>
    <w:rsid w:val="006E3053"/>
    <w:rsid w:val="006E3336"/>
    <w:rsid w:val="006E348B"/>
    <w:rsid w:val="006E34CE"/>
    <w:rsid w:val="006E3861"/>
    <w:rsid w:val="006E3E16"/>
    <w:rsid w:val="006E51AE"/>
    <w:rsid w:val="006E53DB"/>
    <w:rsid w:val="006E5848"/>
    <w:rsid w:val="006E5A41"/>
    <w:rsid w:val="006E5EE4"/>
    <w:rsid w:val="006E5FE2"/>
    <w:rsid w:val="006E61EB"/>
    <w:rsid w:val="006E7361"/>
    <w:rsid w:val="006E7680"/>
    <w:rsid w:val="006E783D"/>
    <w:rsid w:val="006E7A9D"/>
    <w:rsid w:val="006F1AD7"/>
    <w:rsid w:val="006F1C45"/>
    <w:rsid w:val="006F1C62"/>
    <w:rsid w:val="006F1DFE"/>
    <w:rsid w:val="006F1F16"/>
    <w:rsid w:val="006F2715"/>
    <w:rsid w:val="006F2A6E"/>
    <w:rsid w:val="006F3773"/>
    <w:rsid w:val="006F3B50"/>
    <w:rsid w:val="006F3C0D"/>
    <w:rsid w:val="006F4180"/>
    <w:rsid w:val="006F5925"/>
    <w:rsid w:val="006F6100"/>
    <w:rsid w:val="006F6127"/>
    <w:rsid w:val="006F6E15"/>
    <w:rsid w:val="006F734E"/>
    <w:rsid w:val="006F7748"/>
    <w:rsid w:val="0070001D"/>
    <w:rsid w:val="00700110"/>
    <w:rsid w:val="00700CDE"/>
    <w:rsid w:val="0070105C"/>
    <w:rsid w:val="007016B6"/>
    <w:rsid w:val="00701E62"/>
    <w:rsid w:val="0070277B"/>
    <w:rsid w:val="00702EAD"/>
    <w:rsid w:val="00703DCC"/>
    <w:rsid w:val="00703EDC"/>
    <w:rsid w:val="0070407E"/>
    <w:rsid w:val="007042A5"/>
    <w:rsid w:val="00704453"/>
    <w:rsid w:val="007045C0"/>
    <w:rsid w:val="00704804"/>
    <w:rsid w:val="007048CA"/>
    <w:rsid w:val="00704D4B"/>
    <w:rsid w:val="00705F8B"/>
    <w:rsid w:val="0070612B"/>
    <w:rsid w:val="00706F83"/>
    <w:rsid w:val="007072F3"/>
    <w:rsid w:val="007076F9"/>
    <w:rsid w:val="00710C02"/>
    <w:rsid w:val="00711723"/>
    <w:rsid w:val="00713481"/>
    <w:rsid w:val="00713C84"/>
    <w:rsid w:val="00713C8F"/>
    <w:rsid w:val="00714BB9"/>
    <w:rsid w:val="00715065"/>
    <w:rsid w:val="0071592B"/>
    <w:rsid w:val="00716EE4"/>
    <w:rsid w:val="00717F92"/>
    <w:rsid w:val="007205C8"/>
    <w:rsid w:val="00721080"/>
    <w:rsid w:val="0072125E"/>
    <w:rsid w:val="00722066"/>
    <w:rsid w:val="007241C3"/>
    <w:rsid w:val="00724204"/>
    <w:rsid w:val="00724A45"/>
    <w:rsid w:val="00725582"/>
    <w:rsid w:val="0072565B"/>
    <w:rsid w:val="007258D1"/>
    <w:rsid w:val="007258E2"/>
    <w:rsid w:val="007264AC"/>
    <w:rsid w:val="007269A6"/>
    <w:rsid w:val="00726C4A"/>
    <w:rsid w:val="00730EEE"/>
    <w:rsid w:val="00731AA3"/>
    <w:rsid w:val="00732682"/>
    <w:rsid w:val="0073293C"/>
    <w:rsid w:val="007329EE"/>
    <w:rsid w:val="00732EB2"/>
    <w:rsid w:val="00733B5B"/>
    <w:rsid w:val="00734838"/>
    <w:rsid w:val="0073502B"/>
    <w:rsid w:val="00736587"/>
    <w:rsid w:val="007365ED"/>
    <w:rsid w:val="00736A28"/>
    <w:rsid w:val="00737129"/>
    <w:rsid w:val="00737349"/>
    <w:rsid w:val="007377A2"/>
    <w:rsid w:val="00737921"/>
    <w:rsid w:val="00737C87"/>
    <w:rsid w:val="0074115F"/>
    <w:rsid w:val="00741456"/>
    <w:rsid w:val="0074168F"/>
    <w:rsid w:val="00741A4B"/>
    <w:rsid w:val="00741BC7"/>
    <w:rsid w:val="00741C29"/>
    <w:rsid w:val="00742239"/>
    <w:rsid w:val="00742556"/>
    <w:rsid w:val="00742FD8"/>
    <w:rsid w:val="007439B8"/>
    <w:rsid w:val="00744458"/>
    <w:rsid w:val="00744F1B"/>
    <w:rsid w:val="00745171"/>
    <w:rsid w:val="007453D7"/>
    <w:rsid w:val="00745832"/>
    <w:rsid w:val="00745E27"/>
    <w:rsid w:val="0074635F"/>
    <w:rsid w:val="00746AD8"/>
    <w:rsid w:val="007471F0"/>
    <w:rsid w:val="0074721E"/>
    <w:rsid w:val="0074729D"/>
    <w:rsid w:val="00747F99"/>
    <w:rsid w:val="00750517"/>
    <w:rsid w:val="0075089E"/>
    <w:rsid w:val="00750EA9"/>
    <w:rsid w:val="00751226"/>
    <w:rsid w:val="007515C0"/>
    <w:rsid w:val="00752C24"/>
    <w:rsid w:val="007530FF"/>
    <w:rsid w:val="007535C3"/>
    <w:rsid w:val="00753B8C"/>
    <w:rsid w:val="00753EB6"/>
    <w:rsid w:val="0075450D"/>
    <w:rsid w:val="00754C6C"/>
    <w:rsid w:val="007552AC"/>
    <w:rsid w:val="007556F6"/>
    <w:rsid w:val="00755717"/>
    <w:rsid w:val="00755BA1"/>
    <w:rsid w:val="0075601A"/>
    <w:rsid w:val="007566F4"/>
    <w:rsid w:val="00756783"/>
    <w:rsid w:val="00757F5D"/>
    <w:rsid w:val="007609F8"/>
    <w:rsid w:val="00761BDB"/>
    <w:rsid w:val="00762A42"/>
    <w:rsid w:val="00762E2D"/>
    <w:rsid w:val="00762FDE"/>
    <w:rsid w:val="00763AA7"/>
    <w:rsid w:val="00763C5C"/>
    <w:rsid w:val="00763FBE"/>
    <w:rsid w:val="007649A5"/>
    <w:rsid w:val="00764BD1"/>
    <w:rsid w:val="0076580F"/>
    <w:rsid w:val="007716A8"/>
    <w:rsid w:val="00771D53"/>
    <w:rsid w:val="00773018"/>
    <w:rsid w:val="00773494"/>
    <w:rsid w:val="00774793"/>
    <w:rsid w:val="007758C4"/>
    <w:rsid w:val="00776F42"/>
    <w:rsid w:val="00776FEB"/>
    <w:rsid w:val="0077782A"/>
    <w:rsid w:val="00777A39"/>
    <w:rsid w:val="007808F6"/>
    <w:rsid w:val="0078102B"/>
    <w:rsid w:val="00781B96"/>
    <w:rsid w:val="00781E8F"/>
    <w:rsid w:val="00782B1F"/>
    <w:rsid w:val="00784117"/>
    <w:rsid w:val="007842D5"/>
    <w:rsid w:val="007846BE"/>
    <w:rsid w:val="007849B4"/>
    <w:rsid w:val="00784A95"/>
    <w:rsid w:val="00785743"/>
    <w:rsid w:val="00785A79"/>
    <w:rsid w:val="00786BBA"/>
    <w:rsid w:val="00790006"/>
    <w:rsid w:val="0079000F"/>
    <w:rsid w:val="00790258"/>
    <w:rsid w:val="007928F3"/>
    <w:rsid w:val="00792F04"/>
    <w:rsid w:val="0079395B"/>
    <w:rsid w:val="00794308"/>
    <w:rsid w:val="00794C3B"/>
    <w:rsid w:val="00797CD3"/>
    <w:rsid w:val="007A0B3F"/>
    <w:rsid w:val="007A216E"/>
    <w:rsid w:val="007A2597"/>
    <w:rsid w:val="007A2D06"/>
    <w:rsid w:val="007A2FA2"/>
    <w:rsid w:val="007A2FF4"/>
    <w:rsid w:val="007A4200"/>
    <w:rsid w:val="007A471A"/>
    <w:rsid w:val="007A4C2A"/>
    <w:rsid w:val="007A5018"/>
    <w:rsid w:val="007A5169"/>
    <w:rsid w:val="007A5B52"/>
    <w:rsid w:val="007A5CCE"/>
    <w:rsid w:val="007A6212"/>
    <w:rsid w:val="007A732F"/>
    <w:rsid w:val="007B1A5F"/>
    <w:rsid w:val="007B1A6D"/>
    <w:rsid w:val="007B38B0"/>
    <w:rsid w:val="007B398C"/>
    <w:rsid w:val="007B4C33"/>
    <w:rsid w:val="007B5376"/>
    <w:rsid w:val="007B7058"/>
    <w:rsid w:val="007B74D8"/>
    <w:rsid w:val="007C077A"/>
    <w:rsid w:val="007C07A6"/>
    <w:rsid w:val="007C07B2"/>
    <w:rsid w:val="007C111D"/>
    <w:rsid w:val="007C221B"/>
    <w:rsid w:val="007C4DA6"/>
    <w:rsid w:val="007C5341"/>
    <w:rsid w:val="007C5B04"/>
    <w:rsid w:val="007C5F3E"/>
    <w:rsid w:val="007C6A29"/>
    <w:rsid w:val="007C6E38"/>
    <w:rsid w:val="007C7DAB"/>
    <w:rsid w:val="007D007B"/>
    <w:rsid w:val="007D00C5"/>
    <w:rsid w:val="007D00C9"/>
    <w:rsid w:val="007D03A3"/>
    <w:rsid w:val="007D0A17"/>
    <w:rsid w:val="007D0A69"/>
    <w:rsid w:val="007D0CB9"/>
    <w:rsid w:val="007D10D5"/>
    <w:rsid w:val="007D1DEC"/>
    <w:rsid w:val="007D2695"/>
    <w:rsid w:val="007D2CBC"/>
    <w:rsid w:val="007D3851"/>
    <w:rsid w:val="007D3B04"/>
    <w:rsid w:val="007D4054"/>
    <w:rsid w:val="007D40F5"/>
    <w:rsid w:val="007D4B0D"/>
    <w:rsid w:val="007D4F9B"/>
    <w:rsid w:val="007D5422"/>
    <w:rsid w:val="007D5E2E"/>
    <w:rsid w:val="007D6390"/>
    <w:rsid w:val="007D7594"/>
    <w:rsid w:val="007D759A"/>
    <w:rsid w:val="007D7A59"/>
    <w:rsid w:val="007E0494"/>
    <w:rsid w:val="007E04A9"/>
    <w:rsid w:val="007E0D41"/>
    <w:rsid w:val="007E0FE8"/>
    <w:rsid w:val="007E242D"/>
    <w:rsid w:val="007E2654"/>
    <w:rsid w:val="007E2C81"/>
    <w:rsid w:val="007E3B9D"/>
    <w:rsid w:val="007E505C"/>
    <w:rsid w:val="007E53C4"/>
    <w:rsid w:val="007E5425"/>
    <w:rsid w:val="007E5997"/>
    <w:rsid w:val="007E5D07"/>
    <w:rsid w:val="007E69F9"/>
    <w:rsid w:val="007E6C63"/>
    <w:rsid w:val="007E7979"/>
    <w:rsid w:val="007E7CE3"/>
    <w:rsid w:val="007F02EF"/>
    <w:rsid w:val="007F226A"/>
    <w:rsid w:val="007F251B"/>
    <w:rsid w:val="007F2A7F"/>
    <w:rsid w:val="007F3495"/>
    <w:rsid w:val="007F4E3A"/>
    <w:rsid w:val="007F595C"/>
    <w:rsid w:val="007F5DFA"/>
    <w:rsid w:val="007F5EF3"/>
    <w:rsid w:val="007F7BCB"/>
    <w:rsid w:val="00800930"/>
    <w:rsid w:val="00800D61"/>
    <w:rsid w:val="00800DBC"/>
    <w:rsid w:val="008013FF"/>
    <w:rsid w:val="00801566"/>
    <w:rsid w:val="008017BA"/>
    <w:rsid w:val="00802BE6"/>
    <w:rsid w:val="00802F03"/>
    <w:rsid w:val="00803329"/>
    <w:rsid w:val="00803B59"/>
    <w:rsid w:val="0080499D"/>
    <w:rsid w:val="00804B8C"/>
    <w:rsid w:val="00806222"/>
    <w:rsid w:val="0080654C"/>
    <w:rsid w:val="008068C9"/>
    <w:rsid w:val="00806F4D"/>
    <w:rsid w:val="00807426"/>
    <w:rsid w:val="00807DF1"/>
    <w:rsid w:val="00807F61"/>
    <w:rsid w:val="00810016"/>
    <w:rsid w:val="00810060"/>
    <w:rsid w:val="00810516"/>
    <w:rsid w:val="00810D30"/>
    <w:rsid w:val="00811623"/>
    <w:rsid w:val="00811AE6"/>
    <w:rsid w:val="00811C78"/>
    <w:rsid w:val="00811EB0"/>
    <w:rsid w:val="00812ABA"/>
    <w:rsid w:val="00812F8C"/>
    <w:rsid w:val="00815823"/>
    <w:rsid w:val="00815B2C"/>
    <w:rsid w:val="00816F0C"/>
    <w:rsid w:val="00817306"/>
    <w:rsid w:val="008203C3"/>
    <w:rsid w:val="00820B79"/>
    <w:rsid w:val="00821330"/>
    <w:rsid w:val="00821575"/>
    <w:rsid w:val="008221A9"/>
    <w:rsid w:val="008228B9"/>
    <w:rsid w:val="008232A5"/>
    <w:rsid w:val="00823ADB"/>
    <w:rsid w:val="0082457E"/>
    <w:rsid w:val="0082558D"/>
    <w:rsid w:val="008265DD"/>
    <w:rsid w:val="008268C8"/>
    <w:rsid w:val="008269FC"/>
    <w:rsid w:val="008275DF"/>
    <w:rsid w:val="00827888"/>
    <w:rsid w:val="0082793D"/>
    <w:rsid w:val="0082795E"/>
    <w:rsid w:val="00827F32"/>
    <w:rsid w:val="008302AF"/>
    <w:rsid w:val="008308CC"/>
    <w:rsid w:val="008318F3"/>
    <w:rsid w:val="00831BAD"/>
    <w:rsid w:val="0083273F"/>
    <w:rsid w:val="008327A9"/>
    <w:rsid w:val="00832E61"/>
    <w:rsid w:val="00834524"/>
    <w:rsid w:val="00834878"/>
    <w:rsid w:val="00834C93"/>
    <w:rsid w:val="008356AF"/>
    <w:rsid w:val="0083693E"/>
    <w:rsid w:val="00836B26"/>
    <w:rsid w:val="00837202"/>
    <w:rsid w:val="00837B3A"/>
    <w:rsid w:val="00837CE7"/>
    <w:rsid w:val="00840015"/>
    <w:rsid w:val="008406A1"/>
    <w:rsid w:val="00840E7D"/>
    <w:rsid w:val="00841456"/>
    <w:rsid w:val="00841A63"/>
    <w:rsid w:val="00842638"/>
    <w:rsid w:val="008426B4"/>
    <w:rsid w:val="00842DCF"/>
    <w:rsid w:val="00842F4C"/>
    <w:rsid w:val="00843A66"/>
    <w:rsid w:val="00843B4B"/>
    <w:rsid w:val="00844FEE"/>
    <w:rsid w:val="00845727"/>
    <w:rsid w:val="008463E0"/>
    <w:rsid w:val="008471A7"/>
    <w:rsid w:val="00847318"/>
    <w:rsid w:val="00850E26"/>
    <w:rsid w:val="00851196"/>
    <w:rsid w:val="008518ED"/>
    <w:rsid w:val="00851BC6"/>
    <w:rsid w:val="00851FFF"/>
    <w:rsid w:val="008532B0"/>
    <w:rsid w:val="008533A6"/>
    <w:rsid w:val="00853CAE"/>
    <w:rsid w:val="00853EFB"/>
    <w:rsid w:val="008552EA"/>
    <w:rsid w:val="0085570B"/>
    <w:rsid w:val="008561FE"/>
    <w:rsid w:val="00857C0A"/>
    <w:rsid w:val="00860E0F"/>
    <w:rsid w:val="00860FCD"/>
    <w:rsid w:val="008612D0"/>
    <w:rsid w:val="008625C9"/>
    <w:rsid w:val="00862952"/>
    <w:rsid w:val="00864067"/>
    <w:rsid w:val="00864633"/>
    <w:rsid w:val="00864D29"/>
    <w:rsid w:val="0086525A"/>
    <w:rsid w:val="00865687"/>
    <w:rsid w:val="0086635B"/>
    <w:rsid w:val="00866985"/>
    <w:rsid w:val="00867067"/>
    <w:rsid w:val="0086712E"/>
    <w:rsid w:val="0086731E"/>
    <w:rsid w:val="008679A1"/>
    <w:rsid w:val="00870025"/>
    <w:rsid w:val="00871216"/>
    <w:rsid w:val="00874310"/>
    <w:rsid w:val="0087490C"/>
    <w:rsid w:val="00874B9F"/>
    <w:rsid w:val="00875050"/>
    <w:rsid w:val="00876058"/>
    <w:rsid w:val="008762C9"/>
    <w:rsid w:val="00876EE1"/>
    <w:rsid w:val="0087729A"/>
    <w:rsid w:val="00881365"/>
    <w:rsid w:val="0088265E"/>
    <w:rsid w:val="008826B2"/>
    <w:rsid w:val="00882E2A"/>
    <w:rsid w:val="00883286"/>
    <w:rsid w:val="00883549"/>
    <w:rsid w:val="008835F6"/>
    <w:rsid w:val="0088446C"/>
    <w:rsid w:val="008848B2"/>
    <w:rsid w:val="0088545C"/>
    <w:rsid w:val="008869E6"/>
    <w:rsid w:val="00886AC0"/>
    <w:rsid w:val="0088707D"/>
    <w:rsid w:val="0088721E"/>
    <w:rsid w:val="00890E6D"/>
    <w:rsid w:val="00891583"/>
    <w:rsid w:val="008916DB"/>
    <w:rsid w:val="008919A4"/>
    <w:rsid w:val="0089291F"/>
    <w:rsid w:val="0089341C"/>
    <w:rsid w:val="008937F1"/>
    <w:rsid w:val="00893A89"/>
    <w:rsid w:val="00893AB6"/>
    <w:rsid w:val="0089430C"/>
    <w:rsid w:val="008947A1"/>
    <w:rsid w:val="00894BD8"/>
    <w:rsid w:val="00894F76"/>
    <w:rsid w:val="00896167"/>
    <w:rsid w:val="0089683D"/>
    <w:rsid w:val="008968F5"/>
    <w:rsid w:val="008975E2"/>
    <w:rsid w:val="008A021D"/>
    <w:rsid w:val="008A084D"/>
    <w:rsid w:val="008A09D6"/>
    <w:rsid w:val="008A158E"/>
    <w:rsid w:val="008A2352"/>
    <w:rsid w:val="008A2639"/>
    <w:rsid w:val="008A28A5"/>
    <w:rsid w:val="008A3512"/>
    <w:rsid w:val="008A4261"/>
    <w:rsid w:val="008A42C5"/>
    <w:rsid w:val="008A453D"/>
    <w:rsid w:val="008A47AC"/>
    <w:rsid w:val="008A533F"/>
    <w:rsid w:val="008A5365"/>
    <w:rsid w:val="008A53CB"/>
    <w:rsid w:val="008A60A8"/>
    <w:rsid w:val="008A6333"/>
    <w:rsid w:val="008A6EC3"/>
    <w:rsid w:val="008A7DDF"/>
    <w:rsid w:val="008B1668"/>
    <w:rsid w:val="008B1CB1"/>
    <w:rsid w:val="008B1DBE"/>
    <w:rsid w:val="008B1F70"/>
    <w:rsid w:val="008B21E1"/>
    <w:rsid w:val="008B30C4"/>
    <w:rsid w:val="008B35AC"/>
    <w:rsid w:val="008B39E1"/>
    <w:rsid w:val="008B3C66"/>
    <w:rsid w:val="008B3E25"/>
    <w:rsid w:val="008B4138"/>
    <w:rsid w:val="008B41F8"/>
    <w:rsid w:val="008B50F8"/>
    <w:rsid w:val="008B626C"/>
    <w:rsid w:val="008B64AD"/>
    <w:rsid w:val="008B6899"/>
    <w:rsid w:val="008B69CC"/>
    <w:rsid w:val="008B6DD6"/>
    <w:rsid w:val="008B778F"/>
    <w:rsid w:val="008B7825"/>
    <w:rsid w:val="008B782B"/>
    <w:rsid w:val="008B7D16"/>
    <w:rsid w:val="008C21AE"/>
    <w:rsid w:val="008C25AA"/>
    <w:rsid w:val="008C2B4C"/>
    <w:rsid w:val="008C2E1B"/>
    <w:rsid w:val="008C374C"/>
    <w:rsid w:val="008C3A9A"/>
    <w:rsid w:val="008C3AF9"/>
    <w:rsid w:val="008C4308"/>
    <w:rsid w:val="008C5740"/>
    <w:rsid w:val="008C64E3"/>
    <w:rsid w:val="008C6802"/>
    <w:rsid w:val="008C6803"/>
    <w:rsid w:val="008C7A79"/>
    <w:rsid w:val="008C7B73"/>
    <w:rsid w:val="008D0E1D"/>
    <w:rsid w:val="008D157E"/>
    <w:rsid w:val="008D26CD"/>
    <w:rsid w:val="008D29A1"/>
    <w:rsid w:val="008D2C91"/>
    <w:rsid w:val="008D3C9C"/>
    <w:rsid w:val="008D4A99"/>
    <w:rsid w:val="008D4E33"/>
    <w:rsid w:val="008D5B5A"/>
    <w:rsid w:val="008D5F62"/>
    <w:rsid w:val="008D6E00"/>
    <w:rsid w:val="008D7C62"/>
    <w:rsid w:val="008E0030"/>
    <w:rsid w:val="008E00D7"/>
    <w:rsid w:val="008E0399"/>
    <w:rsid w:val="008E1086"/>
    <w:rsid w:val="008E12EB"/>
    <w:rsid w:val="008E141C"/>
    <w:rsid w:val="008E2673"/>
    <w:rsid w:val="008E2EBC"/>
    <w:rsid w:val="008E4C15"/>
    <w:rsid w:val="008E4C81"/>
    <w:rsid w:val="008E50FF"/>
    <w:rsid w:val="008E59FD"/>
    <w:rsid w:val="008E5B57"/>
    <w:rsid w:val="008E62E3"/>
    <w:rsid w:val="008E669F"/>
    <w:rsid w:val="008E75C8"/>
    <w:rsid w:val="008E7819"/>
    <w:rsid w:val="008E7FB1"/>
    <w:rsid w:val="008F0035"/>
    <w:rsid w:val="008F01FE"/>
    <w:rsid w:val="008F0B42"/>
    <w:rsid w:val="008F1F21"/>
    <w:rsid w:val="008F38B8"/>
    <w:rsid w:val="008F3C3B"/>
    <w:rsid w:val="008F79C7"/>
    <w:rsid w:val="008F7C0A"/>
    <w:rsid w:val="008F7CFD"/>
    <w:rsid w:val="0090004A"/>
    <w:rsid w:val="0090027A"/>
    <w:rsid w:val="00900AE1"/>
    <w:rsid w:val="00901C54"/>
    <w:rsid w:val="00901C70"/>
    <w:rsid w:val="00901F13"/>
    <w:rsid w:val="009020B2"/>
    <w:rsid w:val="00902631"/>
    <w:rsid w:val="009029B0"/>
    <w:rsid w:val="0090399A"/>
    <w:rsid w:val="00903AA1"/>
    <w:rsid w:val="009053A3"/>
    <w:rsid w:val="009054F6"/>
    <w:rsid w:val="009059BE"/>
    <w:rsid w:val="009065C4"/>
    <w:rsid w:val="00906753"/>
    <w:rsid w:val="009069D2"/>
    <w:rsid w:val="00907071"/>
    <w:rsid w:val="0090751D"/>
    <w:rsid w:val="00907AB6"/>
    <w:rsid w:val="00910451"/>
    <w:rsid w:val="009106C8"/>
    <w:rsid w:val="00910935"/>
    <w:rsid w:val="00910947"/>
    <w:rsid w:val="009113B7"/>
    <w:rsid w:val="0091156E"/>
    <w:rsid w:val="009115B5"/>
    <w:rsid w:val="009123C1"/>
    <w:rsid w:val="00912520"/>
    <w:rsid w:val="00914360"/>
    <w:rsid w:val="00914C7F"/>
    <w:rsid w:val="00915BEA"/>
    <w:rsid w:val="00915DAE"/>
    <w:rsid w:val="00916A92"/>
    <w:rsid w:val="00916AC2"/>
    <w:rsid w:val="00917A44"/>
    <w:rsid w:val="00917A93"/>
    <w:rsid w:val="00920452"/>
    <w:rsid w:val="00921FCE"/>
    <w:rsid w:val="00922898"/>
    <w:rsid w:val="00923322"/>
    <w:rsid w:val="00923A11"/>
    <w:rsid w:val="00923C24"/>
    <w:rsid w:val="00923DF6"/>
    <w:rsid w:val="00924393"/>
    <w:rsid w:val="00924E5F"/>
    <w:rsid w:val="00925B6D"/>
    <w:rsid w:val="009266C8"/>
    <w:rsid w:val="00926B3E"/>
    <w:rsid w:val="009276F9"/>
    <w:rsid w:val="00927D24"/>
    <w:rsid w:val="009310B6"/>
    <w:rsid w:val="009312DE"/>
    <w:rsid w:val="009318D3"/>
    <w:rsid w:val="00931C1F"/>
    <w:rsid w:val="0093287D"/>
    <w:rsid w:val="009339C3"/>
    <w:rsid w:val="00934705"/>
    <w:rsid w:val="009353F3"/>
    <w:rsid w:val="00935FF4"/>
    <w:rsid w:val="00936294"/>
    <w:rsid w:val="00940E9A"/>
    <w:rsid w:val="009413BE"/>
    <w:rsid w:val="009413DF"/>
    <w:rsid w:val="00942320"/>
    <w:rsid w:val="00944B39"/>
    <w:rsid w:val="00945CEF"/>
    <w:rsid w:val="00945CF0"/>
    <w:rsid w:val="00945EB1"/>
    <w:rsid w:val="00946730"/>
    <w:rsid w:val="00947CCB"/>
    <w:rsid w:val="00950861"/>
    <w:rsid w:val="0095092F"/>
    <w:rsid w:val="00950C10"/>
    <w:rsid w:val="009523DE"/>
    <w:rsid w:val="00953F37"/>
    <w:rsid w:val="009543B5"/>
    <w:rsid w:val="00954697"/>
    <w:rsid w:val="009546B1"/>
    <w:rsid w:val="00954AFE"/>
    <w:rsid w:val="00954E84"/>
    <w:rsid w:val="00955DEF"/>
    <w:rsid w:val="00957DC5"/>
    <w:rsid w:val="00957FCB"/>
    <w:rsid w:val="009600A6"/>
    <w:rsid w:val="00960659"/>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7001F"/>
    <w:rsid w:val="009703E5"/>
    <w:rsid w:val="00970B78"/>
    <w:rsid w:val="00970F8A"/>
    <w:rsid w:val="00971BCC"/>
    <w:rsid w:val="00971C01"/>
    <w:rsid w:val="0097236B"/>
    <w:rsid w:val="00972B97"/>
    <w:rsid w:val="00973CD1"/>
    <w:rsid w:val="00975723"/>
    <w:rsid w:val="0098204E"/>
    <w:rsid w:val="00983A35"/>
    <w:rsid w:val="00984E43"/>
    <w:rsid w:val="00985523"/>
    <w:rsid w:val="00985F7D"/>
    <w:rsid w:val="0098602F"/>
    <w:rsid w:val="00986927"/>
    <w:rsid w:val="00986B14"/>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B68"/>
    <w:rsid w:val="009942DC"/>
    <w:rsid w:val="00994364"/>
    <w:rsid w:val="0099514F"/>
    <w:rsid w:val="00995249"/>
    <w:rsid w:val="00995F79"/>
    <w:rsid w:val="00995F83"/>
    <w:rsid w:val="0099615C"/>
    <w:rsid w:val="00996CF8"/>
    <w:rsid w:val="0099766C"/>
    <w:rsid w:val="00997CB9"/>
    <w:rsid w:val="00997CCC"/>
    <w:rsid w:val="009A0986"/>
    <w:rsid w:val="009A1077"/>
    <w:rsid w:val="009A1DBD"/>
    <w:rsid w:val="009A2CF8"/>
    <w:rsid w:val="009A3AF6"/>
    <w:rsid w:val="009A409B"/>
    <w:rsid w:val="009A420D"/>
    <w:rsid w:val="009A4903"/>
    <w:rsid w:val="009A4B2C"/>
    <w:rsid w:val="009A5331"/>
    <w:rsid w:val="009B062A"/>
    <w:rsid w:val="009B099B"/>
    <w:rsid w:val="009B0EBE"/>
    <w:rsid w:val="009B1538"/>
    <w:rsid w:val="009B16E2"/>
    <w:rsid w:val="009B17FC"/>
    <w:rsid w:val="009B1B1B"/>
    <w:rsid w:val="009B1B71"/>
    <w:rsid w:val="009B2F46"/>
    <w:rsid w:val="009B3192"/>
    <w:rsid w:val="009B4095"/>
    <w:rsid w:val="009B5355"/>
    <w:rsid w:val="009B5597"/>
    <w:rsid w:val="009B61C0"/>
    <w:rsid w:val="009B64CC"/>
    <w:rsid w:val="009B6566"/>
    <w:rsid w:val="009B66FB"/>
    <w:rsid w:val="009B685F"/>
    <w:rsid w:val="009C1760"/>
    <w:rsid w:val="009C2337"/>
    <w:rsid w:val="009C26A8"/>
    <w:rsid w:val="009C2FAC"/>
    <w:rsid w:val="009C31C5"/>
    <w:rsid w:val="009C355D"/>
    <w:rsid w:val="009C5551"/>
    <w:rsid w:val="009C59AD"/>
    <w:rsid w:val="009C6F9F"/>
    <w:rsid w:val="009C77D7"/>
    <w:rsid w:val="009D008E"/>
    <w:rsid w:val="009D0B37"/>
    <w:rsid w:val="009D18EB"/>
    <w:rsid w:val="009D1973"/>
    <w:rsid w:val="009D2DC0"/>
    <w:rsid w:val="009D3739"/>
    <w:rsid w:val="009D37FE"/>
    <w:rsid w:val="009D41ED"/>
    <w:rsid w:val="009D4C57"/>
    <w:rsid w:val="009D6C88"/>
    <w:rsid w:val="009D7058"/>
    <w:rsid w:val="009D716D"/>
    <w:rsid w:val="009D7EB6"/>
    <w:rsid w:val="009E1201"/>
    <w:rsid w:val="009E12C4"/>
    <w:rsid w:val="009E3634"/>
    <w:rsid w:val="009E374E"/>
    <w:rsid w:val="009E38B7"/>
    <w:rsid w:val="009E3A3B"/>
    <w:rsid w:val="009E4531"/>
    <w:rsid w:val="009E468D"/>
    <w:rsid w:val="009E4C43"/>
    <w:rsid w:val="009E54D3"/>
    <w:rsid w:val="009E64DB"/>
    <w:rsid w:val="009E6F01"/>
    <w:rsid w:val="009E7844"/>
    <w:rsid w:val="009F29A0"/>
    <w:rsid w:val="009F2D9A"/>
    <w:rsid w:val="009F3715"/>
    <w:rsid w:val="009F3BAF"/>
    <w:rsid w:val="009F4C1D"/>
    <w:rsid w:val="009F520F"/>
    <w:rsid w:val="009F586E"/>
    <w:rsid w:val="009F62D3"/>
    <w:rsid w:val="009F7BB1"/>
    <w:rsid w:val="00A0050D"/>
    <w:rsid w:val="00A01B93"/>
    <w:rsid w:val="00A02064"/>
    <w:rsid w:val="00A02A8B"/>
    <w:rsid w:val="00A03183"/>
    <w:rsid w:val="00A032F4"/>
    <w:rsid w:val="00A033E9"/>
    <w:rsid w:val="00A0388E"/>
    <w:rsid w:val="00A03EB8"/>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6455"/>
    <w:rsid w:val="00A169A3"/>
    <w:rsid w:val="00A205C9"/>
    <w:rsid w:val="00A217E1"/>
    <w:rsid w:val="00A21D23"/>
    <w:rsid w:val="00A220E5"/>
    <w:rsid w:val="00A22895"/>
    <w:rsid w:val="00A25238"/>
    <w:rsid w:val="00A2543A"/>
    <w:rsid w:val="00A256E8"/>
    <w:rsid w:val="00A25C73"/>
    <w:rsid w:val="00A25E0B"/>
    <w:rsid w:val="00A25F8B"/>
    <w:rsid w:val="00A266B9"/>
    <w:rsid w:val="00A27189"/>
    <w:rsid w:val="00A27DB0"/>
    <w:rsid w:val="00A300E9"/>
    <w:rsid w:val="00A303D3"/>
    <w:rsid w:val="00A30F5E"/>
    <w:rsid w:val="00A31019"/>
    <w:rsid w:val="00A310A5"/>
    <w:rsid w:val="00A317CC"/>
    <w:rsid w:val="00A3204F"/>
    <w:rsid w:val="00A34E11"/>
    <w:rsid w:val="00A36340"/>
    <w:rsid w:val="00A36E06"/>
    <w:rsid w:val="00A3759B"/>
    <w:rsid w:val="00A3764A"/>
    <w:rsid w:val="00A40C1F"/>
    <w:rsid w:val="00A41AF1"/>
    <w:rsid w:val="00A41FCE"/>
    <w:rsid w:val="00A44236"/>
    <w:rsid w:val="00A44DBD"/>
    <w:rsid w:val="00A4585C"/>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7778"/>
    <w:rsid w:val="00A67EF0"/>
    <w:rsid w:val="00A67F1D"/>
    <w:rsid w:val="00A7179B"/>
    <w:rsid w:val="00A7235A"/>
    <w:rsid w:val="00A72FE2"/>
    <w:rsid w:val="00A739B9"/>
    <w:rsid w:val="00A7537C"/>
    <w:rsid w:val="00A757C9"/>
    <w:rsid w:val="00A77B02"/>
    <w:rsid w:val="00A80BA1"/>
    <w:rsid w:val="00A81ECA"/>
    <w:rsid w:val="00A8314D"/>
    <w:rsid w:val="00A8377B"/>
    <w:rsid w:val="00A8428B"/>
    <w:rsid w:val="00A84450"/>
    <w:rsid w:val="00A844E4"/>
    <w:rsid w:val="00A847C3"/>
    <w:rsid w:val="00A848B1"/>
    <w:rsid w:val="00A84DB9"/>
    <w:rsid w:val="00A8630F"/>
    <w:rsid w:val="00A863DF"/>
    <w:rsid w:val="00A86862"/>
    <w:rsid w:val="00A8698E"/>
    <w:rsid w:val="00A87BFA"/>
    <w:rsid w:val="00A90428"/>
    <w:rsid w:val="00A9083E"/>
    <w:rsid w:val="00A90AC6"/>
    <w:rsid w:val="00A90B1C"/>
    <w:rsid w:val="00A90F40"/>
    <w:rsid w:val="00A9166C"/>
    <w:rsid w:val="00A92459"/>
    <w:rsid w:val="00A94DF2"/>
    <w:rsid w:val="00A951CE"/>
    <w:rsid w:val="00A954EC"/>
    <w:rsid w:val="00A9563D"/>
    <w:rsid w:val="00A95C3B"/>
    <w:rsid w:val="00A95D8D"/>
    <w:rsid w:val="00AA0255"/>
    <w:rsid w:val="00AA0275"/>
    <w:rsid w:val="00AA13B4"/>
    <w:rsid w:val="00AA1F9F"/>
    <w:rsid w:val="00AA220D"/>
    <w:rsid w:val="00AA246F"/>
    <w:rsid w:val="00AA3EFB"/>
    <w:rsid w:val="00AA3FF5"/>
    <w:rsid w:val="00AA427B"/>
    <w:rsid w:val="00AA46C6"/>
    <w:rsid w:val="00AA4B78"/>
    <w:rsid w:val="00AA4D0A"/>
    <w:rsid w:val="00AA6C9A"/>
    <w:rsid w:val="00AB0A80"/>
    <w:rsid w:val="00AB1043"/>
    <w:rsid w:val="00AB1986"/>
    <w:rsid w:val="00AB2403"/>
    <w:rsid w:val="00AB25EF"/>
    <w:rsid w:val="00AB3B76"/>
    <w:rsid w:val="00AB4368"/>
    <w:rsid w:val="00AB4598"/>
    <w:rsid w:val="00AB4B47"/>
    <w:rsid w:val="00AB5082"/>
    <w:rsid w:val="00AB509E"/>
    <w:rsid w:val="00AB5429"/>
    <w:rsid w:val="00AB54D3"/>
    <w:rsid w:val="00AB71EB"/>
    <w:rsid w:val="00AB78FE"/>
    <w:rsid w:val="00AB7B02"/>
    <w:rsid w:val="00AC021D"/>
    <w:rsid w:val="00AC1322"/>
    <w:rsid w:val="00AC4950"/>
    <w:rsid w:val="00AC4DD8"/>
    <w:rsid w:val="00AC4F9F"/>
    <w:rsid w:val="00AC5604"/>
    <w:rsid w:val="00AC5803"/>
    <w:rsid w:val="00AC65C9"/>
    <w:rsid w:val="00AC6936"/>
    <w:rsid w:val="00AC6BE4"/>
    <w:rsid w:val="00AC74B0"/>
    <w:rsid w:val="00AC7518"/>
    <w:rsid w:val="00AC7B7C"/>
    <w:rsid w:val="00AD0C43"/>
    <w:rsid w:val="00AD1085"/>
    <w:rsid w:val="00AD1DD1"/>
    <w:rsid w:val="00AD2596"/>
    <w:rsid w:val="00AD2C29"/>
    <w:rsid w:val="00AD3866"/>
    <w:rsid w:val="00AD46F3"/>
    <w:rsid w:val="00AD4873"/>
    <w:rsid w:val="00AD4F6D"/>
    <w:rsid w:val="00AD54FB"/>
    <w:rsid w:val="00AD6011"/>
    <w:rsid w:val="00AD6795"/>
    <w:rsid w:val="00AD6B1B"/>
    <w:rsid w:val="00AD6DC9"/>
    <w:rsid w:val="00AD7896"/>
    <w:rsid w:val="00AE067A"/>
    <w:rsid w:val="00AE0B0A"/>
    <w:rsid w:val="00AE0F7C"/>
    <w:rsid w:val="00AE2420"/>
    <w:rsid w:val="00AE2943"/>
    <w:rsid w:val="00AE29F8"/>
    <w:rsid w:val="00AE4838"/>
    <w:rsid w:val="00AE4A28"/>
    <w:rsid w:val="00AE4D0C"/>
    <w:rsid w:val="00AE5021"/>
    <w:rsid w:val="00AE50E7"/>
    <w:rsid w:val="00AE5B64"/>
    <w:rsid w:val="00AE5BE4"/>
    <w:rsid w:val="00AE6429"/>
    <w:rsid w:val="00AE68F2"/>
    <w:rsid w:val="00AE6EF6"/>
    <w:rsid w:val="00AE72F2"/>
    <w:rsid w:val="00AE7425"/>
    <w:rsid w:val="00AF02AE"/>
    <w:rsid w:val="00AF16F5"/>
    <w:rsid w:val="00AF17E9"/>
    <w:rsid w:val="00AF1B19"/>
    <w:rsid w:val="00AF24AB"/>
    <w:rsid w:val="00AF310D"/>
    <w:rsid w:val="00AF47BB"/>
    <w:rsid w:val="00AF5D14"/>
    <w:rsid w:val="00AF64DF"/>
    <w:rsid w:val="00AF6E45"/>
    <w:rsid w:val="00AF73B0"/>
    <w:rsid w:val="00B00E16"/>
    <w:rsid w:val="00B01E61"/>
    <w:rsid w:val="00B024BA"/>
    <w:rsid w:val="00B02DAA"/>
    <w:rsid w:val="00B02FA4"/>
    <w:rsid w:val="00B03359"/>
    <w:rsid w:val="00B03810"/>
    <w:rsid w:val="00B03CB9"/>
    <w:rsid w:val="00B04222"/>
    <w:rsid w:val="00B04234"/>
    <w:rsid w:val="00B04983"/>
    <w:rsid w:val="00B0584C"/>
    <w:rsid w:val="00B0672D"/>
    <w:rsid w:val="00B07068"/>
    <w:rsid w:val="00B071E6"/>
    <w:rsid w:val="00B07804"/>
    <w:rsid w:val="00B0787F"/>
    <w:rsid w:val="00B07B34"/>
    <w:rsid w:val="00B112F5"/>
    <w:rsid w:val="00B11845"/>
    <w:rsid w:val="00B12044"/>
    <w:rsid w:val="00B13A59"/>
    <w:rsid w:val="00B13A78"/>
    <w:rsid w:val="00B14207"/>
    <w:rsid w:val="00B1471C"/>
    <w:rsid w:val="00B1538E"/>
    <w:rsid w:val="00B15540"/>
    <w:rsid w:val="00B16865"/>
    <w:rsid w:val="00B2068F"/>
    <w:rsid w:val="00B2081A"/>
    <w:rsid w:val="00B20AA7"/>
    <w:rsid w:val="00B21039"/>
    <w:rsid w:val="00B210FF"/>
    <w:rsid w:val="00B2208A"/>
    <w:rsid w:val="00B229B5"/>
    <w:rsid w:val="00B231F7"/>
    <w:rsid w:val="00B24001"/>
    <w:rsid w:val="00B241C4"/>
    <w:rsid w:val="00B2551F"/>
    <w:rsid w:val="00B25C19"/>
    <w:rsid w:val="00B278A2"/>
    <w:rsid w:val="00B27B09"/>
    <w:rsid w:val="00B308C5"/>
    <w:rsid w:val="00B309CD"/>
    <w:rsid w:val="00B312DF"/>
    <w:rsid w:val="00B31570"/>
    <w:rsid w:val="00B31689"/>
    <w:rsid w:val="00B3270D"/>
    <w:rsid w:val="00B33313"/>
    <w:rsid w:val="00B334D7"/>
    <w:rsid w:val="00B335EA"/>
    <w:rsid w:val="00B33A3C"/>
    <w:rsid w:val="00B33C1E"/>
    <w:rsid w:val="00B3437B"/>
    <w:rsid w:val="00B345A1"/>
    <w:rsid w:val="00B34C53"/>
    <w:rsid w:val="00B359D3"/>
    <w:rsid w:val="00B36090"/>
    <w:rsid w:val="00B36C56"/>
    <w:rsid w:val="00B3731C"/>
    <w:rsid w:val="00B37496"/>
    <w:rsid w:val="00B3762E"/>
    <w:rsid w:val="00B37F90"/>
    <w:rsid w:val="00B40028"/>
    <w:rsid w:val="00B404CB"/>
    <w:rsid w:val="00B4096A"/>
    <w:rsid w:val="00B40C35"/>
    <w:rsid w:val="00B40FB7"/>
    <w:rsid w:val="00B41086"/>
    <w:rsid w:val="00B42550"/>
    <w:rsid w:val="00B44CA7"/>
    <w:rsid w:val="00B45161"/>
    <w:rsid w:val="00B46CDA"/>
    <w:rsid w:val="00B477EA"/>
    <w:rsid w:val="00B47E6A"/>
    <w:rsid w:val="00B50974"/>
    <w:rsid w:val="00B50B6F"/>
    <w:rsid w:val="00B51444"/>
    <w:rsid w:val="00B5144F"/>
    <w:rsid w:val="00B541D7"/>
    <w:rsid w:val="00B54BB9"/>
    <w:rsid w:val="00B55164"/>
    <w:rsid w:val="00B55194"/>
    <w:rsid w:val="00B56396"/>
    <w:rsid w:val="00B5665D"/>
    <w:rsid w:val="00B56DC7"/>
    <w:rsid w:val="00B57E07"/>
    <w:rsid w:val="00B600C8"/>
    <w:rsid w:val="00B6057D"/>
    <w:rsid w:val="00B6178F"/>
    <w:rsid w:val="00B61CCC"/>
    <w:rsid w:val="00B62CE0"/>
    <w:rsid w:val="00B62FFC"/>
    <w:rsid w:val="00B6330D"/>
    <w:rsid w:val="00B64361"/>
    <w:rsid w:val="00B64400"/>
    <w:rsid w:val="00B649BF"/>
    <w:rsid w:val="00B6528B"/>
    <w:rsid w:val="00B654B5"/>
    <w:rsid w:val="00B66086"/>
    <w:rsid w:val="00B661E3"/>
    <w:rsid w:val="00B66393"/>
    <w:rsid w:val="00B67572"/>
    <w:rsid w:val="00B705A9"/>
    <w:rsid w:val="00B705F3"/>
    <w:rsid w:val="00B724B7"/>
    <w:rsid w:val="00B73538"/>
    <w:rsid w:val="00B742E3"/>
    <w:rsid w:val="00B7437E"/>
    <w:rsid w:val="00B75452"/>
    <w:rsid w:val="00B7649E"/>
    <w:rsid w:val="00B7696C"/>
    <w:rsid w:val="00B77F77"/>
    <w:rsid w:val="00B80630"/>
    <w:rsid w:val="00B80C7C"/>
    <w:rsid w:val="00B80D3D"/>
    <w:rsid w:val="00B8123D"/>
    <w:rsid w:val="00B8125E"/>
    <w:rsid w:val="00B82A3E"/>
    <w:rsid w:val="00B82DD8"/>
    <w:rsid w:val="00B83C1A"/>
    <w:rsid w:val="00B83FA2"/>
    <w:rsid w:val="00B842C3"/>
    <w:rsid w:val="00B85554"/>
    <w:rsid w:val="00B85970"/>
    <w:rsid w:val="00B86178"/>
    <w:rsid w:val="00B86566"/>
    <w:rsid w:val="00B8662F"/>
    <w:rsid w:val="00B868DD"/>
    <w:rsid w:val="00B87215"/>
    <w:rsid w:val="00B87BC7"/>
    <w:rsid w:val="00B90D8D"/>
    <w:rsid w:val="00B90FCF"/>
    <w:rsid w:val="00B9142F"/>
    <w:rsid w:val="00B91455"/>
    <w:rsid w:val="00B9268A"/>
    <w:rsid w:val="00B92AC2"/>
    <w:rsid w:val="00B94D77"/>
    <w:rsid w:val="00B94E1B"/>
    <w:rsid w:val="00B94ECE"/>
    <w:rsid w:val="00B95321"/>
    <w:rsid w:val="00B9572F"/>
    <w:rsid w:val="00B97BB8"/>
    <w:rsid w:val="00BA0665"/>
    <w:rsid w:val="00BA0959"/>
    <w:rsid w:val="00BA1ACA"/>
    <w:rsid w:val="00BA1C7E"/>
    <w:rsid w:val="00BA2379"/>
    <w:rsid w:val="00BA33BC"/>
    <w:rsid w:val="00BA34D9"/>
    <w:rsid w:val="00BA34DC"/>
    <w:rsid w:val="00BA5811"/>
    <w:rsid w:val="00BA664D"/>
    <w:rsid w:val="00BA67B0"/>
    <w:rsid w:val="00BA701A"/>
    <w:rsid w:val="00BA74A9"/>
    <w:rsid w:val="00BB0157"/>
    <w:rsid w:val="00BB0FD0"/>
    <w:rsid w:val="00BB145F"/>
    <w:rsid w:val="00BB2078"/>
    <w:rsid w:val="00BB2F8C"/>
    <w:rsid w:val="00BB39E4"/>
    <w:rsid w:val="00BB3DFA"/>
    <w:rsid w:val="00BB50C7"/>
    <w:rsid w:val="00BB563F"/>
    <w:rsid w:val="00BB5F33"/>
    <w:rsid w:val="00BB673B"/>
    <w:rsid w:val="00BB7A27"/>
    <w:rsid w:val="00BC0079"/>
    <w:rsid w:val="00BC02F5"/>
    <w:rsid w:val="00BC032B"/>
    <w:rsid w:val="00BC20C1"/>
    <w:rsid w:val="00BC22B7"/>
    <w:rsid w:val="00BC2946"/>
    <w:rsid w:val="00BC2D04"/>
    <w:rsid w:val="00BC2DF6"/>
    <w:rsid w:val="00BC2E50"/>
    <w:rsid w:val="00BC34EF"/>
    <w:rsid w:val="00BC40B6"/>
    <w:rsid w:val="00BC4913"/>
    <w:rsid w:val="00BC5559"/>
    <w:rsid w:val="00BC630B"/>
    <w:rsid w:val="00BC670C"/>
    <w:rsid w:val="00BC792D"/>
    <w:rsid w:val="00BC7FA4"/>
    <w:rsid w:val="00BD075C"/>
    <w:rsid w:val="00BD0E35"/>
    <w:rsid w:val="00BD3E36"/>
    <w:rsid w:val="00BD4BBA"/>
    <w:rsid w:val="00BD5D01"/>
    <w:rsid w:val="00BD6405"/>
    <w:rsid w:val="00BD72C5"/>
    <w:rsid w:val="00BD7E2A"/>
    <w:rsid w:val="00BE044F"/>
    <w:rsid w:val="00BE08C4"/>
    <w:rsid w:val="00BE0BB8"/>
    <w:rsid w:val="00BE0BD2"/>
    <w:rsid w:val="00BE0D87"/>
    <w:rsid w:val="00BE0F35"/>
    <w:rsid w:val="00BE1816"/>
    <w:rsid w:val="00BE1BD8"/>
    <w:rsid w:val="00BE1BF8"/>
    <w:rsid w:val="00BE1F79"/>
    <w:rsid w:val="00BE2361"/>
    <w:rsid w:val="00BE25A8"/>
    <w:rsid w:val="00BE2A48"/>
    <w:rsid w:val="00BE367B"/>
    <w:rsid w:val="00BE36EA"/>
    <w:rsid w:val="00BE3BA6"/>
    <w:rsid w:val="00BE3C6C"/>
    <w:rsid w:val="00BE50F9"/>
    <w:rsid w:val="00BE5DD1"/>
    <w:rsid w:val="00BE5F97"/>
    <w:rsid w:val="00BE644E"/>
    <w:rsid w:val="00BE69F9"/>
    <w:rsid w:val="00BE76A3"/>
    <w:rsid w:val="00BF069A"/>
    <w:rsid w:val="00BF0A2D"/>
    <w:rsid w:val="00BF0C84"/>
    <w:rsid w:val="00BF184F"/>
    <w:rsid w:val="00BF1BB7"/>
    <w:rsid w:val="00BF2305"/>
    <w:rsid w:val="00BF2634"/>
    <w:rsid w:val="00BF2B37"/>
    <w:rsid w:val="00BF382A"/>
    <w:rsid w:val="00BF4CE7"/>
    <w:rsid w:val="00BF4E26"/>
    <w:rsid w:val="00BF611D"/>
    <w:rsid w:val="00BF776A"/>
    <w:rsid w:val="00BF7A90"/>
    <w:rsid w:val="00C006B6"/>
    <w:rsid w:val="00C00B4E"/>
    <w:rsid w:val="00C01C8E"/>
    <w:rsid w:val="00C01EC4"/>
    <w:rsid w:val="00C0208D"/>
    <w:rsid w:val="00C02B32"/>
    <w:rsid w:val="00C03BB2"/>
    <w:rsid w:val="00C03D41"/>
    <w:rsid w:val="00C06D40"/>
    <w:rsid w:val="00C07B79"/>
    <w:rsid w:val="00C07C6F"/>
    <w:rsid w:val="00C1165E"/>
    <w:rsid w:val="00C11C2C"/>
    <w:rsid w:val="00C123ED"/>
    <w:rsid w:val="00C12453"/>
    <w:rsid w:val="00C127F8"/>
    <w:rsid w:val="00C1350D"/>
    <w:rsid w:val="00C13732"/>
    <w:rsid w:val="00C14410"/>
    <w:rsid w:val="00C14600"/>
    <w:rsid w:val="00C151CC"/>
    <w:rsid w:val="00C158B7"/>
    <w:rsid w:val="00C158D4"/>
    <w:rsid w:val="00C15BA8"/>
    <w:rsid w:val="00C15F0A"/>
    <w:rsid w:val="00C15FDF"/>
    <w:rsid w:val="00C160AE"/>
    <w:rsid w:val="00C16183"/>
    <w:rsid w:val="00C1647F"/>
    <w:rsid w:val="00C167A4"/>
    <w:rsid w:val="00C1754F"/>
    <w:rsid w:val="00C17F57"/>
    <w:rsid w:val="00C2024E"/>
    <w:rsid w:val="00C20312"/>
    <w:rsid w:val="00C20908"/>
    <w:rsid w:val="00C20AB5"/>
    <w:rsid w:val="00C21E91"/>
    <w:rsid w:val="00C22637"/>
    <w:rsid w:val="00C22878"/>
    <w:rsid w:val="00C22918"/>
    <w:rsid w:val="00C234D0"/>
    <w:rsid w:val="00C234E3"/>
    <w:rsid w:val="00C23A4E"/>
    <w:rsid w:val="00C26743"/>
    <w:rsid w:val="00C26BEC"/>
    <w:rsid w:val="00C2786D"/>
    <w:rsid w:val="00C308C2"/>
    <w:rsid w:val="00C31382"/>
    <w:rsid w:val="00C31B07"/>
    <w:rsid w:val="00C31F20"/>
    <w:rsid w:val="00C32DBF"/>
    <w:rsid w:val="00C33A55"/>
    <w:rsid w:val="00C33FFB"/>
    <w:rsid w:val="00C345F3"/>
    <w:rsid w:val="00C34BD7"/>
    <w:rsid w:val="00C3576D"/>
    <w:rsid w:val="00C3594A"/>
    <w:rsid w:val="00C36B33"/>
    <w:rsid w:val="00C3713A"/>
    <w:rsid w:val="00C375AE"/>
    <w:rsid w:val="00C37CA6"/>
    <w:rsid w:val="00C37CD7"/>
    <w:rsid w:val="00C4039F"/>
    <w:rsid w:val="00C40BB8"/>
    <w:rsid w:val="00C428EE"/>
    <w:rsid w:val="00C43151"/>
    <w:rsid w:val="00C4348D"/>
    <w:rsid w:val="00C437D7"/>
    <w:rsid w:val="00C442B8"/>
    <w:rsid w:val="00C442D2"/>
    <w:rsid w:val="00C45B94"/>
    <w:rsid w:val="00C45E88"/>
    <w:rsid w:val="00C461D4"/>
    <w:rsid w:val="00C47685"/>
    <w:rsid w:val="00C5253C"/>
    <w:rsid w:val="00C5326C"/>
    <w:rsid w:val="00C534C2"/>
    <w:rsid w:val="00C53890"/>
    <w:rsid w:val="00C55106"/>
    <w:rsid w:val="00C55934"/>
    <w:rsid w:val="00C55ED9"/>
    <w:rsid w:val="00C55F9F"/>
    <w:rsid w:val="00C600E5"/>
    <w:rsid w:val="00C60B7B"/>
    <w:rsid w:val="00C615C7"/>
    <w:rsid w:val="00C61679"/>
    <w:rsid w:val="00C61D7E"/>
    <w:rsid w:val="00C61FE1"/>
    <w:rsid w:val="00C62524"/>
    <w:rsid w:val="00C626ED"/>
    <w:rsid w:val="00C63809"/>
    <w:rsid w:val="00C6399E"/>
    <w:rsid w:val="00C63D37"/>
    <w:rsid w:val="00C64268"/>
    <w:rsid w:val="00C643CE"/>
    <w:rsid w:val="00C64AC5"/>
    <w:rsid w:val="00C64AE3"/>
    <w:rsid w:val="00C65BA9"/>
    <w:rsid w:val="00C65C37"/>
    <w:rsid w:val="00C65D12"/>
    <w:rsid w:val="00C66120"/>
    <w:rsid w:val="00C66A25"/>
    <w:rsid w:val="00C67867"/>
    <w:rsid w:val="00C705FA"/>
    <w:rsid w:val="00C706CB"/>
    <w:rsid w:val="00C70A85"/>
    <w:rsid w:val="00C7122C"/>
    <w:rsid w:val="00C714EC"/>
    <w:rsid w:val="00C71537"/>
    <w:rsid w:val="00C72D44"/>
    <w:rsid w:val="00C73F51"/>
    <w:rsid w:val="00C75286"/>
    <w:rsid w:val="00C75925"/>
    <w:rsid w:val="00C75952"/>
    <w:rsid w:val="00C7607C"/>
    <w:rsid w:val="00C769B3"/>
    <w:rsid w:val="00C76CD5"/>
    <w:rsid w:val="00C76F2D"/>
    <w:rsid w:val="00C80092"/>
    <w:rsid w:val="00C801F9"/>
    <w:rsid w:val="00C81076"/>
    <w:rsid w:val="00C82D18"/>
    <w:rsid w:val="00C83B8A"/>
    <w:rsid w:val="00C84438"/>
    <w:rsid w:val="00C849AE"/>
    <w:rsid w:val="00C854FB"/>
    <w:rsid w:val="00C85A72"/>
    <w:rsid w:val="00C8671D"/>
    <w:rsid w:val="00C86A45"/>
    <w:rsid w:val="00C87418"/>
    <w:rsid w:val="00C87C53"/>
    <w:rsid w:val="00C90582"/>
    <w:rsid w:val="00C90618"/>
    <w:rsid w:val="00C91494"/>
    <w:rsid w:val="00C9158B"/>
    <w:rsid w:val="00C91A68"/>
    <w:rsid w:val="00C923B3"/>
    <w:rsid w:val="00C93772"/>
    <w:rsid w:val="00C94D3F"/>
    <w:rsid w:val="00C95135"/>
    <w:rsid w:val="00C95685"/>
    <w:rsid w:val="00C95EE4"/>
    <w:rsid w:val="00C96623"/>
    <w:rsid w:val="00C96DD9"/>
    <w:rsid w:val="00C96F80"/>
    <w:rsid w:val="00C977DB"/>
    <w:rsid w:val="00C979F7"/>
    <w:rsid w:val="00C97B6F"/>
    <w:rsid w:val="00CA04C5"/>
    <w:rsid w:val="00CA0553"/>
    <w:rsid w:val="00CA06A1"/>
    <w:rsid w:val="00CA06D9"/>
    <w:rsid w:val="00CA12C3"/>
    <w:rsid w:val="00CA1FCF"/>
    <w:rsid w:val="00CA2692"/>
    <w:rsid w:val="00CA2901"/>
    <w:rsid w:val="00CA37B2"/>
    <w:rsid w:val="00CA3D8D"/>
    <w:rsid w:val="00CA4A4E"/>
    <w:rsid w:val="00CA4C75"/>
    <w:rsid w:val="00CA5A19"/>
    <w:rsid w:val="00CA5DB2"/>
    <w:rsid w:val="00CA5F47"/>
    <w:rsid w:val="00CA6307"/>
    <w:rsid w:val="00CA65C0"/>
    <w:rsid w:val="00CA752D"/>
    <w:rsid w:val="00CA77F4"/>
    <w:rsid w:val="00CA7F1C"/>
    <w:rsid w:val="00CB0983"/>
    <w:rsid w:val="00CB130E"/>
    <w:rsid w:val="00CB1ADA"/>
    <w:rsid w:val="00CB1C1A"/>
    <w:rsid w:val="00CB20DC"/>
    <w:rsid w:val="00CB327B"/>
    <w:rsid w:val="00CB4261"/>
    <w:rsid w:val="00CB47CB"/>
    <w:rsid w:val="00CB50D7"/>
    <w:rsid w:val="00CB68E6"/>
    <w:rsid w:val="00CB71F5"/>
    <w:rsid w:val="00CB7E79"/>
    <w:rsid w:val="00CC039A"/>
    <w:rsid w:val="00CC06C1"/>
    <w:rsid w:val="00CC0A53"/>
    <w:rsid w:val="00CC0CD7"/>
    <w:rsid w:val="00CC0DB1"/>
    <w:rsid w:val="00CC0DB5"/>
    <w:rsid w:val="00CC107F"/>
    <w:rsid w:val="00CC2E24"/>
    <w:rsid w:val="00CC43B6"/>
    <w:rsid w:val="00CC43FA"/>
    <w:rsid w:val="00CC47F7"/>
    <w:rsid w:val="00CC4960"/>
    <w:rsid w:val="00CC5636"/>
    <w:rsid w:val="00CC5A83"/>
    <w:rsid w:val="00CC60FA"/>
    <w:rsid w:val="00CC68EF"/>
    <w:rsid w:val="00CC76BD"/>
    <w:rsid w:val="00CD0672"/>
    <w:rsid w:val="00CD1DCB"/>
    <w:rsid w:val="00CD1F22"/>
    <w:rsid w:val="00CD2691"/>
    <w:rsid w:val="00CD4561"/>
    <w:rsid w:val="00CD4EC5"/>
    <w:rsid w:val="00CD4ED5"/>
    <w:rsid w:val="00CD5633"/>
    <w:rsid w:val="00CD5C8B"/>
    <w:rsid w:val="00CD6732"/>
    <w:rsid w:val="00CD6B9D"/>
    <w:rsid w:val="00CD74C0"/>
    <w:rsid w:val="00CD7891"/>
    <w:rsid w:val="00CE0180"/>
    <w:rsid w:val="00CE0497"/>
    <w:rsid w:val="00CE0556"/>
    <w:rsid w:val="00CE0C8F"/>
    <w:rsid w:val="00CE1323"/>
    <w:rsid w:val="00CE1433"/>
    <w:rsid w:val="00CE1E4B"/>
    <w:rsid w:val="00CE2260"/>
    <w:rsid w:val="00CE27EB"/>
    <w:rsid w:val="00CE296C"/>
    <w:rsid w:val="00CE301C"/>
    <w:rsid w:val="00CE3464"/>
    <w:rsid w:val="00CE36E2"/>
    <w:rsid w:val="00CE3B94"/>
    <w:rsid w:val="00CE3D6D"/>
    <w:rsid w:val="00CE5BE2"/>
    <w:rsid w:val="00CE5F2E"/>
    <w:rsid w:val="00CE62DF"/>
    <w:rsid w:val="00CE6385"/>
    <w:rsid w:val="00CE6A77"/>
    <w:rsid w:val="00CE720C"/>
    <w:rsid w:val="00CE7261"/>
    <w:rsid w:val="00CE73E0"/>
    <w:rsid w:val="00CE7C1A"/>
    <w:rsid w:val="00CE7DD8"/>
    <w:rsid w:val="00CF07FC"/>
    <w:rsid w:val="00CF0D35"/>
    <w:rsid w:val="00CF0D9C"/>
    <w:rsid w:val="00CF3BCB"/>
    <w:rsid w:val="00CF4075"/>
    <w:rsid w:val="00CF44A8"/>
    <w:rsid w:val="00CF4644"/>
    <w:rsid w:val="00CF4939"/>
    <w:rsid w:val="00CF5958"/>
    <w:rsid w:val="00CF5B0D"/>
    <w:rsid w:val="00CF6D28"/>
    <w:rsid w:val="00CF7518"/>
    <w:rsid w:val="00CF76E8"/>
    <w:rsid w:val="00CF7849"/>
    <w:rsid w:val="00CF7FC0"/>
    <w:rsid w:val="00D00DE1"/>
    <w:rsid w:val="00D01932"/>
    <w:rsid w:val="00D01D39"/>
    <w:rsid w:val="00D021C7"/>
    <w:rsid w:val="00D02440"/>
    <w:rsid w:val="00D031E4"/>
    <w:rsid w:val="00D0334F"/>
    <w:rsid w:val="00D03B44"/>
    <w:rsid w:val="00D043F9"/>
    <w:rsid w:val="00D04B4C"/>
    <w:rsid w:val="00D04B67"/>
    <w:rsid w:val="00D04E8E"/>
    <w:rsid w:val="00D06099"/>
    <w:rsid w:val="00D066F5"/>
    <w:rsid w:val="00D06AAC"/>
    <w:rsid w:val="00D0765C"/>
    <w:rsid w:val="00D07C15"/>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797F"/>
    <w:rsid w:val="00D179CA"/>
    <w:rsid w:val="00D20D14"/>
    <w:rsid w:val="00D21312"/>
    <w:rsid w:val="00D21849"/>
    <w:rsid w:val="00D221F5"/>
    <w:rsid w:val="00D229E1"/>
    <w:rsid w:val="00D231DA"/>
    <w:rsid w:val="00D239B0"/>
    <w:rsid w:val="00D23DD4"/>
    <w:rsid w:val="00D23F0F"/>
    <w:rsid w:val="00D2528F"/>
    <w:rsid w:val="00D25BBD"/>
    <w:rsid w:val="00D26079"/>
    <w:rsid w:val="00D2675D"/>
    <w:rsid w:val="00D27813"/>
    <w:rsid w:val="00D27AD4"/>
    <w:rsid w:val="00D27BD3"/>
    <w:rsid w:val="00D27C50"/>
    <w:rsid w:val="00D3432A"/>
    <w:rsid w:val="00D34A2B"/>
    <w:rsid w:val="00D34BFD"/>
    <w:rsid w:val="00D34C7A"/>
    <w:rsid w:val="00D34E2B"/>
    <w:rsid w:val="00D35689"/>
    <w:rsid w:val="00D37019"/>
    <w:rsid w:val="00D41E48"/>
    <w:rsid w:val="00D42069"/>
    <w:rsid w:val="00D42307"/>
    <w:rsid w:val="00D43070"/>
    <w:rsid w:val="00D43C54"/>
    <w:rsid w:val="00D43DDA"/>
    <w:rsid w:val="00D44EC7"/>
    <w:rsid w:val="00D45CD6"/>
    <w:rsid w:val="00D47517"/>
    <w:rsid w:val="00D50C74"/>
    <w:rsid w:val="00D51360"/>
    <w:rsid w:val="00D51E01"/>
    <w:rsid w:val="00D5232B"/>
    <w:rsid w:val="00D525CC"/>
    <w:rsid w:val="00D53309"/>
    <w:rsid w:val="00D53F1F"/>
    <w:rsid w:val="00D541D9"/>
    <w:rsid w:val="00D5429E"/>
    <w:rsid w:val="00D5454E"/>
    <w:rsid w:val="00D548FB"/>
    <w:rsid w:val="00D5506A"/>
    <w:rsid w:val="00D55301"/>
    <w:rsid w:val="00D56570"/>
    <w:rsid w:val="00D56DB0"/>
    <w:rsid w:val="00D56E40"/>
    <w:rsid w:val="00D5708A"/>
    <w:rsid w:val="00D57F95"/>
    <w:rsid w:val="00D6011D"/>
    <w:rsid w:val="00D607CA"/>
    <w:rsid w:val="00D614A7"/>
    <w:rsid w:val="00D619BC"/>
    <w:rsid w:val="00D61CB0"/>
    <w:rsid w:val="00D62557"/>
    <w:rsid w:val="00D62659"/>
    <w:rsid w:val="00D62859"/>
    <w:rsid w:val="00D628BA"/>
    <w:rsid w:val="00D63933"/>
    <w:rsid w:val="00D63A65"/>
    <w:rsid w:val="00D6479E"/>
    <w:rsid w:val="00D65FE6"/>
    <w:rsid w:val="00D6715B"/>
    <w:rsid w:val="00D70820"/>
    <w:rsid w:val="00D708AF"/>
    <w:rsid w:val="00D708BD"/>
    <w:rsid w:val="00D70A16"/>
    <w:rsid w:val="00D70AB6"/>
    <w:rsid w:val="00D70BBB"/>
    <w:rsid w:val="00D713E3"/>
    <w:rsid w:val="00D71611"/>
    <w:rsid w:val="00D71EB2"/>
    <w:rsid w:val="00D71EFE"/>
    <w:rsid w:val="00D74249"/>
    <w:rsid w:val="00D74563"/>
    <w:rsid w:val="00D75032"/>
    <w:rsid w:val="00D752F6"/>
    <w:rsid w:val="00D7544E"/>
    <w:rsid w:val="00D754FF"/>
    <w:rsid w:val="00D7576F"/>
    <w:rsid w:val="00D757A6"/>
    <w:rsid w:val="00D75A87"/>
    <w:rsid w:val="00D75B19"/>
    <w:rsid w:val="00D769A9"/>
    <w:rsid w:val="00D77964"/>
    <w:rsid w:val="00D800B9"/>
    <w:rsid w:val="00D80715"/>
    <w:rsid w:val="00D80F8D"/>
    <w:rsid w:val="00D81855"/>
    <w:rsid w:val="00D82C37"/>
    <w:rsid w:val="00D82DBD"/>
    <w:rsid w:val="00D82E01"/>
    <w:rsid w:val="00D8307A"/>
    <w:rsid w:val="00D839B7"/>
    <w:rsid w:val="00D83A3B"/>
    <w:rsid w:val="00D83C57"/>
    <w:rsid w:val="00D86001"/>
    <w:rsid w:val="00D8621E"/>
    <w:rsid w:val="00D86250"/>
    <w:rsid w:val="00D869A2"/>
    <w:rsid w:val="00D87EFE"/>
    <w:rsid w:val="00D90A2A"/>
    <w:rsid w:val="00D925D3"/>
    <w:rsid w:val="00D9272F"/>
    <w:rsid w:val="00D92D0E"/>
    <w:rsid w:val="00D92F42"/>
    <w:rsid w:val="00D9365C"/>
    <w:rsid w:val="00D937F7"/>
    <w:rsid w:val="00D94550"/>
    <w:rsid w:val="00D94C7A"/>
    <w:rsid w:val="00D94D67"/>
    <w:rsid w:val="00D959B9"/>
    <w:rsid w:val="00D96741"/>
    <w:rsid w:val="00D973DD"/>
    <w:rsid w:val="00D97531"/>
    <w:rsid w:val="00D97CFD"/>
    <w:rsid w:val="00DA04A7"/>
    <w:rsid w:val="00DA058E"/>
    <w:rsid w:val="00DA09A3"/>
    <w:rsid w:val="00DA0C9B"/>
    <w:rsid w:val="00DA0F07"/>
    <w:rsid w:val="00DA117D"/>
    <w:rsid w:val="00DA1636"/>
    <w:rsid w:val="00DA2508"/>
    <w:rsid w:val="00DA2B71"/>
    <w:rsid w:val="00DA2D98"/>
    <w:rsid w:val="00DA2DC0"/>
    <w:rsid w:val="00DA4392"/>
    <w:rsid w:val="00DA4605"/>
    <w:rsid w:val="00DA4B4B"/>
    <w:rsid w:val="00DA4CE8"/>
    <w:rsid w:val="00DA4F02"/>
    <w:rsid w:val="00DA57E7"/>
    <w:rsid w:val="00DA5B6F"/>
    <w:rsid w:val="00DB09B0"/>
    <w:rsid w:val="00DB0B2D"/>
    <w:rsid w:val="00DB0CAF"/>
    <w:rsid w:val="00DB0EA6"/>
    <w:rsid w:val="00DB27A3"/>
    <w:rsid w:val="00DB38B6"/>
    <w:rsid w:val="00DB40F6"/>
    <w:rsid w:val="00DB4E76"/>
    <w:rsid w:val="00DB561C"/>
    <w:rsid w:val="00DB5B69"/>
    <w:rsid w:val="00DB5C5B"/>
    <w:rsid w:val="00DB5F9D"/>
    <w:rsid w:val="00DB6DD1"/>
    <w:rsid w:val="00DB73F3"/>
    <w:rsid w:val="00DB7451"/>
    <w:rsid w:val="00DC04BC"/>
    <w:rsid w:val="00DC0C85"/>
    <w:rsid w:val="00DC140F"/>
    <w:rsid w:val="00DC2056"/>
    <w:rsid w:val="00DC20C6"/>
    <w:rsid w:val="00DC29F9"/>
    <w:rsid w:val="00DC3512"/>
    <w:rsid w:val="00DC3C0F"/>
    <w:rsid w:val="00DC6254"/>
    <w:rsid w:val="00DC69C9"/>
    <w:rsid w:val="00DC7316"/>
    <w:rsid w:val="00DC7398"/>
    <w:rsid w:val="00DC7FB8"/>
    <w:rsid w:val="00DD0036"/>
    <w:rsid w:val="00DD105C"/>
    <w:rsid w:val="00DD3148"/>
    <w:rsid w:val="00DD3718"/>
    <w:rsid w:val="00DD379A"/>
    <w:rsid w:val="00DD37B8"/>
    <w:rsid w:val="00DD3C8C"/>
    <w:rsid w:val="00DD42FC"/>
    <w:rsid w:val="00DD4CEB"/>
    <w:rsid w:val="00DD4D39"/>
    <w:rsid w:val="00DD50A7"/>
    <w:rsid w:val="00DD64DE"/>
    <w:rsid w:val="00DD68A9"/>
    <w:rsid w:val="00DD6E05"/>
    <w:rsid w:val="00DD7092"/>
    <w:rsid w:val="00DE0C8F"/>
    <w:rsid w:val="00DE0D54"/>
    <w:rsid w:val="00DE1AA9"/>
    <w:rsid w:val="00DE2079"/>
    <w:rsid w:val="00DE33A4"/>
    <w:rsid w:val="00DE3C78"/>
    <w:rsid w:val="00DE49B7"/>
    <w:rsid w:val="00DE55F4"/>
    <w:rsid w:val="00DE622B"/>
    <w:rsid w:val="00DE6334"/>
    <w:rsid w:val="00DE79E7"/>
    <w:rsid w:val="00DF0724"/>
    <w:rsid w:val="00DF1802"/>
    <w:rsid w:val="00DF1BEA"/>
    <w:rsid w:val="00DF1D4E"/>
    <w:rsid w:val="00DF2269"/>
    <w:rsid w:val="00DF28A2"/>
    <w:rsid w:val="00DF299C"/>
    <w:rsid w:val="00DF3B98"/>
    <w:rsid w:val="00DF51A6"/>
    <w:rsid w:val="00DF596A"/>
    <w:rsid w:val="00DF6712"/>
    <w:rsid w:val="00DF6CB6"/>
    <w:rsid w:val="00DF7C2A"/>
    <w:rsid w:val="00E01127"/>
    <w:rsid w:val="00E018D5"/>
    <w:rsid w:val="00E0246C"/>
    <w:rsid w:val="00E04156"/>
    <w:rsid w:val="00E046B3"/>
    <w:rsid w:val="00E051E1"/>
    <w:rsid w:val="00E0561F"/>
    <w:rsid w:val="00E064A4"/>
    <w:rsid w:val="00E0680C"/>
    <w:rsid w:val="00E072A4"/>
    <w:rsid w:val="00E07CDB"/>
    <w:rsid w:val="00E10065"/>
    <w:rsid w:val="00E10A29"/>
    <w:rsid w:val="00E11AAD"/>
    <w:rsid w:val="00E12A71"/>
    <w:rsid w:val="00E130F4"/>
    <w:rsid w:val="00E13314"/>
    <w:rsid w:val="00E13EF4"/>
    <w:rsid w:val="00E142F3"/>
    <w:rsid w:val="00E14655"/>
    <w:rsid w:val="00E14896"/>
    <w:rsid w:val="00E15453"/>
    <w:rsid w:val="00E16A12"/>
    <w:rsid w:val="00E16CC4"/>
    <w:rsid w:val="00E171FE"/>
    <w:rsid w:val="00E20403"/>
    <w:rsid w:val="00E2051D"/>
    <w:rsid w:val="00E20B6D"/>
    <w:rsid w:val="00E213F1"/>
    <w:rsid w:val="00E2144B"/>
    <w:rsid w:val="00E21632"/>
    <w:rsid w:val="00E2199F"/>
    <w:rsid w:val="00E21F02"/>
    <w:rsid w:val="00E2232E"/>
    <w:rsid w:val="00E22D55"/>
    <w:rsid w:val="00E235E0"/>
    <w:rsid w:val="00E23DB5"/>
    <w:rsid w:val="00E269EC"/>
    <w:rsid w:val="00E27DA1"/>
    <w:rsid w:val="00E30411"/>
    <w:rsid w:val="00E307C1"/>
    <w:rsid w:val="00E30D59"/>
    <w:rsid w:val="00E311FE"/>
    <w:rsid w:val="00E313BA"/>
    <w:rsid w:val="00E316B8"/>
    <w:rsid w:val="00E33366"/>
    <w:rsid w:val="00E334CD"/>
    <w:rsid w:val="00E33860"/>
    <w:rsid w:val="00E34522"/>
    <w:rsid w:val="00E34A6B"/>
    <w:rsid w:val="00E3506E"/>
    <w:rsid w:val="00E3558A"/>
    <w:rsid w:val="00E35D8A"/>
    <w:rsid w:val="00E3645C"/>
    <w:rsid w:val="00E36C1F"/>
    <w:rsid w:val="00E36F38"/>
    <w:rsid w:val="00E37745"/>
    <w:rsid w:val="00E37C7A"/>
    <w:rsid w:val="00E37E10"/>
    <w:rsid w:val="00E37FB5"/>
    <w:rsid w:val="00E40726"/>
    <w:rsid w:val="00E433BC"/>
    <w:rsid w:val="00E437C6"/>
    <w:rsid w:val="00E43AF9"/>
    <w:rsid w:val="00E43C09"/>
    <w:rsid w:val="00E44911"/>
    <w:rsid w:val="00E460A7"/>
    <w:rsid w:val="00E47437"/>
    <w:rsid w:val="00E47B7C"/>
    <w:rsid w:val="00E50AE4"/>
    <w:rsid w:val="00E511D4"/>
    <w:rsid w:val="00E51C50"/>
    <w:rsid w:val="00E52196"/>
    <w:rsid w:val="00E525AF"/>
    <w:rsid w:val="00E53695"/>
    <w:rsid w:val="00E54267"/>
    <w:rsid w:val="00E56149"/>
    <w:rsid w:val="00E562A2"/>
    <w:rsid w:val="00E573D3"/>
    <w:rsid w:val="00E57FB1"/>
    <w:rsid w:val="00E605E9"/>
    <w:rsid w:val="00E60832"/>
    <w:rsid w:val="00E60EF1"/>
    <w:rsid w:val="00E61141"/>
    <w:rsid w:val="00E615D9"/>
    <w:rsid w:val="00E623CE"/>
    <w:rsid w:val="00E65C9E"/>
    <w:rsid w:val="00E670D6"/>
    <w:rsid w:val="00E6739D"/>
    <w:rsid w:val="00E67468"/>
    <w:rsid w:val="00E70127"/>
    <w:rsid w:val="00E709BA"/>
    <w:rsid w:val="00E70DBB"/>
    <w:rsid w:val="00E70DFB"/>
    <w:rsid w:val="00E717E2"/>
    <w:rsid w:val="00E719B2"/>
    <w:rsid w:val="00E722D9"/>
    <w:rsid w:val="00E73137"/>
    <w:rsid w:val="00E7327A"/>
    <w:rsid w:val="00E744EB"/>
    <w:rsid w:val="00E74568"/>
    <w:rsid w:val="00E74B13"/>
    <w:rsid w:val="00E755B6"/>
    <w:rsid w:val="00E75A29"/>
    <w:rsid w:val="00E75EF9"/>
    <w:rsid w:val="00E761D2"/>
    <w:rsid w:val="00E77778"/>
    <w:rsid w:val="00E807DB"/>
    <w:rsid w:val="00E809CC"/>
    <w:rsid w:val="00E82695"/>
    <w:rsid w:val="00E8328E"/>
    <w:rsid w:val="00E8487D"/>
    <w:rsid w:val="00E8492F"/>
    <w:rsid w:val="00E85036"/>
    <w:rsid w:val="00E85D77"/>
    <w:rsid w:val="00E8677C"/>
    <w:rsid w:val="00E86884"/>
    <w:rsid w:val="00E86B4C"/>
    <w:rsid w:val="00E9060E"/>
    <w:rsid w:val="00E90A93"/>
    <w:rsid w:val="00E90C8F"/>
    <w:rsid w:val="00E91577"/>
    <w:rsid w:val="00E91E8B"/>
    <w:rsid w:val="00E924B9"/>
    <w:rsid w:val="00E9336F"/>
    <w:rsid w:val="00E94965"/>
    <w:rsid w:val="00E95495"/>
    <w:rsid w:val="00E967FA"/>
    <w:rsid w:val="00E968C3"/>
    <w:rsid w:val="00E96C87"/>
    <w:rsid w:val="00E97686"/>
    <w:rsid w:val="00EA04E6"/>
    <w:rsid w:val="00EA0785"/>
    <w:rsid w:val="00EA0B5A"/>
    <w:rsid w:val="00EA0C4E"/>
    <w:rsid w:val="00EA1C26"/>
    <w:rsid w:val="00EA2D47"/>
    <w:rsid w:val="00EA30B6"/>
    <w:rsid w:val="00EA34DC"/>
    <w:rsid w:val="00EA3764"/>
    <w:rsid w:val="00EA39CD"/>
    <w:rsid w:val="00EA3B01"/>
    <w:rsid w:val="00EA51A8"/>
    <w:rsid w:val="00EA51ED"/>
    <w:rsid w:val="00EA56A0"/>
    <w:rsid w:val="00EA6C25"/>
    <w:rsid w:val="00EA6CA3"/>
    <w:rsid w:val="00EA6DDF"/>
    <w:rsid w:val="00EA70E8"/>
    <w:rsid w:val="00EA7347"/>
    <w:rsid w:val="00EA73DC"/>
    <w:rsid w:val="00EA7DD4"/>
    <w:rsid w:val="00EB1358"/>
    <w:rsid w:val="00EB2241"/>
    <w:rsid w:val="00EB2BE9"/>
    <w:rsid w:val="00EB3C43"/>
    <w:rsid w:val="00EB4317"/>
    <w:rsid w:val="00EB5219"/>
    <w:rsid w:val="00EB542C"/>
    <w:rsid w:val="00EB5B4C"/>
    <w:rsid w:val="00EB61E3"/>
    <w:rsid w:val="00EB6351"/>
    <w:rsid w:val="00EB7545"/>
    <w:rsid w:val="00EB7C68"/>
    <w:rsid w:val="00EC0F3F"/>
    <w:rsid w:val="00EC230D"/>
    <w:rsid w:val="00EC2B6D"/>
    <w:rsid w:val="00EC2BD8"/>
    <w:rsid w:val="00EC3525"/>
    <w:rsid w:val="00EC4822"/>
    <w:rsid w:val="00EC573D"/>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E0781"/>
    <w:rsid w:val="00EE0C2F"/>
    <w:rsid w:val="00EE109D"/>
    <w:rsid w:val="00EE1416"/>
    <w:rsid w:val="00EE24E7"/>
    <w:rsid w:val="00EE33F0"/>
    <w:rsid w:val="00EE4486"/>
    <w:rsid w:val="00EE4675"/>
    <w:rsid w:val="00EE5EDF"/>
    <w:rsid w:val="00EE746D"/>
    <w:rsid w:val="00EF00D8"/>
    <w:rsid w:val="00EF0264"/>
    <w:rsid w:val="00EF0397"/>
    <w:rsid w:val="00EF0B2D"/>
    <w:rsid w:val="00EF0F04"/>
    <w:rsid w:val="00EF0F93"/>
    <w:rsid w:val="00EF120B"/>
    <w:rsid w:val="00EF1D23"/>
    <w:rsid w:val="00EF1FAA"/>
    <w:rsid w:val="00EF2925"/>
    <w:rsid w:val="00EF2A5C"/>
    <w:rsid w:val="00EF436A"/>
    <w:rsid w:val="00EF49AE"/>
    <w:rsid w:val="00EF5439"/>
    <w:rsid w:val="00EF5572"/>
    <w:rsid w:val="00EF5A4B"/>
    <w:rsid w:val="00EF7055"/>
    <w:rsid w:val="00EF78CD"/>
    <w:rsid w:val="00F02783"/>
    <w:rsid w:val="00F02A0F"/>
    <w:rsid w:val="00F03782"/>
    <w:rsid w:val="00F04A52"/>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DA7"/>
    <w:rsid w:val="00F211BA"/>
    <w:rsid w:val="00F228BE"/>
    <w:rsid w:val="00F229C3"/>
    <w:rsid w:val="00F22AB1"/>
    <w:rsid w:val="00F23B2C"/>
    <w:rsid w:val="00F244A8"/>
    <w:rsid w:val="00F244B8"/>
    <w:rsid w:val="00F24BF5"/>
    <w:rsid w:val="00F26751"/>
    <w:rsid w:val="00F2711E"/>
    <w:rsid w:val="00F27442"/>
    <w:rsid w:val="00F27727"/>
    <w:rsid w:val="00F27E77"/>
    <w:rsid w:val="00F30BAA"/>
    <w:rsid w:val="00F3160A"/>
    <w:rsid w:val="00F31A3F"/>
    <w:rsid w:val="00F32451"/>
    <w:rsid w:val="00F3253A"/>
    <w:rsid w:val="00F32E4F"/>
    <w:rsid w:val="00F32FE6"/>
    <w:rsid w:val="00F33494"/>
    <w:rsid w:val="00F335EC"/>
    <w:rsid w:val="00F346C8"/>
    <w:rsid w:val="00F351BC"/>
    <w:rsid w:val="00F352C4"/>
    <w:rsid w:val="00F35391"/>
    <w:rsid w:val="00F354EE"/>
    <w:rsid w:val="00F35DC8"/>
    <w:rsid w:val="00F36CC0"/>
    <w:rsid w:val="00F373B0"/>
    <w:rsid w:val="00F3786C"/>
    <w:rsid w:val="00F40266"/>
    <w:rsid w:val="00F413A7"/>
    <w:rsid w:val="00F413DB"/>
    <w:rsid w:val="00F4145A"/>
    <w:rsid w:val="00F41C78"/>
    <w:rsid w:val="00F42CD2"/>
    <w:rsid w:val="00F430A2"/>
    <w:rsid w:val="00F44AC8"/>
    <w:rsid w:val="00F44B2F"/>
    <w:rsid w:val="00F45131"/>
    <w:rsid w:val="00F46ADF"/>
    <w:rsid w:val="00F474BE"/>
    <w:rsid w:val="00F5042F"/>
    <w:rsid w:val="00F50B7F"/>
    <w:rsid w:val="00F510FA"/>
    <w:rsid w:val="00F51151"/>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7908"/>
    <w:rsid w:val="00F7071D"/>
    <w:rsid w:val="00F70E00"/>
    <w:rsid w:val="00F70F69"/>
    <w:rsid w:val="00F7109D"/>
    <w:rsid w:val="00F74F07"/>
    <w:rsid w:val="00F74FF9"/>
    <w:rsid w:val="00F75BCE"/>
    <w:rsid w:val="00F7647A"/>
    <w:rsid w:val="00F77331"/>
    <w:rsid w:val="00F775E2"/>
    <w:rsid w:val="00F77A2E"/>
    <w:rsid w:val="00F80AB7"/>
    <w:rsid w:val="00F82017"/>
    <w:rsid w:val="00F82554"/>
    <w:rsid w:val="00F82AF3"/>
    <w:rsid w:val="00F82B4C"/>
    <w:rsid w:val="00F8321E"/>
    <w:rsid w:val="00F83B6C"/>
    <w:rsid w:val="00F8448E"/>
    <w:rsid w:val="00F84F00"/>
    <w:rsid w:val="00F85915"/>
    <w:rsid w:val="00F8654A"/>
    <w:rsid w:val="00F86846"/>
    <w:rsid w:val="00F86BB6"/>
    <w:rsid w:val="00F87379"/>
    <w:rsid w:val="00F87834"/>
    <w:rsid w:val="00F903BE"/>
    <w:rsid w:val="00F90879"/>
    <w:rsid w:val="00F9097E"/>
    <w:rsid w:val="00F90A9E"/>
    <w:rsid w:val="00F91B1A"/>
    <w:rsid w:val="00F92094"/>
    <w:rsid w:val="00F922DC"/>
    <w:rsid w:val="00F9305C"/>
    <w:rsid w:val="00F930F0"/>
    <w:rsid w:val="00F93593"/>
    <w:rsid w:val="00F93EB5"/>
    <w:rsid w:val="00F94454"/>
    <w:rsid w:val="00F94851"/>
    <w:rsid w:val="00F94F0E"/>
    <w:rsid w:val="00F9503F"/>
    <w:rsid w:val="00F95521"/>
    <w:rsid w:val="00F960DB"/>
    <w:rsid w:val="00F96D69"/>
    <w:rsid w:val="00F970A3"/>
    <w:rsid w:val="00F976F3"/>
    <w:rsid w:val="00FA09E0"/>
    <w:rsid w:val="00FA0A8B"/>
    <w:rsid w:val="00FA0CC0"/>
    <w:rsid w:val="00FA10D4"/>
    <w:rsid w:val="00FA20F8"/>
    <w:rsid w:val="00FA2533"/>
    <w:rsid w:val="00FA2743"/>
    <w:rsid w:val="00FA347E"/>
    <w:rsid w:val="00FA3626"/>
    <w:rsid w:val="00FA367A"/>
    <w:rsid w:val="00FA3D9C"/>
    <w:rsid w:val="00FA423E"/>
    <w:rsid w:val="00FA729F"/>
    <w:rsid w:val="00FB1B5F"/>
    <w:rsid w:val="00FB1CA0"/>
    <w:rsid w:val="00FB24C7"/>
    <w:rsid w:val="00FB2A86"/>
    <w:rsid w:val="00FB2BBC"/>
    <w:rsid w:val="00FB4395"/>
    <w:rsid w:val="00FB4858"/>
    <w:rsid w:val="00FB5914"/>
    <w:rsid w:val="00FB5C79"/>
    <w:rsid w:val="00FB6477"/>
    <w:rsid w:val="00FB68C3"/>
    <w:rsid w:val="00FB6D1E"/>
    <w:rsid w:val="00FB70DA"/>
    <w:rsid w:val="00FB789C"/>
    <w:rsid w:val="00FC08AF"/>
    <w:rsid w:val="00FC1974"/>
    <w:rsid w:val="00FC1DB1"/>
    <w:rsid w:val="00FC251B"/>
    <w:rsid w:val="00FC2CF9"/>
    <w:rsid w:val="00FC2F61"/>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C68"/>
    <w:rsid w:val="00FD6DA1"/>
    <w:rsid w:val="00FD76AB"/>
    <w:rsid w:val="00FE0084"/>
    <w:rsid w:val="00FE0B13"/>
    <w:rsid w:val="00FE0C56"/>
    <w:rsid w:val="00FE2548"/>
    <w:rsid w:val="00FE36BF"/>
    <w:rsid w:val="00FE3F40"/>
    <w:rsid w:val="00FF0B16"/>
    <w:rsid w:val="00FF0F16"/>
    <w:rsid w:val="00FF105C"/>
    <w:rsid w:val="00FF1589"/>
    <w:rsid w:val="00FF1BB5"/>
    <w:rsid w:val="00FF1F6F"/>
    <w:rsid w:val="00FF20C1"/>
    <w:rsid w:val="00FF313F"/>
    <w:rsid w:val="00FF3B78"/>
    <w:rsid w:val="00FF3BE4"/>
    <w:rsid w:val="00FF3C77"/>
    <w:rsid w:val="00FF57DD"/>
    <w:rsid w:val="00FF62E6"/>
    <w:rsid w:val="00FF6539"/>
    <w:rsid w:val="00FF6F53"/>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E43"/>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432E0E"/>
    <w:pPr>
      <w:tabs>
        <w:tab w:val="right" w:leader="dot" w:pos="9054"/>
      </w:tabs>
    </w:p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diagramQuickStyle" Target="diagrams/quickStyle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diagramLayout" Target="diagrams/layout1.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5.tif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8F6F34D-F96A-A94A-A2E6-0EBECCF0E965}"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GB"/>
        </a:p>
      </dgm:t>
    </dgm:pt>
    <dgm:pt modelId="{28D677BB-5CD2-7F4F-957D-107A72655FDE}">
      <dgm:prSet phldrT="[Text]"/>
      <dgm:spPr/>
      <dgm:t>
        <a:bodyPr/>
        <a:lstStyle/>
        <a:p>
          <a:r>
            <a:rPr lang="en-GB"/>
            <a:t>Técnicas de aprendizagem supervisionada</a:t>
          </a:r>
        </a:p>
      </dgm:t>
    </dgm:pt>
    <dgm:pt modelId="{2DDE5F04-4442-CD4A-B3B8-8A5F4EACD1CF}" type="parTrans" cxnId="{71B24837-1EFB-1141-9015-60CD2988B680}">
      <dgm:prSet/>
      <dgm:spPr/>
      <dgm:t>
        <a:bodyPr/>
        <a:lstStyle/>
        <a:p>
          <a:endParaRPr lang="en-GB"/>
        </a:p>
      </dgm:t>
    </dgm:pt>
    <dgm:pt modelId="{C3C0933E-1D79-C449-94D0-8A44C24F757D}" type="sibTrans" cxnId="{71B24837-1EFB-1141-9015-60CD2988B680}">
      <dgm:prSet/>
      <dgm:spPr/>
      <dgm:t>
        <a:bodyPr/>
        <a:lstStyle/>
        <a:p>
          <a:endParaRPr lang="en-GB"/>
        </a:p>
      </dgm:t>
    </dgm:pt>
    <dgm:pt modelId="{80B86B36-6771-DA4F-89E5-6E4FD6F8565D}">
      <dgm:prSet phldrT="[Text]"/>
      <dgm:spPr/>
      <dgm:t>
        <a:bodyPr/>
        <a:lstStyle/>
        <a:p>
          <a:r>
            <a:rPr lang="en-GB"/>
            <a:t>Classificação</a:t>
          </a:r>
        </a:p>
      </dgm:t>
    </dgm:pt>
    <dgm:pt modelId="{0FC13B14-6972-9348-9BB9-EA881709F935}" type="parTrans" cxnId="{C69593C7-5BBF-244C-9C78-8CE54D4F044B}">
      <dgm:prSet/>
      <dgm:spPr/>
      <dgm:t>
        <a:bodyPr/>
        <a:lstStyle/>
        <a:p>
          <a:endParaRPr lang="en-GB"/>
        </a:p>
      </dgm:t>
    </dgm:pt>
    <dgm:pt modelId="{BC432151-C56E-9545-81DA-8A9E213B7177}" type="sibTrans" cxnId="{C69593C7-5BBF-244C-9C78-8CE54D4F044B}">
      <dgm:prSet/>
      <dgm:spPr/>
      <dgm:t>
        <a:bodyPr/>
        <a:lstStyle/>
        <a:p>
          <a:endParaRPr lang="en-GB"/>
        </a:p>
      </dgm:t>
    </dgm:pt>
    <dgm:pt modelId="{4AA502D3-10FE-E04A-8369-42EF2F99FA5C}">
      <dgm:prSet phldrT="[Text]"/>
      <dgm:spPr/>
      <dgm:t>
        <a:bodyPr/>
        <a:lstStyle/>
        <a:p>
          <a:r>
            <a:rPr lang="en-GB"/>
            <a:t>Regressão </a:t>
          </a:r>
        </a:p>
      </dgm:t>
    </dgm:pt>
    <dgm:pt modelId="{BC638143-9204-CE41-B4F3-B1E5D966FECE}" type="parTrans" cxnId="{CA8AD9E0-689F-7149-8AF4-7CC821B37A81}">
      <dgm:prSet/>
      <dgm:spPr/>
      <dgm:t>
        <a:bodyPr/>
        <a:lstStyle/>
        <a:p>
          <a:endParaRPr lang="en-GB"/>
        </a:p>
      </dgm:t>
    </dgm:pt>
    <dgm:pt modelId="{6F597F39-1D84-754B-AD89-0DABD07BE518}" type="sibTrans" cxnId="{CA8AD9E0-689F-7149-8AF4-7CC821B37A81}">
      <dgm:prSet/>
      <dgm:spPr/>
      <dgm:t>
        <a:bodyPr/>
        <a:lstStyle/>
        <a:p>
          <a:endParaRPr lang="en-GB"/>
        </a:p>
      </dgm:t>
    </dgm:pt>
    <dgm:pt modelId="{F25F41CF-51AC-094C-9B6A-A31DFB2C0C94}">
      <dgm:prSet phldrT="[Text]"/>
      <dgm:spPr/>
      <dgm:t>
        <a:bodyPr/>
        <a:lstStyle/>
        <a:p>
          <a:r>
            <a:rPr lang="en-GB"/>
            <a:t>Linear</a:t>
          </a:r>
        </a:p>
      </dgm:t>
    </dgm:pt>
    <dgm:pt modelId="{607C5547-2AE5-2E46-8D8B-BCE8ED1AE7DC}" type="parTrans" cxnId="{E8D7B6E7-EF4A-4742-A360-EF09BB4C788B}">
      <dgm:prSet/>
      <dgm:spPr/>
      <dgm:t>
        <a:bodyPr/>
        <a:lstStyle/>
        <a:p>
          <a:endParaRPr lang="en-GB"/>
        </a:p>
      </dgm:t>
    </dgm:pt>
    <dgm:pt modelId="{0485DA7F-C133-BB4E-8C7F-F79C9816E5E4}" type="sibTrans" cxnId="{E8D7B6E7-EF4A-4742-A360-EF09BB4C788B}">
      <dgm:prSet/>
      <dgm:spPr/>
      <dgm:t>
        <a:bodyPr/>
        <a:lstStyle/>
        <a:p>
          <a:endParaRPr lang="en-GB"/>
        </a:p>
      </dgm:t>
    </dgm:pt>
    <dgm:pt modelId="{8C454DB0-8EB5-2C4D-AD8E-877685DD7C29}">
      <dgm:prSet/>
      <dgm:spPr/>
      <dgm:t>
        <a:bodyPr/>
        <a:lstStyle/>
        <a:p>
          <a:r>
            <a:rPr lang="en-GB"/>
            <a:t>Ensemble </a:t>
          </a:r>
        </a:p>
      </dgm:t>
    </dgm:pt>
    <dgm:pt modelId="{7FD9F7AC-13B0-6F4C-9294-3FF84BDCC677}" type="parTrans" cxnId="{88DBE1E9-11A7-3643-B1ED-88F91C151E94}">
      <dgm:prSet/>
      <dgm:spPr/>
      <dgm:t>
        <a:bodyPr/>
        <a:lstStyle/>
        <a:p>
          <a:endParaRPr lang="en-GB"/>
        </a:p>
      </dgm:t>
    </dgm:pt>
    <dgm:pt modelId="{D3272F1E-F89C-A047-A04F-1BC7FF8ED48D}" type="sibTrans" cxnId="{88DBE1E9-11A7-3643-B1ED-88F91C151E94}">
      <dgm:prSet/>
      <dgm:spPr/>
      <dgm:t>
        <a:bodyPr/>
        <a:lstStyle/>
        <a:p>
          <a:endParaRPr lang="en-GB"/>
        </a:p>
      </dgm:t>
    </dgm:pt>
    <dgm:pt modelId="{D02C5A13-F052-3146-93F1-37261A77C24D}">
      <dgm:prSet/>
      <dgm:spPr/>
      <dgm:t>
        <a:bodyPr/>
        <a:lstStyle/>
        <a:p>
          <a:r>
            <a:rPr lang="en-GB"/>
            <a:t>Decision Tree</a:t>
          </a:r>
        </a:p>
      </dgm:t>
    </dgm:pt>
    <dgm:pt modelId="{8EDB72EC-9AE3-7A4F-A340-DF97CA1CF65A}" type="parTrans" cxnId="{41FAD2EF-295D-DC47-BC78-2DD8E69AAC1F}">
      <dgm:prSet/>
      <dgm:spPr/>
      <dgm:t>
        <a:bodyPr/>
        <a:lstStyle/>
        <a:p>
          <a:endParaRPr lang="en-GB"/>
        </a:p>
      </dgm:t>
    </dgm:pt>
    <dgm:pt modelId="{2D9E9527-852E-C547-A152-B133826F495A}" type="sibTrans" cxnId="{41FAD2EF-295D-DC47-BC78-2DD8E69AAC1F}">
      <dgm:prSet/>
      <dgm:spPr/>
      <dgm:t>
        <a:bodyPr/>
        <a:lstStyle/>
        <a:p>
          <a:endParaRPr lang="en-GB"/>
        </a:p>
      </dgm:t>
    </dgm:pt>
    <dgm:pt modelId="{BB6D7EFF-971C-BC40-A070-F8D090106C33}">
      <dgm:prSet/>
      <dgm:spPr/>
      <dgm:t>
        <a:bodyPr/>
        <a:lstStyle/>
        <a:p>
          <a:r>
            <a:rPr lang="en-GB"/>
            <a:t>KNN</a:t>
          </a:r>
        </a:p>
      </dgm:t>
    </dgm:pt>
    <dgm:pt modelId="{C52B8D77-FA05-094B-98B5-A511F9006225}" type="parTrans" cxnId="{5E577DC7-6493-B147-96CA-08EB1A5DD85D}">
      <dgm:prSet/>
      <dgm:spPr/>
      <dgm:t>
        <a:bodyPr/>
        <a:lstStyle/>
        <a:p>
          <a:endParaRPr lang="en-GB"/>
        </a:p>
      </dgm:t>
    </dgm:pt>
    <dgm:pt modelId="{D656B5B6-B1E1-C244-ACD2-9DA3751F993D}" type="sibTrans" cxnId="{5E577DC7-6493-B147-96CA-08EB1A5DD85D}">
      <dgm:prSet/>
      <dgm:spPr/>
      <dgm:t>
        <a:bodyPr/>
        <a:lstStyle/>
        <a:p>
          <a:endParaRPr lang="en-GB"/>
        </a:p>
      </dgm:t>
    </dgm:pt>
    <dgm:pt modelId="{4871BEFB-2DEE-AD41-9A43-8DA5E528D340}">
      <dgm:prSet/>
      <dgm:spPr/>
      <dgm:t>
        <a:bodyPr/>
        <a:lstStyle/>
        <a:p>
          <a:r>
            <a:rPr lang="en-GB"/>
            <a:t>SVM</a:t>
          </a:r>
        </a:p>
      </dgm:t>
    </dgm:pt>
    <dgm:pt modelId="{988FB50B-F93B-BD4F-8FED-458C7627F6C4}" type="parTrans" cxnId="{0C935F0F-A779-E34E-B577-9829BB630909}">
      <dgm:prSet/>
      <dgm:spPr/>
      <dgm:t>
        <a:bodyPr/>
        <a:lstStyle/>
        <a:p>
          <a:endParaRPr lang="en-GB"/>
        </a:p>
      </dgm:t>
    </dgm:pt>
    <dgm:pt modelId="{19685928-4CD9-DE43-B5D9-95E4BB3A8394}" type="sibTrans" cxnId="{0C935F0F-A779-E34E-B577-9829BB630909}">
      <dgm:prSet/>
      <dgm:spPr/>
      <dgm:t>
        <a:bodyPr/>
        <a:lstStyle/>
        <a:p>
          <a:endParaRPr lang="en-GB"/>
        </a:p>
      </dgm:t>
    </dgm:pt>
    <dgm:pt modelId="{01935FAE-A3A9-6645-AAFE-03041FBDD359}">
      <dgm:prSet/>
      <dgm:spPr/>
      <dgm:t>
        <a:bodyPr/>
        <a:lstStyle/>
        <a:p>
          <a:r>
            <a:rPr lang="en-GB"/>
            <a:t>ANN </a:t>
          </a:r>
        </a:p>
      </dgm:t>
    </dgm:pt>
    <dgm:pt modelId="{C84ECDBF-7B28-8B40-A79B-A4D93C9E32E5}" type="parTrans" cxnId="{BB7FD6E2-4F45-B449-8EB3-40FF3C729695}">
      <dgm:prSet/>
      <dgm:spPr/>
      <dgm:t>
        <a:bodyPr/>
        <a:lstStyle/>
        <a:p>
          <a:endParaRPr lang="en-GB"/>
        </a:p>
      </dgm:t>
    </dgm:pt>
    <dgm:pt modelId="{427227AE-5581-6C4C-AC90-B9B7E1BA6C74}" type="sibTrans" cxnId="{BB7FD6E2-4F45-B449-8EB3-40FF3C729695}">
      <dgm:prSet/>
      <dgm:spPr/>
      <dgm:t>
        <a:bodyPr/>
        <a:lstStyle/>
        <a:p>
          <a:endParaRPr lang="en-GB"/>
        </a:p>
      </dgm:t>
    </dgm:pt>
    <dgm:pt modelId="{93CD945B-1AFD-BC48-A167-C70ABA59F93A}">
      <dgm:prSet/>
      <dgm:spPr/>
      <dgm:t>
        <a:bodyPr/>
        <a:lstStyle/>
        <a:p>
          <a:r>
            <a:rPr lang="en-GB"/>
            <a:t>Random Forest</a:t>
          </a:r>
        </a:p>
      </dgm:t>
    </dgm:pt>
    <dgm:pt modelId="{30CAFBE8-E17E-174D-9ADB-2518512A92C7}" type="parTrans" cxnId="{C4D0D0E2-BB65-E542-BBF5-BD976D83BA2D}">
      <dgm:prSet/>
      <dgm:spPr/>
      <dgm:t>
        <a:bodyPr/>
        <a:lstStyle/>
        <a:p>
          <a:endParaRPr lang="en-GB"/>
        </a:p>
      </dgm:t>
    </dgm:pt>
    <dgm:pt modelId="{7FB137F1-4A34-4042-8CAD-CE659B0730FA}" type="sibTrans" cxnId="{C4D0D0E2-BB65-E542-BBF5-BD976D83BA2D}">
      <dgm:prSet/>
      <dgm:spPr/>
      <dgm:t>
        <a:bodyPr/>
        <a:lstStyle/>
        <a:p>
          <a:endParaRPr lang="en-GB"/>
        </a:p>
      </dgm:t>
    </dgm:pt>
    <dgm:pt modelId="{0FE56A30-E245-2E4D-8457-60CFB4E4F961}">
      <dgm:prSet/>
      <dgm:spPr/>
      <dgm:t>
        <a:bodyPr/>
        <a:lstStyle/>
        <a:p>
          <a:endParaRPr lang="en-GB"/>
        </a:p>
      </dgm:t>
    </dgm:pt>
    <dgm:pt modelId="{24B09832-03D1-894E-B1DC-DA8E2CD932BD}" type="parTrans" cxnId="{91B7ED39-9F2B-594C-8327-CECB279A080A}">
      <dgm:prSet/>
      <dgm:spPr/>
      <dgm:t>
        <a:bodyPr/>
        <a:lstStyle/>
        <a:p>
          <a:endParaRPr lang="en-GB"/>
        </a:p>
      </dgm:t>
    </dgm:pt>
    <dgm:pt modelId="{6A09F323-3829-884D-8FD0-EA585053AFBA}" type="sibTrans" cxnId="{91B7ED39-9F2B-594C-8327-CECB279A080A}">
      <dgm:prSet/>
      <dgm:spPr/>
      <dgm:t>
        <a:bodyPr/>
        <a:lstStyle/>
        <a:p>
          <a:endParaRPr lang="en-GB"/>
        </a:p>
      </dgm:t>
    </dgm:pt>
    <dgm:pt modelId="{D7135C57-072F-C049-831C-6E85486A4C29}" type="pres">
      <dgm:prSet presAssocID="{48F6F34D-F96A-A94A-A2E6-0EBECCF0E965}" presName="hierChild1" presStyleCnt="0">
        <dgm:presLayoutVars>
          <dgm:chPref val="1"/>
          <dgm:dir/>
          <dgm:animOne val="branch"/>
          <dgm:animLvl val="lvl"/>
          <dgm:resizeHandles/>
        </dgm:presLayoutVars>
      </dgm:prSet>
      <dgm:spPr/>
    </dgm:pt>
    <dgm:pt modelId="{273974A9-A91F-754D-A400-FB693FC7FF0A}" type="pres">
      <dgm:prSet presAssocID="{28D677BB-5CD2-7F4F-957D-107A72655FDE}" presName="hierRoot1" presStyleCnt="0"/>
      <dgm:spPr/>
    </dgm:pt>
    <dgm:pt modelId="{5BCFC23A-B95C-F940-9A29-84B787322AB1}" type="pres">
      <dgm:prSet presAssocID="{28D677BB-5CD2-7F4F-957D-107A72655FDE}" presName="composite" presStyleCnt="0"/>
      <dgm:spPr/>
    </dgm:pt>
    <dgm:pt modelId="{7EAEA62F-D610-4544-AFEE-85BE68218F17}" type="pres">
      <dgm:prSet presAssocID="{28D677BB-5CD2-7F4F-957D-107A72655FDE}" presName="background" presStyleLbl="node0" presStyleIdx="0" presStyleCnt="1"/>
      <dgm:spPr/>
    </dgm:pt>
    <dgm:pt modelId="{19580716-140B-BB4E-B8D5-37904BF2FEBA}" type="pres">
      <dgm:prSet presAssocID="{28D677BB-5CD2-7F4F-957D-107A72655FDE}" presName="text" presStyleLbl="fgAcc0" presStyleIdx="0" presStyleCnt="1">
        <dgm:presLayoutVars>
          <dgm:chPref val="3"/>
        </dgm:presLayoutVars>
      </dgm:prSet>
      <dgm:spPr/>
    </dgm:pt>
    <dgm:pt modelId="{FC65386C-DF5E-7744-B402-029A7DA4EBF7}" type="pres">
      <dgm:prSet presAssocID="{28D677BB-5CD2-7F4F-957D-107A72655FDE}" presName="hierChild2" presStyleCnt="0"/>
      <dgm:spPr/>
    </dgm:pt>
    <dgm:pt modelId="{0DA8BC9C-D032-0D46-85AF-17A1E18563D6}" type="pres">
      <dgm:prSet presAssocID="{0FC13B14-6972-9348-9BB9-EA881709F935}" presName="Name10" presStyleLbl="parChTrans1D2" presStyleIdx="0" presStyleCnt="3"/>
      <dgm:spPr/>
    </dgm:pt>
    <dgm:pt modelId="{FCC02F59-0734-FB4A-B575-6D7CFFE059BE}" type="pres">
      <dgm:prSet presAssocID="{80B86B36-6771-DA4F-89E5-6E4FD6F8565D}" presName="hierRoot2" presStyleCnt="0"/>
      <dgm:spPr/>
    </dgm:pt>
    <dgm:pt modelId="{16E3C29D-58F9-AF47-96B2-ED04C5AEF0D0}" type="pres">
      <dgm:prSet presAssocID="{80B86B36-6771-DA4F-89E5-6E4FD6F8565D}" presName="composite2" presStyleCnt="0"/>
      <dgm:spPr/>
    </dgm:pt>
    <dgm:pt modelId="{5332A3AB-F195-0B40-B5E7-D1AE76473834}" type="pres">
      <dgm:prSet presAssocID="{80B86B36-6771-DA4F-89E5-6E4FD6F8565D}" presName="background2" presStyleLbl="node2" presStyleIdx="0" presStyleCnt="3"/>
      <dgm:spPr/>
    </dgm:pt>
    <dgm:pt modelId="{10B15D53-75D2-2C46-93FB-12E077786A30}" type="pres">
      <dgm:prSet presAssocID="{80B86B36-6771-DA4F-89E5-6E4FD6F8565D}" presName="text2" presStyleLbl="fgAcc2" presStyleIdx="0" presStyleCnt="3" custLinFactNeighborX="-5287" custLinFactNeighborY="-11101">
        <dgm:presLayoutVars>
          <dgm:chPref val="3"/>
        </dgm:presLayoutVars>
      </dgm:prSet>
      <dgm:spPr/>
    </dgm:pt>
    <dgm:pt modelId="{A5482519-F218-7C4F-87BA-A2CF152482E9}" type="pres">
      <dgm:prSet presAssocID="{80B86B36-6771-DA4F-89E5-6E4FD6F8565D}" presName="hierChild3" presStyleCnt="0"/>
      <dgm:spPr/>
    </dgm:pt>
    <dgm:pt modelId="{EA6AC88C-DE74-E048-B13F-E38B76649993}" type="pres">
      <dgm:prSet presAssocID="{8EDB72EC-9AE3-7A4F-A340-DF97CA1CF65A}" presName="Name17" presStyleLbl="parChTrans1D3" presStyleIdx="0" presStyleCnt="7"/>
      <dgm:spPr/>
    </dgm:pt>
    <dgm:pt modelId="{04F601B0-AD0E-1D45-878D-7B98342021BC}" type="pres">
      <dgm:prSet presAssocID="{D02C5A13-F052-3146-93F1-37261A77C24D}" presName="hierRoot3" presStyleCnt="0"/>
      <dgm:spPr/>
    </dgm:pt>
    <dgm:pt modelId="{E47E8418-96F4-1A4B-A44B-B06EF5293D31}" type="pres">
      <dgm:prSet presAssocID="{D02C5A13-F052-3146-93F1-37261A77C24D}" presName="composite3" presStyleCnt="0"/>
      <dgm:spPr/>
    </dgm:pt>
    <dgm:pt modelId="{A724B50E-6A86-964A-8F5A-545759C4A2CA}" type="pres">
      <dgm:prSet presAssocID="{D02C5A13-F052-3146-93F1-37261A77C24D}" presName="background3" presStyleLbl="node3" presStyleIdx="0" presStyleCnt="7"/>
      <dgm:spPr/>
    </dgm:pt>
    <dgm:pt modelId="{33EE6ACF-CE37-C141-8D2B-EB800AF139FD}" type="pres">
      <dgm:prSet presAssocID="{D02C5A13-F052-3146-93F1-37261A77C24D}" presName="text3" presStyleLbl="fgAcc3" presStyleIdx="0" presStyleCnt="7">
        <dgm:presLayoutVars>
          <dgm:chPref val="3"/>
        </dgm:presLayoutVars>
      </dgm:prSet>
      <dgm:spPr/>
    </dgm:pt>
    <dgm:pt modelId="{B06F590E-4B0B-3249-B460-517FFFEFA93C}" type="pres">
      <dgm:prSet presAssocID="{D02C5A13-F052-3146-93F1-37261A77C24D}" presName="hierChild4" presStyleCnt="0"/>
      <dgm:spPr/>
    </dgm:pt>
    <dgm:pt modelId="{95096DCC-1E3F-8046-AA3E-0C45074139FC}" type="pres">
      <dgm:prSet presAssocID="{C52B8D77-FA05-094B-98B5-A511F9006225}" presName="Name17" presStyleLbl="parChTrans1D3" presStyleIdx="1" presStyleCnt="7"/>
      <dgm:spPr/>
    </dgm:pt>
    <dgm:pt modelId="{8B9DB219-C2FA-6347-A9D7-9B5ABA0B290E}" type="pres">
      <dgm:prSet presAssocID="{BB6D7EFF-971C-BC40-A070-F8D090106C33}" presName="hierRoot3" presStyleCnt="0"/>
      <dgm:spPr/>
    </dgm:pt>
    <dgm:pt modelId="{B0F29066-2EBD-A242-8263-C7D4D108FCB2}" type="pres">
      <dgm:prSet presAssocID="{BB6D7EFF-971C-BC40-A070-F8D090106C33}" presName="composite3" presStyleCnt="0"/>
      <dgm:spPr/>
    </dgm:pt>
    <dgm:pt modelId="{32913A39-2C9C-AB41-8D65-827E06C6E8F2}" type="pres">
      <dgm:prSet presAssocID="{BB6D7EFF-971C-BC40-A070-F8D090106C33}" presName="background3" presStyleLbl="node3" presStyleIdx="1" presStyleCnt="7"/>
      <dgm:spPr/>
    </dgm:pt>
    <dgm:pt modelId="{43DF2192-568F-4A49-BBD1-B6293159C755}" type="pres">
      <dgm:prSet presAssocID="{BB6D7EFF-971C-BC40-A070-F8D090106C33}" presName="text3" presStyleLbl="fgAcc3" presStyleIdx="1" presStyleCnt="7">
        <dgm:presLayoutVars>
          <dgm:chPref val="3"/>
        </dgm:presLayoutVars>
      </dgm:prSet>
      <dgm:spPr/>
    </dgm:pt>
    <dgm:pt modelId="{C1ADA4C5-BFFF-8341-A47C-DFF6ED92CF2C}" type="pres">
      <dgm:prSet presAssocID="{BB6D7EFF-971C-BC40-A070-F8D090106C33}" presName="hierChild4" presStyleCnt="0"/>
      <dgm:spPr/>
    </dgm:pt>
    <dgm:pt modelId="{D2E91D5C-2479-4347-A6F1-D9DB43E7053E}" type="pres">
      <dgm:prSet presAssocID="{988FB50B-F93B-BD4F-8FED-458C7627F6C4}" presName="Name17" presStyleLbl="parChTrans1D3" presStyleIdx="2" presStyleCnt="7"/>
      <dgm:spPr/>
    </dgm:pt>
    <dgm:pt modelId="{135C6C73-31CA-D643-BF8F-23220BF65E7B}" type="pres">
      <dgm:prSet presAssocID="{4871BEFB-2DEE-AD41-9A43-8DA5E528D340}" presName="hierRoot3" presStyleCnt="0"/>
      <dgm:spPr/>
    </dgm:pt>
    <dgm:pt modelId="{D4157EBF-D7DF-D949-8189-70D77DB8047F}" type="pres">
      <dgm:prSet presAssocID="{4871BEFB-2DEE-AD41-9A43-8DA5E528D340}" presName="composite3" presStyleCnt="0"/>
      <dgm:spPr/>
    </dgm:pt>
    <dgm:pt modelId="{866A52EF-6ED2-6A48-A40A-16CA715D9817}" type="pres">
      <dgm:prSet presAssocID="{4871BEFB-2DEE-AD41-9A43-8DA5E528D340}" presName="background3" presStyleLbl="node3" presStyleIdx="2" presStyleCnt="7"/>
      <dgm:spPr/>
    </dgm:pt>
    <dgm:pt modelId="{7A6554F4-8897-5145-B5EE-D1139257B7D9}" type="pres">
      <dgm:prSet presAssocID="{4871BEFB-2DEE-AD41-9A43-8DA5E528D340}" presName="text3" presStyleLbl="fgAcc3" presStyleIdx="2" presStyleCnt="7">
        <dgm:presLayoutVars>
          <dgm:chPref val="3"/>
        </dgm:presLayoutVars>
      </dgm:prSet>
      <dgm:spPr/>
    </dgm:pt>
    <dgm:pt modelId="{00D60F0F-ADC0-F544-8CCF-0191170C6012}" type="pres">
      <dgm:prSet presAssocID="{4871BEFB-2DEE-AD41-9A43-8DA5E528D340}" presName="hierChild4" presStyleCnt="0"/>
      <dgm:spPr/>
    </dgm:pt>
    <dgm:pt modelId="{370BB2E8-031C-D341-9E47-1DA3BD86B362}" type="pres">
      <dgm:prSet presAssocID="{C84ECDBF-7B28-8B40-A79B-A4D93C9E32E5}" presName="Name17" presStyleLbl="parChTrans1D3" presStyleIdx="3" presStyleCnt="7"/>
      <dgm:spPr/>
    </dgm:pt>
    <dgm:pt modelId="{B23A76FE-1538-2C40-AEC2-F8500A8D1F87}" type="pres">
      <dgm:prSet presAssocID="{01935FAE-A3A9-6645-AAFE-03041FBDD359}" presName="hierRoot3" presStyleCnt="0"/>
      <dgm:spPr/>
    </dgm:pt>
    <dgm:pt modelId="{CE3D591D-2F04-944B-A5EE-679A6F88641C}" type="pres">
      <dgm:prSet presAssocID="{01935FAE-A3A9-6645-AAFE-03041FBDD359}" presName="composite3" presStyleCnt="0"/>
      <dgm:spPr/>
    </dgm:pt>
    <dgm:pt modelId="{D10CA499-E2C8-9E4F-99F0-63498E373FFB}" type="pres">
      <dgm:prSet presAssocID="{01935FAE-A3A9-6645-AAFE-03041FBDD359}" presName="background3" presStyleLbl="node3" presStyleIdx="3" presStyleCnt="7"/>
      <dgm:spPr/>
    </dgm:pt>
    <dgm:pt modelId="{D81354DB-818F-F04A-B2F0-7B5EC1E6B7B5}" type="pres">
      <dgm:prSet presAssocID="{01935FAE-A3A9-6645-AAFE-03041FBDD359}" presName="text3" presStyleLbl="fgAcc3" presStyleIdx="3" presStyleCnt="7">
        <dgm:presLayoutVars>
          <dgm:chPref val="3"/>
        </dgm:presLayoutVars>
      </dgm:prSet>
      <dgm:spPr/>
    </dgm:pt>
    <dgm:pt modelId="{68E85E9D-E5F9-D640-BA0D-5F9ADC805D80}" type="pres">
      <dgm:prSet presAssocID="{01935FAE-A3A9-6645-AAFE-03041FBDD359}" presName="hierChild4" presStyleCnt="0"/>
      <dgm:spPr/>
    </dgm:pt>
    <dgm:pt modelId="{B482B044-A94A-F340-B612-4806C130D072}" type="pres">
      <dgm:prSet presAssocID="{24B09832-03D1-894E-B1DC-DA8E2CD932BD}" presName="Name17" presStyleLbl="parChTrans1D3" presStyleIdx="4" presStyleCnt="7"/>
      <dgm:spPr/>
    </dgm:pt>
    <dgm:pt modelId="{3EB1134A-4A9F-604C-942B-692A14758A04}" type="pres">
      <dgm:prSet presAssocID="{0FE56A30-E245-2E4D-8457-60CFB4E4F961}" presName="hierRoot3" presStyleCnt="0"/>
      <dgm:spPr/>
    </dgm:pt>
    <dgm:pt modelId="{6DC59B43-8C3F-124D-AC37-0AB91B355E21}" type="pres">
      <dgm:prSet presAssocID="{0FE56A30-E245-2E4D-8457-60CFB4E4F961}" presName="composite3" presStyleCnt="0"/>
      <dgm:spPr/>
    </dgm:pt>
    <dgm:pt modelId="{52EB9894-86F0-AA4A-9C45-C7CD3C05CEF3}" type="pres">
      <dgm:prSet presAssocID="{0FE56A30-E245-2E4D-8457-60CFB4E4F961}" presName="background3" presStyleLbl="node3" presStyleIdx="4" presStyleCnt="7"/>
      <dgm:spPr/>
    </dgm:pt>
    <dgm:pt modelId="{98F1F29F-2D2B-1247-82FB-AC35AC649695}" type="pres">
      <dgm:prSet presAssocID="{0FE56A30-E245-2E4D-8457-60CFB4E4F961}" presName="text3" presStyleLbl="fgAcc3" presStyleIdx="4" presStyleCnt="7">
        <dgm:presLayoutVars>
          <dgm:chPref val="3"/>
        </dgm:presLayoutVars>
      </dgm:prSet>
      <dgm:spPr/>
    </dgm:pt>
    <dgm:pt modelId="{7B004A9A-8AD0-DC45-8CFC-CDADE6C5BF20}" type="pres">
      <dgm:prSet presAssocID="{0FE56A30-E245-2E4D-8457-60CFB4E4F961}" presName="hierChild4" presStyleCnt="0"/>
      <dgm:spPr/>
    </dgm:pt>
    <dgm:pt modelId="{EF15E635-028F-6848-BD34-EB1C513A09B8}" type="pres">
      <dgm:prSet presAssocID="{BC638143-9204-CE41-B4F3-B1E5D966FECE}" presName="Name10" presStyleLbl="parChTrans1D2" presStyleIdx="1" presStyleCnt="3"/>
      <dgm:spPr/>
    </dgm:pt>
    <dgm:pt modelId="{9F756636-D0FC-5547-A9C5-30EB171AA639}" type="pres">
      <dgm:prSet presAssocID="{4AA502D3-10FE-E04A-8369-42EF2F99FA5C}" presName="hierRoot2" presStyleCnt="0"/>
      <dgm:spPr/>
    </dgm:pt>
    <dgm:pt modelId="{4817F37C-225C-0D4E-BCA2-1035B7D43493}" type="pres">
      <dgm:prSet presAssocID="{4AA502D3-10FE-E04A-8369-42EF2F99FA5C}" presName="composite2" presStyleCnt="0"/>
      <dgm:spPr/>
    </dgm:pt>
    <dgm:pt modelId="{4EE31ED9-D339-A74C-8B23-2E684F21D6FF}" type="pres">
      <dgm:prSet presAssocID="{4AA502D3-10FE-E04A-8369-42EF2F99FA5C}" presName="background2" presStyleLbl="node2" presStyleIdx="1" presStyleCnt="3"/>
      <dgm:spPr/>
    </dgm:pt>
    <dgm:pt modelId="{DA1F94D2-6BEB-0645-A405-2050784D683A}" type="pres">
      <dgm:prSet presAssocID="{4AA502D3-10FE-E04A-8369-42EF2F99FA5C}" presName="text2" presStyleLbl="fgAcc2" presStyleIdx="1" presStyleCnt="3">
        <dgm:presLayoutVars>
          <dgm:chPref val="3"/>
        </dgm:presLayoutVars>
      </dgm:prSet>
      <dgm:spPr/>
    </dgm:pt>
    <dgm:pt modelId="{92EBB325-8AA7-0642-90AE-DE0E81E8D5C2}" type="pres">
      <dgm:prSet presAssocID="{4AA502D3-10FE-E04A-8369-42EF2F99FA5C}" presName="hierChild3" presStyleCnt="0"/>
      <dgm:spPr/>
    </dgm:pt>
    <dgm:pt modelId="{786146A3-198A-174E-A305-245C510D4BA5}" type="pres">
      <dgm:prSet presAssocID="{607C5547-2AE5-2E46-8D8B-BCE8ED1AE7DC}" presName="Name17" presStyleLbl="parChTrans1D3" presStyleIdx="5" presStyleCnt="7"/>
      <dgm:spPr/>
    </dgm:pt>
    <dgm:pt modelId="{A0EB08C1-1FED-A647-AEBB-55C6E8735563}" type="pres">
      <dgm:prSet presAssocID="{F25F41CF-51AC-094C-9B6A-A31DFB2C0C94}" presName="hierRoot3" presStyleCnt="0"/>
      <dgm:spPr/>
    </dgm:pt>
    <dgm:pt modelId="{029D9753-EFF9-D346-9168-88B3FE3FEF9E}" type="pres">
      <dgm:prSet presAssocID="{F25F41CF-51AC-094C-9B6A-A31DFB2C0C94}" presName="composite3" presStyleCnt="0"/>
      <dgm:spPr/>
    </dgm:pt>
    <dgm:pt modelId="{44212F54-1786-694A-82E7-D64691878584}" type="pres">
      <dgm:prSet presAssocID="{F25F41CF-51AC-094C-9B6A-A31DFB2C0C94}" presName="background3" presStyleLbl="node3" presStyleIdx="5" presStyleCnt="7"/>
      <dgm:spPr/>
    </dgm:pt>
    <dgm:pt modelId="{E36F161E-2508-6D4A-B4CA-5128E6CCB157}" type="pres">
      <dgm:prSet presAssocID="{F25F41CF-51AC-094C-9B6A-A31DFB2C0C94}" presName="text3" presStyleLbl="fgAcc3" presStyleIdx="5" presStyleCnt="7">
        <dgm:presLayoutVars>
          <dgm:chPref val="3"/>
        </dgm:presLayoutVars>
      </dgm:prSet>
      <dgm:spPr/>
    </dgm:pt>
    <dgm:pt modelId="{C6684A89-11B7-5B42-8E0C-9A88ECC3B525}" type="pres">
      <dgm:prSet presAssocID="{F25F41CF-51AC-094C-9B6A-A31DFB2C0C94}" presName="hierChild4" presStyleCnt="0"/>
      <dgm:spPr/>
    </dgm:pt>
    <dgm:pt modelId="{091FDC71-728A-C748-B39A-FEAB4792B7A9}" type="pres">
      <dgm:prSet presAssocID="{7FD9F7AC-13B0-6F4C-9294-3FF84BDCC677}" presName="Name10" presStyleLbl="parChTrans1D2" presStyleIdx="2" presStyleCnt="3"/>
      <dgm:spPr/>
    </dgm:pt>
    <dgm:pt modelId="{5CEC74DD-B31B-024E-8CD5-0B4AA16B3498}" type="pres">
      <dgm:prSet presAssocID="{8C454DB0-8EB5-2C4D-AD8E-877685DD7C29}" presName="hierRoot2" presStyleCnt="0"/>
      <dgm:spPr/>
    </dgm:pt>
    <dgm:pt modelId="{A6D67A35-61C0-C840-8D07-F5261D8C672A}" type="pres">
      <dgm:prSet presAssocID="{8C454DB0-8EB5-2C4D-AD8E-877685DD7C29}" presName="composite2" presStyleCnt="0"/>
      <dgm:spPr/>
    </dgm:pt>
    <dgm:pt modelId="{EFB20106-E023-7345-9AF3-22F547B66110}" type="pres">
      <dgm:prSet presAssocID="{8C454DB0-8EB5-2C4D-AD8E-877685DD7C29}" presName="background2" presStyleLbl="node2" presStyleIdx="2" presStyleCnt="3"/>
      <dgm:spPr/>
    </dgm:pt>
    <dgm:pt modelId="{EBFC1D72-0560-264C-8685-BF62C2A97BA9}" type="pres">
      <dgm:prSet presAssocID="{8C454DB0-8EB5-2C4D-AD8E-877685DD7C29}" presName="text2" presStyleLbl="fgAcc2" presStyleIdx="2" presStyleCnt="3">
        <dgm:presLayoutVars>
          <dgm:chPref val="3"/>
        </dgm:presLayoutVars>
      </dgm:prSet>
      <dgm:spPr/>
    </dgm:pt>
    <dgm:pt modelId="{4FE66C71-E04D-2C47-BB23-6784569314DE}" type="pres">
      <dgm:prSet presAssocID="{8C454DB0-8EB5-2C4D-AD8E-877685DD7C29}" presName="hierChild3" presStyleCnt="0"/>
      <dgm:spPr/>
    </dgm:pt>
    <dgm:pt modelId="{7A6D6637-F8BB-B445-8A1E-6DF8D4BBE87B}" type="pres">
      <dgm:prSet presAssocID="{30CAFBE8-E17E-174D-9ADB-2518512A92C7}" presName="Name17" presStyleLbl="parChTrans1D3" presStyleIdx="6" presStyleCnt="7"/>
      <dgm:spPr/>
    </dgm:pt>
    <dgm:pt modelId="{6D40E9A0-AE42-0546-9D4E-F4DDADD2C40B}" type="pres">
      <dgm:prSet presAssocID="{93CD945B-1AFD-BC48-A167-C70ABA59F93A}" presName="hierRoot3" presStyleCnt="0"/>
      <dgm:spPr/>
    </dgm:pt>
    <dgm:pt modelId="{D4FED65F-4D0E-004C-BB94-73121F1224E8}" type="pres">
      <dgm:prSet presAssocID="{93CD945B-1AFD-BC48-A167-C70ABA59F93A}" presName="composite3" presStyleCnt="0"/>
      <dgm:spPr/>
    </dgm:pt>
    <dgm:pt modelId="{53644F1B-76FE-7D47-A9FB-B83387E0077B}" type="pres">
      <dgm:prSet presAssocID="{93CD945B-1AFD-BC48-A167-C70ABA59F93A}" presName="background3" presStyleLbl="node3" presStyleIdx="6" presStyleCnt="7"/>
      <dgm:spPr/>
    </dgm:pt>
    <dgm:pt modelId="{85874AA4-A0D9-5940-B5C8-A9E3D9DC6080}" type="pres">
      <dgm:prSet presAssocID="{93CD945B-1AFD-BC48-A167-C70ABA59F93A}" presName="text3" presStyleLbl="fgAcc3" presStyleIdx="6" presStyleCnt="7">
        <dgm:presLayoutVars>
          <dgm:chPref val="3"/>
        </dgm:presLayoutVars>
      </dgm:prSet>
      <dgm:spPr/>
    </dgm:pt>
    <dgm:pt modelId="{BAB7A8CF-6DCC-494D-8B1F-F8F976FF235D}" type="pres">
      <dgm:prSet presAssocID="{93CD945B-1AFD-BC48-A167-C70ABA59F93A}" presName="hierChild4" presStyleCnt="0"/>
      <dgm:spPr/>
    </dgm:pt>
  </dgm:ptLst>
  <dgm:cxnLst>
    <dgm:cxn modelId="{C2040E02-A64F-D04C-B22B-AE8CE8245250}" type="presOf" srcId="{4AA502D3-10FE-E04A-8369-42EF2F99FA5C}" destId="{DA1F94D2-6BEB-0645-A405-2050784D683A}" srcOrd="0" destOrd="0" presId="urn:microsoft.com/office/officeart/2005/8/layout/hierarchy1"/>
    <dgm:cxn modelId="{0C935F0F-A779-E34E-B577-9829BB630909}" srcId="{80B86B36-6771-DA4F-89E5-6E4FD6F8565D}" destId="{4871BEFB-2DEE-AD41-9A43-8DA5E528D340}" srcOrd="2" destOrd="0" parTransId="{988FB50B-F93B-BD4F-8FED-458C7627F6C4}" sibTransId="{19685928-4CD9-DE43-B5D9-95E4BB3A8394}"/>
    <dgm:cxn modelId="{A06E622A-442D-BA4A-84A9-19EC7D067CA0}" type="presOf" srcId="{0FC13B14-6972-9348-9BB9-EA881709F935}" destId="{0DA8BC9C-D032-0D46-85AF-17A1E18563D6}" srcOrd="0" destOrd="0" presId="urn:microsoft.com/office/officeart/2005/8/layout/hierarchy1"/>
    <dgm:cxn modelId="{71B24837-1EFB-1141-9015-60CD2988B680}" srcId="{48F6F34D-F96A-A94A-A2E6-0EBECCF0E965}" destId="{28D677BB-5CD2-7F4F-957D-107A72655FDE}" srcOrd="0" destOrd="0" parTransId="{2DDE5F04-4442-CD4A-B3B8-8A5F4EACD1CF}" sibTransId="{C3C0933E-1D79-C449-94D0-8A44C24F757D}"/>
    <dgm:cxn modelId="{91B7ED39-9F2B-594C-8327-CECB279A080A}" srcId="{80B86B36-6771-DA4F-89E5-6E4FD6F8565D}" destId="{0FE56A30-E245-2E4D-8457-60CFB4E4F961}" srcOrd="4" destOrd="0" parTransId="{24B09832-03D1-894E-B1DC-DA8E2CD932BD}" sibTransId="{6A09F323-3829-884D-8FD0-EA585053AFBA}"/>
    <dgm:cxn modelId="{265DD847-7434-3D4B-976A-3C63F7C67B0C}" type="presOf" srcId="{BC638143-9204-CE41-B4F3-B1E5D966FECE}" destId="{EF15E635-028F-6848-BD34-EB1C513A09B8}" srcOrd="0" destOrd="0" presId="urn:microsoft.com/office/officeart/2005/8/layout/hierarchy1"/>
    <dgm:cxn modelId="{26EDAB5B-86CA-F240-9790-E1967AD53224}" type="presOf" srcId="{24B09832-03D1-894E-B1DC-DA8E2CD932BD}" destId="{B482B044-A94A-F340-B612-4806C130D072}" srcOrd="0" destOrd="0" presId="urn:microsoft.com/office/officeart/2005/8/layout/hierarchy1"/>
    <dgm:cxn modelId="{C557D772-AEB7-A34F-9FD1-C766A551E904}" type="presOf" srcId="{01935FAE-A3A9-6645-AAFE-03041FBDD359}" destId="{D81354DB-818F-F04A-B2F0-7B5EC1E6B7B5}" srcOrd="0" destOrd="0" presId="urn:microsoft.com/office/officeart/2005/8/layout/hierarchy1"/>
    <dgm:cxn modelId="{5557027A-FD93-B545-ACFC-C30B4D843701}" type="presOf" srcId="{D02C5A13-F052-3146-93F1-37261A77C24D}" destId="{33EE6ACF-CE37-C141-8D2B-EB800AF139FD}" srcOrd="0" destOrd="0" presId="urn:microsoft.com/office/officeart/2005/8/layout/hierarchy1"/>
    <dgm:cxn modelId="{85AD747F-3AB3-7548-BF9D-DCB997540B81}" type="presOf" srcId="{607C5547-2AE5-2E46-8D8B-BCE8ED1AE7DC}" destId="{786146A3-198A-174E-A305-245C510D4BA5}" srcOrd="0" destOrd="0" presId="urn:microsoft.com/office/officeart/2005/8/layout/hierarchy1"/>
    <dgm:cxn modelId="{91385381-412F-C249-8BAB-287F4FE00B82}" type="presOf" srcId="{0FE56A30-E245-2E4D-8457-60CFB4E4F961}" destId="{98F1F29F-2D2B-1247-82FB-AC35AC649695}" srcOrd="0" destOrd="0" presId="urn:microsoft.com/office/officeart/2005/8/layout/hierarchy1"/>
    <dgm:cxn modelId="{4FF4E184-0720-A548-86F8-70D9AC4D65CD}" type="presOf" srcId="{988FB50B-F93B-BD4F-8FED-458C7627F6C4}" destId="{D2E91D5C-2479-4347-A6F1-D9DB43E7053E}" srcOrd="0" destOrd="0" presId="urn:microsoft.com/office/officeart/2005/8/layout/hierarchy1"/>
    <dgm:cxn modelId="{BB14498D-C452-2D4D-A197-72D6443CC2D6}" type="presOf" srcId="{93CD945B-1AFD-BC48-A167-C70ABA59F93A}" destId="{85874AA4-A0D9-5940-B5C8-A9E3D9DC6080}" srcOrd="0" destOrd="0" presId="urn:microsoft.com/office/officeart/2005/8/layout/hierarchy1"/>
    <dgm:cxn modelId="{BCBC7A93-DC6F-7141-8EDC-C39A4F18F1BE}" type="presOf" srcId="{7FD9F7AC-13B0-6F4C-9294-3FF84BDCC677}" destId="{091FDC71-728A-C748-B39A-FEAB4792B7A9}" srcOrd="0" destOrd="0" presId="urn:microsoft.com/office/officeart/2005/8/layout/hierarchy1"/>
    <dgm:cxn modelId="{C518819C-6145-AB42-AA07-FEAB15556FF2}" type="presOf" srcId="{4871BEFB-2DEE-AD41-9A43-8DA5E528D340}" destId="{7A6554F4-8897-5145-B5EE-D1139257B7D9}" srcOrd="0" destOrd="0" presId="urn:microsoft.com/office/officeart/2005/8/layout/hierarchy1"/>
    <dgm:cxn modelId="{3BDFCBA9-6440-144E-B842-0E1F81D81D8C}" type="presOf" srcId="{30CAFBE8-E17E-174D-9ADB-2518512A92C7}" destId="{7A6D6637-F8BB-B445-8A1E-6DF8D4BBE87B}" srcOrd="0" destOrd="0" presId="urn:microsoft.com/office/officeart/2005/8/layout/hierarchy1"/>
    <dgm:cxn modelId="{6B4150AC-E250-8F40-8BB8-124ED179F3A9}" type="presOf" srcId="{8EDB72EC-9AE3-7A4F-A340-DF97CA1CF65A}" destId="{EA6AC88C-DE74-E048-B13F-E38B76649993}" srcOrd="0" destOrd="0" presId="urn:microsoft.com/office/officeart/2005/8/layout/hierarchy1"/>
    <dgm:cxn modelId="{9CC241B5-7C5C-6344-8004-6B27C18755DF}" type="presOf" srcId="{28D677BB-5CD2-7F4F-957D-107A72655FDE}" destId="{19580716-140B-BB4E-B8D5-37904BF2FEBA}" srcOrd="0" destOrd="0" presId="urn:microsoft.com/office/officeart/2005/8/layout/hierarchy1"/>
    <dgm:cxn modelId="{7D3BF9C1-3AFA-5844-880D-56424ECD5320}" type="presOf" srcId="{48F6F34D-F96A-A94A-A2E6-0EBECCF0E965}" destId="{D7135C57-072F-C049-831C-6E85486A4C29}" srcOrd="0" destOrd="0" presId="urn:microsoft.com/office/officeart/2005/8/layout/hierarchy1"/>
    <dgm:cxn modelId="{5E577DC7-6493-B147-96CA-08EB1A5DD85D}" srcId="{80B86B36-6771-DA4F-89E5-6E4FD6F8565D}" destId="{BB6D7EFF-971C-BC40-A070-F8D090106C33}" srcOrd="1" destOrd="0" parTransId="{C52B8D77-FA05-094B-98B5-A511F9006225}" sibTransId="{D656B5B6-B1E1-C244-ACD2-9DA3751F993D}"/>
    <dgm:cxn modelId="{C69593C7-5BBF-244C-9C78-8CE54D4F044B}" srcId="{28D677BB-5CD2-7F4F-957D-107A72655FDE}" destId="{80B86B36-6771-DA4F-89E5-6E4FD6F8565D}" srcOrd="0" destOrd="0" parTransId="{0FC13B14-6972-9348-9BB9-EA881709F935}" sibTransId="{BC432151-C56E-9545-81DA-8A9E213B7177}"/>
    <dgm:cxn modelId="{A54369D4-3E00-094F-9FAF-E940C0084FDD}" type="presOf" srcId="{BB6D7EFF-971C-BC40-A070-F8D090106C33}" destId="{43DF2192-568F-4A49-BBD1-B6293159C755}" srcOrd="0" destOrd="0" presId="urn:microsoft.com/office/officeart/2005/8/layout/hierarchy1"/>
    <dgm:cxn modelId="{C103B7DC-5735-5046-BB6B-17569D35926B}" type="presOf" srcId="{80B86B36-6771-DA4F-89E5-6E4FD6F8565D}" destId="{10B15D53-75D2-2C46-93FB-12E077786A30}" srcOrd="0" destOrd="0" presId="urn:microsoft.com/office/officeart/2005/8/layout/hierarchy1"/>
    <dgm:cxn modelId="{0F490EDF-4CE0-6D41-B274-40A335A097BA}" type="presOf" srcId="{8C454DB0-8EB5-2C4D-AD8E-877685DD7C29}" destId="{EBFC1D72-0560-264C-8685-BF62C2A97BA9}" srcOrd="0" destOrd="0" presId="urn:microsoft.com/office/officeart/2005/8/layout/hierarchy1"/>
    <dgm:cxn modelId="{CA8AD9E0-689F-7149-8AF4-7CC821B37A81}" srcId="{28D677BB-5CD2-7F4F-957D-107A72655FDE}" destId="{4AA502D3-10FE-E04A-8369-42EF2F99FA5C}" srcOrd="1" destOrd="0" parTransId="{BC638143-9204-CE41-B4F3-B1E5D966FECE}" sibTransId="{6F597F39-1D84-754B-AD89-0DABD07BE518}"/>
    <dgm:cxn modelId="{C4D0D0E2-BB65-E542-BBF5-BD976D83BA2D}" srcId="{8C454DB0-8EB5-2C4D-AD8E-877685DD7C29}" destId="{93CD945B-1AFD-BC48-A167-C70ABA59F93A}" srcOrd="0" destOrd="0" parTransId="{30CAFBE8-E17E-174D-9ADB-2518512A92C7}" sibTransId="{7FB137F1-4A34-4042-8CAD-CE659B0730FA}"/>
    <dgm:cxn modelId="{BB7FD6E2-4F45-B449-8EB3-40FF3C729695}" srcId="{80B86B36-6771-DA4F-89E5-6E4FD6F8565D}" destId="{01935FAE-A3A9-6645-AAFE-03041FBDD359}" srcOrd="3" destOrd="0" parTransId="{C84ECDBF-7B28-8B40-A79B-A4D93C9E32E5}" sibTransId="{427227AE-5581-6C4C-AC90-B9B7E1BA6C74}"/>
    <dgm:cxn modelId="{E8D7B6E7-EF4A-4742-A360-EF09BB4C788B}" srcId="{4AA502D3-10FE-E04A-8369-42EF2F99FA5C}" destId="{F25F41CF-51AC-094C-9B6A-A31DFB2C0C94}" srcOrd="0" destOrd="0" parTransId="{607C5547-2AE5-2E46-8D8B-BCE8ED1AE7DC}" sibTransId="{0485DA7F-C133-BB4E-8C7F-F79C9816E5E4}"/>
    <dgm:cxn modelId="{88DBE1E9-11A7-3643-B1ED-88F91C151E94}" srcId="{28D677BB-5CD2-7F4F-957D-107A72655FDE}" destId="{8C454DB0-8EB5-2C4D-AD8E-877685DD7C29}" srcOrd="2" destOrd="0" parTransId="{7FD9F7AC-13B0-6F4C-9294-3FF84BDCC677}" sibTransId="{D3272F1E-F89C-A047-A04F-1BC7FF8ED48D}"/>
    <dgm:cxn modelId="{A9B7E2EC-573C-8247-821B-1670B9833DB6}" type="presOf" srcId="{F25F41CF-51AC-094C-9B6A-A31DFB2C0C94}" destId="{E36F161E-2508-6D4A-B4CA-5128E6CCB157}" srcOrd="0" destOrd="0" presId="urn:microsoft.com/office/officeart/2005/8/layout/hierarchy1"/>
    <dgm:cxn modelId="{41FAD2EF-295D-DC47-BC78-2DD8E69AAC1F}" srcId="{80B86B36-6771-DA4F-89E5-6E4FD6F8565D}" destId="{D02C5A13-F052-3146-93F1-37261A77C24D}" srcOrd="0" destOrd="0" parTransId="{8EDB72EC-9AE3-7A4F-A340-DF97CA1CF65A}" sibTransId="{2D9E9527-852E-C547-A152-B133826F495A}"/>
    <dgm:cxn modelId="{E0186AF5-2D9D-2E4D-85E3-6F6A9EC130BE}" type="presOf" srcId="{C84ECDBF-7B28-8B40-A79B-A4D93C9E32E5}" destId="{370BB2E8-031C-D341-9E47-1DA3BD86B362}" srcOrd="0" destOrd="0" presId="urn:microsoft.com/office/officeart/2005/8/layout/hierarchy1"/>
    <dgm:cxn modelId="{6C6696FA-2AC0-A242-8E7A-E74126793740}" type="presOf" srcId="{C52B8D77-FA05-094B-98B5-A511F9006225}" destId="{95096DCC-1E3F-8046-AA3E-0C45074139FC}" srcOrd="0" destOrd="0" presId="urn:microsoft.com/office/officeart/2005/8/layout/hierarchy1"/>
    <dgm:cxn modelId="{53B8FC5B-3CE9-1544-ACCC-D119832E7B46}" type="presParOf" srcId="{D7135C57-072F-C049-831C-6E85486A4C29}" destId="{273974A9-A91F-754D-A400-FB693FC7FF0A}" srcOrd="0" destOrd="0" presId="urn:microsoft.com/office/officeart/2005/8/layout/hierarchy1"/>
    <dgm:cxn modelId="{21EB396F-936D-7E47-BFF4-97B8DBCF4FB8}" type="presParOf" srcId="{273974A9-A91F-754D-A400-FB693FC7FF0A}" destId="{5BCFC23A-B95C-F940-9A29-84B787322AB1}" srcOrd="0" destOrd="0" presId="urn:microsoft.com/office/officeart/2005/8/layout/hierarchy1"/>
    <dgm:cxn modelId="{FAB8803E-7054-0C43-B1CF-8F903B3292CE}" type="presParOf" srcId="{5BCFC23A-B95C-F940-9A29-84B787322AB1}" destId="{7EAEA62F-D610-4544-AFEE-85BE68218F17}" srcOrd="0" destOrd="0" presId="urn:microsoft.com/office/officeart/2005/8/layout/hierarchy1"/>
    <dgm:cxn modelId="{4E1D8220-69BA-7A48-AAF2-A7B33FBBD3E9}" type="presParOf" srcId="{5BCFC23A-B95C-F940-9A29-84B787322AB1}" destId="{19580716-140B-BB4E-B8D5-37904BF2FEBA}" srcOrd="1" destOrd="0" presId="urn:microsoft.com/office/officeart/2005/8/layout/hierarchy1"/>
    <dgm:cxn modelId="{E0A76EA3-BBDD-3041-A250-F6F99CBF9FBC}" type="presParOf" srcId="{273974A9-A91F-754D-A400-FB693FC7FF0A}" destId="{FC65386C-DF5E-7744-B402-029A7DA4EBF7}" srcOrd="1" destOrd="0" presId="urn:microsoft.com/office/officeart/2005/8/layout/hierarchy1"/>
    <dgm:cxn modelId="{E7A092EE-12C7-0446-927C-BDA2C6C15B2C}" type="presParOf" srcId="{FC65386C-DF5E-7744-B402-029A7DA4EBF7}" destId="{0DA8BC9C-D032-0D46-85AF-17A1E18563D6}" srcOrd="0" destOrd="0" presId="urn:microsoft.com/office/officeart/2005/8/layout/hierarchy1"/>
    <dgm:cxn modelId="{EF3AC31D-61D7-714C-8CBF-C3888DAE41B5}" type="presParOf" srcId="{FC65386C-DF5E-7744-B402-029A7DA4EBF7}" destId="{FCC02F59-0734-FB4A-B575-6D7CFFE059BE}" srcOrd="1" destOrd="0" presId="urn:microsoft.com/office/officeart/2005/8/layout/hierarchy1"/>
    <dgm:cxn modelId="{43EDEAEB-D19C-2248-AE10-464B9FE2CF56}" type="presParOf" srcId="{FCC02F59-0734-FB4A-B575-6D7CFFE059BE}" destId="{16E3C29D-58F9-AF47-96B2-ED04C5AEF0D0}" srcOrd="0" destOrd="0" presId="urn:microsoft.com/office/officeart/2005/8/layout/hierarchy1"/>
    <dgm:cxn modelId="{903105A4-3FA9-554E-9C18-7C2150BAA889}" type="presParOf" srcId="{16E3C29D-58F9-AF47-96B2-ED04C5AEF0D0}" destId="{5332A3AB-F195-0B40-B5E7-D1AE76473834}" srcOrd="0" destOrd="0" presId="urn:microsoft.com/office/officeart/2005/8/layout/hierarchy1"/>
    <dgm:cxn modelId="{FBB9DD3B-8243-9F40-A8A7-83544F31CE3D}" type="presParOf" srcId="{16E3C29D-58F9-AF47-96B2-ED04C5AEF0D0}" destId="{10B15D53-75D2-2C46-93FB-12E077786A30}" srcOrd="1" destOrd="0" presId="urn:microsoft.com/office/officeart/2005/8/layout/hierarchy1"/>
    <dgm:cxn modelId="{B563F038-7081-2240-809A-196B268A72A1}" type="presParOf" srcId="{FCC02F59-0734-FB4A-B575-6D7CFFE059BE}" destId="{A5482519-F218-7C4F-87BA-A2CF152482E9}" srcOrd="1" destOrd="0" presId="urn:microsoft.com/office/officeart/2005/8/layout/hierarchy1"/>
    <dgm:cxn modelId="{0E9043E6-2759-3846-8B0F-68674A84FFCE}" type="presParOf" srcId="{A5482519-F218-7C4F-87BA-A2CF152482E9}" destId="{EA6AC88C-DE74-E048-B13F-E38B76649993}" srcOrd="0" destOrd="0" presId="urn:microsoft.com/office/officeart/2005/8/layout/hierarchy1"/>
    <dgm:cxn modelId="{F1CFCAFB-BD4A-8547-9CE3-90F637D8862E}" type="presParOf" srcId="{A5482519-F218-7C4F-87BA-A2CF152482E9}" destId="{04F601B0-AD0E-1D45-878D-7B98342021BC}" srcOrd="1" destOrd="0" presId="urn:microsoft.com/office/officeart/2005/8/layout/hierarchy1"/>
    <dgm:cxn modelId="{42BA04A5-E187-544E-A093-554DA743BD78}" type="presParOf" srcId="{04F601B0-AD0E-1D45-878D-7B98342021BC}" destId="{E47E8418-96F4-1A4B-A44B-B06EF5293D31}" srcOrd="0" destOrd="0" presId="urn:microsoft.com/office/officeart/2005/8/layout/hierarchy1"/>
    <dgm:cxn modelId="{767F44DF-06E5-D549-B149-E183AE344BA7}" type="presParOf" srcId="{E47E8418-96F4-1A4B-A44B-B06EF5293D31}" destId="{A724B50E-6A86-964A-8F5A-545759C4A2CA}" srcOrd="0" destOrd="0" presId="urn:microsoft.com/office/officeart/2005/8/layout/hierarchy1"/>
    <dgm:cxn modelId="{56FC9C90-CAC9-984C-87A7-15AE02A1EE79}" type="presParOf" srcId="{E47E8418-96F4-1A4B-A44B-B06EF5293D31}" destId="{33EE6ACF-CE37-C141-8D2B-EB800AF139FD}" srcOrd="1" destOrd="0" presId="urn:microsoft.com/office/officeart/2005/8/layout/hierarchy1"/>
    <dgm:cxn modelId="{CC1E5710-EB51-574A-B90C-24D1E5AFB8B8}" type="presParOf" srcId="{04F601B0-AD0E-1D45-878D-7B98342021BC}" destId="{B06F590E-4B0B-3249-B460-517FFFEFA93C}" srcOrd="1" destOrd="0" presId="urn:microsoft.com/office/officeart/2005/8/layout/hierarchy1"/>
    <dgm:cxn modelId="{67F62E7C-D371-9C4E-9084-A9344A8006FB}" type="presParOf" srcId="{A5482519-F218-7C4F-87BA-A2CF152482E9}" destId="{95096DCC-1E3F-8046-AA3E-0C45074139FC}" srcOrd="2" destOrd="0" presId="urn:microsoft.com/office/officeart/2005/8/layout/hierarchy1"/>
    <dgm:cxn modelId="{3B59E6A9-B2D7-3A4C-A1AF-5106A46D3072}" type="presParOf" srcId="{A5482519-F218-7C4F-87BA-A2CF152482E9}" destId="{8B9DB219-C2FA-6347-A9D7-9B5ABA0B290E}" srcOrd="3" destOrd="0" presId="urn:microsoft.com/office/officeart/2005/8/layout/hierarchy1"/>
    <dgm:cxn modelId="{D3A9D402-5525-6A41-A044-517E35CED751}" type="presParOf" srcId="{8B9DB219-C2FA-6347-A9D7-9B5ABA0B290E}" destId="{B0F29066-2EBD-A242-8263-C7D4D108FCB2}" srcOrd="0" destOrd="0" presId="urn:microsoft.com/office/officeart/2005/8/layout/hierarchy1"/>
    <dgm:cxn modelId="{E12D5B85-6277-8D4A-8EFD-6A1B4116EE79}" type="presParOf" srcId="{B0F29066-2EBD-A242-8263-C7D4D108FCB2}" destId="{32913A39-2C9C-AB41-8D65-827E06C6E8F2}" srcOrd="0" destOrd="0" presId="urn:microsoft.com/office/officeart/2005/8/layout/hierarchy1"/>
    <dgm:cxn modelId="{64A8F863-E7F3-E74C-B193-422407143E6C}" type="presParOf" srcId="{B0F29066-2EBD-A242-8263-C7D4D108FCB2}" destId="{43DF2192-568F-4A49-BBD1-B6293159C755}" srcOrd="1" destOrd="0" presId="urn:microsoft.com/office/officeart/2005/8/layout/hierarchy1"/>
    <dgm:cxn modelId="{6D230A6C-45B6-DC4E-930C-DD7E72A49F99}" type="presParOf" srcId="{8B9DB219-C2FA-6347-A9D7-9B5ABA0B290E}" destId="{C1ADA4C5-BFFF-8341-A47C-DFF6ED92CF2C}" srcOrd="1" destOrd="0" presId="urn:microsoft.com/office/officeart/2005/8/layout/hierarchy1"/>
    <dgm:cxn modelId="{EA20F773-8FF0-6046-B5B7-AC81BA5F43A9}" type="presParOf" srcId="{A5482519-F218-7C4F-87BA-A2CF152482E9}" destId="{D2E91D5C-2479-4347-A6F1-D9DB43E7053E}" srcOrd="4" destOrd="0" presId="urn:microsoft.com/office/officeart/2005/8/layout/hierarchy1"/>
    <dgm:cxn modelId="{105A0923-9BF2-464C-B128-29A43EE7B373}" type="presParOf" srcId="{A5482519-F218-7C4F-87BA-A2CF152482E9}" destId="{135C6C73-31CA-D643-BF8F-23220BF65E7B}" srcOrd="5" destOrd="0" presId="urn:microsoft.com/office/officeart/2005/8/layout/hierarchy1"/>
    <dgm:cxn modelId="{147E1E43-E84B-1A49-8B36-D11DEEE9333C}" type="presParOf" srcId="{135C6C73-31CA-D643-BF8F-23220BF65E7B}" destId="{D4157EBF-D7DF-D949-8189-70D77DB8047F}" srcOrd="0" destOrd="0" presId="urn:microsoft.com/office/officeart/2005/8/layout/hierarchy1"/>
    <dgm:cxn modelId="{1123A635-6A5D-9846-A2A1-C879467AD611}" type="presParOf" srcId="{D4157EBF-D7DF-D949-8189-70D77DB8047F}" destId="{866A52EF-6ED2-6A48-A40A-16CA715D9817}" srcOrd="0" destOrd="0" presId="urn:microsoft.com/office/officeart/2005/8/layout/hierarchy1"/>
    <dgm:cxn modelId="{4E2ED518-3CCC-EF4B-9DA7-CD218EE09384}" type="presParOf" srcId="{D4157EBF-D7DF-D949-8189-70D77DB8047F}" destId="{7A6554F4-8897-5145-B5EE-D1139257B7D9}" srcOrd="1" destOrd="0" presId="urn:microsoft.com/office/officeart/2005/8/layout/hierarchy1"/>
    <dgm:cxn modelId="{2034C318-9CBC-EB43-85EE-BD2DC99A7B25}" type="presParOf" srcId="{135C6C73-31CA-D643-BF8F-23220BF65E7B}" destId="{00D60F0F-ADC0-F544-8CCF-0191170C6012}" srcOrd="1" destOrd="0" presId="urn:microsoft.com/office/officeart/2005/8/layout/hierarchy1"/>
    <dgm:cxn modelId="{0F4FB40A-D637-7147-BBD8-F520BC24B737}" type="presParOf" srcId="{A5482519-F218-7C4F-87BA-A2CF152482E9}" destId="{370BB2E8-031C-D341-9E47-1DA3BD86B362}" srcOrd="6" destOrd="0" presId="urn:microsoft.com/office/officeart/2005/8/layout/hierarchy1"/>
    <dgm:cxn modelId="{CC264BC7-92C4-ED47-830F-F25823ED2799}" type="presParOf" srcId="{A5482519-F218-7C4F-87BA-A2CF152482E9}" destId="{B23A76FE-1538-2C40-AEC2-F8500A8D1F87}" srcOrd="7" destOrd="0" presId="urn:microsoft.com/office/officeart/2005/8/layout/hierarchy1"/>
    <dgm:cxn modelId="{9292C8F3-6D5D-034A-82A7-90D62A48A434}" type="presParOf" srcId="{B23A76FE-1538-2C40-AEC2-F8500A8D1F87}" destId="{CE3D591D-2F04-944B-A5EE-679A6F88641C}" srcOrd="0" destOrd="0" presId="urn:microsoft.com/office/officeart/2005/8/layout/hierarchy1"/>
    <dgm:cxn modelId="{080A9E46-6748-7341-8BA9-82F79CACD76B}" type="presParOf" srcId="{CE3D591D-2F04-944B-A5EE-679A6F88641C}" destId="{D10CA499-E2C8-9E4F-99F0-63498E373FFB}" srcOrd="0" destOrd="0" presId="urn:microsoft.com/office/officeart/2005/8/layout/hierarchy1"/>
    <dgm:cxn modelId="{CE70CA4F-0A33-804E-9FC4-A26DF44D4E4E}" type="presParOf" srcId="{CE3D591D-2F04-944B-A5EE-679A6F88641C}" destId="{D81354DB-818F-F04A-B2F0-7B5EC1E6B7B5}" srcOrd="1" destOrd="0" presId="urn:microsoft.com/office/officeart/2005/8/layout/hierarchy1"/>
    <dgm:cxn modelId="{4D97C195-95B6-B74D-8354-0CE165ED9B3C}" type="presParOf" srcId="{B23A76FE-1538-2C40-AEC2-F8500A8D1F87}" destId="{68E85E9D-E5F9-D640-BA0D-5F9ADC805D80}" srcOrd="1" destOrd="0" presId="urn:microsoft.com/office/officeart/2005/8/layout/hierarchy1"/>
    <dgm:cxn modelId="{613F60E2-50BC-7A43-965F-55792C933882}" type="presParOf" srcId="{A5482519-F218-7C4F-87BA-A2CF152482E9}" destId="{B482B044-A94A-F340-B612-4806C130D072}" srcOrd="8" destOrd="0" presId="urn:microsoft.com/office/officeart/2005/8/layout/hierarchy1"/>
    <dgm:cxn modelId="{391BF1A3-EBC3-AC46-8EE1-F77143109720}" type="presParOf" srcId="{A5482519-F218-7C4F-87BA-A2CF152482E9}" destId="{3EB1134A-4A9F-604C-942B-692A14758A04}" srcOrd="9" destOrd="0" presId="urn:microsoft.com/office/officeart/2005/8/layout/hierarchy1"/>
    <dgm:cxn modelId="{69BB6F59-DF78-BC4B-95E7-B020A6AB36DC}" type="presParOf" srcId="{3EB1134A-4A9F-604C-942B-692A14758A04}" destId="{6DC59B43-8C3F-124D-AC37-0AB91B355E21}" srcOrd="0" destOrd="0" presId="urn:microsoft.com/office/officeart/2005/8/layout/hierarchy1"/>
    <dgm:cxn modelId="{87CCC006-932C-4642-9126-827BCFA75C90}" type="presParOf" srcId="{6DC59B43-8C3F-124D-AC37-0AB91B355E21}" destId="{52EB9894-86F0-AA4A-9C45-C7CD3C05CEF3}" srcOrd="0" destOrd="0" presId="urn:microsoft.com/office/officeart/2005/8/layout/hierarchy1"/>
    <dgm:cxn modelId="{E0AECB10-197C-6642-BD9E-80EC1F6418CE}" type="presParOf" srcId="{6DC59B43-8C3F-124D-AC37-0AB91B355E21}" destId="{98F1F29F-2D2B-1247-82FB-AC35AC649695}" srcOrd="1" destOrd="0" presId="urn:microsoft.com/office/officeart/2005/8/layout/hierarchy1"/>
    <dgm:cxn modelId="{34520CAA-1FF1-E84B-AAEA-F3938FA95BA8}" type="presParOf" srcId="{3EB1134A-4A9F-604C-942B-692A14758A04}" destId="{7B004A9A-8AD0-DC45-8CFC-CDADE6C5BF20}" srcOrd="1" destOrd="0" presId="urn:microsoft.com/office/officeart/2005/8/layout/hierarchy1"/>
    <dgm:cxn modelId="{494D914E-84F0-3E4B-9D1B-45FB732BDFF2}" type="presParOf" srcId="{FC65386C-DF5E-7744-B402-029A7DA4EBF7}" destId="{EF15E635-028F-6848-BD34-EB1C513A09B8}" srcOrd="2" destOrd="0" presId="urn:microsoft.com/office/officeart/2005/8/layout/hierarchy1"/>
    <dgm:cxn modelId="{AEA2CAA4-FB91-9542-ACC8-FDFACE74029A}" type="presParOf" srcId="{FC65386C-DF5E-7744-B402-029A7DA4EBF7}" destId="{9F756636-D0FC-5547-A9C5-30EB171AA639}" srcOrd="3" destOrd="0" presId="urn:microsoft.com/office/officeart/2005/8/layout/hierarchy1"/>
    <dgm:cxn modelId="{68C2682B-B32B-044D-8970-A899FBE43579}" type="presParOf" srcId="{9F756636-D0FC-5547-A9C5-30EB171AA639}" destId="{4817F37C-225C-0D4E-BCA2-1035B7D43493}" srcOrd="0" destOrd="0" presId="urn:microsoft.com/office/officeart/2005/8/layout/hierarchy1"/>
    <dgm:cxn modelId="{6BD7039A-4967-D443-9BA1-4CC517170AA6}" type="presParOf" srcId="{4817F37C-225C-0D4E-BCA2-1035B7D43493}" destId="{4EE31ED9-D339-A74C-8B23-2E684F21D6FF}" srcOrd="0" destOrd="0" presId="urn:microsoft.com/office/officeart/2005/8/layout/hierarchy1"/>
    <dgm:cxn modelId="{570CEF01-B60F-4D40-9976-B7DA08FA8EDF}" type="presParOf" srcId="{4817F37C-225C-0D4E-BCA2-1035B7D43493}" destId="{DA1F94D2-6BEB-0645-A405-2050784D683A}" srcOrd="1" destOrd="0" presId="urn:microsoft.com/office/officeart/2005/8/layout/hierarchy1"/>
    <dgm:cxn modelId="{CC1A1381-21CD-574A-91A9-034A58E97296}" type="presParOf" srcId="{9F756636-D0FC-5547-A9C5-30EB171AA639}" destId="{92EBB325-8AA7-0642-90AE-DE0E81E8D5C2}" srcOrd="1" destOrd="0" presId="urn:microsoft.com/office/officeart/2005/8/layout/hierarchy1"/>
    <dgm:cxn modelId="{870EE5F5-56D5-794C-9BEB-2B8700BACDB6}" type="presParOf" srcId="{92EBB325-8AA7-0642-90AE-DE0E81E8D5C2}" destId="{786146A3-198A-174E-A305-245C510D4BA5}" srcOrd="0" destOrd="0" presId="urn:microsoft.com/office/officeart/2005/8/layout/hierarchy1"/>
    <dgm:cxn modelId="{E96A89FB-8970-3746-BF23-C61804C43A86}" type="presParOf" srcId="{92EBB325-8AA7-0642-90AE-DE0E81E8D5C2}" destId="{A0EB08C1-1FED-A647-AEBB-55C6E8735563}" srcOrd="1" destOrd="0" presId="urn:microsoft.com/office/officeart/2005/8/layout/hierarchy1"/>
    <dgm:cxn modelId="{99A7571D-787A-D442-9B9D-C38D6E5C0C66}" type="presParOf" srcId="{A0EB08C1-1FED-A647-AEBB-55C6E8735563}" destId="{029D9753-EFF9-D346-9168-88B3FE3FEF9E}" srcOrd="0" destOrd="0" presId="urn:microsoft.com/office/officeart/2005/8/layout/hierarchy1"/>
    <dgm:cxn modelId="{6ED017F7-29D9-D34B-931F-CF8FC2599C68}" type="presParOf" srcId="{029D9753-EFF9-D346-9168-88B3FE3FEF9E}" destId="{44212F54-1786-694A-82E7-D64691878584}" srcOrd="0" destOrd="0" presId="urn:microsoft.com/office/officeart/2005/8/layout/hierarchy1"/>
    <dgm:cxn modelId="{B4597342-D0E7-3B4D-8817-7F67C98C4A56}" type="presParOf" srcId="{029D9753-EFF9-D346-9168-88B3FE3FEF9E}" destId="{E36F161E-2508-6D4A-B4CA-5128E6CCB157}" srcOrd="1" destOrd="0" presId="urn:microsoft.com/office/officeart/2005/8/layout/hierarchy1"/>
    <dgm:cxn modelId="{41FDF91C-7476-9946-9B3F-7CBD845BC098}" type="presParOf" srcId="{A0EB08C1-1FED-A647-AEBB-55C6E8735563}" destId="{C6684A89-11B7-5B42-8E0C-9A88ECC3B525}" srcOrd="1" destOrd="0" presId="urn:microsoft.com/office/officeart/2005/8/layout/hierarchy1"/>
    <dgm:cxn modelId="{9D9BBC9A-AAD1-0D4C-B6F7-348A5B21C1D7}" type="presParOf" srcId="{FC65386C-DF5E-7744-B402-029A7DA4EBF7}" destId="{091FDC71-728A-C748-B39A-FEAB4792B7A9}" srcOrd="4" destOrd="0" presId="urn:microsoft.com/office/officeart/2005/8/layout/hierarchy1"/>
    <dgm:cxn modelId="{0524E20C-63EB-EE4B-B9A2-0175DA6A0A88}" type="presParOf" srcId="{FC65386C-DF5E-7744-B402-029A7DA4EBF7}" destId="{5CEC74DD-B31B-024E-8CD5-0B4AA16B3498}" srcOrd="5" destOrd="0" presId="urn:microsoft.com/office/officeart/2005/8/layout/hierarchy1"/>
    <dgm:cxn modelId="{427651D4-6DDD-AA49-818A-081BC81BC070}" type="presParOf" srcId="{5CEC74DD-B31B-024E-8CD5-0B4AA16B3498}" destId="{A6D67A35-61C0-C840-8D07-F5261D8C672A}" srcOrd="0" destOrd="0" presId="urn:microsoft.com/office/officeart/2005/8/layout/hierarchy1"/>
    <dgm:cxn modelId="{F19BD1A5-587C-3045-AB99-218DD4C024F9}" type="presParOf" srcId="{A6D67A35-61C0-C840-8D07-F5261D8C672A}" destId="{EFB20106-E023-7345-9AF3-22F547B66110}" srcOrd="0" destOrd="0" presId="urn:microsoft.com/office/officeart/2005/8/layout/hierarchy1"/>
    <dgm:cxn modelId="{A2FF4D16-4B38-C24C-82CE-8D7DEC48D7FC}" type="presParOf" srcId="{A6D67A35-61C0-C840-8D07-F5261D8C672A}" destId="{EBFC1D72-0560-264C-8685-BF62C2A97BA9}" srcOrd="1" destOrd="0" presId="urn:microsoft.com/office/officeart/2005/8/layout/hierarchy1"/>
    <dgm:cxn modelId="{32B30BF6-576E-6B48-80BF-BBBBCAFCFE68}" type="presParOf" srcId="{5CEC74DD-B31B-024E-8CD5-0B4AA16B3498}" destId="{4FE66C71-E04D-2C47-BB23-6784569314DE}" srcOrd="1" destOrd="0" presId="urn:microsoft.com/office/officeart/2005/8/layout/hierarchy1"/>
    <dgm:cxn modelId="{E6861B05-DAF5-E94A-B660-F651F06E42D4}" type="presParOf" srcId="{4FE66C71-E04D-2C47-BB23-6784569314DE}" destId="{7A6D6637-F8BB-B445-8A1E-6DF8D4BBE87B}" srcOrd="0" destOrd="0" presId="urn:microsoft.com/office/officeart/2005/8/layout/hierarchy1"/>
    <dgm:cxn modelId="{8A2ADE63-2683-FB47-B4A5-E25EACAEE626}" type="presParOf" srcId="{4FE66C71-E04D-2C47-BB23-6784569314DE}" destId="{6D40E9A0-AE42-0546-9D4E-F4DDADD2C40B}" srcOrd="1" destOrd="0" presId="urn:microsoft.com/office/officeart/2005/8/layout/hierarchy1"/>
    <dgm:cxn modelId="{3CEB7B60-F50A-CA4E-87BB-47662B673269}" type="presParOf" srcId="{6D40E9A0-AE42-0546-9D4E-F4DDADD2C40B}" destId="{D4FED65F-4D0E-004C-BB94-73121F1224E8}" srcOrd="0" destOrd="0" presId="urn:microsoft.com/office/officeart/2005/8/layout/hierarchy1"/>
    <dgm:cxn modelId="{176833DF-E681-5547-9A1C-AEC8FD8BEECB}" type="presParOf" srcId="{D4FED65F-4D0E-004C-BB94-73121F1224E8}" destId="{53644F1B-76FE-7D47-A9FB-B83387E0077B}" srcOrd="0" destOrd="0" presId="urn:microsoft.com/office/officeart/2005/8/layout/hierarchy1"/>
    <dgm:cxn modelId="{1EAE4628-A3F5-BF4B-9ABE-19A60452EACC}" type="presParOf" srcId="{D4FED65F-4D0E-004C-BB94-73121F1224E8}" destId="{85874AA4-A0D9-5940-B5C8-A9E3D9DC6080}" srcOrd="1" destOrd="0" presId="urn:microsoft.com/office/officeart/2005/8/layout/hierarchy1"/>
    <dgm:cxn modelId="{BF090BE9-8872-A145-B096-DFFECF292A7C}" type="presParOf" srcId="{6D40E9A0-AE42-0546-9D4E-F4DDADD2C40B}" destId="{BAB7A8CF-6DCC-494D-8B1F-F8F976FF235D}" srcOrd="1" destOrd="0" presId="urn:microsoft.com/office/officeart/2005/8/layout/hierarchy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6D6637-F8BB-B445-8A1E-6DF8D4BBE87B}">
      <dsp:nvSpPr>
        <dsp:cNvPr id="0" name=""/>
        <dsp:cNvSpPr/>
      </dsp:nvSpPr>
      <dsp:spPr>
        <a:xfrm>
          <a:off x="5039513" y="1771889"/>
          <a:ext cx="91440" cy="188623"/>
        </a:xfrm>
        <a:custGeom>
          <a:avLst/>
          <a:gdLst/>
          <a:ahLst/>
          <a:cxnLst/>
          <a:rect l="0" t="0" r="0" b="0"/>
          <a:pathLst>
            <a:path>
              <a:moveTo>
                <a:pt x="45720" y="0"/>
              </a:moveTo>
              <a:lnTo>
                <a:pt x="45720" y="1886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1FDC71-728A-C748-B39A-FEAB4792B7A9}">
      <dsp:nvSpPr>
        <dsp:cNvPr id="0" name=""/>
        <dsp:cNvSpPr/>
      </dsp:nvSpPr>
      <dsp:spPr>
        <a:xfrm>
          <a:off x="3499857" y="1171427"/>
          <a:ext cx="1585376" cy="188623"/>
        </a:xfrm>
        <a:custGeom>
          <a:avLst/>
          <a:gdLst/>
          <a:ahLst/>
          <a:cxnLst/>
          <a:rect l="0" t="0" r="0" b="0"/>
          <a:pathLst>
            <a:path>
              <a:moveTo>
                <a:pt x="0" y="0"/>
              </a:moveTo>
              <a:lnTo>
                <a:pt x="0" y="128541"/>
              </a:lnTo>
              <a:lnTo>
                <a:pt x="1585376" y="128541"/>
              </a:lnTo>
              <a:lnTo>
                <a:pt x="1585376" y="1886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6146A3-198A-174E-A305-245C510D4BA5}">
      <dsp:nvSpPr>
        <dsp:cNvPr id="0" name=""/>
        <dsp:cNvSpPr/>
      </dsp:nvSpPr>
      <dsp:spPr>
        <a:xfrm>
          <a:off x="4246825" y="1771889"/>
          <a:ext cx="91440" cy="188623"/>
        </a:xfrm>
        <a:custGeom>
          <a:avLst/>
          <a:gdLst/>
          <a:ahLst/>
          <a:cxnLst/>
          <a:rect l="0" t="0" r="0" b="0"/>
          <a:pathLst>
            <a:path>
              <a:moveTo>
                <a:pt x="45720" y="0"/>
              </a:moveTo>
              <a:lnTo>
                <a:pt x="45720" y="1886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15E635-028F-6848-BD34-EB1C513A09B8}">
      <dsp:nvSpPr>
        <dsp:cNvPr id="0" name=""/>
        <dsp:cNvSpPr/>
      </dsp:nvSpPr>
      <dsp:spPr>
        <a:xfrm>
          <a:off x="3499857" y="1171427"/>
          <a:ext cx="792688" cy="188623"/>
        </a:xfrm>
        <a:custGeom>
          <a:avLst/>
          <a:gdLst/>
          <a:ahLst/>
          <a:cxnLst/>
          <a:rect l="0" t="0" r="0" b="0"/>
          <a:pathLst>
            <a:path>
              <a:moveTo>
                <a:pt x="0" y="0"/>
              </a:moveTo>
              <a:lnTo>
                <a:pt x="0" y="128541"/>
              </a:lnTo>
              <a:lnTo>
                <a:pt x="792688" y="128541"/>
              </a:lnTo>
              <a:lnTo>
                <a:pt x="792688" y="1886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82B044-A94A-F340-B612-4806C130D072}">
      <dsp:nvSpPr>
        <dsp:cNvPr id="0" name=""/>
        <dsp:cNvSpPr/>
      </dsp:nvSpPr>
      <dsp:spPr>
        <a:xfrm>
          <a:off x="1880190" y="1726170"/>
          <a:ext cx="1619666" cy="234341"/>
        </a:xfrm>
        <a:custGeom>
          <a:avLst/>
          <a:gdLst/>
          <a:ahLst/>
          <a:cxnLst/>
          <a:rect l="0" t="0" r="0" b="0"/>
          <a:pathLst>
            <a:path>
              <a:moveTo>
                <a:pt x="0" y="0"/>
              </a:moveTo>
              <a:lnTo>
                <a:pt x="0" y="174259"/>
              </a:lnTo>
              <a:lnTo>
                <a:pt x="1619666" y="174259"/>
              </a:lnTo>
              <a:lnTo>
                <a:pt x="1619666" y="2343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0BB2E8-031C-D341-9E47-1DA3BD86B362}">
      <dsp:nvSpPr>
        <dsp:cNvPr id="0" name=""/>
        <dsp:cNvSpPr/>
      </dsp:nvSpPr>
      <dsp:spPr>
        <a:xfrm>
          <a:off x="1880190" y="1726170"/>
          <a:ext cx="826977" cy="234341"/>
        </a:xfrm>
        <a:custGeom>
          <a:avLst/>
          <a:gdLst/>
          <a:ahLst/>
          <a:cxnLst/>
          <a:rect l="0" t="0" r="0" b="0"/>
          <a:pathLst>
            <a:path>
              <a:moveTo>
                <a:pt x="0" y="0"/>
              </a:moveTo>
              <a:lnTo>
                <a:pt x="0" y="174259"/>
              </a:lnTo>
              <a:lnTo>
                <a:pt x="826977" y="174259"/>
              </a:lnTo>
              <a:lnTo>
                <a:pt x="826977" y="2343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E91D5C-2479-4347-A6F1-D9DB43E7053E}">
      <dsp:nvSpPr>
        <dsp:cNvPr id="0" name=""/>
        <dsp:cNvSpPr/>
      </dsp:nvSpPr>
      <dsp:spPr>
        <a:xfrm>
          <a:off x="1834470" y="1726170"/>
          <a:ext cx="91440" cy="234341"/>
        </a:xfrm>
        <a:custGeom>
          <a:avLst/>
          <a:gdLst/>
          <a:ahLst/>
          <a:cxnLst/>
          <a:rect l="0" t="0" r="0" b="0"/>
          <a:pathLst>
            <a:path>
              <a:moveTo>
                <a:pt x="45720" y="0"/>
              </a:moveTo>
              <a:lnTo>
                <a:pt x="45720" y="174259"/>
              </a:lnTo>
              <a:lnTo>
                <a:pt x="80009" y="174259"/>
              </a:lnTo>
              <a:lnTo>
                <a:pt x="80009" y="2343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096DCC-1E3F-8046-AA3E-0C45074139FC}">
      <dsp:nvSpPr>
        <dsp:cNvPr id="0" name=""/>
        <dsp:cNvSpPr/>
      </dsp:nvSpPr>
      <dsp:spPr>
        <a:xfrm>
          <a:off x="1121791" y="1726170"/>
          <a:ext cx="758398" cy="234341"/>
        </a:xfrm>
        <a:custGeom>
          <a:avLst/>
          <a:gdLst/>
          <a:ahLst/>
          <a:cxnLst/>
          <a:rect l="0" t="0" r="0" b="0"/>
          <a:pathLst>
            <a:path>
              <a:moveTo>
                <a:pt x="758398" y="0"/>
              </a:moveTo>
              <a:lnTo>
                <a:pt x="758398" y="174259"/>
              </a:lnTo>
              <a:lnTo>
                <a:pt x="0" y="174259"/>
              </a:lnTo>
              <a:lnTo>
                <a:pt x="0" y="2343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6AC88C-DE74-E048-B13F-E38B76649993}">
      <dsp:nvSpPr>
        <dsp:cNvPr id="0" name=""/>
        <dsp:cNvSpPr/>
      </dsp:nvSpPr>
      <dsp:spPr>
        <a:xfrm>
          <a:off x="329103" y="1726170"/>
          <a:ext cx="1551087" cy="234341"/>
        </a:xfrm>
        <a:custGeom>
          <a:avLst/>
          <a:gdLst/>
          <a:ahLst/>
          <a:cxnLst/>
          <a:rect l="0" t="0" r="0" b="0"/>
          <a:pathLst>
            <a:path>
              <a:moveTo>
                <a:pt x="1551087" y="0"/>
              </a:moveTo>
              <a:lnTo>
                <a:pt x="1551087" y="174259"/>
              </a:lnTo>
              <a:lnTo>
                <a:pt x="0" y="174259"/>
              </a:lnTo>
              <a:lnTo>
                <a:pt x="0" y="2343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A8BC9C-D032-0D46-85AF-17A1E18563D6}">
      <dsp:nvSpPr>
        <dsp:cNvPr id="0" name=""/>
        <dsp:cNvSpPr/>
      </dsp:nvSpPr>
      <dsp:spPr>
        <a:xfrm>
          <a:off x="1880190" y="1171427"/>
          <a:ext cx="1619666" cy="142905"/>
        </a:xfrm>
        <a:custGeom>
          <a:avLst/>
          <a:gdLst/>
          <a:ahLst/>
          <a:cxnLst/>
          <a:rect l="0" t="0" r="0" b="0"/>
          <a:pathLst>
            <a:path>
              <a:moveTo>
                <a:pt x="1619666" y="0"/>
              </a:moveTo>
              <a:lnTo>
                <a:pt x="1619666" y="82823"/>
              </a:lnTo>
              <a:lnTo>
                <a:pt x="0" y="82823"/>
              </a:lnTo>
              <a:lnTo>
                <a:pt x="0" y="142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AEA62F-D610-4544-AFEE-85BE68218F17}">
      <dsp:nvSpPr>
        <dsp:cNvPr id="0" name=""/>
        <dsp:cNvSpPr/>
      </dsp:nvSpPr>
      <dsp:spPr>
        <a:xfrm>
          <a:off x="3175575" y="759590"/>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9580716-140B-BB4E-B8D5-37904BF2FEBA}">
      <dsp:nvSpPr>
        <dsp:cNvPr id="0" name=""/>
        <dsp:cNvSpPr/>
      </dsp:nvSpPr>
      <dsp:spPr>
        <a:xfrm>
          <a:off x="3247638" y="828049"/>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Técnicas de aprendizagem supervisionada</a:t>
          </a:r>
        </a:p>
      </dsp:txBody>
      <dsp:txXfrm>
        <a:off x="3259700" y="840111"/>
        <a:ext cx="624439" cy="387713"/>
      </dsp:txXfrm>
    </dsp:sp>
    <dsp:sp modelId="{5332A3AB-F195-0B40-B5E7-D1AE76473834}">
      <dsp:nvSpPr>
        <dsp:cNvPr id="0" name=""/>
        <dsp:cNvSpPr/>
      </dsp:nvSpPr>
      <dsp:spPr>
        <a:xfrm>
          <a:off x="1555909" y="1314333"/>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0B15D53-75D2-2C46-93FB-12E077786A30}">
      <dsp:nvSpPr>
        <dsp:cNvPr id="0" name=""/>
        <dsp:cNvSpPr/>
      </dsp:nvSpPr>
      <dsp:spPr>
        <a:xfrm>
          <a:off x="1627971" y="1382792"/>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Classificação</a:t>
          </a:r>
        </a:p>
      </dsp:txBody>
      <dsp:txXfrm>
        <a:off x="1640033" y="1394854"/>
        <a:ext cx="624439" cy="387713"/>
      </dsp:txXfrm>
    </dsp:sp>
    <dsp:sp modelId="{A724B50E-6A86-964A-8F5A-545759C4A2CA}">
      <dsp:nvSpPr>
        <dsp:cNvPr id="0" name=""/>
        <dsp:cNvSpPr/>
      </dsp:nvSpPr>
      <dsp:spPr>
        <a:xfrm>
          <a:off x="4822" y="1960512"/>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3EE6ACF-CE37-C141-8D2B-EB800AF139FD}">
      <dsp:nvSpPr>
        <dsp:cNvPr id="0" name=""/>
        <dsp:cNvSpPr/>
      </dsp:nvSpPr>
      <dsp:spPr>
        <a:xfrm>
          <a:off x="76884" y="2028972"/>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Decision Tree</a:t>
          </a:r>
        </a:p>
      </dsp:txBody>
      <dsp:txXfrm>
        <a:off x="88946" y="2041034"/>
        <a:ext cx="624439" cy="387713"/>
      </dsp:txXfrm>
    </dsp:sp>
    <dsp:sp modelId="{32913A39-2C9C-AB41-8D65-827E06C6E8F2}">
      <dsp:nvSpPr>
        <dsp:cNvPr id="0" name=""/>
        <dsp:cNvSpPr/>
      </dsp:nvSpPr>
      <dsp:spPr>
        <a:xfrm>
          <a:off x="797510" y="1960512"/>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3DF2192-568F-4A49-BBD1-B6293159C755}">
      <dsp:nvSpPr>
        <dsp:cNvPr id="0" name=""/>
        <dsp:cNvSpPr/>
      </dsp:nvSpPr>
      <dsp:spPr>
        <a:xfrm>
          <a:off x="869572" y="2028972"/>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KNN</a:t>
          </a:r>
        </a:p>
      </dsp:txBody>
      <dsp:txXfrm>
        <a:off x="881634" y="2041034"/>
        <a:ext cx="624439" cy="387713"/>
      </dsp:txXfrm>
    </dsp:sp>
    <dsp:sp modelId="{866A52EF-6ED2-6A48-A40A-16CA715D9817}">
      <dsp:nvSpPr>
        <dsp:cNvPr id="0" name=""/>
        <dsp:cNvSpPr/>
      </dsp:nvSpPr>
      <dsp:spPr>
        <a:xfrm>
          <a:off x="1590198" y="1960512"/>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A6554F4-8897-5145-B5EE-D1139257B7D9}">
      <dsp:nvSpPr>
        <dsp:cNvPr id="0" name=""/>
        <dsp:cNvSpPr/>
      </dsp:nvSpPr>
      <dsp:spPr>
        <a:xfrm>
          <a:off x="1662261" y="2028972"/>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SVM</a:t>
          </a:r>
        </a:p>
      </dsp:txBody>
      <dsp:txXfrm>
        <a:off x="1674323" y="2041034"/>
        <a:ext cx="624439" cy="387713"/>
      </dsp:txXfrm>
    </dsp:sp>
    <dsp:sp modelId="{D10CA499-E2C8-9E4F-99F0-63498E373FFB}">
      <dsp:nvSpPr>
        <dsp:cNvPr id="0" name=""/>
        <dsp:cNvSpPr/>
      </dsp:nvSpPr>
      <dsp:spPr>
        <a:xfrm>
          <a:off x="2382887" y="1960512"/>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81354DB-818F-F04A-B2F0-7B5EC1E6B7B5}">
      <dsp:nvSpPr>
        <dsp:cNvPr id="0" name=""/>
        <dsp:cNvSpPr/>
      </dsp:nvSpPr>
      <dsp:spPr>
        <a:xfrm>
          <a:off x="2454949" y="2028972"/>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ANN </a:t>
          </a:r>
        </a:p>
      </dsp:txBody>
      <dsp:txXfrm>
        <a:off x="2467011" y="2041034"/>
        <a:ext cx="624439" cy="387713"/>
      </dsp:txXfrm>
    </dsp:sp>
    <dsp:sp modelId="{52EB9894-86F0-AA4A-9C45-C7CD3C05CEF3}">
      <dsp:nvSpPr>
        <dsp:cNvPr id="0" name=""/>
        <dsp:cNvSpPr/>
      </dsp:nvSpPr>
      <dsp:spPr>
        <a:xfrm>
          <a:off x="3175575" y="1960512"/>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8F1F29F-2D2B-1247-82FB-AC35AC649695}">
      <dsp:nvSpPr>
        <dsp:cNvPr id="0" name=""/>
        <dsp:cNvSpPr/>
      </dsp:nvSpPr>
      <dsp:spPr>
        <a:xfrm>
          <a:off x="3247638" y="2028972"/>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3259700" y="2041034"/>
        <a:ext cx="624439" cy="387713"/>
      </dsp:txXfrm>
    </dsp:sp>
    <dsp:sp modelId="{4EE31ED9-D339-A74C-8B23-2E684F21D6FF}">
      <dsp:nvSpPr>
        <dsp:cNvPr id="0" name=""/>
        <dsp:cNvSpPr/>
      </dsp:nvSpPr>
      <dsp:spPr>
        <a:xfrm>
          <a:off x="3968263" y="1360051"/>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A1F94D2-6BEB-0645-A405-2050784D683A}">
      <dsp:nvSpPr>
        <dsp:cNvPr id="0" name=""/>
        <dsp:cNvSpPr/>
      </dsp:nvSpPr>
      <dsp:spPr>
        <a:xfrm>
          <a:off x="4040326" y="1428510"/>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Regressão </a:t>
          </a:r>
        </a:p>
      </dsp:txBody>
      <dsp:txXfrm>
        <a:off x="4052388" y="1440572"/>
        <a:ext cx="624439" cy="387713"/>
      </dsp:txXfrm>
    </dsp:sp>
    <dsp:sp modelId="{44212F54-1786-694A-82E7-D64691878584}">
      <dsp:nvSpPr>
        <dsp:cNvPr id="0" name=""/>
        <dsp:cNvSpPr/>
      </dsp:nvSpPr>
      <dsp:spPr>
        <a:xfrm>
          <a:off x="3968263" y="1960512"/>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36F161E-2508-6D4A-B4CA-5128E6CCB157}">
      <dsp:nvSpPr>
        <dsp:cNvPr id="0" name=""/>
        <dsp:cNvSpPr/>
      </dsp:nvSpPr>
      <dsp:spPr>
        <a:xfrm>
          <a:off x="4040326" y="2028972"/>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Linear</a:t>
          </a:r>
        </a:p>
      </dsp:txBody>
      <dsp:txXfrm>
        <a:off x="4052388" y="2041034"/>
        <a:ext cx="624439" cy="387713"/>
      </dsp:txXfrm>
    </dsp:sp>
    <dsp:sp modelId="{EFB20106-E023-7345-9AF3-22F547B66110}">
      <dsp:nvSpPr>
        <dsp:cNvPr id="0" name=""/>
        <dsp:cNvSpPr/>
      </dsp:nvSpPr>
      <dsp:spPr>
        <a:xfrm>
          <a:off x="4760952" y="1360051"/>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BFC1D72-0560-264C-8685-BF62C2A97BA9}">
      <dsp:nvSpPr>
        <dsp:cNvPr id="0" name=""/>
        <dsp:cNvSpPr/>
      </dsp:nvSpPr>
      <dsp:spPr>
        <a:xfrm>
          <a:off x="4833014" y="1428510"/>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Ensemble </a:t>
          </a:r>
        </a:p>
      </dsp:txBody>
      <dsp:txXfrm>
        <a:off x="4845076" y="1440572"/>
        <a:ext cx="624439" cy="387713"/>
      </dsp:txXfrm>
    </dsp:sp>
    <dsp:sp modelId="{53644F1B-76FE-7D47-A9FB-B83387E0077B}">
      <dsp:nvSpPr>
        <dsp:cNvPr id="0" name=""/>
        <dsp:cNvSpPr/>
      </dsp:nvSpPr>
      <dsp:spPr>
        <a:xfrm>
          <a:off x="4760952" y="1960512"/>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5874AA4-A0D9-5940-B5C8-A9E3D9DC6080}">
      <dsp:nvSpPr>
        <dsp:cNvPr id="0" name=""/>
        <dsp:cNvSpPr/>
      </dsp:nvSpPr>
      <dsp:spPr>
        <a:xfrm>
          <a:off x="4833014" y="2028972"/>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Random Forest</a:t>
          </a:r>
        </a:p>
      </dsp:txBody>
      <dsp:txXfrm>
        <a:off x="4845076" y="2041034"/>
        <a:ext cx="624439" cy="38771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3140</TotalTime>
  <Pages>66</Pages>
  <Words>69090</Words>
  <Characters>393818</Characters>
  <Application>Microsoft Office Word</Application>
  <DocSecurity>0</DocSecurity>
  <Lines>3281</Lines>
  <Paragraphs>923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461985</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480</cp:revision>
  <cp:lastPrinted>2019-11-17T02:46:00Z</cp:lastPrinted>
  <dcterms:created xsi:type="dcterms:W3CDTF">2021-01-05T14:37:00Z</dcterms:created>
  <dcterms:modified xsi:type="dcterms:W3CDTF">2021-04-21T17:17:00Z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