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1C58" w14:textId="090A5F25" w:rsidR="000A61C8" w:rsidRDefault="000A61C8" w:rsidP="000A61C8">
      <w:pPr>
        <w:jc w:val="center"/>
        <w:rPr>
          <w:b/>
          <w:bCs/>
          <w:sz w:val="28"/>
          <w:szCs w:val="28"/>
        </w:rPr>
      </w:pPr>
      <w:r>
        <w:rPr>
          <w:b/>
          <w:bCs/>
          <w:sz w:val="28"/>
          <w:szCs w:val="28"/>
        </w:rPr>
        <w:t>Internet of Things course</w:t>
      </w:r>
    </w:p>
    <w:p w14:paraId="134B9FAB" w14:textId="77777777" w:rsidR="008D3B52" w:rsidRDefault="008D3B52" w:rsidP="008D3B52">
      <w:pPr>
        <w:rPr>
          <w:b/>
          <w:bCs/>
          <w:sz w:val="28"/>
          <w:szCs w:val="28"/>
        </w:rPr>
      </w:pPr>
    </w:p>
    <w:p w14:paraId="7D8C80AA" w14:textId="5CC895B9" w:rsidR="000A61C8" w:rsidRDefault="00CD257C">
      <w:pPr>
        <w:rPr>
          <w:b/>
          <w:bCs/>
          <w:sz w:val="28"/>
          <w:szCs w:val="28"/>
        </w:rPr>
      </w:pPr>
      <w:r w:rsidRPr="00CD257C">
        <w:rPr>
          <w:b/>
          <w:bCs/>
          <w:sz w:val="28"/>
          <w:szCs w:val="28"/>
        </w:rPr>
        <w:t>For each phase of the project and on the day of the demonstration, students should clearly describe each group member's role in the project and specify what tasks or activities were performed by each group member.</w:t>
      </w:r>
    </w:p>
    <w:p w14:paraId="1D85AF35" w14:textId="77777777" w:rsidR="00CD257C" w:rsidRDefault="00CD257C">
      <w:pPr>
        <w:rPr>
          <w:b/>
          <w:bCs/>
          <w:sz w:val="28"/>
          <w:szCs w:val="28"/>
        </w:rPr>
      </w:pPr>
    </w:p>
    <w:p w14:paraId="0D3F0BD4" w14:textId="3C98F1CE" w:rsidR="00187101" w:rsidRPr="00E96C60" w:rsidRDefault="000A61C8">
      <w:pPr>
        <w:rPr>
          <w:b/>
          <w:bCs/>
          <w:sz w:val="28"/>
          <w:szCs w:val="28"/>
        </w:rPr>
      </w:pPr>
      <w:r w:rsidRPr="2467A7DB">
        <w:rPr>
          <w:b/>
          <w:bCs/>
          <w:sz w:val="28"/>
          <w:szCs w:val="28"/>
        </w:rPr>
        <w:t xml:space="preserve">Group name: </w:t>
      </w:r>
      <w:r w:rsidR="00F25937">
        <w:rPr>
          <w:b/>
          <w:bCs/>
          <w:sz w:val="28"/>
          <w:szCs w:val="28"/>
        </w:rPr>
        <w:t xml:space="preserve">The </w:t>
      </w:r>
      <w:proofErr w:type="spellStart"/>
      <w:r w:rsidR="00F25937">
        <w:rPr>
          <w:b/>
          <w:bCs/>
          <w:sz w:val="28"/>
          <w:szCs w:val="28"/>
        </w:rPr>
        <w:t>O’Block</w:t>
      </w:r>
      <w:proofErr w:type="spellEnd"/>
      <w:r>
        <w:tab/>
      </w:r>
      <w:r>
        <w:tab/>
      </w:r>
      <w:r>
        <w:tab/>
      </w:r>
      <w:r w:rsidRPr="2467A7DB">
        <w:rPr>
          <w:b/>
          <w:bCs/>
          <w:sz w:val="28"/>
          <w:szCs w:val="28"/>
        </w:rPr>
        <w:t>Section name:</w:t>
      </w:r>
      <w:r w:rsidR="00775CAA" w:rsidRPr="2467A7DB">
        <w:rPr>
          <w:b/>
          <w:bCs/>
          <w:sz w:val="28"/>
          <w:szCs w:val="28"/>
        </w:rPr>
        <w:t xml:space="preserve">   </w:t>
      </w:r>
      <w:r w:rsidR="59FD1E01" w:rsidRPr="2467A7DB">
        <w:rPr>
          <w:b/>
          <w:bCs/>
          <w:sz w:val="28"/>
          <w:szCs w:val="28"/>
        </w:rPr>
        <w:t>02</w:t>
      </w:r>
      <w:r>
        <w:tab/>
      </w:r>
      <w:r>
        <w:tab/>
      </w:r>
      <w:r w:rsidR="00775CAA" w:rsidRPr="2467A7DB">
        <w:rPr>
          <w:b/>
          <w:bCs/>
          <w:sz w:val="28"/>
          <w:szCs w:val="28"/>
        </w:rPr>
        <w:t>Phase:</w:t>
      </w:r>
      <w:r w:rsidR="100C2593" w:rsidRPr="2467A7DB">
        <w:rPr>
          <w:b/>
          <w:bCs/>
          <w:sz w:val="28"/>
          <w:szCs w:val="28"/>
        </w:rPr>
        <w:t xml:space="preserve"> 3</w:t>
      </w:r>
    </w:p>
    <w:p w14:paraId="30B1D425" w14:textId="77777777" w:rsidR="00E96C60" w:rsidRDefault="00E96C60"/>
    <w:tbl>
      <w:tblPr>
        <w:tblStyle w:val="TableGrid"/>
        <w:tblW w:w="0" w:type="auto"/>
        <w:tblLook w:val="04A0" w:firstRow="1" w:lastRow="0" w:firstColumn="1" w:lastColumn="0" w:noHBand="0" w:noVBand="1"/>
      </w:tblPr>
      <w:tblGrid>
        <w:gridCol w:w="3955"/>
        <w:gridCol w:w="5395"/>
      </w:tblGrid>
      <w:tr w:rsidR="00E96C60" w14:paraId="763C5A28" w14:textId="77777777" w:rsidTr="2467A7DB">
        <w:trPr>
          <w:trHeight w:val="530"/>
        </w:trPr>
        <w:tc>
          <w:tcPr>
            <w:tcW w:w="3955" w:type="dxa"/>
            <w:vAlign w:val="center"/>
          </w:tcPr>
          <w:p w14:paraId="561D7784" w14:textId="1F7A0341" w:rsidR="00E96C60" w:rsidRPr="00E96C60" w:rsidRDefault="000A61C8" w:rsidP="00E96C60">
            <w:pPr>
              <w:jc w:val="center"/>
              <w:rPr>
                <w:b/>
                <w:bCs/>
                <w:sz w:val="32"/>
                <w:szCs w:val="32"/>
              </w:rPr>
            </w:pPr>
            <w:r>
              <w:rPr>
                <w:b/>
                <w:bCs/>
                <w:sz w:val="32"/>
                <w:szCs w:val="32"/>
              </w:rPr>
              <w:t>Student name</w:t>
            </w:r>
          </w:p>
        </w:tc>
        <w:tc>
          <w:tcPr>
            <w:tcW w:w="5395" w:type="dxa"/>
            <w:vAlign w:val="center"/>
          </w:tcPr>
          <w:p w14:paraId="437EE5A2" w14:textId="3713364C" w:rsidR="00E96C60" w:rsidRPr="00E96C60" w:rsidRDefault="00E96C60" w:rsidP="00E96C60">
            <w:pPr>
              <w:jc w:val="center"/>
              <w:rPr>
                <w:b/>
                <w:bCs/>
                <w:sz w:val="32"/>
                <w:szCs w:val="32"/>
              </w:rPr>
            </w:pPr>
            <w:r w:rsidRPr="00E96C60">
              <w:rPr>
                <w:b/>
                <w:bCs/>
                <w:sz w:val="32"/>
                <w:szCs w:val="32"/>
              </w:rPr>
              <w:t>Tasks and duties</w:t>
            </w:r>
          </w:p>
        </w:tc>
      </w:tr>
      <w:tr w:rsidR="00E96C60" w14:paraId="684D134A" w14:textId="77777777" w:rsidTr="2467A7DB">
        <w:trPr>
          <w:trHeight w:val="1790"/>
        </w:trPr>
        <w:tc>
          <w:tcPr>
            <w:tcW w:w="3955" w:type="dxa"/>
            <w:vAlign w:val="center"/>
          </w:tcPr>
          <w:p w14:paraId="36323B29" w14:textId="4B49B7DE" w:rsidR="00E96C60" w:rsidRPr="00E96C60" w:rsidRDefault="00725C51" w:rsidP="00E96C60">
            <w:pPr>
              <w:jc w:val="left"/>
              <w:rPr>
                <w:b/>
                <w:bCs/>
                <w:sz w:val="24"/>
                <w:szCs w:val="24"/>
              </w:rPr>
            </w:pPr>
            <w:r w:rsidRPr="2467A7DB">
              <w:rPr>
                <w:b/>
                <w:bCs/>
                <w:sz w:val="24"/>
                <w:szCs w:val="24"/>
              </w:rPr>
              <w:t>#</w:t>
            </w:r>
            <w:r w:rsidR="76A69163" w:rsidRPr="2467A7DB">
              <w:rPr>
                <w:b/>
                <w:bCs/>
                <w:sz w:val="24"/>
                <w:szCs w:val="24"/>
              </w:rPr>
              <w:t>1 Choudhry Kamran</w:t>
            </w:r>
          </w:p>
        </w:tc>
        <w:tc>
          <w:tcPr>
            <w:tcW w:w="5395" w:type="dxa"/>
          </w:tcPr>
          <w:p w14:paraId="40145D53" w14:textId="781CC587" w:rsidR="00E96C60" w:rsidRDefault="3EEA44A6">
            <w:r>
              <w:t>Ino</w:t>
            </w:r>
            <w:r w:rsidR="45BF6CD5">
              <w:t xml:space="preserve"> file</w:t>
            </w:r>
            <w:r>
              <w:t xml:space="preserve">, </w:t>
            </w:r>
            <w:r w:rsidR="30D76BD6">
              <w:t>displaying the light intensity and value on the screen based on the backend.</w:t>
            </w:r>
            <w:r w:rsidR="46D0EEB6">
              <w:t xml:space="preserve"> Modifying </w:t>
            </w:r>
            <w:r w:rsidR="5A081903">
              <w:t xml:space="preserve">front end functionalities from phase 1 </w:t>
            </w:r>
            <w:r w:rsidR="666CF0AE">
              <w:t xml:space="preserve">light </w:t>
            </w:r>
            <w:r w:rsidR="5A081903">
              <w:t>to phase 3</w:t>
            </w:r>
            <w:r w:rsidR="7C630DF4">
              <w:t xml:space="preserve"> light</w:t>
            </w:r>
            <w:r w:rsidR="46D0EEB6">
              <w:t>.</w:t>
            </w:r>
          </w:p>
        </w:tc>
      </w:tr>
      <w:tr w:rsidR="00E96C60" w14:paraId="33104B73" w14:textId="77777777" w:rsidTr="2467A7DB">
        <w:trPr>
          <w:trHeight w:val="1340"/>
        </w:trPr>
        <w:tc>
          <w:tcPr>
            <w:tcW w:w="3955" w:type="dxa"/>
            <w:vAlign w:val="center"/>
          </w:tcPr>
          <w:p w14:paraId="6FE9EB6D" w14:textId="1B6113EA" w:rsidR="00E96C60" w:rsidRPr="00E96C60" w:rsidRDefault="00E96C60" w:rsidP="00E96C60">
            <w:pPr>
              <w:jc w:val="left"/>
              <w:rPr>
                <w:b/>
                <w:bCs/>
                <w:sz w:val="24"/>
                <w:szCs w:val="24"/>
              </w:rPr>
            </w:pPr>
            <w:r w:rsidRPr="2467A7DB">
              <w:rPr>
                <w:b/>
                <w:bCs/>
                <w:sz w:val="24"/>
                <w:szCs w:val="24"/>
              </w:rPr>
              <w:t>#2</w:t>
            </w:r>
            <w:r w:rsidR="23EDDB9F" w:rsidRPr="2467A7DB">
              <w:rPr>
                <w:b/>
                <w:bCs/>
                <w:sz w:val="24"/>
                <w:szCs w:val="24"/>
              </w:rPr>
              <w:t xml:space="preserve"> Wayne De Leon</w:t>
            </w:r>
          </w:p>
        </w:tc>
        <w:tc>
          <w:tcPr>
            <w:tcW w:w="5395" w:type="dxa"/>
          </w:tcPr>
          <w:p w14:paraId="7BF9A3DD" w14:textId="183210A7" w:rsidR="00E96C60" w:rsidRDefault="79F8CB93">
            <w:proofErr w:type="spellStart"/>
            <w:r>
              <w:t>Mosquitto</w:t>
            </w:r>
            <w:proofErr w:type="spellEnd"/>
            <w:r>
              <w:t xml:space="preserve"> </w:t>
            </w:r>
            <w:r w:rsidR="020744E8">
              <w:t xml:space="preserve">MQTT, </w:t>
            </w:r>
            <w:r w:rsidR="4C754B6E">
              <w:t xml:space="preserve">and </w:t>
            </w:r>
            <w:proofErr w:type="spellStart"/>
            <w:r w:rsidR="4C754B6E">
              <w:t>paho-mqtt</w:t>
            </w:r>
            <w:proofErr w:type="spellEnd"/>
            <w:r w:rsidR="4C754B6E">
              <w:t xml:space="preserve"> configuration. Routing for light status, b</w:t>
            </w:r>
            <w:r w:rsidR="111B3E51">
              <w:t>ackend setup for getting light intensity to work with email.</w:t>
            </w:r>
          </w:p>
        </w:tc>
      </w:tr>
      <w:tr w:rsidR="00E96C60" w14:paraId="1EA3FDC4" w14:textId="77777777" w:rsidTr="2467A7DB">
        <w:trPr>
          <w:trHeight w:val="1430"/>
        </w:trPr>
        <w:tc>
          <w:tcPr>
            <w:tcW w:w="3955" w:type="dxa"/>
            <w:vAlign w:val="center"/>
          </w:tcPr>
          <w:p w14:paraId="132B3F7D" w14:textId="6778BD00" w:rsidR="00E96C60" w:rsidRPr="00E96C60" w:rsidRDefault="00E96C60" w:rsidP="00E96C60">
            <w:pPr>
              <w:jc w:val="left"/>
              <w:rPr>
                <w:b/>
                <w:bCs/>
                <w:sz w:val="24"/>
                <w:szCs w:val="24"/>
              </w:rPr>
            </w:pPr>
            <w:r w:rsidRPr="2467A7DB">
              <w:rPr>
                <w:b/>
                <w:bCs/>
                <w:sz w:val="24"/>
                <w:szCs w:val="24"/>
              </w:rPr>
              <w:t>#3</w:t>
            </w:r>
            <w:r w:rsidR="67CFD953" w:rsidRPr="2467A7DB">
              <w:rPr>
                <w:b/>
                <w:bCs/>
                <w:sz w:val="24"/>
                <w:szCs w:val="24"/>
              </w:rPr>
              <w:t xml:space="preserve"> Nat Bitton</w:t>
            </w:r>
          </w:p>
        </w:tc>
        <w:tc>
          <w:tcPr>
            <w:tcW w:w="5395" w:type="dxa"/>
          </w:tcPr>
          <w:p w14:paraId="2E3FEA19" w14:textId="11AF13F1" w:rsidR="00F25937" w:rsidRDefault="00F25937" w:rsidP="00F25937">
            <w:r>
              <w:t xml:space="preserve">I did </w:t>
            </w:r>
            <w:proofErr w:type="spellStart"/>
            <w:r>
              <w:t>the</w:t>
            </w:r>
            <w:proofErr w:type="spellEnd"/>
            <w:r>
              <w:t xml:space="preserve"> did the frontend for the alerts using sweetalert2 when an email has been sent, to notify the user on the dashboard (html, </w:t>
            </w:r>
            <w:proofErr w:type="spellStart"/>
            <w:r>
              <w:t>js</w:t>
            </w:r>
            <w:proofErr w:type="spellEnd"/>
            <w:r>
              <w:t xml:space="preserve">). I added some the essential routes for the alert to work on the backend in backend.py, I changed the hardcoded html in the email.py to just get the file name and get the html from the file instead. I also redesign the light intensity bar/range and percentage text to look clean. (Html, </w:t>
            </w:r>
            <w:proofErr w:type="spellStart"/>
            <w:r>
              <w:t>css</w:t>
            </w:r>
            <w:proofErr w:type="spellEnd"/>
            <w:r>
              <w:t xml:space="preserve">, </w:t>
            </w:r>
            <w:proofErr w:type="spellStart"/>
            <w:r>
              <w:t>js</w:t>
            </w:r>
            <w:proofErr w:type="spellEnd"/>
            <w:r>
              <w:t xml:space="preserve">) and added the light on/off state text and toggle non interactive on the light bulb handle, I also redesigned the light intensity email </w:t>
            </w:r>
            <w:r>
              <w:t>UI</w:t>
            </w:r>
            <w:r>
              <w:t xml:space="preserve"> / updated email.html .</w:t>
            </w:r>
          </w:p>
          <w:p w14:paraId="7D2F6789" w14:textId="52814F6A" w:rsidR="00E96C60" w:rsidRDefault="00E96C60"/>
        </w:tc>
      </w:tr>
    </w:tbl>
    <w:p w14:paraId="27C4571E" w14:textId="77777777" w:rsidR="00E96C60" w:rsidRDefault="00E96C60"/>
    <w:p w14:paraId="5DB10EC7" w14:textId="77777777" w:rsidR="00E96C60" w:rsidRDefault="00E96C60"/>
    <w:p w14:paraId="47B9D244" w14:textId="77777777" w:rsidR="00232726" w:rsidRDefault="00232726"/>
    <w:sectPr w:rsidR="00232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5F14"/>
    <w:multiLevelType w:val="hybridMultilevel"/>
    <w:tmpl w:val="81283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510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60"/>
    <w:rsid w:val="000A61C8"/>
    <w:rsid w:val="000F77AD"/>
    <w:rsid w:val="00187101"/>
    <w:rsid w:val="00232726"/>
    <w:rsid w:val="0025402F"/>
    <w:rsid w:val="00725C51"/>
    <w:rsid w:val="00775CAA"/>
    <w:rsid w:val="0082796A"/>
    <w:rsid w:val="008D3B52"/>
    <w:rsid w:val="00A665F7"/>
    <w:rsid w:val="00BE6331"/>
    <w:rsid w:val="00C46EC6"/>
    <w:rsid w:val="00CC08B1"/>
    <w:rsid w:val="00CD257C"/>
    <w:rsid w:val="00E96C60"/>
    <w:rsid w:val="00F25937"/>
    <w:rsid w:val="00F321F5"/>
    <w:rsid w:val="020744E8"/>
    <w:rsid w:val="021BF14D"/>
    <w:rsid w:val="0488FBA0"/>
    <w:rsid w:val="100C2593"/>
    <w:rsid w:val="111B3E51"/>
    <w:rsid w:val="1378102A"/>
    <w:rsid w:val="14434EED"/>
    <w:rsid w:val="22B8E863"/>
    <w:rsid w:val="23EDDB9F"/>
    <w:rsid w:val="2467A7DB"/>
    <w:rsid w:val="269605E0"/>
    <w:rsid w:val="2DD9AF23"/>
    <w:rsid w:val="30D76BD6"/>
    <w:rsid w:val="38A32AA0"/>
    <w:rsid w:val="3EEA44A6"/>
    <w:rsid w:val="45BF6CD5"/>
    <w:rsid w:val="46D0EEB6"/>
    <w:rsid w:val="4C754B6E"/>
    <w:rsid w:val="59FD1E01"/>
    <w:rsid w:val="5A081903"/>
    <w:rsid w:val="5EB7EFE6"/>
    <w:rsid w:val="60402322"/>
    <w:rsid w:val="623BD8D2"/>
    <w:rsid w:val="666CF0AE"/>
    <w:rsid w:val="67CFD953"/>
    <w:rsid w:val="76A69163"/>
    <w:rsid w:val="79F8CB93"/>
    <w:rsid w:val="7C630DF4"/>
    <w:rsid w:val="7C8053B0"/>
    <w:rsid w:val="7FA4B5A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1CF5A"/>
  <w15:chartTrackingRefBased/>
  <w15:docId w15:val="{C72014DB-745D-4EF5-83B8-F5ECDAAA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29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Rostampour</dc:creator>
  <cp:keywords/>
  <dc:description/>
  <cp:lastModifiedBy>nathaniel bitton</cp:lastModifiedBy>
  <cp:revision>12</cp:revision>
  <dcterms:created xsi:type="dcterms:W3CDTF">2023-11-19T17:30:00Z</dcterms:created>
  <dcterms:modified xsi:type="dcterms:W3CDTF">2025-04-04T20:19:00Z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9757fa99-a2f1-44b4-95f5-505f6a657eae</vt:lpwstr>
  </property>
</Properties>
</file>