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44D3CD0E">
            <wp:simplePos x="0" y="0"/>
            <wp:positionH relativeFrom="column">
              <wp:posOffset>1938020</wp:posOffset>
            </wp:positionH>
            <wp:positionV relativeFrom="paragraph">
              <wp:posOffset>-711200</wp:posOffset>
            </wp:positionV>
            <wp:extent cx="4786628" cy="262890"/>
            <wp:effectExtent l="0" t="0" r="0" b="3810"/>
            <wp:wrapNone/>
            <wp:docPr id="1452272438" name="Imagen 3" descr="Desarrollo de aplicaciones">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val="1"/>
                        </a:ext>
                      </a:extLst>
                    </a:blip>
                    <a:stretch>
                      <a:fillRect/>
                    </a:stretch>
                  </pic:blipFill>
                  <pic:spPr>
                    <a:xfrm>
                      <a:off x="0" y="0"/>
                      <a:ext cx="4786628"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6B691406" w:rsidR="00220E71" w:rsidRPr="00C44FAD" w:rsidRDefault="00220E71" w:rsidP="615D6EBD">
      <w:pPr>
        <w:spacing w:line="276" w:lineRule="auto"/>
        <w:rPr>
          <w:color w:val="333333"/>
          <w:sz w:val="32"/>
          <w:szCs w:val="32"/>
        </w:rPr>
      </w:pPr>
      <w:r w:rsidRPr="615D6EBD">
        <w:rPr>
          <w:color w:val="333333"/>
          <w:sz w:val="32"/>
          <w:szCs w:val="32"/>
        </w:rPr>
        <w:t xml:space="preserve">Semana </w:t>
      </w:r>
      <w:r w:rsidR="4FF1A071" w:rsidRPr="615D6EBD">
        <w:rPr>
          <w:color w:val="333333"/>
          <w:sz w:val="32"/>
          <w:szCs w:val="32"/>
        </w:rPr>
        <w:t>4</w:t>
      </w:r>
    </w:p>
    <w:p w14:paraId="135F87EB" w14:textId="3ED059D8" w:rsidR="00220E71" w:rsidRDefault="00376611" w:rsidP="00220E71">
      <w:pPr>
        <w:pStyle w:val="Ttulo"/>
        <w:rPr>
          <w:sz w:val="52"/>
          <w:szCs w:val="52"/>
        </w:rPr>
      </w:pPr>
      <w:r>
        <w:rPr>
          <w:sz w:val="52"/>
          <w:szCs w:val="52"/>
        </w:rPr>
        <w:t>Modelamiento de Bases de Datos</w:t>
      </w:r>
      <w:r w:rsidR="00220E71" w:rsidRPr="00EA22DE">
        <w:rPr>
          <w:sz w:val="52"/>
          <w:szCs w:val="52"/>
        </w:rPr>
        <w:t xml:space="preserve"> (</w:t>
      </w:r>
      <w:r w:rsidR="00AF1B18">
        <w:rPr>
          <w:sz w:val="52"/>
          <w:szCs w:val="52"/>
        </w:rPr>
        <w:t>PRY</w:t>
      </w:r>
      <w:r>
        <w:rPr>
          <w:sz w:val="52"/>
          <w:szCs w:val="52"/>
        </w:rPr>
        <w:t>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AF1B18">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7A4F1486" w:rsidR="00220E71" w:rsidRPr="00E741B0" w:rsidRDefault="009E29AA" w:rsidP="00886159">
            <w:pPr>
              <w:spacing w:before="120"/>
            </w:pPr>
            <w:r>
              <w:t>Nataly Chacón – Simón Riffo</w:t>
            </w:r>
          </w:p>
        </w:tc>
      </w:tr>
      <w:tr w:rsidR="00761548" w14:paraId="69C67236" w14:textId="77777777" w:rsidTr="00AF1B18">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533C6AE0" w:rsidR="00761548" w:rsidRPr="3E7189C4" w:rsidRDefault="00761548" w:rsidP="00761548">
            <w:pPr>
              <w:spacing w:before="120"/>
              <w:rPr>
                <w:b/>
                <w:bCs/>
              </w:rPr>
            </w:pPr>
            <w:r w:rsidRPr="3E7189C4">
              <w:rPr>
                <w:b/>
                <w:bCs/>
              </w:rPr>
              <w:t>Asignatura:</w:t>
            </w:r>
            <w:r w:rsidR="009E29AA">
              <w:rPr>
                <w:b/>
                <w:bCs/>
              </w:rPr>
              <w:t xml:space="preserv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AF1B18">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7F1B5342" w:rsidR="00761548" w:rsidRPr="00E741B0" w:rsidRDefault="00761548" w:rsidP="00761548">
            <w:pPr>
              <w:spacing w:before="120"/>
            </w:pPr>
            <w:r w:rsidRPr="3E7189C4">
              <w:rPr>
                <w:b/>
                <w:bCs/>
              </w:rPr>
              <w:t>Fecha:</w:t>
            </w:r>
            <w:r w:rsidR="009E29AA">
              <w:rPr>
                <w:b/>
                <w:bCs/>
              </w:rPr>
              <w:t xml:space="preserve"> 2024-09-02</w:t>
            </w:r>
          </w:p>
        </w:tc>
      </w:tr>
    </w:tbl>
    <w:p w14:paraId="692D2C92" w14:textId="1CFFBE4F" w:rsidR="00AC7E78" w:rsidRDefault="00AC7E78" w:rsidP="0094777E">
      <w:pPr>
        <w:ind w:left="142"/>
      </w:pPr>
    </w:p>
    <w:p w14:paraId="3EDCB7CE" w14:textId="57EDE361" w:rsidR="74D73546" w:rsidRDefault="74D73546" w:rsidP="0AE360A8">
      <w:pPr>
        <w:pStyle w:val="Ttulo1"/>
        <w:rPr>
          <w:rFonts w:eastAsia="Arial" w:cs="Arial"/>
          <w:sz w:val="24"/>
          <w:szCs w:val="24"/>
        </w:rPr>
      </w:pPr>
      <w:r w:rsidRPr="0AE360A8">
        <w:rPr>
          <w:rFonts w:eastAsia="Arial" w:cs="Arial"/>
          <w:bCs/>
          <w:szCs w:val="44"/>
        </w:rPr>
        <w:lastRenderedPageBreak/>
        <w:t>Descripción de la actividad</w:t>
      </w:r>
    </w:p>
    <w:p w14:paraId="4340DA16" w14:textId="7346DF1F" w:rsidR="10699D15" w:rsidRDefault="10699D15" w:rsidP="00AF1B18">
      <w:r w:rsidRPr="5DA5CA55">
        <w:t xml:space="preserve">En esta cuarta semana realizarás una actividad </w:t>
      </w:r>
      <w:r w:rsidR="000569D7">
        <w:t xml:space="preserve">formativa </w:t>
      </w:r>
      <w:r w:rsidRPr="5DA5CA55">
        <w:t xml:space="preserve">en parejas por encargo llamada "Modelando y Normalizando datos", donde aplicarás prácticamente los principios de normalización en la creación de modelos de bases de datos, centrándote en las claves primarias y foráneas de normalización (1FN, 2FN y 3FN), así como en las reglas de integridad referencial para la inserción, actualización y eliminación de dato, aplicándolo en el desarrollo y solución de un caso planteado. También aplicarás el reconocimiento de las restricciones de integridad e implementarás lo aprendido para formar modelos de datos normalizados en SQL Data </w:t>
      </w:r>
      <w:proofErr w:type="spellStart"/>
      <w:r w:rsidRPr="5DA5CA55">
        <w:t>Modeler</w:t>
      </w:r>
      <w:proofErr w:type="spellEnd"/>
      <w:r w:rsidRPr="5DA5CA55">
        <w:t>.</w:t>
      </w:r>
    </w:p>
    <w:p w14:paraId="4FC4DAB3" w14:textId="31426BD5" w:rsidR="5DA5CA55" w:rsidRDefault="5DA5CA55" w:rsidP="5DA5CA55">
      <w:pPr>
        <w:pStyle w:val="Ttulo2"/>
      </w:pPr>
    </w:p>
    <w:p w14:paraId="0F0BA4AC" w14:textId="65998C0A" w:rsidR="0094777E" w:rsidRPr="009012CA" w:rsidRDefault="00A34AFF" w:rsidP="0065508A">
      <w:pPr>
        <w:pStyle w:val="Ttulo2"/>
      </w:pPr>
      <w:r>
        <w:t>Instrucciones específicas</w:t>
      </w:r>
    </w:p>
    <w:p w14:paraId="400EDD23" w14:textId="028BFA18" w:rsidR="00A50897" w:rsidRDefault="0062793E" w:rsidP="00A50897">
      <w:r>
        <w:t>Para realizar la</w:t>
      </w:r>
      <w:r w:rsidR="00A50897">
        <w:t xml:space="preserve"> </w:t>
      </w:r>
      <w:r w:rsidR="00376611">
        <w:t xml:space="preserve">actividad </w:t>
      </w:r>
      <w:r w:rsidR="000569D7">
        <w:t>formativa</w:t>
      </w:r>
      <w:r w:rsidR="00376611">
        <w:t xml:space="preserve"> de la semana</w:t>
      </w:r>
      <w:r>
        <w:t xml:space="preserve">, analizaremos </w:t>
      </w:r>
      <w:r w:rsidR="00CD5D5D">
        <w:t>el siguiente caso</w:t>
      </w:r>
      <w:r>
        <w:t xml:space="preserve">: </w:t>
      </w:r>
    </w:p>
    <w:p w14:paraId="18DF2B13" w14:textId="4A867BAE" w:rsidR="00376611" w:rsidRPr="0062793E" w:rsidRDefault="0062793E" w:rsidP="00BA661B">
      <w:pPr>
        <w:rPr>
          <w:b/>
          <w:bCs/>
        </w:rPr>
      </w:pPr>
      <w:r w:rsidRPr="0062793E">
        <w:rPr>
          <w:b/>
          <w:bCs/>
        </w:rPr>
        <w:t xml:space="preserve">Contexto: </w:t>
      </w:r>
    </w:p>
    <w:p w14:paraId="13F6A3A0" w14:textId="77777777" w:rsidR="000569D7" w:rsidRPr="000569D7" w:rsidRDefault="000569D7" w:rsidP="000569D7">
      <w:pPr>
        <w:rPr>
          <w:rFonts w:asciiTheme="majorHAnsi" w:eastAsia="Times New Roman" w:hAnsiTheme="majorHAnsi" w:cstheme="majorBidi"/>
        </w:rPr>
      </w:pPr>
      <w:r w:rsidRPr="000569D7">
        <w:rPr>
          <w:rFonts w:asciiTheme="majorHAnsi" w:eastAsia="Times New Roman" w:hAnsiTheme="majorHAnsi" w:cstheme="majorBidi"/>
        </w:rPr>
        <w:t>La cadena de servicios automotrices en Santiago enfrenta desafíos significativos debido al crecimiento de su clientela y la demanda de sus servicios. La gestión manual de procesos como la toma de datos personales del cliente, el presupuesto de mantenimiento o reparación, y el registro en papel, han comenzado a comprometer la calidad del servicio. Este escenario ha derivado en una sobrecarga laboral para el personal, pérdida de clientes, repuestos y herramientas, y un general desorden administrativo.</w:t>
      </w:r>
    </w:p>
    <w:p w14:paraId="49837538" w14:textId="525B05DB" w:rsidR="000569D7" w:rsidRDefault="000569D7" w:rsidP="000569D7">
      <w:pPr>
        <w:rPr>
          <w:rFonts w:asciiTheme="majorHAnsi" w:eastAsia="Times New Roman" w:hAnsiTheme="majorHAnsi" w:cstheme="majorBidi"/>
        </w:rPr>
      </w:pPr>
      <w:r w:rsidRPr="000569D7">
        <w:rPr>
          <w:rFonts w:asciiTheme="majorHAnsi" w:eastAsia="Times New Roman" w:hAnsiTheme="majorHAnsi" w:cstheme="majorBidi"/>
        </w:rPr>
        <w:t>Dada esta situación, tu rol como consultor</w:t>
      </w:r>
      <w:r>
        <w:rPr>
          <w:rFonts w:asciiTheme="majorHAnsi" w:eastAsia="Times New Roman" w:hAnsiTheme="majorHAnsi" w:cstheme="majorBidi"/>
        </w:rPr>
        <w:t>/a</w:t>
      </w:r>
      <w:r w:rsidRPr="000569D7">
        <w:rPr>
          <w:rFonts w:asciiTheme="majorHAnsi" w:eastAsia="Times New Roman" w:hAnsiTheme="majorHAnsi" w:cstheme="majorBidi"/>
        </w:rPr>
        <w:t xml:space="preserve"> es vital para el proceso de automatización que busca implementar la cadena de servicios. Se espera que diseñes un modelo conceptual de negocio que sirva de base para desarrollar una base de datos inicial enfocada en la gestión del servicio automotriz. Este sistema deberá contener toda la información relevante para el negocio, optimizando y mejorando los procesos operativos.</w:t>
      </w:r>
    </w:p>
    <w:p w14:paraId="08C1E24C" w14:textId="77777777" w:rsidR="000569D7" w:rsidRDefault="000569D7" w:rsidP="000569D7">
      <w:pPr>
        <w:rPr>
          <w:rFonts w:asciiTheme="majorHAnsi" w:eastAsia="Times New Roman" w:hAnsiTheme="majorHAnsi" w:cstheme="majorBidi"/>
        </w:rPr>
      </w:pPr>
    </w:p>
    <w:p w14:paraId="29713D9B" w14:textId="77777777" w:rsidR="000569D7" w:rsidRPr="000569D7" w:rsidRDefault="000569D7" w:rsidP="000569D7">
      <w:pPr>
        <w:rPr>
          <w:rFonts w:asciiTheme="majorHAnsi" w:eastAsia="Times New Roman" w:hAnsiTheme="majorHAnsi" w:cstheme="majorBidi"/>
        </w:rPr>
      </w:pPr>
    </w:p>
    <w:p w14:paraId="2B85A981" w14:textId="70489019" w:rsidR="000569D7" w:rsidRPr="000569D7" w:rsidRDefault="000569D7" w:rsidP="000569D7">
      <w:pPr>
        <w:rPr>
          <w:rFonts w:asciiTheme="majorHAnsi" w:eastAsia="Times New Roman" w:hAnsiTheme="majorHAnsi" w:cstheme="majorBidi"/>
          <w:b/>
          <w:bCs/>
        </w:rPr>
      </w:pPr>
      <w:r w:rsidRPr="000569D7">
        <w:rPr>
          <w:rFonts w:asciiTheme="majorHAnsi" w:eastAsia="Times New Roman" w:hAnsiTheme="majorHAnsi" w:cstheme="majorBidi"/>
          <w:b/>
          <w:bCs/>
        </w:rPr>
        <w:lastRenderedPageBreak/>
        <w:t xml:space="preserve">Los aspectos clave a modelar son los siguientes: </w:t>
      </w:r>
    </w:p>
    <w:p w14:paraId="2A949265" w14:textId="477BD3DE" w:rsidR="000569D7" w:rsidRPr="000569D7" w:rsidRDefault="000569D7" w:rsidP="000569D7">
      <w:pPr>
        <w:pStyle w:val="Prrafodelista"/>
        <w:numPr>
          <w:ilvl w:val="0"/>
          <w:numId w:val="14"/>
        </w:numPr>
        <w:rPr>
          <w:rFonts w:asciiTheme="majorHAnsi" w:eastAsia="Times New Roman" w:hAnsiTheme="majorHAnsi" w:cstheme="majorBidi"/>
        </w:rPr>
      </w:pPr>
      <w:r w:rsidRPr="000569D7">
        <w:rPr>
          <w:rFonts w:asciiTheme="majorHAnsi" w:eastAsia="Times New Roman" w:hAnsiTheme="majorHAnsi" w:cstheme="majorBidi"/>
        </w:rPr>
        <w:t>Clientes y vehículos: registrar los datos esenciales de los clientes (RUT, nombres, apellidos, domicilio, contactos) y los detalles de sus vehículos (patente, marca, modelo, año, color) para personalizar y agilizar el servicio.</w:t>
      </w:r>
    </w:p>
    <w:p w14:paraId="273E6B6D" w14:textId="30D60295" w:rsidR="000569D7" w:rsidRPr="000569D7" w:rsidRDefault="000569D7" w:rsidP="000569D7">
      <w:pPr>
        <w:pStyle w:val="Prrafodelista"/>
        <w:numPr>
          <w:ilvl w:val="0"/>
          <w:numId w:val="14"/>
        </w:numPr>
        <w:rPr>
          <w:rFonts w:asciiTheme="majorHAnsi" w:eastAsia="Times New Roman" w:hAnsiTheme="majorHAnsi" w:cstheme="majorBidi"/>
        </w:rPr>
      </w:pPr>
      <w:r w:rsidRPr="000569D7">
        <w:rPr>
          <w:rFonts w:asciiTheme="majorHAnsi" w:eastAsia="Times New Roman" w:hAnsiTheme="majorHAnsi" w:cstheme="majorBidi"/>
        </w:rPr>
        <w:t xml:space="preserve">Ordenes de atención: generar y gestionar órdenes de servicio por cada intervención, detallando el tipo de servicio requerido (mantención, pintura, </w:t>
      </w:r>
      <w:proofErr w:type="spellStart"/>
      <w:r w:rsidRPr="000569D7">
        <w:rPr>
          <w:rFonts w:asciiTheme="majorHAnsi" w:eastAsia="Times New Roman" w:hAnsiTheme="majorHAnsi" w:cstheme="majorBidi"/>
        </w:rPr>
        <w:t>desabolladura</w:t>
      </w:r>
      <w:proofErr w:type="spellEnd"/>
      <w:r w:rsidRPr="000569D7">
        <w:rPr>
          <w:rFonts w:asciiTheme="majorHAnsi" w:eastAsia="Times New Roman" w:hAnsiTheme="majorHAnsi" w:cstheme="majorBidi"/>
        </w:rPr>
        <w:t>, etc.) y los repuestos utilizados, permitiendo un seguimiento detallado de cada proceso.</w:t>
      </w:r>
    </w:p>
    <w:p w14:paraId="014B8C0A" w14:textId="16DFBC1D" w:rsidR="000569D7" w:rsidRPr="000569D7" w:rsidRDefault="000569D7" w:rsidP="000569D7">
      <w:pPr>
        <w:pStyle w:val="Prrafodelista"/>
        <w:numPr>
          <w:ilvl w:val="0"/>
          <w:numId w:val="14"/>
        </w:numPr>
        <w:rPr>
          <w:rFonts w:asciiTheme="majorHAnsi" w:eastAsia="Times New Roman" w:hAnsiTheme="majorHAnsi" w:cstheme="majorBidi"/>
        </w:rPr>
      </w:pPr>
      <w:r w:rsidRPr="000569D7">
        <w:rPr>
          <w:rFonts w:asciiTheme="majorHAnsi" w:eastAsia="Times New Roman" w:hAnsiTheme="majorHAnsi" w:cstheme="majorBidi"/>
        </w:rPr>
        <w:t>Seguimiento en línea: proporcionar actualizaciones en tiempo real sobre el estado del vehículo (recepción, revisión, control de calidad, disponibilidad, entrega) para mantener informados a los clientes sobre el progreso y la fecha estimada de entrega.</w:t>
      </w:r>
    </w:p>
    <w:p w14:paraId="4955F866" w14:textId="5FBC79EA" w:rsidR="000569D7" w:rsidRPr="000569D7" w:rsidRDefault="000569D7" w:rsidP="000569D7">
      <w:pPr>
        <w:pStyle w:val="Prrafodelista"/>
        <w:numPr>
          <w:ilvl w:val="0"/>
          <w:numId w:val="14"/>
        </w:numPr>
        <w:rPr>
          <w:rFonts w:asciiTheme="majorHAnsi" w:eastAsia="Times New Roman" w:hAnsiTheme="majorHAnsi" w:cstheme="majorBidi"/>
        </w:rPr>
      </w:pPr>
      <w:r w:rsidRPr="000569D7">
        <w:rPr>
          <w:rFonts w:asciiTheme="majorHAnsi" w:eastAsia="Times New Roman" w:hAnsiTheme="majorHAnsi" w:cstheme="majorBidi"/>
        </w:rPr>
        <w:t>Validación de Servicios: facilitar la revisión y aprobación de los servicios realizados, incluyendo la mano de obra, los repuestos y los servicios adicionales, para actualizar con precisión la fecha de entrega del vehículo.</w:t>
      </w:r>
    </w:p>
    <w:p w14:paraId="0FA5133B" w14:textId="339B70EE" w:rsidR="615D6EBD" w:rsidRDefault="000569D7" w:rsidP="000569D7">
      <w:pPr>
        <w:rPr>
          <w:rFonts w:asciiTheme="majorHAnsi" w:eastAsia="Times New Roman" w:hAnsiTheme="majorHAnsi" w:cstheme="majorBidi"/>
        </w:rPr>
      </w:pPr>
      <w:r w:rsidRPr="000569D7">
        <w:rPr>
          <w:rFonts w:asciiTheme="majorHAnsi" w:eastAsia="Times New Roman" w:hAnsiTheme="majorHAnsi" w:cstheme="majorBidi"/>
        </w:rPr>
        <w:t>La primera etapa del proyecto se centrará exclusivamente en la gestión y automatización de estos procesos, dejando la facturación de servicios para una fase posterior una vez que el modelo actual sea validado y aceptado.</w:t>
      </w:r>
    </w:p>
    <w:p w14:paraId="4DC278F0" w14:textId="209B1AD9" w:rsidR="007B1D3B" w:rsidRDefault="007B1D3B" w:rsidP="000569D7">
      <w:pPr>
        <w:rPr>
          <w:rFonts w:asciiTheme="majorHAnsi" w:eastAsia="Times New Roman" w:hAnsiTheme="majorHAnsi" w:cstheme="majorBidi"/>
        </w:rPr>
      </w:pPr>
      <w:r>
        <w:rPr>
          <w:rFonts w:asciiTheme="majorHAnsi" w:eastAsia="Times New Roman" w:hAnsiTheme="majorHAnsi" w:cstheme="majorBidi"/>
        </w:rPr>
        <w:t xml:space="preserve">Ahora, para poder realizar la actividad, deberás cumplir con los siguientes pasos: </w:t>
      </w:r>
    </w:p>
    <w:p w14:paraId="36282443" w14:textId="77777777" w:rsidR="007B1D3B" w:rsidRDefault="007B1D3B" w:rsidP="007B1D3B"/>
    <w:p w14:paraId="6946D7AE" w14:textId="6F513149" w:rsidR="007B1D3B" w:rsidRPr="007B1D3B" w:rsidRDefault="007B1D3B" w:rsidP="007B1D3B">
      <w:pPr>
        <w:rPr>
          <w:b/>
          <w:bCs/>
        </w:rPr>
      </w:pPr>
      <w:r w:rsidRPr="007B1D3B">
        <w:rPr>
          <w:b/>
          <w:bCs/>
        </w:rPr>
        <w:t xml:space="preserve">Paso 1: Identificación de </w:t>
      </w:r>
      <w:r>
        <w:rPr>
          <w:b/>
          <w:bCs/>
        </w:rPr>
        <w:t>e</w:t>
      </w:r>
      <w:r w:rsidRPr="007B1D3B">
        <w:rPr>
          <w:b/>
          <w:bCs/>
        </w:rPr>
        <w:t xml:space="preserve">ntidades y </w:t>
      </w:r>
      <w:r>
        <w:rPr>
          <w:b/>
          <w:bCs/>
        </w:rPr>
        <w:t>a</w:t>
      </w:r>
      <w:r w:rsidRPr="007B1D3B">
        <w:rPr>
          <w:b/>
          <w:bCs/>
        </w:rPr>
        <w:t>tributos</w:t>
      </w:r>
    </w:p>
    <w:p w14:paraId="3419FB80" w14:textId="67BCB86F" w:rsidR="007B1D3B" w:rsidRDefault="007B1D3B" w:rsidP="001B6E34">
      <w:pPr>
        <w:pStyle w:val="Prrafodelista"/>
        <w:numPr>
          <w:ilvl w:val="0"/>
          <w:numId w:val="15"/>
        </w:numPr>
      </w:pPr>
      <w:r w:rsidRPr="007B1D3B">
        <w:t xml:space="preserve">Analiza el contexto y la descripción del problema para identificar las entidades </w:t>
      </w:r>
      <w:r>
        <w:t>clave que formarán parte del modelo. Tendrás que d</w:t>
      </w:r>
      <w:r w:rsidRPr="007B1D3B">
        <w:t>etermina</w:t>
      </w:r>
      <w:r>
        <w:t>r</w:t>
      </w:r>
      <w:r w:rsidRPr="007B1D3B">
        <w:t xml:space="preserve"> los atributos necesarios para cada entidad</w:t>
      </w:r>
      <w:r>
        <w:t>.</w:t>
      </w:r>
    </w:p>
    <w:p w14:paraId="61DF1144" w14:textId="6495B456" w:rsidR="007B1D3B" w:rsidRPr="007B1D3B" w:rsidRDefault="007B1D3B" w:rsidP="007B1D3B">
      <w:pPr>
        <w:rPr>
          <w:b/>
          <w:bCs/>
        </w:rPr>
      </w:pPr>
      <w:r w:rsidRPr="007B1D3B">
        <w:rPr>
          <w:b/>
          <w:bCs/>
        </w:rPr>
        <w:t xml:space="preserve">Paso 2: Definición de </w:t>
      </w:r>
      <w:r>
        <w:rPr>
          <w:b/>
          <w:bCs/>
        </w:rPr>
        <w:t>c</w:t>
      </w:r>
      <w:r w:rsidRPr="007B1D3B">
        <w:rPr>
          <w:b/>
          <w:bCs/>
        </w:rPr>
        <w:t>laves</w:t>
      </w:r>
    </w:p>
    <w:p w14:paraId="76790A36" w14:textId="449C9CD4" w:rsidR="007B1D3B" w:rsidRPr="007B1D3B" w:rsidRDefault="007B1D3B" w:rsidP="007B1D3B">
      <w:r>
        <w:t>Asigna una clave primaria a cada entidad identificada, asegurando la unicidad de los registros. Así también, establece las claves foráneas necesarias para relacionar las entidades entre sí.</w:t>
      </w:r>
    </w:p>
    <w:p w14:paraId="54BBE9E1" w14:textId="77777777" w:rsidR="007B1D3B" w:rsidRDefault="007B1D3B" w:rsidP="007B1D3B">
      <w:pPr>
        <w:rPr>
          <w:b/>
          <w:bCs/>
        </w:rPr>
      </w:pPr>
    </w:p>
    <w:p w14:paraId="2E2D6D83" w14:textId="165DD552" w:rsidR="007B1D3B" w:rsidRPr="007B1D3B" w:rsidRDefault="007B1D3B" w:rsidP="007B1D3B">
      <w:pPr>
        <w:rPr>
          <w:b/>
          <w:bCs/>
        </w:rPr>
      </w:pPr>
      <w:r w:rsidRPr="007B1D3B">
        <w:rPr>
          <w:b/>
          <w:bCs/>
        </w:rPr>
        <w:lastRenderedPageBreak/>
        <w:t xml:space="preserve">Paso 3: Establecimiento de </w:t>
      </w:r>
      <w:r>
        <w:rPr>
          <w:b/>
          <w:bCs/>
        </w:rPr>
        <w:t>r</w:t>
      </w:r>
      <w:r w:rsidRPr="007B1D3B">
        <w:rPr>
          <w:b/>
          <w:bCs/>
        </w:rPr>
        <w:t>elaciones</w:t>
      </w:r>
    </w:p>
    <w:p w14:paraId="01AEF493" w14:textId="1FCF0C6A" w:rsidR="007B1D3B" w:rsidRPr="007B1D3B" w:rsidRDefault="007B1D3B" w:rsidP="007B1D3B">
      <w:r w:rsidRPr="007B1D3B">
        <w:t xml:space="preserve">Define claramente cómo se relacionan las entidades entre sí. Por ejemplo, una Orden de Atención está vinculada a un </w:t>
      </w:r>
      <w:proofErr w:type="gramStart"/>
      <w:r w:rsidRPr="007B1D3B">
        <w:t>único Cliente y un único Vehículo</w:t>
      </w:r>
      <w:proofErr w:type="gramEnd"/>
      <w:r w:rsidRPr="007B1D3B">
        <w:t>, pero puede incluir varios Servicios.</w:t>
      </w:r>
    </w:p>
    <w:p w14:paraId="6BADF9F2" w14:textId="77777777" w:rsidR="007B1D3B" w:rsidRPr="007B1D3B" w:rsidRDefault="007B1D3B" w:rsidP="007B1D3B">
      <w:pPr>
        <w:rPr>
          <w:b/>
          <w:bCs/>
        </w:rPr>
      </w:pPr>
      <w:r w:rsidRPr="007B1D3B">
        <w:rPr>
          <w:b/>
          <w:bCs/>
        </w:rPr>
        <w:t>Paso 4: Normalización</w:t>
      </w:r>
    </w:p>
    <w:p w14:paraId="0AA6BF31" w14:textId="77777777" w:rsidR="007B1D3B" w:rsidRPr="007B1D3B" w:rsidRDefault="007B1D3B" w:rsidP="007B1D3B">
      <w:r w:rsidRPr="007B1D3B">
        <w:t>Aplica las reglas de normalización (1FN, 2FN, 3FN) revisadas durante la semana para estructurar el modelo de manera que se minimice la redundancia y se asegure la integridad de los datos.</w:t>
      </w:r>
    </w:p>
    <w:p w14:paraId="081F03F3" w14:textId="2DA8EB81" w:rsidR="00522D46" w:rsidRPr="00522D46" w:rsidRDefault="00522D46" w:rsidP="00522D46">
      <w:pPr>
        <w:pStyle w:val="paragraph"/>
        <w:spacing w:before="0" w:beforeAutospacing="0" w:after="0" w:afterAutospacing="0" w:line="360" w:lineRule="auto"/>
        <w:textAlignment w:val="baseline"/>
        <w:rPr>
          <w:rFonts w:asciiTheme="minorHAnsi" w:hAnsiTheme="minorHAnsi" w:cstheme="minorHAnsi"/>
          <w:color w:val="404040"/>
        </w:rPr>
      </w:pPr>
      <w:r w:rsidRPr="00522D46">
        <w:rPr>
          <w:rStyle w:val="normaltextrun"/>
          <w:rFonts w:asciiTheme="minorHAnsi" w:hAnsiTheme="minorHAnsi" w:cstheme="minorHAnsi"/>
          <w:b/>
          <w:bCs/>
          <w:color w:val="404040"/>
        </w:rPr>
        <w:t xml:space="preserve">Paso </w:t>
      </w:r>
      <w:r w:rsidR="004B4BAF">
        <w:rPr>
          <w:rStyle w:val="normaltextrun"/>
          <w:rFonts w:asciiTheme="minorHAnsi" w:hAnsiTheme="minorHAnsi" w:cstheme="minorHAnsi"/>
          <w:b/>
          <w:bCs/>
          <w:color w:val="404040"/>
        </w:rPr>
        <w:t>5</w:t>
      </w:r>
      <w:r w:rsidRPr="00522D46">
        <w:rPr>
          <w:rStyle w:val="normaltextrun"/>
          <w:rFonts w:asciiTheme="minorHAnsi" w:hAnsiTheme="minorHAnsi" w:cstheme="minorHAnsi"/>
          <w:b/>
          <w:bCs/>
          <w:color w:val="404040"/>
        </w:rPr>
        <w:t>:</w:t>
      </w:r>
      <w:r w:rsidRPr="00522D46">
        <w:rPr>
          <w:rStyle w:val="normaltextrun"/>
          <w:rFonts w:asciiTheme="minorHAnsi" w:hAnsiTheme="minorHAnsi" w:cstheme="minorHAnsi"/>
          <w:color w:val="404040"/>
        </w:rPr>
        <w:t xml:space="preserve"> para </w:t>
      </w:r>
      <w:r w:rsidR="00F60720">
        <w:rPr>
          <w:rStyle w:val="normaltextrun"/>
          <w:rFonts w:asciiTheme="minorHAnsi" w:hAnsiTheme="minorHAnsi" w:cstheme="minorHAnsi"/>
          <w:color w:val="404040"/>
        </w:rPr>
        <w:t>realizar el ejercicio</w:t>
      </w:r>
      <w:r w:rsidRPr="00522D46">
        <w:rPr>
          <w:rStyle w:val="normaltextrun"/>
          <w:rFonts w:asciiTheme="minorHAnsi" w:hAnsiTheme="minorHAnsi" w:cstheme="minorHAnsi"/>
          <w:color w:val="404040"/>
        </w:rPr>
        <w:t xml:space="preserve">, tendrás que utilizar la herramienta Oracle SQL Data </w:t>
      </w:r>
      <w:proofErr w:type="spellStart"/>
      <w:r w:rsidRPr="00522D46">
        <w:rPr>
          <w:rStyle w:val="normaltextrun"/>
          <w:rFonts w:asciiTheme="minorHAnsi" w:hAnsiTheme="minorHAnsi" w:cstheme="minorHAnsi"/>
          <w:color w:val="404040"/>
        </w:rPr>
        <w:t>Modeler</w:t>
      </w:r>
      <w:proofErr w:type="spellEnd"/>
      <w:r w:rsidRPr="00522D46">
        <w:rPr>
          <w:rStyle w:val="normaltextrun"/>
          <w:rFonts w:asciiTheme="minorHAnsi" w:hAnsiTheme="minorHAnsi" w:cstheme="minorHAnsi"/>
          <w:color w:val="404040"/>
        </w:rPr>
        <w:t>, disponible de descarga a través del siguiente enlace: </w:t>
      </w:r>
      <w:r w:rsidRPr="00522D46">
        <w:rPr>
          <w:rStyle w:val="eop"/>
          <w:rFonts w:asciiTheme="minorHAnsi" w:eastAsiaTheme="majorEastAsia" w:hAnsiTheme="minorHAnsi" w:cstheme="minorHAnsi"/>
          <w:color w:val="404040"/>
        </w:rPr>
        <w:t> </w:t>
      </w:r>
    </w:p>
    <w:p w14:paraId="575FDBF0" w14:textId="060590A7" w:rsidR="00F60720" w:rsidRDefault="00000000" w:rsidP="007B1D3B">
      <w:pPr>
        <w:pStyle w:val="paragraph"/>
        <w:spacing w:before="0" w:beforeAutospacing="0" w:after="0" w:afterAutospacing="0" w:line="360" w:lineRule="auto"/>
        <w:textAlignment w:val="baseline"/>
        <w:rPr>
          <w:rStyle w:val="eop"/>
          <w:rFonts w:asciiTheme="minorHAnsi" w:eastAsiaTheme="majorEastAsia" w:hAnsiTheme="minorHAnsi"/>
          <w:color w:val="404040"/>
        </w:rPr>
      </w:pPr>
      <w:hyperlink r:id="rId15">
        <w:r w:rsidR="63D55614" w:rsidRPr="7B3159E9">
          <w:rPr>
            <w:rStyle w:val="Hipervnculo"/>
            <w:rFonts w:asciiTheme="minorHAnsi" w:hAnsiTheme="minorHAnsi" w:cstheme="minorBidi"/>
          </w:rPr>
          <w:t>https://www.oracle.com/database/sqldeveloper/technologies/sql-data-modeler/download/</w:t>
        </w:r>
        <w:r w:rsidR="63D55614" w:rsidRPr="7B3159E9">
          <w:rPr>
            <w:rStyle w:val="Hipervnculo"/>
            <w:rFonts w:asciiTheme="minorHAnsi" w:eastAsiaTheme="majorEastAsia" w:hAnsiTheme="minorHAnsi" w:cstheme="minorBidi"/>
          </w:rPr>
          <w:t> </w:t>
        </w:r>
      </w:hyperlink>
    </w:p>
    <w:p w14:paraId="5D142F4C" w14:textId="77777777" w:rsidR="007B1D3B" w:rsidRDefault="007B1D3B" w:rsidP="7B3159E9">
      <w:pPr>
        <w:rPr>
          <w:rStyle w:val="eop"/>
          <w:rFonts w:asciiTheme="minorHAnsi" w:eastAsiaTheme="majorEastAsia" w:hAnsiTheme="minorHAnsi"/>
          <w:color w:val="404040"/>
          <w:kern w:val="0"/>
          <w:lang w:eastAsia="es-CL"/>
          <w14:ligatures w14:val="none"/>
        </w:rPr>
      </w:pPr>
    </w:p>
    <w:p w14:paraId="5B4864F7" w14:textId="102B02B9" w:rsidR="00522D46" w:rsidRDefault="084BC5CF" w:rsidP="7B3159E9">
      <w:pPr>
        <w:rPr>
          <w:rStyle w:val="eop"/>
          <w:rFonts w:asciiTheme="minorHAnsi" w:eastAsiaTheme="majorEastAsia" w:hAnsiTheme="minorHAnsi"/>
          <w:color w:val="404040"/>
          <w:kern w:val="0"/>
          <w:lang w:eastAsia="es-CL"/>
          <w14:ligatures w14:val="none"/>
        </w:rPr>
      </w:pPr>
      <w:r w:rsidRPr="7B3159E9">
        <w:rPr>
          <w:rStyle w:val="eop"/>
          <w:rFonts w:asciiTheme="minorHAnsi" w:eastAsiaTheme="majorEastAsia" w:hAnsiTheme="minorHAnsi"/>
          <w:color w:val="404040"/>
          <w:kern w:val="0"/>
          <w:lang w:eastAsia="es-CL"/>
          <w14:ligatures w14:val="none"/>
        </w:rPr>
        <w:t>C</w:t>
      </w:r>
      <w:r w:rsidR="63D55614" w:rsidRPr="7B3159E9">
        <w:rPr>
          <w:rStyle w:val="eop"/>
          <w:rFonts w:asciiTheme="minorHAnsi" w:eastAsiaTheme="majorEastAsia" w:hAnsiTheme="minorHAnsi"/>
          <w:color w:val="404040"/>
          <w:kern w:val="0"/>
          <w:lang w:eastAsia="es-CL"/>
          <w14:ligatures w14:val="none"/>
        </w:rPr>
        <w:t>uando tengas lista tu solución, adjunta una imagen de tu Modelo Entidad-Relación en esta parte:</w:t>
      </w:r>
    </w:p>
    <w:p w14:paraId="23593696" w14:textId="77777777" w:rsidR="007A0655" w:rsidRDefault="007A0655" w:rsidP="7B3159E9">
      <w:pPr>
        <w:rPr>
          <w:rStyle w:val="eop"/>
          <w:rFonts w:asciiTheme="minorHAnsi" w:eastAsiaTheme="majorEastAsia" w:hAnsiTheme="minorHAnsi"/>
          <w:color w:val="404040"/>
          <w:kern w:val="0"/>
          <w:lang w:eastAsia="es-CL"/>
          <w14:ligatures w14:val="none"/>
        </w:rPr>
      </w:pPr>
    </w:p>
    <w:p w14:paraId="35D3C3AF" w14:textId="77777777" w:rsidR="007A0655" w:rsidRDefault="007A0655" w:rsidP="7B3159E9">
      <w:pPr>
        <w:rPr>
          <w:rStyle w:val="eop"/>
          <w:rFonts w:asciiTheme="minorHAnsi" w:eastAsiaTheme="majorEastAsia" w:hAnsiTheme="minorHAnsi"/>
          <w:color w:val="404040"/>
          <w:kern w:val="0"/>
          <w:lang w:eastAsia="es-CL"/>
          <w14:ligatures w14:val="none"/>
        </w:rPr>
      </w:pPr>
    </w:p>
    <w:p w14:paraId="5D082E6B" w14:textId="77777777" w:rsidR="007A0655" w:rsidRDefault="007A0655" w:rsidP="7B3159E9">
      <w:pPr>
        <w:rPr>
          <w:rStyle w:val="eop"/>
          <w:rFonts w:asciiTheme="minorHAnsi" w:eastAsiaTheme="majorEastAsia" w:hAnsiTheme="minorHAnsi"/>
          <w:color w:val="404040"/>
          <w:kern w:val="0"/>
          <w:lang w:eastAsia="es-CL"/>
          <w14:ligatures w14:val="none"/>
        </w:rPr>
      </w:pPr>
    </w:p>
    <w:p w14:paraId="28B36BD7" w14:textId="77777777" w:rsidR="007A0655" w:rsidRDefault="007A0655" w:rsidP="7B3159E9">
      <w:pPr>
        <w:rPr>
          <w:rStyle w:val="eop"/>
          <w:rFonts w:asciiTheme="minorHAnsi" w:eastAsiaTheme="majorEastAsia" w:hAnsiTheme="minorHAnsi"/>
          <w:color w:val="404040"/>
          <w:kern w:val="0"/>
          <w:lang w:eastAsia="es-CL"/>
          <w14:ligatures w14:val="none"/>
        </w:rPr>
      </w:pPr>
    </w:p>
    <w:p w14:paraId="65EC7F86" w14:textId="77777777" w:rsidR="007A0655" w:rsidRDefault="007A0655" w:rsidP="7B3159E9">
      <w:pPr>
        <w:rPr>
          <w:rStyle w:val="eop"/>
          <w:rFonts w:asciiTheme="minorHAnsi" w:eastAsiaTheme="majorEastAsia" w:hAnsiTheme="minorHAnsi"/>
          <w:color w:val="404040"/>
          <w:kern w:val="0"/>
          <w:lang w:eastAsia="es-CL"/>
          <w14:ligatures w14:val="none"/>
        </w:rPr>
      </w:pPr>
    </w:p>
    <w:p w14:paraId="3B84A57D" w14:textId="77777777" w:rsidR="007A0655" w:rsidRDefault="007A0655" w:rsidP="7B3159E9">
      <w:pPr>
        <w:rPr>
          <w:rStyle w:val="eop"/>
          <w:rFonts w:asciiTheme="minorHAnsi" w:eastAsiaTheme="majorEastAsia" w:hAnsiTheme="minorHAnsi"/>
          <w:color w:val="404040"/>
          <w:kern w:val="0"/>
          <w:lang w:eastAsia="es-CL"/>
          <w14:ligatures w14:val="none"/>
        </w:rPr>
      </w:pPr>
    </w:p>
    <w:p w14:paraId="683FA6F5" w14:textId="77777777" w:rsidR="007A0655" w:rsidRDefault="007A0655" w:rsidP="7B3159E9">
      <w:pPr>
        <w:rPr>
          <w:rStyle w:val="eop"/>
          <w:rFonts w:asciiTheme="minorHAnsi" w:eastAsiaTheme="majorEastAsia" w:hAnsiTheme="minorHAnsi"/>
          <w:color w:val="404040"/>
          <w:kern w:val="0"/>
          <w:lang w:eastAsia="es-CL"/>
          <w14:ligatures w14:val="none"/>
        </w:rPr>
      </w:pPr>
    </w:p>
    <w:p w14:paraId="0AE1C174" w14:textId="77777777" w:rsidR="007A0655" w:rsidRDefault="007A0655" w:rsidP="7B3159E9">
      <w:pPr>
        <w:rPr>
          <w:rStyle w:val="eop"/>
          <w:rFonts w:asciiTheme="minorHAnsi" w:eastAsiaTheme="majorEastAsia" w:hAnsiTheme="minorHAnsi"/>
          <w:color w:val="404040"/>
          <w:kern w:val="0"/>
          <w:lang w:eastAsia="es-CL"/>
          <w14:ligatures w14:val="none"/>
        </w:rPr>
      </w:pPr>
    </w:p>
    <w:p w14:paraId="20CE3601" w14:textId="77777777" w:rsidR="007A0655" w:rsidRDefault="007A0655" w:rsidP="7B3159E9">
      <w:pPr>
        <w:rPr>
          <w:rStyle w:val="eop"/>
          <w:rFonts w:asciiTheme="minorHAnsi" w:eastAsiaTheme="majorEastAsia" w:hAnsiTheme="minorHAnsi"/>
          <w:color w:val="404040"/>
          <w:kern w:val="0"/>
          <w:lang w:eastAsia="es-CL"/>
          <w14:ligatures w14:val="none"/>
        </w:rPr>
      </w:pPr>
    </w:p>
    <w:p w14:paraId="25075469" w14:textId="77777777" w:rsidR="007A0655" w:rsidRDefault="007A0655" w:rsidP="7B3159E9">
      <w:pPr>
        <w:rPr>
          <w:rStyle w:val="eop"/>
          <w:rFonts w:asciiTheme="minorHAnsi" w:eastAsiaTheme="majorEastAsia" w:hAnsiTheme="minorHAnsi"/>
          <w:color w:val="404040"/>
          <w:kern w:val="0"/>
          <w:lang w:eastAsia="es-CL"/>
          <w14:ligatures w14:val="none"/>
        </w:rPr>
      </w:pPr>
    </w:p>
    <w:p w14:paraId="5963B6A2" w14:textId="77777777" w:rsidR="007A0655" w:rsidRPr="00522D46" w:rsidRDefault="007A0655" w:rsidP="7B3159E9">
      <w:pPr>
        <w:rPr>
          <w:rStyle w:val="eop"/>
          <w:rFonts w:asciiTheme="minorHAnsi" w:eastAsiaTheme="majorEastAsia" w:hAnsiTheme="minorHAnsi"/>
          <w:color w:val="404040"/>
          <w:kern w:val="0"/>
          <w:lang w:eastAsia="es-CL"/>
          <w14:ligatures w14:val="none"/>
        </w:rPr>
      </w:pPr>
    </w:p>
    <w:p w14:paraId="035633D2" w14:textId="0325B980"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78720" behindDoc="0" locked="0" layoutInCell="1" allowOverlap="1" wp14:anchorId="594A10AE" wp14:editId="7D53E28E">
                <wp:simplePos x="0" y="0"/>
                <wp:positionH relativeFrom="column">
                  <wp:posOffset>41910</wp:posOffset>
                </wp:positionH>
                <wp:positionV relativeFrom="paragraph">
                  <wp:posOffset>7620</wp:posOffset>
                </wp:positionV>
                <wp:extent cx="5991225" cy="8100060"/>
                <wp:effectExtent l="0" t="0" r="28575" b="15240"/>
                <wp:wrapNone/>
                <wp:docPr id="521127023" name="Cuadro de texto 2"/>
                <wp:cNvGraphicFramePr/>
                <a:graphic xmlns:a="http://schemas.openxmlformats.org/drawingml/2006/main">
                  <a:graphicData uri="http://schemas.microsoft.com/office/word/2010/wordprocessingShape">
                    <wps:wsp>
                      <wps:cNvSpPr txBox="1"/>
                      <wps:spPr>
                        <a:xfrm>
                          <a:off x="0" y="0"/>
                          <a:ext cx="5991225" cy="8100060"/>
                        </a:xfrm>
                        <a:prstGeom prst="rect">
                          <a:avLst/>
                        </a:prstGeom>
                        <a:solidFill>
                          <a:schemeClr val="lt1"/>
                        </a:solidFill>
                        <a:ln w="6350">
                          <a:solidFill>
                            <a:prstClr val="black"/>
                          </a:solidFill>
                        </a:ln>
                      </wps:spPr>
                      <wps:txbx>
                        <w:txbxContent>
                          <w:p w14:paraId="32F9F850" w14:textId="3257FDA5" w:rsidR="00522D46" w:rsidRDefault="007A0655">
                            <w:r>
                              <w:t>Diagrama:</w:t>
                            </w:r>
                          </w:p>
                          <w:p w14:paraId="4A1A867E" w14:textId="567303CE" w:rsidR="007A0655" w:rsidRDefault="007A0655">
                            <w:r>
                              <w:rPr>
                                <w:noProof/>
                              </w:rPr>
                              <w:drawing>
                                <wp:inline distT="0" distB="0" distL="0" distR="0" wp14:anchorId="1565CC3B" wp14:editId="4603CEC0">
                                  <wp:extent cx="5801995" cy="2491740"/>
                                  <wp:effectExtent l="0" t="0" r="8255" b="3810"/>
                                  <wp:docPr id="1070078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8482" name=""/>
                                          <pic:cNvPicPr/>
                                        </pic:nvPicPr>
                                        <pic:blipFill>
                                          <a:blip r:embed="rId16"/>
                                          <a:stretch>
                                            <a:fillRect/>
                                          </a:stretch>
                                        </pic:blipFill>
                                        <pic:spPr>
                                          <a:xfrm>
                                            <a:off x="0" y="0"/>
                                            <a:ext cx="5801995" cy="2491740"/>
                                          </a:xfrm>
                                          <a:prstGeom prst="rect">
                                            <a:avLst/>
                                          </a:prstGeom>
                                        </pic:spPr>
                                      </pic:pic>
                                    </a:graphicData>
                                  </a:graphic>
                                </wp:inline>
                              </w:drawing>
                            </w:r>
                          </w:p>
                          <w:p w14:paraId="30E086F2" w14:textId="77777777" w:rsidR="00361625" w:rsidRPr="00361625" w:rsidRDefault="00361625">
                            <w:pPr>
                              <w:rPr>
                                <w:sz w:val="20"/>
                                <w:szCs w:val="18"/>
                              </w:rPr>
                            </w:pPr>
                            <w:r w:rsidRPr="00361625">
                              <w:rPr>
                                <w:sz w:val="20"/>
                                <w:szCs w:val="18"/>
                              </w:rPr>
                              <w:t>Como la dirección no siempre es entregada por el cliente se lleva a tabla separada con un id de dirección en la tabla cliente no mandatorio. Se crean tabla región comuna con sus respectivas relaciones. Los contactos también se llevan a una tabla independiente debido a que un cliente no siempre tiene contactos extras, los contactos tienen id de cliente para relacionar contactos de un cliente en caso de existir.</w:t>
                            </w:r>
                          </w:p>
                          <w:p w14:paraId="4AA164DF" w14:textId="77777777" w:rsidR="00361625" w:rsidRPr="00361625" w:rsidRDefault="00361625">
                            <w:pPr>
                              <w:rPr>
                                <w:sz w:val="20"/>
                                <w:szCs w:val="18"/>
                              </w:rPr>
                            </w:pPr>
                            <w:r w:rsidRPr="00361625">
                              <w:rPr>
                                <w:sz w:val="20"/>
                                <w:szCs w:val="18"/>
                              </w:rPr>
                              <w:t xml:space="preserve">Se crean tablas marca, modelo y se asocia el modelo al vehículo. </w:t>
                            </w:r>
                          </w:p>
                          <w:p w14:paraId="3F0F65ED" w14:textId="748FFD76" w:rsidR="00361625" w:rsidRPr="00361625" w:rsidRDefault="00361625">
                            <w:pPr>
                              <w:rPr>
                                <w:sz w:val="20"/>
                                <w:szCs w:val="18"/>
                              </w:rPr>
                            </w:pPr>
                            <w:r w:rsidRPr="00361625">
                              <w:rPr>
                                <w:sz w:val="20"/>
                                <w:szCs w:val="18"/>
                              </w:rPr>
                              <w:t xml:space="preserve">Una orden tiene un detalle de servicios y cada servicio ocupa repuestos que se dejan en la entidad </w:t>
                            </w:r>
                            <w:proofErr w:type="spellStart"/>
                            <w:r w:rsidRPr="00361625">
                              <w:rPr>
                                <w:sz w:val="20"/>
                                <w:szCs w:val="18"/>
                              </w:rPr>
                              <w:t>detalle_servicio_repuesto</w:t>
                            </w:r>
                            <w:proofErr w:type="spellEnd"/>
                            <w:r w:rsidRPr="00361625">
                              <w:rPr>
                                <w:sz w:val="20"/>
                                <w:szCs w:val="18"/>
                              </w:rPr>
                              <w:t xml:space="preserve">. Se agregan estados con dominios para controlar el estado de avance de la orden, fecha de inicio y termino, y tiempos estimados en mano de obra por servicio y cambio de repuestos. </w:t>
                            </w:r>
                          </w:p>
                          <w:p w14:paraId="2108D25E" w14:textId="12F40A9B" w:rsidR="007A0655" w:rsidRDefault="007A0655">
                            <w:r>
                              <w:t>Dominios:</w:t>
                            </w:r>
                          </w:p>
                          <w:p w14:paraId="53017A0C" w14:textId="195C6359" w:rsidR="007A0655" w:rsidRDefault="007A0655">
                            <w:r>
                              <w:rPr>
                                <w:noProof/>
                              </w:rPr>
                              <w:drawing>
                                <wp:inline distT="0" distB="0" distL="0" distR="0" wp14:anchorId="085C029C" wp14:editId="247362B2">
                                  <wp:extent cx="1996440" cy="1011801"/>
                                  <wp:effectExtent l="0" t="0" r="3810" b="0"/>
                                  <wp:docPr id="1076734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34494" name=""/>
                                          <pic:cNvPicPr/>
                                        </pic:nvPicPr>
                                        <pic:blipFill>
                                          <a:blip r:embed="rId17"/>
                                          <a:stretch>
                                            <a:fillRect/>
                                          </a:stretch>
                                        </pic:blipFill>
                                        <pic:spPr>
                                          <a:xfrm>
                                            <a:off x="0" y="0"/>
                                            <a:ext cx="2022760" cy="1025140"/>
                                          </a:xfrm>
                                          <a:prstGeom prst="rect">
                                            <a:avLst/>
                                          </a:prstGeom>
                                        </pic:spPr>
                                      </pic:pic>
                                    </a:graphicData>
                                  </a:graphic>
                                </wp:inline>
                              </w:drawing>
                            </w:r>
                          </w:p>
                          <w:p w14:paraId="2AF87425" w14:textId="46BB67CB" w:rsidR="007A0655" w:rsidRDefault="007A0655">
                            <w:r>
                              <w:rPr>
                                <w:noProof/>
                              </w:rPr>
                              <w:drawing>
                                <wp:inline distT="0" distB="0" distL="0" distR="0" wp14:anchorId="18543AFE" wp14:editId="1E37022B">
                                  <wp:extent cx="2316480" cy="857504"/>
                                  <wp:effectExtent l="0" t="0" r="7620" b="0"/>
                                  <wp:docPr id="33298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1876" name=""/>
                                          <pic:cNvPicPr/>
                                        </pic:nvPicPr>
                                        <pic:blipFill>
                                          <a:blip r:embed="rId18"/>
                                          <a:stretch>
                                            <a:fillRect/>
                                          </a:stretch>
                                        </pic:blipFill>
                                        <pic:spPr>
                                          <a:xfrm>
                                            <a:off x="0" y="0"/>
                                            <a:ext cx="2345732" cy="8683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4A10AE" id="_x0000_t202" coordsize="21600,21600" o:spt="202" path="m,l,21600r21600,l21600,xe">
                <v:stroke joinstyle="miter"/>
                <v:path gradientshapeok="t" o:connecttype="rect"/>
              </v:shapetype>
              <v:shape id="Cuadro de texto 2" o:spid="_x0000_s1026" type="#_x0000_t202" style="position:absolute;margin-left:3.3pt;margin-top:.6pt;width:471.75pt;height:637.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i0OAIAAH0EAAAOAAAAZHJzL2Uyb0RvYy54bWysVE1v2zAMvQ/YfxB0X2xnSdcYcYosRYYB&#10;RVsgLXpWZCk2JouapMTOfv0oxfnqdhp2kUmReiQfSU/vukaRnbCuBl3QbJBSIjSHstabgr6+LD/d&#10;UuI80yVToEVB98LRu9nHD9PW5GIIFahSWIIg2uWtKWjlvcmTxPFKNMwNwAiNRgm2YR5Vu0lKy1pE&#10;b1QyTNObpAVbGgtcOIe39wcjnUV8KQX3T1I64YkqKObm42njuQ5nMpuyfGOZqWrep8H+IYuG1RqD&#10;nqDumWdka+s/oJqaW3Ag/YBDk4CUNRexBqwmS99Vs6qYEbEWJMeZE03u/8Hyx93KPFviu6/QYQMD&#10;Ia1xucPLUE8nbRO+mClBO1K4P9EmOk84Xo4nk2w4HFPC0XabpdiWSGxyfm6s898ENCQIBbXYl0gX&#10;2z04jyHR9egSojlQdbmslYpKmAWxUJbsGHZR+ZgkvrjyUpq0Bb35PE4j8JUtQJ/erxXjP0KZ1wio&#10;KY2X5+KD5Lt11zOyhnKPRFk4zJAzfFkj7gNz/plZHBrkBhfBP+EhFWAy0EuUVGB//e0++GMv0UpJ&#10;i0NYUPdzy6ygRH3X2OVJNhqFqY3KaPxliIq9tKwvLXrbLAAZynDlDI9i8PfqKEoLzRvuyzxERRPT&#10;HGMX1B/FhT+sBu4bF/N5dMI5Ncw/6JXhATp0JPD50r0xa/p+ehyFRziOK8vftfXgG15qmG89yDr2&#10;PBB8YLXnHWc8tqXfx7BEl3r0Ov81Zr8BAAD//wMAUEsDBBQABgAIAAAAIQDhpeab2wAAAAgBAAAP&#10;AAAAZHJzL2Rvd25yZXYueG1sTI/BTsMwEETvSPyDtUjcqNNKhDTEqQAVLpxoEedt7NoR8Tqy3TT8&#10;PdsTHGdnNPum2cx+EJOJqQ+kYLkoQBjqgu7JKvjcv95VIFJG0jgEMgp+TIJNe33VYK3DmT7MtMtW&#10;cAmlGhW4nMdaytQ54zEtwmiIvWOIHjPLaKWOeOZyP8hVUZTSY0/8weFoXpzpvncnr2D7bNe2qzC6&#10;baX7fpq/ju/2Tanbm/npEUQ2c/4LwwWf0aFlpkM4kU5iUFCWHOTzCgS76/tiCeJw0Q9lBbJt5P8B&#10;7S8AAAD//wMAUEsBAi0AFAAGAAgAAAAhALaDOJL+AAAA4QEAABMAAAAAAAAAAAAAAAAAAAAAAFtD&#10;b250ZW50X1R5cGVzXS54bWxQSwECLQAUAAYACAAAACEAOP0h/9YAAACUAQAACwAAAAAAAAAAAAAA&#10;AAAvAQAAX3JlbHMvLnJlbHNQSwECLQAUAAYACAAAACEAqmL4tDgCAAB9BAAADgAAAAAAAAAAAAAA&#10;AAAuAgAAZHJzL2Uyb0RvYy54bWxQSwECLQAUAAYACAAAACEA4aXmm9sAAAAIAQAADwAAAAAAAAAA&#10;AAAAAACSBAAAZHJzL2Rvd25yZXYueG1sUEsFBgAAAAAEAAQA8wAAAJoFAAAAAA==&#10;" fillcolor="white [3201]" strokeweight=".5pt">
                <v:textbox>
                  <w:txbxContent>
                    <w:p w14:paraId="32F9F850" w14:textId="3257FDA5" w:rsidR="00522D46" w:rsidRDefault="007A0655">
                      <w:r>
                        <w:t>Diagrama:</w:t>
                      </w:r>
                    </w:p>
                    <w:p w14:paraId="4A1A867E" w14:textId="567303CE" w:rsidR="007A0655" w:rsidRDefault="007A0655">
                      <w:r>
                        <w:rPr>
                          <w:noProof/>
                        </w:rPr>
                        <w:drawing>
                          <wp:inline distT="0" distB="0" distL="0" distR="0" wp14:anchorId="1565CC3B" wp14:editId="4603CEC0">
                            <wp:extent cx="5801995" cy="2491740"/>
                            <wp:effectExtent l="0" t="0" r="8255" b="3810"/>
                            <wp:docPr id="1070078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8482" name=""/>
                                    <pic:cNvPicPr/>
                                  </pic:nvPicPr>
                                  <pic:blipFill>
                                    <a:blip r:embed="rId19"/>
                                    <a:stretch>
                                      <a:fillRect/>
                                    </a:stretch>
                                  </pic:blipFill>
                                  <pic:spPr>
                                    <a:xfrm>
                                      <a:off x="0" y="0"/>
                                      <a:ext cx="5801995" cy="2491740"/>
                                    </a:xfrm>
                                    <a:prstGeom prst="rect">
                                      <a:avLst/>
                                    </a:prstGeom>
                                  </pic:spPr>
                                </pic:pic>
                              </a:graphicData>
                            </a:graphic>
                          </wp:inline>
                        </w:drawing>
                      </w:r>
                    </w:p>
                    <w:p w14:paraId="30E086F2" w14:textId="77777777" w:rsidR="00361625" w:rsidRPr="00361625" w:rsidRDefault="00361625">
                      <w:pPr>
                        <w:rPr>
                          <w:sz w:val="20"/>
                          <w:szCs w:val="18"/>
                        </w:rPr>
                      </w:pPr>
                      <w:r w:rsidRPr="00361625">
                        <w:rPr>
                          <w:sz w:val="20"/>
                          <w:szCs w:val="18"/>
                        </w:rPr>
                        <w:t>Como la dirección no siempre es entregada por el cliente se lleva a tabla separada con un id de dirección en la tabla cliente no mandatorio. Se crean tabla región comuna con sus respectivas relaciones. Los contactos también se llevan a una tabla independiente debido a que un cliente no siempre tiene contactos extras, los contactos tienen id de cliente para relacionar contactos de un cliente en caso de existir.</w:t>
                      </w:r>
                    </w:p>
                    <w:p w14:paraId="4AA164DF" w14:textId="77777777" w:rsidR="00361625" w:rsidRPr="00361625" w:rsidRDefault="00361625">
                      <w:pPr>
                        <w:rPr>
                          <w:sz w:val="20"/>
                          <w:szCs w:val="18"/>
                        </w:rPr>
                      </w:pPr>
                      <w:r w:rsidRPr="00361625">
                        <w:rPr>
                          <w:sz w:val="20"/>
                          <w:szCs w:val="18"/>
                        </w:rPr>
                        <w:t xml:space="preserve">Se crean tablas marca, modelo y se asocia el modelo al vehículo. </w:t>
                      </w:r>
                    </w:p>
                    <w:p w14:paraId="3F0F65ED" w14:textId="748FFD76" w:rsidR="00361625" w:rsidRPr="00361625" w:rsidRDefault="00361625">
                      <w:pPr>
                        <w:rPr>
                          <w:sz w:val="20"/>
                          <w:szCs w:val="18"/>
                        </w:rPr>
                      </w:pPr>
                      <w:r w:rsidRPr="00361625">
                        <w:rPr>
                          <w:sz w:val="20"/>
                          <w:szCs w:val="18"/>
                        </w:rPr>
                        <w:t xml:space="preserve">Una orden tiene un detalle de servicios y cada servicio ocupa repuestos que se dejan en la entidad detalle_servicio_repuesto. Se agregan estados con dominios para controlar el estado de avance de la orden, fecha de inicio y termino, y tiempos estimados en mano de obra por servicio y cambio de repuestos. </w:t>
                      </w:r>
                    </w:p>
                    <w:p w14:paraId="2108D25E" w14:textId="12F40A9B" w:rsidR="007A0655" w:rsidRDefault="007A0655">
                      <w:r>
                        <w:t>Dominios:</w:t>
                      </w:r>
                    </w:p>
                    <w:p w14:paraId="53017A0C" w14:textId="195C6359" w:rsidR="007A0655" w:rsidRDefault="007A0655">
                      <w:r>
                        <w:rPr>
                          <w:noProof/>
                        </w:rPr>
                        <w:drawing>
                          <wp:inline distT="0" distB="0" distL="0" distR="0" wp14:anchorId="085C029C" wp14:editId="247362B2">
                            <wp:extent cx="1996440" cy="1011801"/>
                            <wp:effectExtent l="0" t="0" r="3810" b="0"/>
                            <wp:docPr id="1076734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34494" name=""/>
                                    <pic:cNvPicPr/>
                                  </pic:nvPicPr>
                                  <pic:blipFill>
                                    <a:blip r:embed="rId20"/>
                                    <a:stretch>
                                      <a:fillRect/>
                                    </a:stretch>
                                  </pic:blipFill>
                                  <pic:spPr>
                                    <a:xfrm>
                                      <a:off x="0" y="0"/>
                                      <a:ext cx="2022760" cy="1025140"/>
                                    </a:xfrm>
                                    <a:prstGeom prst="rect">
                                      <a:avLst/>
                                    </a:prstGeom>
                                  </pic:spPr>
                                </pic:pic>
                              </a:graphicData>
                            </a:graphic>
                          </wp:inline>
                        </w:drawing>
                      </w:r>
                    </w:p>
                    <w:p w14:paraId="2AF87425" w14:textId="46BB67CB" w:rsidR="007A0655" w:rsidRDefault="007A0655">
                      <w:r>
                        <w:rPr>
                          <w:noProof/>
                        </w:rPr>
                        <w:drawing>
                          <wp:inline distT="0" distB="0" distL="0" distR="0" wp14:anchorId="18543AFE" wp14:editId="1E37022B">
                            <wp:extent cx="2316480" cy="857504"/>
                            <wp:effectExtent l="0" t="0" r="7620" b="0"/>
                            <wp:docPr id="33298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1876" name=""/>
                                    <pic:cNvPicPr/>
                                  </pic:nvPicPr>
                                  <pic:blipFill>
                                    <a:blip r:embed="rId21"/>
                                    <a:stretch>
                                      <a:fillRect/>
                                    </a:stretch>
                                  </pic:blipFill>
                                  <pic:spPr>
                                    <a:xfrm>
                                      <a:off x="0" y="0"/>
                                      <a:ext cx="2345732" cy="868332"/>
                                    </a:xfrm>
                                    <a:prstGeom prst="rect">
                                      <a:avLst/>
                                    </a:prstGeom>
                                  </pic:spPr>
                                </pic:pic>
                              </a:graphicData>
                            </a:graphic>
                          </wp:inline>
                        </w:drawing>
                      </w:r>
                    </w:p>
                  </w:txbxContent>
                </v:textbox>
              </v:shape>
            </w:pict>
          </mc:Fallback>
        </mc:AlternateContent>
      </w:r>
    </w:p>
    <w:p w14:paraId="1D0EBBD5"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5948AB3A"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6BFB4EAF"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23067BFF"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4ACFB92E"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1E0007DC"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023A36DA"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0E56F7F4"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39730C4F"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0DABF3D1"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7704836A" w14:textId="69E6EAD9" w:rsidR="7B3159E9" w:rsidRDefault="7B3159E9" w:rsidP="7B3159E9">
      <w:pPr>
        <w:pStyle w:val="Prrafodelista"/>
        <w:numPr>
          <w:ilvl w:val="0"/>
          <w:numId w:val="0"/>
        </w:numPr>
        <w:rPr>
          <w:rFonts w:eastAsia="Arial" w:cs="Arial"/>
          <w:szCs w:val="24"/>
        </w:rPr>
      </w:pPr>
    </w:p>
    <w:p w14:paraId="08DC7E58" w14:textId="6A601440" w:rsidR="650000AB" w:rsidRDefault="650000AB" w:rsidP="0AE360A8">
      <w:pPr>
        <w:pStyle w:val="Prrafodelista"/>
        <w:numPr>
          <w:ilvl w:val="0"/>
          <w:numId w:val="0"/>
        </w:numPr>
        <w:rPr>
          <w:rFonts w:eastAsia="Arial" w:cs="Arial"/>
          <w:b/>
          <w:bCs/>
        </w:rPr>
      </w:pPr>
      <w:r w:rsidRPr="0AE360A8">
        <w:rPr>
          <w:rFonts w:eastAsia="Arial" w:cs="Arial"/>
        </w:rPr>
        <w:t xml:space="preserve">Además, tendrás que </w:t>
      </w:r>
      <w:r w:rsidR="6EF900A6" w:rsidRPr="0AE360A8">
        <w:rPr>
          <w:rFonts w:eastAsia="Arial" w:cs="Arial"/>
        </w:rPr>
        <w:t>descargar el</w:t>
      </w:r>
      <w:r w:rsidRPr="0AE360A8">
        <w:rPr>
          <w:rFonts w:eastAsia="Arial" w:cs="Arial"/>
        </w:rPr>
        <w:t xml:space="preserve"> resultado.</w:t>
      </w:r>
      <w:r w:rsidR="2CB1F3C8" w:rsidRPr="0AE360A8">
        <w:rPr>
          <w:rFonts w:eastAsia="Arial" w:cs="Arial"/>
        </w:rPr>
        <w:t xml:space="preserve"> Para ello, tendrás que hacer clic en la opción Guardar como... del menú Archivo, esto despliega el submenú que se ilustra en la siguiente figura:</w:t>
      </w:r>
    </w:p>
    <w:p w14:paraId="038BCBFC" w14:textId="624BA3FE" w:rsidR="2CB1F3C8" w:rsidRDefault="2CB1F3C8" w:rsidP="0AE360A8">
      <w:pPr>
        <w:pStyle w:val="Prrafodelista"/>
        <w:numPr>
          <w:ilvl w:val="0"/>
          <w:numId w:val="0"/>
        </w:numPr>
        <w:rPr>
          <w:rFonts w:eastAsia="Arial" w:cs="Arial"/>
          <w:i/>
          <w:iCs/>
        </w:rPr>
      </w:pPr>
      <w:r w:rsidRPr="0AE360A8">
        <w:rPr>
          <w:rFonts w:eastAsia="Arial" w:cs="Arial"/>
          <w:b/>
          <w:bCs/>
        </w:rPr>
        <w:t>Figura 1</w:t>
      </w:r>
    </w:p>
    <w:p w14:paraId="71BEDFA8" w14:textId="1EEE92A3" w:rsidR="2CB1F3C8" w:rsidRDefault="2CB1F3C8" w:rsidP="0AE360A8">
      <w:pPr>
        <w:pStyle w:val="Prrafodelista"/>
        <w:numPr>
          <w:ilvl w:val="0"/>
          <w:numId w:val="0"/>
        </w:numPr>
        <w:rPr>
          <w:rFonts w:eastAsia="Arial" w:cs="Arial"/>
          <w:i/>
          <w:iCs/>
        </w:rPr>
      </w:pPr>
      <w:r w:rsidRPr="0AE360A8">
        <w:rPr>
          <w:rFonts w:eastAsia="Arial" w:cs="Arial"/>
          <w:i/>
          <w:iCs/>
        </w:rPr>
        <w:t>Cómo guardar un archivo en SQL</w:t>
      </w:r>
    </w:p>
    <w:p w14:paraId="23B1FFBB" w14:textId="77777777" w:rsidR="007A0655" w:rsidRDefault="007A0655" w:rsidP="7B3159E9">
      <w:pPr>
        <w:rPr>
          <w:szCs w:val="24"/>
        </w:rPr>
      </w:pPr>
    </w:p>
    <w:p w14:paraId="374D83B4" w14:textId="77777777" w:rsidR="007A0655" w:rsidRDefault="007A0655" w:rsidP="7B3159E9">
      <w:pPr>
        <w:rPr>
          <w:szCs w:val="24"/>
        </w:rPr>
      </w:pPr>
    </w:p>
    <w:p w14:paraId="42448432" w14:textId="77777777" w:rsidR="007A0655" w:rsidRDefault="007A0655" w:rsidP="7B3159E9">
      <w:pPr>
        <w:rPr>
          <w:szCs w:val="24"/>
        </w:rPr>
      </w:pPr>
    </w:p>
    <w:p w14:paraId="0EC39F6B" w14:textId="77777777" w:rsidR="007A0655" w:rsidRDefault="007A0655" w:rsidP="7B3159E9">
      <w:pPr>
        <w:rPr>
          <w:szCs w:val="24"/>
        </w:rPr>
      </w:pPr>
    </w:p>
    <w:p w14:paraId="5FF6EDC6" w14:textId="77777777" w:rsidR="007A0655" w:rsidRDefault="007A0655" w:rsidP="7B3159E9">
      <w:pPr>
        <w:rPr>
          <w:szCs w:val="24"/>
        </w:rPr>
      </w:pPr>
    </w:p>
    <w:p w14:paraId="464A252B" w14:textId="77777777" w:rsidR="007A0655" w:rsidRDefault="007A0655" w:rsidP="7B3159E9">
      <w:pPr>
        <w:rPr>
          <w:szCs w:val="24"/>
        </w:rPr>
      </w:pPr>
    </w:p>
    <w:p w14:paraId="54C843B0" w14:textId="77777777" w:rsidR="007A0655" w:rsidRDefault="007A0655" w:rsidP="7B3159E9">
      <w:pPr>
        <w:rPr>
          <w:szCs w:val="24"/>
        </w:rPr>
      </w:pPr>
    </w:p>
    <w:p w14:paraId="33D3059C" w14:textId="39E525AC" w:rsidR="007A0655" w:rsidRDefault="00361625" w:rsidP="7B3159E9">
      <w:pPr>
        <w:rPr>
          <w:szCs w:val="24"/>
        </w:rPr>
      </w:pPr>
      <w:r>
        <w:rPr>
          <w:szCs w:val="24"/>
        </w:rPr>
        <w:lastRenderedPageBreak/>
        <w:t>Diagrama de base de datos con PK, FK:</w:t>
      </w:r>
    </w:p>
    <w:p w14:paraId="0EA44DFF" w14:textId="358EE9C2" w:rsidR="007A0655" w:rsidRDefault="007A0655" w:rsidP="7B3159E9">
      <w:pPr>
        <w:rPr>
          <w:szCs w:val="24"/>
        </w:rPr>
      </w:pPr>
      <w:r>
        <w:rPr>
          <w:noProof/>
        </w:rPr>
        <w:drawing>
          <wp:inline distT="0" distB="0" distL="0" distR="0" wp14:anchorId="46AA822E" wp14:editId="08DF43C5">
            <wp:extent cx="6301105" cy="2711450"/>
            <wp:effectExtent l="0" t="0" r="4445" b="0"/>
            <wp:docPr id="148555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58255" name=""/>
                    <pic:cNvPicPr/>
                  </pic:nvPicPr>
                  <pic:blipFill>
                    <a:blip r:embed="rId22"/>
                    <a:stretch>
                      <a:fillRect/>
                    </a:stretch>
                  </pic:blipFill>
                  <pic:spPr>
                    <a:xfrm>
                      <a:off x="0" y="0"/>
                      <a:ext cx="6301105" cy="2711450"/>
                    </a:xfrm>
                    <a:prstGeom prst="rect">
                      <a:avLst/>
                    </a:prstGeom>
                  </pic:spPr>
                </pic:pic>
              </a:graphicData>
            </a:graphic>
          </wp:inline>
        </w:drawing>
      </w:r>
    </w:p>
    <w:p w14:paraId="4CB223D9" w14:textId="77777777" w:rsidR="007A0655" w:rsidRDefault="007A0655" w:rsidP="7B3159E9">
      <w:pPr>
        <w:rPr>
          <w:szCs w:val="24"/>
        </w:rPr>
      </w:pPr>
    </w:p>
    <w:p w14:paraId="12C27133" w14:textId="77777777" w:rsidR="007A0655" w:rsidRDefault="007A0655" w:rsidP="7B3159E9">
      <w:pPr>
        <w:rPr>
          <w:szCs w:val="24"/>
        </w:rPr>
      </w:pPr>
    </w:p>
    <w:p w14:paraId="0C6AD69E" w14:textId="77777777" w:rsidR="007A0655" w:rsidRDefault="007A0655" w:rsidP="7B3159E9">
      <w:pPr>
        <w:rPr>
          <w:szCs w:val="24"/>
        </w:rPr>
      </w:pPr>
    </w:p>
    <w:p w14:paraId="4DAC94EE" w14:textId="487D5D23" w:rsidR="2CB1F3C8" w:rsidRDefault="2CB1F3C8" w:rsidP="7B3159E9">
      <w:pPr>
        <w:rPr>
          <w:szCs w:val="24"/>
        </w:rPr>
      </w:pPr>
      <w:r>
        <w:rPr>
          <w:noProof/>
        </w:rPr>
        <w:drawing>
          <wp:inline distT="0" distB="0" distL="0" distR="0" wp14:anchorId="2C1A5512" wp14:editId="241E38FA">
            <wp:extent cx="3964947" cy="3089354"/>
            <wp:effectExtent l="0" t="0" r="0" b="0"/>
            <wp:docPr id="136669555" name="Imagen 136669555"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9555" name="Imagen 136669555" descr="Ventana de Guardar Diseño SQL"/>
                    <pic:cNvPicPr/>
                  </pic:nvPicPr>
                  <pic:blipFill>
                    <a:blip r:embed="rId23">
                      <a:extLst>
                        <a:ext uri="{28A0092B-C50C-407E-A947-70E740481C1C}">
                          <a14:useLocalDpi xmlns:a14="http://schemas.microsoft.com/office/drawing/2010/main" val="0"/>
                        </a:ext>
                      </a:extLst>
                    </a:blip>
                    <a:stretch>
                      <a:fillRect/>
                    </a:stretch>
                  </pic:blipFill>
                  <pic:spPr>
                    <a:xfrm>
                      <a:off x="0" y="0"/>
                      <a:ext cx="3964947" cy="3089354"/>
                    </a:xfrm>
                    <a:prstGeom prst="rect">
                      <a:avLst/>
                    </a:prstGeom>
                  </pic:spPr>
                </pic:pic>
              </a:graphicData>
            </a:graphic>
          </wp:inline>
        </w:drawing>
      </w:r>
    </w:p>
    <w:p w14:paraId="2276659B" w14:textId="77777777" w:rsidR="007A0655" w:rsidRDefault="007A0655" w:rsidP="7B3159E9">
      <w:pPr>
        <w:rPr>
          <w:szCs w:val="24"/>
        </w:rPr>
      </w:pPr>
    </w:p>
    <w:p w14:paraId="57A9E25A" w14:textId="429D63D4" w:rsidR="2CB1F3C8" w:rsidRDefault="2CB1F3C8" w:rsidP="7B3159E9">
      <w:r w:rsidRPr="7B3159E9">
        <w:rPr>
          <w:rFonts w:eastAsia="Arial" w:cs="Arial"/>
          <w:szCs w:val="24"/>
        </w:rPr>
        <w:lastRenderedPageBreak/>
        <w:t xml:space="preserve">Nota. Ejemplo de </w:t>
      </w:r>
      <w:r w:rsidR="330A5112" w:rsidRPr="7B3159E9">
        <w:rPr>
          <w:rFonts w:eastAsia="Arial" w:cs="Arial"/>
          <w:szCs w:val="24"/>
        </w:rPr>
        <w:t>guardado de archivo SQL</w:t>
      </w:r>
      <w:r w:rsidRPr="7B3159E9">
        <w:rPr>
          <w:rFonts w:eastAsia="Arial" w:cs="Arial"/>
          <w:szCs w:val="24"/>
        </w:rPr>
        <w:t xml:space="preserve">. Oracle. (s.f.). </w:t>
      </w:r>
      <w:r w:rsidRPr="7B3159E9">
        <w:rPr>
          <w:rFonts w:eastAsia="Arial" w:cs="Arial"/>
          <w:i/>
          <w:iCs/>
          <w:szCs w:val="24"/>
        </w:rPr>
        <w:t xml:space="preserve">Oracle Data </w:t>
      </w:r>
      <w:proofErr w:type="spellStart"/>
      <w:r w:rsidRPr="7B3159E9">
        <w:rPr>
          <w:rFonts w:eastAsia="Arial" w:cs="Arial"/>
          <w:i/>
          <w:iCs/>
          <w:szCs w:val="24"/>
        </w:rPr>
        <w:t>Modeler</w:t>
      </w:r>
      <w:proofErr w:type="spellEnd"/>
      <w:r w:rsidRPr="7B3159E9">
        <w:rPr>
          <w:rFonts w:eastAsia="Arial" w:cs="Arial"/>
          <w:szCs w:val="24"/>
        </w:rPr>
        <w:t xml:space="preserve"> [Software]. Oracle. </w:t>
      </w:r>
      <w:hyperlink r:id="rId24">
        <w:r w:rsidRPr="7B3159E9">
          <w:rPr>
            <w:rStyle w:val="Hipervnculo"/>
            <w:rFonts w:eastAsia="Arial" w:cs="Arial"/>
            <w:szCs w:val="24"/>
          </w:rPr>
          <w:t>https://www.oracle.com/cl/database/sqldeveloper/technologies/sql-data-modeler/</w:t>
        </w:r>
      </w:hyperlink>
    </w:p>
    <w:p w14:paraId="6C046B98" w14:textId="78B1B4AC" w:rsidR="7B3159E9" w:rsidRDefault="7B3159E9" w:rsidP="7B3159E9">
      <w:pPr>
        <w:pStyle w:val="Prrafodelista"/>
        <w:numPr>
          <w:ilvl w:val="0"/>
          <w:numId w:val="0"/>
        </w:numPr>
        <w:rPr>
          <w:rFonts w:eastAsia="Arial" w:cs="Arial"/>
          <w:szCs w:val="24"/>
        </w:rPr>
      </w:pPr>
    </w:p>
    <w:p w14:paraId="5D9AD6D3" w14:textId="20254B91" w:rsidR="2CB1F3C8" w:rsidRDefault="2CB1F3C8" w:rsidP="0AE360A8">
      <w:pPr>
        <w:pStyle w:val="Prrafodelista"/>
        <w:numPr>
          <w:ilvl w:val="0"/>
          <w:numId w:val="0"/>
        </w:numPr>
        <w:rPr>
          <w:rFonts w:eastAsia="Arial" w:cs="Arial"/>
        </w:rPr>
      </w:pPr>
      <w:r w:rsidRPr="0AE360A8">
        <w:rPr>
          <w:rFonts w:eastAsia="Arial" w:cs="Arial"/>
          <w:b/>
          <w:bCs/>
        </w:rPr>
        <w:t xml:space="preserve">Paso </w:t>
      </w:r>
      <w:r w:rsidR="004B4BAF">
        <w:rPr>
          <w:rFonts w:eastAsia="Arial" w:cs="Arial"/>
          <w:b/>
          <w:bCs/>
        </w:rPr>
        <w:t>6</w:t>
      </w:r>
      <w:r w:rsidRPr="0AE360A8">
        <w:rPr>
          <w:rFonts w:eastAsia="Arial" w:cs="Arial"/>
          <w:b/>
          <w:bCs/>
        </w:rPr>
        <w:t xml:space="preserve">: </w:t>
      </w:r>
      <w:r w:rsidR="1F6ACBE1" w:rsidRPr="0AE360A8">
        <w:rPr>
          <w:rFonts w:eastAsia="Arial" w:cs="Arial"/>
        </w:rPr>
        <w:t xml:space="preserve">El archivo descargado desde </w:t>
      </w:r>
      <w:r w:rsidR="5A090B65" w:rsidRPr="0AE360A8">
        <w:rPr>
          <w:rFonts w:eastAsia="Arial" w:cs="Arial"/>
        </w:rPr>
        <w:t>SQL</w:t>
      </w:r>
      <w:r w:rsidR="1F6ACBE1" w:rsidRPr="0AE360A8">
        <w:rPr>
          <w:rFonts w:eastAsia="Arial" w:cs="Arial"/>
        </w:rPr>
        <w:t xml:space="preserve"> deberás subirlo al repositorio GitHub. Si no has creado tu cuenta aún, puedes hacerlo a través del siguiente enlace: </w:t>
      </w:r>
    </w:p>
    <w:p w14:paraId="336E7461" w14:textId="216B9B87" w:rsidR="1F6ACBE1" w:rsidRDefault="00000000" w:rsidP="7B3159E9">
      <w:pPr>
        <w:tabs>
          <w:tab w:val="left" w:pos="1440"/>
        </w:tabs>
        <w:spacing w:after="0"/>
        <w:rPr>
          <w:rFonts w:eastAsia="Arial" w:cs="Arial"/>
          <w:szCs w:val="24"/>
        </w:rPr>
      </w:pPr>
      <w:hyperlink r:id="rId25">
        <w:r w:rsidR="1F6ACBE1" w:rsidRPr="7B3159E9">
          <w:rPr>
            <w:rStyle w:val="Hipervnculo"/>
            <w:rFonts w:eastAsia="Arial" w:cs="Arial"/>
            <w:szCs w:val="24"/>
          </w:rPr>
          <w:t>https://github.com/</w:t>
        </w:r>
      </w:hyperlink>
    </w:p>
    <w:p w14:paraId="3374CD40" w14:textId="4236B9E0" w:rsidR="7B3159E9" w:rsidRDefault="7B3159E9" w:rsidP="7B3159E9">
      <w:pPr>
        <w:pStyle w:val="Prrafodelista"/>
        <w:numPr>
          <w:ilvl w:val="0"/>
          <w:numId w:val="0"/>
        </w:numPr>
        <w:tabs>
          <w:tab w:val="left" w:pos="1440"/>
        </w:tabs>
        <w:spacing w:after="0"/>
        <w:rPr>
          <w:rFonts w:eastAsia="Arial" w:cs="Arial"/>
          <w:szCs w:val="24"/>
        </w:rPr>
      </w:pPr>
    </w:p>
    <w:p w14:paraId="0B5341F4" w14:textId="7BD23055" w:rsidR="1F6ACBE1" w:rsidRDefault="1F6ACBE1" w:rsidP="7B3159E9">
      <w:pPr>
        <w:tabs>
          <w:tab w:val="left" w:pos="1440"/>
        </w:tabs>
        <w:spacing w:after="0"/>
        <w:rPr>
          <w:rFonts w:eastAsia="Arial" w:cs="Arial"/>
          <w:szCs w:val="24"/>
        </w:rPr>
      </w:pPr>
      <w:r w:rsidRPr="7B3159E9">
        <w:rPr>
          <w:rFonts w:eastAsia="Arial" w:cs="Arial"/>
          <w:szCs w:val="24"/>
        </w:rPr>
        <w:t xml:space="preserve">Una vez subido el archivo a GitHub, deberás descargar el archivo comprimido .java desde tu repositorio, tal como se muestra en la imagen: </w:t>
      </w:r>
    </w:p>
    <w:p w14:paraId="27D7349F" w14:textId="6EE73491" w:rsidR="1F6ACBE1" w:rsidRDefault="1F6ACBE1" w:rsidP="7B3159E9">
      <w:pPr>
        <w:rPr>
          <w:rFonts w:eastAsia="Arial" w:cs="Arial"/>
          <w:b/>
          <w:bCs/>
          <w:szCs w:val="24"/>
        </w:rPr>
      </w:pPr>
      <w:r w:rsidRPr="7B3159E9">
        <w:rPr>
          <w:rFonts w:eastAsia="Arial" w:cs="Arial"/>
          <w:b/>
          <w:bCs/>
          <w:szCs w:val="24"/>
        </w:rPr>
        <w:t xml:space="preserve">Figura </w:t>
      </w:r>
      <w:r w:rsidR="5A452889" w:rsidRPr="7B3159E9">
        <w:rPr>
          <w:rFonts w:eastAsia="Arial" w:cs="Arial"/>
          <w:b/>
          <w:bCs/>
          <w:szCs w:val="24"/>
        </w:rPr>
        <w:t>2</w:t>
      </w:r>
    </w:p>
    <w:p w14:paraId="7D6894BB" w14:textId="309A4797" w:rsidR="1F6ACBE1" w:rsidRDefault="1F6ACBE1" w:rsidP="7B3159E9">
      <w:pPr>
        <w:rPr>
          <w:rFonts w:eastAsia="Arial" w:cs="Arial"/>
          <w:szCs w:val="24"/>
        </w:rPr>
      </w:pPr>
      <w:bookmarkStart w:id="0" w:name="_Int_nWb2m5SX"/>
      <w:proofErr w:type="gramStart"/>
      <w:r w:rsidRPr="7B3159E9">
        <w:rPr>
          <w:rFonts w:eastAsia="Arial" w:cs="Arial"/>
          <w:i/>
          <w:iCs/>
          <w:szCs w:val="24"/>
        </w:rPr>
        <w:t>Archivo .raw</w:t>
      </w:r>
      <w:bookmarkEnd w:id="0"/>
      <w:proofErr w:type="gramEnd"/>
      <w:r w:rsidRPr="7B3159E9">
        <w:rPr>
          <w:rFonts w:eastAsia="Arial" w:cs="Arial"/>
          <w:i/>
          <w:iCs/>
          <w:szCs w:val="24"/>
        </w:rPr>
        <w:t xml:space="preserve"> en GitHub</w:t>
      </w:r>
    </w:p>
    <w:p w14:paraId="13324B28" w14:textId="118E8435" w:rsidR="1F6ACBE1" w:rsidRDefault="1F6ACBE1" w:rsidP="7B3159E9">
      <w:pPr>
        <w:tabs>
          <w:tab w:val="left" w:pos="1440"/>
        </w:tabs>
        <w:spacing w:after="0"/>
        <w:rPr>
          <w:rFonts w:eastAsia="Arial" w:cs="Arial"/>
          <w:szCs w:val="24"/>
        </w:rPr>
      </w:pPr>
      <w:r>
        <w:rPr>
          <w:noProof/>
        </w:rPr>
        <w:drawing>
          <wp:inline distT="0" distB="0" distL="0" distR="0" wp14:anchorId="5ADAEFFB" wp14:editId="49FBB0A7">
            <wp:extent cx="6296024" cy="847725"/>
            <wp:effectExtent l="0" t="0" r="0" b="0"/>
            <wp:docPr id="698821074" name="Imagen 698821074"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21074" name="Imagen 698821074" descr="Se muestra el botón desde donde se puede descargar el archivo raw del proyecto"/>
                    <pic:cNvPicPr/>
                  </pic:nvPicPr>
                  <pic:blipFill>
                    <a:blip r:embed="rId26">
                      <a:extLst>
                        <a:ext uri="{28A0092B-C50C-407E-A947-70E740481C1C}">
                          <a14:useLocalDpi xmlns:a14="http://schemas.microsoft.com/office/drawing/2010/main" val="0"/>
                        </a:ext>
                      </a:extLst>
                    </a:blip>
                    <a:stretch>
                      <a:fillRect/>
                    </a:stretch>
                  </pic:blipFill>
                  <pic:spPr>
                    <a:xfrm>
                      <a:off x="0" y="0"/>
                      <a:ext cx="6296024" cy="847725"/>
                    </a:xfrm>
                    <a:prstGeom prst="rect">
                      <a:avLst/>
                    </a:prstGeom>
                  </pic:spPr>
                </pic:pic>
              </a:graphicData>
            </a:graphic>
          </wp:inline>
        </w:drawing>
      </w:r>
      <w:r w:rsidRPr="7B3159E9">
        <w:rPr>
          <w:rFonts w:eastAsia="Arial" w:cs="Arial"/>
          <w:szCs w:val="24"/>
        </w:rPr>
        <w:t xml:space="preserve">Nota. Descarga de archivo desde repositorio GitHub. GitHub (s.f.). </w:t>
      </w:r>
      <w:r w:rsidRPr="7B3159E9">
        <w:rPr>
          <w:rFonts w:eastAsia="Arial" w:cs="Arial"/>
          <w:i/>
          <w:iCs/>
          <w:szCs w:val="24"/>
        </w:rPr>
        <w:t>GitHub.</w:t>
      </w:r>
      <w:r w:rsidRPr="7B3159E9">
        <w:rPr>
          <w:rFonts w:eastAsia="Arial" w:cs="Arial"/>
          <w:szCs w:val="24"/>
        </w:rPr>
        <w:t xml:space="preserve"> </w:t>
      </w:r>
      <w:hyperlink r:id="rId27">
        <w:r w:rsidRPr="7B3159E9">
          <w:rPr>
            <w:rStyle w:val="Hipervnculo"/>
            <w:rFonts w:eastAsia="Arial" w:cs="Arial"/>
            <w:szCs w:val="24"/>
          </w:rPr>
          <w:t>https://github.com/</w:t>
        </w:r>
      </w:hyperlink>
    </w:p>
    <w:p w14:paraId="462251AE" w14:textId="08D1966E" w:rsidR="7B3159E9" w:rsidRDefault="7B3159E9" w:rsidP="7B3159E9">
      <w:pPr>
        <w:pStyle w:val="Prrafodelista"/>
        <w:numPr>
          <w:ilvl w:val="0"/>
          <w:numId w:val="0"/>
        </w:numPr>
        <w:tabs>
          <w:tab w:val="left" w:pos="1440"/>
        </w:tabs>
        <w:spacing w:after="0"/>
        <w:rPr>
          <w:rFonts w:eastAsia="Arial" w:cs="Arial"/>
          <w:szCs w:val="24"/>
        </w:rPr>
      </w:pPr>
    </w:p>
    <w:p w14:paraId="3300E0FA" w14:textId="0183DADD" w:rsidR="1F6ACBE1" w:rsidRDefault="1F6ACBE1" w:rsidP="7B3159E9">
      <w:pPr>
        <w:tabs>
          <w:tab w:val="left" w:pos="1440"/>
        </w:tabs>
        <w:spacing w:after="0"/>
        <w:rPr>
          <w:rFonts w:eastAsia="Arial" w:cs="Arial"/>
          <w:szCs w:val="24"/>
        </w:rPr>
      </w:pPr>
      <w:r w:rsidRPr="7B3159E9">
        <w:rPr>
          <w:rFonts w:eastAsia="Arial" w:cs="Arial"/>
          <w:szCs w:val="24"/>
        </w:rPr>
        <w:t>Posteriormente, desde el repositorio, deberás generar un enlace de tu proyecto:</w:t>
      </w:r>
    </w:p>
    <w:p w14:paraId="3F9F91E2" w14:textId="73CDA526" w:rsidR="7B3159E9" w:rsidRDefault="7B3159E9" w:rsidP="7B3159E9">
      <w:pPr>
        <w:pStyle w:val="Prrafodelista"/>
        <w:numPr>
          <w:ilvl w:val="0"/>
          <w:numId w:val="0"/>
        </w:numPr>
        <w:tabs>
          <w:tab w:val="left" w:pos="1440"/>
        </w:tabs>
        <w:spacing w:after="0"/>
        <w:rPr>
          <w:rFonts w:eastAsia="Arial" w:cs="Arial"/>
          <w:szCs w:val="24"/>
        </w:rPr>
      </w:pPr>
    </w:p>
    <w:p w14:paraId="62C8DEE6" w14:textId="4ED1745B" w:rsidR="1F6ACBE1" w:rsidRDefault="1F6ACBE1" w:rsidP="7B3159E9">
      <w:pPr>
        <w:tabs>
          <w:tab w:val="left" w:pos="1440"/>
        </w:tabs>
        <w:spacing w:after="0"/>
        <w:rPr>
          <w:rFonts w:eastAsia="Arial" w:cs="Arial"/>
          <w:szCs w:val="24"/>
        </w:rPr>
      </w:pPr>
      <w:r w:rsidRPr="7B3159E9">
        <w:rPr>
          <w:rFonts w:eastAsia="Arial" w:cs="Arial"/>
          <w:b/>
          <w:bCs/>
          <w:szCs w:val="24"/>
        </w:rPr>
        <w:t xml:space="preserve">Figura </w:t>
      </w:r>
      <w:r w:rsidR="004B4BAF">
        <w:rPr>
          <w:rFonts w:eastAsia="Arial" w:cs="Arial"/>
          <w:b/>
          <w:bCs/>
          <w:szCs w:val="24"/>
        </w:rPr>
        <w:t>3</w:t>
      </w:r>
    </w:p>
    <w:p w14:paraId="6BBC8C1B" w14:textId="4ADC5541" w:rsidR="1F6ACBE1" w:rsidRDefault="1F6ACBE1" w:rsidP="7B3159E9">
      <w:pPr>
        <w:tabs>
          <w:tab w:val="left" w:pos="1440"/>
        </w:tabs>
        <w:spacing w:after="0"/>
        <w:rPr>
          <w:rFonts w:eastAsia="Arial" w:cs="Arial"/>
          <w:szCs w:val="24"/>
        </w:rPr>
      </w:pPr>
      <w:r w:rsidRPr="7B3159E9">
        <w:rPr>
          <w:rFonts w:eastAsia="Arial" w:cs="Arial"/>
          <w:szCs w:val="24"/>
        </w:rPr>
        <w:t>Enlace de proyecto GitHub</w:t>
      </w:r>
    </w:p>
    <w:p w14:paraId="2624B7EE" w14:textId="78739F9C" w:rsidR="1F6ACBE1" w:rsidRDefault="1F6ACBE1" w:rsidP="7B3159E9">
      <w:pPr>
        <w:tabs>
          <w:tab w:val="left" w:pos="1440"/>
        </w:tabs>
        <w:spacing w:after="0"/>
        <w:rPr>
          <w:rFonts w:eastAsia="Arial" w:cs="Arial"/>
          <w:szCs w:val="24"/>
        </w:rPr>
      </w:pPr>
      <w:r>
        <w:rPr>
          <w:noProof/>
        </w:rPr>
        <w:lastRenderedPageBreak/>
        <w:drawing>
          <wp:inline distT="0" distB="0" distL="0" distR="0" wp14:anchorId="48C1345A" wp14:editId="1FA61403">
            <wp:extent cx="6296024" cy="1752600"/>
            <wp:effectExtent l="0" t="0" r="0" b="0"/>
            <wp:docPr id="1762854100" name="Imagen 1762854100"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4100" name="Imagen 1762854100" descr="Se muestra desde dónde se extrae un enlace en GitHub"/>
                    <pic:cNvPicPr/>
                  </pic:nvPicPr>
                  <pic:blipFill>
                    <a:blip r:embed="rId28">
                      <a:extLst>
                        <a:ext uri="{28A0092B-C50C-407E-A947-70E740481C1C}">
                          <a14:useLocalDpi xmlns:a14="http://schemas.microsoft.com/office/drawing/2010/main" val="0"/>
                        </a:ext>
                      </a:extLst>
                    </a:blip>
                    <a:stretch>
                      <a:fillRect/>
                    </a:stretch>
                  </pic:blipFill>
                  <pic:spPr>
                    <a:xfrm>
                      <a:off x="0" y="0"/>
                      <a:ext cx="6296024" cy="1752600"/>
                    </a:xfrm>
                    <a:prstGeom prst="rect">
                      <a:avLst/>
                    </a:prstGeom>
                  </pic:spPr>
                </pic:pic>
              </a:graphicData>
            </a:graphic>
          </wp:inline>
        </w:drawing>
      </w:r>
      <w:r w:rsidRPr="7B3159E9">
        <w:rPr>
          <w:rFonts w:eastAsia="Arial" w:cs="Arial"/>
          <w:szCs w:val="24"/>
        </w:rPr>
        <w:t xml:space="preserve">Nota. Ejemplo de dónde se extrae un enlace en GitHub. GitHub (s.f.). </w:t>
      </w:r>
      <w:r w:rsidRPr="7B3159E9">
        <w:rPr>
          <w:rFonts w:eastAsia="Arial" w:cs="Arial"/>
          <w:i/>
          <w:iCs/>
          <w:szCs w:val="24"/>
        </w:rPr>
        <w:t>GitHub.</w:t>
      </w:r>
      <w:r w:rsidRPr="7B3159E9">
        <w:rPr>
          <w:rFonts w:eastAsia="Arial" w:cs="Arial"/>
          <w:szCs w:val="24"/>
        </w:rPr>
        <w:t xml:space="preserve"> </w:t>
      </w:r>
      <w:hyperlink r:id="rId29">
        <w:r w:rsidRPr="7B3159E9">
          <w:rPr>
            <w:rStyle w:val="Hipervnculo"/>
            <w:rFonts w:eastAsia="Arial" w:cs="Arial"/>
            <w:szCs w:val="24"/>
          </w:rPr>
          <w:t>https://github.com/</w:t>
        </w:r>
      </w:hyperlink>
    </w:p>
    <w:p w14:paraId="5944E114" w14:textId="6245251D" w:rsidR="7B3159E9" w:rsidRDefault="7B3159E9" w:rsidP="7B3159E9">
      <w:pPr>
        <w:pStyle w:val="Prrafodelista"/>
        <w:numPr>
          <w:ilvl w:val="0"/>
          <w:numId w:val="0"/>
        </w:numPr>
        <w:tabs>
          <w:tab w:val="left" w:pos="1440"/>
        </w:tabs>
        <w:spacing w:after="0"/>
        <w:rPr>
          <w:rFonts w:eastAsia="Arial" w:cs="Arial"/>
          <w:szCs w:val="24"/>
        </w:rPr>
      </w:pPr>
    </w:p>
    <w:p w14:paraId="25372D41" w14:textId="78B1F10D" w:rsidR="18C35A0F" w:rsidRDefault="18C35A0F" w:rsidP="7B3159E9">
      <w:pPr>
        <w:pStyle w:val="Prrafodelista"/>
        <w:numPr>
          <w:ilvl w:val="0"/>
          <w:numId w:val="0"/>
        </w:numPr>
        <w:spacing w:after="0"/>
        <w:rPr>
          <w:rFonts w:eastAsia="Arial" w:cs="Arial"/>
          <w:szCs w:val="24"/>
        </w:rPr>
      </w:pPr>
      <w:r w:rsidRPr="7B3159E9">
        <w:rPr>
          <w:rFonts w:eastAsia="Arial" w:cs="Arial"/>
          <w:szCs w:val="24"/>
        </w:rPr>
        <w:t>Deja en este apartado el enlace de tu repositorio GitHub:</w:t>
      </w:r>
    </w:p>
    <w:p w14:paraId="4CFB08AC" w14:textId="79463179" w:rsidR="18C35A0F" w:rsidRDefault="18C35A0F" w:rsidP="7B3159E9">
      <w:pPr>
        <w:spacing w:after="0"/>
        <w:rPr>
          <w:rFonts w:eastAsia="Arial" w:cs="Arial"/>
          <w:szCs w:val="24"/>
        </w:rPr>
      </w:pPr>
      <w:r>
        <w:rPr>
          <w:noProof/>
        </w:rPr>
        <mc:AlternateContent>
          <mc:Choice Requires="wps">
            <w:drawing>
              <wp:inline distT="0" distB="0" distL="0" distR="0" wp14:anchorId="769F4566" wp14:editId="03DF2A99">
                <wp:extent cx="6054725" cy="838200"/>
                <wp:effectExtent l="0" t="0" r="22225" b="19050"/>
                <wp:docPr id="1953297826" name="Rectángulo 1"/>
                <wp:cNvGraphicFramePr/>
                <a:graphic xmlns:a="http://schemas.openxmlformats.org/drawingml/2006/main">
                  <a:graphicData uri="http://schemas.microsoft.com/office/word/2010/wordprocessingShape">
                    <wps:wsp>
                      <wps:cNvSpPr/>
                      <wps:spPr>
                        <a:xfrm>
                          <a:off x="0" y="0"/>
                          <a:ext cx="6054725" cy="838200"/>
                        </a:xfrm>
                        <a:prstGeom prst="rect">
                          <a:avLst/>
                        </a:prstGeom>
                        <a:solidFill>
                          <a:schemeClr val="lt1"/>
                        </a:solidFill>
                        <a:ln>
                          <a:solidFill>
                            <a:srgbClr val="000000"/>
                          </a:solidFill>
                        </a:ln>
                      </wps:spPr>
                      <wps:txbx>
                        <w:txbxContent>
                          <w:p w14:paraId="703D89DF" w14:textId="2371E95B" w:rsidR="0068753C" w:rsidRDefault="0068753C" w:rsidP="0068753C">
                            <w:pPr>
                              <w:jc w:val="center"/>
                            </w:pPr>
                            <w:r w:rsidRPr="0068753C">
                              <w:t>https://github.com/natchacon/Formativa_BD_S4_Nataly_Chacon.git</w:t>
                            </w:r>
                          </w:p>
                        </w:txbxContent>
                      </wps:txbx>
                      <wps:bodyPr anchor="t"/>
                    </wps:wsp>
                  </a:graphicData>
                </a:graphic>
              </wp:inline>
            </w:drawing>
          </mc:Choice>
          <mc:Fallback>
            <w:pict>
              <v:rect w14:anchorId="769F4566" id="Rectángulo 1" o:spid="_x0000_s1027" style="width:476.75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XgiwEAACcDAAAOAAAAZHJzL2Uyb0RvYy54bWysUstu2zAQvBfoPxC8x5SdJjUEyz4kSC5F&#10;GyDNB9AUaRHgC7usJf99l4xrp/EtiA4rch/DndldbSbv2F4D2hg6Pp81nOmgYm/DruMvvx+ulpxh&#10;lqGXLgbd8YNGvll//bIaU6sXcYiu18AIJGA7po4POadWCFSD9hJnMelAQRPBy0xX2Ike5Ejo3olF&#10;09yKMUKfICqNSN771yBfV3xjtMq/jEGdmes49ZarhWq3xYr1SrY7kGmw6tiG/EAXXtpAj56g7mWW&#10;7A/YCyhvFUSMJs9U9CIaY5WuHIjNvHnH5nmQSVcuJA6mk0z4ebDq5/45PQHJMCZskY6FxWTAlz/1&#10;x6Yq1uEklp4yU+S8bW6+fV/ccKYotrxe0jSKmuJcnQDzo46elUPHgYZRNZL7H5hfU/+llMcwOts/&#10;WOfqpSyAvnPA9pJG5/L8CP5flguXhbDbnsqa+l1WUpOlVJw5l1OethOzPa1xqSiebewPT8BkUEOk&#10;pckVqQRoGpXqcXPKuN/eK/R5v9d/AQAA//8DAFBLAwQUAAYACAAAACEAoyf1wNoAAAAFAQAADwAA&#10;AGRycy9kb3ducmV2LnhtbEyPwU7DMBBE70j8g7VI3KhNS6sS4lQRgisSbQ9wc+NtHBGvo9hJk79n&#10;4QKXkVYzmnmb7ybfihH72ATScL9QIJCqYBuqNRwPr3dbEDEZsqYNhBpmjLArrq9yk9lwoXcc96kW&#10;XEIxMxpcSl0mZawcehMXoUNi7xx6bxKffS1tby5c7lu5VGojvWmIF5zp8Nlh9bUfvIbtZjg6mse3&#10;g3cPL+pjLj/PTan17c1UPoFIOKW/MPzgMzoUzHQKA9koWg38SPpV9h7XqzWIE4dWSwWyyOV/+uIb&#10;AAD//wMAUEsBAi0AFAAGAAgAAAAhALaDOJL+AAAA4QEAABMAAAAAAAAAAAAAAAAAAAAAAFtDb250&#10;ZW50X1R5cGVzXS54bWxQSwECLQAUAAYACAAAACEAOP0h/9YAAACUAQAACwAAAAAAAAAAAAAAAAAv&#10;AQAAX3JlbHMvLnJlbHNQSwECLQAUAAYACAAAACEAPnBl4IsBAAAnAwAADgAAAAAAAAAAAAAAAAAu&#10;AgAAZHJzL2Uyb0RvYy54bWxQSwECLQAUAAYACAAAACEAoyf1wNoAAAAFAQAADwAAAAAAAAAAAAAA&#10;AADlAwAAZHJzL2Rvd25yZXYueG1sUEsFBgAAAAAEAAQA8wAAAOwEAAAAAA==&#10;" fillcolor="white [3201]">
                <v:textbox>
                  <w:txbxContent>
                    <w:p w14:paraId="703D89DF" w14:textId="2371E95B" w:rsidR="0068753C" w:rsidRDefault="0068753C" w:rsidP="0068753C">
                      <w:pPr>
                        <w:jc w:val="center"/>
                      </w:pPr>
                      <w:r w:rsidRPr="0068753C">
                        <w:t>https://github.com/natchacon/Formativa_BD_S4_Nataly_Chacon.git</w:t>
                      </w:r>
                    </w:p>
                  </w:txbxContent>
                </v:textbox>
                <w10:anchorlock/>
              </v:rect>
            </w:pict>
          </mc:Fallback>
        </mc:AlternateContent>
      </w:r>
    </w:p>
    <w:p w14:paraId="43B32939" w14:textId="5ED78F3D" w:rsidR="7B3159E9" w:rsidRDefault="7B3159E9" w:rsidP="7B3159E9">
      <w:pPr>
        <w:rPr>
          <w:rStyle w:val="eop"/>
          <w:rFonts w:asciiTheme="minorHAnsi" w:eastAsiaTheme="majorEastAsia" w:hAnsiTheme="minorHAnsi"/>
          <w:b/>
          <w:bCs/>
          <w:lang w:eastAsia="es-CL"/>
        </w:rPr>
      </w:pPr>
    </w:p>
    <w:p w14:paraId="484D1C18" w14:textId="730F2C12" w:rsidR="0062793E" w:rsidRDefault="63D55614" w:rsidP="7B3159E9">
      <w:pPr>
        <w:rPr>
          <w:rStyle w:val="eop"/>
          <w:rFonts w:asciiTheme="minorHAnsi" w:eastAsiaTheme="majorEastAsia" w:hAnsiTheme="minorHAnsi"/>
          <w:lang w:eastAsia="es-CL"/>
        </w:rPr>
      </w:pPr>
      <w:r w:rsidRPr="7B3159E9">
        <w:rPr>
          <w:rStyle w:val="eop"/>
          <w:rFonts w:asciiTheme="minorHAnsi" w:eastAsiaTheme="majorEastAsia" w:hAnsiTheme="minorHAnsi"/>
          <w:b/>
          <w:bCs/>
          <w:color w:val="404040"/>
          <w:kern w:val="0"/>
          <w:lang w:eastAsia="es-CL"/>
          <w14:ligatures w14:val="none"/>
        </w:rPr>
        <w:t xml:space="preserve">Paso </w:t>
      </w:r>
      <w:r w:rsidR="004B4BAF">
        <w:rPr>
          <w:rStyle w:val="eop"/>
          <w:rFonts w:asciiTheme="minorHAnsi" w:eastAsiaTheme="majorEastAsia" w:hAnsiTheme="minorHAnsi"/>
          <w:b/>
          <w:bCs/>
          <w:color w:val="404040"/>
          <w:kern w:val="0"/>
          <w:lang w:eastAsia="es-CL"/>
          <w14:ligatures w14:val="none"/>
        </w:rPr>
        <w:t>7</w:t>
      </w:r>
      <w:r w:rsidRPr="7B3159E9">
        <w:rPr>
          <w:rStyle w:val="eop"/>
          <w:rFonts w:asciiTheme="minorHAnsi" w:eastAsiaTheme="majorEastAsia" w:hAnsiTheme="minorHAnsi"/>
          <w:b/>
          <w:bCs/>
          <w:color w:val="404040"/>
          <w:kern w:val="0"/>
          <w:lang w:eastAsia="es-CL"/>
          <w14:ligatures w14:val="none"/>
        </w:rPr>
        <w:t>:</w:t>
      </w:r>
      <w:r w:rsidRPr="7B3159E9">
        <w:rPr>
          <w:rStyle w:val="eop"/>
          <w:rFonts w:asciiTheme="minorHAnsi" w:eastAsiaTheme="majorEastAsia" w:hAnsiTheme="minorHAnsi"/>
          <w:color w:val="404040"/>
          <w:kern w:val="0"/>
          <w:lang w:eastAsia="es-CL"/>
          <w14:ligatures w14:val="none"/>
        </w:rPr>
        <w:t xml:space="preserve"> una vez adjunta tu respuesta</w:t>
      </w:r>
      <w:r w:rsidR="639BD06E" w:rsidRPr="7B3159E9">
        <w:rPr>
          <w:rStyle w:val="eop"/>
          <w:rFonts w:asciiTheme="minorHAnsi" w:eastAsiaTheme="majorEastAsia" w:hAnsiTheme="minorHAnsi"/>
          <w:color w:val="404040"/>
          <w:kern w:val="0"/>
          <w:lang w:eastAsia="es-CL"/>
          <w14:ligatures w14:val="none"/>
        </w:rPr>
        <w:t xml:space="preserve"> y enlace, no olvides comprimir este documento y el </w:t>
      </w:r>
      <w:proofErr w:type="gramStart"/>
      <w:r w:rsidR="639BD06E" w:rsidRPr="7B3159E9">
        <w:rPr>
          <w:rStyle w:val="eop"/>
          <w:rFonts w:asciiTheme="minorHAnsi" w:eastAsiaTheme="majorEastAsia" w:hAnsiTheme="minorHAnsi"/>
          <w:color w:val="404040"/>
          <w:kern w:val="0"/>
          <w:lang w:eastAsia="es-CL"/>
          <w14:ligatures w14:val="none"/>
        </w:rPr>
        <w:t>archivo .raw</w:t>
      </w:r>
      <w:proofErr w:type="gramEnd"/>
      <w:r w:rsidR="639BD06E" w:rsidRPr="7B3159E9">
        <w:rPr>
          <w:rStyle w:val="eop"/>
          <w:rFonts w:asciiTheme="minorHAnsi" w:eastAsiaTheme="majorEastAsia" w:hAnsiTheme="minorHAnsi"/>
          <w:color w:val="404040"/>
          <w:kern w:val="0"/>
          <w:lang w:eastAsia="es-CL"/>
          <w14:ligatures w14:val="none"/>
        </w:rPr>
        <w:t xml:space="preserve"> y SQL en un archivo .rar, el cual deberás subir al AVA.</w:t>
      </w:r>
    </w:p>
    <w:p w14:paraId="78529934" w14:textId="77777777" w:rsidR="0062793E" w:rsidRDefault="0062793E" w:rsidP="00376611"/>
    <w:p w14:paraId="54B92760" w14:textId="039527FB" w:rsidR="00376611" w:rsidRDefault="00376611" w:rsidP="00BA661B">
      <w:pPr>
        <w:sectPr w:rsidR="00376611" w:rsidSect="00431C6D">
          <w:headerReference w:type="default" r:id="rId30"/>
          <w:footerReference w:type="default" r:id="rId31"/>
          <w:pgSz w:w="12240" w:h="15840"/>
          <w:pgMar w:top="1560" w:right="1183" w:bottom="1417" w:left="1134" w:header="708" w:footer="708" w:gutter="0"/>
          <w:cols w:space="708"/>
          <w:titlePg/>
          <w:docGrid w:linePitch="360"/>
        </w:sectPr>
      </w:pP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6411FD41">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431C6D">
      <w:footerReference w:type="first" r:id="rId3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C1798" w14:textId="77777777" w:rsidR="007C7741" w:rsidRDefault="007C7741" w:rsidP="004F1A07">
      <w:pPr>
        <w:spacing w:after="0" w:line="240" w:lineRule="auto"/>
      </w:pPr>
      <w:r>
        <w:separator/>
      </w:r>
    </w:p>
  </w:endnote>
  <w:endnote w:type="continuationSeparator" w:id="0">
    <w:p w14:paraId="0F6B6313" w14:textId="77777777" w:rsidR="007C7741" w:rsidRDefault="007C774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bertus Medium">
    <w:altName w:val="Candara"/>
    <w:charset w:val="00"/>
    <w:family w:val="swiss"/>
    <w:pitch w:val="variable"/>
    <w:sig w:usb0="00000001" w:usb1="00000000" w:usb2="00000000" w:usb3="00000000" w:csb0="00000093"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C3473" w14:textId="77777777" w:rsidR="007C7741" w:rsidRDefault="007C7741" w:rsidP="004F1A07">
      <w:pPr>
        <w:spacing w:after="0" w:line="240" w:lineRule="auto"/>
      </w:pPr>
      <w:r>
        <w:separator/>
      </w:r>
    </w:p>
  </w:footnote>
  <w:footnote w:type="continuationSeparator" w:id="0">
    <w:p w14:paraId="53C56C4F" w14:textId="77777777" w:rsidR="007C7741" w:rsidRDefault="007C7741"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bookmark int2:bookmarkName="_Int_nWb2m5SX" int2:invalidationBookmarkName="" int2:hashCode="x1NpafzmzIUjD4" int2:id="mHOOofW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15FB0"/>
    <w:multiLevelType w:val="hybridMultilevel"/>
    <w:tmpl w:val="5ADE88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C14FFB"/>
    <w:multiLevelType w:val="hybridMultilevel"/>
    <w:tmpl w:val="E7CC3C9A"/>
    <w:lvl w:ilvl="0" w:tplc="FFFFFFFF">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E960646"/>
    <w:multiLevelType w:val="hybridMultilevel"/>
    <w:tmpl w:val="AE3847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7906E3"/>
    <w:multiLevelType w:val="hybridMultilevel"/>
    <w:tmpl w:val="B04CD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2D8CA875"/>
    <w:multiLevelType w:val="hybridMultilevel"/>
    <w:tmpl w:val="CD34E2E0"/>
    <w:lvl w:ilvl="0" w:tplc="448869FE">
      <w:start w:val="1"/>
      <w:numFmt w:val="bullet"/>
      <w:lvlText w:val=""/>
      <w:lvlJc w:val="left"/>
      <w:pPr>
        <w:ind w:left="720" w:hanging="360"/>
      </w:pPr>
      <w:rPr>
        <w:rFonts w:ascii="Symbol" w:hAnsi="Symbol" w:hint="default"/>
      </w:rPr>
    </w:lvl>
    <w:lvl w:ilvl="1" w:tplc="C436BD9A">
      <w:start w:val="1"/>
      <w:numFmt w:val="bullet"/>
      <w:lvlText w:val="o"/>
      <w:lvlJc w:val="left"/>
      <w:pPr>
        <w:ind w:left="1440" w:hanging="360"/>
      </w:pPr>
      <w:rPr>
        <w:rFonts w:ascii="Courier New" w:hAnsi="Courier New" w:hint="default"/>
      </w:rPr>
    </w:lvl>
    <w:lvl w:ilvl="2" w:tplc="6DA2573E">
      <w:start w:val="1"/>
      <w:numFmt w:val="bullet"/>
      <w:lvlText w:val=""/>
      <w:lvlJc w:val="left"/>
      <w:pPr>
        <w:ind w:left="2160" w:hanging="360"/>
      </w:pPr>
      <w:rPr>
        <w:rFonts w:ascii="Wingdings" w:hAnsi="Wingdings" w:hint="default"/>
      </w:rPr>
    </w:lvl>
    <w:lvl w:ilvl="3" w:tplc="62B432AC">
      <w:start w:val="1"/>
      <w:numFmt w:val="bullet"/>
      <w:lvlText w:val=""/>
      <w:lvlJc w:val="left"/>
      <w:pPr>
        <w:ind w:left="2880" w:hanging="360"/>
      </w:pPr>
      <w:rPr>
        <w:rFonts w:ascii="Symbol" w:hAnsi="Symbol" w:hint="default"/>
      </w:rPr>
    </w:lvl>
    <w:lvl w:ilvl="4" w:tplc="3B06A474">
      <w:start w:val="1"/>
      <w:numFmt w:val="bullet"/>
      <w:lvlText w:val="o"/>
      <w:lvlJc w:val="left"/>
      <w:pPr>
        <w:ind w:left="3600" w:hanging="360"/>
      </w:pPr>
      <w:rPr>
        <w:rFonts w:ascii="Courier New" w:hAnsi="Courier New" w:hint="default"/>
      </w:rPr>
    </w:lvl>
    <w:lvl w:ilvl="5" w:tplc="634E3AD2">
      <w:start w:val="1"/>
      <w:numFmt w:val="bullet"/>
      <w:lvlText w:val=""/>
      <w:lvlJc w:val="left"/>
      <w:pPr>
        <w:ind w:left="4320" w:hanging="360"/>
      </w:pPr>
      <w:rPr>
        <w:rFonts w:ascii="Wingdings" w:hAnsi="Wingdings" w:hint="default"/>
      </w:rPr>
    </w:lvl>
    <w:lvl w:ilvl="6" w:tplc="D91A3C1A">
      <w:start w:val="1"/>
      <w:numFmt w:val="bullet"/>
      <w:lvlText w:val=""/>
      <w:lvlJc w:val="left"/>
      <w:pPr>
        <w:ind w:left="5040" w:hanging="360"/>
      </w:pPr>
      <w:rPr>
        <w:rFonts w:ascii="Symbol" w:hAnsi="Symbol" w:hint="default"/>
      </w:rPr>
    </w:lvl>
    <w:lvl w:ilvl="7" w:tplc="31944B7E">
      <w:start w:val="1"/>
      <w:numFmt w:val="bullet"/>
      <w:lvlText w:val="o"/>
      <w:lvlJc w:val="left"/>
      <w:pPr>
        <w:ind w:left="5760" w:hanging="360"/>
      </w:pPr>
      <w:rPr>
        <w:rFonts w:ascii="Courier New" w:hAnsi="Courier New" w:hint="default"/>
      </w:rPr>
    </w:lvl>
    <w:lvl w:ilvl="8" w:tplc="7BDE86DA">
      <w:start w:val="1"/>
      <w:numFmt w:val="bullet"/>
      <w:lvlText w:val=""/>
      <w:lvlJc w:val="left"/>
      <w:pPr>
        <w:ind w:left="6480" w:hanging="360"/>
      </w:pPr>
      <w:rPr>
        <w:rFonts w:ascii="Wingdings" w:hAnsi="Wingdings" w:hint="default"/>
      </w:rPr>
    </w:lvl>
  </w:abstractNum>
  <w:abstractNum w:abstractNumId="8" w15:restartNumberingAfterBreak="0">
    <w:nsid w:val="35590B6D"/>
    <w:multiLevelType w:val="hybridMultilevel"/>
    <w:tmpl w:val="C382DECA"/>
    <w:lvl w:ilvl="0" w:tplc="885EF42A">
      <w:start w:val="1"/>
      <w:numFmt w:val="bullet"/>
      <w:lvlText w:val=""/>
      <w:lvlJc w:val="left"/>
      <w:pPr>
        <w:ind w:left="720" w:hanging="360"/>
      </w:pPr>
      <w:rPr>
        <w:rFonts w:ascii="Symbol" w:hAnsi="Symbol" w:hint="default"/>
      </w:rPr>
    </w:lvl>
    <w:lvl w:ilvl="1" w:tplc="AEE87580">
      <w:start w:val="1"/>
      <w:numFmt w:val="bullet"/>
      <w:lvlText w:val="o"/>
      <w:lvlJc w:val="left"/>
      <w:pPr>
        <w:ind w:left="1440" w:hanging="360"/>
      </w:pPr>
      <w:rPr>
        <w:rFonts w:ascii="Courier New" w:hAnsi="Courier New" w:hint="default"/>
      </w:rPr>
    </w:lvl>
    <w:lvl w:ilvl="2" w:tplc="10862F3E">
      <w:start w:val="1"/>
      <w:numFmt w:val="bullet"/>
      <w:lvlText w:val=""/>
      <w:lvlJc w:val="left"/>
      <w:pPr>
        <w:ind w:left="2160" w:hanging="360"/>
      </w:pPr>
      <w:rPr>
        <w:rFonts w:ascii="Wingdings" w:hAnsi="Wingdings" w:hint="default"/>
      </w:rPr>
    </w:lvl>
    <w:lvl w:ilvl="3" w:tplc="C6320954">
      <w:start w:val="1"/>
      <w:numFmt w:val="bullet"/>
      <w:lvlText w:val=""/>
      <w:lvlJc w:val="left"/>
      <w:pPr>
        <w:ind w:left="2880" w:hanging="360"/>
      </w:pPr>
      <w:rPr>
        <w:rFonts w:ascii="Symbol" w:hAnsi="Symbol" w:hint="default"/>
      </w:rPr>
    </w:lvl>
    <w:lvl w:ilvl="4" w:tplc="4F1EACF8">
      <w:start w:val="1"/>
      <w:numFmt w:val="bullet"/>
      <w:lvlText w:val="o"/>
      <w:lvlJc w:val="left"/>
      <w:pPr>
        <w:ind w:left="3600" w:hanging="360"/>
      </w:pPr>
      <w:rPr>
        <w:rFonts w:ascii="Courier New" w:hAnsi="Courier New" w:hint="default"/>
      </w:rPr>
    </w:lvl>
    <w:lvl w:ilvl="5" w:tplc="5ADE4D7A">
      <w:start w:val="1"/>
      <w:numFmt w:val="bullet"/>
      <w:lvlText w:val=""/>
      <w:lvlJc w:val="left"/>
      <w:pPr>
        <w:ind w:left="4320" w:hanging="360"/>
      </w:pPr>
      <w:rPr>
        <w:rFonts w:ascii="Wingdings" w:hAnsi="Wingdings" w:hint="default"/>
      </w:rPr>
    </w:lvl>
    <w:lvl w:ilvl="6" w:tplc="C15696AC">
      <w:start w:val="1"/>
      <w:numFmt w:val="bullet"/>
      <w:lvlText w:val=""/>
      <w:lvlJc w:val="left"/>
      <w:pPr>
        <w:ind w:left="5040" w:hanging="360"/>
      </w:pPr>
      <w:rPr>
        <w:rFonts w:ascii="Symbol" w:hAnsi="Symbol" w:hint="default"/>
      </w:rPr>
    </w:lvl>
    <w:lvl w:ilvl="7" w:tplc="C1DCD04A">
      <w:start w:val="1"/>
      <w:numFmt w:val="bullet"/>
      <w:lvlText w:val="o"/>
      <w:lvlJc w:val="left"/>
      <w:pPr>
        <w:ind w:left="5760" w:hanging="360"/>
      </w:pPr>
      <w:rPr>
        <w:rFonts w:ascii="Courier New" w:hAnsi="Courier New" w:hint="default"/>
      </w:rPr>
    </w:lvl>
    <w:lvl w:ilvl="8" w:tplc="3BB4C150">
      <w:start w:val="1"/>
      <w:numFmt w:val="bullet"/>
      <w:lvlText w:val=""/>
      <w:lvlJc w:val="left"/>
      <w:pPr>
        <w:ind w:left="6480" w:hanging="360"/>
      </w:pPr>
      <w:rPr>
        <w:rFonts w:ascii="Wingdings" w:hAnsi="Wingdings" w:hint="default"/>
      </w:rPr>
    </w:lvl>
  </w:abstractNum>
  <w:abstractNum w:abstractNumId="9" w15:restartNumberingAfterBreak="0">
    <w:nsid w:val="368F5280"/>
    <w:multiLevelType w:val="hybridMultilevel"/>
    <w:tmpl w:val="898680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B306A71"/>
    <w:multiLevelType w:val="hybridMultilevel"/>
    <w:tmpl w:val="6E9490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2" w15:restartNumberingAfterBreak="0">
    <w:nsid w:val="3EFC9C66"/>
    <w:multiLevelType w:val="hybridMultilevel"/>
    <w:tmpl w:val="782EDF1C"/>
    <w:lvl w:ilvl="0" w:tplc="F87C6CAE">
      <w:start w:val="1"/>
      <w:numFmt w:val="bullet"/>
      <w:lvlText w:val=""/>
      <w:lvlJc w:val="left"/>
      <w:pPr>
        <w:ind w:left="720" w:hanging="360"/>
      </w:pPr>
      <w:rPr>
        <w:rFonts w:ascii="Symbol" w:hAnsi="Symbol" w:hint="default"/>
      </w:rPr>
    </w:lvl>
    <w:lvl w:ilvl="1" w:tplc="ADDE8F88">
      <w:start w:val="1"/>
      <w:numFmt w:val="bullet"/>
      <w:lvlText w:val="o"/>
      <w:lvlJc w:val="left"/>
      <w:pPr>
        <w:ind w:left="1440" w:hanging="360"/>
      </w:pPr>
      <w:rPr>
        <w:rFonts w:ascii="Courier New" w:hAnsi="Courier New" w:hint="default"/>
      </w:rPr>
    </w:lvl>
    <w:lvl w:ilvl="2" w:tplc="BA8E5030">
      <w:start w:val="1"/>
      <w:numFmt w:val="bullet"/>
      <w:lvlText w:val=""/>
      <w:lvlJc w:val="left"/>
      <w:pPr>
        <w:ind w:left="2160" w:hanging="360"/>
      </w:pPr>
      <w:rPr>
        <w:rFonts w:ascii="Wingdings" w:hAnsi="Wingdings" w:hint="default"/>
      </w:rPr>
    </w:lvl>
    <w:lvl w:ilvl="3" w:tplc="C75E00B6">
      <w:start w:val="1"/>
      <w:numFmt w:val="bullet"/>
      <w:lvlText w:val=""/>
      <w:lvlJc w:val="left"/>
      <w:pPr>
        <w:ind w:left="2880" w:hanging="360"/>
      </w:pPr>
      <w:rPr>
        <w:rFonts w:ascii="Symbol" w:hAnsi="Symbol" w:hint="default"/>
      </w:rPr>
    </w:lvl>
    <w:lvl w:ilvl="4" w:tplc="A42012B8">
      <w:start w:val="1"/>
      <w:numFmt w:val="bullet"/>
      <w:lvlText w:val="o"/>
      <w:lvlJc w:val="left"/>
      <w:pPr>
        <w:ind w:left="3600" w:hanging="360"/>
      </w:pPr>
      <w:rPr>
        <w:rFonts w:ascii="Courier New" w:hAnsi="Courier New" w:hint="default"/>
      </w:rPr>
    </w:lvl>
    <w:lvl w:ilvl="5" w:tplc="861C71DE">
      <w:start w:val="1"/>
      <w:numFmt w:val="bullet"/>
      <w:lvlText w:val=""/>
      <w:lvlJc w:val="left"/>
      <w:pPr>
        <w:ind w:left="4320" w:hanging="360"/>
      </w:pPr>
      <w:rPr>
        <w:rFonts w:ascii="Wingdings" w:hAnsi="Wingdings" w:hint="default"/>
      </w:rPr>
    </w:lvl>
    <w:lvl w:ilvl="6" w:tplc="D528DCC6">
      <w:start w:val="1"/>
      <w:numFmt w:val="bullet"/>
      <w:lvlText w:val=""/>
      <w:lvlJc w:val="left"/>
      <w:pPr>
        <w:ind w:left="5040" w:hanging="360"/>
      </w:pPr>
      <w:rPr>
        <w:rFonts w:ascii="Symbol" w:hAnsi="Symbol" w:hint="default"/>
      </w:rPr>
    </w:lvl>
    <w:lvl w:ilvl="7" w:tplc="48D8D47C">
      <w:start w:val="1"/>
      <w:numFmt w:val="bullet"/>
      <w:lvlText w:val="o"/>
      <w:lvlJc w:val="left"/>
      <w:pPr>
        <w:ind w:left="5760" w:hanging="360"/>
      </w:pPr>
      <w:rPr>
        <w:rFonts w:ascii="Courier New" w:hAnsi="Courier New" w:hint="default"/>
      </w:rPr>
    </w:lvl>
    <w:lvl w:ilvl="8" w:tplc="1666B5CC">
      <w:start w:val="1"/>
      <w:numFmt w:val="bullet"/>
      <w:lvlText w:val=""/>
      <w:lvlJc w:val="left"/>
      <w:pPr>
        <w:ind w:left="6480" w:hanging="360"/>
      </w:pPr>
      <w:rPr>
        <w:rFonts w:ascii="Wingdings" w:hAnsi="Wingdings" w:hint="default"/>
      </w:rPr>
    </w:lvl>
  </w:abstractNum>
  <w:abstractNum w:abstractNumId="13"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F430E21"/>
    <w:multiLevelType w:val="hybridMultilevel"/>
    <w:tmpl w:val="722689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783D4D0A"/>
    <w:multiLevelType w:val="hybridMultilevel"/>
    <w:tmpl w:val="703E7F0C"/>
    <w:lvl w:ilvl="0" w:tplc="53740ED0">
      <w:start w:val="1"/>
      <w:numFmt w:val="bullet"/>
      <w:lvlText w:val=""/>
      <w:lvlJc w:val="left"/>
      <w:pPr>
        <w:ind w:left="720" w:hanging="360"/>
      </w:pPr>
      <w:rPr>
        <w:rFonts w:ascii="Symbol" w:hAnsi="Symbol" w:hint="default"/>
      </w:rPr>
    </w:lvl>
    <w:lvl w:ilvl="1" w:tplc="9F0C22A4">
      <w:start w:val="1"/>
      <w:numFmt w:val="bullet"/>
      <w:lvlText w:val="o"/>
      <w:lvlJc w:val="left"/>
      <w:pPr>
        <w:ind w:left="1440" w:hanging="360"/>
      </w:pPr>
      <w:rPr>
        <w:rFonts w:ascii="Courier New" w:hAnsi="Courier New" w:hint="default"/>
      </w:rPr>
    </w:lvl>
    <w:lvl w:ilvl="2" w:tplc="2F22A730">
      <w:start w:val="1"/>
      <w:numFmt w:val="bullet"/>
      <w:lvlText w:val=""/>
      <w:lvlJc w:val="left"/>
      <w:pPr>
        <w:ind w:left="2160" w:hanging="360"/>
      </w:pPr>
      <w:rPr>
        <w:rFonts w:ascii="Wingdings" w:hAnsi="Wingdings" w:hint="default"/>
      </w:rPr>
    </w:lvl>
    <w:lvl w:ilvl="3" w:tplc="54828D22">
      <w:start w:val="1"/>
      <w:numFmt w:val="bullet"/>
      <w:lvlText w:val=""/>
      <w:lvlJc w:val="left"/>
      <w:pPr>
        <w:ind w:left="2880" w:hanging="360"/>
      </w:pPr>
      <w:rPr>
        <w:rFonts w:ascii="Symbol" w:hAnsi="Symbol" w:hint="default"/>
      </w:rPr>
    </w:lvl>
    <w:lvl w:ilvl="4" w:tplc="E4227446">
      <w:start w:val="1"/>
      <w:numFmt w:val="bullet"/>
      <w:lvlText w:val="o"/>
      <w:lvlJc w:val="left"/>
      <w:pPr>
        <w:ind w:left="3600" w:hanging="360"/>
      </w:pPr>
      <w:rPr>
        <w:rFonts w:ascii="Courier New" w:hAnsi="Courier New" w:hint="default"/>
      </w:rPr>
    </w:lvl>
    <w:lvl w:ilvl="5" w:tplc="1DB626A0">
      <w:start w:val="1"/>
      <w:numFmt w:val="bullet"/>
      <w:lvlText w:val=""/>
      <w:lvlJc w:val="left"/>
      <w:pPr>
        <w:ind w:left="4320" w:hanging="360"/>
      </w:pPr>
      <w:rPr>
        <w:rFonts w:ascii="Wingdings" w:hAnsi="Wingdings" w:hint="default"/>
      </w:rPr>
    </w:lvl>
    <w:lvl w:ilvl="6" w:tplc="243C5D22">
      <w:start w:val="1"/>
      <w:numFmt w:val="bullet"/>
      <w:lvlText w:val=""/>
      <w:lvlJc w:val="left"/>
      <w:pPr>
        <w:ind w:left="5040" w:hanging="360"/>
      </w:pPr>
      <w:rPr>
        <w:rFonts w:ascii="Symbol" w:hAnsi="Symbol" w:hint="default"/>
      </w:rPr>
    </w:lvl>
    <w:lvl w:ilvl="7" w:tplc="710C59A6">
      <w:start w:val="1"/>
      <w:numFmt w:val="bullet"/>
      <w:lvlText w:val="o"/>
      <w:lvlJc w:val="left"/>
      <w:pPr>
        <w:ind w:left="5760" w:hanging="360"/>
      </w:pPr>
      <w:rPr>
        <w:rFonts w:ascii="Courier New" w:hAnsi="Courier New" w:hint="default"/>
      </w:rPr>
    </w:lvl>
    <w:lvl w:ilvl="8" w:tplc="B68EFB40">
      <w:start w:val="1"/>
      <w:numFmt w:val="bullet"/>
      <w:lvlText w:val=""/>
      <w:lvlJc w:val="left"/>
      <w:pPr>
        <w:ind w:left="6480" w:hanging="360"/>
      </w:pPr>
      <w:rPr>
        <w:rFonts w:ascii="Wingdings" w:hAnsi="Wingdings" w:hint="default"/>
      </w:rPr>
    </w:lvl>
  </w:abstractNum>
  <w:num w:numId="1" w16cid:durableId="1568371527">
    <w:abstractNumId w:val="15"/>
  </w:num>
  <w:num w:numId="2" w16cid:durableId="848442902">
    <w:abstractNumId w:val="12"/>
  </w:num>
  <w:num w:numId="3" w16cid:durableId="514925072">
    <w:abstractNumId w:val="7"/>
  </w:num>
  <w:num w:numId="4" w16cid:durableId="323707811">
    <w:abstractNumId w:val="8"/>
  </w:num>
  <w:num w:numId="5" w16cid:durableId="216356474">
    <w:abstractNumId w:val="5"/>
  </w:num>
  <w:num w:numId="6" w16cid:durableId="2131895490">
    <w:abstractNumId w:val="11"/>
  </w:num>
  <w:num w:numId="7" w16cid:durableId="827865559">
    <w:abstractNumId w:val="13"/>
  </w:num>
  <w:num w:numId="8" w16cid:durableId="632441798">
    <w:abstractNumId w:val="2"/>
  </w:num>
  <w:num w:numId="9" w16cid:durableId="538125898">
    <w:abstractNumId w:val="6"/>
  </w:num>
  <w:num w:numId="10" w16cid:durableId="1636371172">
    <w:abstractNumId w:val="1"/>
  </w:num>
  <w:num w:numId="11" w16cid:durableId="255942046">
    <w:abstractNumId w:val="3"/>
  </w:num>
  <w:num w:numId="12" w16cid:durableId="418521157">
    <w:abstractNumId w:val="4"/>
  </w:num>
  <w:num w:numId="13" w16cid:durableId="961765951">
    <w:abstractNumId w:val="0"/>
  </w:num>
  <w:num w:numId="14" w16cid:durableId="40520493">
    <w:abstractNumId w:val="10"/>
  </w:num>
  <w:num w:numId="15" w16cid:durableId="305017306">
    <w:abstractNumId w:val="9"/>
  </w:num>
  <w:num w:numId="16" w16cid:durableId="13906848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2408C"/>
    <w:rsid w:val="00036E88"/>
    <w:rsid w:val="000569D7"/>
    <w:rsid w:val="000A6102"/>
    <w:rsid w:val="000B0D93"/>
    <w:rsid w:val="000C6E41"/>
    <w:rsid w:val="000E3DD9"/>
    <w:rsid w:val="000F29A4"/>
    <w:rsid w:val="00101BE9"/>
    <w:rsid w:val="001422D1"/>
    <w:rsid w:val="00147282"/>
    <w:rsid w:val="00161A35"/>
    <w:rsid w:val="00173699"/>
    <w:rsid w:val="00173E92"/>
    <w:rsid w:val="00182633"/>
    <w:rsid w:val="00193CA0"/>
    <w:rsid w:val="001B4CE8"/>
    <w:rsid w:val="001F6534"/>
    <w:rsid w:val="00204426"/>
    <w:rsid w:val="00214DA9"/>
    <w:rsid w:val="00215B23"/>
    <w:rsid w:val="00220266"/>
    <w:rsid w:val="00220E71"/>
    <w:rsid w:val="0022496A"/>
    <w:rsid w:val="00231062"/>
    <w:rsid w:val="00241DB1"/>
    <w:rsid w:val="00250C52"/>
    <w:rsid w:val="00263DCB"/>
    <w:rsid w:val="002664C7"/>
    <w:rsid w:val="002736B7"/>
    <w:rsid w:val="00283159"/>
    <w:rsid w:val="00290F70"/>
    <w:rsid w:val="002A27E0"/>
    <w:rsid w:val="002D34D6"/>
    <w:rsid w:val="0030501B"/>
    <w:rsid w:val="00306B8D"/>
    <w:rsid w:val="00317E2F"/>
    <w:rsid w:val="00347C3B"/>
    <w:rsid w:val="00361625"/>
    <w:rsid w:val="003669A2"/>
    <w:rsid w:val="00376611"/>
    <w:rsid w:val="00383628"/>
    <w:rsid w:val="003C23CD"/>
    <w:rsid w:val="003C77E4"/>
    <w:rsid w:val="003D0152"/>
    <w:rsid w:val="003E5066"/>
    <w:rsid w:val="004018DF"/>
    <w:rsid w:val="00431C6D"/>
    <w:rsid w:val="00445A4F"/>
    <w:rsid w:val="00445C4F"/>
    <w:rsid w:val="00451CAD"/>
    <w:rsid w:val="00452762"/>
    <w:rsid w:val="0048930C"/>
    <w:rsid w:val="004A7D4F"/>
    <w:rsid w:val="004A7EA3"/>
    <w:rsid w:val="004B0DEA"/>
    <w:rsid w:val="004B4BAF"/>
    <w:rsid w:val="004C68F9"/>
    <w:rsid w:val="004D05F5"/>
    <w:rsid w:val="004F1A07"/>
    <w:rsid w:val="00517FFC"/>
    <w:rsid w:val="00522D46"/>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2793E"/>
    <w:rsid w:val="006409EA"/>
    <w:rsid w:val="00654899"/>
    <w:rsid w:val="0065508A"/>
    <w:rsid w:val="0067245D"/>
    <w:rsid w:val="00681395"/>
    <w:rsid w:val="0068753C"/>
    <w:rsid w:val="00694AD5"/>
    <w:rsid w:val="006A4DF3"/>
    <w:rsid w:val="006B1635"/>
    <w:rsid w:val="006D3918"/>
    <w:rsid w:val="006F52D3"/>
    <w:rsid w:val="006F6199"/>
    <w:rsid w:val="007149E0"/>
    <w:rsid w:val="00716388"/>
    <w:rsid w:val="0073023A"/>
    <w:rsid w:val="00761548"/>
    <w:rsid w:val="007647AE"/>
    <w:rsid w:val="00773078"/>
    <w:rsid w:val="007856A3"/>
    <w:rsid w:val="00793B5B"/>
    <w:rsid w:val="00795717"/>
    <w:rsid w:val="007A0655"/>
    <w:rsid w:val="007B1D3B"/>
    <w:rsid w:val="007C7741"/>
    <w:rsid w:val="007D135D"/>
    <w:rsid w:val="007D4205"/>
    <w:rsid w:val="00835397"/>
    <w:rsid w:val="008536BE"/>
    <w:rsid w:val="00855386"/>
    <w:rsid w:val="00877DA1"/>
    <w:rsid w:val="00886159"/>
    <w:rsid w:val="00892032"/>
    <w:rsid w:val="008C2278"/>
    <w:rsid w:val="008E17DF"/>
    <w:rsid w:val="008E33EC"/>
    <w:rsid w:val="008F0142"/>
    <w:rsid w:val="008F36E0"/>
    <w:rsid w:val="0094777E"/>
    <w:rsid w:val="00953DB5"/>
    <w:rsid w:val="00954CC0"/>
    <w:rsid w:val="009611E8"/>
    <w:rsid w:val="009677F8"/>
    <w:rsid w:val="00970DA9"/>
    <w:rsid w:val="00971CEE"/>
    <w:rsid w:val="00973280"/>
    <w:rsid w:val="009A45B5"/>
    <w:rsid w:val="009A4D13"/>
    <w:rsid w:val="009A7652"/>
    <w:rsid w:val="009B1257"/>
    <w:rsid w:val="009B703C"/>
    <w:rsid w:val="009C76C4"/>
    <w:rsid w:val="009E29AA"/>
    <w:rsid w:val="009F76BD"/>
    <w:rsid w:val="00A117E1"/>
    <w:rsid w:val="00A22BA3"/>
    <w:rsid w:val="00A30355"/>
    <w:rsid w:val="00A34AFF"/>
    <w:rsid w:val="00A50897"/>
    <w:rsid w:val="00A97FAF"/>
    <w:rsid w:val="00AC7E78"/>
    <w:rsid w:val="00AE5714"/>
    <w:rsid w:val="00AF1B18"/>
    <w:rsid w:val="00AF1B2A"/>
    <w:rsid w:val="00B10714"/>
    <w:rsid w:val="00B26994"/>
    <w:rsid w:val="00B352B3"/>
    <w:rsid w:val="00B4235A"/>
    <w:rsid w:val="00B70F8F"/>
    <w:rsid w:val="00B83580"/>
    <w:rsid w:val="00B94BB9"/>
    <w:rsid w:val="00BA661B"/>
    <w:rsid w:val="00BB56F9"/>
    <w:rsid w:val="00BC7CCA"/>
    <w:rsid w:val="00BE75A8"/>
    <w:rsid w:val="00C06AEE"/>
    <w:rsid w:val="00C10CD1"/>
    <w:rsid w:val="00C148E8"/>
    <w:rsid w:val="00C4282A"/>
    <w:rsid w:val="00C44FAD"/>
    <w:rsid w:val="00C66182"/>
    <w:rsid w:val="00C677FA"/>
    <w:rsid w:val="00C76476"/>
    <w:rsid w:val="00C83447"/>
    <w:rsid w:val="00CA42D6"/>
    <w:rsid w:val="00CA5A66"/>
    <w:rsid w:val="00CC16E4"/>
    <w:rsid w:val="00CD0140"/>
    <w:rsid w:val="00CD5D5D"/>
    <w:rsid w:val="00CD7279"/>
    <w:rsid w:val="00CE53DB"/>
    <w:rsid w:val="00CF6757"/>
    <w:rsid w:val="00D1434B"/>
    <w:rsid w:val="00D16427"/>
    <w:rsid w:val="00D3346D"/>
    <w:rsid w:val="00D54FDE"/>
    <w:rsid w:val="00DE5885"/>
    <w:rsid w:val="00E05D9E"/>
    <w:rsid w:val="00E32C3A"/>
    <w:rsid w:val="00E63541"/>
    <w:rsid w:val="00E86514"/>
    <w:rsid w:val="00E92505"/>
    <w:rsid w:val="00EA22DE"/>
    <w:rsid w:val="00EA7403"/>
    <w:rsid w:val="00ED605C"/>
    <w:rsid w:val="00ED7196"/>
    <w:rsid w:val="00F2420C"/>
    <w:rsid w:val="00F25EF5"/>
    <w:rsid w:val="00F32218"/>
    <w:rsid w:val="00F60720"/>
    <w:rsid w:val="00F616BC"/>
    <w:rsid w:val="00FA1CF5"/>
    <w:rsid w:val="00FC2811"/>
    <w:rsid w:val="00FE60BA"/>
    <w:rsid w:val="00FE7E69"/>
    <w:rsid w:val="01BA40F0"/>
    <w:rsid w:val="05FBE9FE"/>
    <w:rsid w:val="0613C905"/>
    <w:rsid w:val="06BFC216"/>
    <w:rsid w:val="06F2C838"/>
    <w:rsid w:val="070B8611"/>
    <w:rsid w:val="084BC5CF"/>
    <w:rsid w:val="0AE33845"/>
    <w:rsid w:val="0AE360A8"/>
    <w:rsid w:val="10699D15"/>
    <w:rsid w:val="10EBBBDB"/>
    <w:rsid w:val="10F5896D"/>
    <w:rsid w:val="1217FA1F"/>
    <w:rsid w:val="1887F04B"/>
    <w:rsid w:val="18C35A0F"/>
    <w:rsid w:val="19B97BE1"/>
    <w:rsid w:val="1CDB77C0"/>
    <w:rsid w:val="1F6ACBE1"/>
    <w:rsid w:val="22BBB984"/>
    <w:rsid w:val="2693B709"/>
    <w:rsid w:val="2931594F"/>
    <w:rsid w:val="29E2AF8C"/>
    <w:rsid w:val="2C761B4B"/>
    <w:rsid w:val="2CB1F3C8"/>
    <w:rsid w:val="31063120"/>
    <w:rsid w:val="330A5112"/>
    <w:rsid w:val="3584AE32"/>
    <w:rsid w:val="35955657"/>
    <w:rsid w:val="36239EAD"/>
    <w:rsid w:val="371B923F"/>
    <w:rsid w:val="392F3B51"/>
    <w:rsid w:val="3F8B25C7"/>
    <w:rsid w:val="4074DEF4"/>
    <w:rsid w:val="42D192C7"/>
    <w:rsid w:val="43339279"/>
    <w:rsid w:val="445C7AAA"/>
    <w:rsid w:val="46D4C5AD"/>
    <w:rsid w:val="473271CA"/>
    <w:rsid w:val="4BE96F19"/>
    <w:rsid w:val="4C64802A"/>
    <w:rsid w:val="4FF1A071"/>
    <w:rsid w:val="517EC5B1"/>
    <w:rsid w:val="5652AFE4"/>
    <w:rsid w:val="5A090B65"/>
    <w:rsid w:val="5A114F62"/>
    <w:rsid w:val="5A2A77BF"/>
    <w:rsid w:val="5A452889"/>
    <w:rsid w:val="5B92367C"/>
    <w:rsid w:val="5DA5CA55"/>
    <w:rsid w:val="5FBDCECA"/>
    <w:rsid w:val="615D6EBD"/>
    <w:rsid w:val="639BD06E"/>
    <w:rsid w:val="63D55614"/>
    <w:rsid w:val="642929FA"/>
    <w:rsid w:val="650000AB"/>
    <w:rsid w:val="6A652BCF"/>
    <w:rsid w:val="6B78267B"/>
    <w:rsid w:val="6EF900A6"/>
    <w:rsid w:val="700A69F2"/>
    <w:rsid w:val="718A77A3"/>
    <w:rsid w:val="7241BCFF"/>
    <w:rsid w:val="7259C8D7"/>
    <w:rsid w:val="72700A83"/>
    <w:rsid w:val="736A1003"/>
    <w:rsid w:val="743425E4"/>
    <w:rsid w:val="7437CC7D"/>
    <w:rsid w:val="7455DBFD"/>
    <w:rsid w:val="7476BD09"/>
    <w:rsid w:val="74D73546"/>
    <w:rsid w:val="7505E064"/>
    <w:rsid w:val="75AE164A"/>
    <w:rsid w:val="77CFED6B"/>
    <w:rsid w:val="7B278C57"/>
    <w:rsid w:val="7B3159E9"/>
    <w:rsid w:val="7C1A710C"/>
    <w:rsid w:val="7F8DEA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semiHidden/>
    <w:unhideWhenUsed/>
    <w:rsid w:val="007B1D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8"/>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wacimagecontainer">
    <w:name w:val="wacimagecontainer"/>
    <w:basedOn w:val="Fuentedeprrafopredeter"/>
    <w:rsid w:val="00DE5885"/>
  </w:style>
  <w:style w:type="character" w:customStyle="1" w:styleId="normaltextrun">
    <w:name w:val="normaltextrun"/>
    <w:basedOn w:val="Fuentedeprrafopredeter"/>
    <w:rsid w:val="00522D46"/>
  </w:style>
  <w:style w:type="paragraph" w:customStyle="1" w:styleId="Normal0">
    <w:name w:val="Normal0"/>
    <w:next w:val="Normal"/>
    <w:rsid w:val="00CD5D5D"/>
    <w:pPr>
      <w:suppressAutoHyphens/>
      <w:spacing w:after="0" w:line="1" w:lineRule="atLeast"/>
      <w:ind w:leftChars="-1" w:left="-1" w:hangingChars="1" w:hanging="1"/>
      <w:textDirection w:val="btLr"/>
      <w:textAlignment w:val="top"/>
      <w:outlineLvl w:val="0"/>
    </w:pPr>
    <w:rPr>
      <w:rFonts w:ascii="Albertus Medium" w:eastAsia="Open Sans" w:hAnsi="Albertus Medium" w:cs="Open Sans"/>
      <w:kern w:val="0"/>
      <w:position w:val="-1"/>
      <w:sz w:val="24"/>
      <w:szCs w:val="24"/>
      <w:lang w:eastAsia="es-ES"/>
      <w14:ligatures w14:val="none"/>
    </w:rPr>
  </w:style>
  <w:style w:type="paragraph" w:styleId="Descripcin">
    <w:name w:val="caption"/>
    <w:basedOn w:val="Normal"/>
    <w:next w:val="Normal"/>
    <w:uiPriority w:val="35"/>
    <w:unhideWhenUsed/>
    <w:qFormat/>
    <w:rsid w:val="00250C52"/>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7B1D3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984918">
      <w:bodyDiv w:val="1"/>
      <w:marLeft w:val="0"/>
      <w:marRight w:val="0"/>
      <w:marTop w:val="0"/>
      <w:marBottom w:val="0"/>
      <w:divBdr>
        <w:top w:val="none" w:sz="0" w:space="0" w:color="auto"/>
        <w:left w:val="none" w:sz="0" w:space="0" w:color="auto"/>
        <w:bottom w:val="none" w:sz="0" w:space="0" w:color="auto"/>
        <w:right w:val="none" w:sz="0" w:space="0" w:color="auto"/>
      </w:divBdr>
    </w:div>
    <w:div w:id="331183955">
      <w:bodyDiv w:val="1"/>
      <w:marLeft w:val="0"/>
      <w:marRight w:val="0"/>
      <w:marTop w:val="0"/>
      <w:marBottom w:val="0"/>
      <w:divBdr>
        <w:top w:val="none" w:sz="0" w:space="0" w:color="auto"/>
        <w:left w:val="none" w:sz="0" w:space="0" w:color="auto"/>
        <w:bottom w:val="none" w:sz="0" w:space="0" w:color="auto"/>
        <w:right w:val="none" w:sz="0" w:space="0" w:color="auto"/>
      </w:divBdr>
      <w:divsChild>
        <w:div w:id="224801816">
          <w:marLeft w:val="0"/>
          <w:marRight w:val="0"/>
          <w:marTop w:val="0"/>
          <w:marBottom w:val="0"/>
          <w:divBdr>
            <w:top w:val="none" w:sz="0" w:space="0" w:color="auto"/>
            <w:left w:val="none" w:sz="0" w:space="0" w:color="auto"/>
            <w:bottom w:val="none" w:sz="0" w:space="0" w:color="auto"/>
            <w:right w:val="none" w:sz="0" w:space="0" w:color="auto"/>
          </w:divBdr>
        </w:div>
        <w:div w:id="347416029">
          <w:marLeft w:val="0"/>
          <w:marRight w:val="0"/>
          <w:marTop w:val="0"/>
          <w:marBottom w:val="0"/>
          <w:divBdr>
            <w:top w:val="none" w:sz="0" w:space="0" w:color="auto"/>
            <w:left w:val="none" w:sz="0" w:space="0" w:color="auto"/>
            <w:bottom w:val="none" w:sz="0" w:space="0" w:color="auto"/>
            <w:right w:val="none" w:sz="0" w:space="0" w:color="auto"/>
          </w:divBdr>
        </w:div>
      </w:divsChild>
    </w:div>
    <w:div w:id="1442066058">
      <w:bodyDiv w:val="1"/>
      <w:marLeft w:val="0"/>
      <w:marRight w:val="0"/>
      <w:marTop w:val="0"/>
      <w:marBottom w:val="0"/>
      <w:divBdr>
        <w:top w:val="none" w:sz="0" w:space="0" w:color="auto"/>
        <w:left w:val="none" w:sz="0" w:space="0" w:color="auto"/>
        <w:bottom w:val="none" w:sz="0" w:space="0" w:color="auto"/>
        <w:right w:val="none" w:sz="0" w:space="0" w:color="auto"/>
      </w:divBdr>
      <w:divsChild>
        <w:div w:id="1114668863">
          <w:marLeft w:val="0"/>
          <w:marRight w:val="0"/>
          <w:marTop w:val="0"/>
          <w:marBottom w:val="0"/>
          <w:divBdr>
            <w:top w:val="none" w:sz="0" w:space="0" w:color="auto"/>
            <w:left w:val="none" w:sz="0" w:space="0" w:color="auto"/>
            <w:bottom w:val="none" w:sz="0" w:space="0" w:color="auto"/>
            <w:right w:val="none" w:sz="0" w:space="0" w:color="auto"/>
          </w:divBdr>
        </w:div>
        <w:div w:id="39745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50.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cl/database/sqldeveloper/technologies/sql-data-modeler/" TargetMode="External"/><Relationship Id="rId32"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160;" TargetMode="External"/><Relationship Id="rId23" Type="http://schemas.openxmlformats.org/officeDocument/2006/relationships/image" Target="media/image8.png"/><Relationship Id="rId28" Type="http://schemas.openxmlformats.org/officeDocument/2006/relationships/image" Target="media/image10.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40.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7.png"/><Relationship Id="rId27" Type="http://schemas.openxmlformats.org/officeDocument/2006/relationships/hyperlink" Target="https://github.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8EC5C64F-A5C7-4978-8C83-CAA0DA65E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1030</Words>
  <Characters>5671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Nataly Ch</cp:lastModifiedBy>
  <cp:revision>5</cp:revision>
  <dcterms:created xsi:type="dcterms:W3CDTF">2024-09-02T22:27:00Z</dcterms:created>
  <dcterms:modified xsi:type="dcterms:W3CDTF">2024-09-03T02:44:00Z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