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to Updating Docker Setup and Related Files</w:t>
      </w:r>
    </w:p>
    <w:p>
      <w:r>
        <w:t>This guide provides step-by-step instructions for updating and maintaining your Docker setup, including the Dockerfile, Docker Compose file, `.env` file, and associated documentation. Follow these steps to ensure your project remains consistent and up-to-date.</w:t>
      </w:r>
    </w:p>
    <w:p>
      <w:pPr>
        <w:pStyle w:val="Heading1"/>
      </w:pPr>
      <w:r>
        <w:t>Key Explanation of Each File</w:t>
      </w:r>
    </w:p>
    <w:p>
      <w:pPr>
        <w:pStyle w:val="Heading2"/>
      </w:pPr>
      <w:r>
        <w:t>Dockerfile</w:t>
      </w:r>
    </w:p>
    <w:p>
      <w:r>
        <w:t>The Dockerfile is a script containing a series of instructions that tell Docker how to build an image for your application. It defines the base image, environment variables, dependencies, and the commands that should be run when the container starts.</w:t>
      </w:r>
    </w:p>
    <w:p>
      <w:pPr>
        <w:pStyle w:val="Heading3"/>
      </w:pPr>
      <w:r>
        <w:t>Use Case:</w:t>
      </w:r>
    </w:p>
    <w:p>
      <w:r>
        <w:t>Use the Dockerfile when you need to containerize your application, ensuring that it can run consistently across different environments.</w:t>
      </w:r>
    </w:p>
    <w:p>
      <w:pPr>
        <w:pStyle w:val="Heading2"/>
      </w:pPr>
      <w:r>
        <w:t>Docker Compose File (docker-compose.yml)</w:t>
      </w:r>
    </w:p>
    <w:p>
      <w:r>
        <w:t>The Docker Compose file is a YAML file that defines and runs multi-container Docker applications. It allows you to define services, networks, and volumes in a single file, making it easier to manage complex applications that require multiple containers.</w:t>
      </w:r>
    </w:p>
    <w:p>
      <w:pPr>
        <w:pStyle w:val="Heading3"/>
      </w:pPr>
      <w:r>
        <w:t>Use Case:</w:t>
      </w:r>
    </w:p>
    <w:p>
      <w:r>
        <w:t>Use Docker Compose when your application requires multiple services (e.g., a web application with a database) or when you want to simplify the management of your Docker containers.</w:t>
      </w:r>
    </w:p>
    <w:p>
      <w:pPr>
        <w:pStyle w:val="Heading2"/>
      </w:pPr>
      <w:r>
        <w:t>.env File</w:t>
      </w:r>
    </w:p>
    <w:p>
      <w:r>
        <w:t>The `.env` file is used to store environment-specific variables, such as API keys, database credentials, and other sensitive information. These variables can be loaded into the application environment securely, preventing hardcoding sensitive data into your application code.</w:t>
      </w:r>
    </w:p>
    <w:p>
      <w:pPr>
        <w:pStyle w:val="Heading3"/>
      </w:pPr>
      <w:r>
        <w:t>Use Case:</w:t>
      </w:r>
    </w:p>
    <w:p>
      <w:r>
        <w:t>Use a `.env` file to manage sensitive configuration details and to easily switch between different environments (e.g., development, testing, production).</w:t>
      </w:r>
    </w:p>
    <w:p>
      <w:pPr>
        <w:pStyle w:val="Heading2"/>
      </w:pPr>
      <w:r>
        <w:t>Documentation File (DOCKER_SETUP.md)</w:t>
      </w:r>
    </w:p>
    <w:p>
      <w:r>
        <w:t>The `DOCKER_SETUP.md` file is a Markdown document that provides instructions for setting up and running your Docker environment. It includes details on the Dockerfile, Docker Compose file, environment variables, and usage instructions.</w:t>
      </w:r>
    </w:p>
    <w:p>
      <w:pPr>
        <w:pStyle w:val="Heading3"/>
      </w:pPr>
      <w:r>
        <w:t>Use Case:</w:t>
      </w:r>
    </w:p>
    <w:p>
      <w:r>
        <w:t>Use the `DOCKER_SETUP.md` file to document your Docker setup, making it easier for others (or yourself) to understand and replicate the setup process.</w:t>
      </w:r>
    </w:p>
    <w:p>
      <w:pPr>
        <w:pStyle w:val="Heading1"/>
      </w:pPr>
      <w:r>
        <w:t>Step-by-Step Instructions for Updating These Files</w:t>
      </w:r>
    </w:p>
    <w:p>
      <w:pPr>
        <w:pStyle w:val="Heading2"/>
      </w:pPr>
      <w:r>
        <w:t>1. Updating the Dockerfile</w:t>
      </w:r>
    </w:p>
    <w:p>
      <w:r>
        <w:t>Follow these steps to update the Dockerfile based on your project's requirements and changes:</w:t>
      </w:r>
    </w:p>
    <w:p>
      <w:pPr>
        <w:pStyle w:val="Heading3"/>
      </w:pPr>
      <w:r>
        <w:t>Step 1: Review Python Dependencies</w:t>
      </w:r>
    </w:p>
    <w:p>
      <w:r>
        <w:t>Ensure all necessary Python dependencies are listed in `requirements.txt`.</w:t>
      </w:r>
    </w:p>
    <w:p>
      <w:pPr>
        <w:pStyle w:val="Heading3"/>
      </w:pPr>
      <w:r>
        <w:t>Step 2: Modify the Dockerfile</w:t>
      </w:r>
    </w:p>
    <w:p>
      <w:r>
        <w:t>Make necessary updates to the base image, system dependencies, and commands.</w:t>
      </w:r>
    </w:p>
    <w:p>
      <w:pPr>
        <w:pStyle w:val="Heading2"/>
      </w:pPr>
      <w:r>
        <w:t>2. Updating the Docker Compose File</w:t>
      </w:r>
    </w:p>
    <w:p>
      <w:r>
        <w:t>Follow these steps to update the Docker Compose file and manage your multi-container application:</w:t>
      </w:r>
    </w:p>
    <w:p>
      <w:pPr>
        <w:pStyle w:val="Heading3"/>
      </w:pPr>
      <w:r>
        <w:t>Step 1: Review Services</w:t>
      </w:r>
    </w:p>
    <w:p>
      <w:r>
        <w:t>Check if the services defined in `docker-compose.yml` need updates or additions.</w:t>
      </w:r>
    </w:p>
    <w:p>
      <w:pPr>
        <w:pStyle w:val="Heading3"/>
      </w:pPr>
      <w:r>
        <w:t>Step 2: Update Environment Variables</w:t>
      </w:r>
    </w:p>
    <w:p>
      <w:r>
        <w:t>Add or modify environment variables in the `.env` file as needed.</w:t>
      </w:r>
    </w:p>
    <w:p>
      <w:pPr>
        <w:pStyle w:val="Heading2"/>
      </w:pPr>
      <w:r>
        <w:t>3. Managing the .env File</w:t>
      </w:r>
    </w:p>
    <w:p>
      <w:r>
        <w:t>Securely update and manage the `.env` file with the following steps:</w:t>
      </w:r>
    </w:p>
    <w:p>
      <w:pPr>
        <w:pStyle w:val="Heading3"/>
      </w:pPr>
      <w:r>
        <w:t>Step 1: Secure Your .env File</w:t>
      </w:r>
    </w:p>
    <w:p>
      <w:r>
        <w:t>Ensure that the `.env` file is kept secure and not exposed in version control.</w:t>
      </w:r>
    </w:p>
    <w:p>
      <w:pPr>
        <w:pStyle w:val="Heading3"/>
      </w:pPr>
      <w:r>
        <w:t>Step 2: Update Environment Variables</w:t>
      </w:r>
    </w:p>
    <w:p>
      <w:r>
        <w:t>Add new variables or modify existing ones in the `.env` file.</w:t>
      </w:r>
    </w:p>
    <w:p>
      <w:pPr>
        <w:pStyle w:val="Heading2"/>
      </w:pPr>
      <w:r>
        <w:t>4. Updating the Documentation (DOCKER_SETUP.md)</w:t>
      </w:r>
    </w:p>
    <w:p>
      <w:r>
        <w:t>Ensure the documentation reflects any updates to the Dockerfile, Docker Compose file, and environment setup.</w:t>
      </w:r>
    </w:p>
    <w:p>
      <w:pPr>
        <w:pStyle w:val="Heading3"/>
      </w:pPr>
      <w:r>
        <w:t>Step 1: Update Dockerfile and Compose Instructions</w:t>
      </w:r>
    </w:p>
    <w:p>
      <w:r>
        <w:t>Update the relevant sections in the documentation to match the changes made.</w:t>
      </w:r>
    </w:p>
    <w:p>
      <w:pPr>
        <w:pStyle w:val="Heading3"/>
      </w:pPr>
      <w:r>
        <w:t>Step 2: Update Usage Instructions</w:t>
      </w:r>
    </w:p>
    <w:p>
      <w:r>
        <w:t>Add new steps or update existing ones based on changes to the setup process.</w:t>
      </w:r>
    </w:p>
    <w:p>
      <w:pPr>
        <w:pStyle w:val="Heading3"/>
      </w:pPr>
      <w:r>
        <w:t>Step 3: Commit the Changes</w:t>
      </w:r>
    </w:p>
    <w:p>
      <w:r>
        <w:t>Commit the updated documentation to your version control system.</w:t>
      </w:r>
    </w:p>
    <w:p>
      <w:pPr>
        <w:pStyle w:val="Heading2"/>
      </w:pPr>
      <w:r>
        <w:t>5. Testing and Validation</w:t>
      </w:r>
    </w:p>
    <w:p>
      <w:r>
        <w:t>After making updates, follow these steps to rebuild and test your Docker setup:</w:t>
      </w:r>
    </w:p>
    <w:p>
      <w:pPr>
        <w:pStyle w:val="Heading3"/>
      </w:pPr>
      <w:r>
        <w:t>Step 1: Rebuild and Test Docker Setup</w:t>
      </w:r>
    </w:p>
    <w:p>
      <w:r>
        <w:t>Use `docker-compose up --build` to rebuild and start the containers.</w:t>
      </w:r>
    </w:p>
    <w:p>
      <w:pPr>
        <w:pStyle w:val="Heading3"/>
      </w:pPr>
      <w:r>
        <w:t>Step 2: Verify Application Functionality</w:t>
      </w:r>
    </w:p>
    <w:p>
      <w:r>
        <w:t>Access the application, check logs, and run tests to ensure everything works as expected.</w:t>
      </w:r>
    </w:p>
    <w:p>
      <w:pPr>
        <w:pStyle w:val="Heading2"/>
      </w:pPr>
      <w:r>
        <w:t>6. Ongoing Maintenance</w:t>
      </w:r>
    </w:p>
    <w:p>
      <w:r>
        <w:t>Regularly review and update your Docker setup to keep it aligned with best practices and project needs.</w:t>
      </w:r>
    </w:p>
    <w:p>
      <w:pPr>
        <w:pStyle w:val="Heading3"/>
      </w:pPr>
      <w:r>
        <w:t>Regular Updates</w:t>
      </w:r>
    </w:p>
    <w:p>
      <w:r>
        <w:t>Monitor dependencies, update documentation, and apply security patches as needed.</w:t>
      </w:r>
    </w:p>
    <w:p>
      <w:pPr>
        <w:pStyle w:val="Heading3"/>
      </w:pPr>
      <w:r>
        <w:t>Periodic Reviews</w:t>
      </w:r>
    </w:p>
    <w:p>
      <w:r>
        <w:t>Perform quarterly reviews of your Docker setup to ensure it remains optimal for your project's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