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Animal Architects</w:t>
      </w:r>
    </w:p>
    <w:p>
      <w:pPr>
        <w:pStyle w:val="Author"/>
      </w:pPr>
      <w:r>
        <w:t xml:space="preserve">Nate Lund</w:t>
      </w:r>
    </w:p>
    <w:p>
      <w:pPr>
        <w:pStyle w:val="Date"/>
      </w:pPr>
      <w:r>
        <w:t xml:space="preserve">Last compiled 02:43, 31 July, 2025</w:t>
      </w:r>
    </w:p>
    <w:bookmarkStart w:id="22" w:name="index"/>
    <w:p>
      <w:pPr>
        <w:pStyle w:val="Heading1"/>
      </w:pPr>
      <w:r>
        <w:t xml:space="preserve">Index</w:t>
      </w:r>
    </w:p>
    <w:p>
      <w:pPr>
        <w:pStyle w:val="FirstParagraph"/>
      </w:pPr>
      <w:r>
        <w:t xml:space="preserve">Placeholder</w:t>
      </w:r>
    </w:p>
    <w:bookmarkStart w:id="20" w:name="technical-resources"/>
    <w:p>
      <w:pPr>
        <w:pStyle w:val="Heading2"/>
      </w:pPr>
      <w:r>
        <w:t xml:space="preserve">Technical Resources</w:t>
      </w:r>
    </w:p>
    <w:bookmarkEnd w:id="20"/>
    <w:bookmarkStart w:id="21" w:name="notes-to-self"/>
    <w:p>
      <w:pPr>
        <w:pStyle w:val="Heading2"/>
      </w:pPr>
      <w:r>
        <w:t xml:space="preserve">Notes to Self</w:t>
      </w:r>
    </w:p>
    <w:bookmarkEnd w:id="21"/>
    <w:bookmarkEnd w:id="22"/>
    <w:bookmarkStart w:id="24" w:name="about-wip"/>
    <w:p>
      <w:pPr>
        <w:pStyle w:val="Heading1"/>
      </w:pPr>
      <w:r>
        <w:t xml:space="preserve">About (WIP)</w:t>
      </w:r>
    </w:p>
    <w:p>
      <w:pPr>
        <w:pStyle w:val="FirstParagraph"/>
      </w:pPr>
      <w:r>
        <w:t xml:space="preserve">Placeholder</w:t>
      </w:r>
    </w:p>
    <w:bookmarkStart w:id="23" w:name="table-of-contents"/>
    <w:p>
      <w:pPr>
        <w:pStyle w:val="Heading2"/>
      </w:pPr>
      <w:r>
        <w:t xml:space="preserve">Table of Contents</w:t>
      </w:r>
    </w:p>
    <w:bookmarkEnd w:id="23"/>
    <w:bookmarkEnd w:id="24"/>
    <w:bookmarkStart w:id="25" w:name="part-chapter-i"/>
    <w:p>
      <w:pPr>
        <w:pStyle w:val="Heading1"/>
      </w:pPr>
      <w:r>
        <w:t xml:space="preserve">(PART) Chapter I</w:t>
      </w:r>
    </w:p>
    <w:bookmarkEnd w:id="25"/>
    <w:bookmarkStart w:id="26" w:name="Xe9213d0f1ba1eecff83e3c8dc345a64a6c74d53"/>
    <w:p>
      <w:pPr>
        <w:pStyle w:val="Heading1"/>
      </w:pPr>
      <w:r>
        <w:rPr>
          <w:b/>
          <w:bCs/>
        </w:rPr>
        <w:t xml:space="preserve">Animal Architects: A Conceptual Model for Geomorphic and Pedological Animal Activity</w:t>
      </w:r>
      <w:r>
        <w:t xml:space="preserve">```</w:t>
      </w:r>
    </w:p>
    <w:bookmarkEnd w:id="26"/>
    <w:bookmarkStart w:id="31" w:name="chapter-i-notes"/>
    <w:p>
      <w:pPr>
        <w:pStyle w:val="Heading1"/>
      </w:pPr>
      <w:r>
        <w:t xml:space="preserve">Chapter I Notes</w:t>
      </w:r>
    </w:p>
    <w:p>
      <w:pPr>
        <w:pStyle w:val="FirstParagraph"/>
      </w:pPr>
      <w:r>
        <w:t xml:space="preserve">Placeholder</w:t>
      </w:r>
    </w:p>
    <w:bookmarkStart w:id="27" w:name="outline"/>
    <w:p>
      <w:pPr>
        <w:pStyle w:val="Heading2"/>
      </w:pPr>
      <w:r>
        <w:t xml:space="preserve">Outline</w:t>
      </w:r>
    </w:p>
    <w:bookmarkEnd w:id="27"/>
    <w:bookmarkStart w:id="28" w:name="numerical-models"/>
    <w:p>
      <w:pPr>
        <w:pStyle w:val="Heading2"/>
      </w:pPr>
      <w:r>
        <w:t xml:space="preserve">Numerical Models</w:t>
      </w:r>
    </w:p>
    <w:bookmarkEnd w:id="28"/>
    <w:bookmarkStart w:id="30" w:name="annotated-bibliography"/>
    <w:p>
      <w:pPr>
        <w:pStyle w:val="Heading2"/>
      </w:pPr>
      <w:r>
        <w:t xml:space="preserve">Annotated Bibliography</w:t>
      </w:r>
    </w:p>
    <w:bookmarkStart w:id="29" w:name="part-2"/>
    <w:p>
      <w:pPr>
        <w:pStyle w:val="Heading3"/>
      </w:pPr>
      <w:r>
        <w:t xml:space="preserve">Part 2</w:t>
      </w:r>
    </w:p>
    <w:bookmarkEnd w:id="29"/>
    <w:bookmarkEnd w:id="30"/>
    <w:bookmarkEnd w:id="31"/>
    <w:bookmarkStart w:id="32" w:name="part-chapter-ii"/>
    <w:p>
      <w:pPr>
        <w:pStyle w:val="Heading1"/>
      </w:pPr>
      <w:r>
        <w:t xml:space="preserve">(PART) Chapter II</w:t>
      </w:r>
    </w:p>
    <w:bookmarkEnd w:id="32"/>
    <w:bookmarkStart w:id="38" w:name="chatper-overview"/>
    <w:p>
      <w:pPr>
        <w:pStyle w:val="Heading1"/>
      </w:pPr>
      <w:r>
        <w:t xml:space="preserve">Chatper Overview</w:t>
      </w:r>
    </w:p>
    <w:bookmarkStart w:id="36" w:name="data-management-standards"/>
    <w:p>
      <w:pPr>
        <w:pStyle w:val="Heading2"/>
      </w:pPr>
      <w:r>
        <w:t xml:space="preserve">Data Management Standards</w:t>
      </w:r>
    </w:p>
    <w:p>
      <w:pPr>
        <w:numPr>
          <w:ilvl w:val="0"/>
          <w:numId w:val="1001"/>
        </w:numPr>
      </w:pPr>
      <w:r>
        <w:t xml:space="preserve">All data lives here:</w:t>
      </w:r>
      <w:r>
        <w:t xml:space="preserve"> </w:t>
      </w:r>
      <w:hyperlink r:id="rId33">
        <w:r>
          <w:rPr>
            <w:rStyle w:val="Hyperlink"/>
          </w:rPr>
          <w:t xml:space="preserve">https://drive.google.com/drive/folders/1U_dDV5fqiS8c45q0lABcSAs1f9mAx4nu?usp=sharing</w:t>
        </w:r>
      </w:hyperlink>
    </w:p>
    <w:p>
      <w:pPr>
        <w:numPr>
          <w:ilvl w:val="0"/>
          <w:numId w:val="1001"/>
        </w:numPr>
      </w:pPr>
      <w:r>
        <w:rPr>
          <w:i/>
          <w:iCs/>
        </w:rPr>
        <w:t xml:space="preserve">Metadata</w:t>
      </w:r>
      <w:r>
        <w:t xml:space="preserve">. Metadata will be generated to describe all data in a .txt format and will be stored alongside the data for each survey. Metadata will describe contributors, site characteristics, survey conditions, naming conventions, collection methods and devices, and analyses performed.</w:t>
      </w:r>
    </w:p>
    <w:p>
      <w:pPr>
        <w:numPr>
          <w:ilvl w:val="0"/>
          <w:numId w:val="1001"/>
        </w:numPr>
      </w:pPr>
      <w:r>
        <w:t xml:space="preserve">File naming convention is as follow: YYYYMMDD-method_siteID_number_initials_dataORmetadata For example: 20250520_TLS_MAG_01_NL_data, for data collected on 2025-05-04 using the terrestrial laser scanner at Magnolia forest collected by Nate Lund.</w:t>
      </w:r>
    </w:p>
    <w:p>
      <w:pPr>
        <w:numPr>
          <w:ilvl w:val="0"/>
          <w:numId w:val="1001"/>
        </w:numPr>
      </w:pPr>
      <w:r>
        <w:t xml:space="preserve">Method, siteID, and other abbreviations can be found here:</w:t>
      </w:r>
      <w:r>
        <w:t xml:space="preserve"> </w:t>
      </w:r>
      <w:hyperlink r:id="rId34">
        <w:r>
          <w:rPr>
            <w:rStyle w:val="Hyperlink"/>
          </w:rPr>
          <w:t xml:space="preserve">https://docs.google.com/spreadsheets/d/1nHBk83m_0PY4UzwMfL5g83DfsVSZLzf8P9dPE2k3AA8/edit?usp=drive_link</w:t>
        </w:r>
      </w:hyperlink>
    </w:p>
    <w:p>
      <w:pPr>
        <w:numPr>
          <w:ilvl w:val="0"/>
          <w:numId w:val="1001"/>
        </w:numPr>
      </w:pPr>
      <w:r>
        <w:t xml:space="preserve">General fieldwork notes can be found here:</w:t>
      </w:r>
      <w:r>
        <w:t xml:space="preserve"> </w:t>
      </w:r>
      <w:hyperlink r:id="rId35">
        <w:r>
          <w:rPr>
            <w:rStyle w:val="Hyperlink"/>
          </w:rPr>
          <w:t xml:space="preserve">https://docs.google.com/spreadsheets/d/1b3QDru-bgyVkQo_66V_BuQWD8omKNW32Fzmk3-lEfxI/edit?usp=drive_link</w:t>
        </w:r>
      </w:hyperlink>
    </w:p>
    <w:bookmarkEnd w:id="36"/>
    <w:bookmarkStart w:id="37" w:name="section-template"/>
    <w:p>
      <w:pPr>
        <w:pStyle w:val="Heading2"/>
      </w:pPr>
      <w:r>
        <w:t xml:space="preserve">Section template</w:t>
      </w:r>
    </w:p>
    <w:p>
      <w:pPr>
        <w:numPr>
          <w:ilvl w:val="0"/>
          <w:numId w:val="1002"/>
        </w:numPr>
      </w:pPr>
      <w:r>
        <w:t xml:space="preserve">Data &amp; Pictures</w:t>
      </w:r>
    </w:p>
    <w:p>
      <w:pPr>
        <w:numPr>
          <w:ilvl w:val="0"/>
          <w:numId w:val="1002"/>
        </w:numPr>
      </w:pPr>
      <w:r>
        <w:t xml:space="preserve">Metadata</w:t>
      </w:r>
    </w:p>
    <w:p>
      <w:pPr>
        <w:numPr>
          <w:ilvl w:val="0"/>
          <w:numId w:val="1002"/>
        </w:numPr>
      </w:pPr>
      <w:r>
        <w:t xml:space="preserve">SOPs &amp; Methods for collection</w:t>
      </w:r>
    </w:p>
    <w:p>
      <w:pPr>
        <w:numPr>
          <w:ilvl w:val="0"/>
          <w:numId w:val="1002"/>
        </w:numPr>
      </w:pPr>
      <w:r>
        <w:t xml:space="preserve">Analyses (and anlysis SOPs)</w:t>
      </w:r>
    </w:p>
    <w:bookmarkEnd w:id="37"/>
    <w:bookmarkEnd w:id="38"/>
    <w:bookmarkStart w:id="48" w:name="erosion-pins"/>
    <w:p>
      <w:pPr>
        <w:pStyle w:val="Heading1"/>
      </w:pPr>
      <w:r>
        <w:t xml:space="preserve">Erosion pins</w:t>
      </w:r>
    </w:p>
    <w:p>
      <w:pPr>
        <w:pStyle w:val="FirstParagraph"/>
      </w:pPr>
      <w:r>
        <w:t xml:space="preserve">Placeholder</w:t>
      </w:r>
    </w:p>
    <w:bookmarkStart w:id="40" w:name="background"/>
    <w:p>
      <w:pPr>
        <w:pStyle w:val="Heading2"/>
      </w:pPr>
      <w:r>
        <w:t xml:space="preserve">Background</w:t>
      </w:r>
    </w:p>
    <w:bookmarkStart w:id="39" w:name="references"/>
    <w:p>
      <w:pPr>
        <w:pStyle w:val="Heading3"/>
      </w:pPr>
      <w:r>
        <w:t xml:space="preserve">References</w:t>
      </w:r>
    </w:p>
    <w:bookmarkEnd w:id="39"/>
    <w:bookmarkEnd w:id="40"/>
    <w:bookmarkStart w:id="43" w:name="protocol"/>
    <w:p>
      <w:pPr>
        <w:pStyle w:val="Heading2"/>
      </w:pPr>
      <w:r>
        <w:t xml:space="preserve">Protocol</w:t>
      </w:r>
    </w:p>
    <w:bookmarkStart w:id="41" w:name="installation"/>
    <w:p>
      <w:pPr>
        <w:pStyle w:val="Heading3"/>
      </w:pPr>
      <w:r>
        <w:t xml:space="preserve">Installation</w:t>
      </w:r>
    </w:p>
    <w:bookmarkEnd w:id="41"/>
    <w:bookmarkStart w:id="42" w:name="measuring"/>
    <w:p>
      <w:pPr>
        <w:pStyle w:val="Heading3"/>
      </w:pPr>
      <w:r>
        <w:t xml:space="preserve">Measuring</w:t>
      </w:r>
    </w:p>
    <w:bookmarkEnd w:id="42"/>
    <w:bookmarkEnd w:id="43"/>
    <w:bookmarkStart w:id="45" w:name="dataset-building"/>
    <w:p>
      <w:pPr>
        <w:pStyle w:val="Heading2"/>
      </w:pPr>
      <w:r>
        <w:t xml:space="preserve">Dataset Building</w:t>
      </w:r>
    </w:p>
    <w:bookmarkStart w:id="44" w:name="Xdff6832b7e421c8113e1fad55a7c6c7f8326700"/>
    <w:p>
      <w:pPr>
        <w:pStyle w:val="Heading3"/>
      </w:pPr>
      <w:r>
        <w:t xml:space="preserve">Extracting elevation, slope, and curvature from DEMS to GPS points.</w:t>
      </w:r>
    </w:p>
    <w:bookmarkEnd w:id="44"/>
    <w:bookmarkEnd w:id="45"/>
    <w:bookmarkStart w:id="47" w:name="visualizing-etc."/>
    <w:p>
      <w:pPr>
        <w:pStyle w:val="Heading2"/>
      </w:pPr>
      <w:r>
        <w:t xml:space="preserve">Visualizing etc.</w:t>
      </w:r>
    </w:p>
    <w:bookmarkStart w:id="46" w:name="spatial-plots"/>
    <w:p>
      <w:pPr>
        <w:pStyle w:val="Heading3"/>
      </w:pPr>
      <w:r>
        <w:t xml:space="preserve">Spatial Plots</w:t>
      </w:r>
    </w:p>
    <w:bookmarkEnd w:id="46"/>
    <w:bookmarkEnd w:id="47"/>
    <w:bookmarkEnd w:id="48"/>
    <w:bookmarkStart w:id="49" w:name="sediment-collectors"/>
    <w:p>
      <w:pPr>
        <w:pStyle w:val="Heading1"/>
      </w:pPr>
      <w:r>
        <w:t xml:space="preserve">Sediment Collectors</w:t>
      </w:r>
    </w:p>
    <w:bookmarkEnd w:id="49"/>
    <w:bookmarkStart w:id="55" w:name="fallout-radionulcides"/>
    <w:p>
      <w:pPr>
        <w:pStyle w:val="Heading1"/>
      </w:pPr>
      <w:r>
        <w:t xml:space="preserve">Fallout Radionulcides</w:t>
      </w:r>
    </w:p>
    <w:p>
      <w:pPr>
        <w:pStyle w:val="FirstParagraph"/>
      </w:pPr>
      <w:r>
        <w:t xml:space="preserve">Placeholder</w:t>
      </w:r>
    </w:p>
    <w:bookmarkStart w:id="51" w:name="background-sampling"/>
    <w:p>
      <w:pPr>
        <w:pStyle w:val="Heading2"/>
      </w:pPr>
      <w:r>
        <w:t xml:space="preserve">Background: Sampling</w:t>
      </w:r>
    </w:p>
    <w:bookmarkStart w:id="50" w:name="references-1"/>
    <w:p>
      <w:pPr>
        <w:pStyle w:val="Heading3"/>
      </w:pPr>
      <w:r>
        <w:t xml:space="preserve">References</w:t>
      </w:r>
    </w:p>
    <w:bookmarkEnd w:id="50"/>
    <w:bookmarkEnd w:id="51"/>
    <w:bookmarkStart w:id="52" w:name="protocol-1"/>
    <w:p>
      <w:pPr>
        <w:pStyle w:val="Heading2"/>
      </w:pPr>
      <w:r>
        <w:t xml:space="preserve">Protocol</w:t>
      </w:r>
    </w:p>
    <w:bookmarkEnd w:id="52"/>
    <w:bookmarkStart w:id="54" w:name="dataset-building-1"/>
    <w:p>
      <w:pPr>
        <w:pStyle w:val="Heading2"/>
      </w:pPr>
      <w:r>
        <w:t xml:space="preserve">Dataset Building</w:t>
      </w:r>
    </w:p>
    <w:bookmarkStart w:id="53" w:name="Xb39b3ee3685859529d5dce70edd2b10e2a81e2b"/>
    <w:p>
      <w:pPr>
        <w:pStyle w:val="Heading3"/>
      </w:pPr>
      <w:r>
        <w:t xml:space="preserve">Extracting elevation, slope, and curvature from DEMS to GPS points.</w:t>
      </w:r>
    </w:p>
    <w:bookmarkEnd w:id="53"/>
    <w:bookmarkEnd w:id="54"/>
    <w:bookmarkEnd w:id="55"/>
    <w:bookmarkStart w:id="60" w:name="terrestrial-lidar"/>
    <w:p>
      <w:pPr>
        <w:pStyle w:val="Heading1"/>
      </w:pPr>
      <w:r>
        <w:t xml:space="preserve">Terrestrial LiDAR</w:t>
      </w:r>
    </w:p>
    <w:bookmarkStart w:id="57" w:name="data"/>
    <w:p>
      <w:pPr>
        <w:pStyle w:val="Heading2"/>
      </w:pPr>
      <w:r>
        <w:t xml:space="preserve">Data</w:t>
      </w:r>
    </w:p>
    <w:p>
      <w:pPr>
        <w:pStyle w:val="FirstParagraph"/>
      </w:pPr>
      <w:r>
        <w:t xml:space="preserve">Temporary home:</w:t>
      </w:r>
      <w:r>
        <w:t xml:space="preserve"> </w:t>
      </w:r>
      <w:hyperlink r:id="rId56">
        <w:r>
          <w:rPr>
            <w:rStyle w:val="Hyperlink"/>
          </w:rPr>
          <w:t xml:space="preserve">https://drive.google.com/drive/folders/1ZYsJej_rGxnZyThFrdr3AuWrt8Xvgb4f?usp=drive_link</w:t>
        </w:r>
      </w:hyperlink>
    </w:p>
    <w:bookmarkEnd w:id="57"/>
    <w:bookmarkStart w:id="58" w:name="notes-to-self-1"/>
    <w:p>
      <w:pPr>
        <w:pStyle w:val="Heading2"/>
      </w:pPr>
      <w:r>
        <w:t xml:space="preserve">Notes to self</w:t>
      </w:r>
    </w:p>
    <w:p>
      <w:pPr>
        <w:numPr>
          <w:ilvl w:val="0"/>
          <w:numId w:val="1003"/>
        </w:numPr>
      </w:pPr>
      <w:r>
        <w:t xml:space="preserve">Traveling with the scanner. Scanner can be traveled with easily. Check scanner box and duffel bag with tripods. Battery is okay to be checked. Cary on camera.</w:t>
      </w:r>
    </w:p>
    <w:p>
      <w:pPr>
        <w:numPr>
          <w:ilvl w:val="0"/>
          <w:numId w:val="1003"/>
        </w:numPr>
      </w:pPr>
      <w:r>
        <w:t xml:space="preserve">Data download. To download data, power on and insert formatted (?) USB drive. Navigate to Settings &gt; File Browser. Mark all the needed files. Press Action &gt; Copy &gt; Media (switch to usb) &gt; Insert &gt; Ok. Remove drive and insert into computer.</w:t>
      </w:r>
    </w:p>
    <w:p>
      <w:pPr>
        <w:numPr>
          <w:ilvl w:val="0"/>
          <w:numId w:val="1003"/>
        </w:numPr>
      </w:pPr>
      <w:r>
        <w:t xml:space="preserve">Software. GoldenSoftwareSurfer (demo) eases transforming from point clouds to 2D grids. Can likely get a license from Steve.</w:t>
      </w:r>
    </w:p>
    <w:bookmarkEnd w:id="58"/>
    <w:bookmarkStart w:id="59" w:name="collecting-data"/>
    <w:p>
      <w:pPr>
        <w:pStyle w:val="Heading2"/>
      </w:pPr>
      <w:r>
        <w:t xml:space="preserve">Collecting data</w:t>
      </w:r>
    </w:p>
    <w:p>
      <w:pPr>
        <w:pStyle w:val="FirstParagraph"/>
      </w:pPr>
      <w:r>
        <w:t xml:space="preserve">Before turning scanner on, make sure the camera is connected and also on (if using).</w:t>
      </w:r>
    </w:p>
    <w:p>
      <w:pPr>
        <w:pStyle w:val="BodyText"/>
      </w:pPr>
      <w:r>
        <w:t xml:space="preserve">Camera calibration settings.</w:t>
      </w:r>
    </w:p>
    <w:p>
      <w:pPr>
        <w:pStyle w:val="BodyText"/>
      </w:pPr>
      <w:r>
        <w:t xml:space="preserve">Before collecting data, make sure to: create a new project, turn Scanpos auto ON, and select the correct pattern. Note, if the position does not update between scans, it is basically impossible to separate the two. The patterns we use are:</w:t>
      </w:r>
    </w:p>
    <w:p>
      <w:pPr>
        <w:numPr>
          <w:ilvl w:val="0"/>
          <w:numId w:val="1004"/>
        </w:numPr>
      </w:pPr>
      <w:r>
        <w:t xml:space="preserve">For normal scans - Pattern.50 (2 minute scan)</w:t>
      </w:r>
    </w:p>
    <w:p>
      <w:pPr>
        <w:numPr>
          <w:ilvl w:val="0"/>
          <w:numId w:val="1004"/>
        </w:numPr>
      </w:pPr>
      <w:r>
        <w:t xml:space="preserve">For higher resolution - Pattern.30 (5 minute scan)</w:t>
      </w:r>
    </w:p>
    <w:bookmarkEnd w:id="59"/>
    <w:bookmarkEnd w:id="60"/>
    <w:bookmarkStart w:id="74" w:name="mapping"/>
    <w:p>
      <w:pPr>
        <w:pStyle w:val="Heading1"/>
      </w:pPr>
      <w:r>
        <w:t xml:space="preserve">Mapping</w:t>
      </w:r>
    </w:p>
    <w:p>
      <w:pPr>
        <w:pStyle w:val="FirstParagraph"/>
      </w:pPr>
      <w:r>
        <w:t xml:space="preserve">Most data in this project is collected across the Minnesota Landscape Arboretum and Lake Rebecca Park Reserve, so mapping is focoused there.</w:t>
      </w:r>
    </w:p>
    <w:bookmarkStart w:id="69" w:name="X740312686ef5650b83f6789c64977d66c2c884b"/>
    <w:p>
      <w:pPr>
        <w:pStyle w:val="Heading2"/>
      </w:pPr>
      <w:r>
        <w:t xml:space="preserve">Creating DEMs (and other rasters) from MN LiDAR data</w:t>
      </w:r>
    </w:p>
    <w:p>
      <w:pPr>
        <w:pStyle w:val="FirstParagraph"/>
      </w:pPr>
      <w:r>
        <w:t xml:space="preserve">Technical resources</w:t>
      </w:r>
    </w:p>
    <w:p>
      <w:pPr>
        <w:numPr>
          <w:ilvl w:val="0"/>
          <w:numId w:val="1005"/>
        </w:numPr>
      </w:pPr>
      <w:r>
        <w:t xml:space="preserve">sf manual:</w:t>
      </w:r>
      <w:r>
        <w:t xml:space="preserve"> </w:t>
      </w:r>
      <w:hyperlink r:id="rId61">
        <w:r>
          <w:rPr>
            <w:rStyle w:val="Hyperlink"/>
          </w:rPr>
          <w:t xml:space="preserve">https://cran.r-project.org/web/packages/sf/sf.pdf</w:t>
        </w:r>
      </w:hyperlink>
    </w:p>
    <w:p>
      <w:pPr>
        <w:numPr>
          <w:ilvl w:val="0"/>
          <w:numId w:val="1005"/>
        </w:numPr>
      </w:pPr>
      <w:r>
        <w:t xml:space="preserve">lidR manual:</w:t>
      </w:r>
      <w:r>
        <w:t xml:space="preserve"> </w:t>
      </w:r>
      <w:hyperlink r:id="rId62">
        <w:r>
          <w:rPr>
            <w:rStyle w:val="Hyperlink"/>
          </w:rPr>
          <w:t xml:space="preserve">https://r-lidar.github.io/lidRbook/</w:t>
        </w:r>
      </w:hyperlink>
    </w:p>
    <w:p>
      <w:pPr>
        <w:numPr>
          <w:ilvl w:val="0"/>
          <w:numId w:val="1005"/>
        </w:numPr>
      </w:pPr>
      <w:r>
        <w:t xml:space="preserve">shapefiles manual:</w:t>
      </w:r>
      <w:r>
        <w:t xml:space="preserve"> </w:t>
      </w:r>
      <w:hyperlink r:id="rId63">
        <w:r>
          <w:rPr>
            <w:rStyle w:val="Hyperlink"/>
          </w:rPr>
          <w:t xml:space="preserve">https://cran.r-project.org/web/packages/shapefiles/shapefiles.pdf</w:t>
        </w:r>
      </w:hyperlink>
    </w:p>
    <w:p>
      <w:pPr>
        <w:numPr>
          <w:ilvl w:val="0"/>
          <w:numId w:val="1005"/>
        </w:numPr>
      </w:pPr>
      <w:r>
        <w:t xml:space="preserve">MNtopo</w:t>
      </w:r>
      <w:r>
        <w:t xml:space="preserve"> </w:t>
      </w:r>
      <w:hyperlink r:id="rId64">
        <w:r>
          <w:rPr>
            <w:rStyle w:val="Hyperlink"/>
          </w:rPr>
          <w:t xml:space="preserve">https://files.dnr.state.mn.us/aboutdnr/gis/mntopo/mntopo_help_document.pdf</w:t>
        </w:r>
      </w:hyperlink>
    </w:p>
    <w:p>
      <w:pPr>
        <w:numPr>
          <w:ilvl w:val="0"/>
          <w:numId w:val="1005"/>
        </w:numPr>
      </w:pPr>
      <w:r>
        <w:t xml:space="preserve">EPSG info:</w:t>
      </w:r>
      <w:r>
        <w:t xml:space="preserve"> </w:t>
      </w:r>
      <w:hyperlink r:id="rId65">
        <w:r>
          <w:rPr>
            <w:rStyle w:val="Hyperlink"/>
          </w:rPr>
          <w:t xml:space="preserve">https://www.nceas.ucsb.edu/sites/default/files/2020-04/OverviewCoordinateReferenceSystems.pdf</w:t>
        </w:r>
      </w:hyperlink>
    </w:p>
    <w:p>
      <w:pPr>
        <w:numPr>
          <w:ilvl w:val="0"/>
          <w:numId w:val="1005"/>
        </w:numPr>
      </w:pPr>
      <w:r>
        <w:t xml:space="preserve">SF:</w:t>
      </w:r>
      <w:r>
        <w:t xml:space="preserve"> </w:t>
      </w:r>
      <w:hyperlink r:id="rId66">
        <w:r>
          <w:rPr>
            <w:rStyle w:val="Hyperlink"/>
          </w:rPr>
          <w:t xml:space="preserve">https://r-spatial.github.io/sf/articles/sf1.html#reading-and-writing</w:t>
        </w:r>
      </w:hyperlink>
    </w:p>
    <w:p>
      <w:pPr>
        <w:pStyle w:val="FirstParagraph"/>
      </w:pPr>
      <w:r>
        <w:t xml:space="preserve">Elevation, slope, and curvature can be extracted from Minnesota LiDAR data found at MNTopo (</w:t>
      </w:r>
      <w:hyperlink r:id="rId67">
        <w:r>
          <w:rPr>
            <w:rStyle w:val="Hyperlink"/>
          </w:rPr>
          <w:t xml:space="preserve">http://arcgis.dnr.state.mn.us/maps/mntopo/</w:t>
        </w:r>
      </w:hyperlink>
      <w:r>
        <w:t xml:space="preserve">). The raw LiDAR data can be downloaded directly from the website. LiDAR data is in NAD83 w/ elevation in meters.</w:t>
      </w:r>
    </w:p>
    <w:p>
      <w:pPr>
        <w:pStyle w:val="SourceCode"/>
      </w:pPr>
      <w:r>
        <w:rPr>
          <w:rStyle w:val="CommentTok"/>
        </w:rPr>
        <w:t xml:space="preserve"># load laz fliles from arb (in NAD83). filter for only ground-classified points (-keep_class 2)</w:t>
      </w:r>
      <w:r>
        <w:br/>
      </w:r>
      <w:r>
        <w:rPr>
          <w:rStyle w:val="NormalTok"/>
        </w:rPr>
        <w:t xml:space="preserve">arb_las1 </w:t>
      </w:r>
      <w:r>
        <w:rPr>
          <w:rStyle w:val="OtherTok"/>
        </w:rPr>
        <w:t xml:space="preserve">&lt;-</w:t>
      </w:r>
      <w:r>
        <w:rPr>
          <w:rStyle w:val="NormalTok"/>
        </w:rPr>
        <w:t xml:space="preserve"> </w:t>
      </w:r>
      <w:r>
        <w:rPr>
          <w:rStyle w:val="FunctionTok"/>
        </w:rPr>
        <w:t xml:space="preserve">readLAS</w:t>
      </w:r>
      <w:r>
        <w:rPr>
          <w:rStyle w:val="NormalTok"/>
        </w:rPr>
        <w:t xml:space="preserve">(</w:t>
      </w:r>
      <w:r>
        <w:rPr>
          <w:rStyle w:val="StringTok"/>
        </w:rPr>
        <w:t xml:space="preserve">"C:/Users/natha/OneDrive/Onedrive Documents/_data/_mapping/_arb_topo/_lidar/4342-05-13.laz"</w:t>
      </w:r>
      <w:r>
        <w:rPr>
          <w:rStyle w:val="NormalTok"/>
        </w:rPr>
        <w:t xml:space="preserve">, </w:t>
      </w:r>
      <w:r>
        <w:rPr>
          <w:rStyle w:val="AttributeTok"/>
        </w:rPr>
        <w:t xml:space="preserve">filter =</w:t>
      </w:r>
      <w:r>
        <w:rPr>
          <w:rStyle w:val="NormalTok"/>
        </w:rPr>
        <w:t xml:space="preserve"> </w:t>
      </w:r>
      <w:r>
        <w:rPr>
          <w:rStyle w:val="StringTok"/>
        </w:rPr>
        <w:t xml:space="preserve">"-keep_class 2"</w:t>
      </w:r>
      <w:r>
        <w:rPr>
          <w:rStyle w:val="NormalTok"/>
        </w:rPr>
        <w:t xml:space="preserve">)</w:t>
      </w:r>
      <w:r>
        <w:br/>
      </w:r>
      <w:r>
        <w:rPr>
          <w:rStyle w:val="NormalTok"/>
        </w:rPr>
        <w:t xml:space="preserve">arb_las2 </w:t>
      </w:r>
      <w:r>
        <w:rPr>
          <w:rStyle w:val="OtherTok"/>
        </w:rPr>
        <w:t xml:space="preserve">&lt;-</w:t>
      </w:r>
      <w:r>
        <w:rPr>
          <w:rStyle w:val="NormalTok"/>
        </w:rPr>
        <w:t xml:space="preserve"> </w:t>
      </w:r>
      <w:r>
        <w:rPr>
          <w:rStyle w:val="FunctionTok"/>
        </w:rPr>
        <w:t xml:space="preserve">readLAS</w:t>
      </w:r>
      <w:r>
        <w:rPr>
          <w:rStyle w:val="NormalTok"/>
        </w:rPr>
        <w:t xml:space="preserve">(</w:t>
      </w:r>
      <w:r>
        <w:rPr>
          <w:rStyle w:val="StringTok"/>
        </w:rPr>
        <w:t xml:space="preserve">"C:/Users/natha/OneDrive/Onedrive Documents/_data/_mapping/_arb_topo/_lidar/4342-05-12.laz"</w:t>
      </w:r>
      <w:r>
        <w:rPr>
          <w:rStyle w:val="NormalTok"/>
        </w:rPr>
        <w:t xml:space="preserve">, </w:t>
      </w:r>
      <w:r>
        <w:rPr>
          <w:rStyle w:val="AttributeTok"/>
        </w:rPr>
        <w:t xml:space="preserve">filter =</w:t>
      </w:r>
      <w:r>
        <w:rPr>
          <w:rStyle w:val="NormalTok"/>
        </w:rPr>
        <w:t xml:space="preserve"> </w:t>
      </w:r>
      <w:r>
        <w:rPr>
          <w:rStyle w:val="StringTok"/>
        </w:rPr>
        <w:t xml:space="preserve">"-keep_class 2"</w:t>
      </w:r>
      <w:r>
        <w:rPr>
          <w:rStyle w:val="NormalTok"/>
        </w:rPr>
        <w:t xml:space="preserve">)</w:t>
      </w:r>
      <w:r>
        <w:br/>
      </w:r>
      <w:r>
        <w:br/>
      </w:r>
      <w:r>
        <w:rPr>
          <w:rStyle w:val="CommentTok"/>
        </w:rPr>
        <w:t xml:space="preserve"># load laz files from lr</w:t>
      </w:r>
      <w:r>
        <w:br/>
      </w:r>
      <w:r>
        <w:rPr>
          <w:rStyle w:val="NormalTok"/>
        </w:rPr>
        <w:t xml:space="preserve">lr_las1 </w:t>
      </w:r>
      <w:r>
        <w:rPr>
          <w:rStyle w:val="OtherTok"/>
        </w:rPr>
        <w:t xml:space="preserve">&lt;-</w:t>
      </w:r>
      <w:r>
        <w:rPr>
          <w:rStyle w:val="NormalTok"/>
        </w:rPr>
        <w:t xml:space="preserve"> </w:t>
      </w:r>
      <w:r>
        <w:rPr>
          <w:rStyle w:val="FunctionTok"/>
        </w:rPr>
        <w:t xml:space="preserve">readLAS</w:t>
      </w:r>
      <w:r>
        <w:rPr>
          <w:rStyle w:val="NormalTok"/>
        </w:rPr>
        <w:t xml:space="preserve">(</w:t>
      </w:r>
      <w:r>
        <w:rPr>
          <w:rStyle w:val="StringTok"/>
        </w:rPr>
        <w:t xml:space="preserve">"C:/Users/natha/OneDrive/Onedrive Documents/_data/_mapping/_lake_rebecca_topo/_lidar/3542-30-08.laz"</w:t>
      </w:r>
      <w:r>
        <w:rPr>
          <w:rStyle w:val="NormalTok"/>
        </w:rPr>
        <w:t xml:space="preserve">, </w:t>
      </w:r>
      <w:r>
        <w:rPr>
          <w:rStyle w:val="AttributeTok"/>
        </w:rPr>
        <w:t xml:space="preserve">filter =</w:t>
      </w:r>
      <w:r>
        <w:rPr>
          <w:rStyle w:val="NormalTok"/>
        </w:rPr>
        <w:t xml:space="preserve"> </w:t>
      </w:r>
      <w:r>
        <w:rPr>
          <w:rStyle w:val="StringTok"/>
        </w:rPr>
        <w:t xml:space="preserve">"-keep_class 2"</w:t>
      </w:r>
      <w:r>
        <w:rPr>
          <w:rStyle w:val="NormalTok"/>
        </w:rPr>
        <w:t xml:space="preserve">)</w:t>
      </w:r>
      <w:r>
        <w:br/>
      </w:r>
      <w:r>
        <w:rPr>
          <w:rStyle w:val="NormalTok"/>
        </w:rPr>
        <w:t xml:space="preserve">lr_las2 </w:t>
      </w:r>
      <w:r>
        <w:rPr>
          <w:rStyle w:val="OtherTok"/>
        </w:rPr>
        <w:t xml:space="preserve">&lt;-</w:t>
      </w:r>
      <w:r>
        <w:rPr>
          <w:rStyle w:val="NormalTok"/>
        </w:rPr>
        <w:t xml:space="preserve"> </w:t>
      </w:r>
      <w:r>
        <w:rPr>
          <w:rStyle w:val="FunctionTok"/>
        </w:rPr>
        <w:t xml:space="preserve">readLAS</w:t>
      </w:r>
      <w:r>
        <w:rPr>
          <w:rStyle w:val="NormalTok"/>
        </w:rPr>
        <w:t xml:space="preserve">(</w:t>
      </w:r>
      <w:r>
        <w:rPr>
          <w:rStyle w:val="StringTok"/>
        </w:rPr>
        <w:t xml:space="preserve">"C:/Users/natha/OneDrive/Onedrive Documents/_data/_mapping/_lake_rebecca_topo/_lidar/3542-30-09.laz"</w:t>
      </w:r>
      <w:r>
        <w:rPr>
          <w:rStyle w:val="NormalTok"/>
        </w:rPr>
        <w:t xml:space="preserve">, </w:t>
      </w:r>
      <w:r>
        <w:rPr>
          <w:rStyle w:val="AttributeTok"/>
        </w:rPr>
        <w:t xml:space="preserve">filter =</w:t>
      </w:r>
      <w:r>
        <w:rPr>
          <w:rStyle w:val="NormalTok"/>
        </w:rPr>
        <w:t xml:space="preserve"> </w:t>
      </w:r>
      <w:r>
        <w:rPr>
          <w:rStyle w:val="StringTok"/>
        </w:rPr>
        <w:t xml:space="preserve">"-keep_class 2"</w:t>
      </w:r>
      <w:r>
        <w:rPr>
          <w:rStyle w:val="NormalTok"/>
        </w:rPr>
        <w:t xml:space="preserve">)</w:t>
      </w:r>
      <w:r>
        <w:br/>
      </w:r>
      <w:r>
        <w:rPr>
          <w:rStyle w:val="NormalTok"/>
        </w:rPr>
        <w:t xml:space="preserve">lr_las3 </w:t>
      </w:r>
      <w:r>
        <w:rPr>
          <w:rStyle w:val="OtherTok"/>
        </w:rPr>
        <w:t xml:space="preserve">&lt;-</w:t>
      </w:r>
      <w:r>
        <w:rPr>
          <w:rStyle w:val="NormalTok"/>
        </w:rPr>
        <w:t xml:space="preserve"> </w:t>
      </w:r>
      <w:r>
        <w:rPr>
          <w:rStyle w:val="FunctionTok"/>
        </w:rPr>
        <w:t xml:space="preserve">readLAS</w:t>
      </w:r>
      <w:r>
        <w:rPr>
          <w:rStyle w:val="NormalTok"/>
        </w:rPr>
        <w:t xml:space="preserve">(</w:t>
      </w:r>
      <w:r>
        <w:rPr>
          <w:rStyle w:val="StringTok"/>
        </w:rPr>
        <w:t xml:space="preserve">"C:/Users/natha/OneDrive/Onedrive Documents/_data/_mapping/_lake_rebecca_topo/_lidar/3542-31-08.laz"</w:t>
      </w:r>
      <w:r>
        <w:rPr>
          <w:rStyle w:val="NormalTok"/>
        </w:rPr>
        <w:t xml:space="preserve">, </w:t>
      </w:r>
      <w:r>
        <w:rPr>
          <w:rStyle w:val="AttributeTok"/>
        </w:rPr>
        <w:t xml:space="preserve">filter =</w:t>
      </w:r>
      <w:r>
        <w:rPr>
          <w:rStyle w:val="NormalTok"/>
        </w:rPr>
        <w:t xml:space="preserve"> </w:t>
      </w:r>
      <w:r>
        <w:rPr>
          <w:rStyle w:val="StringTok"/>
        </w:rPr>
        <w:t xml:space="preserve">"-keep_class 2"</w:t>
      </w:r>
      <w:r>
        <w:rPr>
          <w:rStyle w:val="NormalTok"/>
        </w:rPr>
        <w:t xml:space="preserve">)</w:t>
      </w:r>
      <w:r>
        <w:br/>
      </w:r>
      <w:r>
        <w:rPr>
          <w:rStyle w:val="NormalTok"/>
        </w:rPr>
        <w:t xml:space="preserve">lr_las4 </w:t>
      </w:r>
      <w:r>
        <w:rPr>
          <w:rStyle w:val="OtherTok"/>
        </w:rPr>
        <w:t xml:space="preserve">&lt;-</w:t>
      </w:r>
      <w:r>
        <w:rPr>
          <w:rStyle w:val="NormalTok"/>
        </w:rPr>
        <w:t xml:space="preserve"> </w:t>
      </w:r>
      <w:r>
        <w:rPr>
          <w:rStyle w:val="FunctionTok"/>
        </w:rPr>
        <w:t xml:space="preserve">readLAS</w:t>
      </w:r>
      <w:r>
        <w:rPr>
          <w:rStyle w:val="NormalTok"/>
        </w:rPr>
        <w:t xml:space="preserve">(</w:t>
      </w:r>
      <w:r>
        <w:rPr>
          <w:rStyle w:val="StringTok"/>
        </w:rPr>
        <w:t xml:space="preserve">"C:/Users/natha/OneDrive/Onedrive Documents/_data/_mapping/_lake_rebecca_topo/_lidar/3542-31-09.laz"</w:t>
      </w:r>
      <w:r>
        <w:rPr>
          <w:rStyle w:val="NormalTok"/>
        </w:rPr>
        <w:t xml:space="preserve">, </w:t>
      </w:r>
      <w:r>
        <w:rPr>
          <w:rStyle w:val="AttributeTok"/>
        </w:rPr>
        <w:t xml:space="preserve">filter =</w:t>
      </w:r>
      <w:r>
        <w:rPr>
          <w:rStyle w:val="NormalTok"/>
        </w:rPr>
        <w:t xml:space="preserve"> </w:t>
      </w:r>
      <w:r>
        <w:rPr>
          <w:rStyle w:val="StringTok"/>
        </w:rPr>
        <w:t xml:space="preserve">"-keep_class 2"</w:t>
      </w:r>
      <w:r>
        <w:rPr>
          <w:rStyle w:val="NormalTok"/>
        </w:rPr>
        <w:t xml:space="preserve">)</w:t>
      </w:r>
    </w:p>
    <w:p>
      <w:pPr>
        <w:pStyle w:val="FirstParagraph"/>
      </w:pPr>
      <w:r>
        <w:t xml:space="preserve">Transform coordinate reference system to NAD83 zone 15N (ESPG 26915). Fit a digital terrain model to the data using the triangular irregular network algorithm (not as computationally intense, default settings). Terrain function (</w:t>
      </w:r>
      <w:hyperlink r:id="rId68">
        <w:r>
          <w:rPr>
            <w:rStyle w:val="Hyperlink"/>
          </w:rPr>
          <w:t xml:space="preserve">https://www.rdocumentation.org/packages/raster/versions/3.6-32/topics/terrain</w:t>
        </w:r>
      </w:hyperlink>
      <w:r>
        <w:t xml:space="preserve">)</w:t>
      </w:r>
    </w:p>
    <w:p>
      <w:pPr>
        <w:pStyle w:val="SourceCode"/>
      </w:pPr>
      <w:r>
        <w:rPr>
          <w:rStyle w:val="CommentTok"/>
        </w:rPr>
        <w:t xml:space="preserve"># transform to NAD83 zone 15N (ESPG 26915)</w:t>
      </w:r>
      <w:r>
        <w:br/>
      </w:r>
      <w:r>
        <w:rPr>
          <w:rStyle w:val="FunctionTok"/>
        </w:rPr>
        <w:t xml:space="preserve">epsg</w:t>
      </w:r>
      <w:r>
        <w:rPr>
          <w:rStyle w:val="NormalTok"/>
        </w:rPr>
        <w:t xml:space="preserve">(arb_las1) </w:t>
      </w:r>
      <w:r>
        <w:rPr>
          <w:rStyle w:val="CommentTok"/>
        </w:rPr>
        <w:t xml:space="preserve"># report the current coordinate system</w:t>
      </w:r>
      <w:r>
        <w:br/>
      </w:r>
      <w:r>
        <w:rPr>
          <w:rStyle w:val="FunctionTok"/>
        </w:rPr>
        <w:t xml:space="preserve">st_crs</w:t>
      </w:r>
      <w:r>
        <w:rPr>
          <w:rStyle w:val="NormalTok"/>
        </w:rPr>
        <w:t xml:space="preserve">(arb_las1) </w:t>
      </w:r>
      <w:r>
        <w:rPr>
          <w:rStyle w:val="OtherTok"/>
        </w:rPr>
        <w:t xml:space="preserve">&lt;-</w:t>
      </w:r>
      <w:r>
        <w:rPr>
          <w:rStyle w:val="NormalTok"/>
        </w:rPr>
        <w:t xml:space="preserve"> </w:t>
      </w:r>
      <w:r>
        <w:rPr>
          <w:rStyle w:val="DecValTok"/>
        </w:rPr>
        <w:t xml:space="preserve">26915</w:t>
      </w:r>
      <w:r>
        <w:rPr>
          <w:rStyle w:val="NormalTok"/>
        </w:rPr>
        <w:t xml:space="preserve"> </w:t>
      </w:r>
      <w:r>
        <w:rPr>
          <w:rStyle w:val="CommentTok"/>
        </w:rPr>
        <w:t xml:space="preserve"># set to  NAD83 zone 15N</w:t>
      </w:r>
      <w:r>
        <w:br/>
      </w:r>
      <w:r>
        <w:rPr>
          <w:rStyle w:val="FunctionTok"/>
        </w:rPr>
        <w:t xml:space="preserve">st_crs</w:t>
      </w:r>
      <w:r>
        <w:rPr>
          <w:rStyle w:val="NormalTok"/>
        </w:rPr>
        <w:t xml:space="preserve">(arb_las2) </w:t>
      </w:r>
      <w:r>
        <w:rPr>
          <w:rStyle w:val="OtherTok"/>
        </w:rPr>
        <w:t xml:space="preserve">&lt;-</w:t>
      </w:r>
      <w:r>
        <w:rPr>
          <w:rStyle w:val="NormalTok"/>
        </w:rPr>
        <w:t xml:space="preserve"> </w:t>
      </w:r>
      <w:r>
        <w:rPr>
          <w:rStyle w:val="DecValTok"/>
        </w:rPr>
        <w:t xml:space="preserve">26915</w:t>
      </w:r>
      <w:r>
        <w:br/>
      </w:r>
      <w:r>
        <w:rPr>
          <w:rStyle w:val="FunctionTok"/>
        </w:rPr>
        <w:t xml:space="preserve">st_crs</w:t>
      </w:r>
      <w:r>
        <w:rPr>
          <w:rStyle w:val="NormalTok"/>
        </w:rPr>
        <w:t xml:space="preserve">(lr_las1) </w:t>
      </w:r>
      <w:r>
        <w:rPr>
          <w:rStyle w:val="OtherTok"/>
        </w:rPr>
        <w:t xml:space="preserve">&lt;-</w:t>
      </w:r>
      <w:r>
        <w:rPr>
          <w:rStyle w:val="NormalTok"/>
        </w:rPr>
        <w:t xml:space="preserve"> </w:t>
      </w:r>
      <w:r>
        <w:rPr>
          <w:rStyle w:val="DecValTok"/>
        </w:rPr>
        <w:t xml:space="preserve">26915</w:t>
      </w:r>
      <w:r>
        <w:br/>
      </w:r>
      <w:r>
        <w:rPr>
          <w:rStyle w:val="FunctionTok"/>
        </w:rPr>
        <w:t xml:space="preserve">st_crs</w:t>
      </w:r>
      <w:r>
        <w:rPr>
          <w:rStyle w:val="NormalTok"/>
        </w:rPr>
        <w:t xml:space="preserve">(lr_las2) </w:t>
      </w:r>
      <w:r>
        <w:rPr>
          <w:rStyle w:val="OtherTok"/>
        </w:rPr>
        <w:t xml:space="preserve">&lt;-</w:t>
      </w:r>
      <w:r>
        <w:rPr>
          <w:rStyle w:val="NormalTok"/>
        </w:rPr>
        <w:t xml:space="preserve"> </w:t>
      </w:r>
      <w:r>
        <w:rPr>
          <w:rStyle w:val="DecValTok"/>
        </w:rPr>
        <w:t xml:space="preserve">26915</w:t>
      </w:r>
      <w:r>
        <w:br/>
      </w:r>
      <w:r>
        <w:rPr>
          <w:rStyle w:val="FunctionTok"/>
        </w:rPr>
        <w:t xml:space="preserve">st_crs</w:t>
      </w:r>
      <w:r>
        <w:rPr>
          <w:rStyle w:val="NormalTok"/>
        </w:rPr>
        <w:t xml:space="preserve">(lr_las3) </w:t>
      </w:r>
      <w:r>
        <w:rPr>
          <w:rStyle w:val="OtherTok"/>
        </w:rPr>
        <w:t xml:space="preserve">&lt;-</w:t>
      </w:r>
      <w:r>
        <w:rPr>
          <w:rStyle w:val="NormalTok"/>
        </w:rPr>
        <w:t xml:space="preserve"> </w:t>
      </w:r>
      <w:r>
        <w:rPr>
          <w:rStyle w:val="DecValTok"/>
        </w:rPr>
        <w:t xml:space="preserve">26915</w:t>
      </w:r>
      <w:r>
        <w:br/>
      </w:r>
      <w:r>
        <w:rPr>
          <w:rStyle w:val="FunctionTok"/>
        </w:rPr>
        <w:t xml:space="preserve">st_crs</w:t>
      </w:r>
      <w:r>
        <w:rPr>
          <w:rStyle w:val="NormalTok"/>
        </w:rPr>
        <w:t xml:space="preserve">(lr_las4) </w:t>
      </w:r>
      <w:r>
        <w:rPr>
          <w:rStyle w:val="OtherTok"/>
        </w:rPr>
        <w:t xml:space="preserve">&lt;-</w:t>
      </w:r>
      <w:r>
        <w:rPr>
          <w:rStyle w:val="NormalTok"/>
        </w:rPr>
        <w:t xml:space="preserve"> </w:t>
      </w:r>
      <w:r>
        <w:rPr>
          <w:rStyle w:val="DecValTok"/>
        </w:rPr>
        <w:t xml:space="preserve">26915</w:t>
      </w:r>
      <w:r>
        <w:br/>
      </w:r>
      <w:r>
        <w:br/>
      </w:r>
      <w:r>
        <w:rPr>
          <w:rStyle w:val="CommentTok"/>
        </w:rPr>
        <w:t xml:space="preserve"># fit DEM using triangular irregular network, this is similar to LAStools stuff too</w:t>
      </w:r>
      <w:r>
        <w:br/>
      </w:r>
      <w:r>
        <w:rPr>
          <w:rStyle w:val="NormalTok"/>
        </w:rPr>
        <w:t xml:space="preserve">arb_dem1 </w:t>
      </w:r>
      <w:r>
        <w:rPr>
          <w:rStyle w:val="OtherTok"/>
        </w:rPr>
        <w:t xml:space="preserve">&lt;-</w:t>
      </w:r>
      <w:r>
        <w:rPr>
          <w:rStyle w:val="NormalTok"/>
        </w:rPr>
        <w:t xml:space="preserve"> </w:t>
      </w:r>
      <w:r>
        <w:rPr>
          <w:rStyle w:val="FunctionTok"/>
        </w:rPr>
        <w:t xml:space="preserve">rasterize_terrain</w:t>
      </w:r>
      <w:r>
        <w:rPr>
          <w:rStyle w:val="NormalTok"/>
        </w:rPr>
        <w:t xml:space="preserve">(arb_las1, </w:t>
      </w:r>
      <w:r>
        <w:rPr>
          <w:rStyle w:val="AttributeTok"/>
        </w:rPr>
        <w:t xml:space="preserve">res =</w:t>
      </w:r>
      <w:r>
        <w:rPr>
          <w:rStyle w:val="NormalTok"/>
        </w:rPr>
        <w:t xml:space="preserve"> </w:t>
      </w:r>
      <w:r>
        <w:rPr>
          <w:rStyle w:val="DecValTok"/>
        </w:rPr>
        <w:t xml:space="preserve">1</w:t>
      </w:r>
      <w:r>
        <w:rPr>
          <w:rStyle w:val="NormalTok"/>
        </w:rPr>
        <w:t xml:space="preserve">, </w:t>
      </w:r>
      <w:r>
        <w:rPr>
          <w:rStyle w:val="AttributeTok"/>
        </w:rPr>
        <w:t xml:space="preserve">algorithm =</w:t>
      </w:r>
      <w:r>
        <w:rPr>
          <w:rStyle w:val="NormalTok"/>
        </w:rPr>
        <w:t xml:space="preserve"> </w:t>
      </w:r>
      <w:r>
        <w:rPr>
          <w:rStyle w:val="FunctionTok"/>
        </w:rPr>
        <w:t xml:space="preserve">tin</w:t>
      </w:r>
      <w:r>
        <w:rPr>
          <w:rStyle w:val="NormalTok"/>
        </w:rPr>
        <w:t xml:space="preserve">())</w:t>
      </w:r>
      <w:r>
        <w:br/>
      </w:r>
      <w:r>
        <w:rPr>
          <w:rStyle w:val="NormalTok"/>
        </w:rPr>
        <w:t xml:space="preserve">arb_dem2 </w:t>
      </w:r>
      <w:r>
        <w:rPr>
          <w:rStyle w:val="OtherTok"/>
        </w:rPr>
        <w:t xml:space="preserve">&lt;-</w:t>
      </w:r>
      <w:r>
        <w:rPr>
          <w:rStyle w:val="NormalTok"/>
        </w:rPr>
        <w:t xml:space="preserve"> </w:t>
      </w:r>
      <w:r>
        <w:rPr>
          <w:rStyle w:val="FunctionTok"/>
        </w:rPr>
        <w:t xml:space="preserve">rasterize_terrain</w:t>
      </w:r>
      <w:r>
        <w:rPr>
          <w:rStyle w:val="NormalTok"/>
        </w:rPr>
        <w:t xml:space="preserve">(arb_las2, </w:t>
      </w:r>
      <w:r>
        <w:rPr>
          <w:rStyle w:val="AttributeTok"/>
        </w:rPr>
        <w:t xml:space="preserve">res =</w:t>
      </w:r>
      <w:r>
        <w:rPr>
          <w:rStyle w:val="NormalTok"/>
        </w:rPr>
        <w:t xml:space="preserve"> </w:t>
      </w:r>
      <w:r>
        <w:rPr>
          <w:rStyle w:val="DecValTok"/>
        </w:rPr>
        <w:t xml:space="preserve">1</w:t>
      </w:r>
      <w:r>
        <w:rPr>
          <w:rStyle w:val="NormalTok"/>
        </w:rPr>
        <w:t xml:space="preserve">, </w:t>
      </w:r>
      <w:r>
        <w:rPr>
          <w:rStyle w:val="AttributeTok"/>
        </w:rPr>
        <w:t xml:space="preserve">algorithm =</w:t>
      </w:r>
      <w:r>
        <w:rPr>
          <w:rStyle w:val="NormalTok"/>
        </w:rPr>
        <w:t xml:space="preserve"> </w:t>
      </w:r>
      <w:r>
        <w:rPr>
          <w:rStyle w:val="FunctionTok"/>
        </w:rPr>
        <w:t xml:space="preserve">tin</w:t>
      </w:r>
      <w:r>
        <w:rPr>
          <w:rStyle w:val="NormalTok"/>
        </w:rPr>
        <w:t xml:space="preserve">())</w:t>
      </w:r>
      <w:r>
        <w:br/>
      </w:r>
      <w:r>
        <w:br/>
      </w:r>
      <w:r>
        <w:rPr>
          <w:rStyle w:val="NormalTok"/>
        </w:rPr>
        <w:t xml:space="preserve">lr_dem1 </w:t>
      </w:r>
      <w:r>
        <w:rPr>
          <w:rStyle w:val="OtherTok"/>
        </w:rPr>
        <w:t xml:space="preserve">&lt;-</w:t>
      </w:r>
      <w:r>
        <w:rPr>
          <w:rStyle w:val="NormalTok"/>
        </w:rPr>
        <w:t xml:space="preserve"> </w:t>
      </w:r>
      <w:r>
        <w:rPr>
          <w:rStyle w:val="FunctionTok"/>
        </w:rPr>
        <w:t xml:space="preserve">rasterize_terrain</w:t>
      </w:r>
      <w:r>
        <w:rPr>
          <w:rStyle w:val="NormalTok"/>
        </w:rPr>
        <w:t xml:space="preserve">(lr_las1, </w:t>
      </w:r>
      <w:r>
        <w:rPr>
          <w:rStyle w:val="AttributeTok"/>
        </w:rPr>
        <w:t xml:space="preserve">res =</w:t>
      </w:r>
      <w:r>
        <w:rPr>
          <w:rStyle w:val="NormalTok"/>
        </w:rPr>
        <w:t xml:space="preserve"> </w:t>
      </w:r>
      <w:r>
        <w:rPr>
          <w:rStyle w:val="DecValTok"/>
        </w:rPr>
        <w:t xml:space="preserve">1</w:t>
      </w:r>
      <w:r>
        <w:rPr>
          <w:rStyle w:val="NormalTok"/>
        </w:rPr>
        <w:t xml:space="preserve">, </w:t>
      </w:r>
      <w:r>
        <w:rPr>
          <w:rStyle w:val="AttributeTok"/>
        </w:rPr>
        <w:t xml:space="preserve">algorithm =</w:t>
      </w:r>
      <w:r>
        <w:rPr>
          <w:rStyle w:val="NormalTok"/>
        </w:rPr>
        <w:t xml:space="preserve"> </w:t>
      </w:r>
      <w:r>
        <w:rPr>
          <w:rStyle w:val="FunctionTok"/>
        </w:rPr>
        <w:t xml:space="preserve">tin</w:t>
      </w:r>
      <w:r>
        <w:rPr>
          <w:rStyle w:val="NormalTok"/>
        </w:rPr>
        <w:t xml:space="preserve">())</w:t>
      </w:r>
      <w:r>
        <w:br/>
      </w:r>
      <w:r>
        <w:rPr>
          <w:rStyle w:val="NormalTok"/>
        </w:rPr>
        <w:t xml:space="preserve">lr_dem2 </w:t>
      </w:r>
      <w:r>
        <w:rPr>
          <w:rStyle w:val="OtherTok"/>
        </w:rPr>
        <w:t xml:space="preserve">&lt;-</w:t>
      </w:r>
      <w:r>
        <w:rPr>
          <w:rStyle w:val="NormalTok"/>
        </w:rPr>
        <w:t xml:space="preserve"> </w:t>
      </w:r>
      <w:r>
        <w:rPr>
          <w:rStyle w:val="FunctionTok"/>
        </w:rPr>
        <w:t xml:space="preserve">rasterize_terrain</w:t>
      </w:r>
      <w:r>
        <w:rPr>
          <w:rStyle w:val="NormalTok"/>
        </w:rPr>
        <w:t xml:space="preserve">(lr_las2, </w:t>
      </w:r>
      <w:r>
        <w:rPr>
          <w:rStyle w:val="AttributeTok"/>
        </w:rPr>
        <w:t xml:space="preserve">res =</w:t>
      </w:r>
      <w:r>
        <w:rPr>
          <w:rStyle w:val="NormalTok"/>
        </w:rPr>
        <w:t xml:space="preserve"> </w:t>
      </w:r>
      <w:r>
        <w:rPr>
          <w:rStyle w:val="DecValTok"/>
        </w:rPr>
        <w:t xml:space="preserve">1</w:t>
      </w:r>
      <w:r>
        <w:rPr>
          <w:rStyle w:val="NormalTok"/>
        </w:rPr>
        <w:t xml:space="preserve">, </w:t>
      </w:r>
      <w:r>
        <w:rPr>
          <w:rStyle w:val="AttributeTok"/>
        </w:rPr>
        <w:t xml:space="preserve">algorithm =</w:t>
      </w:r>
      <w:r>
        <w:rPr>
          <w:rStyle w:val="NormalTok"/>
        </w:rPr>
        <w:t xml:space="preserve"> </w:t>
      </w:r>
      <w:r>
        <w:rPr>
          <w:rStyle w:val="FunctionTok"/>
        </w:rPr>
        <w:t xml:space="preserve">tin</w:t>
      </w:r>
      <w:r>
        <w:rPr>
          <w:rStyle w:val="NormalTok"/>
        </w:rPr>
        <w:t xml:space="preserve">())</w:t>
      </w:r>
      <w:r>
        <w:br/>
      </w:r>
      <w:r>
        <w:rPr>
          <w:rStyle w:val="NormalTok"/>
        </w:rPr>
        <w:t xml:space="preserve">lr_dem3 </w:t>
      </w:r>
      <w:r>
        <w:rPr>
          <w:rStyle w:val="OtherTok"/>
        </w:rPr>
        <w:t xml:space="preserve">&lt;-</w:t>
      </w:r>
      <w:r>
        <w:rPr>
          <w:rStyle w:val="NormalTok"/>
        </w:rPr>
        <w:t xml:space="preserve"> </w:t>
      </w:r>
      <w:r>
        <w:rPr>
          <w:rStyle w:val="FunctionTok"/>
        </w:rPr>
        <w:t xml:space="preserve">rasterize_terrain</w:t>
      </w:r>
      <w:r>
        <w:rPr>
          <w:rStyle w:val="NormalTok"/>
        </w:rPr>
        <w:t xml:space="preserve">(lr_las3, </w:t>
      </w:r>
      <w:r>
        <w:rPr>
          <w:rStyle w:val="AttributeTok"/>
        </w:rPr>
        <w:t xml:space="preserve">res =</w:t>
      </w:r>
      <w:r>
        <w:rPr>
          <w:rStyle w:val="NormalTok"/>
        </w:rPr>
        <w:t xml:space="preserve"> </w:t>
      </w:r>
      <w:r>
        <w:rPr>
          <w:rStyle w:val="DecValTok"/>
        </w:rPr>
        <w:t xml:space="preserve">1</w:t>
      </w:r>
      <w:r>
        <w:rPr>
          <w:rStyle w:val="NormalTok"/>
        </w:rPr>
        <w:t xml:space="preserve">, </w:t>
      </w:r>
      <w:r>
        <w:rPr>
          <w:rStyle w:val="AttributeTok"/>
        </w:rPr>
        <w:t xml:space="preserve">algorithm =</w:t>
      </w:r>
      <w:r>
        <w:rPr>
          <w:rStyle w:val="NormalTok"/>
        </w:rPr>
        <w:t xml:space="preserve"> </w:t>
      </w:r>
      <w:r>
        <w:rPr>
          <w:rStyle w:val="FunctionTok"/>
        </w:rPr>
        <w:t xml:space="preserve">tin</w:t>
      </w:r>
      <w:r>
        <w:rPr>
          <w:rStyle w:val="NormalTok"/>
        </w:rPr>
        <w:t xml:space="preserve">())</w:t>
      </w:r>
      <w:r>
        <w:br/>
      </w:r>
      <w:r>
        <w:rPr>
          <w:rStyle w:val="NormalTok"/>
        </w:rPr>
        <w:t xml:space="preserve">lr_dem4 </w:t>
      </w:r>
      <w:r>
        <w:rPr>
          <w:rStyle w:val="OtherTok"/>
        </w:rPr>
        <w:t xml:space="preserve">&lt;-</w:t>
      </w:r>
      <w:r>
        <w:rPr>
          <w:rStyle w:val="NormalTok"/>
        </w:rPr>
        <w:t xml:space="preserve"> </w:t>
      </w:r>
      <w:r>
        <w:rPr>
          <w:rStyle w:val="FunctionTok"/>
        </w:rPr>
        <w:t xml:space="preserve">rasterize_terrain</w:t>
      </w:r>
      <w:r>
        <w:rPr>
          <w:rStyle w:val="NormalTok"/>
        </w:rPr>
        <w:t xml:space="preserve">(lr_las4, </w:t>
      </w:r>
      <w:r>
        <w:rPr>
          <w:rStyle w:val="AttributeTok"/>
        </w:rPr>
        <w:t xml:space="preserve">res =</w:t>
      </w:r>
      <w:r>
        <w:rPr>
          <w:rStyle w:val="NormalTok"/>
        </w:rPr>
        <w:t xml:space="preserve"> </w:t>
      </w:r>
      <w:r>
        <w:rPr>
          <w:rStyle w:val="DecValTok"/>
        </w:rPr>
        <w:t xml:space="preserve">1</w:t>
      </w:r>
      <w:r>
        <w:rPr>
          <w:rStyle w:val="NormalTok"/>
        </w:rPr>
        <w:t xml:space="preserve">, </w:t>
      </w:r>
      <w:r>
        <w:rPr>
          <w:rStyle w:val="AttributeTok"/>
        </w:rPr>
        <w:t xml:space="preserve">algorithm =</w:t>
      </w:r>
      <w:r>
        <w:rPr>
          <w:rStyle w:val="NormalTok"/>
        </w:rPr>
        <w:t xml:space="preserve"> </w:t>
      </w:r>
      <w:r>
        <w:rPr>
          <w:rStyle w:val="FunctionTok"/>
        </w:rPr>
        <w:t xml:space="preserve">tin</w:t>
      </w:r>
      <w:r>
        <w:rPr>
          <w:rStyle w:val="NormalTok"/>
        </w:rPr>
        <w:t xml:space="preserve">())</w:t>
      </w:r>
      <w:r>
        <w:br/>
      </w:r>
      <w:r>
        <w:br/>
      </w:r>
      <w:r>
        <w:br/>
      </w:r>
      <w:r>
        <w:rPr>
          <w:rStyle w:val="CommentTok"/>
        </w:rPr>
        <w:t xml:space="preserve"># merge DEMS</w:t>
      </w:r>
      <w:r>
        <w:br/>
      </w:r>
      <w:r>
        <w:rPr>
          <w:rStyle w:val="NormalTok"/>
        </w:rPr>
        <w:t xml:space="preserve">arb_dem </w:t>
      </w:r>
      <w:r>
        <w:rPr>
          <w:rStyle w:val="OtherTok"/>
        </w:rPr>
        <w:t xml:space="preserve">&lt;-</w:t>
      </w:r>
      <w:r>
        <w:rPr>
          <w:rStyle w:val="NormalTok"/>
        </w:rPr>
        <w:t xml:space="preserve"> </w:t>
      </w:r>
      <w:r>
        <w:rPr>
          <w:rStyle w:val="FunctionTok"/>
        </w:rPr>
        <w:t xml:space="preserve">mosaic</w:t>
      </w:r>
      <w:r>
        <w:rPr>
          <w:rStyle w:val="NormalTok"/>
        </w:rPr>
        <w:t xml:space="preserve">(arb_dem1, arb_dem2)</w:t>
      </w:r>
      <w:r>
        <w:br/>
      </w:r>
      <w:r>
        <w:br/>
      </w:r>
      <w:r>
        <w:rPr>
          <w:rStyle w:val="NormalTok"/>
        </w:rPr>
        <w:t xml:space="preserve">lr_dem </w:t>
      </w:r>
      <w:r>
        <w:rPr>
          <w:rStyle w:val="OtherTok"/>
        </w:rPr>
        <w:t xml:space="preserve">&lt;-</w:t>
      </w:r>
      <w:r>
        <w:rPr>
          <w:rStyle w:val="NormalTok"/>
        </w:rPr>
        <w:t xml:space="preserve"> </w:t>
      </w:r>
      <w:r>
        <w:rPr>
          <w:rStyle w:val="FunctionTok"/>
        </w:rPr>
        <w:t xml:space="preserve">mosaic</w:t>
      </w:r>
      <w:r>
        <w:rPr>
          <w:rStyle w:val="NormalTok"/>
        </w:rPr>
        <w:t xml:space="preserve">(lr_dem1, lr_dem2, lr_dem3, lr_dem4)</w:t>
      </w:r>
    </w:p>
    <w:p>
      <w:pPr>
        <w:pStyle w:val="FirstParagraph"/>
      </w:pPr>
      <w:r>
        <w:t xml:space="preserve">Create new rasters using dems for slope and curvature. Slope is in degrees. Curvature is calculated in the direction of maximum slope (profile). Positive values indicate upward covex.</w:t>
      </w:r>
    </w:p>
    <w:p>
      <w:pPr>
        <w:pStyle w:val="SourceCode"/>
      </w:pPr>
      <w:r>
        <w:rPr>
          <w:rStyle w:val="CommentTok"/>
        </w:rPr>
        <w:t xml:space="preserve"># slope (in degrees)</w:t>
      </w:r>
      <w:r>
        <w:br/>
      </w:r>
      <w:r>
        <w:rPr>
          <w:rStyle w:val="NormalTok"/>
        </w:rPr>
        <w:t xml:space="preserve">arb_slope </w:t>
      </w:r>
      <w:r>
        <w:rPr>
          <w:rStyle w:val="OtherTok"/>
        </w:rPr>
        <w:t xml:space="preserve">&lt;-</w:t>
      </w:r>
      <w:r>
        <w:rPr>
          <w:rStyle w:val="NormalTok"/>
        </w:rPr>
        <w:t xml:space="preserve"> </w:t>
      </w:r>
      <w:r>
        <w:rPr>
          <w:rStyle w:val="FunctionTok"/>
        </w:rPr>
        <w:t xml:space="preserve">terrain</w:t>
      </w:r>
      <w:r>
        <w:rPr>
          <w:rStyle w:val="NormalTok"/>
        </w:rPr>
        <w:t xml:space="preserve">(arb_dem, </w:t>
      </w:r>
      <w:r>
        <w:rPr>
          <w:rStyle w:val="StringTok"/>
        </w:rPr>
        <w:t xml:space="preserve">"slope"</w:t>
      </w:r>
      <w:r>
        <w:rPr>
          <w:rStyle w:val="NormalTok"/>
        </w:rPr>
        <w:t xml:space="preserve">, </w:t>
      </w:r>
      <w:r>
        <w:rPr>
          <w:rStyle w:val="AttributeTok"/>
        </w:rPr>
        <w:t xml:space="preserve">unit =</w:t>
      </w:r>
      <w:r>
        <w:rPr>
          <w:rStyle w:val="NormalTok"/>
        </w:rPr>
        <w:t xml:space="preserve"> </w:t>
      </w:r>
      <w:r>
        <w:rPr>
          <w:rStyle w:val="StringTok"/>
        </w:rPr>
        <w:t xml:space="preserve">"degrees"</w:t>
      </w:r>
      <w:r>
        <w:rPr>
          <w:rStyle w:val="NormalTok"/>
        </w:rPr>
        <w:t xml:space="preserve">)</w:t>
      </w:r>
      <w:r>
        <w:br/>
      </w:r>
      <w:r>
        <w:rPr>
          <w:rStyle w:val="NormalTok"/>
        </w:rPr>
        <w:t xml:space="preserve">lr_slope </w:t>
      </w:r>
      <w:r>
        <w:rPr>
          <w:rStyle w:val="OtherTok"/>
        </w:rPr>
        <w:t xml:space="preserve">&lt;-</w:t>
      </w:r>
      <w:r>
        <w:rPr>
          <w:rStyle w:val="NormalTok"/>
        </w:rPr>
        <w:t xml:space="preserve"> </w:t>
      </w:r>
      <w:r>
        <w:rPr>
          <w:rStyle w:val="FunctionTok"/>
        </w:rPr>
        <w:t xml:space="preserve">terrain</w:t>
      </w:r>
      <w:r>
        <w:rPr>
          <w:rStyle w:val="NormalTok"/>
        </w:rPr>
        <w:t xml:space="preserve">(lr_dem, </w:t>
      </w:r>
      <w:r>
        <w:rPr>
          <w:rStyle w:val="StringTok"/>
        </w:rPr>
        <w:t xml:space="preserve">"slope"</w:t>
      </w:r>
      <w:r>
        <w:rPr>
          <w:rStyle w:val="NormalTok"/>
        </w:rPr>
        <w:t xml:space="preserve">, </w:t>
      </w:r>
      <w:r>
        <w:rPr>
          <w:rStyle w:val="AttributeTok"/>
        </w:rPr>
        <w:t xml:space="preserve">unit =</w:t>
      </w:r>
      <w:r>
        <w:rPr>
          <w:rStyle w:val="NormalTok"/>
        </w:rPr>
        <w:t xml:space="preserve"> </w:t>
      </w:r>
      <w:r>
        <w:rPr>
          <w:rStyle w:val="StringTok"/>
        </w:rPr>
        <w:t xml:space="preserve">"degrees"</w:t>
      </w:r>
      <w:r>
        <w:rPr>
          <w:rStyle w:val="NormalTok"/>
        </w:rPr>
        <w:t xml:space="preserve">)</w:t>
      </w:r>
      <w:r>
        <w:br/>
      </w:r>
      <w:r>
        <w:br/>
      </w:r>
      <w:r>
        <w:rPr>
          <w:rStyle w:val="CommentTok"/>
        </w:rPr>
        <w:t xml:space="preserve"># curvature</w:t>
      </w:r>
      <w:r>
        <w:br/>
      </w:r>
      <w:r>
        <w:rPr>
          <w:rStyle w:val="NormalTok"/>
        </w:rPr>
        <w:t xml:space="preserve">arb_curvature </w:t>
      </w:r>
      <w:r>
        <w:rPr>
          <w:rStyle w:val="OtherTok"/>
        </w:rPr>
        <w:t xml:space="preserve">&lt;-</w:t>
      </w:r>
      <w:r>
        <w:rPr>
          <w:rStyle w:val="NormalTok"/>
        </w:rPr>
        <w:t xml:space="preserve"> </w:t>
      </w:r>
      <w:r>
        <w:rPr>
          <w:rStyle w:val="FunctionTok"/>
        </w:rPr>
        <w:t xml:space="preserve">curvature</w:t>
      </w:r>
      <w:r>
        <w:rPr>
          <w:rStyle w:val="NormalTok"/>
        </w:rPr>
        <w:t xml:space="preserve">(arb_dem, </w:t>
      </w:r>
      <w:r>
        <w:rPr>
          <w:rStyle w:val="AttributeTok"/>
        </w:rPr>
        <w:t xml:space="preserve">type =</w:t>
      </w:r>
      <w:r>
        <w:rPr>
          <w:rStyle w:val="NormalTok"/>
        </w:rPr>
        <w:t xml:space="preserve"> </w:t>
      </w:r>
      <w:r>
        <w:rPr>
          <w:rStyle w:val="StringTok"/>
        </w:rPr>
        <w:t xml:space="preserve">"profile"</w:t>
      </w:r>
      <w:r>
        <w:rPr>
          <w:rStyle w:val="NormalTok"/>
        </w:rPr>
        <w:t xml:space="preserve">)</w:t>
      </w:r>
      <w:r>
        <w:br/>
      </w:r>
      <w:r>
        <w:rPr>
          <w:rStyle w:val="NormalTok"/>
        </w:rPr>
        <w:t xml:space="preserve">lr_curvature </w:t>
      </w:r>
      <w:r>
        <w:rPr>
          <w:rStyle w:val="OtherTok"/>
        </w:rPr>
        <w:t xml:space="preserve">&lt;-</w:t>
      </w:r>
      <w:r>
        <w:rPr>
          <w:rStyle w:val="NormalTok"/>
        </w:rPr>
        <w:t xml:space="preserve"> </w:t>
      </w:r>
      <w:r>
        <w:rPr>
          <w:rStyle w:val="FunctionTok"/>
        </w:rPr>
        <w:t xml:space="preserve">curvature</w:t>
      </w:r>
      <w:r>
        <w:rPr>
          <w:rStyle w:val="NormalTok"/>
        </w:rPr>
        <w:t xml:space="preserve">(lr_dem, </w:t>
      </w:r>
      <w:r>
        <w:rPr>
          <w:rStyle w:val="AttributeTok"/>
        </w:rPr>
        <w:t xml:space="preserve">type =</w:t>
      </w:r>
      <w:r>
        <w:rPr>
          <w:rStyle w:val="NormalTok"/>
        </w:rPr>
        <w:t xml:space="preserve"> </w:t>
      </w:r>
      <w:r>
        <w:rPr>
          <w:rStyle w:val="StringTok"/>
        </w:rPr>
        <w:t xml:space="preserve">"profile"</w:t>
      </w:r>
      <w:r>
        <w:rPr>
          <w:rStyle w:val="NormalTok"/>
        </w:rPr>
        <w:t xml:space="preserve">)</w:t>
      </w:r>
    </w:p>
    <w:p>
      <w:pPr>
        <w:pStyle w:val="FirstParagraph"/>
      </w:pPr>
      <w:r>
        <w:t xml:space="preserve">Export models to G-Drive.</w:t>
      </w:r>
    </w:p>
    <w:p>
      <w:pPr>
        <w:pStyle w:val="SourceCode"/>
      </w:pPr>
      <w:r>
        <w:rPr>
          <w:rStyle w:val="CommentTok"/>
        </w:rPr>
        <w:t xml:space="preserve"># arb</w:t>
      </w:r>
      <w:r>
        <w:br/>
      </w:r>
      <w:r>
        <w:rPr>
          <w:rStyle w:val="NormalTok"/>
        </w:rPr>
        <w:t xml:space="preserve">terra</w:t>
      </w:r>
      <w:r>
        <w:rPr>
          <w:rStyle w:val="SpecialCharTok"/>
        </w:rPr>
        <w:t xml:space="preserve">::</w:t>
      </w:r>
      <w:r>
        <w:rPr>
          <w:rStyle w:val="FunctionTok"/>
        </w:rPr>
        <w:t xml:space="preserve">writeRaster</w:t>
      </w:r>
      <w:r>
        <w:rPr>
          <w:rStyle w:val="NormalTok"/>
        </w:rPr>
        <w:t xml:space="preserve">(arb_dem, </w:t>
      </w:r>
      <w:r>
        <w:rPr>
          <w:rStyle w:val="AttributeTok"/>
        </w:rPr>
        <w:t xml:space="preserve">filetype =</w:t>
      </w:r>
      <w:r>
        <w:rPr>
          <w:rStyle w:val="NormalTok"/>
        </w:rPr>
        <w:t xml:space="preserve"> </w:t>
      </w:r>
      <w:r>
        <w:rPr>
          <w:rStyle w:val="StringTok"/>
        </w:rPr>
        <w:t xml:space="preserve">"GTiff"</w:t>
      </w:r>
      <w:r>
        <w:rPr>
          <w:rStyle w:val="NormalTok"/>
        </w:rPr>
        <w:t xml:space="preserve">, </w:t>
      </w:r>
      <w:r>
        <w:rPr>
          <w:rStyle w:val="AttributeTok"/>
        </w:rPr>
        <w:t xml:space="preserve">filename =</w:t>
      </w:r>
      <w:r>
        <w:rPr>
          <w:rStyle w:val="NormalTok"/>
        </w:rPr>
        <w:t xml:space="preserve"> </w:t>
      </w:r>
      <w:r>
        <w:rPr>
          <w:rStyle w:val="FunctionTok"/>
        </w:rPr>
        <w:t xml:space="preserve">file.path</w:t>
      </w:r>
      <w:r>
        <w:rPr>
          <w:rStyle w:val="NormalTok"/>
        </w:rPr>
        <w:t xml:space="preserve">(</w:t>
      </w:r>
      <w:r>
        <w:rPr>
          <w:rStyle w:val="StringTok"/>
        </w:rPr>
        <w:t xml:space="preserve">"C:/Users/natha/OneDrive/Onedrive Documents/_data/_mapping/_arb_topo/arb_1m_dem"</w:t>
      </w:r>
      <w:r>
        <w:rPr>
          <w:rStyle w:val="NormalTok"/>
        </w:rPr>
        <w:t xml:space="preserve">), </w:t>
      </w:r>
      <w:r>
        <w:rPr>
          <w:rStyle w:val="AttributeTok"/>
        </w:rPr>
        <w:t xml:space="preserve">overwrite=</w:t>
      </w:r>
      <w:r>
        <w:rPr>
          <w:rStyle w:val="ConstantTok"/>
        </w:rPr>
        <w:t xml:space="preserve">TRUE</w:t>
      </w:r>
      <w:r>
        <w:rPr>
          <w:rStyle w:val="NormalTok"/>
        </w:rPr>
        <w:t xml:space="preserve">)</w:t>
      </w:r>
      <w:r>
        <w:br/>
      </w:r>
      <w:r>
        <w:br/>
      </w:r>
      <w:r>
        <w:rPr>
          <w:rStyle w:val="NormalTok"/>
        </w:rPr>
        <w:t xml:space="preserve">terra</w:t>
      </w:r>
      <w:r>
        <w:rPr>
          <w:rStyle w:val="SpecialCharTok"/>
        </w:rPr>
        <w:t xml:space="preserve">::</w:t>
      </w:r>
      <w:r>
        <w:rPr>
          <w:rStyle w:val="FunctionTok"/>
        </w:rPr>
        <w:t xml:space="preserve">writeRaster</w:t>
      </w:r>
      <w:r>
        <w:rPr>
          <w:rStyle w:val="NormalTok"/>
        </w:rPr>
        <w:t xml:space="preserve">(arb_slope, </w:t>
      </w:r>
      <w:r>
        <w:rPr>
          <w:rStyle w:val="AttributeTok"/>
        </w:rPr>
        <w:t xml:space="preserve">filetype =</w:t>
      </w:r>
      <w:r>
        <w:rPr>
          <w:rStyle w:val="NormalTok"/>
        </w:rPr>
        <w:t xml:space="preserve"> </w:t>
      </w:r>
      <w:r>
        <w:rPr>
          <w:rStyle w:val="StringTok"/>
        </w:rPr>
        <w:t xml:space="preserve">"GTiff"</w:t>
      </w:r>
      <w:r>
        <w:rPr>
          <w:rStyle w:val="NormalTok"/>
        </w:rPr>
        <w:t xml:space="preserve">, </w:t>
      </w:r>
      <w:r>
        <w:rPr>
          <w:rStyle w:val="AttributeTok"/>
        </w:rPr>
        <w:t xml:space="preserve">filename =</w:t>
      </w:r>
      <w:r>
        <w:rPr>
          <w:rStyle w:val="NormalTok"/>
        </w:rPr>
        <w:t xml:space="preserve"> </w:t>
      </w:r>
      <w:r>
        <w:rPr>
          <w:rStyle w:val="FunctionTok"/>
        </w:rPr>
        <w:t xml:space="preserve">file.path</w:t>
      </w:r>
      <w:r>
        <w:rPr>
          <w:rStyle w:val="NormalTok"/>
        </w:rPr>
        <w:t xml:space="preserve">(</w:t>
      </w:r>
      <w:r>
        <w:rPr>
          <w:rStyle w:val="StringTok"/>
        </w:rPr>
        <w:t xml:space="preserve">"C:/Users/natha/OneDrive/Onedrive Documents/_data/_mapping/_arb_topo/arb_1m_slope"</w:t>
      </w:r>
      <w:r>
        <w:rPr>
          <w:rStyle w:val="NormalTok"/>
        </w:rPr>
        <w:t xml:space="preserve">), </w:t>
      </w:r>
      <w:r>
        <w:rPr>
          <w:rStyle w:val="AttributeTok"/>
        </w:rPr>
        <w:t xml:space="preserve">overwrite=</w:t>
      </w:r>
      <w:r>
        <w:rPr>
          <w:rStyle w:val="ConstantTok"/>
        </w:rPr>
        <w:t xml:space="preserve">TRUE</w:t>
      </w:r>
      <w:r>
        <w:rPr>
          <w:rStyle w:val="NormalTok"/>
        </w:rPr>
        <w:t xml:space="preserve">)</w:t>
      </w:r>
      <w:r>
        <w:br/>
      </w:r>
      <w:r>
        <w:br/>
      </w:r>
      <w:r>
        <w:rPr>
          <w:rStyle w:val="NormalTok"/>
        </w:rPr>
        <w:t xml:space="preserve">terra</w:t>
      </w:r>
      <w:r>
        <w:rPr>
          <w:rStyle w:val="SpecialCharTok"/>
        </w:rPr>
        <w:t xml:space="preserve">::</w:t>
      </w:r>
      <w:r>
        <w:rPr>
          <w:rStyle w:val="FunctionTok"/>
        </w:rPr>
        <w:t xml:space="preserve">writeRaster</w:t>
      </w:r>
      <w:r>
        <w:rPr>
          <w:rStyle w:val="NormalTok"/>
        </w:rPr>
        <w:t xml:space="preserve">(arb_curvature, </w:t>
      </w:r>
      <w:r>
        <w:rPr>
          <w:rStyle w:val="AttributeTok"/>
        </w:rPr>
        <w:t xml:space="preserve">filetype =</w:t>
      </w:r>
      <w:r>
        <w:rPr>
          <w:rStyle w:val="NormalTok"/>
        </w:rPr>
        <w:t xml:space="preserve"> </w:t>
      </w:r>
      <w:r>
        <w:rPr>
          <w:rStyle w:val="StringTok"/>
        </w:rPr>
        <w:t xml:space="preserve">"GTiff"</w:t>
      </w:r>
      <w:r>
        <w:rPr>
          <w:rStyle w:val="NormalTok"/>
        </w:rPr>
        <w:t xml:space="preserve">, </w:t>
      </w:r>
      <w:r>
        <w:rPr>
          <w:rStyle w:val="AttributeTok"/>
        </w:rPr>
        <w:t xml:space="preserve">filename =</w:t>
      </w:r>
      <w:r>
        <w:rPr>
          <w:rStyle w:val="NormalTok"/>
        </w:rPr>
        <w:t xml:space="preserve"> </w:t>
      </w:r>
      <w:r>
        <w:rPr>
          <w:rStyle w:val="FunctionTok"/>
        </w:rPr>
        <w:t xml:space="preserve">file.path</w:t>
      </w:r>
      <w:r>
        <w:rPr>
          <w:rStyle w:val="NormalTok"/>
        </w:rPr>
        <w:t xml:space="preserve">(</w:t>
      </w:r>
      <w:r>
        <w:rPr>
          <w:rStyle w:val="StringTok"/>
        </w:rPr>
        <w:t xml:space="preserve">"C:/Users/natha/OneDrive/Onedrive Documents/_data/_mapping/_arb_topo/arb_1m_curvature"</w:t>
      </w:r>
      <w:r>
        <w:rPr>
          <w:rStyle w:val="NormalTok"/>
        </w:rPr>
        <w:t xml:space="preserve">), </w:t>
      </w:r>
      <w:r>
        <w:rPr>
          <w:rStyle w:val="AttributeTok"/>
        </w:rPr>
        <w:t xml:space="preserve">overwrite=</w:t>
      </w:r>
      <w:r>
        <w:rPr>
          <w:rStyle w:val="ConstantTok"/>
        </w:rPr>
        <w:t xml:space="preserve">TRUE</w:t>
      </w:r>
      <w:r>
        <w:rPr>
          <w:rStyle w:val="NormalTok"/>
        </w:rPr>
        <w:t xml:space="preserve">)</w:t>
      </w:r>
      <w:r>
        <w:br/>
      </w:r>
      <w:r>
        <w:br/>
      </w:r>
      <w:r>
        <w:rPr>
          <w:rStyle w:val="CommentTok"/>
        </w:rPr>
        <w:t xml:space="preserve"># lr</w:t>
      </w:r>
      <w:r>
        <w:br/>
      </w:r>
      <w:r>
        <w:rPr>
          <w:rStyle w:val="NormalTok"/>
        </w:rPr>
        <w:t xml:space="preserve">terra</w:t>
      </w:r>
      <w:r>
        <w:rPr>
          <w:rStyle w:val="SpecialCharTok"/>
        </w:rPr>
        <w:t xml:space="preserve">::</w:t>
      </w:r>
      <w:r>
        <w:rPr>
          <w:rStyle w:val="FunctionTok"/>
        </w:rPr>
        <w:t xml:space="preserve">writeRaster</w:t>
      </w:r>
      <w:r>
        <w:rPr>
          <w:rStyle w:val="NormalTok"/>
        </w:rPr>
        <w:t xml:space="preserve">(lr_dem, </w:t>
      </w:r>
      <w:r>
        <w:rPr>
          <w:rStyle w:val="AttributeTok"/>
        </w:rPr>
        <w:t xml:space="preserve">filetype =</w:t>
      </w:r>
      <w:r>
        <w:rPr>
          <w:rStyle w:val="NormalTok"/>
        </w:rPr>
        <w:t xml:space="preserve"> </w:t>
      </w:r>
      <w:r>
        <w:rPr>
          <w:rStyle w:val="StringTok"/>
        </w:rPr>
        <w:t xml:space="preserve">"GTiff"</w:t>
      </w:r>
      <w:r>
        <w:rPr>
          <w:rStyle w:val="NormalTok"/>
        </w:rPr>
        <w:t xml:space="preserve">, </w:t>
      </w:r>
      <w:r>
        <w:rPr>
          <w:rStyle w:val="AttributeTok"/>
        </w:rPr>
        <w:t xml:space="preserve">filename =</w:t>
      </w:r>
      <w:r>
        <w:rPr>
          <w:rStyle w:val="NormalTok"/>
        </w:rPr>
        <w:t xml:space="preserve"> </w:t>
      </w:r>
      <w:r>
        <w:rPr>
          <w:rStyle w:val="FunctionTok"/>
        </w:rPr>
        <w:t xml:space="preserve">file.path</w:t>
      </w:r>
      <w:r>
        <w:rPr>
          <w:rStyle w:val="NormalTok"/>
        </w:rPr>
        <w:t xml:space="preserve">(</w:t>
      </w:r>
      <w:r>
        <w:rPr>
          <w:rStyle w:val="StringTok"/>
        </w:rPr>
        <w:t xml:space="preserve">"C:/Users/natha/OneDrive/Onedrive Documents/_data/_mapping/_lake_rebecca_topo/lr_1m_dem"</w:t>
      </w:r>
      <w:r>
        <w:rPr>
          <w:rStyle w:val="NormalTok"/>
        </w:rPr>
        <w:t xml:space="preserve">), </w:t>
      </w:r>
      <w:r>
        <w:rPr>
          <w:rStyle w:val="AttributeTok"/>
        </w:rPr>
        <w:t xml:space="preserve">overwrite=</w:t>
      </w:r>
      <w:r>
        <w:rPr>
          <w:rStyle w:val="ConstantTok"/>
        </w:rPr>
        <w:t xml:space="preserve">TRUE</w:t>
      </w:r>
      <w:r>
        <w:rPr>
          <w:rStyle w:val="NormalTok"/>
        </w:rPr>
        <w:t xml:space="preserve">)</w:t>
      </w:r>
      <w:r>
        <w:br/>
      </w:r>
      <w:r>
        <w:br/>
      </w:r>
      <w:r>
        <w:rPr>
          <w:rStyle w:val="NormalTok"/>
        </w:rPr>
        <w:t xml:space="preserve">terra</w:t>
      </w:r>
      <w:r>
        <w:rPr>
          <w:rStyle w:val="SpecialCharTok"/>
        </w:rPr>
        <w:t xml:space="preserve">::</w:t>
      </w:r>
      <w:r>
        <w:rPr>
          <w:rStyle w:val="FunctionTok"/>
        </w:rPr>
        <w:t xml:space="preserve">writeRaster</w:t>
      </w:r>
      <w:r>
        <w:rPr>
          <w:rStyle w:val="NormalTok"/>
        </w:rPr>
        <w:t xml:space="preserve">(lr_slope, </w:t>
      </w:r>
      <w:r>
        <w:rPr>
          <w:rStyle w:val="AttributeTok"/>
        </w:rPr>
        <w:t xml:space="preserve">filetype =</w:t>
      </w:r>
      <w:r>
        <w:rPr>
          <w:rStyle w:val="NormalTok"/>
        </w:rPr>
        <w:t xml:space="preserve"> </w:t>
      </w:r>
      <w:r>
        <w:rPr>
          <w:rStyle w:val="StringTok"/>
        </w:rPr>
        <w:t xml:space="preserve">"GTiff"</w:t>
      </w:r>
      <w:r>
        <w:rPr>
          <w:rStyle w:val="NormalTok"/>
        </w:rPr>
        <w:t xml:space="preserve">, </w:t>
      </w:r>
      <w:r>
        <w:rPr>
          <w:rStyle w:val="AttributeTok"/>
        </w:rPr>
        <w:t xml:space="preserve">filename =</w:t>
      </w:r>
      <w:r>
        <w:rPr>
          <w:rStyle w:val="NormalTok"/>
        </w:rPr>
        <w:t xml:space="preserve"> </w:t>
      </w:r>
      <w:r>
        <w:rPr>
          <w:rStyle w:val="FunctionTok"/>
        </w:rPr>
        <w:t xml:space="preserve">file.path</w:t>
      </w:r>
      <w:r>
        <w:rPr>
          <w:rStyle w:val="NormalTok"/>
        </w:rPr>
        <w:t xml:space="preserve">(</w:t>
      </w:r>
      <w:r>
        <w:rPr>
          <w:rStyle w:val="StringTok"/>
        </w:rPr>
        <w:t xml:space="preserve">"C:/Users/natha/OneDrive/Onedrive Documents/_data/_mapping/_lake_rebecca_topo/lr_1m_slope"</w:t>
      </w:r>
      <w:r>
        <w:rPr>
          <w:rStyle w:val="NormalTok"/>
        </w:rPr>
        <w:t xml:space="preserve">), </w:t>
      </w:r>
      <w:r>
        <w:rPr>
          <w:rStyle w:val="AttributeTok"/>
        </w:rPr>
        <w:t xml:space="preserve">overwrite=</w:t>
      </w:r>
      <w:r>
        <w:rPr>
          <w:rStyle w:val="ConstantTok"/>
        </w:rPr>
        <w:t xml:space="preserve">TRUE</w:t>
      </w:r>
      <w:r>
        <w:rPr>
          <w:rStyle w:val="NormalTok"/>
        </w:rPr>
        <w:t xml:space="preserve">)</w:t>
      </w:r>
      <w:r>
        <w:br/>
      </w:r>
      <w:r>
        <w:br/>
      </w:r>
      <w:r>
        <w:rPr>
          <w:rStyle w:val="NormalTok"/>
        </w:rPr>
        <w:t xml:space="preserve">terra</w:t>
      </w:r>
      <w:r>
        <w:rPr>
          <w:rStyle w:val="SpecialCharTok"/>
        </w:rPr>
        <w:t xml:space="preserve">::</w:t>
      </w:r>
      <w:r>
        <w:rPr>
          <w:rStyle w:val="FunctionTok"/>
        </w:rPr>
        <w:t xml:space="preserve">writeRaster</w:t>
      </w:r>
      <w:r>
        <w:rPr>
          <w:rStyle w:val="NormalTok"/>
        </w:rPr>
        <w:t xml:space="preserve">(lr_curvature, </w:t>
      </w:r>
      <w:r>
        <w:rPr>
          <w:rStyle w:val="AttributeTok"/>
        </w:rPr>
        <w:t xml:space="preserve">filetype =</w:t>
      </w:r>
      <w:r>
        <w:rPr>
          <w:rStyle w:val="NormalTok"/>
        </w:rPr>
        <w:t xml:space="preserve"> </w:t>
      </w:r>
      <w:r>
        <w:rPr>
          <w:rStyle w:val="StringTok"/>
        </w:rPr>
        <w:t xml:space="preserve">"GTiff"</w:t>
      </w:r>
      <w:r>
        <w:rPr>
          <w:rStyle w:val="NormalTok"/>
        </w:rPr>
        <w:t xml:space="preserve">, </w:t>
      </w:r>
      <w:r>
        <w:rPr>
          <w:rStyle w:val="AttributeTok"/>
        </w:rPr>
        <w:t xml:space="preserve">filename =</w:t>
      </w:r>
      <w:r>
        <w:rPr>
          <w:rStyle w:val="NormalTok"/>
        </w:rPr>
        <w:t xml:space="preserve"> </w:t>
      </w:r>
      <w:r>
        <w:rPr>
          <w:rStyle w:val="FunctionTok"/>
        </w:rPr>
        <w:t xml:space="preserve">file.path</w:t>
      </w:r>
      <w:r>
        <w:rPr>
          <w:rStyle w:val="NormalTok"/>
        </w:rPr>
        <w:t xml:space="preserve">(</w:t>
      </w:r>
      <w:r>
        <w:rPr>
          <w:rStyle w:val="StringTok"/>
        </w:rPr>
        <w:t xml:space="preserve">"C:/Users/natha/OneDrive/Onedrive Documents/_data/_mapping/_lake_rebecca_topo/lr_1m_curvature"</w:t>
      </w:r>
      <w:r>
        <w:rPr>
          <w:rStyle w:val="NormalTok"/>
        </w:rPr>
        <w:t xml:space="preserve">), </w:t>
      </w:r>
      <w:r>
        <w:rPr>
          <w:rStyle w:val="AttributeTok"/>
        </w:rPr>
        <w:t xml:space="preserve">overwrite=</w:t>
      </w:r>
      <w:r>
        <w:rPr>
          <w:rStyle w:val="ConstantTok"/>
        </w:rPr>
        <w:t xml:space="preserve">TRUE</w:t>
      </w:r>
      <w:r>
        <w:rPr>
          <w:rStyle w:val="NormalTok"/>
        </w:rPr>
        <w:t xml:space="preserve">)</w:t>
      </w:r>
    </w:p>
    <w:bookmarkEnd w:id="69"/>
    <w:bookmarkStart w:id="73" w:name="visualzing-sites"/>
    <w:p>
      <w:pPr>
        <w:pStyle w:val="Heading2"/>
      </w:pPr>
      <w:r>
        <w:t xml:space="preserve">Visualzing Sites</w:t>
      </w:r>
    </w:p>
    <w:p>
      <w:pPr>
        <w:pStyle w:val="SourceCode"/>
      </w:pPr>
      <w:r>
        <w:rPr>
          <w:rStyle w:val="CommentTok"/>
        </w:rPr>
        <w:t xml:space="preserve"># import data</w:t>
      </w:r>
      <w:r>
        <w:br/>
      </w:r>
      <w:r>
        <w:rPr>
          <w:rStyle w:val="NormalTok"/>
        </w:rPr>
        <w:t xml:space="preserve">lr_1m_dem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"C:/Users/natha/OneDrive/Onedrive Documents/_data/_mapping/_lake_rebecca_topo/lr_1m_dem"</w:t>
      </w:r>
      <w:r>
        <w:rPr>
          <w:rStyle w:val="NormalTok"/>
        </w:rPr>
        <w:t xml:space="preserve">)</w:t>
      </w:r>
      <w:r>
        <w:br/>
      </w:r>
      <w:r>
        <w:rPr>
          <w:rStyle w:val="NormalTok"/>
        </w:rPr>
        <w:t xml:space="preserve">lr_1m_slope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"C:/Users/natha/OneDrive/Onedrive Documents/_data/_mapping/_lake_rebecca_topo/lr_1m_slope"</w:t>
      </w:r>
      <w:r>
        <w:rPr>
          <w:rStyle w:val="NormalTok"/>
        </w:rPr>
        <w:t xml:space="preserve">)</w:t>
      </w:r>
      <w:r>
        <w:br/>
      </w:r>
      <w:r>
        <w:rPr>
          <w:rStyle w:val="NormalTok"/>
        </w:rPr>
        <w:t xml:space="preserve">lr_1m_curvature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"C:/Users/natha/OneDrive/Onedrive Documents/_data/_mapping/_lake_rebecca_topo/lr_1m_curvature"</w:t>
      </w:r>
      <w:r>
        <w:rPr>
          <w:rStyle w:val="NormalTok"/>
        </w:rPr>
        <w:t xml:space="preserve">)</w:t>
      </w:r>
      <w:r>
        <w:br/>
      </w:r>
      <w:r>
        <w:br/>
      </w:r>
      <w:r>
        <w:rPr>
          <w:rStyle w:val="NormalTok"/>
        </w:rPr>
        <w:t xml:space="preserve">arb_1m_dem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"C:/Users/natha/OneDrive/Onedrive Documents/_data/_mapping/_arb_topo/arb_1m_dem"</w:t>
      </w:r>
      <w:r>
        <w:rPr>
          <w:rStyle w:val="NormalTok"/>
        </w:rPr>
        <w:t xml:space="preserve">)</w:t>
      </w:r>
      <w:r>
        <w:br/>
      </w:r>
      <w:r>
        <w:rPr>
          <w:rStyle w:val="NormalTok"/>
        </w:rPr>
        <w:t xml:space="preserve">arb_1m_slope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"C:/Users/natha/OneDrive/Onedrive Documents/_data/_mapping/_arb_topo/arb_1m_slope"</w:t>
      </w:r>
      <w:r>
        <w:rPr>
          <w:rStyle w:val="NormalTok"/>
        </w:rPr>
        <w:t xml:space="preserve">)</w:t>
      </w:r>
      <w:r>
        <w:br/>
      </w:r>
      <w:r>
        <w:rPr>
          <w:rStyle w:val="NormalTok"/>
        </w:rPr>
        <w:t xml:space="preserve">arb_1m_curvature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"C:/Users/natha/OneDrive/Onedrive Documents/_data/_mapping/_arb_topo/arb_1m_curvature"</w:t>
      </w:r>
      <w:r>
        <w:rPr>
          <w:rStyle w:val="NormalTok"/>
        </w:rPr>
        <w:t xml:space="preserve">)</w:t>
      </w:r>
    </w:p>
    <w:p>
      <w:pPr>
        <w:pStyle w:val="SourceCode"/>
      </w:pPr>
      <w:r>
        <w:rPr>
          <w:rStyle w:val="CommentTok"/>
        </w:rPr>
        <w:t xml:space="preserve"># Crop the raster</w:t>
      </w:r>
      <w:r>
        <w:br/>
      </w:r>
      <w:r>
        <w:rPr>
          <w:rStyle w:val="CommentTok"/>
        </w:rPr>
        <w:t xml:space="preserve"># cropped_raster &lt;- crop(arb_1m_dem, extent(c(min(arb_geo_data$latitude) + 500,</w:t>
      </w:r>
      <w:r>
        <w:br/>
      </w:r>
      <w:r>
        <w:rPr>
          <w:rStyle w:val="CommentTok"/>
        </w:rPr>
        <w:t xml:space="preserve">#                                             max(arb_geo_data$latitude) + 500,</w:t>
      </w:r>
      <w:r>
        <w:br/>
      </w:r>
      <w:r>
        <w:rPr>
          <w:rStyle w:val="CommentTok"/>
        </w:rPr>
        <w:t xml:space="preserve">#                                             min(arb_geo_data$longitude) + 500,</w:t>
      </w:r>
      <w:r>
        <w:br/>
      </w:r>
      <w:r>
        <w:rPr>
          <w:rStyle w:val="CommentTok"/>
        </w:rPr>
        <w:t xml:space="preserve">#                                             max(arb_geo_data$longitude + 500))))</w:t>
      </w:r>
      <w:r>
        <w:br/>
      </w:r>
      <w:r>
        <w:br/>
      </w:r>
      <w:r>
        <w:rPr>
          <w:rStyle w:val="CommentTok"/>
        </w:rPr>
        <w:t xml:space="preserve"># format dem</w:t>
      </w:r>
      <w:r>
        <w:br/>
      </w:r>
      <w:r>
        <w:rPr>
          <w:rStyle w:val="NormalTok"/>
        </w:rPr>
        <w:t xml:space="preserve">arb_dem_map </w:t>
      </w:r>
      <w:r>
        <w:rPr>
          <w:rStyle w:val="OtherTok"/>
        </w:rPr>
        <w:t xml:space="preserve">&lt;-</w:t>
      </w:r>
      <w:r>
        <w:rPr>
          <w:rStyle w:val="NormalTok"/>
        </w:rPr>
        <w:t xml:space="preserve"> </w:t>
      </w:r>
      <w:r>
        <w:rPr>
          <w:rStyle w:val="FunctionTok"/>
        </w:rPr>
        <w:t xml:space="preserve">as.data.frame</w:t>
      </w:r>
      <w:r>
        <w:rPr>
          <w:rStyle w:val="NormalTok"/>
        </w:rPr>
        <w:t xml:space="preserve">(arb_1m_dem, </w:t>
      </w:r>
      <w:r>
        <w:rPr>
          <w:rStyle w:val="AttributeTok"/>
        </w:rPr>
        <w:t xml:space="preserve">xy =</w:t>
      </w:r>
      <w:r>
        <w:rPr>
          <w:rStyle w:val="NormalTok"/>
        </w:rPr>
        <w:t xml:space="preserve"> </w:t>
      </w:r>
      <w:r>
        <w:rPr>
          <w:rStyle w:val="ConstantTok"/>
        </w:rPr>
        <w:t xml:space="preserve">TRUE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StringTok"/>
        </w:rPr>
        <w:t xml:space="preserve">"elevation"</w:t>
      </w:r>
      <w:r>
        <w:rPr>
          <w:rStyle w:val="NormalTok"/>
        </w:rPr>
        <w:t xml:space="preserve"> </w:t>
      </w:r>
      <w:r>
        <w:rPr>
          <w:rStyle w:val="OtherTok"/>
        </w:rPr>
        <w:t xml:space="preserve">=</w:t>
      </w:r>
      <w:r>
        <w:rPr>
          <w:rStyle w:val="NormalTok"/>
        </w:rPr>
        <w:t xml:space="preserve"> </w:t>
      </w:r>
      <w:r>
        <w:rPr>
          <w:rStyle w:val="StringTok"/>
        </w:rPr>
        <w:t xml:space="preserve">"Z"</w:t>
      </w:r>
      <w:r>
        <w:rPr>
          <w:rStyle w:val="NormalTok"/>
        </w:rPr>
        <w:t xml:space="preserve">)</w:t>
      </w:r>
      <w:r>
        <w:br/>
      </w:r>
      <w:r>
        <w:br/>
      </w:r>
      <w:r>
        <w:rPr>
          <w:rStyle w:val="FunctionTok"/>
        </w:rPr>
        <w:t xml:space="preserve">ggplot</w:t>
      </w:r>
      <w:r>
        <w:rPr>
          <w:rStyle w:val="NormalTok"/>
        </w:rPr>
        <w:t xml:space="preserve">(</w:t>
      </w:r>
      <w:r>
        <w:rPr>
          <w:rStyle w:val="AttributeTok"/>
        </w:rPr>
        <w:t xml:space="preserve">data =</w:t>
      </w:r>
      <w:r>
        <w:rPr>
          <w:rStyle w:val="NormalTok"/>
        </w:rPr>
        <w:t xml:space="preserve"> arb_dem_map)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x, </w:t>
      </w:r>
      <w:r>
        <w:rPr>
          <w:rStyle w:val="AttributeTok"/>
        </w:rPr>
        <w:t xml:space="preserve">y =</w:t>
      </w:r>
      <w:r>
        <w:rPr>
          <w:rStyle w:val="NormalTok"/>
        </w:rPr>
        <w:t xml:space="preserve"> y, </w:t>
      </w:r>
      <w:r>
        <w:rPr>
          <w:rStyle w:val="AttributeTok"/>
        </w:rPr>
        <w:t xml:space="preserve">fill =</w:t>
      </w:r>
      <w:r>
        <w:rPr>
          <w:rStyle w:val="NormalTok"/>
        </w:rPr>
        <w:t xml:space="preserve"> elevation)) </w:t>
      </w:r>
      <w:r>
        <w:rPr>
          <w:rStyle w:val="SpecialCharTok"/>
        </w:rPr>
        <w:t xml:space="preserve">+</w:t>
      </w:r>
      <w:r>
        <w:br/>
      </w:r>
      <w:r>
        <w:rPr>
          <w:rStyle w:val="NormalTok"/>
        </w:rPr>
        <w:t xml:space="preserve">  </w:t>
      </w:r>
      <w:r>
        <w:rPr>
          <w:rStyle w:val="FunctionTok"/>
        </w:rPr>
        <w:t xml:space="preserve">scale_fill_viridis_c</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"Digital Elevation Model"</w:t>
      </w:r>
      <w:r>
        <w:rPr>
          <w:rStyle w:val="NormalTok"/>
        </w:rPr>
        <w:t xml:space="preserve">, </w:t>
      </w:r>
      <w:r>
        <w:rPr>
          <w:rStyle w:val="AttributeTok"/>
        </w:rPr>
        <w:t xml:space="preserve">fill =</w:t>
      </w:r>
      <w:r>
        <w:rPr>
          <w:rStyle w:val="NormalTok"/>
        </w:rPr>
        <w:t xml:space="preserve"> </w:t>
      </w:r>
      <w:r>
        <w:rPr>
          <w:rStyle w:val="StringTok"/>
        </w:rPr>
        <w:t xml:space="preserve">"Elevation"</w:t>
      </w:r>
      <w:r>
        <w:rPr>
          <w:rStyle w:val="NormalTok"/>
        </w:rPr>
        <w:t xml:space="preserve">) </w:t>
      </w:r>
      <w:r>
        <w:rPr>
          <w:rStyle w:val="SpecialCharTok"/>
        </w:rPr>
        <w:t xml:space="preserve">+</w:t>
      </w:r>
      <w:r>
        <w:br/>
      </w:r>
      <w:r>
        <w:rPr>
          <w:rStyle w:val="NormalTok"/>
        </w:rPr>
        <w:t xml:space="preserve">  </w:t>
      </w:r>
      <w:r>
        <w:rPr>
          <w:rStyle w:val="FunctionTok"/>
        </w:rPr>
        <w:t xml:space="preserve">coord_equal</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2400300" cy="1920240"/>
            <wp:effectExtent b="0" l="0" r="0" t="0"/>
            <wp:docPr descr="" title="" id="71" name="Picture"/>
            <a:graphic>
              <a:graphicData uri="http://schemas.openxmlformats.org/drawingml/2006/picture">
                <pic:pic>
                  <pic:nvPicPr>
                    <pic:cNvPr descr="26_mapping_files/figure-docx/unnamed-chunk-6-1.png" id="72" name="Picture"/>
                    <pic:cNvPicPr>
                      <a:picLocks noChangeArrowheads="1" noChangeAspect="1"/>
                    </pic:cNvPicPr>
                  </pic:nvPicPr>
                  <pic:blipFill>
                    <a:blip r:embed="rId70"/>
                    <a:stretch>
                      <a:fillRect/>
                    </a:stretch>
                  </pic:blipFill>
                  <pic:spPr bwMode="auto">
                    <a:xfrm>
                      <a:off x="0" y="0"/>
                      <a:ext cx="2400300" cy="1920240"/>
                    </a:xfrm>
                    <a:prstGeom prst="rect">
                      <a:avLst/>
                    </a:prstGeom>
                    <a:noFill/>
                    <a:ln w="9525">
                      <a:noFill/>
                      <a:headEnd/>
                      <a:tailEnd/>
                    </a:ln>
                  </pic:spPr>
                </pic:pic>
              </a:graphicData>
            </a:graphic>
          </wp:inline>
        </w:drawing>
      </w:r>
    </w:p>
    <w:bookmarkEnd w:id="73"/>
    <w:bookmarkEnd w:id="74"/>
    <w:bookmarkStart w:id="79" w:name="part-chapter-iii"/>
    <w:p>
      <w:pPr>
        <w:pStyle w:val="Heading1"/>
      </w:pPr>
      <w:r>
        <w:t xml:space="preserve">(PART) Chapter III</w:t>
      </w:r>
    </w:p>
    <w:p>
      <w:pPr>
        <w:pStyle w:val="FirstParagraph"/>
      </w:pPr>
      <w:r>
        <w:t xml:space="preserve">Placeholder</w:t>
      </w:r>
    </w:p>
    <w:bookmarkStart w:id="75" w:name="brief-outline"/>
    <w:p>
      <w:pPr>
        <w:pStyle w:val="Heading2"/>
      </w:pPr>
      <w:r>
        <w:t xml:space="preserve">Brief Outline</w:t>
      </w:r>
    </w:p>
    <w:bookmarkEnd w:id="75"/>
    <w:bookmarkStart w:id="76" w:name="important-equations-variables"/>
    <w:p>
      <w:pPr>
        <w:pStyle w:val="Heading2"/>
      </w:pPr>
      <w:r>
        <w:t xml:space="preserve">Important equations / variables</w:t>
      </w:r>
    </w:p>
    <w:bookmarkEnd w:id="76"/>
    <w:bookmarkStart w:id="77" w:name="resources"/>
    <w:p>
      <w:pPr>
        <w:pStyle w:val="Heading2"/>
      </w:pPr>
      <w:r>
        <w:t xml:space="preserve">Resources</w:t>
      </w:r>
    </w:p>
    <w:bookmarkEnd w:id="77"/>
    <w:bookmarkStart w:id="78" w:name="notes"/>
    <w:p>
      <w:pPr>
        <w:pStyle w:val="Heading2"/>
      </w:pPr>
      <w:r>
        <w:t xml:space="preserve">Notes</w:t>
      </w:r>
    </w:p>
    <w:bookmarkEnd w:id="78"/>
    <w:bookmarkEnd w:id="79"/>
    <w:bookmarkStart w:id="85" w:name="numerical-model-building"/>
    <w:p>
      <w:pPr>
        <w:pStyle w:val="Heading1"/>
      </w:pPr>
      <w:r>
        <w:t xml:space="preserve">Numerical Model Building</w:t>
      </w:r>
    </w:p>
    <w:p>
      <w:pPr>
        <w:pStyle w:val="FirstParagraph"/>
      </w:pPr>
      <w:r>
        <w:t xml:space="preserve">Placeholder</w:t>
      </w:r>
    </w:p>
    <w:bookmarkStart w:id="82" w:name="soil-transport-via-diffusion-advection"/>
    <w:p>
      <w:pPr>
        <w:pStyle w:val="Heading2"/>
      </w:pPr>
      <w:r>
        <w:t xml:space="preserve">Soil Transport via Diffusion-Advection</w:t>
      </w:r>
    </w:p>
    <w:bookmarkStart w:id="80" w:name="X7c4b59c46e51249f324bbe617783e9fbbe8be90"/>
    <w:p>
      <w:pPr>
        <w:pStyle w:val="Heading3"/>
      </w:pPr>
      <w:r>
        <w:t xml:space="preserve">Model 1: R Diffusion (local mixing) of included and excluded components.</w:t>
      </w:r>
    </w:p>
    <w:bookmarkEnd w:id="80"/>
    <w:bookmarkStart w:id="81" w:name="X146ff5e23a0786ef5497add311035ad379eca92"/>
    <w:p>
      <w:pPr>
        <w:pStyle w:val="Heading3"/>
      </w:pPr>
      <w:r>
        <w:t xml:space="preserve">Model 2: Python diffusion (local mixing) of included components</w:t>
      </w:r>
    </w:p>
    <w:bookmarkEnd w:id="81"/>
    <w:bookmarkEnd w:id="82"/>
    <w:bookmarkStart w:id="83" w:name="references-2"/>
    <w:p>
      <w:pPr>
        <w:pStyle w:val="Heading2"/>
      </w:pPr>
      <w:r>
        <w:t xml:space="preserve">References</w:t>
      </w:r>
    </w:p>
    <w:bookmarkEnd w:id="83"/>
    <w:bookmarkStart w:id="84" w:name="models-and-code"/>
    <w:p>
      <w:pPr>
        <w:pStyle w:val="Heading2"/>
      </w:pPr>
      <w:r>
        <w:t xml:space="preserve">Models and Code</w:t>
      </w:r>
    </w:p>
    <w:bookmarkEnd w:id="84"/>
    <w:bookmarkEnd w:id="85"/>
    <w:bookmarkStart w:id="86" w:name="appendix-appendix"/>
    <w:p>
      <w:pPr>
        <w:pStyle w:val="Heading1"/>
      </w:pPr>
      <w:r>
        <w:t xml:space="preserve">(APPENDIX) Appendix</w:t>
      </w:r>
    </w:p>
    <w:bookmarkEnd w:id="86"/>
    <w:bookmarkStart w:id="88" w:name="gamma-detectors"/>
    <w:p>
      <w:pPr>
        <w:pStyle w:val="Heading1"/>
      </w:pPr>
      <w:r>
        <w:t xml:space="preserve">Gamma Detectors</w:t>
      </w:r>
    </w:p>
    <w:bookmarkStart w:id="87" w:name="detector-specs"/>
    <w:p>
      <w:pPr>
        <w:pStyle w:val="Heading3"/>
      </w:pPr>
      <w:r>
        <w:t xml:space="preserve">Detector specs</w:t>
      </w:r>
    </w:p>
    <w:p>
      <w:pPr>
        <w:pStyle w:val="SourceCode"/>
      </w:pPr>
      <w:r>
        <w:rPr>
          <w:rStyle w:val="NormalTok"/>
        </w:rPr>
        <w:t xml:space="preserve">det_specs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StringTok"/>
        </w:rPr>
        <w:t xml:space="preserve">"detector name"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"Alice"</w:t>
      </w:r>
      <w:r>
        <w:rPr>
          <w:rStyle w:val="NormalTok"/>
        </w:rPr>
        <w:t xml:space="preserve">, </w:t>
      </w:r>
      <w:r>
        <w:rPr>
          <w:rStyle w:val="StringTok"/>
        </w:rPr>
        <w:t xml:space="preserve">"Sweepea"</w:t>
      </w:r>
      <w:r>
        <w:rPr>
          <w:rStyle w:val="NormalTok"/>
        </w:rPr>
        <w:t xml:space="preserve">, </w:t>
      </w:r>
      <w:r>
        <w:rPr>
          <w:rStyle w:val="StringTok"/>
        </w:rPr>
        <w:t xml:space="preserve">"Popeye"</w:t>
      </w:r>
      <w:r>
        <w:rPr>
          <w:rStyle w:val="NormalTok"/>
        </w:rPr>
        <w:t xml:space="preserve">, </w:t>
      </w:r>
      <w:r>
        <w:rPr>
          <w:rStyle w:val="StringTok"/>
        </w:rPr>
        <w:t xml:space="preserve">"Oliveoyl"</w:t>
      </w:r>
      <w:r>
        <w:rPr>
          <w:rStyle w:val="NormalTok"/>
        </w:rPr>
        <w:t xml:space="preserve">), </w:t>
      </w:r>
      <w:r>
        <w:rPr>
          <w:rStyle w:val="StringTok"/>
        </w:rPr>
        <w:t xml:space="preserve">"detector model"</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"BE3825"</w:t>
      </w:r>
      <w:r>
        <w:rPr>
          <w:rStyle w:val="NormalTok"/>
        </w:rPr>
        <w:t xml:space="preserve">,</w:t>
      </w:r>
      <w:r>
        <w:rPr>
          <w:rStyle w:val="StringTok"/>
        </w:rPr>
        <w:t xml:space="preserve">"BE3825"</w:t>
      </w:r>
      <w:r>
        <w:rPr>
          <w:rStyle w:val="NormalTok"/>
        </w:rPr>
        <w:t xml:space="preserve">,</w:t>
      </w:r>
      <w:r>
        <w:rPr>
          <w:rStyle w:val="StringTok"/>
        </w:rPr>
        <w:t xml:space="preserve">"GC4018"</w:t>
      </w:r>
      <w:r>
        <w:rPr>
          <w:rStyle w:val="NormalTok"/>
        </w:rPr>
        <w:t xml:space="preserve">,</w:t>
      </w:r>
      <w:r>
        <w:rPr>
          <w:rStyle w:val="StringTok"/>
        </w:rPr>
        <w:t xml:space="preserve">"GCW4023"</w:t>
      </w:r>
      <w:r>
        <w:rPr>
          <w:rStyle w:val="NormalTok"/>
        </w:rPr>
        <w:t xml:space="preserve">), </w:t>
      </w:r>
      <w:r>
        <w:rPr>
          <w:rStyle w:val="StringTok"/>
        </w:rPr>
        <w:t xml:space="preserve">"serial number"</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"13263"</w:t>
      </w:r>
      <w:r>
        <w:rPr>
          <w:rStyle w:val="NormalTok"/>
        </w:rPr>
        <w:t xml:space="preserve">, </w:t>
      </w:r>
      <w:r>
        <w:rPr>
          <w:rStyle w:val="StringTok"/>
        </w:rPr>
        <w:t xml:space="preserve">"8970"</w:t>
      </w:r>
      <w:r>
        <w:rPr>
          <w:rStyle w:val="NormalTok"/>
        </w:rPr>
        <w:t xml:space="preserve">, </w:t>
      </w:r>
      <w:r>
        <w:rPr>
          <w:rStyle w:val="StringTok"/>
        </w:rPr>
        <w:t xml:space="preserve">"9944"</w:t>
      </w:r>
      <w:r>
        <w:rPr>
          <w:rStyle w:val="NormalTok"/>
        </w:rPr>
        <w:t xml:space="preserve">, </w:t>
      </w:r>
      <w:r>
        <w:rPr>
          <w:rStyle w:val="StringTok"/>
        </w:rPr>
        <w:t xml:space="preserve">"1570"</w:t>
      </w:r>
      <w:r>
        <w:rPr>
          <w:rStyle w:val="NormalTok"/>
        </w:rPr>
        <w:t xml:space="preserve">))</w:t>
      </w:r>
      <w:r>
        <w:br/>
      </w:r>
      <w:r>
        <w:br/>
      </w:r>
      <w:r>
        <w:rPr>
          <w:rStyle w:val="FunctionTok"/>
        </w:rPr>
        <w:t xml:space="preserve">kable</w:t>
      </w:r>
      <w:r>
        <w:rPr>
          <w:rStyle w:val="NormalTok"/>
        </w:rPr>
        <w:t xml:space="preserve">(det_specs, </w:t>
      </w:r>
      <w:r>
        <w:rPr>
          <w:rStyle w:val="StringTok"/>
        </w:rPr>
        <w:t xml:space="preserve">"pipe"</w:t>
      </w:r>
      <w:r>
        <w:rPr>
          <w:rStyle w:val="NormalTok"/>
        </w:rPr>
        <w:t xml:space="preserve">)</w:t>
      </w:r>
    </w:p>
    <w:bookmarkEnd w:id="87"/>
    <w:bookmarkEnd w:id="88"/>
    <w:bookmarkStart w:id="92" w:name="a-brief-history-of-pedology"/>
    <w:p>
      <w:pPr>
        <w:pStyle w:val="Heading1"/>
      </w:pPr>
      <w:r>
        <w:t xml:space="preserve">A Brief History of Pedology</w:t>
      </w:r>
    </w:p>
    <w:p>
      <w:pPr>
        <w:pStyle w:val="FirstParagraph"/>
      </w:pPr>
      <w:r>
        <w:t xml:space="preserve">Placeholder</w:t>
      </w:r>
    </w:p>
    <w:bookmarkStart w:id="89" w:name="introduction"/>
    <w:p>
      <w:pPr>
        <w:pStyle w:val="Heading2"/>
      </w:pPr>
      <w:r>
        <w:t xml:space="preserve">Introduction</w:t>
      </w:r>
    </w:p>
    <w:bookmarkEnd w:id="89"/>
    <w:bookmarkStart w:id="90" w:name="history-of-pedology"/>
    <w:p>
      <w:pPr>
        <w:pStyle w:val="Heading2"/>
      </w:pPr>
      <w:r>
        <w:t xml:space="preserve">History of Pedology</w:t>
      </w:r>
    </w:p>
    <w:bookmarkEnd w:id="90"/>
    <w:bookmarkStart w:id="91" w:name="references-3"/>
    <w:p>
      <w:pPr>
        <w:pStyle w:val="Heading2"/>
      </w:pPr>
      <w:r>
        <w:t xml:space="preserve">References</w:t>
      </w:r>
    </w:p>
    <w:bookmarkEnd w:id="91"/>
    <w:bookmarkEnd w:id="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0" Target="media/rId70.png" /><Relationship Type="http://schemas.openxmlformats.org/officeDocument/2006/relationships/hyperlink" Id="rId67" Target="http://arcgis.dnr.state.mn.us/maps/mntopo/" TargetMode="External" /><Relationship Type="http://schemas.openxmlformats.org/officeDocument/2006/relationships/hyperlink" Id="rId61" Target="https://cran.r-project.org/web/packages/sf/sf.pdf" TargetMode="External" /><Relationship Type="http://schemas.openxmlformats.org/officeDocument/2006/relationships/hyperlink" Id="rId63" Target="https://cran.r-project.org/web/packages/shapefiles/shapefiles.pdf" TargetMode="External" /><Relationship Type="http://schemas.openxmlformats.org/officeDocument/2006/relationships/hyperlink" Id="rId35" Target="https://docs.google.com/spreadsheets/d/1b3QDru-bgyVkQo_66V_BuQWD8omKNW32Fzmk3-lEfxI/edit?usp=drive_link" TargetMode="External" /><Relationship Type="http://schemas.openxmlformats.org/officeDocument/2006/relationships/hyperlink" Id="rId34" Target="https://docs.google.com/spreadsheets/d/1nHBk83m_0PY4UzwMfL5g83DfsVSZLzf8P9dPE2k3AA8/edit?usp=drive_link" TargetMode="External" /><Relationship Type="http://schemas.openxmlformats.org/officeDocument/2006/relationships/hyperlink" Id="rId33" Target="https://drive.google.com/drive/folders/1U_dDV5fqiS8c45q0lABcSAs1f9mAx4nu?usp=sharing" TargetMode="External" /><Relationship Type="http://schemas.openxmlformats.org/officeDocument/2006/relationships/hyperlink" Id="rId56" Target="https://drive.google.com/drive/folders/1ZYsJej_rGxnZyThFrdr3AuWrt8Xvgb4f?usp=drive_link" TargetMode="External" /><Relationship Type="http://schemas.openxmlformats.org/officeDocument/2006/relationships/hyperlink" Id="rId64" Target="https://files.dnr.state.mn.us/aboutdnr/gis/mntopo/mntopo_help_document.pdf" TargetMode="External" /><Relationship Type="http://schemas.openxmlformats.org/officeDocument/2006/relationships/hyperlink" Id="rId62" Target="https://r-lidar.github.io/lidRbook/" TargetMode="External" /><Relationship Type="http://schemas.openxmlformats.org/officeDocument/2006/relationships/hyperlink" Id="rId66" Target="https://r-spatial.github.io/sf/articles/sf1.html#reading-and-writing" TargetMode="External" /><Relationship Type="http://schemas.openxmlformats.org/officeDocument/2006/relationships/hyperlink" Id="rId65" Target="https://www.nceas.ucsb.edu/sites/default/files/2020-04/OverviewCoordinateReferenceSystems.pdf" TargetMode="External" /><Relationship Type="http://schemas.openxmlformats.org/officeDocument/2006/relationships/hyperlink" Id="rId68" Target="https://www.rdocumentation.org/packages/raster/versions/3.6-32/topics/terrain" TargetMode="External" /></Relationships>
</file>

<file path=word/_rels/footnotes.xml.rels><?xml version="1.0" encoding="UTF-8"?><Relationships xmlns="http://schemas.openxmlformats.org/package/2006/relationships"><Relationship Type="http://schemas.openxmlformats.org/officeDocument/2006/relationships/hyperlink" Id="rId67" Target="http://arcgis.dnr.state.mn.us/maps/mntopo/" TargetMode="External" /><Relationship Type="http://schemas.openxmlformats.org/officeDocument/2006/relationships/hyperlink" Id="rId61" Target="https://cran.r-project.org/web/packages/sf/sf.pdf" TargetMode="External" /><Relationship Type="http://schemas.openxmlformats.org/officeDocument/2006/relationships/hyperlink" Id="rId63" Target="https://cran.r-project.org/web/packages/shapefiles/shapefiles.pdf" TargetMode="External" /><Relationship Type="http://schemas.openxmlformats.org/officeDocument/2006/relationships/hyperlink" Id="rId35" Target="https://docs.google.com/spreadsheets/d/1b3QDru-bgyVkQo_66V_BuQWD8omKNW32Fzmk3-lEfxI/edit?usp=drive_link" TargetMode="External" /><Relationship Type="http://schemas.openxmlformats.org/officeDocument/2006/relationships/hyperlink" Id="rId34" Target="https://docs.google.com/spreadsheets/d/1nHBk83m_0PY4UzwMfL5g83DfsVSZLzf8P9dPE2k3AA8/edit?usp=drive_link" TargetMode="External" /><Relationship Type="http://schemas.openxmlformats.org/officeDocument/2006/relationships/hyperlink" Id="rId33" Target="https://drive.google.com/drive/folders/1U_dDV5fqiS8c45q0lABcSAs1f9mAx4nu?usp=sharing" TargetMode="External" /><Relationship Type="http://schemas.openxmlformats.org/officeDocument/2006/relationships/hyperlink" Id="rId56" Target="https://drive.google.com/drive/folders/1ZYsJej_rGxnZyThFrdr3AuWrt8Xvgb4f?usp=drive_link" TargetMode="External" /><Relationship Type="http://schemas.openxmlformats.org/officeDocument/2006/relationships/hyperlink" Id="rId64" Target="https://files.dnr.state.mn.us/aboutdnr/gis/mntopo/mntopo_help_document.pdf" TargetMode="External" /><Relationship Type="http://schemas.openxmlformats.org/officeDocument/2006/relationships/hyperlink" Id="rId62" Target="https://r-lidar.github.io/lidRbook/" TargetMode="External" /><Relationship Type="http://schemas.openxmlformats.org/officeDocument/2006/relationships/hyperlink" Id="rId66" Target="https://r-spatial.github.io/sf/articles/sf1.html#reading-and-writing" TargetMode="External" /><Relationship Type="http://schemas.openxmlformats.org/officeDocument/2006/relationships/hyperlink" Id="rId65" Target="https://www.nceas.ucsb.edu/sites/default/files/2020-04/OverviewCoordinateReferenceSystems.pdf" TargetMode="External" /><Relationship Type="http://schemas.openxmlformats.org/officeDocument/2006/relationships/hyperlink" Id="rId68" Target="https://www.rdocumentation.org/packages/raster/versions/3.6-32/topics/terra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Animal Architects</dc:title>
  <dc:creator>Nate Lund</dc:creator>
  <cp:keywords/>
  <dcterms:created xsi:type="dcterms:W3CDTF">2025-08-04T17:47:35Z</dcterms:created>
  <dcterms:modified xsi:type="dcterms:W3CDTF">2025-08-04T17:47:35Z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compiled 02:43, 31 July, 2025</vt:lpwstr>
  </property>
  <property fmtid="{D5CDD505-2E9C-101B-9397-08002B2CF9AE}" pid="3" name="documentclass">
    <vt:lpwstr>book</vt:lpwstr>
  </property>
  <property fmtid="{D5CDD505-2E9C-101B-9397-08002B2CF9AE}" pid="4" name="output">
    <vt:lpwstr/>
  </property>
  <property fmtid="{D5CDD505-2E9C-101B-9397-08002B2CF9AE}" pid="5" name="site">
    <vt:lpwstr>bookdown::bookdown_site</vt:lpwstr>
  </property>
</Properties>
</file>