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5F8C80" w14:textId="77777777" w:rsidR="00125924" w:rsidRPr="00E15101" w:rsidRDefault="0092212E">
      <w:pPr>
        <w:pStyle w:val="Title"/>
        <w:spacing w:line="240" w:lineRule="auto"/>
        <w:rPr>
          <w:rFonts w:ascii="Calibri" w:hAnsi="Calibri"/>
          <w:b w:val="0"/>
          <w:sz w:val="40"/>
        </w:rPr>
      </w:pPr>
      <w:r w:rsidRPr="00E15101">
        <w:rPr>
          <w:rFonts w:ascii="Calibri" w:hAnsi="Calibri"/>
          <w:sz w:val="40"/>
        </w:rPr>
        <w:t>Justin</w:t>
      </w:r>
      <w:r w:rsidR="00125924" w:rsidRPr="00E15101">
        <w:rPr>
          <w:rFonts w:ascii="Calibri" w:hAnsi="Calibri"/>
          <w:sz w:val="40"/>
        </w:rPr>
        <w:t xml:space="preserve"> Halberda</w:t>
      </w:r>
    </w:p>
    <w:p w14:paraId="179DC3AC" w14:textId="26F1F0CE" w:rsidR="00125924" w:rsidRPr="003F494B" w:rsidRDefault="00125924">
      <w:pPr>
        <w:pStyle w:val="Title"/>
        <w:spacing w:line="240" w:lineRule="auto"/>
        <w:rPr>
          <w:rFonts w:ascii="Calibri" w:hAnsi="Calibri"/>
          <w:b w:val="0"/>
          <w:sz w:val="24"/>
          <w:u w:val="single"/>
        </w:rPr>
      </w:pPr>
      <w:r w:rsidRPr="003F494B">
        <w:rPr>
          <w:rFonts w:ascii="Calibri" w:hAnsi="Calibri"/>
          <w:b w:val="0"/>
          <w:sz w:val="24"/>
          <w:u w:val="single"/>
        </w:rPr>
        <w:t>____________________________________________________________</w:t>
      </w:r>
      <w:r w:rsidR="00B60CFB" w:rsidRPr="003F494B">
        <w:rPr>
          <w:rFonts w:ascii="Calibri" w:hAnsi="Calibri"/>
          <w:b w:val="0"/>
          <w:i/>
          <w:sz w:val="16"/>
          <w:u w:val="single"/>
        </w:rPr>
        <w:t xml:space="preserve"> </w:t>
      </w:r>
      <w:r w:rsidR="00B76CD7">
        <w:rPr>
          <w:rFonts w:ascii="Calibri" w:hAnsi="Calibri"/>
          <w:b w:val="0"/>
          <w:i/>
          <w:sz w:val="16"/>
          <w:u w:val="single"/>
        </w:rPr>
        <w:t xml:space="preserve">   </w:t>
      </w:r>
      <w:r w:rsidR="00DE04FA" w:rsidRPr="003F494B">
        <w:rPr>
          <w:rFonts w:ascii="Calibri" w:hAnsi="Calibri"/>
          <w:b w:val="0"/>
          <w:i/>
          <w:sz w:val="16"/>
          <w:u w:val="single"/>
        </w:rPr>
        <w:t xml:space="preserve"> last updated</w:t>
      </w:r>
      <w:r w:rsidR="00304191">
        <w:rPr>
          <w:rFonts w:ascii="Calibri" w:hAnsi="Calibri"/>
          <w:b w:val="0"/>
          <w:i/>
          <w:sz w:val="16"/>
          <w:u w:val="single"/>
        </w:rPr>
        <w:t xml:space="preserve"> </w:t>
      </w:r>
      <w:r w:rsidR="001B3167">
        <w:rPr>
          <w:rFonts w:ascii="Calibri" w:hAnsi="Calibri"/>
          <w:b w:val="0"/>
          <w:i/>
          <w:sz w:val="16"/>
          <w:u w:val="single"/>
        </w:rPr>
        <w:t>December</w:t>
      </w:r>
      <w:r w:rsidR="000517F2">
        <w:rPr>
          <w:rFonts w:ascii="Calibri" w:hAnsi="Calibri"/>
          <w:b w:val="0"/>
          <w:i/>
          <w:sz w:val="16"/>
          <w:u w:val="single"/>
        </w:rPr>
        <w:t xml:space="preserve"> 201</w:t>
      </w:r>
      <w:r w:rsidR="007174F6">
        <w:rPr>
          <w:rFonts w:ascii="Calibri" w:hAnsi="Calibri"/>
          <w:b w:val="0"/>
          <w:i/>
          <w:sz w:val="16"/>
          <w:u w:val="single"/>
        </w:rPr>
        <w:t>4</w:t>
      </w:r>
      <w:r w:rsidRPr="003F494B">
        <w:rPr>
          <w:rFonts w:ascii="Calibri" w:hAnsi="Calibri"/>
          <w:b w:val="0"/>
          <w:sz w:val="24"/>
          <w:u w:val="single"/>
        </w:rPr>
        <w:t>_</w:t>
      </w:r>
    </w:p>
    <w:p w14:paraId="1A6867AA" w14:textId="77777777" w:rsidR="00125924" w:rsidRPr="003F494B" w:rsidRDefault="00125924">
      <w:pPr>
        <w:pStyle w:val="Title"/>
        <w:spacing w:line="240" w:lineRule="auto"/>
        <w:jc w:val="left"/>
        <w:rPr>
          <w:rFonts w:ascii="Calibri" w:hAnsi="Calibri"/>
          <w:b w:val="0"/>
          <w:sz w:val="20"/>
        </w:rPr>
      </w:pPr>
    </w:p>
    <w:p w14:paraId="325DB7DB" w14:textId="77777777" w:rsidR="00125924" w:rsidRPr="003F494B" w:rsidRDefault="00125924">
      <w:pPr>
        <w:pStyle w:val="Title"/>
        <w:spacing w:line="240" w:lineRule="auto"/>
        <w:jc w:val="left"/>
        <w:rPr>
          <w:rFonts w:ascii="Calibri" w:hAnsi="Calibri"/>
          <w:b w:val="0"/>
          <w:sz w:val="20"/>
        </w:rPr>
        <w:sectPr w:rsidR="00125924" w:rsidRPr="003F494B">
          <w:headerReference w:type="even" r:id="rId8"/>
          <w:headerReference w:type="default" r:id="rId9"/>
          <w:type w:val="continuous"/>
          <w:pgSz w:w="12240" w:h="15840"/>
          <w:pgMar w:top="1440" w:right="1440" w:bottom="1440" w:left="1440" w:header="720" w:footer="720" w:gutter="0"/>
          <w:cols w:space="720"/>
          <w:titlePg/>
        </w:sectPr>
      </w:pPr>
    </w:p>
    <w:p w14:paraId="506310E4" w14:textId="77777777" w:rsidR="00125924" w:rsidRPr="003F494B" w:rsidRDefault="00125924" w:rsidP="00A931A7">
      <w:pPr>
        <w:pStyle w:val="Footer"/>
        <w:tabs>
          <w:tab w:val="clear" w:pos="4320"/>
          <w:tab w:val="clear" w:pos="8640"/>
        </w:tabs>
        <w:spacing w:before="0"/>
        <w:ind w:right="-91"/>
        <w:rPr>
          <w:rFonts w:ascii="Calibri" w:hAnsi="Calibri"/>
          <w:sz w:val="20"/>
        </w:rPr>
      </w:pPr>
      <w:r w:rsidRPr="003F494B">
        <w:rPr>
          <w:rFonts w:ascii="Calibri" w:hAnsi="Calibri"/>
          <w:sz w:val="20"/>
        </w:rPr>
        <w:lastRenderedPageBreak/>
        <w:t>Mail Contact:</w:t>
      </w:r>
    </w:p>
    <w:p w14:paraId="038BEDD9" w14:textId="77777777" w:rsidR="00125924" w:rsidRPr="003F494B" w:rsidRDefault="00125924" w:rsidP="00A931A7">
      <w:pPr>
        <w:pStyle w:val="Footer"/>
        <w:tabs>
          <w:tab w:val="clear" w:pos="4320"/>
          <w:tab w:val="clear" w:pos="8640"/>
        </w:tabs>
        <w:spacing w:before="0"/>
        <w:ind w:right="-91"/>
        <w:rPr>
          <w:rFonts w:ascii="Calibri" w:hAnsi="Calibri"/>
          <w:sz w:val="20"/>
        </w:rPr>
      </w:pPr>
      <w:r w:rsidRPr="003F494B">
        <w:rPr>
          <w:rFonts w:ascii="Calibri" w:hAnsi="Calibri"/>
          <w:sz w:val="20"/>
        </w:rPr>
        <w:t xml:space="preserve">The Department of Psychological </w:t>
      </w:r>
    </w:p>
    <w:p w14:paraId="2A304A57" w14:textId="77777777" w:rsidR="00125924" w:rsidRPr="003F494B" w:rsidRDefault="00125924" w:rsidP="00A931A7">
      <w:pPr>
        <w:pStyle w:val="Footer"/>
        <w:tabs>
          <w:tab w:val="clear" w:pos="4320"/>
          <w:tab w:val="clear" w:pos="8640"/>
        </w:tabs>
        <w:spacing w:before="0"/>
        <w:ind w:right="-91"/>
        <w:rPr>
          <w:rFonts w:ascii="Calibri" w:hAnsi="Calibri"/>
          <w:sz w:val="20"/>
        </w:rPr>
      </w:pPr>
      <w:r w:rsidRPr="003F494B">
        <w:rPr>
          <w:rFonts w:ascii="Calibri" w:hAnsi="Calibri"/>
          <w:sz w:val="20"/>
        </w:rPr>
        <w:t>and Brain Sciences</w:t>
      </w:r>
    </w:p>
    <w:p w14:paraId="19A0C167" w14:textId="77777777" w:rsidR="00125924" w:rsidRPr="003F494B" w:rsidRDefault="00125924" w:rsidP="00A931A7">
      <w:pPr>
        <w:pStyle w:val="Footer"/>
        <w:tabs>
          <w:tab w:val="clear" w:pos="4320"/>
          <w:tab w:val="clear" w:pos="8640"/>
        </w:tabs>
        <w:spacing w:before="0"/>
        <w:ind w:right="-91"/>
        <w:rPr>
          <w:rFonts w:ascii="Calibri" w:hAnsi="Calibri"/>
          <w:sz w:val="20"/>
        </w:rPr>
      </w:pPr>
      <w:r w:rsidRPr="003F494B">
        <w:rPr>
          <w:rFonts w:ascii="Calibri" w:hAnsi="Calibri"/>
          <w:sz w:val="20"/>
        </w:rPr>
        <w:t>3400 North Charles St.</w:t>
      </w:r>
    </w:p>
    <w:p w14:paraId="47283F12" w14:textId="77777777" w:rsidR="00125924" w:rsidRPr="003F494B" w:rsidRDefault="00125924" w:rsidP="00A931A7">
      <w:pPr>
        <w:pStyle w:val="Footer"/>
        <w:tabs>
          <w:tab w:val="clear" w:pos="4320"/>
          <w:tab w:val="clear" w:pos="8640"/>
        </w:tabs>
        <w:spacing w:before="0"/>
        <w:ind w:right="-91"/>
        <w:rPr>
          <w:rFonts w:ascii="Calibri" w:hAnsi="Calibri"/>
          <w:sz w:val="20"/>
        </w:rPr>
      </w:pPr>
      <w:r w:rsidRPr="003F494B">
        <w:rPr>
          <w:rFonts w:ascii="Calibri" w:hAnsi="Calibri"/>
          <w:sz w:val="20"/>
        </w:rPr>
        <w:t>Johns Hopkins University</w:t>
      </w:r>
    </w:p>
    <w:p w14:paraId="6E086749" w14:textId="77777777" w:rsidR="00125924" w:rsidRPr="003F494B" w:rsidRDefault="00125924" w:rsidP="00A931A7">
      <w:pPr>
        <w:pStyle w:val="Footer"/>
        <w:tabs>
          <w:tab w:val="clear" w:pos="4320"/>
          <w:tab w:val="clear" w:pos="8640"/>
        </w:tabs>
        <w:spacing w:before="0" w:after="120"/>
        <w:ind w:right="-91"/>
        <w:rPr>
          <w:rFonts w:ascii="Calibri" w:hAnsi="Calibri"/>
          <w:sz w:val="20"/>
        </w:rPr>
      </w:pPr>
      <w:r w:rsidRPr="003F494B">
        <w:rPr>
          <w:rFonts w:ascii="Calibri" w:hAnsi="Calibri"/>
          <w:sz w:val="20"/>
        </w:rPr>
        <w:t>Baltimore, MD 21218</w:t>
      </w:r>
    </w:p>
    <w:p w14:paraId="536F3BE0" w14:textId="77777777" w:rsidR="00125924" w:rsidRPr="003F494B" w:rsidRDefault="00125924" w:rsidP="00A931A7">
      <w:pPr>
        <w:pStyle w:val="Footer"/>
        <w:tabs>
          <w:tab w:val="clear" w:pos="4320"/>
          <w:tab w:val="clear" w:pos="8640"/>
        </w:tabs>
        <w:spacing w:before="0"/>
        <w:ind w:right="-91"/>
        <w:rPr>
          <w:rFonts w:ascii="Calibri" w:hAnsi="Calibri"/>
          <w:sz w:val="20"/>
        </w:rPr>
      </w:pPr>
      <w:r w:rsidRPr="003F494B">
        <w:rPr>
          <w:rFonts w:ascii="Calibri" w:hAnsi="Calibri"/>
          <w:sz w:val="20"/>
        </w:rPr>
        <w:t>Office Tel: +1 (410) 516 6289</w:t>
      </w:r>
    </w:p>
    <w:p w14:paraId="6D58F0FD" w14:textId="77777777" w:rsidR="00125924" w:rsidRPr="003F494B" w:rsidRDefault="00125924" w:rsidP="00A931A7">
      <w:pPr>
        <w:pStyle w:val="Footer"/>
        <w:tabs>
          <w:tab w:val="clear" w:pos="4320"/>
          <w:tab w:val="clear" w:pos="8640"/>
        </w:tabs>
        <w:spacing w:before="0"/>
        <w:ind w:right="-91"/>
        <w:rPr>
          <w:rFonts w:ascii="Calibri" w:hAnsi="Calibri"/>
          <w:sz w:val="20"/>
        </w:rPr>
      </w:pPr>
      <w:r w:rsidRPr="003F494B">
        <w:rPr>
          <w:rFonts w:ascii="Calibri" w:hAnsi="Calibri"/>
          <w:sz w:val="20"/>
        </w:rPr>
        <w:t>Fax: +1 (410) 516 4478</w:t>
      </w:r>
    </w:p>
    <w:p w14:paraId="08221A57" w14:textId="77777777" w:rsidR="00B723FE" w:rsidRPr="003F494B" w:rsidRDefault="00B723FE" w:rsidP="00B723FE">
      <w:pPr>
        <w:spacing w:after="120"/>
        <w:ind w:right="-91"/>
        <w:rPr>
          <w:rFonts w:ascii="Calibri" w:hAnsi="Calibri"/>
        </w:rPr>
      </w:pPr>
    </w:p>
    <w:p w14:paraId="1F593BF9" w14:textId="77777777" w:rsidR="00125924" w:rsidRPr="003F494B" w:rsidRDefault="00125924" w:rsidP="00B723FE">
      <w:pPr>
        <w:spacing w:after="120"/>
        <w:ind w:right="-91"/>
        <w:rPr>
          <w:rFonts w:ascii="Calibri" w:hAnsi="Calibri"/>
          <w:sz w:val="22"/>
        </w:rPr>
      </w:pPr>
      <w:r w:rsidRPr="003F494B">
        <w:rPr>
          <w:rFonts w:ascii="Calibri" w:hAnsi="Calibri"/>
          <w:sz w:val="22"/>
        </w:rPr>
        <w:lastRenderedPageBreak/>
        <w:t xml:space="preserve">Email: </w:t>
      </w:r>
      <w:hyperlink r:id="rId10" w:history="1">
        <w:r w:rsidRPr="003F494B">
          <w:rPr>
            <w:rStyle w:val="Hyperlink"/>
            <w:rFonts w:ascii="Calibri" w:hAnsi="Calibri"/>
            <w:sz w:val="20"/>
          </w:rPr>
          <w:t>Halberda@jhu.edu</w:t>
        </w:r>
      </w:hyperlink>
    </w:p>
    <w:p w14:paraId="3D5E740F" w14:textId="72ADE37A" w:rsidR="00125924" w:rsidRPr="000F4FA0" w:rsidRDefault="00125924" w:rsidP="00B723FE">
      <w:pPr>
        <w:spacing w:after="120"/>
        <w:ind w:right="-91"/>
        <w:rPr>
          <w:rFonts w:ascii="Calibri" w:hAnsi="Calibri"/>
          <w:sz w:val="22"/>
        </w:rPr>
      </w:pPr>
      <w:r w:rsidRPr="003F494B">
        <w:rPr>
          <w:rFonts w:ascii="Calibri" w:hAnsi="Calibri"/>
          <w:sz w:val="22"/>
        </w:rPr>
        <w:t>Web Page:</w:t>
      </w:r>
      <w:r w:rsidR="000F4FA0">
        <w:rPr>
          <w:rFonts w:ascii="Calibri" w:hAnsi="Calibri"/>
          <w:sz w:val="22"/>
        </w:rPr>
        <w:br/>
      </w:r>
      <w:r w:rsidRPr="003F494B">
        <w:rPr>
          <w:rFonts w:ascii="Calibri" w:hAnsi="Calibri"/>
          <w:sz w:val="22"/>
        </w:rPr>
        <w:t xml:space="preserve"> </w:t>
      </w:r>
      <w:hyperlink r:id="rId11" w:history="1">
        <w:r w:rsidR="000F4FA0" w:rsidRPr="000F4FA0">
          <w:rPr>
            <w:rStyle w:val="Hyperlink"/>
            <w:rFonts w:ascii="Calibri" w:hAnsi="Calibri"/>
            <w:sz w:val="20"/>
            <w:szCs w:val="20"/>
          </w:rPr>
          <w:t>http://pbs.jhu.edu/research/halberda/</w:t>
        </w:r>
      </w:hyperlink>
    </w:p>
    <w:p w14:paraId="6B972A8E" w14:textId="77777777" w:rsidR="00125924" w:rsidRPr="003F494B" w:rsidRDefault="00125924" w:rsidP="00B723FE">
      <w:pPr>
        <w:pStyle w:val="BlockText"/>
        <w:spacing w:after="120"/>
        <w:ind w:left="0" w:right="-91"/>
        <w:rPr>
          <w:rStyle w:val="Hyperlink"/>
          <w:rFonts w:ascii="Geneva" w:hAnsi="Geneva"/>
        </w:rPr>
      </w:pPr>
      <w:r w:rsidRPr="003F494B">
        <w:rPr>
          <w:rFonts w:ascii="Calibri" w:hAnsi="Calibri"/>
          <w:sz w:val="22"/>
        </w:rPr>
        <w:t>Developmental Psychology Lab:</w:t>
      </w:r>
      <w:r w:rsidR="00B723FE" w:rsidRPr="003F494B">
        <w:rPr>
          <w:rFonts w:ascii="Calibri" w:hAnsi="Calibri"/>
          <w:sz w:val="22"/>
        </w:rPr>
        <w:t xml:space="preserve"> </w:t>
      </w:r>
      <w:hyperlink r:id="rId12" w:history="1">
        <w:r w:rsidRPr="003F494B">
          <w:rPr>
            <w:rStyle w:val="Hyperlink"/>
            <w:rFonts w:ascii="Calibri" w:hAnsi="Calibri"/>
            <w:sz w:val="20"/>
          </w:rPr>
          <w:t>http://www.psy.jhu.edu/~labforchilddevelopment/</w:t>
        </w:r>
      </w:hyperlink>
    </w:p>
    <w:p w14:paraId="214871E3" w14:textId="77777777" w:rsidR="00270DA3" w:rsidRPr="003F494B" w:rsidRDefault="00B723FE" w:rsidP="00B723FE">
      <w:pPr>
        <w:pStyle w:val="BlockText"/>
        <w:ind w:left="0" w:right="-91"/>
        <w:rPr>
          <w:rFonts w:ascii="Calibri" w:hAnsi="Calibri"/>
        </w:rPr>
        <w:sectPr w:rsidR="00270DA3" w:rsidRPr="003F494B">
          <w:type w:val="continuous"/>
          <w:pgSz w:w="12240" w:h="15840"/>
          <w:pgMar w:top="1440" w:right="1440" w:bottom="1440" w:left="1440" w:header="720" w:footer="720" w:gutter="0"/>
          <w:cols w:num="2" w:space="0"/>
        </w:sectPr>
      </w:pPr>
      <w:r w:rsidRPr="003F494B">
        <w:rPr>
          <w:rFonts w:ascii="Calibri" w:hAnsi="Calibri"/>
          <w:sz w:val="22"/>
        </w:rPr>
        <w:t xml:space="preserve">Vision and Cognition Lab: </w:t>
      </w:r>
      <w:hyperlink r:id="rId13" w:history="1">
        <w:r w:rsidRPr="003F494B">
          <w:rPr>
            <w:rStyle w:val="Hyperlink"/>
            <w:rFonts w:ascii="Calibri" w:hAnsi="Calibri"/>
            <w:sz w:val="20"/>
          </w:rPr>
          <w:t>http://www.psy.jhu.edu/~visionandcognition/</w:t>
        </w:r>
      </w:hyperlink>
    </w:p>
    <w:p w14:paraId="7345E54F" w14:textId="595CF544" w:rsidR="00125924" w:rsidRPr="003F494B" w:rsidRDefault="00125924" w:rsidP="00270DA3">
      <w:pPr>
        <w:spacing w:before="200" w:after="120"/>
        <w:rPr>
          <w:rFonts w:ascii="Calibri" w:hAnsi="Calibri"/>
          <w:b/>
          <w:sz w:val="28"/>
        </w:rPr>
      </w:pPr>
      <w:r w:rsidRPr="003F494B">
        <w:rPr>
          <w:rFonts w:ascii="Calibri" w:hAnsi="Calibri"/>
          <w:b/>
          <w:sz w:val="28"/>
        </w:rPr>
        <w:lastRenderedPageBreak/>
        <w:t>Academic Appointments</w:t>
      </w:r>
      <w:r w:rsidRPr="003F494B">
        <w:rPr>
          <w:rFonts w:ascii="Calibri" w:hAnsi="Calibri"/>
          <w:b/>
          <w:sz w:val="28"/>
        </w:rPr>
        <w:tab/>
      </w:r>
    </w:p>
    <w:p w14:paraId="77F88DD5" w14:textId="40158DB4" w:rsidR="004B0395" w:rsidRPr="003F494B" w:rsidRDefault="004B0395" w:rsidP="004B0395">
      <w:pPr>
        <w:tabs>
          <w:tab w:val="left" w:pos="3510"/>
        </w:tabs>
        <w:ind w:left="1440" w:hanging="1440"/>
        <w:rPr>
          <w:rFonts w:ascii="Calibri" w:hAnsi="Calibri"/>
        </w:rPr>
      </w:pPr>
      <w:r>
        <w:rPr>
          <w:rFonts w:ascii="Calibri" w:hAnsi="Calibri"/>
        </w:rPr>
        <w:t>2014</w:t>
      </w:r>
      <w:r w:rsidRPr="003F494B">
        <w:rPr>
          <w:rFonts w:ascii="Calibri" w:hAnsi="Calibri"/>
        </w:rPr>
        <w:t xml:space="preserve"> - </w:t>
      </w:r>
      <w:r w:rsidRPr="003F494B">
        <w:rPr>
          <w:rFonts w:ascii="Calibri" w:hAnsi="Calibri"/>
        </w:rPr>
        <w:tab/>
      </w:r>
      <w:r w:rsidRPr="003F494B">
        <w:rPr>
          <w:rFonts w:ascii="Calibri" w:hAnsi="Calibri"/>
          <w:i/>
        </w:rPr>
        <w:t xml:space="preserve">Professor </w:t>
      </w:r>
      <w:r w:rsidRPr="003F494B">
        <w:rPr>
          <w:rFonts w:ascii="Calibri" w:hAnsi="Calibri"/>
          <w:sz w:val="22"/>
        </w:rPr>
        <w:t>(Primary Appointment)</w:t>
      </w:r>
      <w:r w:rsidRPr="003F494B">
        <w:rPr>
          <w:rFonts w:ascii="Calibri" w:hAnsi="Calibri"/>
        </w:rPr>
        <w:t xml:space="preserve">.  Department of Psychological </w:t>
      </w:r>
    </w:p>
    <w:p w14:paraId="15661BE4" w14:textId="77777777" w:rsidR="004B0395" w:rsidRPr="003F494B" w:rsidRDefault="004B0395" w:rsidP="004B0395">
      <w:pPr>
        <w:tabs>
          <w:tab w:val="left" w:pos="3510"/>
        </w:tabs>
        <w:ind w:left="1440" w:firstLine="187"/>
        <w:rPr>
          <w:rFonts w:ascii="Calibri" w:hAnsi="Calibri"/>
        </w:rPr>
      </w:pPr>
      <w:r w:rsidRPr="003F494B">
        <w:rPr>
          <w:rFonts w:ascii="Calibri" w:hAnsi="Calibri"/>
        </w:rPr>
        <w:t>and Brain Sciences, Johns Hopkins University, Baltimore, MD</w:t>
      </w:r>
    </w:p>
    <w:p w14:paraId="0948C8E2" w14:textId="05384D9F" w:rsidR="004B0395" w:rsidRPr="003F494B" w:rsidRDefault="004B0395" w:rsidP="004B0395">
      <w:pPr>
        <w:tabs>
          <w:tab w:val="left" w:pos="3510"/>
        </w:tabs>
        <w:ind w:left="1440" w:hanging="1440"/>
        <w:rPr>
          <w:rFonts w:ascii="Calibri" w:hAnsi="Calibri"/>
        </w:rPr>
      </w:pPr>
      <w:r w:rsidRPr="003F494B">
        <w:rPr>
          <w:rFonts w:ascii="Calibri" w:hAnsi="Calibri"/>
        </w:rPr>
        <w:t xml:space="preserve"> </w:t>
      </w:r>
      <w:r w:rsidRPr="003F494B">
        <w:rPr>
          <w:rFonts w:ascii="Calibri" w:hAnsi="Calibri"/>
        </w:rPr>
        <w:tab/>
      </w:r>
      <w:r w:rsidRPr="003F494B">
        <w:rPr>
          <w:rFonts w:ascii="Calibri" w:hAnsi="Calibri"/>
          <w:i/>
        </w:rPr>
        <w:t xml:space="preserve">Professor </w:t>
      </w:r>
      <w:r w:rsidRPr="003F494B">
        <w:rPr>
          <w:rFonts w:ascii="Calibri" w:hAnsi="Calibri"/>
          <w:sz w:val="22"/>
        </w:rPr>
        <w:t>(Secondary Appointment)</w:t>
      </w:r>
      <w:r w:rsidRPr="003F494B">
        <w:rPr>
          <w:rFonts w:ascii="Calibri" w:hAnsi="Calibri"/>
        </w:rPr>
        <w:t xml:space="preserve">.  Department of Cognitive </w:t>
      </w:r>
    </w:p>
    <w:p w14:paraId="484F2B6A" w14:textId="77777777" w:rsidR="004B0395" w:rsidRPr="003F494B" w:rsidRDefault="004B0395" w:rsidP="004B0395">
      <w:pPr>
        <w:tabs>
          <w:tab w:val="left" w:pos="3510"/>
        </w:tabs>
        <w:spacing w:after="120"/>
        <w:ind w:left="1440" w:firstLine="180"/>
        <w:rPr>
          <w:rFonts w:ascii="Calibri" w:hAnsi="Calibri"/>
        </w:rPr>
      </w:pPr>
      <w:r w:rsidRPr="003F494B">
        <w:rPr>
          <w:rFonts w:ascii="Calibri" w:hAnsi="Calibri"/>
        </w:rPr>
        <w:t>Science, Johns Hopkins University, Baltimore, MD</w:t>
      </w:r>
    </w:p>
    <w:p w14:paraId="5B7AEB5A" w14:textId="77777777" w:rsidR="00B74E1D" w:rsidRPr="003F494B" w:rsidRDefault="002349DA" w:rsidP="00B74E1D">
      <w:pPr>
        <w:tabs>
          <w:tab w:val="left" w:pos="3510"/>
        </w:tabs>
        <w:ind w:left="1440" w:hanging="1440"/>
        <w:rPr>
          <w:rFonts w:ascii="Calibri" w:hAnsi="Calibri"/>
        </w:rPr>
      </w:pPr>
      <w:r w:rsidRPr="003F494B">
        <w:rPr>
          <w:rFonts w:ascii="Calibri" w:hAnsi="Calibri"/>
        </w:rPr>
        <w:t xml:space="preserve">2010 - </w:t>
      </w:r>
      <w:r w:rsidRPr="003F494B">
        <w:rPr>
          <w:rFonts w:ascii="Calibri" w:hAnsi="Calibri"/>
        </w:rPr>
        <w:tab/>
      </w:r>
      <w:r w:rsidRPr="003F494B">
        <w:rPr>
          <w:rFonts w:ascii="Calibri" w:hAnsi="Calibri"/>
          <w:i/>
        </w:rPr>
        <w:t>Associate Professor</w:t>
      </w:r>
      <w:r w:rsidR="00C351D0" w:rsidRPr="003F494B">
        <w:rPr>
          <w:rFonts w:ascii="Calibri" w:hAnsi="Calibri"/>
          <w:i/>
        </w:rPr>
        <w:t xml:space="preserve"> </w:t>
      </w:r>
      <w:r w:rsidR="00C351D0" w:rsidRPr="003F494B">
        <w:rPr>
          <w:rFonts w:ascii="Calibri" w:hAnsi="Calibri"/>
          <w:sz w:val="22"/>
        </w:rPr>
        <w:t>(Primary Appointment)</w:t>
      </w:r>
      <w:r w:rsidRPr="003F494B">
        <w:rPr>
          <w:rFonts w:ascii="Calibri" w:hAnsi="Calibri"/>
        </w:rPr>
        <w:t xml:space="preserve">.  Department of Psychological </w:t>
      </w:r>
    </w:p>
    <w:p w14:paraId="15A3CC04" w14:textId="77777777" w:rsidR="002349DA" w:rsidRPr="003F494B" w:rsidRDefault="002349DA" w:rsidP="004B0395">
      <w:pPr>
        <w:tabs>
          <w:tab w:val="left" w:pos="3510"/>
        </w:tabs>
        <w:ind w:left="1440" w:firstLine="187"/>
        <w:rPr>
          <w:rFonts w:ascii="Calibri" w:hAnsi="Calibri"/>
        </w:rPr>
      </w:pPr>
      <w:r w:rsidRPr="003F494B">
        <w:rPr>
          <w:rFonts w:ascii="Calibri" w:hAnsi="Calibri"/>
        </w:rPr>
        <w:t>and Brain Sciences, Johns Hopkins University, Baltimore, MD</w:t>
      </w:r>
    </w:p>
    <w:p w14:paraId="47D673A5" w14:textId="12CB3BB1" w:rsidR="00B74E1D" w:rsidRPr="003F494B" w:rsidRDefault="00B74E1D" w:rsidP="00806242">
      <w:pPr>
        <w:tabs>
          <w:tab w:val="left" w:pos="3510"/>
        </w:tabs>
        <w:ind w:left="1440" w:hanging="1440"/>
        <w:rPr>
          <w:rFonts w:ascii="Calibri" w:hAnsi="Calibri"/>
        </w:rPr>
      </w:pPr>
      <w:r w:rsidRPr="003F494B">
        <w:rPr>
          <w:rFonts w:ascii="Calibri" w:hAnsi="Calibri"/>
        </w:rPr>
        <w:t xml:space="preserve"> </w:t>
      </w:r>
      <w:r w:rsidRPr="003F494B">
        <w:rPr>
          <w:rFonts w:ascii="Calibri" w:hAnsi="Calibri"/>
        </w:rPr>
        <w:tab/>
      </w:r>
      <w:r w:rsidRPr="003F494B">
        <w:rPr>
          <w:rFonts w:ascii="Calibri" w:hAnsi="Calibri"/>
          <w:i/>
        </w:rPr>
        <w:t xml:space="preserve">Associate Professor </w:t>
      </w:r>
      <w:r w:rsidRPr="003F494B">
        <w:rPr>
          <w:rFonts w:ascii="Calibri" w:hAnsi="Calibri"/>
          <w:sz w:val="22"/>
        </w:rPr>
        <w:t>(Secondary Appointment)</w:t>
      </w:r>
      <w:r w:rsidRPr="003F494B">
        <w:rPr>
          <w:rFonts w:ascii="Calibri" w:hAnsi="Calibri"/>
        </w:rPr>
        <w:t xml:space="preserve">.  Department of Cognitive </w:t>
      </w:r>
    </w:p>
    <w:p w14:paraId="091F51A5" w14:textId="77777777" w:rsidR="00B74E1D" w:rsidRPr="003F494B" w:rsidRDefault="00B74E1D" w:rsidP="00B74E1D">
      <w:pPr>
        <w:tabs>
          <w:tab w:val="left" w:pos="3510"/>
        </w:tabs>
        <w:spacing w:after="120"/>
        <w:ind w:left="1440" w:firstLine="180"/>
        <w:rPr>
          <w:rFonts w:ascii="Calibri" w:hAnsi="Calibri"/>
        </w:rPr>
      </w:pPr>
      <w:r w:rsidRPr="003F494B">
        <w:rPr>
          <w:rFonts w:ascii="Calibri" w:hAnsi="Calibri"/>
        </w:rPr>
        <w:t>Science, Johns Hopkins University, Baltimore, MD</w:t>
      </w:r>
    </w:p>
    <w:p w14:paraId="118BCC1C" w14:textId="1228A55D" w:rsidR="00806242" w:rsidRPr="003F494B" w:rsidRDefault="0082017E" w:rsidP="00B74E1D">
      <w:pPr>
        <w:tabs>
          <w:tab w:val="left" w:pos="3510"/>
        </w:tabs>
        <w:ind w:left="1440" w:hanging="1440"/>
        <w:rPr>
          <w:rFonts w:ascii="Calibri" w:hAnsi="Calibri"/>
        </w:rPr>
      </w:pPr>
      <w:r w:rsidRPr="003F494B">
        <w:rPr>
          <w:rFonts w:ascii="Calibri" w:hAnsi="Calibri"/>
        </w:rPr>
        <w:t>2004</w:t>
      </w:r>
      <w:r w:rsidR="00125924" w:rsidRPr="003F494B">
        <w:rPr>
          <w:rFonts w:ascii="Calibri" w:hAnsi="Calibri"/>
        </w:rPr>
        <w:t xml:space="preserve"> - </w:t>
      </w:r>
      <w:r w:rsidR="00125924" w:rsidRPr="003F494B">
        <w:rPr>
          <w:rFonts w:ascii="Calibri" w:hAnsi="Calibri"/>
        </w:rPr>
        <w:tab/>
      </w:r>
      <w:r w:rsidR="00125924" w:rsidRPr="003F494B">
        <w:rPr>
          <w:rFonts w:ascii="Calibri" w:hAnsi="Calibri"/>
          <w:i/>
        </w:rPr>
        <w:t>Assistant Professor</w:t>
      </w:r>
      <w:r w:rsidR="00C351D0" w:rsidRPr="003F494B">
        <w:rPr>
          <w:rFonts w:ascii="Calibri" w:hAnsi="Calibri"/>
          <w:i/>
        </w:rPr>
        <w:t xml:space="preserve"> </w:t>
      </w:r>
      <w:r w:rsidR="00C351D0" w:rsidRPr="003F494B">
        <w:rPr>
          <w:rFonts w:ascii="Calibri" w:hAnsi="Calibri"/>
          <w:sz w:val="22"/>
        </w:rPr>
        <w:t>(Primary Appointment)</w:t>
      </w:r>
      <w:r w:rsidR="00125924" w:rsidRPr="003F494B">
        <w:rPr>
          <w:rFonts w:ascii="Calibri" w:hAnsi="Calibri"/>
        </w:rPr>
        <w:t xml:space="preserve">.  Department of Psychological </w:t>
      </w:r>
    </w:p>
    <w:p w14:paraId="3B22053F" w14:textId="77777777" w:rsidR="00125924" w:rsidRPr="003F494B" w:rsidRDefault="00125924" w:rsidP="004B0395">
      <w:pPr>
        <w:tabs>
          <w:tab w:val="left" w:pos="3510"/>
        </w:tabs>
        <w:ind w:left="1440" w:firstLine="187"/>
        <w:rPr>
          <w:rFonts w:ascii="Calibri" w:hAnsi="Calibri"/>
        </w:rPr>
      </w:pPr>
      <w:r w:rsidRPr="003F494B">
        <w:rPr>
          <w:rFonts w:ascii="Calibri" w:hAnsi="Calibri"/>
        </w:rPr>
        <w:t>and Brain Sciences, Johns Hopkins University, Baltimore, MD</w:t>
      </w:r>
    </w:p>
    <w:p w14:paraId="233008C5" w14:textId="7B57707C" w:rsidR="00806242" w:rsidRPr="003F494B" w:rsidRDefault="004B0395" w:rsidP="00806242">
      <w:pPr>
        <w:tabs>
          <w:tab w:val="left" w:pos="3510"/>
        </w:tabs>
        <w:ind w:left="1440" w:hanging="1440"/>
        <w:rPr>
          <w:rFonts w:ascii="Calibri" w:hAnsi="Calibri"/>
        </w:rPr>
      </w:pPr>
      <w:r>
        <w:rPr>
          <w:rFonts w:ascii="Calibri" w:hAnsi="Calibri"/>
        </w:rPr>
        <w:t xml:space="preserve"> </w:t>
      </w:r>
      <w:r w:rsidR="00125924" w:rsidRPr="003F494B">
        <w:rPr>
          <w:rFonts w:ascii="Calibri" w:hAnsi="Calibri"/>
        </w:rPr>
        <w:tab/>
      </w:r>
      <w:r w:rsidR="00EE7686" w:rsidRPr="003F494B">
        <w:rPr>
          <w:rFonts w:ascii="Calibri" w:hAnsi="Calibri"/>
          <w:i/>
        </w:rPr>
        <w:t>Assistant Professor</w:t>
      </w:r>
      <w:r w:rsidR="00C351D0" w:rsidRPr="003F494B">
        <w:rPr>
          <w:rFonts w:ascii="Calibri" w:hAnsi="Calibri"/>
          <w:i/>
        </w:rPr>
        <w:t xml:space="preserve"> </w:t>
      </w:r>
      <w:r w:rsidR="00C351D0" w:rsidRPr="003F494B">
        <w:rPr>
          <w:rFonts w:ascii="Calibri" w:hAnsi="Calibri"/>
          <w:sz w:val="22"/>
        </w:rPr>
        <w:t>(Secondary Appointment)</w:t>
      </w:r>
      <w:r w:rsidR="00125924" w:rsidRPr="003F494B">
        <w:rPr>
          <w:rFonts w:ascii="Calibri" w:hAnsi="Calibri"/>
        </w:rPr>
        <w:t xml:space="preserve">. Department of Cognitive </w:t>
      </w:r>
    </w:p>
    <w:p w14:paraId="04CD40F7" w14:textId="77777777" w:rsidR="00125924" w:rsidRPr="003F494B" w:rsidRDefault="00125924" w:rsidP="00806242">
      <w:pPr>
        <w:tabs>
          <w:tab w:val="left" w:pos="3510"/>
        </w:tabs>
        <w:spacing w:after="120"/>
        <w:ind w:left="1440" w:firstLine="180"/>
        <w:rPr>
          <w:rFonts w:ascii="Calibri" w:hAnsi="Calibri"/>
        </w:rPr>
      </w:pPr>
      <w:r w:rsidRPr="003F494B">
        <w:rPr>
          <w:rFonts w:ascii="Calibri" w:hAnsi="Calibri"/>
        </w:rPr>
        <w:t>Science, Johns Hopkins University, Baltimore, MD</w:t>
      </w:r>
    </w:p>
    <w:p w14:paraId="5141FD93" w14:textId="77777777" w:rsidR="00F80DF4" w:rsidRPr="003F494B" w:rsidRDefault="00125924" w:rsidP="00F80DF4">
      <w:pPr>
        <w:tabs>
          <w:tab w:val="left" w:pos="3510"/>
        </w:tabs>
        <w:ind w:left="1440" w:hanging="1440"/>
        <w:rPr>
          <w:rFonts w:ascii="Calibri" w:hAnsi="Calibri"/>
        </w:rPr>
      </w:pPr>
      <w:r w:rsidRPr="003F494B">
        <w:rPr>
          <w:rFonts w:ascii="Calibri" w:hAnsi="Calibri"/>
        </w:rPr>
        <w:t>2003 – 2004</w:t>
      </w:r>
      <w:r w:rsidRPr="003F494B">
        <w:rPr>
          <w:rFonts w:ascii="Calibri" w:hAnsi="Calibri"/>
        </w:rPr>
        <w:tab/>
      </w:r>
      <w:r w:rsidRPr="003F494B">
        <w:rPr>
          <w:rFonts w:ascii="Calibri" w:hAnsi="Calibri"/>
          <w:i/>
        </w:rPr>
        <w:t>Postdoctoral Fellow</w:t>
      </w:r>
      <w:r w:rsidRPr="003F494B">
        <w:rPr>
          <w:rFonts w:ascii="Calibri" w:hAnsi="Calibri"/>
        </w:rPr>
        <w:t xml:space="preserve">.  Laboratoire de Sciences Cognitives et </w:t>
      </w:r>
    </w:p>
    <w:p w14:paraId="6BA9D2EE" w14:textId="77777777" w:rsidR="00F80DF4" w:rsidRPr="003F494B" w:rsidRDefault="00125924" w:rsidP="00F80DF4">
      <w:pPr>
        <w:tabs>
          <w:tab w:val="left" w:pos="3510"/>
        </w:tabs>
        <w:ind w:left="1440" w:firstLine="180"/>
        <w:rPr>
          <w:rFonts w:ascii="Calibri" w:hAnsi="Calibri"/>
        </w:rPr>
      </w:pPr>
      <w:r w:rsidRPr="003F494B">
        <w:rPr>
          <w:rFonts w:ascii="Calibri" w:hAnsi="Calibri"/>
        </w:rPr>
        <w:t>Psycholinguistique, Ecole Normale Supérieure, CNRS. Paris, France</w:t>
      </w:r>
    </w:p>
    <w:p w14:paraId="6D0DEF31" w14:textId="77777777" w:rsidR="00125924" w:rsidRPr="003F494B" w:rsidRDefault="00125924" w:rsidP="00F80DF4">
      <w:pPr>
        <w:tabs>
          <w:tab w:val="left" w:pos="3510"/>
        </w:tabs>
        <w:spacing w:after="120"/>
        <w:ind w:left="1440" w:firstLine="180"/>
        <w:rPr>
          <w:rFonts w:ascii="Calibri" w:hAnsi="Calibri"/>
          <w:b/>
          <w:u w:val="single"/>
        </w:rPr>
      </w:pPr>
      <w:r w:rsidRPr="003F494B">
        <w:rPr>
          <w:rFonts w:ascii="Calibri" w:hAnsi="Calibri"/>
        </w:rPr>
        <w:t>Sponsor: Emmanuel Dupoux</w:t>
      </w:r>
    </w:p>
    <w:p w14:paraId="4A9E1905" w14:textId="77777777" w:rsidR="00125924" w:rsidRPr="003F494B" w:rsidRDefault="00125924">
      <w:pPr>
        <w:tabs>
          <w:tab w:val="left" w:pos="1080"/>
          <w:tab w:val="left" w:pos="1800"/>
        </w:tabs>
        <w:ind w:left="1440" w:hanging="1440"/>
        <w:rPr>
          <w:rFonts w:ascii="Calibri" w:hAnsi="Calibri"/>
          <w:b/>
        </w:rPr>
      </w:pPr>
      <w:r w:rsidRPr="003F494B">
        <w:rPr>
          <w:rFonts w:ascii="Calibri" w:hAnsi="Calibri"/>
        </w:rPr>
        <w:t>2001 – 2003</w:t>
      </w:r>
      <w:r w:rsidRPr="003F494B">
        <w:rPr>
          <w:rFonts w:ascii="Calibri" w:hAnsi="Calibri"/>
          <w:b/>
        </w:rPr>
        <w:tab/>
      </w:r>
      <w:r w:rsidRPr="003F494B">
        <w:rPr>
          <w:rFonts w:ascii="Calibri" w:hAnsi="Calibri"/>
          <w:i/>
        </w:rPr>
        <w:t>Visiting Fellow</w:t>
      </w:r>
      <w:r w:rsidRPr="003F494B">
        <w:rPr>
          <w:rFonts w:ascii="Calibri" w:hAnsi="Calibri"/>
        </w:rPr>
        <w:t>. Department of Psychology,</w:t>
      </w:r>
    </w:p>
    <w:p w14:paraId="2E32B626" w14:textId="77777777" w:rsidR="00125924" w:rsidRPr="003F494B" w:rsidRDefault="00125924" w:rsidP="00F80DF4">
      <w:pPr>
        <w:ind w:firstLine="1620"/>
        <w:rPr>
          <w:rFonts w:ascii="Calibri" w:hAnsi="Calibri"/>
        </w:rPr>
      </w:pPr>
      <w:r w:rsidRPr="003F494B">
        <w:rPr>
          <w:rFonts w:ascii="Calibri" w:hAnsi="Calibri"/>
        </w:rPr>
        <w:t>Harvard University, Cambridge, MA</w:t>
      </w:r>
    </w:p>
    <w:p w14:paraId="6A82A7C5" w14:textId="77777777" w:rsidR="00160B93" w:rsidRPr="003F494B" w:rsidRDefault="00125924" w:rsidP="00160B93">
      <w:pPr>
        <w:spacing w:before="360" w:after="120"/>
        <w:rPr>
          <w:rFonts w:ascii="Calibri" w:hAnsi="Calibri"/>
        </w:rPr>
      </w:pPr>
      <w:r w:rsidRPr="003F494B">
        <w:rPr>
          <w:rFonts w:ascii="Calibri" w:hAnsi="Calibri"/>
          <w:b/>
          <w:sz w:val="28"/>
        </w:rPr>
        <w:t>Education</w:t>
      </w:r>
    </w:p>
    <w:p w14:paraId="316B13D9" w14:textId="77777777" w:rsidR="00160B93" w:rsidRPr="003F494B" w:rsidRDefault="00EE7686">
      <w:pPr>
        <w:rPr>
          <w:rFonts w:ascii="Calibri" w:hAnsi="Calibri"/>
        </w:rPr>
      </w:pPr>
      <w:r w:rsidRPr="003F494B">
        <w:rPr>
          <w:rFonts w:ascii="Calibri" w:hAnsi="Calibri"/>
        </w:rPr>
        <w:t>1997-2003</w:t>
      </w:r>
      <w:r w:rsidR="00125924" w:rsidRPr="003F494B">
        <w:rPr>
          <w:rFonts w:ascii="Calibri" w:hAnsi="Calibri"/>
        </w:rPr>
        <w:t xml:space="preserve">     New York University      </w:t>
      </w:r>
      <w:r w:rsidR="00E15101">
        <w:rPr>
          <w:rFonts w:ascii="Calibri" w:hAnsi="Calibri"/>
        </w:rPr>
        <w:t xml:space="preserve">M.A. &amp; </w:t>
      </w:r>
      <w:r w:rsidR="00125924" w:rsidRPr="003F494B">
        <w:rPr>
          <w:rFonts w:ascii="Calibri" w:hAnsi="Calibri"/>
        </w:rPr>
        <w:t>Ph.D. in Cognitive Psychology</w:t>
      </w:r>
    </w:p>
    <w:p w14:paraId="73E53928" w14:textId="77777777" w:rsidR="00125924" w:rsidRPr="003F494B" w:rsidRDefault="00160B93">
      <w:pPr>
        <w:rPr>
          <w:rFonts w:ascii="Calibri" w:hAnsi="Calibri"/>
        </w:rPr>
      </w:pPr>
      <w:r w:rsidRPr="003F494B">
        <w:rPr>
          <w:rFonts w:ascii="Calibri" w:hAnsi="Calibri"/>
        </w:rPr>
        <w:tab/>
      </w:r>
      <w:r w:rsidRPr="003F494B">
        <w:rPr>
          <w:rFonts w:ascii="Calibri" w:hAnsi="Calibri"/>
        </w:rPr>
        <w:tab/>
      </w:r>
      <w:r w:rsidRPr="003F494B">
        <w:rPr>
          <w:rFonts w:ascii="Calibri" w:hAnsi="Calibri"/>
        </w:rPr>
        <w:tab/>
      </w:r>
      <w:r w:rsidRPr="003F494B">
        <w:rPr>
          <w:rFonts w:ascii="Calibri" w:hAnsi="Calibri"/>
        </w:rPr>
        <w:tab/>
      </w:r>
      <w:r w:rsidRPr="003F494B">
        <w:rPr>
          <w:rFonts w:ascii="Calibri" w:hAnsi="Calibri"/>
        </w:rPr>
        <w:tab/>
      </w:r>
      <w:r w:rsidR="00125924" w:rsidRPr="003F494B">
        <w:rPr>
          <w:rFonts w:ascii="Calibri" w:hAnsi="Calibri"/>
        </w:rPr>
        <w:t xml:space="preserve"> </w:t>
      </w:r>
      <w:r w:rsidRPr="003F494B">
        <w:rPr>
          <w:rFonts w:ascii="Calibri" w:hAnsi="Calibri"/>
        </w:rPr>
        <w:t xml:space="preserve">     Advisor Susan Carey</w:t>
      </w:r>
    </w:p>
    <w:p w14:paraId="3BCE9EC1" w14:textId="77777777" w:rsidR="00160B93" w:rsidRPr="003F494B" w:rsidRDefault="00EE7686" w:rsidP="00160B93">
      <w:pPr>
        <w:pStyle w:val="Heading9"/>
        <w:rPr>
          <w:rFonts w:ascii="Calibri" w:hAnsi="Calibri"/>
        </w:rPr>
      </w:pPr>
      <w:r w:rsidRPr="003F494B">
        <w:rPr>
          <w:rFonts w:ascii="Calibri" w:hAnsi="Calibri"/>
        </w:rPr>
        <w:t xml:space="preserve">      </w:t>
      </w:r>
      <w:r w:rsidR="00160B93" w:rsidRPr="003F494B">
        <w:rPr>
          <w:rFonts w:ascii="Calibri" w:hAnsi="Calibri"/>
        </w:rPr>
        <w:t>Degree conferred May, 2003</w:t>
      </w:r>
    </w:p>
    <w:p w14:paraId="00AD2942" w14:textId="77777777" w:rsidR="00125924" w:rsidRPr="003F494B" w:rsidRDefault="00125924">
      <w:pPr>
        <w:rPr>
          <w:rFonts w:ascii="Calibri" w:hAnsi="Calibri"/>
        </w:rPr>
      </w:pPr>
      <w:r w:rsidRPr="003F494B">
        <w:rPr>
          <w:rFonts w:ascii="Calibri" w:hAnsi="Calibri"/>
        </w:rPr>
        <w:t xml:space="preserve">1992-1997     College of Charleston     Magna cum laude </w:t>
      </w:r>
    </w:p>
    <w:p w14:paraId="0E1485F9" w14:textId="77777777" w:rsidR="00E15101" w:rsidRPr="00E15101" w:rsidRDefault="00723FB1" w:rsidP="00DB29A5">
      <w:pPr>
        <w:keepLines/>
        <w:ind w:left="3600"/>
        <w:rPr>
          <w:rFonts w:ascii="Calibri" w:hAnsi="Calibri"/>
        </w:rPr>
      </w:pPr>
      <w:r>
        <w:rPr>
          <w:rFonts w:ascii="Calibri" w:hAnsi="Calibri"/>
          <w:sz w:val="22"/>
        </w:rPr>
        <w:t xml:space="preserve">     </w:t>
      </w:r>
      <w:r w:rsidR="00125924" w:rsidRPr="00E15101">
        <w:rPr>
          <w:rFonts w:ascii="Calibri" w:hAnsi="Calibri"/>
        </w:rPr>
        <w:t xml:space="preserve">B.S. </w:t>
      </w:r>
      <w:r w:rsidR="00125924" w:rsidRPr="00E15101">
        <w:rPr>
          <w:rFonts w:ascii="Calibri" w:hAnsi="Calibri"/>
          <w:i/>
        </w:rPr>
        <w:t>Psychology</w:t>
      </w:r>
    </w:p>
    <w:p w14:paraId="44644F64" w14:textId="77777777" w:rsidR="00125924" w:rsidRPr="00E15101" w:rsidRDefault="00E15101" w:rsidP="00DB29A5">
      <w:pPr>
        <w:keepLines/>
        <w:ind w:left="3600"/>
        <w:rPr>
          <w:rFonts w:ascii="Calibri" w:hAnsi="Calibri"/>
          <w:sz w:val="22"/>
        </w:rPr>
      </w:pPr>
      <w:r w:rsidRPr="00E15101">
        <w:rPr>
          <w:rFonts w:ascii="Calibri" w:hAnsi="Calibri"/>
        </w:rPr>
        <w:t xml:space="preserve"> </w:t>
      </w:r>
      <w:r w:rsidR="00723FB1">
        <w:rPr>
          <w:rFonts w:ascii="Calibri" w:hAnsi="Calibri"/>
        </w:rPr>
        <w:t xml:space="preserve">    </w:t>
      </w:r>
      <w:r w:rsidRPr="00E15101">
        <w:rPr>
          <w:rFonts w:ascii="Calibri" w:hAnsi="Calibri"/>
        </w:rPr>
        <w:t xml:space="preserve">B.A. </w:t>
      </w:r>
      <w:r w:rsidRPr="00E15101">
        <w:rPr>
          <w:rFonts w:ascii="Calibri" w:hAnsi="Calibri"/>
          <w:i/>
        </w:rPr>
        <w:t>Philosophy</w:t>
      </w:r>
    </w:p>
    <w:p w14:paraId="57467B91" w14:textId="77777777" w:rsidR="00125924" w:rsidRPr="00723FB1" w:rsidRDefault="00E15101" w:rsidP="00E15101">
      <w:pPr>
        <w:keepLines/>
        <w:ind w:left="2160" w:firstLine="720"/>
        <w:rPr>
          <w:rFonts w:ascii="Calibri" w:hAnsi="Calibri"/>
          <w:i/>
        </w:rPr>
      </w:pPr>
      <w:r>
        <w:rPr>
          <w:rFonts w:ascii="Calibri" w:hAnsi="Calibri"/>
          <w:sz w:val="22"/>
        </w:rPr>
        <w:t xml:space="preserve">                 </w:t>
      </w:r>
      <w:r w:rsidR="00723FB1">
        <w:rPr>
          <w:rFonts w:ascii="Calibri" w:hAnsi="Calibri"/>
          <w:sz w:val="22"/>
        </w:rPr>
        <w:t xml:space="preserve">   </w:t>
      </w:r>
      <w:r w:rsidR="00A70EA0" w:rsidRPr="00E15101">
        <w:rPr>
          <w:rFonts w:ascii="Calibri" w:hAnsi="Calibri"/>
        </w:rPr>
        <w:t xml:space="preserve">B.S. </w:t>
      </w:r>
      <w:r w:rsidR="00A70EA0" w:rsidRPr="00723FB1">
        <w:rPr>
          <w:rFonts w:ascii="Calibri" w:hAnsi="Calibri"/>
          <w:i/>
        </w:rPr>
        <w:t>Biochemistry</w:t>
      </w:r>
    </w:p>
    <w:p w14:paraId="45FF4FBA" w14:textId="77777777" w:rsidR="00723FB1" w:rsidRPr="00723FB1" w:rsidRDefault="00723FB1" w:rsidP="00E15101">
      <w:pPr>
        <w:keepLines/>
        <w:ind w:left="2160" w:firstLine="720"/>
        <w:rPr>
          <w:rFonts w:ascii="Calibri" w:hAnsi="Calibri"/>
          <w:i/>
        </w:rPr>
      </w:pPr>
      <w:r>
        <w:rPr>
          <w:rFonts w:ascii="Calibri" w:hAnsi="Calibri"/>
        </w:rPr>
        <w:tab/>
        <w:t xml:space="preserve">     </w:t>
      </w:r>
      <w:r w:rsidRPr="00723FB1">
        <w:rPr>
          <w:rFonts w:ascii="Calibri" w:hAnsi="Calibri"/>
        </w:rPr>
        <w:t xml:space="preserve">B.A. </w:t>
      </w:r>
      <w:r w:rsidRPr="00723FB1">
        <w:rPr>
          <w:rFonts w:ascii="Calibri" w:hAnsi="Calibri"/>
          <w:i/>
        </w:rPr>
        <w:t>Chemistry</w:t>
      </w:r>
    </w:p>
    <w:p w14:paraId="6EA27B8B" w14:textId="77777777" w:rsidR="00125924" w:rsidRPr="003F494B" w:rsidRDefault="00125924" w:rsidP="00A931A7">
      <w:pPr>
        <w:pStyle w:val="Heading1"/>
        <w:spacing w:before="360" w:after="120"/>
        <w:rPr>
          <w:rFonts w:ascii="Calibri" w:hAnsi="Calibri"/>
        </w:rPr>
      </w:pPr>
      <w:r w:rsidRPr="003F494B">
        <w:rPr>
          <w:rFonts w:ascii="Calibri" w:hAnsi="Calibri"/>
        </w:rPr>
        <w:lastRenderedPageBreak/>
        <w:t>Academic Awards and Honors</w:t>
      </w:r>
    </w:p>
    <w:p w14:paraId="396C23A0" w14:textId="10FFC00E" w:rsidR="00D71711" w:rsidRPr="00164F82" w:rsidRDefault="00E573B1" w:rsidP="00164F82">
      <w:pPr>
        <w:pStyle w:val="Heading1"/>
        <w:ind w:left="450" w:hanging="450"/>
        <w:rPr>
          <w:rFonts w:ascii="Calibri" w:hAnsi="Calibri"/>
          <w:b w:val="0"/>
          <w:sz w:val="24"/>
        </w:rPr>
      </w:pPr>
      <w:r>
        <w:rPr>
          <w:rFonts w:ascii="Calibri" w:hAnsi="Calibri"/>
          <w:b w:val="0"/>
          <w:i/>
          <w:sz w:val="24"/>
        </w:rPr>
        <w:t xml:space="preserve">Johns Hopkins University Alumni Association </w:t>
      </w:r>
      <w:r w:rsidR="00164F82">
        <w:rPr>
          <w:rFonts w:ascii="Calibri" w:hAnsi="Calibri"/>
          <w:b w:val="0"/>
          <w:i/>
          <w:sz w:val="24"/>
        </w:rPr>
        <w:t xml:space="preserve">Excellence in Teaching Award </w:t>
      </w:r>
      <w:r w:rsidR="00D71711">
        <w:rPr>
          <w:rFonts w:ascii="Calibri" w:hAnsi="Calibri"/>
          <w:b w:val="0"/>
          <w:sz w:val="24"/>
        </w:rPr>
        <w:t xml:space="preserve">2012, </w:t>
      </w:r>
      <w:r w:rsidR="008F5717" w:rsidRPr="00164F82">
        <w:rPr>
          <w:rFonts w:ascii="Calibri" w:hAnsi="Calibri"/>
          <w:b w:val="0"/>
          <w:sz w:val="24"/>
        </w:rPr>
        <w:t>(</w:t>
      </w:r>
      <w:r w:rsidR="00164F82" w:rsidRPr="00164F82">
        <w:rPr>
          <w:rFonts w:ascii="Calibri" w:hAnsi="Calibri"/>
          <w:b w:val="0"/>
          <w:sz w:val="24"/>
        </w:rPr>
        <w:t xml:space="preserve">1 of </w:t>
      </w:r>
      <w:r w:rsidR="008F5717" w:rsidRPr="00164F82">
        <w:rPr>
          <w:rFonts w:ascii="Calibri" w:hAnsi="Calibri"/>
          <w:b w:val="0"/>
          <w:sz w:val="24"/>
        </w:rPr>
        <w:t>2 awards</w:t>
      </w:r>
      <w:r w:rsidR="00164F82" w:rsidRPr="00164F82">
        <w:rPr>
          <w:rFonts w:ascii="Calibri" w:hAnsi="Calibri"/>
          <w:b w:val="0"/>
          <w:sz w:val="24"/>
        </w:rPr>
        <w:t xml:space="preserve"> given in </w:t>
      </w:r>
      <w:r w:rsidR="00D4009E">
        <w:rPr>
          <w:rFonts w:ascii="Calibri" w:hAnsi="Calibri"/>
          <w:b w:val="0"/>
          <w:sz w:val="24"/>
        </w:rPr>
        <w:t xml:space="preserve">the Krieger School of </w:t>
      </w:r>
      <w:r w:rsidR="00164F82" w:rsidRPr="00164F82">
        <w:rPr>
          <w:rFonts w:ascii="Calibri" w:hAnsi="Calibri"/>
          <w:b w:val="0"/>
          <w:sz w:val="24"/>
        </w:rPr>
        <w:t>Arts and Sciences)</w:t>
      </w:r>
      <w:r w:rsidR="00164F82">
        <w:rPr>
          <w:rFonts w:ascii="Calibri" w:hAnsi="Calibri"/>
          <w:b w:val="0"/>
          <w:sz w:val="24"/>
        </w:rPr>
        <w:t xml:space="preserve"> The Johns Hopkins University, 2012</w:t>
      </w:r>
    </w:p>
    <w:p w14:paraId="6A6A6FB1" w14:textId="049F7A1C" w:rsidR="00125924" w:rsidRPr="003F494B" w:rsidRDefault="00125924" w:rsidP="00125924">
      <w:pPr>
        <w:pStyle w:val="Heading1"/>
        <w:rPr>
          <w:rFonts w:ascii="Calibri" w:hAnsi="Calibri"/>
          <w:b w:val="0"/>
          <w:i/>
          <w:sz w:val="24"/>
        </w:rPr>
      </w:pPr>
      <w:r w:rsidRPr="003F494B">
        <w:rPr>
          <w:rFonts w:ascii="Calibri" w:hAnsi="Calibri"/>
          <w:b w:val="0"/>
          <w:i/>
          <w:sz w:val="24"/>
        </w:rPr>
        <w:t>Certificate of Distinction in Teaching</w:t>
      </w:r>
      <w:r w:rsidRPr="003F494B">
        <w:rPr>
          <w:rFonts w:ascii="Calibri" w:hAnsi="Calibri"/>
          <w:b w:val="0"/>
          <w:sz w:val="24"/>
        </w:rPr>
        <w:t>, Harvard University, 2003</w:t>
      </w:r>
    </w:p>
    <w:p w14:paraId="104BBE3C" w14:textId="77777777" w:rsidR="00125924" w:rsidRPr="003F494B" w:rsidRDefault="00125924" w:rsidP="00125924">
      <w:pPr>
        <w:pStyle w:val="Heading1"/>
        <w:rPr>
          <w:rFonts w:ascii="Calibri" w:hAnsi="Calibri"/>
          <w:b w:val="0"/>
          <w:sz w:val="24"/>
        </w:rPr>
      </w:pPr>
      <w:r w:rsidRPr="003F494B">
        <w:rPr>
          <w:rFonts w:ascii="Calibri" w:hAnsi="Calibri"/>
          <w:b w:val="0"/>
          <w:i/>
          <w:sz w:val="24"/>
        </w:rPr>
        <w:t>Graduate Fellowship</w:t>
      </w:r>
      <w:r w:rsidRPr="003F494B">
        <w:rPr>
          <w:rFonts w:ascii="Calibri" w:hAnsi="Calibri"/>
          <w:b w:val="0"/>
          <w:sz w:val="24"/>
        </w:rPr>
        <w:t>, National Science Foundation, 1998-2001</w:t>
      </w:r>
    </w:p>
    <w:p w14:paraId="44CDAA9C" w14:textId="77777777" w:rsidR="00125924" w:rsidRPr="003F494B" w:rsidRDefault="00125924" w:rsidP="00125924">
      <w:pPr>
        <w:rPr>
          <w:rFonts w:ascii="Calibri" w:hAnsi="Calibri"/>
        </w:rPr>
      </w:pPr>
      <w:r w:rsidRPr="003F494B">
        <w:rPr>
          <w:rFonts w:ascii="Calibri" w:hAnsi="Calibri"/>
          <w:i/>
        </w:rPr>
        <w:t>Henry Mitchell MacCracken Graduate Fellowship</w:t>
      </w:r>
      <w:r w:rsidRPr="003F494B">
        <w:rPr>
          <w:rFonts w:ascii="Calibri" w:hAnsi="Calibri"/>
        </w:rPr>
        <w:t>, New York University, 1997-2001</w:t>
      </w:r>
    </w:p>
    <w:p w14:paraId="2116FFF6" w14:textId="77777777" w:rsidR="00125924" w:rsidRPr="003F494B" w:rsidRDefault="00125924" w:rsidP="00125924">
      <w:pPr>
        <w:rPr>
          <w:rFonts w:ascii="Calibri" w:hAnsi="Calibri"/>
          <w:i/>
        </w:rPr>
      </w:pPr>
      <w:r w:rsidRPr="003F494B">
        <w:rPr>
          <w:rFonts w:ascii="Calibri" w:hAnsi="Calibri"/>
          <w:i/>
        </w:rPr>
        <w:t>Presidential Scholarship</w:t>
      </w:r>
      <w:r w:rsidRPr="003F494B">
        <w:rPr>
          <w:rFonts w:ascii="Calibri" w:hAnsi="Calibri"/>
        </w:rPr>
        <w:t>, College of Charleston, 1995</w:t>
      </w:r>
    </w:p>
    <w:p w14:paraId="0A663951" w14:textId="77777777" w:rsidR="00125924" w:rsidRPr="003F494B" w:rsidRDefault="00125924" w:rsidP="00125924">
      <w:pPr>
        <w:rPr>
          <w:rFonts w:ascii="Calibri" w:hAnsi="Calibri"/>
        </w:rPr>
      </w:pPr>
      <w:r w:rsidRPr="003F494B">
        <w:rPr>
          <w:rFonts w:ascii="Calibri" w:hAnsi="Calibri"/>
          <w:i/>
        </w:rPr>
        <w:t>Lee Harwood Scholarship</w:t>
      </w:r>
      <w:r w:rsidRPr="003F494B">
        <w:rPr>
          <w:rFonts w:ascii="Calibri" w:hAnsi="Calibri"/>
        </w:rPr>
        <w:t>, College of Charleston, 1993</w:t>
      </w:r>
    </w:p>
    <w:p w14:paraId="0EB18DB4" w14:textId="77777777" w:rsidR="00125924" w:rsidRPr="003F494B" w:rsidRDefault="00125924" w:rsidP="00125924">
      <w:pPr>
        <w:rPr>
          <w:rFonts w:ascii="Calibri" w:hAnsi="Calibri"/>
        </w:rPr>
      </w:pPr>
      <w:r w:rsidRPr="003F494B">
        <w:rPr>
          <w:rFonts w:ascii="Calibri" w:hAnsi="Calibri"/>
          <w:i/>
        </w:rPr>
        <w:t>Sigma Alpha Phi</w:t>
      </w:r>
      <w:r w:rsidRPr="003F494B">
        <w:rPr>
          <w:rFonts w:ascii="Calibri" w:hAnsi="Calibri"/>
        </w:rPr>
        <w:t>, College of Charleston Honors Society</w:t>
      </w:r>
    </w:p>
    <w:p w14:paraId="4C95EB7C" w14:textId="77777777" w:rsidR="00125924" w:rsidRPr="003F494B" w:rsidRDefault="00A931A7" w:rsidP="00125924">
      <w:pPr>
        <w:rPr>
          <w:rFonts w:ascii="Calibri" w:hAnsi="Calibri"/>
        </w:rPr>
      </w:pPr>
      <w:r w:rsidRPr="003F494B">
        <w:rPr>
          <w:rFonts w:ascii="Calibri" w:hAnsi="Calibri"/>
          <w:i/>
        </w:rPr>
        <w:t>Phi Ka</w:t>
      </w:r>
      <w:r w:rsidR="00125924" w:rsidRPr="003F494B">
        <w:rPr>
          <w:rFonts w:ascii="Calibri" w:hAnsi="Calibri"/>
          <w:i/>
        </w:rPr>
        <w:t>ppa Phi</w:t>
      </w:r>
      <w:r w:rsidR="00125924" w:rsidRPr="003F494B">
        <w:rPr>
          <w:rFonts w:ascii="Calibri" w:hAnsi="Calibri"/>
        </w:rPr>
        <w:t>, National Honors Society</w:t>
      </w:r>
    </w:p>
    <w:p w14:paraId="71CDAFAA" w14:textId="5FCA8487" w:rsidR="00125924" w:rsidRPr="003F494B" w:rsidRDefault="00125924" w:rsidP="00A931A7">
      <w:pPr>
        <w:pStyle w:val="Heading1"/>
        <w:spacing w:before="360" w:after="120"/>
        <w:rPr>
          <w:rFonts w:ascii="Calibri" w:hAnsi="Calibri"/>
        </w:rPr>
      </w:pPr>
      <w:r w:rsidRPr="003F494B">
        <w:rPr>
          <w:rFonts w:ascii="Calibri" w:hAnsi="Calibri"/>
        </w:rPr>
        <w:t>Refereed Journal Publications</w:t>
      </w:r>
      <w:r w:rsidR="001B7E1E">
        <w:rPr>
          <w:rFonts w:ascii="Calibri" w:hAnsi="Calibri"/>
        </w:rPr>
        <w:t xml:space="preserve"> </w:t>
      </w:r>
      <w:r w:rsidR="001B7E1E">
        <w:rPr>
          <w:rFonts w:ascii="Calibri" w:hAnsi="Calibri"/>
          <w:b w:val="0"/>
          <w:sz w:val="18"/>
          <w:szCs w:val="18"/>
        </w:rPr>
        <w:t>(*</w:t>
      </w:r>
      <w:r w:rsidR="001B7E1E" w:rsidRPr="001B7E1E">
        <w:rPr>
          <w:rFonts w:ascii="Calibri" w:hAnsi="Calibri"/>
          <w:b w:val="0"/>
          <w:sz w:val="18"/>
          <w:szCs w:val="18"/>
        </w:rPr>
        <w:t xml:space="preserve"> indicates student or post-doc</w:t>
      </w:r>
      <w:r w:rsidR="001B7E1E">
        <w:rPr>
          <w:rFonts w:ascii="Calibri" w:hAnsi="Calibri"/>
          <w:b w:val="0"/>
          <w:sz w:val="18"/>
          <w:szCs w:val="18"/>
        </w:rPr>
        <w:t>)</w:t>
      </w:r>
    </w:p>
    <w:p w14:paraId="33AF781C" w14:textId="4E03EB92" w:rsidR="00206D2E" w:rsidRDefault="00206D2E" w:rsidP="00206D2E">
      <w:pPr>
        <w:widowControl w:val="0"/>
        <w:autoSpaceDE w:val="0"/>
        <w:autoSpaceDN w:val="0"/>
        <w:adjustRightInd w:val="0"/>
        <w:ind w:left="450" w:hanging="450"/>
        <w:rPr>
          <w:rFonts w:asciiTheme="majorHAnsi" w:hAnsiTheme="majorHAnsi" w:cs="Eurostile"/>
          <w:sz w:val="23"/>
          <w:szCs w:val="23"/>
        </w:rPr>
      </w:pPr>
      <w:r>
        <w:rPr>
          <w:rFonts w:asciiTheme="majorHAnsi" w:hAnsiTheme="majorHAnsi" w:cs="Eurostile"/>
          <w:sz w:val="23"/>
          <w:szCs w:val="23"/>
        </w:rPr>
        <w:t xml:space="preserve">*Odic, D., </w:t>
      </w:r>
      <w:r w:rsidR="003B345A">
        <w:rPr>
          <w:rFonts w:asciiTheme="majorHAnsi" w:hAnsiTheme="majorHAnsi" w:cs="Eurostile"/>
          <w:sz w:val="23"/>
          <w:szCs w:val="23"/>
        </w:rPr>
        <w:t>Le</w:t>
      </w:r>
      <w:r w:rsidR="00F04E33">
        <w:rPr>
          <w:rFonts w:asciiTheme="majorHAnsi" w:hAnsiTheme="majorHAnsi" w:cs="Eurostile"/>
          <w:sz w:val="23"/>
          <w:szCs w:val="23"/>
        </w:rPr>
        <w:t xml:space="preserve"> Corre, M., &amp; Halberda, J. (2015</w:t>
      </w:r>
      <w:r>
        <w:rPr>
          <w:rFonts w:asciiTheme="majorHAnsi" w:hAnsiTheme="majorHAnsi" w:cs="Eurostile"/>
          <w:sz w:val="23"/>
          <w:szCs w:val="23"/>
        </w:rPr>
        <w:t xml:space="preserve">). </w:t>
      </w:r>
    </w:p>
    <w:p w14:paraId="1B386FDD" w14:textId="4FEFA9ED" w:rsidR="00206D2E" w:rsidRPr="00206D2E" w:rsidRDefault="00206D2E" w:rsidP="001B3167">
      <w:pPr>
        <w:widowControl w:val="0"/>
        <w:autoSpaceDE w:val="0"/>
        <w:autoSpaceDN w:val="0"/>
        <w:adjustRightInd w:val="0"/>
        <w:ind w:left="450" w:hanging="450"/>
        <w:rPr>
          <w:rFonts w:asciiTheme="majorHAnsi" w:hAnsiTheme="majorHAnsi" w:cs="Eurostile"/>
          <w:i/>
          <w:sz w:val="23"/>
          <w:szCs w:val="23"/>
        </w:rPr>
      </w:pPr>
      <w:r>
        <w:rPr>
          <w:rFonts w:asciiTheme="majorHAnsi" w:hAnsiTheme="majorHAnsi" w:cs="Eurostile"/>
          <w:sz w:val="23"/>
          <w:szCs w:val="23"/>
        </w:rPr>
        <w:tab/>
      </w:r>
      <w:r w:rsidRPr="00206D2E">
        <w:rPr>
          <w:rFonts w:asciiTheme="majorHAnsi" w:hAnsiTheme="majorHAnsi" w:cs="Eurostile"/>
          <w:sz w:val="23"/>
          <w:szCs w:val="23"/>
        </w:rPr>
        <w:t>Children's mappings between number words and the approximate number system</w:t>
      </w:r>
      <w:r>
        <w:rPr>
          <w:rFonts w:asciiTheme="majorHAnsi" w:hAnsiTheme="majorHAnsi" w:cs="Eurostile"/>
          <w:sz w:val="23"/>
          <w:szCs w:val="23"/>
        </w:rPr>
        <w:t xml:space="preserve">. </w:t>
      </w:r>
      <w:r>
        <w:rPr>
          <w:rFonts w:asciiTheme="majorHAnsi" w:hAnsiTheme="majorHAnsi" w:cs="Eurostile"/>
          <w:i/>
          <w:sz w:val="23"/>
          <w:szCs w:val="23"/>
        </w:rPr>
        <w:t>Cognition.</w:t>
      </w:r>
    </w:p>
    <w:p w14:paraId="79BBE058" w14:textId="1BA3DFC3" w:rsidR="001B3167" w:rsidRDefault="00ED2D9F" w:rsidP="001B3167">
      <w:pPr>
        <w:widowControl w:val="0"/>
        <w:autoSpaceDE w:val="0"/>
        <w:autoSpaceDN w:val="0"/>
        <w:adjustRightInd w:val="0"/>
        <w:ind w:left="450" w:hanging="450"/>
        <w:rPr>
          <w:rFonts w:asciiTheme="majorHAnsi" w:hAnsiTheme="majorHAnsi" w:cs="Eurostile"/>
          <w:sz w:val="23"/>
          <w:szCs w:val="23"/>
        </w:rPr>
      </w:pPr>
      <w:r>
        <w:rPr>
          <w:rFonts w:asciiTheme="majorHAnsi" w:hAnsiTheme="majorHAnsi" w:cs="Eurostile"/>
          <w:sz w:val="23"/>
          <w:szCs w:val="23"/>
        </w:rPr>
        <w:t>*</w:t>
      </w:r>
      <w:r w:rsidR="00F04E33">
        <w:rPr>
          <w:rFonts w:asciiTheme="majorHAnsi" w:hAnsiTheme="majorHAnsi" w:cs="Eurostile"/>
          <w:sz w:val="23"/>
          <w:szCs w:val="23"/>
        </w:rPr>
        <w:t>Pailian, H. &amp; Halberda, J. (2015</w:t>
      </w:r>
      <w:r w:rsidR="001B3167">
        <w:rPr>
          <w:rFonts w:asciiTheme="majorHAnsi" w:hAnsiTheme="majorHAnsi" w:cs="Eurostile"/>
          <w:sz w:val="23"/>
          <w:szCs w:val="23"/>
        </w:rPr>
        <w:t xml:space="preserve">). </w:t>
      </w:r>
    </w:p>
    <w:p w14:paraId="1EFBAA0B" w14:textId="40B64D01" w:rsidR="001B3167" w:rsidRPr="001B3167" w:rsidRDefault="001B3167" w:rsidP="001B3167">
      <w:pPr>
        <w:widowControl w:val="0"/>
        <w:autoSpaceDE w:val="0"/>
        <w:autoSpaceDN w:val="0"/>
        <w:adjustRightInd w:val="0"/>
        <w:ind w:left="450" w:hanging="450"/>
        <w:rPr>
          <w:rFonts w:asciiTheme="majorHAnsi" w:hAnsiTheme="majorHAnsi" w:cs="Eurostile"/>
          <w:i/>
          <w:sz w:val="23"/>
          <w:szCs w:val="23"/>
        </w:rPr>
      </w:pPr>
      <w:r>
        <w:rPr>
          <w:rFonts w:asciiTheme="majorHAnsi" w:hAnsiTheme="majorHAnsi" w:cs="Eurostile"/>
          <w:sz w:val="23"/>
          <w:szCs w:val="23"/>
        </w:rPr>
        <w:tab/>
      </w:r>
      <w:r w:rsidRPr="001B3167">
        <w:rPr>
          <w:rFonts w:asciiTheme="majorHAnsi" w:hAnsiTheme="majorHAnsi" w:cs="Eurostile"/>
          <w:sz w:val="23"/>
          <w:szCs w:val="23"/>
        </w:rPr>
        <w:t>The reliability and internal consistency of one-shot and flicker</w:t>
      </w:r>
      <w:r>
        <w:rPr>
          <w:rFonts w:asciiTheme="majorHAnsi" w:hAnsiTheme="majorHAnsi" w:cs="Eurostile"/>
          <w:sz w:val="23"/>
          <w:szCs w:val="23"/>
        </w:rPr>
        <w:t xml:space="preserve"> </w:t>
      </w:r>
      <w:r w:rsidRPr="001B3167">
        <w:rPr>
          <w:rFonts w:asciiTheme="majorHAnsi" w:hAnsiTheme="majorHAnsi" w:cs="Eurostile"/>
          <w:sz w:val="23"/>
          <w:szCs w:val="23"/>
        </w:rPr>
        <w:t>change detection for measuring individual differences in visual</w:t>
      </w:r>
      <w:r>
        <w:rPr>
          <w:rFonts w:asciiTheme="majorHAnsi" w:hAnsiTheme="majorHAnsi" w:cs="Eurostile"/>
          <w:sz w:val="23"/>
          <w:szCs w:val="23"/>
        </w:rPr>
        <w:t xml:space="preserve"> </w:t>
      </w:r>
      <w:r w:rsidRPr="001B3167">
        <w:rPr>
          <w:rFonts w:asciiTheme="majorHAnsi" w:hAnsiTheme="majorHAnsi" w:cs="Eurostile"/>
          <w:sz w:val="23"/>
          <w:szCs w:val="23"/>
        </w:rPr>
        <w:t>working memory capacity</w:t>
      </w:r>
      <w:r>
        <w:rPr>
          <w:rFonts w:asciiTheme="majorHAnsi" w:hAnsiTheme="majorHAnsi" w:cs="Eurostile"/>
          <w:sz w:val="23"/>
          <w:szCs w:val="23"/>
        </w:rPr>
        <w:t xml:space="preserve">. </w:t>
      </w:r>
      <w:r>
        <w:rPr>
          <w:rFonts w:asciiTheme="majorHAnsi" w:hAnsiTheme="majorHAnsi" w:cs="Eurostile"/>
          <w:i/>
          <w:sz w:val="23"/>
          <w:szCs w:val="23"/>
        </w:rPr>
        <w:t>Memory &amp; Cognition.</w:t>
      </w:r>
    </w:p>
    <w:p w14:paraId="14B5A502" w14:textId="1C9B58EB" w:rsidR="00385613" w:rsidRDefault="00385613" w:rsidP="00385613">
      <w:pPr>
        <w:widowControl w:val="0"/>
        <w:autoSpaceDE w:val="0"/>
        <w:autoSpaceDN w:val="0"/>
        <w:adjustRightInd w:val="0"/>
        <w:ind w:left="450" w:hanging="450"/>
        <w:rPr>
          <w:rFonts w:ascii="Calibri" w:hAnsi="Calibri" w:cs="Helvetica"/>
          <w:sz w:val="23"/>
        </w:rPr>
      </w:pPr>
      <w:r>
        <w:rPr>
          <w:rFonts w:ascii="Calibri" w:hAnsi="Calibri" w:cs="Helvetica"/>
          <w:sz w:val="23"/>
        </w:rPr>
        <w:t xml:space="preserve">*Libertus, M., *Odic, D., </w:t>
      </w:r>
      <w:r w:rsidR="00F04E33">
        <w:rPr>
          <w:rFonts w:ascii="Calibri" w:hAnsi="Calibri" w:cs="Helvetica"/>
          <w:sz w:val="23"/>
        </w:rPr>
        <w:t>Feigenson, L. &amp; Halberda, J. (2015</w:t>
      </w:r>
      <w:bookmarkStart w:id="0" w:name="_GoBack"/>
      <w:bookmarkEnd w:id="0"/>
      <w:r>
        <w:rPr>
          <w:rFonts w:ascii="Calibri" w:hAnsi="Calibri" w:cs="Helvetica"/>
          <w:sz w:val="23"/>
        </w:rPr>
        <w:t xml:space="preserve">). </w:t>
      </w:r>
    </w:p>
    <w:p w14:paraId="1787FC4B" w14:textId="51B58242" w:rsidR="00385613" w:rsidRDefault="00385613" w:rsidP="00385613">
      <w:pPr>
        <w:widowControl w:val="0"/>
        <w:autoSpaceDE w:val="0"/>
        <w:autoSpaceDN w:val="0"/>
        <w:adjustRightInd w:val="0"/>
        <w:ind w:left="450"/>
        <w:rPr>
          <w:rFonts w:ascii="Calibri" w:hAnsi="Calibri" w:cs="Helvetica"/>
          <w:i/>
          <w:sz w:val="23"/>
        </w:rPr>
      </w:pPr>
      <w:r>
        <w:rPr>
          <w:rFonts w:ascii="Calibri" w:hAnsi="Calibri" w:cs="Helvetica"/>
          <w:sz w:val="23"/>
        </w:rPr>
        <w:t>A developmental vocabulary assessment for p</w:t>
      </w:r>
      <w:r w:rsidRPr="00385613">
        <w:rPr>
          <w:rFonts w:ascii="Calibri" w:hAnsi="Calibri" w:cs="Helvetica"/>
          <w:sz w:val="23"/>
        </w:rPr>
        <w:t>arents (DVAP): Validating parental report of vocabulary size in 2-7-year-olds</w:t>
      </w:r>
      <w:r>
        <w:rPr>
          <w:rFonts w:ascii="Calibri" w:hAnsi="Calibri" w:cs="Helvetica"/>
          <w:sz w:val="23"/>
        </w:rPr>
        <w:t xml:space="preserve">. </w:t>
      </w:r>
      <w:r>
        <w:rPr>
          <w:rFonts w:ascii="Calibri" w:hAnsi="Calibri" w:cs="Helvetica"/>
          <w:i/>
          <w:sz w:val="23"/>
        </w:rPr>
        <w:t>Journal of Cognition and Development.</w:t>
      </w:r>
    </w:p>
    <w:p w14:paraId="0968F753" w14:textId="043A9565" w:rsidR="005F2ECD" w:rsidRPr="003E3D8A" w:rsidRDefault="005F2ECD" w:rsidP="003E3D8A">
      <w:pPr>
        <w:pStyle w:val="BodyText"/>
        <w:tabs>
          <w:tab w:val="left" w:pos="4500"/>
        </w:tabs>
        <w:spacing w:line="240" w:lineRule="auto"/>
        <w:ind w:left="450" w:hanging="450"/>
        <w:rPr>
          <w:rFonts w:asciiTheme="majorHAnsi" w:hAnsiTheme="majorHAnsi" w:cs="Eurostile"/>
          <w:i/>
          <w:sz w:val="23"/>
          <w:szCs w:val="23"/>
        </w:rPr>
      </w:pPr>
      <w:r>
        <w:rPr>
          <w:rFonts w:asciiTheme="majorHAnsi" w:hAnsiTheme="majorHAnsi" w:cs="Eurostile"/>
          <w:sz w:val="23"/>
          <w:szCs w:val="23"/>
        </w:rPr>
        <w:t>*Odic, D., Hock, H., &amp; Halberda, J. (</w:t>
      </w:r>
      <w:r w:rsidR="003E3D8A">
        <w:rPr>
          <w:rFonts w:asciiTheme="majorHAnsi" w:hAnsiTheme="majorHAnsi" w:cs="Eurostile"/>
          <w:sz w:val="23"/>
          <w:szCs w:val="23"/>
        </w:rPr>
        <w:t>2014</w:t>
      </w:r>
      <w:r>
        <w:rPr>
          <w:rFonts w:asciiTheme="majorHAnsi" w:hAnsiTheme="majorHAnsi" w:cs="Eurostile"/>
          <w:sz w:val="23"/>
          <w:szCs w:val="23"/>
        </w:rPr>
        <w:t xml:space="preserve">).  </w:t>
      </w:r>
      <w:r w:rsidR="00F4232D">
        <w:rPr>
          <w:rFonts w:asciiTheme="majorHAnsi" w:hAnsiTheme="majorHAnsi" w:cs="Eurostile"/>
          <w:sz w:val="23"/>
          <w:szCs w:val="23"/>
        </w:rPr>
        <w:br/>
      </w:r>
      <w:r>
        <w:rPr>
          <w:rFonts w:asciiTheme="majorHAnsi" w:hAnsiTheme="majorHAnsi" w:cs="Eurostile"/>
          <w:sz w:val="23"/>
          <w:szCs w:val="23"/>
        </w:rPr>
        <w:t xml:space="preserve">Hysteresis affects approximate number discrimination in young children. </w:t>
      </w:r>
      <w:r>
        <w:rPr>
          <w:rFonts w:asciiTheme="majorHAnsi" w:hAnsiTheme="majorHAnsi" w:cs="Eurostile"/>
          <w:i/>
          <w:sz w:val="23"/>
          <w:szCs w:val="23"/>
        </w:rPr>
        <w:t xml:space="preserve">Journal of Experimental Psychology: </w:t>
      </w:r>
      <w:r w:rsidRPr="00B602DF">
        <w:rPr>
          <w:rFonts w:asciiTheme="majorHAnsi" w:hAnsiTheme="majorHAnsi" w:cs="Eurostile"/>
          <w:i/>
          <w:sz w:val="23"/>
          <w:szCs w:val="23"/>
        </w:rPr>
        <w:t>General</w:t>
      </w:r>
      <w:r w:rsidR="003E3D8A">
        <w:rPr>
          <w:rFonts w:asciiTheme="majorHAnsi" w:hAnsiTheme="majorHAnsi" w:cs="Eurostile"/>
          <w:i/>
          <w:sz w:val="23"/>
          <w:szCs w:val="23"/>
        </w:rPr>
        <w:t>, Vol 143(1)</w:t>
      </w:r>
      <w:r w:rsidR="003E3D8A" w:rsidRPr="003E3D8A">
        <w:rPr>
          <w:rFonts w:asciiTheme="majorHAnsi" w:hAnsiTheme="majorHAnsi" w:cs="Eurostile"/>
          <w:i/>
          <w:sz w:val="23"/>
          <w:szCs w:val="23"/>
        </w:rPr>
        <w:t>, 255-265.</w:t>
      </w:r>
      <w:r w:rsidR="003E3D8A">
        <w:rPr>
          <w:rFonts w:asciiTheme="majorHAnsi" w:hAnsiTheme="majorHAnsi" w:cs="Eurostile"/>
          <w:i/>
          <w:sz w:val="23"/>
          <w:szCs w:val="23"/>
        </w:rPr>
        <w:t xml:space="preserve"> </w:t>
      </w:r>
      <w:r w:rsidR="003E3D8A" w:rsidRPr="003E3D8A">
        <w:rPr>
          <w:rFonts w:asciiTheme="majorHAnsi" w:hAnsiTheme="majorHAnsi" w:cs="Eurostile"/>
          <w:sz w:val="23"/>
          <w:szCs w:val="23"/>
        </w:rPr>
        <w:fldChar w:fldCharType="begin"/>
      </w:r>
      <w:r w:rsidR="003E3D8A" w:rsidRPr="003E3D8A">
        <w:rPr>
          <w:rFonts w:asciiTheme="majorHAnsi" w:hAnsiTheme="majorHAnsi" w:cs="Eurostile"/>
          <w:sz w:val="23"/>
          <w:szCs w:val="23"/>
        </w:rPr>
        <w:instrText xml:space="preserve"> HYPERLINK "http://psycnet.apa.org/doi/10.1037/a0030825" \t "_blank" </w:instrText>
      </w:r>
      <w:r w:rsidR="003E3D8A" w:rsidRPr="003E3D8A">
        <w:rPr>
          <w:rFonts w:asciiTheme="majorHAnsi" w:hAnsiTheme="majorHAnsi" w:cs="Eurostile"/>
          <w:sz w:val="23"/>
          <w:szCs w:val="23"/>
        </w:rPr>
        <w:fldChar w:fldCharType="separate"/>
      </w:r>
      <w:r w:rsidR="003E3D8A" w:rsidRPr="003E3D8A">
        <w:rPr>
          <w:rStyle w:val="Hyperlink"/>
          <w:rFonts w:asciiTheme="majorHAnsi" w:hAnsiTheme="majorHAnsi" w:cs="Eurostile"/>
          <w:sz w:val="23"/>
          <w:szCs w:val="23"/>
        </w:rPr>
        <w:t>http://dx.doi.org/10.1037/a0030825</w:t>
      </w:r>
      <w:r w:rsidR="003E3D8A" w:rsidRPr="003E3D8A">
        <w:rPr>
          <w:rFonts w:asciiTheme="majorHAnsi" w:hAnsiTheme="majorHAnsi" w:cs="Eurostile"/>
          <w:sz w:val="23"/>
          <w:szCs w:val="23"/>
        </w:rPr>
        <w:fldChar w:fldCharType="end"/>
      </w:r>
      <w:r w:rsidRPr="003E3D8A">
        <w:rPr>
          <w:rFonts w:asciiTheme="majorHAnsi" w:hAnsiTheme="majorHAnsi" w:cs="Eurostile"/>
          <w:sz w:val="23"/>
          <w:szCs w:val="23"/>
        </w:rPr>
        <w:t>.</w:t>
      </w:r>
    </w:p>
    <w:p w14:paraId="31BBD7F4" w14:textId="77777777" w:rsidR="004F33C9" w:rsidRPr="006D5AF7" w:rsidRDefault="004F33C9" w:rsidP="003E3D8A">
      <w:pPr>
        <w:widowControl w:val="0"/>
        <w:autoSpaceDE w:val="0"/>
        <w:autoSpaceDN w:val="0"/>
        <w:adjustRightInd w:val="0"/>
        <w:ind w:left="450" w:hanging="450"/>
        <w:rPr>
          <w:rFonts w:ascii="Calibri" w:hAnsi="Calibri" w:cs="Helvetica"/>
          <w:sz w:val="23"/>
        </w:rPr>
      </w:pPr>
      <w:r w:rsidRPr="006D5AF7">
        <w:rPr>
          <w:rFonts w:ascii="Calibri" w:hAnsi="Calibri" w:cs="Helvetica"/>
          <w:sz w:val="23"/>
        </w:rPr>
        <w:t>*Libertus, M.E., Landau</w:t>
      </w:r>
      <w:r w:rsidRPr="006D5AF7">
        <w:rPr>
          <w:rFonts w:ascii="Calibri" w:hAnsi="Calibri" w:cs="Helvetica"/>
          <w:sz w:val="23"/>
          <w:vertAlign w:val="superscript"/>
        </w:rPr>
        <w:t xml:space="preserve">, </w:t>
      </w:r>
      <w:r w:rsidRPr="006D5AF7">
        <w:rPr>
          <w:rFonts w:ascii="Calibri" w:hAnsi="Calibri" w:cs="Helvetica"/>
          <w:sz w:val="23"/>
        </w:rPr>
        <w:t>B., Feige</w:t>
      </w:r>
      <w:r>
        <w:rPr>
          <w:rFonts w:ascii="Calibri" w:hAnsi="Calibri" w:cs="Helvetica"/>
          <w:sz w:val="23"/>
        </w:rPr>
        <w:t>nson, L., Halberda, J. (2014</w:t>
      </w:r>
      <w:r w:rsidRPr="006D5AF7">
        <w:rPr>
          <w:rFonts w:ascii="Calibri" w:hAnsi="Calibri" w:cs="Helvetica"/>
          <w:sz w:val="23"/>
        </w:rPr>
        <w:t xml:space="preserve">). </w:t>
      </w:r>
    </w:p>
    <w:p w14:paraId="0E586B7C" w14:textId="77777777" w:rsidR="004F33C9" w:rsidRPr="006D5AF7" w:rsidRDefault="004F33C9" w:rsidP="004F33C9">
      <w:pPr>
        <w:widowControl w:val="0"/>
        <w:autoSpaceDE w:val="0"/>
        <w:autoSpaceDN w:val="0"/>
        <w:adjustRightInd w:val="0"/>
        <w:ind w:left="450" w:hanging="450"/>
        <w:rPr>
          <w:rFonts w:ascii="Calibri" w:hAnsi="Calibri" w:cs="Helvetica"/>
          <w:sz w:val="23"/>
        </w:rPr>
      </w:pPr>
      <w:r w:rsidRPr="006D5AF7">
        <w:rPr>
          <w:rFonts w:ascii="Calibri" w:hAnsi="Calibri" w:cs="Helvetica"/>
          <w:sz w:val="23"/>
        </w:rPr>
        <w:tab/>
        <w:t xml:space="preserve">Understanding the mapping between numerical approximation and number words: Evidence from Williams syndrome and typical development. </w:t>
      </w:r>
      <w:r w:rsidRPr="006D5AF7">
        <w:rPr>
          <w:rFonts w:ascii="Calibri" w:hAnsi="Calibri" w:cs="Helvetica"/>
          <w:i/>
          <w:sz w:val="23"/>
        </w:rPr>
        <w:t>Developmental Science</w:t>
      </w:r>
      <w:r>
        <w:rPr>
          <w:rFonts w:ascii="Calibri" w:hAnsi="Calibri" w:cs="Helvetica"/>
          <w:i/>
          <w:sz w:val="23"/>
        </w:rPr>
        <w:t>, 17(6), 905-919</w:t>
      </w:r>
      <w:r w:rsidRPr="006D5AF7">
        <w:rPr>
          <w:rFonts w:ascii="Calibri" w:hAnsi="Calibri" w:cs="Helvetica"/>
          <w:i/>
          <w:sz w:val="23"/>
        </w:rPr>
        <w:t xml:space="preserve">. </w:t>
      </w:r>
      <w:r w:rsidRPr="006D5AF7">
        <w:rPr>
          <w:rFonts w:ascii="Calibri" w:hAnsi="Calibri" w:cs="Helvetica"/>
          <w:sz w:val="23"/>
        </w:rPr>
        <w:t>doi: 10.1111/desc.12154</w:t>
      </w:r>
    </w:p>
    <w:p w14:paraId="320F403F" w14:textId="79B933B2" w:rsidR="007174F6" w:rsidRDefault="007174F6" w:rsidP="007174F6">
      <w:pPr>
        <w:widowControl w:val="0"/>
        <w:autoSpaceDE w:val="0"/>
        <w:autoSpaceDN w:val="0"/>
        <w:adjustRightInd w:val="0"/>
        <w:ind w:left="450" w:hanging="450"/>
        <w:rPr>
          <w:rFonts w:ascii="Calibri" w:hAnsi="Calibri" w:cs="Helvetica"/>
          <w:sz w:val="23"/>
        </w:rPr>
      </w:pPr>
      <w:r>
        <w:rPr>
          <w:rFonts w:ascii="Calibri" w:hAnsi="Calibri" w:cs="Helvetica"/>
          <w:sz w:val="23"/>
        </w:rPr>
        <w:t>*</w:t>
      </w:r>
      <w:r w:rsidRPr="007174F6">
        <w:rPr>
          <w:rFonts w:ascii="Calibri" w:hAnsi="Calibri" w:cs="Helvetica"/>
          <w:sz w:val="23"/>
        </w:rPr>
        <w:t>Tosto</w:t>
      </w:r>
      <w:r>
        <w:rPr>
          <w:rFonts w:ascii="Calibri" w:hAnsi="Calibri" w:cs="Helvetica"/>
          <w:sz w:val="23"/>
        </w:rPr>
        <w:t>,</w:t>
      </w:r>
      <w:r w:rsidRPr="007174F6">
        <w:rPr>
          <w:rFonts w:ascii="Calibri" w:hAnsi="Calibri" w:cs="Helvetica"/>
          <w:sz w:val="23"/>
        </w:rPr>
        <w:t xml:space="preserve"> </w:t>
      </w:r>
      <w:r>
        <w:rPr>
          <w:rFonts w:ascii="Calibri" w:hAnsi="Calibri" w:cs="Helvetica"/>
          <w:sz w:val="23"/>
        </w:rPr>
        <w:t>M.G.</w:t>
      </w:r>
      <w:r w:rsidRPr="007174F6">
        <w:rPr>
          <w:rFonts w:ascii="Calibri" w:hAnsi="Calibri" w:cs="Helvetica"/>
          <w:sz w:val="23"/>
        </w:rPr>
        <w:t>,</w:t>
      </w:r>
      <w:r>
        <w:rPr>
          <w:rFonts w:ascii="Calibri" w:hAnsi="Calibri" w:cs="Helvetica"/>
          <w:sz w:val="23"/>
        </w:rPr>
        <w:t xml:space="preserve"> Petrill, S.A., </w:t>
      </w:r>
      <w:r w:rsidRPr="007174F6">
        <w:rPr>
          <w:rFonts w:ascii="Calibri" w:hAnsi="Calibri" w:cs="Helvetica"/>
          <w:sz w:val="23"/>
        </w:rPr>
        <w:t>Halberda</w:t>
      </w:r>
      <w:r>
        <w:rPr>
          <w:rFonts w:ascii="Calibri" w:hAnsi="Calibri" w:cs="Helvetica"/>
          <w:sz w:val="23"/>
        </w:rPr>
        <w:t>, J.,</w:t>
      </w:r>
      <w:r w:rsidRPr="007174F6">
        <w:rPr>
          <w:rFonts w:ascii="Calibri" w:hAnsi="Calibri" w:cs="Helvetica"/>
          <w:sz w:val="23"/>
        </w:rPr>
        <w:t xml:space="preserve"> </w:t>
      </w:r>
      <w:r w:rsidR="006C1CB1">
        <w:rPr>
          <w:rFonts w:ascii="Calibri" w:hAnsi="Calibri" w:cs="Helvetica"/>
          <w:sz w:val="23"/>
        </w:rPr>
        <w:t>*</w:t>
      </w:r>
      <w:r w:rsidRPr="007174F6">
        <w:rPr>
          <w:rFonts w:ascii="Calibri" w:hAnsi="Calibri" w:cs="Helvetica"/>
          <w:sz w:val="23"/>
        </w:rPr>
        <w:t>Trzaskowski</w:t>
      </w:r>
      <w:r>
        <w:rPr>
          <w:rFonts w:ascii="Calibri" w:hAnsi="Calibri" w:cs="Helvetica"/>
          <w:sz w:val="23"/>
        </w:rPr>
        <w:t>, M.,</w:t>
      </w:r>
      <w:r w:rsidRPr="007174F6">
        <w:rPr>
          <w:rFonts w:ascii="Calibri" w:hAnsi="Calibri" w:cs="Helvetica"/>
          <w:sz w:val="23"/>
        </w:rPr>
        <w:t xml:space="preserve"> Tikhomirova</w:t>
      </w:r>
      <w:r>
        <w:rPr>
          <w:rFonts w:ascii="Calibri" w:hAnsi="Calibri" w:cs="Helvetica"/>
          <w:sz w:val="23"/>
        </w:rPr>
        <w:t xml:space="preserve">, T.N., </w:t>
      </w:r>
      <w:r w:rsidRPr="007174F6">
        <w:rPr>
          <w:rFonts w:ascii="Calibri" w:hAnsi="Calibri" w:cs="Helvetica"/>
          <w:sz w:val="23"/>
        </w:rPr>
        <w:t>Bogdanova</w:t>
      </w:r>
      <w:r>
        <w:rPr>
          <w:rFonts w:ascii="Calibri" w:hAnsi="Calibri" w:cs="Helvetica"/>
          <w:sz w:val="23"/>
        </w:rPr>
        <w:t>, O.Y.,</w:t>
      </w:r>
      <w:r w:rsidRPr="007174F6">
        <w:rPr>
          <w:rFonts w:ascii="Calibri" w:hAnsi="Calibri" w:cs="Helvetica"/>
          <w:sz w:val="23"/>
        </w:rPr>
        <w:t xml:space="preserve"> </w:t>
      </w:r>
      <w:r w:rsidR="006C1CB1">
        <w:rPr>
          <w:rFonts w:ascii="Calibri" w:hAnsi="Calibri" w:cs="Helvetica"/>
          <w:sz w:val="23"/>
        </w:rPr>
        <w:t>*</w:t>
      </w:r>
      <w:r w:rsidRPr="007174F6">
        <w:rPr>
          <w:rFonts w:ascii="Calibri" w:hAnsi="Calibri" w:cs="Helvetica"/>
          <w:sz w:val="23"/>
        </w:rPr>
        <w:t>Ly</w:t>
      </w:r>
      <w:r>
        <w:rPr>
          <w:rFonts w:ascii="Calibri" w:hAnsi="Calibri" w:cs="Helvetica"/>
          <w:sz w:val="23"/>
        </w:rPr>
        <w:t xml:space="preserve">, R., Wilmer, J.B., </w:t>
      </w:r>
      <w:r w:rsidRPr="007174F6">
        <w:rPr>
          <w:rFonts w:ascii="Calibri" w:hAnsi="Calibri" w:cs="Helvetica"/>
          <w:sz w:val="23"/>
        </w:rPr>
        <w:t>Naiman</w:t>
      </w:r>
      <w:r>
        <w:rPr>
          <w:rFonts w:ascii="Calibri" w:hAnsi="Calibri" w:cs="Helvetica"/>
          <w:sz w:val="23"/>
        </w:rPr>
        <w:t>, D.Q.,</w:t>
      </w:r>
      <w:r w:rsidRPr="007174F6">
        <w:rPr>
          <w:rFonts w:ascii="Calibri" w:hAnsi="Calibri" w:cs="Helvetica"/>
          <w:sz w:val="23"/>
        </w:rPr>
        <w:t xml:space="preserve"> </w:t>
      </w:r>
      <w:r w:rsidR="006C1CB1">
        <w:rPr>
          <w:rFonts w:ascii="Calibri" w:hAnsi="Calibri" w:cs="Helvetica"/>
          <w:sz w:val="23"/>
        </w:rPr>
        <w:t>*</w:t>
      </w:r>
      <w:r w:rsidRPr="007174F6">
        <w:rPr>
          <w:rFonts w:ascii="Calibri" w:hAnsi="Calibri" w:cs="Helvetica"/>
          <w:sz w:val="23"/>
        </w:rPr>
        <w:t>Germine</w:t>
      </w:r>
      <w:r>
        <w:rPr>
          <w:rFonts w:ascii="Calibri" w:hAnsi="Calibri" w:cs="Helvetica"/>
          <w:sz w:val="23"/>
        </w:rPr>
        <w:t>., L.,</w:t>
      </w:r>
      <w:r w:rsidRPr="007174F6">
        <w:rPr>
          <w:rFonts w:ascii="Calibri" w:hAnsi="Calibri" w:cs="Helvetica"/>
          <w:sz w:val="23"/>
        </w:rPr>
        <w:t xml:space="preserve"> Plomin</w:t>
      </w:r>
      <w:r>
        <w:rPr>
          <w:rFonts w:ascii="Calibri" w:hAnsi="Calibri" w:cs="Helvetica"/>
          <w:sz w:val="23"/>
        </w:rPr>
        <w:t>, R.,</w:t>
      </w:r>
      <w:r w:rsidRPr="007174F6">
        <w:rPr>
          <w:rFonts w:ascii="Calibri" w:hAnsi="Calibri" w:cs="Helvetica"/>
          <w:sz w:val="23"/>
        </w:rPr>
        <w:t xml:space="preserve"> </w:t>
      </w:r>
      <w:r>
        <w:rPr>
          <w:rFonts w:ascii="Calibri" w:hAnsi="Calibri" w:cs="Helvetica"/>
          <w:sz w:val="23"/>
        </w:rPr>
        <w:t xml:space="preserve">&amp; </w:t>
      </w:r>
      <w:r w:rsidRPr="007174F6">
        <w:rPr>
          <w:rFonts w:ascii="Calibri" w:hAnsi="Calibri" w:cs="Helvetica"/>
          <w:sz w:val="23"/>
        </w:rPr>
        <w:t>Kovas</w:t>
      </w:r>
      <w:r>
        <w:rPr>
          <w:rFonts w:ascii="Calibri" w:hAnsi="Calibri" w:cs="Helvetica"/>
          <w:sz w:val="23"/>
        </w:rPr>
        <w:t>, Y.</w:t>
      </w:r>
      <w:r w:rsidRPr="007174F6">
        <w:rPr>
          <w:rFonts w:ascii="Calibri" w:hAnsi="Calibri" w:cs="Helvetica"/>
          <w:sz w:val="23"/>
        </w:rPr>
        <w:t xml:space="preserve"> </w:t>
      </w:r>
      <w:r>
        <w:rPr>
          <w:rFonts w:ascii="Calibri" w:hAnsi="Calibri" w:cs="Helvetica"/>
          <w:sz w:val="23"/>
        </w:rPr>
        <w:t xml:space="preserve">(2014). </w:t>
      </w:r>
    </w:p>
    <w:p w14:paraId="050836DC" w14:textId="7CD3EEAA" w:rsidR="007174F6" w:rsidRDefault="007174F6" w:rsidP="007174F6">
      <w:pPr>
        <w:widowControl w:val="0"/>
        <w:autoSpaceDE w:val="0"/>
        <w:autoSpaceDN w:val="0"/>
        <w:adjustRightInd w:val="0"/>
        <w:ind w:left="450" w:hanging="450"/>
        <w:rPr>
          <w:rFonts w:ascii="Calibri" w:hAnsi="Calibri" w:cs="Helvetica"/>
          <w:sz w:val="23"/>
        </w:rPr>
      </w:pPr>
      <w:r>
        <w:rPr>
          <w:rFonts w:ascii="Calibri" w:hAnsi="Calibri" w:cs="Helvetica"/>
          <w:sz w:val="23"/>
        </w:rPr>
        <w:tab/>
      </w:r>
      <w:r w:rsidRPr="007174F6">
        <w:rPr>
          <w:rFonts w:ascii="Calibri" w:hAnsi="Calibri" w:cs="Helvetica"/>
          <w:sz w:val="23"/>
        </w:rPr>
        <w:t>Why do we differ in number sense? Evidence from a</w:t>
      </w:r>
      <w:r>
        <w:rPr>
          <w:rFonts w:ascii="Calibri" w:hAnsi="Calibri" w:cs="Helvetica"/>
          <w:sz w:val="23"/>
        </w:rPr>
        <w:t xml:space="preserve"> </w:t>
      </w:r>
      <w:r w:rsidRPr="007174F6">
        <w:rPr>
          <w:rFonts w:ascii="Calibri" w:hAnsi="Calibri" w:cs="Helvetica"/>
          <w:sz w:val="23"/>
        </w:rPr>
        <w:t>genetically sensitive investigation</w:t>
      </w:r>
      <w:r>
        <w:rPr>
          <w:rFonts w:ascii="Calibri" w:hAnsi="Calibri" w:cs="Helvetica"/>
          <w:b/>
          <w:bCs/>
          <w:sz w:val="23"/>
        </w:rPr>
        <w:t xml:space="preserve">. </w:t>
      </w:r>
      <w:r w:rsidRPr="007174F6">
        <w:rPr>
          <w:rFonts w:ascii="Calibri" w:hAnsi="Calibri" w:cs="Helvetica"/>
          <w:bCs/>
          <w:i/>
          <w:sz w:val="23"/>
        </w:rPr>
        <w:t>Intelligence</w:t>
      </w:r>
      <w:r>
        <w:rPr>
          <w:rFonts w:ascii="Calibri" w:hAnsi="Calibri" w:cs="Helvetica"/>
          <w:bCs/>
          <w:i/>
          <w:sz w:val="23"/>
        </w:rPr>
        <w:t>,</w:t>
      </w:r>
      <w:r w:rsidRPr="007174F6">
        <w:rPr>
          <w:rFonts w:ascii="Calibri" w:hAnsi="Calibri" w:cs="Helvetica"/>
          <w:bCs/>
          <w:i/>
          <w:sz w:val="23"/>
        </w:rPr>
        <w:t xml:space="preserve"> 43</w:t>
      </w:r>
      <w:r>
        <w:rPr>
          <w:rFonts w:ascii="Calibri" w:hAnsi="Calibri" w:cs="Helvetica"/>
          <w:bCs/>
          <w:sz w:val="23"/>
        </w:rPr>
        <w:t>,</w:t>
      </w:r>
      <w:r w:rsidRPr="007174F6">
        <w:rPr>
          <w:rFonts w:ascii="Calibri" w:hAnsi="Calibri" w:cs="Helvetica"/>
          <w:bCs/>
          <w:sz w:val="23"/>
        </w:rPr>
        <w:t xml:space="preserve"> 35–46</w:t>
      </w:r>
      <w:r>
        <w:rPr>
          <w:rFonts w:ascii="Calibri" w:hAnsi="Calibri" w:cs="Helvetica"/>
          <w:bCs/>
          <w:sz w:val="23"/>
        </w:rPr>
        <w:t>.</w:t>
      </w:r>
    </w:p>
    <w:p w14:paraId="4A1366C4" w14:textId="77777777" w:rsidR="003832D1" w:rsidRPr="005254F4" w:rsidRDefault="003832D1" w:rsidP="003832D1">
      <w:pPr>
        <w:widowControl w:val="0"/>
        <w:autoSpaceDE w:val="0"/>
        <w:autoSpaceDN w:val="0"/>
        <w:adjustRightInd w:val="0"/>
        <w:ind w:left="450" w:hanging="450"/>
        <w:rPr>
          <w:rFonts w:asciiTheme="majorHAnsi" w:hAnsiTheme="majorHAnsi" w:cs="Eurostile"/>
          <w:i/>
          <w:sz w:val="23"/>
          <w:szCs w:val="23"/>
        </w:rPr>
      </w:pPr>
      <w:r>
        <w:rPr>
          <w:rFonts w:asciiTheme="majorHAnsi" w:hAnsiTheme="majorHAnsi" w:cs="Eurostile"/>
          <w:sz w:val="23"/>
          <w:szCs w:val="23"/>
        </w:rPr>
        <w:t>Hellgren, K., Halberda, J., Forsman</w:t>
      </w:r>
      <w:r w:rsidRPr="00753EA2">
        <w:rPr>
          <w:rFonts w:asciiTheme="majorHAnsi" w:hAnsiTheme="majorHAnsi" w:cs="Eurostile"/>
          <w:sz w:val="23"/>
          <w:szCs w:val="23"/>
        </w:rPr>
        <w:t xml:space="preserve">, L., </w:t>
      </w:r>
      <w:r w:rsidRPr="00753EA2">
        <w:rPr>
          <w:rFonts w:asciiTheme="majorHAnsi" w:hAnsiTheme="majorHAnsi" w:cs="Arial"/>
          <w:sz w:val="23"/>
          <w:szCs w:val="23"/>
        </w:rPr>
        <w:t xml:space="preserve">Åden, U. &amp; </w:t>
      </w:r>
      <w:r w:rsidRPr="00753EA2">
        <w:rPr>
          <w:rFonts w:asciiTheme="majorHAnsi" w:hAnsiTheme="majorHAnsi" w:cs="Eurostile"/>
          <w:sz w:val="23"/>
          <w:szCs w:val="23"/>
        </w:rPr>
        <w:t>*Libertus</w:t>
      </w:r>
      <w:r>
        <w:rPr>
          <w:rFonts w:asciiTheme="majorHAnsi" w:hAnsiTheme="majorHAnsi" w:cs="Eurostile"/>
          <w:sz w:val="23"/>
          <w:szCs w:val="23"/>
        </w:rPr>
        <w:t xml:space="preserve">, M. (2013). </w:t>
      </w:r>
      <w:r>
        <w:rPr>
          <w:rFonts w:asciiTheme="majorHAnsi" w:hAnsiTheme="majorHAnsi" w:cs="Eurostile"/>
          <w:sz w:val="23"/>
          <w:szCs w:val="23"/>
        </w:rPr>
        <w:br/>
        <w:t xml:space="preserve">Compromised approximate number system acuity in extremely preterm school-aged children. </w:t>
      </w:r>
      <w:r>
        <w:rPr>
          <w:rFonts w:asciiTheme="majorHAnsi" w:hAnsiTheme="majorHAnsi" w:cs="Eurostile"/>
          <w:i/>
          <w:sz w:val="23"/>
          <w:szCs w:val="23"/>
        </w:rPr>
        <w:t xml:space="preserve">Developmental Medicine &amp; Child Neurology, </w:t>
      </w:r>
      <w:r w:rsidRPr="007174F6">
        <w:rPr>
          <w:rFonts w:asciiTheme="majorHAnsi" w:hAnsiTheme="majorHAnsi" w:cs="Eurostile"/>
          <w:i/>
          <w:sz w:val="23"/>
          <w:szCs w:val="23"/>
        </w:rPr>
        <w:t>55 (12),</w:t>
      </w:r>
      <w:r w:rsidRPr="007174F6">
        <w:rPr>
          <w:rFonts w:asciiTheme="majorHAnsi" w:hAnsiTheme="majorHAnsi" w:cs="Eurostile"/>
          <w:sz w:val="23"/>
          <w:szCs w:val="23"/>
        </w:rPr>
        <w:t xml:space="preserve"> 1109-1114</w:t>
      </w:r>
      <w:r>
        <w:rPr>
          <w:rFonts w:asciiTheme="majorHAnsi" w:hAnsiTheme="majorHAnsi" w:cs="Eurostile"/>
          <w:i/>
          <w:sz w:val="23"/>
          <w:szCs w:val="23"/>
        </w:rPr>
        <w:t>.</w:t>
      </w:r>
    </w:p>
    <w:p w14:paraId="60951BF6" w14:textId="77777777" w:rsidR="00924CC2" w:rsidRDefault="00924CC2" w:rsidP="00924CC2">
      <w:pPr>
        <w:widowControl w:val="0"/>
        <w:autoSpaceDE w:val="0"/>
        <w:autoSpaceDN w:val="0"/>
        <w:adjustRightInd w:val="0"/>
        <w:ind w:left="450" w:hanging="450"/>
        <w:rPr>
          <w:rFonts w:ascii="Calibri" w:hAnsi="Calibri" w:cs="Helvetica"/>
          <w:sz w:val="23"/>
        </w:rPr>
      </w:pPr>
      <w:r>
        <w:rPr>
          <w:rFonts w:ascii="Calibri" w:hAnsi="Calibri" w:cs="Helvetica"/>
          <w:sz w:val="23"/>
        </w:rPr>
        <w:t xml:space="preserve">*Libertus, M., Feigenson, L. &amp; Halberda, J. (2013). </w:t>
      </w:r>
    </w:p>
    <w:p w14:paraId="50DA44FA" w14:textId="6DE79E8F" w:rsidR="00924CC2" w:rsidRPr="00924CC2" w:rsidRDefault="00924CC2" w:rsidP="00924CC2">
      <w:pPr>
        <w:widowControl w:val="0"/>
        <w:autoSpaceDE w:val="0"/>
        <w:autoSpaceDN w:val="0"/>
        <w:adjustRightInd w:val="0"/>
        <w:ind w:left="450" w:hanging="450"/>
        <w:rPr>
          <w:rFonts w:ascii="Calibri" w:hAnsi="Calibri" w:cs="Helvetica"/>
          <w:i/>
          <w:sz w:val="23"/>
        </w:rPr>
      </w:pPr>
      <w:r>
        <w:rPr>
          <w:rFonts w:ascii="Calibri" w:hAnsi="Calibri" w:cs="Helvetica"/>
          <w:sz w:val="23"/>
        </w:rPr>
        <w:tab/>
        <w:t xml:space="preserve">Numerical approximation abilities correlate with and predict informal but not formal mathematics abilities. </w:t>
      </w:r>
      <w:r>
        <w:rPr>
          <w:rFonts w:ascii="Calibri" w:hAnsi="Calibri" w:cs="Helvetica"/>
          <w:i/>
          <w:sz w:val="23"/>
        </w:rPr>
        <w:t>Journal of Experimental Child Psychology, 116</w:t>
      </w:r>
      <w:r w:rsidRPr="00924CC2">
        <w:rPr>
          <w:rFonts w:ascii="Calibri" w:hAnsi="Calibri" w:cs="Helvetica"/>
          <w:sz w:val="23"/>
        </w:rPr>
        <w:t>(4), 829-838.</w:t>
      </w:r>
    </w:p>
    <w:p w14:paraId="41B4F830" w14:textId="2D63FFD7" w:rsidR="00781596" w:rsidRDefault="0087409B" w:rsidP="0087409B">
      <w:pPr>
        <w:widowControl w:val="0"/>
        <w:autoSpaceDE w:val="0"/>
        <w:autoSpaceDN w:val="0"/>
        <w:adjustRightInd w:val="0"/>
        <w:ind w:left="450" w:hanging="450"/>
        <w:rPr>
          <w:rFonts w:ascii="Calibri" w:hAnsi="Calibri" w:cs="Helvetica"/>
          <w:sz w:val="23"/>
        </w:rPr>
      </w:pPr>
      <w:r>
        <w:rPr>
          <w:rFonts w:ascii="Calibri" w:hAnsi="Calibri" w:cs="Helvetica"/>
          <w:sz w:val="23"/>
        </w:rPr>
        <w:t>*Odic, D., *Libertus, M., Feigenson, L. &amp; Halberda, J. (</w:t>
      </w:r>
      <w:r w:rsidR="00924CC2">
        <w:rPr>
          <w:rFonts w:ascii="Calibri" w:hAnsi="Calibri" w:cs="Helvetica"/>
          <w:sz w:val="23"/>
        </w:rPr>
        <w:t>2013</w:t>
      </w:r>
      <w:r>
        <w:rPr>
          <w:rFonts w:ascii="Calibri" w:hAnsi="Calibri" w:cs="Helvetica"/>
          <w:sz w:val="23"/>
        </w:rPr>
        <w:t xml:space="preserve">). </w:t>
      </w:r>
    </w:p>
    <w:p w14:paraId="1C468FB4" w14:textId="5F810041" w:rsidR="0087409B" w:rsidRDefault="0087409B" w:rsidP="00781596">
      <w:pPr>
        <w:widowControl w:val="0"/>
        <w:autoSpaceDE w:val="0"/>
        <w:autoSpaceDN w:val="0"/>
        <w:adjustRightInd w:val="0"/>
        <w:ind w:left="450"/>
        <w:rPr>
          <w:rFonts w:ascii="Calibri" w:hAnsi="Calibri" w:cs="Helvetica"/>
          <w:i/>
          <w:sz w:val="23"/>
        </w:rPr>
      </w:pPr>
      <w:r>
        <w:rPr>
          <w:rFonts w:ascii="Calibri" w:hAnsi="Calibri" w:cs="Helvetica"/>
          <w:sz w:val="23"/>
        </w:rPr>
        <w:t xml:space="preserve">Developmental change in the acuity of approximate number and area representations. </w:t>
      </w:r>
      <w:r>
        <w:rPr>
          <w:rFonts w:ascii="Calibri" w:hAnsi="Calibri" w:cs="Helvetica"/>
          <w:i/>
          <w:sz w:val="23"/>
        </w:rPr>
        <w:t>Developmental Ps</w:t>
      </w:r>
      <w:r w:rsidR="00924CC2">
        <w:rPr>
          <w:rFonts w:ascii="Calibri" w:hAnsi="Calibri" w:cs="Helvetica"/>
          <w:i/>
          <w:sz w:val="23"/>
        </w:rPr>
        <w:t>ychology, 49</w:t>
      </w:r>
      <w:r w:rsidR="00924CC2" w:rsidRPr="00924CC2">
        <w:rPr>
          <w:rFonts w:ascii="Calibri" w:hAnsi="Calibri" w:cs="Helvetica"/>
          <w:sz w:val="23"/>
        </w:rPr>
        <w:t>(6), 1103.</w:t>
      </w:r>
    </w:p>
    <w:p w14:paraId="2160D83F" w14:textId="77777777" w:rsidR="00385613" w:rsidRDefault="00385613" w:rsidP="00385613">
      <w:pPr>
        <w:widowControl w:val="0"/>
        <w:autoSpaceDE w:val="0"/>
        <w:autoSpaceDN w:val="0"/>
        <w:adjustRightInd w:val="0"/>
        <w:ind w:left="450" w:hanging="450"/>
        <w:rPr>
          <w:rFonts w:ascii="Calibri" w:hAnsi="Calibri" w:cs="TimesNewRomanPSMT"/>
          <w:sz w:val="23"/>
          <w:szCs w:val="22"/>
        </w:rPr>
      </w:pPr>
      <w:r>
        <w:rPr>
          <w:rFonts w:ascii="Calibri" w:hAnsi="Calibri" w:cs="TimesNewRomanPSMT"/>
          <w:sz w:val="23"/>
          <w:szCs w:val="22"/>
        </w:rPr>
        <w:t xml:space="preserve">*Libertus, M.E., Feigenson, L. &amp; Halberda, J. (2013). </w:t>
      </w:r>
    </w:p>
    <w:p w14:paraId="1B54BAF0" w14:textId="77777777" w:rsidR="00385613" w:rsidRPr="005254F4" w:rsidRDefault="00385613" w:rsidP="00385613">
      <w:pPr>
        <w:widowControl w:val="0"/>
        <w:autoSpaceDE w:val="0"/>
        <w:autoSpaceDN w:val="0"/>
        <w:adjustRightInd w:val="0"/>
        <w:ind w:left="450" w:hanging="450"/>
        <w:rPr>
          <w:rFonts w:ascii="Calibri" w:hAnsi="Calibri" w:cs="TimesNewRomanPSMT"/>
          <w:i/>
          <w:sz w:val="23"/>
          <w:szCs w:val="22"/>
        </w:rPr>
      </w:pPr>
      <w:r>
        <w:rPr>
          <w:rFonts w:ascii="Calibri" w:hAnsi="Calibri" w:cs="TimesNewRomanPSMT"/>
          <w:sz w:val="23"/>
          <w:szCs w:val="22"/>
        </w:rPr>
        <w:tab/>
        <w:t xml:space="preserve">Is approximate number precision a stable predictor of preschool math ability? </w:t>
      </w:r>
      <w:r>
        <w:rPr>
          <w:rFonts w:ascii="Calibri" w:hAnsi="Calibri" w:cs="TimesNewRomanPSMT"/>
          <w:i/>
          <w:sz w:val="23"/>
          <w:szCs w:val="22"/>
        </w:rPr>
        <w:t xml:space="preserve">Learning And Individual Differences, 25, </w:t>
      </w:r>
      <w:r>
        <w:rPr>
          <w:rFonts w:ascii="Calibri" w:hAnsi="Calibri" w:cs="TimesNewRomanPSMT"/>
          <w:sz w:val="23"/>
          <w:szCs w:val="22"/>
        </w:rPr>
        <w:t>126-133</w:t>
      </w:r>
      <w:r>
        <w:rPr>
          <w:rFonts w:ascii="Calibri" w:hAnsi="Calibri" w:cs="TimesNewRomanPSMT"/>
          <w:i/>
          <w:sz w:val="23"/>
          <w:szCs w:val="22"/>
        </w:rPr>
        <w:t>.</w:t>
      </w:r>
    </w:p>
    <w:p w14:paraId="410C9CD8" w14:textId="7D4FBE48" w:rsidR="00385613" w:rsidRPr="00E47971" w:rsidRDefault="00385613" w:rsidP="00385613">
      <w:pPr>
        <w:widowControl w:val="0"/>
        <w:autoSpaceDE w:val="0"/>
        <w:autoSpaceDN w:val="0"/>
        <w:adjustRightInd w:val="0"/>
        <w:ind w:left="450" w:hanging="450"/>
        <w:rPr>
          <w:rFonts w:ascii="Calibri" w:hAnsi="Calibri" w:cs="TimesNewRomanPSMT"/>
          <w:sz w:val="23"/>
          <w:szCs w:val="22"/>
        </w:rPr>
      </w:pPr>
      <w:r>
        <w:rPr>
          <w:rFonts w:ascii="Calibri" w:hAnsi="Calibri" w:cs="TimesNewRomanPSMT"/>
          <w:sz w:val="23"/>
          <w:szCs w:val="22"/>
        </w:rPr>
        <w:t>*</w:t>
      </w:r>
      <w:r w:rsidRPr="00E47971">
        <w:rPr>
          <w:rFonts w:ascii="Calibri" w:hAnsi="Calibri" w:cs="TimesNewRomanPSMT"/>
          <w:sz w:val="23"/>
          <w:szCs w:val="22"/>
        </w:rPr>
        <w:t xml:space="preserve">Odic, </w:t>
      </w:r>
      <w:r>
        <w:rPr>
          <w:rFonts w:ascii="Calibri" w:hAnsi="Calibri" w:cs="TimesNewRomanPSMT"/>
          <w:sz w:val="23"/>
          <w:szCs w:val="22"/>
        </w:rPr>
        <w:t>D.,</w:t>
      </w:r>
      <w:r w:rsidRPr="00E47971">
        <w:rPr>
          <w:rFonts w:ascii="Calibri" w:hAnsi="Calibri" w:cs="TimesNewRomanPSMT"/>
          <w:sz w:val="23"/>
          <w:szCs w:val="22"/>
        </w:rPr>
        <w:t xml:space="preserve"> Pietroski, </w:t>
      </w:r>
      <w:r>
        <w:rPr>
          <w:rFonts w:ascii="Calibri" w:hAnsi="Calibri" w:cs="TimesNewRomanPSMT"/>
          <w:sz w:val="23"/>
          <w:szCs w:val="22"/>
        </w:rPr>
        <w:t>P.,</w:t>
      </w:r>
      <w:r w:rsidRPr="00E47971">
        <w:rPr>
          <w:rFonts w:ascii="Calibri" w:hAnsi="Calibri" w:cs="TimesNewRomanPSMT"/>
          <w:sz w:val="23"/>
          <w:szCs w:val="22"/>
        </w:rPr>
        <w:t xml:space="preserve"> Lidz, </w:t>
      </w:r>
      <w:r>
        <w:rPr>
          <w:rFonts w:ascii="Calibri" w:hAnsi="Calibri" w:cs="TimesNewRomanPSMT"/>
          <w:sz w:val="23"/>
          <w:szCs w:val="22"/>
        </w:rPr>
        <w:t>J.,</w:t>
      </w:r>
      <w:r w:rsidRPr="00E47971">
        <w:rPr>
          <w:rFonts w:ascii="Calibri" w:hAnsi="Calibri" w:cs="TimesNewRomanPSMT"/>
          <w:sz w:val="23"/>
          <w:szCs w:val="22"/>
        </w:rPr>
        <w:t xml:space="preserve"> </w:t>
      </w:r>
      <w:r>
        <w:rPr>
          <w:rFonts w:ascii="Calibri" w:hAnsi="Calibri" w:cs="TimesNewRomanPSMT"/>
          <w:sz w:val="23"/>
          <w:szCs w:val="22"/>
        </w:rPr>
        <w:t>*</w:t>
      </w:r>
      <w:r w:rsidRPr="00E47971">
        <w:rPr>
          <w:rFonts w:ascii="Calibri" w:hAnsi="Calibri" w:cs="TimesNewRomanPSMT"/>
          <w:sz w:val="23"/>
          <w:szCs w:val="22"/>
        </w:rPr>
        <w:t xml:space="preserve">Hunter, </w:t>
      </w:r>
      <w:r>
        <w:rPr>
          <w:rFonts w:ascii="Calibri" w:hAnsi="Calibri" w:cs="TimesNewRomanPSMT"/>
          <w:sz w:val="23"/>
          <w:szCs w:val="22"/>
        </w:rPr>
        <w:t xml:space="preserve">T. </w:t>
      </w:r>
      <w:r w:rsidRPr="00E47971">
        <w:rPr>
          <w:rFonts w:ascii="Calibri" w:hAnsi="Calibri" w:cs="TimesNewRomanPSMT"/>
          <w:sz w:val="23"/>
          <w:szCs w:val="22"/>
        </w:rPr>
        <w:t>and</w:t>
      </w:r>
      <w:r>
        <w:rPr>
          <w:rFonts w:ascii="Calibri" w:hAnsi="Calibri" w:cs="TimesNewRomanPSMT"/>
          <w:sz w:val="23"/>
          <w:szCs w:val="22"/>
        </w:rPr>
        <w:t xml:space="preserve"> </w:t>
      </w:r>
      <w:r w:rsidRPr="00E47971">
        <w:rPr>
          <w:rFonts w:ascii="Calibri" w:hAnsi="Calibri" w:cs="TimesNewRomanPSMT"/>
          <w:sz w:val="23"/>
          <w:szCs w:val="22"/>
        </w:rPr>
        <w:t>Halberda</w:t>
      </w:r>
      <w:r>
        <w:rPr>
          <w:rFonts w:ascii="Calibri" w:hAnsi="Calibri" w:cs="TimesNewRomanPSMT"/>
          <w:sz w:val="23"/>
          <w:szCs w:val="22"/>
        </w:rPr>
        <w:t>, J</w:t>
      </w:r>
      <w:r w:rsidRPr="00E47971">
        <w:rPr>
          <w:rFonts w:ascii="Calibri" w:hAnsi="Calibri" w:cs="TimesNewRomanPSMT"/>
          <w:sz w:val="23"/>
          <w:szCs w:val="22"/>
        </w:rPr>
        <w:t xml:space="preserve">. </w:t>
      </w:r>
      <w:r>
        <w:rPr>
          <w:rFonts w:ascii="Calibri" w:hAnsi="Calibri" w:cs="TimesNewRomanPSMT"/>
          <w:sz w:val="23"/>
          <w:szCs w:val="22"/>
        </w:rPr>
        <w:t>(2013)</w:t>
      </w:r>
      <w:r w:rsidRPr="00E47971">
        <w:rPr>
          <w:rFonts w:ascii="Calibri" w:hAnsi="Calibri" w:cs="TimesNewRomanPSMT"/>
          <w:sz w:val="23"/>
          <w:szCs w:val="22"/>
        </w:rPr>
        <w:t>.</w:t>
      </w:r>
    </w:p>
    <w:p w14:paraId="1BE9F445" w14:textId="77777777" w:rsidR="00385613" w:rsidRDefault="00385613" w:rsidP="00385613">
      <w:pPr>
        <w:widowControl w:val="0"/>
        <w:autoSpaceDE w:val="0"/>
        <w:autoSpaceDN w:val="0"/>
        <w:adjustRightInd w:val="0"/>
        <w:ind w:left="450"/>
        <w:rPr>
          <w:rFonts w:ascii="Calibri" w:hAnsi="Calibri" w:cs="Arial"/>
          <w:color w:val="0028F9"/>
          <w:sz w:val="23"/>
          <w:szCs w:val="23"/>
          <w:u w:val="single" w:color="0028F9"/>
        </w:rPr>
      </w:pPr>
      <w:r w:rsidRPr="00E47971">
        <w:rPr>
          <w:rFonts w:ascii="Calibri" w:hAnsi="Calibri" w:cs="TimesNewRomanPSMT"/>
          <w:sz w:val="23"/>
          <w:szCs w:val="22"/>
        </w:rPr>
        <w:lastRenderedPageBreak/>
        <w:t>Young Children’s Understanding of ‘More’</w:t>
      </w:r>
      <w:r>
        <w:rPr>
          <w:rFonts w:ascii="Calibri" w:hAnsi="Calibri" w:cs="TimesNewRomanPSMT"/>
          <w:sz w:val="23"/>
          <w:szCs w:val="22"/>
        </w:rPr>
        <w:t xml:space="preserve"> and Discrimination of Area</w:t>
      </w:r>
      <w:r w:rsidRPr="00E47971">
        <w:rPr>
          <w:rFonts w:ascii="Calibri" w:hAnsi="Calibri" w:cs="TimesNewRomanPSMT"/>
          <w:sz w:val="23"/>
          <w:szCs w:val="22"/>
        </w:rPr>
        <w:t>.</w:t>
      </w:r>
      <w:r>
        <w:rPr>
          <w:rFonts w:ascii="Calibri" w:hAnsi="Calibri" w:cs="TimesNewRomanPSMT"/>
          <w:sz w:val="23"/>
          <w:szCs w:val="22"/>
        </w:rPr>
        <w:t xml:space="preserve"> </w:t>
      </w:r>
      <w:r>
        <w:rPr>
          <w:rFonts w:ascii="Calibri" w:hAnsi="Calibri" w:cs="TimesNewRomanPSMT"/>
          <w:i/>
          <w:sz w:val="23"/>
          <w:szCs w:val="22"/>
        </w:rPr>
        <w:t>Journal of Experimental Psychology: Learning, Memory &amp; Cogntion (</w:t>
      </w:r>
      <w:r w:rsidRPr="00E8757A">
        <w:rPr>
          <w:rFonts w:ascii="Calibri" w:hAnsi="Calibri" w:cs="TimesNewRomanPSMT"/>
          <w:i/>
          <w:sz w:val="23"/>
          <w:szCs w:val="23"/>
        </w:rPr>
        <w:t>JEP:LMC)</w:t>
      </w:r>
      <w:r>
        <w:rPr>
          <w:rFonts w:ascii="Calibri" w:hAnsi="Calibri" w:cs="TimesNewRomanPSMT"/>
          <w:i/>
          <w:sz w:val="23"/>
          <w:szCs w:val="23"/>
        </w:rPr>
        <w:t xml:space="preserve">, 39(2), </w:t>
      </w:r>
      <w:r>
        <w:rPr>
          <w:rFonts w:ascii="Calibri" w:hAnsi="Calibri" w:cs="TimesNewRomanPSMT"/>
          <w:sz w:val="23"/>
          <w:szCs w:val="23"/>
        </w:rPr>
        <w:t>451-461</w:t>
      </w:r>
      <w:r w:rsidRPr="00E8757A">
        <w:rPr>
          <w:rFonts w:ascii="Calibri" w:hAnsi="Calibri" w:cs="TimesNewRomanPSMT"/>
          <w:i/>
          <w:sz w:val="23"/>
          <w:szCs w:val="23"/>
        </w:rPr>
        <w:t xml:space="preserve">. </w:t>
      </w:r>
      <w:hyperlink r:id="rId14" w:history="1">
        <w:r w:rsidRPr="00E8757A">
          <w:rPr>
            <w:rFonts w:ascii="Calibri" w:hAnsi="Calibri" w:cs="Arial"/>
            <w:color w:val="0028F9"/>
            <w:sz w:val="23"/>
            <w:szCs w:val="23"/>
            <w:u w:val="single" w:color="0028F9"/>
          </w:rPr>
          <w:t>10.1037/a0028874</w:t>
        </w:r>
      </w:hyperlink>
    </w:p>
    <w:p w14:paraId="200F3F5D" w14:textId="77777777" w:rsidR="00A8418B" w:rsidRDefault="00A8418B" w:rsidP="00A8418B">
      <w:pPr>
        <w:widowControl w:val="0"/>
        <w:autoSpaceDE w:val="0"/>
        <w:autoSpaceDN w:val="0"/>
        <w:adjustRightInd w:val="0"/>
        <w:ind w:left="450" w:hanging="450"/>
        <w:rPr>
          <w:rFonts w:ascii="Calibri" w:hAnsi="Calibri" w:cs="TimesNewRomanPSMT"/>
          <w:sz w:val="23"/>
          <w:szCs w:val="22"/>
        </w:rPr>
      </w:pPr>
      <w:r>
        <w:rPr>
          <w:rFonts w:ascii="Calibri" w:hAnsi="Calibri" w:cs="TimesNewRomanPSMT"/>
          <w:sz w:val="23"/>
          <w:szCs w:val="22"/>
        </w:rPr>
        <w:t xml:space="preserve">Feigenson, L., *Libertus, M.E., &amp; Halberda, J. (2013).  </w:t>
      </w:r>
    </w:p>
    <w:p w14:paraId="03FE9A0C" w14:textId="77777777" w:rsidR="00A8418B" w:rsidRPr="00A8418B" w:rsidRDefault="00A8418B" w:rsidP="00A8418B">
      <w:pPr>
        <w:widowControl w:val="0"/>
        <w:autoSpaceDE w:val="0"/>
        <w:autoSpaceDN w:val="0"/>
        <w:adjustRightInd w:val="0"/>
        <w:ind w:left="450"/>
        <w:rPr>
          <w:rFonts w:ascii="Calibri" w:hAnsi="Calibri" w:cs="TimesNewRomanPSMT"/>
          <w:sz w:val="23"/>
          <w:szCs w:val="22"/>
        </w:rPr>
      </w:pPr>
      <w:r>
        <w:rPr>
          <w:rFonts w:ascii="Calibri" w:hAnsi="Calibri" w:cs="TimesNewRomanPSMT"/>
          <w:sz w:val="23"/>
          <w:szCs w:val="22"/>
        </w:rPr>
        <w:t xml:space="preserve">Links between the intuitive sense of number and formal mathematics ability. </w:t>
      </w:r>
      <w:r>
        <w:rPr>
          <w:rFonts w:ascii="Calibri" w:hAnsi="Calibri" w:cs="TimesNewRomanPSMT"/>
          <w:i/>
          <w:sz w:val="23"/>
          <w:szCs w:val="22"/>
        </w:rPr>
        <w:t xml:space="preserve">Child Development Perspectives, 7(2), </w:t>
      </w:r>
      <w:r>
        <w:rPr>
          <w:rFonts w:ascii="Calibri" w:hAnsi="Calibri" w:cs="TimesNewRomanPSMT"/>
          <w:sz w:val="23"/>
          <w:szCs w:val="22"/>
        </w:rPr>
        <w:t>74-79.</w:t>
      </w:r>
    </w:p>
    <w:p w14:paraId="649F0BF3" w14:textId="77777777" w:rsidR="00FE7005" w:rsidRDefault="00FE7005" w:rsidP="00FE7005">
      <w:pPr>
        <w:pStyle w:val="BodyText"/>
        <w:tabs>
          <w:tab w:val="left" w:pos="4500"/>
        </w:tabs>
        <w:spacing w:line="240" w:lineRule="auto"/>
        <w:ind w:left="450" w:hanging="450"/>
        <w:rPr>
          <w:rFonts w:ascii="Calibri" w:hAnsi="Calibri"/>
          <w:sz w:val="23"/>
        </w:rPr>
      </w:pPr>
      <w:r>
        <w:rPr>
          <w:rFonts w:ascii="Calibri" w:hAnsi="Calibri"/>
          <w:sz w:val="23"/>
        </w:rPr>
        <w:t>*</w:t>
      </w:r>
      <w:r w:rsidRPr="00E47971">
        <w:rPr>
          <w:rFonts w:ascii="Calibri" w:hAnsi="Calibri"/>
          <w:sz w:val="23"/>
        </w:rPr>
        <w:t xml:space="preserve">Im, H. Y. &amp; </w:t>
      </w:r>
      <w:r>
        <w:rPr>
          <w:rFonts w:ascii="Calibri" w:hAnsi="Calibri"/>
          <w:sz w:val="23"/>
        </w:rPr>
        <w:t>Halberda, J. (2013</w:t>
      </w:r>
      <w:r w:rsidRPr="003F494B">
        <w:rPr>
          <w:rFonts w:ascii="Calibri" w:hAnsi="Calibri"/>
          <w:sz w:val="23"/>
        </w:rPr>
        <w:t xml:space="preserve">). </w:t>
      </w:r>
    </w:p>
    <w:p w14:paraId="6ACA0E9A" w14:textId="706C00C5" w:rsidR="00FE7005" w:rsidRPr="00FE7005" w:rsidRDefault="00FE7005" w:rsidP="00FE7005">
      <w:pPr>
        <w:pStyle w:val="BodyText"/>
        <w:tabs>
          <w:tab w:val="left" w:pos="4500"/>
        </w:tabs>
        <w:spacing w:line="240" w:lineRule="auto"/>
        <w:ind w:left="450" w:hanging="450"/>
        <w:rPr>
          <w:rFonts w:ascii="Calibri" w:hAnsi="Calibri" w:cs="Calibri"/>
          <w:sz w:val="23"/>
          <w:szCs w:val="28"/>
        </w:rPr>
      </w:pPr>
      <w:r>
        <w:rPr>
          <w:rFonts w:ascii="Calibri" w:hAnsi="Calibri"/>
          <w:sz w:val="23"/>
        </w:rPr>
        <w:tab/>
      </w:r>
      <w:r w:rsidRPr="00F67490">
        <w:rPr>
          <w:rFonts w:ascii="Calibri" w:hAnsi="Calibri" w:cs="Calibri"/>
          <w:sz w:val="23"/>
          <w:szCs w:val="28"/>
        </w:rPr>
        <w:t>The effects of sampling and internal noise on the representation of ensemble average size</w:t>
      </w:r>
      <w:r>
        <w:rPr>
          <w:rFonts w:ascii="Calibri" w:hAnsi="Calibri" w:cs="Calibri"/>
          <w:sz w:val="23"/>
          <w:szCs w:val="28"/>
        </w:rPr>
        <w:t xml:space="preserve">. </w:t>
      </w:r>
      <w:r>
        <w:rPr>
          <w:rFonts w:ascii="Calibri" w:hAnsi="Calibri" w:cs="Calibri"/>
          <w:i/>
          <w:sz w:val="23"/>
          <w:szCs w:val="28"/>
        </w:rPr>
        <w:t xml:space="preserve">Attention, Perception, &amp; Psychophysics 75(2), </w:t>
      </w:r>
      <w:r>
        <w:rPr>
          <w:rFonts w:ascii="Calibri" w:hAnsi="Calibri" w:cs="Calibri"/>
          <w:sz w:val="23"/>
          <w:szCs w:val="28"/>
        </w:rPr>
        <w:t>278-286.</w:t>
      </w:r>
    </w:p>
    <w:p w14:paraId="67626363" w14:textId="77777777" w:rsidR="00FE7005" w:rsidRDefault="00FE7005" w:rsidP="00FE7005">
      <w:pPr>
        <w:pStyle w:val="BodyText"/>
        <w:tabs>
          <w:tab w:val="left" w:pos="4500"/>
        </w:tabs>
        <w:spacing w:line="240" w:lineRule="auto"/>
        <w:ind w:left="450" w:hanging="450"/>
        <w:rPr>
          <w:rFonts w:ascii="Calibri" w:hAnsi="Calibri"/>
          <w:sz w:val="23"/>
        </w:rPr>
      </w:pPr>
      <w:r>
        <w:rPr>
          <w:rFonts w:ascii="Calibri" w:hAnsi="Calibri"/>
          <w:sz w:val="23"/>
        </w:rPr>
        <w:t>*Zosh, J.M., *Brinster, M. &amp; Halberda, J. (2013</w:t>
      </w:r>
      <w:r w:rsidRPr="003F494B">
        <w:rPr>
          <w:rFonts w:ascii="Calibri" w:hAnsi="Calibri"/>
          <w:sz w:val="23"/>
        </w:rPr>
        <w:t xml:space="preserve">). </w:t>
      </w:r>
    </w:p>
    <w:p w14:paraId="0A1F21DA" w14:textId="3F651DA9" w:rsidR="00FE7005" w:rsidRPr="00FE7005" w:rsidRDefault="00FE7005" w:rsidP="00FE7005">
      <w:pPr>
        <w:pStyle w:val="BodyText"/>
        <w:tabs>
          <w:tab w:val="left" w:pos="4500"/>
        </w:tabs>
        <w:spacing w:line="240" w:lineRule="auto"/>
        <w:ind w:left="450" w:hanging="450"/>
        <w:rPr>
          <w:rFonts w:ascii="Calibri" w:hAnsi="Calibri"/>
          <w:sz w:val="23"/>
        </w:rPr>
      </w:pPr>
      <w:r>
        <w:rPr>
          <w:rFonts w:ascii="Calibri" w:hAnsi="Calibri"/>
          <w:sz w:val="23"/>
        </w:rPr>
        <w:tab/>
        <w:t>Optimal</w:t>
      </w:r>
      <w:r w:rsidRPr="00F35634">
        <w:rPr>
          <w:rFonts w:ascii="Calibri" w:hAnsi="Calibri"/>
          <w:sz w:val="23"/>
        </w:rPr>
        <w:t xml:space="preserve"> contrast: C</w:t>
      </w:r>
      <w:r>
        <w:rPr>
          <w:rFonts w:ascii="Calibri" w:hAnsi="Calibri"/>
          <w:sz w:val="23"/>
        </w:rPr>
        <w:t xml:space="preserve">ompetition between two </w:t>
      </w:r>
      <w:r w:rsidRPr="00F35634">
        <w:rPr>
          <w:rFonts w:ascii="Calibri" w:hAnsi="Calibri"/>
          <w:sz w:val="23"/>
        </w:rPr>
        <w:t xml:space="preserve">referents improves word learning. </w:t>
      </w:r>
      <w:r>
        <w:rPr>
          <w:rFonts w:ascii="Calibri" w:hAnsi="Calibri"/>
          <w:sz w:val="23"/>
        </w:rPr>
        <w:t xml:space="preserve"> </w:t>
      </w:r>
      <w:r w:rsidRPr="00190F3B">
        <w:rPr>
          <w:rFonts w:ascii="Calibri" w:hAnsi="Calibri"/>
          <w:i/>
          <w:sz w:val="23"/>
        </w:rPr>
        <w:t>Applied Developmental Science</w:t>
      </w:r>
      <w:r>
        <w:rPr>
          <w:rFonts w:ascii="Calibri" w:hAnsi="Calibri"/>
          <w:i/>
          <w:sz w:val="23"/>
        </w:rPr>
        <w:t xml:space="preserve">, 17(1), </w:t>
      </w:r>
      <w:r>
        <w:rPr>
          <w:rFonts w:ascii="Calibri" w:hAnsi="Calibri"/>
          <w:sz w:val="23"/>
        </w:rPr>
        <w:t>20-28.</w:t>
      </w:r>
    </w:p>
    <w:p w14:paraId="39C60AF5" w14:textId="77777777" w:rsidR="00FE7005" w:rsidRDefault="00FE7005" w:rsidP="00FE7005">
      <w:pPr>
        <w:pStyle w:val="BodyText"/>
        <w:tabs>
          <w:tab w:val="left" w:pos="4500"/>
        </w:tabs>
        <w:spacing w:line="240" w:lineRule="auto"/>
        <w:ind w:left="450" w:hanging="450"/>
        <w:rPr>
          <w:rFonts w:asciiTheme="majorHAnsi" w:hAnsiTheme="majorHAnsi" w:cs="Eurostile"/>
          <w:sz w:val="23"/>
          <w:szCs w:val="23"/>
        </w:rPr>
      </w:pPr>
      <w:r>
        <w:rPr>
          <w:rFonts w:asciiTheme="majorHAnsi" w:hAnsiTheme="majorHAnsi" w:cs="Eurostile"/>
          <w:sz w:val="23"/>
          <w:szCs w:val="23"/>
        </w:rPr>
        <w:t>*</w:t>
      </w:r>
      <w:r w:rsidRPr="00781596">
        <w:rPr>
          <w:rFonts w:asciiTheme="majorHAnsi" w:hAnsiTheme="majorHAnsi" w:cs="Eurostile"/>
          <w:sz w:val="23"/>
          <w:szCs w:val="23"/>
        </w:rPr>
        <w:t xml:space="preserve">Libertus, M. E., </w:t>
      </w:r>
      <w:r>
        <w:rPr>
          <w:rFonts w:asciiTheme="majorHAnsi" w:hAnsiTheme="majorHAnsi" w:cs="Eurostile"/>
          <w:sz w:val="23"/>
          <w:szCs w:val="23"/>
        </w:rPr>
        <w:t>*</w:t>
      </w:r>
      <w:r w:rsidRPr="00781596">
        <w:rPr>
          <w:rFonts w:asciiTheme="majorHAnsi" w:hAnsiTheme="majorHAnsi" w:cs="Eurostile"/>
          <w:sz w:val="23"/>
          <w:szCs w:val="23"/>
        </w:rPr>
        <w:t>Od</w:t>
      </w:r>
      <w:r>
        <w:rPr>
          <w:rFonts w:asciiTheme="majorHAnsi" w:hAnsiTheme="majorHAnsi" w:cs="Eurostile"/>
          <w:sz w:val="23"/>
          <w:szCs w:val="23"/>
        </w:rPr>
        <w:t>ic, D., &amp; Halberda, J. (2012</w:t>
      </w:r>
      <w:r w:rsidRPr="00781596">
        <w:rPr>
          <w:rFonts w:asciiTheme="majorHAnsi" w:hAnsiTheme="majorHAnsi" w:cs="Eurostile"/>
          <w:sz w:val="23"/>
          <w:szCs w:val="23"/>
        </w:rPr>
        <w:t xml:space="preserve">). </w:t>
      </w:r>
    </w:p>
    <w:p w14:paraId="60410768" w14:textId="5BE4E2E0" w:rsidR="00FE7005" w:rsidRPr="00FE7005" w:rsidRDefault="00FE7005" w:rsidP="00FE7005">
      <w:pPr>
        <w:pStyle w:val="BodyText"/>
        <w:tabs>
          <w:tab w:val="left" w:pos="4500"/>
        </w:tabs>
        <w:spacing w:line="240" w:lineRule="auto"/>
        <w:ind w:left="450" w:hanging="450"/>
        <w:rPr>
          <w:rFonts w:asciiTheme="majorHAnsi" w:hAnsiTheme="majorHAnsi"/>
          <w:sz w:val="23"/>
          <w:szCs w:val="23"/>
        </w:rPr>
      </w:pPr>
      <w:r>
        <w:rPr>
          <w:rFonts w:asciiTheme="majorHAnsi" w:hAnsiTheme="majorHAnsi" w:cs="Eurostile"/>
          <w:sz w:val="23"/>
          <w:szCs w:val="23"/>
        </w:rPr>
        <w:tab/>
      </w:r>
      <w:r w:rsidRPr="00781596">
        <w:rPr>
          <w:rFonts w:asciiTheme="majorHAnsi" w:hAnsiTheme="majorHAnsi" w:cs="Eurostile"/>
          <w:sz w:val="23"/>
          <w:szCs w:val="23"/>
        </w:rPr>
        <w:t xml:space="preserve">Intuitive Sense of Number Correlates With Math Scores on College-Entrance Examination. </w:t>
      </w:r>
      <w:r w:rsidRPr="00781596">
        <w:rPr>
          <w:rFonts w:asciiTheme="majorHAnsi" w:hAnsiTheme="majorHAnsi" w:cs="Eurostile"/>
          <w:i/>
          <w:sz w:val="23"/>
          <w:szCs w:val="23"/>
        </w:rPr>
        <w:t>Acta Psychologica</w:t>
      </w:r>
      <w:r>
        <w:rPr>
          <w:rFonts w:asciiTheme="majorHAnsi" w:hAnsiTheme="majorHAnsi" w:cs="Eurostile"/>
          <w:sz w:val="23"/>
          <w:szCs w:val="23"/>
        </w:rPr>
        <w:t xml:space="preserve">, </w:t>
      </w:r>
      <w:r w:rsidRPr="00FE7005">
        <w:rPr>
          <w:rFonts w:asciiTheme="majorHAnsi" w:hAnsiTheme="majorHAnsi" w:cs="Eurostile"/>
          <w:i/>
          <w:sz w:val="23"/>
          <w:szCs w:val="23"/>
        </w:rPr>
        <w:t>141</w:t>
      </w:r>
      <w:r>
        <w:rPr>
          <w:rFonts w:asciiTheme="majorHAnsi" w:hAnsiTheme="majorHAnsi" w:cs="Eurostile"/>
          <w:sz w:val="23"/>
          <w:szCs w:val="23"/>
        </w:rPr>
        <w:t>(3), 373-379.</w:t>
      </w:r>
    </w:p>
    <w:p w14:paraId="794F6CC0" w14:textId="64668457" w:rsidR="002E6CC9" w:rsidRDefault="002E6CC9" w:rsidP="002E6CC9">
      <w:pPr>
        <w:widowControl w:val="0"/>
        <w:autoSpaceDE w:val="0"/>
        <w:autoSpaceDN w:val="0"/>
        <w:adjustRightInd w:val="0"/>
        <w:ind w:left="450" w:hanging="450"/>
        <w:rPr>
          <w:rFonts w:ascii="Calibri" w:hAnsi="Calibri" w:cs="TimesNewRomanPSMT"/>
          <w:sz w:val="23"/>
          <w:szCs w:val="22"/>
          <w:lang w:val="en-GB"/>
        </w:rPr>
      </w:pPr>
      <w:r w:rsidRPr="002C2831">
        <w:rPr>
          <w:rFonts w:ascii="Calibri" w:hAnsi="Calibri" w:cs="TimesNewRomanPSMT"/>
          <w:sz w:val="23"/>
          <w:szCs w:val="22"/>
          <w:lang w:val="en-GB"/>
        </w:rPr>
        <w:t xml:space="preserve">Halberda, </w:t>
      </w:r>
      <w:r>
        <w:rPr>
          <w:rFonts w:ascii="Calibri" w:hAnsi="Calibri" w:cs="TimesNewRomanPSMT"/>
          <w:sz w:val="23"/>
          <w:szCs w:val="22"/>
          <w:lang w:val="en-GB"/>
        </w:rPr>
        <w:t xml:space="preserve">J., </w:t>
      </w:r>
      <w:r w:rsidR="001B7E1E">
        <w:rPr>
          <w:rFonts w:ascii="Calibri" w:hAnsi="Calibri" w:cs="TimesNewRomanPSMT"/>
          <w:sz w:val="23"/>
          <w:szCs w:val="22"/>
          <w:lang w:val="en-GB"/>
        </w:rPr>
        <w:t>*</w:t>
      </w:r>
      <w:r w:rsidRPr="002C2831">
        <w:rPr>
          <w:rFonts w:ascii="Calibri" w:hAnsi="Calibri" w:cs="TimesNewRomanPSMT"/>
          <w:sz w:val="23"/>
          <w:szCs w:val="22"/>
          <w:lang w:val="en-GB"/>
        </w:rPr>
        <w:t>Ly,</w:t>
      </w:r>
      <w:r>
        <w:rPr>
          <w:rFonts w:ascii="Calibri" w:hAnsi="Calibri" w:cs="TimesNewRomanPSMT"/>
          <w:sz w:val="23"/>
          <w:szCs w:val="22"/>
          <w:lang w:val="en-GB"/>
        </w:rPr>
        <w:t xml:space="preserve"> R., </w:t>
      </w:r>
      <w:r w:rsidRPr="002C2831">
        <w:rPr>
          <w:rFonts w:ascii="Calibri" w:hAnsi="Calibri" w:cs="TimesNewRomanPSMT"/>
          <w:sz w:val="23"/>
          <w:szCs w:val="22"/>
          <w:lang w:val="en-GB"/>
        </w:rPr>
        <w:t>Wilmer,</w:t>
      </w:r>
      <w:r>
        <w:rPr>
          <w:rFonts w:ascii="Calibri" w:hAnsi="Calibri" w:cs="TimesNewRomanPSMT"/>
          <w:sz w:val="23"/>
          <w:szCs w:val="22"/>
          <w:lang w:val="en-GB"/>
        </w:rPr>
        <w:t xml:space="preserve"> J.,</w:t>
      </w:r>
      <w:r w:rsidRPr="002C2831">
        <w:rPr>
          <w:rFonts w:ascii="Calibri" w:hAnsi="Calibri" w:cs="TimesNewRomanPSMT"/>
          <w:sz w:val="23"/>
          <w:szCs w:val="22"/>
          <w:lang w:val="en-GB"/>
        </w:rPr>
        <w:t xml:space="preserve"> Naiman,</w:t>
      </w:r>
      <w:r>
        <w:rPr>
          <w:rFonts w:ascii="Calibri" w:hAnsi="Calibri" w:cs="TimesNewRomanPSMT"/>
          <w:sz w:val="23"/>
          <w:szCs w:val="22"/>
          <w:lang w:val="en-GB"/>
        </w:rPr>
        <w:t xml:space="preserve"> D., &amp;</w:t>
      </w:r>
      <w:r w:rsidRPr="002C2831">
        <w:rPr>
          <w:rFonts w:ascii="Calibri" w:hAnsi="Calibri" w:cs="TimesNewRomanPSMT"/>
          <w:sz w:val="23"/>
          <w:szCs w:val="22"/>
          <w:lang w:val="en-GB"/>
        </w:rPr>
        <w:t xml:space="preserve"> </w:t>
      </w:r>
      <w:r w:rsidR="001B7E1E">
        <w:rPr>
          <w:rFonts w:ascii="Calibri" w:hAnsi="Calibri" w:cs="TimesNewRomanPSMT"/>
          <w:sz w:val="23"/>
          <w:szCs w:val="22"/>
          <w:lang w:val="en-GB"/>
        </w:rPr>
        <w:t>*</w:t>
      </w:r>
      <w:r w:rsidRPr="002C2831">
        <w:rPr>
          <w:rFonts w:ascii="Calibri" w:hAnsi="Calibri" w:cs="TimesNewRomanPSMT"/>
          <w:sz w:val="23"/>
          <w:szCs w:val="22"/>
          <w:lang w:val="en-GB"/>
        </w:rPr>
        <w:t>Germine</w:t>
      </w:r>
      <w:r>
        <w:rPr>
          <w:rFonts w:ascii="Calibri" w:hAnsi="Calibri" w:cs="TimesNewRomanPSMT"/>
          <w:sz w:val="23"/>
          <w:szCs w:val="22"/>
          <w:lang w:val="en-GB"/>
        </w:rPr>
        <w:t xml:space="preserve">, L. (2012) </w:t>
      </w:r>
    </w:p>
    <w:p w14:paraId="770BEA32" w14:textId="77777777" w:rsidR="002E6CC9" w:rsidRDefault="002E6CC9" w:rsidP="002E6CC9">
      <w:pPr>
        <w:widowControl w:val="0"/>
        <w:autoSpaceDE w:val="0"/>
        <w:autoSpaceDN w:val="0"/>
        <w:adjustRightInd w:val="0"/>
        <w:ind w:left="450"/>
        <w:rPr>
          <w:rFonts w:ascii="Calibri" w:hAnsi="Calibri" w:cs="TimesNewRomanPSMT"/>
          <w:i/>
          <w:sz w:val="23"/>
          <w:szCs w:val="22"/>
          <w:lang w:val="en-GB"/>
        </w:rPr>
      </w:pPr>
      <w:r w:rsidRPr="002C2831">
        <w:rPr>
          <w:rFonts w:ascii="Calibri" w:hAnsi="Calibri" w:cs="TimesNewRomanPSMT"/>
          <w:sz w:val="23"/>
          <w:szCs w:val="22"/>
          <w:lang w:val="en-GB"/>
        </w:rPr>
        <w:t>Number Sense across the lifespan as revealed by a massive internet-based sample</w:t>
      </w:r>
      <w:r>
        <w:rPr>
          <w:rFonts w:ascii="Calibri" w:hAnsi="Calibri" w:cs="TimesNewRomanPSMT"/>
          <w:sz w:val="23"/>
          <w:szCs w:val="22"/>
          <w:lang w:val="en-GB"/>
        </w:rPr>
        <w:t xml:space="preserve">. </w:t>
      </w:r>
      <w:r>
        <w:rPr>
          <w:rFonts w:ascii="Calibri" w:hAnsi="Calibri" w:cs="TimesNewRomanPSMT"/>
          <w:i/>
          <w:sz w:val="23"/>
          <w:szCs w:val="22"/>
          <w:lang w:val="en-GB"/>
        </w:rPr>
        <w:t>Proceedings of the National Academy of Sciences (PNAS)</w:t>
      </w:r>
      <w:r w:rsidRPr="008801F5">
        <w:rPr>
          <w:rFonts w:ascii="Cambria" w:eastAsiaTheme="minorEastAsia" w:hAnsi="Cambria" w:cs="TimesNewRomanPSMT"/>
          <w:i/>
          <w:lang w:val="en-GB" w:eastAsia="ja-JP"/>
        </w:rPr>
        <w:t xml:space="preserve"> </w:t>
      </w:r>
      <w:r w:rsidRPr="008801F5">
        <w:rPr>
          <w:rFonts w:ascii="Calibri" w:hAnsi="Calibri" w:cs="TimesNewRomanPSMT"/>
          <w:i/>
          <w:sz w:val="23"/>
          <w:szCs w:val="22"/>
          <w:lang w:val="en-GB"/>
        </w:rPr>
        <w:t xml:space="preserve">109(28), 11116-11120. </w:t>
      </w:r>
      <w:hyperlink r:id="rId15" w:history="1">
        <w:r w:rsidRPr="008801F5">
          <w:rPr>
            <w:rStyle w:val="Hyperlink"/>
            <w:rFonts w:ascii="Calibri" w:hAnsi="Calibri" w:cs="TimesNewRomanPSMT"/>
            <w:i/>
            <w:sz w:val="23"/>
            <w:szCs w:val="22"/>
          </w:rPr>
          <w:t>doi/10.1073/pnas.1200196109</w:t>
        </w:r>
      </w:hyperlink>
      <w:r>
        <w:rPr>
          <w:rFonts w:ascii="Calibri" w:hAnsi="Calibri" w:cs="TimesNewRomanPSMT"/>
          <w:i/>
          <w:sz w:val="23"/>
          <w:szCs w:val="22"/>
          <w:lang w:val="en-GB"/>
        </w:rPr>
        <w:t>.</w:t>
      </w:r>
    </w:p>
    <w:p w14:paraId="7AD908D6" w14:textId="0AC36709" w:rsidR="000762A4" w:rsidRDefault="000762A4" w:rsidP="008F5717">
      <w:pPr>
        <w:widowControl w:val="0"/>
        <w:autoSpaceDE w:val="0"/>
        <w:autoSpaceDN w:val="0"/>
        <w:adjustRightInd w:val="0"/>
        <w:ind w:left="450" w:hanging="450"/>
        <w:rPr>
          <w:rFonts w:ascii="Calibri" w:hAnsi="Calibri" w:cs="Helvetica"/>
          <w:sz w:val="23"/>
        </w:rPr>
      </w:pPr>
      <w:r>
        <w:rPr>
          <w:rFonts w:ascii="Calibri" w:hAnsi="Calibri" w:cs="Helvetica"/>
          <w:sz w:val="23"/>
        </w:rPr>
        <w:t>Mazzocco, M.M.M., Feigen</w:t>
      </w:r>
      <w:r w:rsidR="00BF50F5">
        <w:rPr>
          <w:rFonts w:ascii="Calibri" w:hAnsi="Calibri" w:cs="Helvetica"/>
          <w:sz w:val="23"/>
        </w:rPr>
        <w:t>son, L. &amp; Halberda, J. (2011</w:t>
      </w:r>
      <w:r>
        <w:rPr>
          <w:rFonts w:ascii="Calibri" w:hAnsi="Calibri" w:cs="Helvetica"/>
          <w:sz w:val="23"/>
        </w:rPr>
        <w:t xml:space="preserve">). </w:t>
      </w:r>
    </w:p>
    <w:p w14:paraId="04EFA89A" w14:textId="5D71BEC1" w:rsidR="00440984" w:rsidRDefault="000762A4" w:rsidP="00596A9D">
      <w:pPr>
        <w:widowControl w:val="0"/>
        <w:autoSpaceDE w:val="0"/>
        <w:autoSpaceDN w:val="0"/>
        <w:adjustRightInd w:val="0"/>
        <w:ind w:left="450"/>
        <w:rPr>
          <w:rFonts w:ascii="Calibri" w:hAnsi="Calibri" w:cs="Helvetica"/>
          <w:sz w:val="23"/>
        </w:rPr>
      </w:pPr>
      <w:r>
        <w:rPr>
          <w:rFonts w:ascii="Calibri" w:hAnsi="Calibri" w:cs="Helvetica"/>
          <w:sz w:val="23"/>
        </w:rPr>
        <w:t xml:space="preserve">Preschoolers’ precision of the Approximate Number System predicts later school mathematics performance. </w:t>
      </w:r>
      <w:r w:rsidR="00BF50F5" w:rsidRPr="00BF50F5">
        <w:rPr>
          <w:rFonts w:ascii="Calibri" w:hAnsi="Calibri" w:cs="Helvetica"/>
          <w:i/>
          <w:sz w:val="23"/>
        </w:rPr>
        <w:t>PLoS ONE 6(9): e23749. doi:10.1371/journal.pone.0023749</w:t>
      </w:r>
      <w:r>
        <w:rPr>
          <w:rFonts w:ascii="Calibri" w:hAnsi="Calibri" w:cs="Helvetica"/>
          <w:i/>
          <w:sz w:val="23"/>
        </w:rPr>
        <w:t>.</w:t>
      </w:r>
      <w:r>
        <w:rPr>
          <w:rFonts w:ascii="Calibri" w:hAnsi="Calibri" w:cs="Helvetica"/>
          <w:sz w:val="23"/>
        </w:rPr>
        <w:t xml:space="preserve">  </w:t>
      </w:r>
    </w:p>
    <w:p w14:paraId="513A981C" w14:textId="7446FBCB" w:rsidR="00C62A65" w:rsidRDefault="00853653" w:rsidP="00C62A65">
      <w:pPr>
        <w:widowControl w:val="0"/>
        <w:autoSpaceDE w:val="0"/>
        <w:autoSpaceDN w:val="0"/>
        <w:adjustRightInd w:val="0"/>
        <w:ind w:left="450" w:hanging="450"/>
        <w:rPr>
          <w:rFonts w:ascii="Calibri" w:hAnsi="Calibri" w:cs="Helvetica"/>
          <w:sz w:val="23"/>
        </w:rPr>
      </w:pPr>
      <w:r>
        <w:rPr>
          <w:rFonts w:ascii="Calibri" w:hAnsi="Calibri" w:cs="Helvetica"/>
          <w:sz w:val="23"/>
        </w:rPr>
        <w:t>*</w:t>
      </w:r>
      <w:r w:rsidR="00730DC4">
        <w:rPr>
          <w:rFonts w:ascii="Calibri" w:hAnsi="Calibri" w:cs="Helvetica"/>
          <w:sz w:val="23"/>
        </w:rPr>
        <w:t>Liber</w:t>
      </w:r>
      <w:r w:rsidR="00B51114">
        <w:rPr>
          <w:rFonts w:ascii="Calibri" w:hAnsi="Calibri" w:cs="Helvetica"/>
          <w:sz w:val="23"/>
        </w:rPr>
        <w:t>t</w:t>
      </w:r>
      <w:r w:rsidR="00730DC4">
        <w:rPr>
          <w:rFonts w:ascii="Calibri" w:hAnsi="Calibri" w:cs="Helvetica"/>
          <w:sz w:val="23"/>
        </w:rPr>
        <w:t xml:space="preserve">us, M., </w:t>
      </w:r>
      <w:r w:rsidR="000D0823">
        <w:rPr>
          <w:rFonts w:ascii="Calibri" w:hAnsi="Calibri" w:cs="Helvetica"/>
          <w:sz w:val="23"/>
        </w:rPr>
        <w:t xml:space="preserve">Feigenson, L., </w:t>
      </w:r>
      <w:r w:rsidR="000D0823" w:rsidRPr="00D02A2B">
        <w:rPr>
          <w:rFonts w:ascii="Calibri" w:hAnsi="Calibri" w:cs="Helvetica"/>
          <w:sz w:val="23"/>
        </w:rPr>
        <w:t xml:space="preserve">&amp; </w:t>
      </w:r>
      <w:r w:rsidR="00BF50F5">
        <w:rPr>
          <w:rFonts w:ascii="Calibri" w:hAnsi="Calibri" w:cs="Helvetica"/>
          <w:sz w:val="23"/>
        </w:rPr>
        <w:t>Halberda, J. (2011</w:t>
      </w:r>
      <w:r w:rsidR="000D0823" w:rsidRPr="00D02A2B">
        <w:rPr>
          <w:rFonts w:ascii="Calibri" w:hAnsi="Calibri" w:cs="Helvetica"/>
          <w:sz w:val="23"/>
        </w:rPr>
        <w:t xml:space="preserve">). </w:t>
      </w:r>
    </w:p>
    <w:p w14:paraId="4FEA5133" w14:textId="3D0CC6D7" w:rsidR="00D02A2B" w:rsidRPr="00C62A65" w:rsidRDefault="00D02A2B" w:rsidP="00C34233">
      <w:pPr>
        <w:widowControl w:val="0"/>
        <w:autoSpaceDE w:val="0"/>
        <w:autoSpaceDN w:val="0"/>
        <w:adjustRightInd w:val="0"/>
        <w:ind w:left="450"/>
        <w:rPr>
          <w:rFonts w:ascii="Calibri" w:hAnsi="Calibri" w:cs="Helvetica"/>
          <w:i/>
          <w:sz w:val="23"/>
        </w:rPr>
      </w:pPr>
      <w:r>
        <w:rPr>
          <w:rFonts w:ascii="Calibri" w:hAnsi="Calibri" w:cs="Helvetica"/>
          <w:sz w:val="23"/>
        </w:rPr>
        <w:t xml:space="preserve">Preschool acuity of the approximate number system </w:t>
      </w:r>
      <w:r w:rsidRPr="00C62A65">
        <w:rPr>
          <w:rFonts w:ascii="Calibri" w:hAnsi="Calibri" w:cs="Helvetica"/>
          <w:sz w:val="23"/>
        </w:rPr>
        <w:t>correlates with school math a</w:t>
      </w:r>
      <w:r w:rsidR="000D0823" w:rsidRPr="00C62A65">
        <w:rPr>
          <w:rFonts w:ascii="Calibri" w:hAnsi="Calibri" w:cs="Helvetica"/>
          <w:sz w:val="23"/>
        </w:rPr>
        <w:t>bilit</w:t>
      </w:r>
      <w:r w:rsidRPr="00C62A65">
        <w:rPr>
          <w:rFonts w:ascii="Calibri" w:hAnsi="Calibri" w:cs="Helvetica"/>
          <w:sz w:val="23"/>
        </w:rPr>
        <w:t xml:space="preserve">y. </w:t>
      </w:r>
      <w:r w:rsidRPr="00C62A65">
        <w:rPr>
          <w:rFonts w:ascii="Calibri" w:hAnsi="Calibri" w:cs="Helvetica"/>
          <w:i/>
          <w:sz w:val="23"/>
        </w:rPr>
        <w:t>Developmental Science</w:t>
      </w:r>
      <w:r w:rsidR="00E75FC2">
        <w:rPr>
          <w:rFonts w:ascii="Calibri" w:hAnsi="Calibri" w:cs="Helvetica"/>
          <w:i/>
          <w:sz w:val="23"/>
        </w:rPr>
        <w:t>, 14(6)</w:t>
      </w:r>
      <w:r w:rsidR="00E75FC2">
        <w:rPr>
          <w:rFonts w:ascii="Calibri" w:hAnsi="Calibri" w:cs="Helvetica"/>
          <w:sz w:val="23"/>
        </w:rPr>
        <w:t>, 1292-1300</w:t>
      </w:r>
      <w:r w:rsidRPr="00C62A65">
        <w:rPr>
          <w:rFonts w:ascii="Calibri" w:hAnsi="Calibri" w:cs="Helvetica"/>
          <w:i/>
          <w:sz w:val="23"/>
        </w:rPr>
        <w:t>.</w:t>
      </w:r>
      <w:r w:rsidR="00667B34" w:rsidRPr="00667B34">
        <w:rPr>
          <w:rFonts w:ascii="Arial" w:hAnsi="Arial" w:cs="Arial"/>
        </w:rPr>
        <w:t xml:space="preserve"> </w:t>
      </w:r>
      <w:r w:rsidR="00667B34" w:rsidRPr="00667B34">
        <w:rPr>
          <w:rFonts w:ascii="Calibri" w:hAnsi="Calibri" w:cs="Helvetica"/>
          <w:i/>
          <w:sz w:val="23"/>
        </w:rPr>
        <w:t>doi: 10.1111/j.1467-7687.2011.01080.x</w:t>
      </w:r>
    </w:p>
    <w:p w14:paraId="6B39E1FF" w14:textId="329AB60E" w:rsidR="00C62A65" w:rsidRPr="00C34233" w:rsidRDefault="00C62A65" w:rsidP="00C34233">
      <w:pPr>
        <w:widowControl w:val="0"/>
        <w:autoSpaceDE w:val="0"/>
        <w:autoSpaceDN w:val="0"/>
        <w:adjustRightInd w:val="0"/>
        <w:ind w:left="450" w:hanging="450"/>
        <w:rPr>
          <w:rFonts w:ascii="Calibri" w:hAnsi="Calibri"/>
          <w:sz w:val="23"/>
        </w:rPr>
      </w:pPr>
      <w:r w:rsidRPr="00C62A65">
        <w:rPr>
          <w:rFonts w:ascii="Calibri" w:hAnsi="Calibri"/>
          <w:sz w:val="23"/>
        </w:rPr>
        <w:t xml:space="preserve">Pietroski, P., Lidz, J., </w:t>
      </w:r>
      <w:r w:rsidR="00853653">
        <w:rPr>
          <w:rFonts w:ascii="Calibri" w:hAnsi="Calibri"/>
          <w:sz w:val="23"/>
        </w:rPr>
        <w:t>*</w:t>
      </w:r>
      <w:r w:rsidRPr="00C34233">
        <w:rPr>
          <w:rFonts w:ascii="Calibri" w:hAnsi="Calibri"/>
          <w:sz w:val="23"/>
        </w:rPr>
        <w:t xml:space="preserve">Hunter, T., </w:t>
      </w:r>
      <w:r w:rsidR="00853653">
        <w:rPr>
          <w:rFonts w:ascii="Calibri" w:hAnsi="Calibri"/>
          <w:sz w:val="23"/>
        </w:rPr>
        <w:t>*</w:t>
      </w:r>
      <w:r w:rsidRPr="00C34233">
        <w:rPr>
          <w:rFonts w:ascii="Calibri" w:hAnsi="Calibri"/>
          <w:sz w:val="23"/>
        </w:rPr>
        <w:t>Odi</w:t>
      </w:r>
      <w:r w:rsidR="00C34233">
        <w:rPr>
          <w:rFonts w:ascii="Calibri" w:hAnsi="Calibri"/>
          <w:sz w:val="23"/>
        </w:rPr>
        <w:t>c, D. and Halberda, J. (2011</w:t>
      </w:r>
      <w:r w:rsidRPr="00C34233">
        <w:rPr>
          <w:rFonts w:ascii="Calibri" w:hAnsi="Calibri"/>
          <w:sz w:val="23"/>
        </w:rPr>
        <w:t xml:space="preserve">). </w:t>
      </w:r>
    </w:p>
    <w:p w14:paraId="269FF6FD" w14:textId="77777777" w:rsidR="00C62A65" w:rsidRPr="00C34233" w:rsidRDefault="00B543C8" w:rsidP="00C34233">
      <w:pPr>
        <w:widowControl w:val="0"/>
        <w:autoSpaceDE w:val="0"/>
        <w:autoSpaceDN w:val="0"/>
        <w:adjustRightInd w:val="0"/>
        <w:ind w:left="450"/>
        <w:rPr>
          <w:rFonts w:ascii="Calibri" w:hAnsi="Calibri" w:cs="Helvetica"/>
          <w:sz w:val="23"/>
        </w:rPr>
      </w:pPr>
      <w:r w:rsidRPr="00C34233">
        <w:rPr>
          <w:rFonts w:ascii="Calibri" w:hAnsi="Calibri"/>
          <w:sz w:val="23"/>
        </w:rPr>
        <w:t>Seeing what you mean, m</w:t>
      </w:r>
      <w:r w:rsidR="00C62A65" w:rsidRPr="00C34233">
        <w:rPr>
          <w:rFonts w:ascii="Calibri" w:hAnsi="Calibri"/>
          <w:sz w:val="23"/>
        </w:rPr>
        <w:t xml:space="preserve">ostly. </w:t>
      </w:r>
      <w:r w:rsidR="00C34233">
        <w:rPr>
          <w:rFonts w:ascii="Calibri" w:hAnsi="Calibri" w:cs="Helvetica"/>
          <w:bCs/>
          <w:i/>
          <w:sz w:val="23"/>
          <w:szCs w:val="32"/>
        </w:rPr>
        <w:t>Syntax and Semantics,</w:t>
      </w:r>
      <w:r w:rsidR="00C34233" w:rsidRPr="00C34233">
        <w:rPr>
          <w:rFonts w:ascii="Calibri" w:hAnsi="Calibri" w:cs="Helvetica"/>
          <w:bCs/>
          <w:i/>
          <w:sz w:val="23"/>
          <w:szCs w:val="32"/>
        </w:rPr>
        <w:t xml:space="preserve"> 37</w:t>
      </w:r>
      <w:r w:rsidR="00C34233">
        <w:rPr>
          <w:rFonts w:ascii="Calibri" w:hAnsi="Calibri" w:cs="Helvetica"/>
          <w:bCs/>
          <w:i/>
          <w:sz w:val="23"/>
          <w:szCs w:val="32"/>
        </w:rPr>
        <w:t>,</w:t>
      </w:r>
      <w:r w:rsidR="00C34233" w:rsidRPr="00C34233">
        <w:rPr>
          <w:rFonts w:ascii="Calibri" w:hAnsi="Calibri" w:cs="Helvetica"/>
          <w:bCs/>
          <w:i/>
          <w:sz w:val="23"/>
          <w:szCs w:val="32"/>
        </w:rPr>
        <w:t xml:space="preserve"> </w:t>
      </w:r>
      <w:r w:rsidR="00C34233">
        <w:rPr>
          <w:rFonts w:ascii="Calibri" w:hAnsi="Calibri" w:cs="Helvetica"/>
          <w:bCs/>
          <w:i/>
          <w:sz w:val="23"/>
          <w:szCs w:val="32"/>
        </w:rPr>
        <w:t xml:space="preserve">Special Issue: </w:t>
      </w:r>
      <w:r w:rsidR="00C34233" w:rsidRPr="00C34233">
        <w:rPr>
          <w:rFonts w:ascii="Calibri" w:hAnsi="Calibri" w:cs="Helvetica"/>
          <w:bCs/>
          <w:i/>
          <w:sz w:val="23"/>
          <w:szCs w:val="32"/>
        </w:rPr>
        <w:t>Experiments at the Interfaces</w:t>
      </w:r>
      <w:r w:rsidR="00C34233" w:rsidRPr="00C34233">
        <w:rPr>
          <w:rFonts w:ascii="Calibri" w:hAnsi="Calibri" w:cs="Helvetica"/>
          <w:bCs/>
          <w:sz w:val="23"/>
          <w:szCs w:val="32"/>
        </w:rPr>
        <w:t xml:space="preserve">; </w:t>
      </w:r>
      <w:r w:rsidR="00C34233">
        <w:rPr>
          <w:rFonts w:ascii="Calibri" w:hAnsi="Calibri" w:cs="Helvetica"/>
          <w:bCs/>
          <w:sz w:val="23"/>
          <w:szCs w:val="32"/>
        </w:rPr>
        <w:t>(Ed)</w:t>
      </w:r>
      <w:r w:rsidR="00C34233" w:rsidRPr="00C34233">
        <w:rPr>
          <w:rFonts w:ascii="Calibri" w:hAnsi="Calibri" w:cs="Helvetica"/>
          <w:bCs/>
          <w:sz w:val="23"/>
          <w:szCs w:val="32"/>
        </w:rPr>
        <w:t xml:space="preserve"> Jeffrey T. Runner</w:t>
      </w:r>
      <w:r w:rsidR="00C34233">
        <w:rPr>
          <w:rFonts w:ascii="Calibri" w:hAnsi="Calibri" w:cs="Helvetica"/>
          <w:sz w:val="23"/>
        </w:rPr>
        <w:t xml:space="preserve">, </w:t>
      </w:r>
      <w:r w:rsidR="00C34233" w:rsidRPr="00C34233">
        <w:rPr>
          <w:rFonts w:ascii="Calibri" w:hAnsi="Calibri" w:cs="Helvetica"/>
          <w:sz w:val="23"/>
        </w:rPr>
        <w:t>187-224</w:t>
      </w:r>
      <w:r w:rsidR="00C34233">
        <w:rPr>
          <w:rFonts w:ascii="Calibri" w:hAnsi="Calibri" w:cs="Helvetica"/>
          <w:sz w:val="23"/>
        </w:rPr>
        <w:t>.</w:t>
      </w:r>
    </w:p>
    <w:p w14:paraId="61D30B6B" w14:textId="77777777" w:rsidR="00C62A65" w:rsidRPr="00C34233" w:rsidRDefault="00F74AC4" w:rsidP="00C34233">
      <w:pPr>
        <w:pStyle w:val="BodyText"/>
        <w:tabs>
          <w:tab w:val="left" w:pos="4500"/>
        </w:tabs>
        <w:spacing w:line="240" w:lineRule="auto"/>
        <w:ind w:left="450" w:hanging="450"/>
        <w:rPr>
          <w:rFonts w:ascii="Calibri" w:hAnsi="Calibri"/>
          <w:sz w:val="23"/>
        </w:rPr>
      </w:pPr>
      <w:r w:rsidRPr="00C34233">
        <w:rPr>
          <w:rFonts w:ascii="Calibri" w:hAnsi="Calibri"/>
          <w:sz w:val="23"/>
        </w:rPr>
        <w:t>Mazzocco, M.M.M., Feigenson, L. &amp; Ha</w:t>
      </w:r>
      <w:r w:rsidR="00801806" w:rsidRPr="00C34233">
        <w:rPr>
          <w:rFonts w:ascii="Calibri" w:hAnsi="Calibri"/>
          <w:sz w:val="23"/>
        </w:rPr>
        <w:t>lberda, J. (2011</w:t>
      </w:r>
      <w:r w:rsidRPr="00C34233">
        <w:rPr>
          <w:rFonts w:ascii="Calibri" w:hAnsi="Calibri"/>
          <w:sz w:val="23"/>
        </w:rPr>
        <w:t xml:space="preserve">). </w:t>
      </w:r>
    </w:p>
    <w:p w14:paraId="7869FAF5" w14:textId="77777777" w:rsidR="00F74AC4" w:rsidRPr="00C62A65" w:rsidRDefault="00C62A65" w:rsidP="00C34233">
      <w:pPr>
        <w:pStyle w:val="BodyText"/>
        <w:tabs>
          <w:tab w:val="left" w:pos="4500"/>
        </w:tabs>
        <w:spacing w:line="240" w:lineRule="auto"/>
        <w:ind w:left="450" w:hanging="450"/>
        <w:rPr>
          <w:rFonts w:ascii="Calibri" w:hAnsi="Calibri"/>
          <w:i/>
          <w:sz w:val="23"/>
        </w:rPr>
      </w:pPr>
      <w:r w:rsidRPr="00C34233">
        <w:rPr>
          <w:rFonts w:ascii="Calibri" w:hAnsi="Calibri"/>
          <w:sz w:val="23"/>
        </w:rPr>
        <w:tab/>
      </w:r>
      <w:r w:rsidR="00F74AC4" w:rsidRPr="00C34233">
        <w:rPr>
          <w:rFonts w:ascii="Calibri" w:hAnsi="Calibri"/>
          <w:sz w:val="23"/>
        </w:rPr>
        <w:t>Impaired acuity of the</w:t>
      </w:r>
      <w:r w:rsidR="00F74AC4" w:rsidRPr="00C62A65">
        <w:rPr>
          <w:rFonts w:ascii="Calibri" w:hAnsi="Calibri"/>
          <w:sz w:val="23"/>
        </w:rPr>
        <w:t xml:space="preserve"> approximate number system underlies mathematical learning disability. </w:t>
      </w:r>
      <w:r w:rsidR="00F74AC4" w:rsidRPr="00C62A65">
        <w:rPr>
          <w:rFonts w:ascii="Calibri" w:hAnsi="Calibri"/>
          <w:i/>
          <w:sz w:val="23"/>
        </w:rPr>
        <w:t>Child Development</w:t>
      </w:r>
      <w:r w:rsidR="00801806">
        <w:rPr>
          <w:rFonts w:ascii="Calibri" w:hAnsi="Calibri"/>
          <w:i/>
          <w:sz w:val="23"/>
        </w:rPr>
        <w:t>,</w:t>
      </w:r>
      <w:r w:rsidR="00801806" w:rsidRPr="00801806">
        <w:rPr>
          <w:rFonts w:ascii="Arial" w:hAnsi="Arial" w:cs="Arial"/>
        </w:rPr>
        <w:t xml:space="preserve"> </w:t>
      </w:r>
      <w:r w:rsidR="00801806" w:rsidRPr="00801806">
        <w:rPr>
          <w:rFonts w:ascii="Calibri" w:hAnsi="Calibri"/>
          <w:i/>
          <w:sz w:val="23"/>
        </w:rPr>
        <w:t>82: </w:t>
      </w:r>
      <w:r w:rsidR="00801806" w:rsidRPr="00801806">
        <w:rPr>
          <w:rFonts w:ascii="Calibri" w:hAnsi="Calibri"/>
          <w:sz w:val="23"/>
        </w:rPr>
        <w:t>1224–1237</w:t>
      </w:r>
      <w:r w:rsidR="00801806" w:rsidRPr="00801806">
        <w:rPr>
          <w:rFonts w:ascii="Calibri" w:hAnsi="Calibri"/>
          <w:i/>
          <w:sz w:val="23"/>
        </w:rPr>
        <w:t>. doi: 10.1111/j.1467-8624.2011.01608.x</w:t>
      </w:r>
    </w:p>
    <w:p w14:paraId="14CD8936" w14:textId="5F6FCBC2" w:rsidR="00C62A65" w:rsidRDefault="00F74AC4" w:rsidP="00C34233">
      <w:pPr>
        <w:pStyle w:val="Footer"/>
        <w:tabs>
          <w:tab w:val="clear" w:pos="4320"/>
          <w:tab w:val="clear" w:pos="8640"/>
        </w:tabs>
        <w:spacing w:before="0"/>
        <w:ind w:left="450" w:hanging="450"/>
        <w:rPr>
          <w:rFonts w:ascii="Calibri" w:hAnsi="Calibri"/>
          <w:sz w:val="23"/>
        </w:rPr>
      </w:pPr>
      <w:r w:rsidRPr="00C62A65">
        <w:rPr>
          <w:rFonts w:ascii="Calibri" w:hAnsi="Calibri"/>
          <w:sz w:val="23"/>
        </w:rPr>
        <w:t xml:space="preserve">Lidz, J., Pietroski, P., </w:t>
      </w:r>
      <w:r w:rsidR="00853653">
        <w:rPr>
          <w:rFonts w:ascii="Calibri" w:hAnsi="Calibri"/>
          <w:sz w:val="23"/>
        </w:rPr>
        <w:t>*</w:t>
      </w:r>
      <w:r w:rsidRPr="00C62A65">
        <w:rPr>
          <w:rFonts w:ascii="Calibri" w:hAnsi="Calibri"/>
          <w:sz w:val="23"/>
        </w:rPr>
        <w:t>Hun</w:t>
      </w:r>
      <w:r w:rsidR="00C34233">
        <w:rPr>
          <w:rFonts w:ascii="Calibri" w:hAnsi="Calibri"/>
          <w:sz w:val="23"/>
        </w:rPr>
        <w:t>ter, T. &amp; Halberda, J. (2011</w:t>
      </w:r>
      <w:r w:rsidRPr="00C62A65">
        <w:rPr>
          <w:rFonts w:ascii="Calibri" w:hAnsi="Calibri"/>
          <w:sz w:val="23"/>
        </w:rPr>
        <w:t xml:space="preserve">). </w:t>
      </w:r>
    </w:p>
    <w:p w14:paraId="2C158801" w14:textId="77777777" w:rsidR="00F74AC4" w:rsidRPr="00F74AC4" w:rsidRDefault="00F74AC4" w:rsidP="00C34233">
      <w:pPr>
        <w:pStyle w:val="Footer"/>
        <w:tabs>
          <w:tab w:val="clear" w:pos="4320"/>
          <w:tab w:val="clear" w:pos="8640"/>
        </w:tabs>
        <w:spacing w:before="0"/>
        <w:ind w:left="450"/>
        <w:rPr>
          <w:rFonts w:ascii="Calibri" w:hAnsi="Calibri"/>
          <w:i/>
          <w:sz w:val="23"/>
        </w:rPr>
      </w:pPr>
      <w:r w:rsidRPr="00C62A65">
        <w:rPr>
          <w:rFonts w:ascii="Calibri" w:hAnsi="Calibri"/>
          <w:sz w:val="23"/>
        </w:rPr>
        <w:t>Interface transparency and the psychosemantics of</w:t>
      </w:r>
      <w:r w:rsidRPr="00F74AC4">
        <w:rPr>
          <w:rFonts w:ascii="Calibri" w:hAnsi="Calibri"/>
          <w:sz w:val="23"/>
        </w:rPr>
        <w:t xml:space="preserve"> ‘most’. </w:t>
      </w:r>
      <w:r w:rsidRPr="00F74AC4">
        <w:rPr>
          <w:rFonts w:ascii="Calibri" w:hAnsi="Calibri"/>
          <w:i/>
          <w:sz w:val="23"/>
        </w:rPr>
        <w:t>Natural Language Semantics</w:t>
      </w:r>
      <w:r w:rsidR="00C34233">
        <w:rPr>
          <w:rFonts w:ascii="Calibri" w:hAnsi="Calibri"/>
          <w:i/>
          <w:sz w:val="23"/>
        </w:rPr>
        <w:t xml:space="preserve">, 19, </w:t>
      </w:r>
      <w:r w:rsidR="00C34233" w:rsidRPr="00C34233">
        <w:rPr>
          <w:rFonts w:ascii="Calibri" w:hAnsi="Calibri"/>
          <w:sz w:val="23"/>
        </w:rPr>
        <w:t>227-</w:t>
      </w:r>
      <w:r w:rsidR="00C34233">
        <w:rPr>
          <w:rFonts w:ascii="Calibri" w:hAnsi="Calibri"/>
          <w:sz w:val="23"/>
        </w:rPr>
        <w:t>2</w:t>
      </w:r>
      <w:r w:rsidR="00C34233" w:rsidRPr="00C34233">
        <w:rPr>
          <w:rFonts w:ascii="Calibri" w:hAnsi="Calibri"/>
          <w:sz w:val="23"/>
        </w:rPr>
        <w:t>56</w:t>
      </w:r>
      <w:r w:rsidRPr="00C34233">
        <w:rPr>
          <w:rFonts w:ascii="Calibri" w:hAnsi="Calibri"/>
          <w:sz w:val="23"/>
        </w:rPr>
        <w:t>.</w:t>
      </w:r>
    </w:p>
    <w:p w14:paraId="510F485B" w14:textId="5EE8B115" w:rsidR="00C62A65" w:rsidRDefault="00853653" w:rsidP="00C34233">
      <w:pPr>
        <w:widowControl w:val="0"/>
        <w:autoSpaceDE w:val="0"/>
        <w:autoSpaceDN w:val="0"/>
        <w:adjustRightInd w:val="0"/>
        <w:ind w:left="450" w:hanging="450"/>
        <w:rPr>
          <w:rFonts w:ascii="Calibri" w:hAnsi="Calibri" w:cs="Helvetica"/>
          <w:sz w:val="23"/>
        </w:rPr>
      </w:pPr>
      <w:r>
        <w:rPr>
          <w:rFonts w:ascii="Calibri" w:hAnsi="Calibri" w:cs="Helvetica"/>
          <w:sz w:val="23"/>
        </w:rPr>
        <w:t>*</w:t>
      </w:r>
      <w:r w:rsidR="00057AF5" w:rsidRPr="00D02A2B">
        <w:rPr>
          <w:rFonts w:ascii="Calibri" w:hAnsi="Calibri" w:cs="Helvetica"/>
          <w:sz w:val="23"/>
        </w:rPr>
        <w:t>Zosh, J.M., Halber</w:t>
      </w:r>
      <w:r w:rsidR="00F74AC4">
        <w:rPr>
          <w:rFonts w:ascii="Calibri" w:hAnsi="Calibri" w:cs="Helvetica"/>
          <w:sz w:val="23"/>
        </w:rPr>
        <w:t>da, J. &amp; Feigenson, L. (2011</w:t>
      </w:r>
      <w:r w:rsidR="00057AF5" w:rsidRPr="00D02A2B">
        <w:rPr>
          <w:rFonts w:ascii="Calibri" w:hAnsi="Calibri" w:cs="Helvetica"/>
          <w:sz w:val="23"/>
        </w:rPr>
        <w:t xml:space="preserve">). </w:t>
      </w:r>
    </w:p>
    <w:p w14:paraId="5257BB86" w14:textId="77777777" w:rsidR="00057AF5" w:rsidRPr="00F74AC4" w:rsidRDefault="00057AF5" w:rsidP="00C62A65">
      <w:pPr>
        <w:widowControl w:val="0"/>
        <w:autoSpaceDE w:val="0"/>
        <w:autoSpaceDN w:val="0"/>
        <w:adjustRightInd w:val="0"/>
        <w:ind w:left="450"/>
        <w:rPr>
          <w:rFonts w:ascii="Calibri" w:hAnsi="Calibri" w:cs="Verdana"/>
          <w:sz w:val="23"/>
        </w:rPr>
      </w:pPr>
      <w:r w:rsidRPr="00D02A2B">
        <w:rPr>
          <w:rFonts w:ascii="Calibri" w:hAnsi="Calibri" w:cs="Verdana"/>
          <w:sz w:val="23"/>
        </w:rPr>
        <w:t xml:space="preserve">Memory for multiple visual ensembles in infancy. </w:t>
      </w:r>
      <w:r w:rsidRPr="00D02A2B">
        <w:rPr>
          <w:rFonts w:ascii="Calibri" w:hAnsi="Calibri" w:cs="Verdana"/>
          <w:i/>
          <w:sz w:val="23"/>
        </w:rPr>
        <w:t xml:space="preserve"> Journal of Experimental Psychology: General</w:t>
      </w:r>
      <w:r w:rsidR="00F74AC4">
        <w:rPr>
          <w:rFonts w:ascii="Calibri" w:hAnsi="Calibri" w:cs="Verdana"/>
          <w:i/>
          <w:sz w:val="23"/>
        </w:rPr>
        <w:t xml:space="preserve">, </w:t>
      </w:r>
      <w:r w:rsidR="00F74AC4" w:rsidRPr="00F74AC4">
        <w:rPr>
          <w:rFonts w:ascii="Calibri" w:hAnsi="Calibri" w:cs="Verdana"/>
          <w:i/>
          <w:sz w:val="23"/>
        </w:rPr>
        <w:t xml:space="preserve">140(2), </w:t>
      </w:r>
      <w:r w:rsidR="00F74AC4" w:rsidRPr="00F74AC4">
        <w:rPr>
          <w:rFonts w:ascii="Calibri" w:hAnsi="Calibri" w:cs="Verdana"/>
          <w:sz w:val="23"/>
        </w:rPr>
        <w:t xml:space="preserve">141-158. doi: </w:t>
      </w:r>
      <w:hyperlink r:id="rId16" w:history="1">
        <w:r w:rsidR="00F74AC4" w:rsidRPr="00F74AC4">
          <w:rPr>
            <w:rStyle w:val="Hyperlink"/>
            <w:rFonts w:ascii="Calibri" w:hAnsi="Calibri" w:cs="Verdana"/>
            <w:sz w:val="23"/>
          </w:rPr>
          <w:t>10.1037/a0022925</w:t>
        </w:r>
      </w:hyperlink>
      <w:r w:rsidRPr="00F74AC4">
        <w:rPr>
          <w:rFonts w:ascii="Calibri" w:hAnsi="Calibri" w:cs="Verdana"/>
          <w:sz w:val="23"/>
        </w:rPr>
        <w:t>.</w:t>
      </w:r>
    </w:p>
    <w:p w14:paraId="0AC1F62C" w14:textId="3DB2DBD1" w:rsidR="00C62A65" w:rsidRDefault="001B7E1E" w:rsidP="00C62A65">
      <w:pPr>
        <w:pStyle w:val="BodyText"/>
        <w:tabs>
          <w:tab w:val="left" w:pos="4500"/>
        </w:tabs>
        <w:spacing w:line="240" w:lineRule="auto"/>
        <w:ind w:left="450" w:hanging="450"/>
        <w:rPr>
          <w:rFonts w:ascii="Calibri" w:hAnsi="Calibri" w:cs="Helvetica"/>
          <w:sz w:val="23"/>
        </w:rPr>
      </w:pPr>
      <w:r>
        <w:rPr>
          <w:rFonts w:ascii="Calibri" w:hAnsi="Calibri" w:cs="Helvetica"/>
          <w:sz w:val="23"/>
        </w:rPr>
        <w:t>*</w:t>
      </w:r>
      <w:r w:rsidR="00DF004F" w:rsidRPr="00D02A2B">
        <w:rPr>
          <w:rFonts w:ascii="Calibri" w:hAnsi="Calibri" w:cs="Helvetica"/>
          <w:sz w:val="23"/>
        </w:rPr>
        <w:t>Spieg</w:t>
      </w:r>
      <w:r w:rsidR="000876E8" w:rsidRPr="00D02A2B">
        <w:rPr>
          <w:rFonts w:ascii="Calibri" w:hAnsi="Calibri" w:cs="Helvetica"/>
          <w:sz w:val="23"/>
        </w:rPr>
        <w:t>el, C., &amp; Halberda, J. (</w:t>
      </w:r>
      <w:r w:rsidR="000876E8">
        <w:rPr>
          <w:rFonts w:ascii="Calibri" w:hAnsi="Calibri" w:cs="Helvetica"/>
          <w:sz w:val="23"/>
        </w:rPr>
        <w:t>2011</w:t>
      </w:r>
      <w:r w:rsidR="00DF004F" w:rsidRPr="00057AF5">
        <w:rPr>
          <w:rFonts w:ascii="Calibri" w:hAnsi="Calibri" w:cs="Helvetica"/>
          <w:sz w:val="23"/>
        </w:rPr>
        <w:t xml:space="preserve">). </w:t>
      </w:r>
    </w:p>
    <w:p w14:paraId="4E0DBE71" w14:textId="77777777" w:rsidR="00DF004F" w:rsidRPr="00DF004F" w:rsidRDefault="00C62A65" w:rsidP="00C62A65">
      <w:pPr>
        <w:pStyle w:val="BodyText"/>
        <w:tabs>
          <w:tab w:val="left" w:pos="4500"/>
        </w:tabs>
        <w:spacing w:line="240" w:lineRule="auto"/>
        <w:ind w:left="450" w:hanging="450"/>
        <w:rPr>
          <w:rFonts w:ascii="Calibri" w:hAnsi="Calibri" w:cs="Helvetica"/>
          <w:sz w:val="23"/>
        </w:rPr>
      </w:pPr>
      <w:r>
        <w:rPr>
          <w:rFonts w:ascii="Calibri" w:hAnsi="Calibri" w:cs="Helvetica"/>
          <w:sz w:val="23"/>
        </w:rPr>
        <w:tab/>
      </w:r>
      <w:r w:rsidR="00DF004F" w:rsidRPr="00057AF5">
        <w:rPr>
          <w:rFonts w:ascii="Calibri" w:hAnsi="Calibri" w:cs="Helvetica"/>
          <w:sz w:val="23"/>
        </w:rPr>
        <w:t xml:space="preserve">Rapid fast-mapping abilities in 2-year-olds. </w:t>
      </w:r>
      <w:r w:rsidR="00DF004F" w:rsidRPr="00057AF5">
        <w:rPr>
          <w:rFonts w:ascii="Calibri" w:hAnsi="Calibri" w:cs="Helvetica"/>
          <w:i/>
          <w:sz w:val="23"/>
        </w:rPr>
        <w:t>Journal</w:t>
      </w:r>
      <w:r w:rsidR="00DF004F" w:rsidRPr="00DF004F">
        <w:rPr>
          <w:rFonts w:ascii="Calibri" w:hAnsi="Calibri" w:cs="Helvetica"/>
          <w:i/>
          <w:sz w:val="23"/>
        </w:rPr>
        <w:t xml:space="preserve"> of Experimental Child Psychology</w:t>
      </w:r>
      <w:r w:rsidR="00DF004F" w:rsidRPr="00DF004F">
        <w:rPr>
          <w:rFonts w:ascii="Calibri" w:hAnsi="Calibri" w:cs="Helvetica"/>
          <w:sz w:val="23"/>
        </w:rPr>
        <w:t xml:space="preserve">, </w:t>
      </w:r>
      <w:r w:rsidR="000876E8" w:rsidRPr="000876E8">
        <w:rPr>
          <w:rFonts w:ascii="Calibri" w:hAnsi="Calibri" w:cs="Helvetica"/>
          <w:i/>
          <w:sz w:val="23"/>
        </w:rPr>
        <w:t>109(1),</w:t>
      </w:r>
      <w:r w:rsidR="000876E8">
        <w:rPr>
          <w:rFonts w:ascii="Calibri" w:hAnsi="Calibri" w:cs="Helvetica"/>
          <w:sz w:val="23"/>
        </w:rPr>
        <w:t xml:space="preserve"> 132-140. </w:t>
      </w:r>
      <w:r w:rsidR="00DF004F" w:rsidRPr="00DF004F">
        <w:rPr>
          <w:rFonts w:ascii="Calibri" w:hAnsi="Calibri" w:cs="Helvetica"/>
          <w:sz w:val="23"/>
        </w:rPr>
        <w:t>doi:10.1016/j.jecp.2010.10.013</w:t>
      </w:r>
      <w:r w:rsidR="00DF004F">
        <w:rPr>
          <w:rFonts w:ascii="Calibri" w:hAnsi="Calibri" w:cs="Helvetica"/>
          <w:sz w:val="23"/>
        </w:rPr>
        <w:t>.</w:t>
      </w:r>
    </w:p>
    <w:p w14:paraId="004FC155" w14:textId="11A7AF14" w:rsidR="00C62A65" w:rsidRDefault="001B7E1E" w:rsidP="00C62A65">
      <w:pPr>
        <w:pStyle w:val="BodyText"/>
        <w:spacing w:line="240" w:lineRule="auto"/>
        <w:ind w:left="450" w:hanging="450"/>
        <w:rPr>
          <w:rFonts w:ascii="Calibri" w:hAnsi="Calibri" w:cs="Arial"/>
          <w:sz w:val="23"/>
          <w:szCs w:val="22"/>
        </w:rPr>
      </w:pPr>
      <w:r>
        <w:rPr>
          <w:rFonts w:ascii="Calibri" w:hAnsi="Calibri" w:cs="Arial"/>
          <w:sz w:val="23"/>
          <w:szCs w:val="22"/>
        </w:rPr>
        <w:t>*</w:t>
      </w:r>
      <w:r w:rsidR="00270DA3" w:rsidRPr="00F74AC4">
        <w:rPr>
          <w:rFonts w:ascii="Calibri" w:hAnsi="Calibri" w:cs="Arial"/>
          <w:sz w:val="23"/>
          <w:szCs w:val="22"/>
        </w:rPr>
        <w:t>Moher</w:t>
      </w:r>
      <w:r w:rsidR="00FE1FB7" w:rsidRPr="00F74AC4">
        <w:rPr>
          <w:rFonts w:ascii="Calibri" w:hAnsi="Calibri" w:cs="Arial"/>
          <w:sz w:val="23"/>
          <w:szCs w:val="22"/>
        </w:rPr>
        <w:t>, M., Feigenson, L. &amp; Halberda, J</w:t>
      </w:r>
      <w:r w:rsidR="00FE1FB7" w:rsidRPr="00F74AC4">
        <w:rPr>
          <w:rFonts w:ascii="Calibri" w:hAnsi="Calibri" w:cs="Arial"/>
          <w:b/>
          <w:sz w:val="23"/>
          <w:szCs w:val="22"/>
        </w:rPr>
        <w:t xml:space="preserve">. </w:t>
      </w:r>
      <w:r w:rsidR="00E576F4" w:rsidRPr="00F74AC4">
        <w:rPr>
          <w:rFonts w:ascii="Calibri" w:hAnsi="Calibri" w:cs="Arial"/>
          <w:sz w:val="23"/>
          <w:szCs w:val="22"/>
        </w:rPr>
        <w:t>(2010</w:t>
      </w:r>
      <w:r w:rsidR="00FE1FB7" w:rsidRPr="00F74AC4">
        <w:rPr>
          <w:rFonts w:ascii="Calibri" w:hAnsi="Calibri" w:cs="Arial"/>
          <w:sz w:val="23"/>
          <w:szCs w:val="22"/>
        </w:rPr>
        <w:t xml:space="preserve">). </w:t>
      </w:r>
    </w:p>
    <w:p w14:paraId="0EB889E9" w14:textId="77777777" w:rsidR="00FE1FB7" w:rsidRPr="00F74AC4" w:rsidRDefault="00FE1FB7" w:rsidP="00C62A65">
      <w:pPr>
        <w:pStyle w:val="BodyText"/>
        <w:spacing w:line="240" w:lineRule="auto"/>
        <w:ind w:left="450"/>
        <w:rPr>
          <w:rFonts w:ascii="Calibri" w:hAnsi="Calibri" w:cs="Arial"/>
          <w:i/>
          <w:sz w:val="23"/>
          <w:szCs w:val="22"/>
        </w:rPr>
      </w:pPr>
      <w:r w:rsidRPr="00F74AC4">
        <w:rPr>
          <w:rFonts w:ascii="Calibri" w:eastAsia="Calibri" w:hAnsi="Calibri" w:cs="Cambria"/>
          <w:sz w:val="23"/>
          <w:szCs w:val="21"/>
        </w:rPr>
        <w:t>A one-to-one bias and fast mapping support preschoolers' learning about faces and voices</w:t>
      </w:r>
      <w:r w:rsidRPr="00F74AC4">
        <w:rPr>
          <w:rFonts w:ascii="Calibri" w:hAnsi="Calibri" w:cs="Arial"/>
          <w:sz w:val="23"/>
          <w:szCs w:val="22"/>
        </w:rPr>
        <w:t xml:space="preserve">. </w:t>
      </w:r>
      <w:r w:rsidRPr="00F74AC4">
        <w:rPr>
          <w:rFonts w:ascii="Calibri" w:hAnsi="Calibri" w:cs="Arial"/>
          <w:i/>
          <w:sz w:val="23"/>
          <w:szCs w:val="22"/>
        </w:rPr>
        <w:t>Cognitive Science</w:t>
      </w:r>
      <w:r w:rsidR="00E576F4" w:rsidRPr="00F74AC4">
        <w:rPr>
          <w:rFonts w:ascii="Calibri" w:hAnsi="Calibri" w:cs="Arial"/>
          <w:i/>
          <w:sz w:val="23"/>
          <w:szCs w:val="22"/>
        </w:rPr>
        <w:t>, 34,</w:t>
      </w:r>
      <w:r w:rsidR="00E576F4" w:rsidRPr="00F74AC4">
        <w:rPr>
          <w:rFonts w:ascii="Calibri" w:hAnsi="Calibri" w:cs="Arial"/>
          <w:sz w:val="23"/>
          <w:szCs w:val="22"/>
        </w:rPr>
        <w:t xml:space="preserve"> 719-751</w:t>
      </w:r>
      <w:r w:rsidRPr="00F74AC4">
        <w:rPr>
          <w:rFonts w:ascii="Calibri" w:hAnsi="Calibri" w:cs="Arial"/>
          <w:i/>
          <w:sz w:val="23"/>
          <w:szCs w:val="22"/>
        </w:rPr>
        <w:t xml:space="preserve">. </w:t>
      </w:r>
    </w:p>
    <w:p w14:paraId="588F73AE" w14:textId="62368A3D" w:rsidR="00C62A65" w:rsidRDefault="00853653" w:rsidP="00C62A65">
      <w:pPr>
        <w:widowControl w:val="0"/>
        <w:autoSpaceDE w:val="0"/>
        <w:autoSpaceDN w:val="0"/>
        <w:adjustRightInd w:val="0"/>
        <w:ind w:left="450" w:hanging="450"/>
        <w:rPr>
          <w:rFonts w:ascii="Calibri" w:hAnsi="Calibri" w:cs="TimesNewRomanPSMT"/>
          <w:sz w:val="23"/>
          <w:szCs w:val="22"/>
        </w:rPr>
      </w:pPr>
      <w:r>
        <w:rPr>
          <w:rFonts w:ascii="Calibri" w:hAnsi="Calibri" w:cs="TimesNewRomanPSMT"/>
          <w:sz w:val="23"/>
          <w:szCs w:val="22"/>
        </w:rPr>
        <w:t>*</w:t>
      </w:r>
      <w:r w:rsidR="00F74AC4" w:rsidRPr="00F74AC4">
        <w:rPr>
          <w:rFonts w:ascii="Calibri" w:hAnsi="Calibri" w:cs="TimesNewRomanPSMT"/>
          <w:sz w:val="23"/>
          <w:szCs w:val="22"/>
        </w:rPr>
        <w:t xml:space="preserve">Hunter, </w:t>
      </w:r>
      <w:r w:rsidR="00F74AC4">
        <w:rPr>
          <w:rFonts w:ascii="Calibri" w:hAnsi="Calibri" w:cs="TimesNewRomanPSMT"/>
          <w:sz w:val="23"/>
          <w:szCs w:val="22"/>
        </w:rPr>
        <w:t>T.,</w:t>
      </w:r>
      <w:r w:rsidR="00F74AC4" w:rsidRPr="00F74AC4">
        <w:rPr>
          <w:rFonts w:ascii="Calibri" w:hAnsi="Calibri" w:cs="TimesNewRomanPSMT"/>
          <w:sz w:val="23"/>
          <w:szCs w:val="22"/>
        </w:rPr>
        <w:t xml:space="preserve"> Halberda, J.</w:t>
      </w:r>
      <w:r w:rsidR="00F74AC4">
        <w:rPr>
          <w:rFonts w:ascii="Calibri" w:hAnsi="Calibri" w:cs="TimesNewRomanPSMT"/>
          <w:sz w:val="23"/>
          <w:szCs w:val="22"/>
        </w:rPr>
        <w:t>,</w:t>
      </w:r>
      <w:r w:rsidR="00F74AC4" w:rsidRPr="00F74AC4">
        <w:rPr>
          <w:rFonts w:ascii="Calibri" w:hAnsi="Calibri" w:cs="TimesNewRomanPSMT"/>
          <w:sz w:val="23"/>
          <w:szCs w:val="22"/>
        </w:rPr>
        <w:t xml:space="preserve"> Lidz, </w:t>
      </w:r>
      <w:r w:rsidR="00F74AC4">
        <w:rPr>
          <w:rFonts w:ascii="Calibri" w:hAnsi="Calibri" w:cs="TimesNewRomanPSMT"/>
          <w:sz w:val="23"/>
          <w:szCs w:val="22"/>
        </w:rPr>
        <w:t xml:space="preserve">J. </w:t>
      </w:r>
      <w:r w:rsidR="00F74AC4" w:rsidRPr="00F74AC4">
        <w:rPr>
          <w:rFonts w:ascii="Calibri" w:hAnsi="Calibri" w:cs="TimesNewRomanPSMT"/>
          <w:sz w:val="23"/>
          <w:szCs w:val="22"/>
        </w:rPr>
        <w:t>and Pietroski</w:t>
      </w:r>
      <w:r w:rsidR="00F74AC4">
        <w:rPr>
          <w:rFonts w:ascii="Calibri" w:hAnsi="Calibri" w:cs="TimesNewRomanPSMT"/>
          <w:sz w:val="23"/>
          <w:szCs w:val="22"/>
        </w:rPr>
        <w:t>, P</w:t>
      </w:r>
      <w:r w:rsidR="00F74AC4" w:rsidRPr="00F74AC4">
        <w:rPr>
          <w:rFonts w:ascii="Calibri" w:hAnsi="Calibri" w:cs="TimesNewRomanPSMT"/>
          <w:sz w:val="23"/>
          <w:szCs w:val="22"/>
        </w:rPr>
        <w:t xml:space="preserve">. </w:t>
      </w:r>
      <w:r w:rsidR="00F74AC4">
        <w:rPr>
          <w:rFonts w:ascii="Calibri" w:hAnsi="Calibri" w:cs="TimesNewRomanPSMT"/>
          <w:sz w:val="23"/>
          <w:szCs w:val="22"/>
        </w:rPr>
        <w:t xml:space="preserve">(2009). </w:t>
      </w:r>
    </w:p>
    <w:p w14:paraId="1255BFB9" w14:textId="77777777" w:rsidR="00F74AC4" w:rsidRPr="00F74AC4" w:rsidRDefault="00F74AC4" w:rsidP="00C62A65">
      <w:pPr>
        <w:widowControl w:val="0"/>
        <w:autoSpaceDE w:val="0"/>
        <w:autoSpaceDN w:val="0"/>
        <w:adjustRightInd w:val="0"/>
        <w:ind w:left="450"/>
        <w:rPr>
          <w:rFonts w:ascii="Calibri" w:hAnsi="Calibri" w:cs="TimesNewRomanPSMT"/>
          <w:sz w:val="23"/>
          <w:szCs w:val="22"/>
        </w:rPr>
      </w:pPr>
      <w:r w:rsidRPr="00F74AC4">
        <w:rPr>
          <w:rFonts w:ascii="Calibri" w:hAnsi="Calibri" w:cs="TimesNewRomanPSMT"/>
          <w:sz w:val="23"/>
          <w:szCs w:val="22"/>
        </w:rPr>
        <w:t xml:space="preserve">Beyond Truth Conditions: the semantics of ‘most’. </w:t>
      </w:r>
      <w:r w:rsidRPr="00F74AC4">
        <w:rPr>
          <w:rFonts w:ascii="Calibri" w:hAnsi="Calibri" w:cs="TimesNewRomanPSMT"/>
          <w:i/>
          <w:sz w:val="23"/>
          <w:szCs w:val="22"/>
        </w:rPr>
        <w:t>SALT 18, Proceedings of the Semantics and Linguistic Theory Conference</w:t>
      </w:r>
      <w:r w:rsidRPr="00F74AC4">
        <w:rPr>
          <w:rFonts w:ascii="Calibri" w:hAnsi="Calibri" w:cs="TimesNewRomanPSMT"/>
          <w:sz w:val="23"/>
          <w:szCs w:val="22"/>
        </w:rPr>
        <w:t>.</w:t>
      </w:r>
      <w:r w:rsidRPr="00F74AC4">
        <w:rPr>
          <w:rFonts w:ascii="Calibri" w:hAnsi="Calibri"/>
          <w:sz w:val="23"/>
        </w:rPr>
        <w:t xml:space="preserve"> </w:t>
      </w:r>
    </w:p>
    <w:p w14:paraId="7EA8DC44" w14:textId="61622ACA" w:rsidR="00C62A65" w:rsidRDefault="00125924" w:rsidP="00C62A65">
      <w:pPr>
        <w:pStyle w:val="Footer"/>
        <w:tabs>
          <w:tab w:val="clear" w:pos="4320"/>
          <w:tab w:val="clear" w:pos="8640"/>
        </w:tabs>
        <w:spacing w:before="0"/>
        <w:ind w:left="450" w:hanging="450"/>
        <w:rPr>
          <w:rFonts w:ascii="Calibri" w:hAnsi="Calibri"/>
          <w:sz w:val="23"/>
        </w:rPr>
      </w:pPr>
      <w:r w:rsidRPr="00F74AC4">
        <w:rPr>
          <w:rFonts w:ascii="Calibri" w:hAnsi="Calibri"/>
          <w:sz w:val="23"/>
        </w:rPr>
        <w:t xml:space="preserve">Pietroski, P., Lidz, J., </w:t>
      </w:r>
      <w:r w:rsidR="00853653">
        <w:rPr>
          <w:rFonts w:ascii="Calibri" w:hAnsi="Calibri"/>
          <w:sz w:val="23"/>
        </w:rPr>
        <w:t>*</w:t>
      </w:r>
      <w:r w:rsidRPr="00F74AC4">
        <w:rPr>
          <w:rFonts w:ascii="Calibri" w:hAnsi="Calibri"/>
          <w:sz w:val="23"/>
        </w:rPr>
        <w:t xml:space="preserve">Hunter, T. &amp; Halberda, J. (2009). </w:t>
      </w:r>
    </w:p>
    <w:p w14:paraId="2F172885" w14:textId="77777777" w:rsidR="00125924" w:rsidRPr="00F74AC4" w:rsidRDefault="00125924" w:rsidP="00C62A65">
      <w:pPr>
        <w:pStyle w:val="Footer"/>
        <w:tabs>
          <w:tab w:val="clear" w:pos="4320"/>
          <w:tab w:val="clear" w:pos="8640"/>
        </w:tabs>
        <w:spacing w:before="0"/>
        <w:ind w:left="450"/>
        <w:rPr>
          <w:rFonts w:ascii="Calibri" w:hAnsi="Calibri"/>
          <w:sz w:val="23"/>
        </w:rPr>
      </w:pPr>
      <w:r w:rsidRPr="00F74AC4">
        <w:rPr>
          <w:rFonts w:ascii="Calibri" w:hAnsi="Calibri"/>
          <w:sz w:val="23"/>
        </w:rPr>
        <w:lastRenderedPageBreak/>
        <w:t xml:space="preserve">The meaning of ‘Most’: semantics, numerosity, and psychology. </w:t>
      </w:r>
      <w:r w:rsidRPr="00F74AC4">
        <w:rPr>
          <w:rFonts w:ascii="Calibri" w:hAnsi="Calibri"/>
          <w:i/>
          <w:sz w:val="23"/>
        </w:rPr>
        <w:t xml:space="preserve">Mind and Language, </w:t>
      </w:r>
      <w:r w:rsidR="00BB1BC8" w:rsidRPr="00F74AC4">
        <w:rPr>
          <w:rFonts w:ascii="Calibri" w:hAnsi="Calibri"/>
          <w:i/>
          <w:sz w:val="23"/>
        </w:rPr>
        <w:t>24(5),</w:t>
      </w:r>
      <w:r w:rsidR="00BB1BC8" w:rsidRPr="00F74AC4">
        <w:rPr>
          <w:rFonts w:ascii="Calibri" w:hAnsi="Calibri"/>
          <w:sz w:val="23"/>
        </w:rPr>
        <w:t xml:space="preserve"> 554-585</w:t>
      </w:r>
      <w:r w:rsidRPr="00F74AC4">
        <w:rPr>
          <w:rFonts w:ascii="Calibri" w:hAnsi="Calibri"/>
          <w:sz w:val="23"/>
        </w:rPr>
        <w:t>.</w:t>
      </w:r>
    </w:p>
    <w:p w14:paraId="267A4E0F" w14:textId="77777777" w:rsidR="00C62A65" w:rsidRDefault="00125924" w:rsidP="00C62A65">
      <w:pPr>
        <w:pStyle w:val="BodyText"/>
        <w:spacing w:line="240" w:lineRule="auto"/>
        <w:ind w:left="450" w:hanging="450"/>
        <w:rPr>
          <w:rFonts w:ascii="Calibri" w:hAnsi="Calibri"/>
          <w:sz w:val="23"/>
        </w:rPr>
      </w:pPr>
      <w:r w:rsidRPr="00F74AC4">
        <w:rPr>
          <w:rFonts w:ascii="Calibri" w:hAnsi="Calibri"/>
          <w:sz w:val="23"/>
        </w:rPr>
        <w:t xml:space="preserve">Feigenson, L. &amp; Halberda, J. (2008). </w:t>
      </w:r>
    </w:p>
    <w:p w14:paraId="3D1163D3" w14:textId="77777777" w:rsidR="00125924" w:rsidRPr="003F494B" w:rsidRDefault="00125924" w:rsidP="00C62A65">
      <w:pPr>
        <w:pStyle w:val="BodyText"/>
        <w:spacing w:line="240" w:lineRule="auto"/>
        <w:ind w:left="450"/>
        <w:rPr>
          <w:rFonts w:ascii="Calibri" w:hAnsi="Calibri"/>
          <w:sz w:val="23"/>
        </w:rPr>
      </w:pPr>
      <w:r w:rsidRPr="00F74AC4">
        <w:rPr>
          <w:rFonts w:ascii="Calibri" w:hAnsi="Calibri"/>
          <w:sz w:val="23"/>
        </w:rPr>
        <w:t xml:space="preserve">Conceptual knowledge increases infants’ memory capacity. </w:t>
      </w:r>
      <w:r w:rsidRPr="00F74AC4">
        <w:rPr>
          <w:rFonts w:ascii="Calibri" w:hAnsi="Calibri"/>
          <w:i/>
          <w:sz w:val="23"/>
        </w:rPr>
        <w:t>Proceedings of the National</w:t>
      </w:r>
      <w:r w:rsidRPr="003F494B">
        <w:rPr>
          <w:rFonts w:ascii="Calibri" w:hAnsi="Calibri"/>
          <w:i/>
          <w:sz w:val="23"/>
        </w:rPr>
        <w:t xml:space="preserve"> Academy of Sciences of the United States of America (PNAS), 105(29),</w:t>
      </w:r>
      <w:r w:rsidRPr="003F494B">
        <w:rPr>
          <w:rFonts w:ascii="Calibri" w:hAnsi="Calibri"/>
          <w:sz w:val="23"/>
        </w:rPr>
        <w:t xml:space="preserve"> 9926-9930.</w:t>
      </w:r>
    </w:p>
    <w:p w14:paraId="5F2F6F57" w14:textId="77777777" w:rsidR="00C62A65" w:rsidRDefault="00125924" w:rsidP="00C62A65">
      <w:pPr>
        <w:pStyle w:val="Footer"/>
        <w:tabs>
          <w:tab w:val="clear" w:pos="4320"/>
          <w:tab w:val="clear" w:pos="8640"/>
        </w:tabs>
        <w:spacing w:before="0"/>
        <w:ind w:left="450" w:hanging="450"/>
        <w:rPr>
          <w:rFonts w:ascii="Calibri" w:hAnsi="Calibri"/>
          <w:sz w:val="23"/>
        </w:rPr>
      </w:pPr>
      <w:r w:rsidRPr="003F494B">
        <w:rPr>
          <w:rFonts w:ascii="Calibri" w:hAnsi="Calibri"/>
          <w:sz w:val="23"/>
        </w:rPr>
        <w:t xml:space="preserve">Halberda, J., Mazzocco, M. &amp; Feigenson, L. (2008). </w:t>
      </w:r>
    </w:p>
    <w:p w14:paraId="39CF46B4" w14:textId="77777777" w:rsidR="00125924" w:rsidRPr="003F494B" w:rsidRDefault="00125924" w:rsidP="00C62A65">
      <w:pPr>
        <w:pStyle w:val="Footer"/>
        <w:tabs>
          <w:tab w:val="clear" w:pos="4320"/>
          <w:tab w:val="clear" w:pos="8640"/>
        </w:tabs>
        <w:spacing w:before="0"/>
        <w:ind w:left="450"/>
        <w:rPr>
          <w:rFonts w:ascii="Calibri" w:hAnsi="Calibri" w:cs="AdvP4DD239"/>
          <w:color w:val="292526"/>
          <w:sz w:val="23"/>
          <w:szCs w:val="16"/>
          <w:lang w:bidi="en-US"/>
        </w:rPr>
      </w:pPr>
      <w:r w:rsidRPr="003F494B">
        <w:rPr>
          <w:rFonts w:ascii="Calibri" w:hAnsi="Calibri"/>
          <w:sz w:val="23"/>
        </w:rPr>
        <w:t xml:space="preserve">Individual differences in nonverbal number acuity predict maths achievement. </w:t>
      </w:r>
      <w:r w:rsidRPr="003F494B">
        <w:rPr>
          <w:rFonts w:ascii="Calibri" w:hAnsi="Calibri"/>
          <w:i/>
          <w:sz w:val="23"/>
        </w:rPr>
        <w:t>Nature, 455,</w:t>
      </w:r>
      <w:r w:rsidRPr="003F494B">
        <w:rPr>
          <w:rFonts w:ascii="Calibri" w:hAnsi="Calibri"/>
          <w:sz w:val="23"/>
        </w:rPr>
        <w:t xml:space="preserve"> 665-668 (</w:t>
      </w:r>
      <w:r w:rsidRPr="003F494B">
        <w:rPr>
          <w:rFonts w:ascii="Calibri" w:hAnsi="Calibri" w:cs="AdvP4DD239"/>
          <w:color w:val="292526"/>
          <w:sz w:val="23"/>
          <w:szCs w:val="16"/>
          <w:lang w:bidi="en-US"/>
        </w:rPr>
        <w:t>doi:10.1038/nature07246).</w:t>
      </w:r>
    </w:p>
    <w:p w14:paraId="5FD84905" w14:textId="77777777" w:rsidR="00C62A65" w:rsidRDefault="00125924" w:rsidP="00C62A65">
      <w:pPr>
        <w:widowControl w:val="0"/>
        <w:autoSpaceDE w:val="0"/>
        <w:autoSpaceDN w:val="0"/>
        <w:adjustRightInd w:val="0"/>
        <w:ind w:left="450" w:hanging="450"/>
        <w:rPr>
          <w:rFonts w:ascii="Calibri" w:hAnsi="Calibri"/>
          <w:sz w:val="23"/>
        </w:rPr>
      </w:pPr>
      <w:r w:rsidRPr="003F494B">
        <w:rPr>
          <w:rFonts w:ascii="Calibri" w:hAnsi="Calibri"/>
          <w:sz w:val="23"/>
        </w:rPr>
        <w:t xml:space="preserve">Halberda, J. &amp; Feigenson, L. (2008). </w:t>
      </w:r>
    </w:p>
    <w:p w14:paraId="077638A9" w14:textId="77777777" w:rsidR="00125924" w:rsidRPr="003F494B" w:rsidRDefault="00125924" w:rsidP="00C62A65">
      <w:pPr>
        <w:widowControl w:val="0"/>
        <w:autoSpaceDE w:val="0"/>
        <w:autoSpaceDN w:val="0"/>
        <w:adjustRightInd w:val="0"/>
        <w:ind w:left="450"/>
        <w:rPr>
          <w:rFonts w:ascii="Calibri" w:hAnsi="Calibri"/>
          <w:sz w:val="23"/>
        </w:rPr>
      </w:pPr>
      <w:r w:rsidRPr="003F494B">
        <w:rPr>
          <w:rFonts w:ascii="Calibri" w:hAnsi="Calibri"/>
          <w:sz w:val="23"/>
          <w:szCs w:val="32"/>
        </w:rPr>
        <w:t xml:space="preserve">Developmental change in the acuity of the “Number Sense”: The approximate number system in 3-, 4-, 5-, 6-year-olds and adults. </w:t>
      </w:r>
      <w:r w:rsidRPr="003F494B">
        <w:rPr>
          <w:rFonts w:ascii="Calibri" w:hAnsi="Calibri"/>
          <w:i/>
          <w:sz w:val="23"/>
          <w:szCs w:val="32"/>
        </w:rPr>
        <w:t>Developmental Psychology, 44(5),</w:t>
      </w:r>
      <w:r w:rsidRPr="003F494B">
        <w:rPr>
          <w:rFonts w:ascii="Calibri" w:hAnsi="Calibri"/>
          <w:sz w:val="23"/>
          <w:szCs w:val="32"/>
        </w:rPr>
        <w:t xml:space="preserve"> 1457-1465.</w:t>
      </w:r>
    </w:p>
    <w:p w14:paraId="5D6857D3" w14:textId="68F4570C" w:rsidR="00C62A65" w:rsidRDefault="00125924" w:rsidP="00C62A65">
      <w:pPr>
        <w:pStyle w:val="arttitle"/>
        <w:spacing w:after="0" w:line="240" w:lineRule="auto"/>
        <w:ind w:left="450" w:hanging="450"/>
        <w:rPr>
          <w:rFonts w:ascii="Calibri" w:hAnsi="Calibri"/>
          <w:b w:val="0"/>
          <w:sz w:val="23"/>
        </w:rPr>
      </w:pPr>
      <w:r w:rsidRPr="003F494B">
        <w:rPr>
          <w:rFonts w:ascii="Calibri" w:hAnsi="Calibri"/>
          <w:b w:val="0"/>
          <w:sz w:val="23"/>
        </w:rPr>
        <w:t xml:space="preserve">Halberda, J., </w:t>
      </w:r>
      <w:r w:rsidR="001B7E1E">
        <w:rPr>
          <w:rFonts w:ascii="Calibri" w:hAnsi="Calibri"/>
          <w:b w:val="0"/>
          <w:sz w:val="23"/>
        </w:rPr>
        <w:t>*</w:t>
      </w:r>
      <w:r w:rsidRPr="003F494B">
        <w:rPr>
          <w:rFonts w:ascii="Calibri" w:hAnsi="Calibri"/>
          <w:b w:val="0"/>
          <w:sz w:val="23"/>
        </w:rPr>
        <w:t xml:space="preserve">Taing, L. &amp; Lidz, J. (2008). </w:t>
      </w:r>
    </w:p>
    <w:p w14:paraId="6FAFC9A0" w14:textId="0A8BEA87" w:rsidR="00596A9D" w:rsidRPr="005254F4" w:rsidRDefault="00125924" w:rsidP="005254F4">
      <w:pPr>
        <w:pStyle w:val="arttitle"/>
        <w:spacing w:after="0" w:line="240" w:lineRule="auto"/>
        <w:ind w:left="450"/>
        <w:rPr>
          <w:rFonts w:ascii="Calibri" w:hAnsi="Calibri"/>
          <w:b w:val="0"/>
          <w:i/>
          <w:sz w:val="23"/>
        </w:rPr>
      </w:pPr>
      <w:r w:rsidRPr="003F494B">
        <w:rPr>
          <w:rFonts w:ascii="Calibri" w:hAnsi="Calibri"/>
          <w:b w:val="0"/>
          <w:sz w:val="23"/>
        </w:rPr>
        <w:t xml:space="preserve">The development of “most” comprehension and its potential dependence on counting-ability in preschoolers. </w:t>
      </w:r>
      <w:r w:rsidRPr="003F494B">
        <w:rPr>
          <w:rFonts w:ascii="Calibri" w:hAnsi="Calibri"/>
          <w:b w:val="0"/>
          <w:i/>
          <w:sz w:val="23"/>
        </w:rPr>
        <w:t xml:space="preserve">Language Learning and Development, 4(2), </w:t>
      </w:r>
      <w:r w:rsidRPr="003F494B">
        <w:rPr>
          <w:rFonts w:ascii="Calibri" w:hAnsi="Calibri"/>
          <w:b w:val="0"/>
          <w:sz w:val="23"/>
        </w:rPr>
        <w:t>99-121</w:t>
      </w:r>
      <w:r w:rsidRPr="003F494B">
        <w:rPr>
          <w:rFonts w:ascii="Calibri" w:hAnsi="Calibri"/>
          <w:b w:val="0"/>
          <w:i/>
          <w:sz w:val="23"/>
        </w:rPr>
        <w:t>.</w:t>
      </w:r>
    </w:p>
    <w:p w14:paraId="6057CB3D" w14:textId="77777777" w:rsidR="00C62A65" w:rsidRDefault="00125924" w:rsidP="00C62A65">
      <w:pPr>
        <w:pStyle w:val="Footer"/>
        <w:tabs>
          <w:tab w:val="clear" w:pos="4320"/>
          <w:tab w:val="clear" w:pos="8640"/>
        </w:tabs>
        <w:spacing w:before="0"/>
        <w:ind w:left="450" w:hanging="450"/>
        <w:rPr>
          <w:rFonts w:ascii="Calibri" w:hAnsi="Calibri"/>
          <w:sz w:val="23"/>
        </w:rPr>
      </w:pPr>
      <w:r w:rsidRPr="003F494B">
        <w:rPr>
          <w:rFonts w:ascii="Calibri" w:hAnsi="Calibri"/>
          <w:sz w:val="23"/>
        </w:rPr>
        <w:t xml:space="preserve">Halberda, J. (2006). </w:t>
      </w:r>
    </w:p>
    <w:p w14:paraId="231CDAE6" w14:textId="77777777" w:rsidR="00125924" w:rsidRPr="003F494B" w:rsidRDefault="00125924" w:rsidP="00C62A65">
      <w:pPr>
        <w:pStyle w:val="Footer"/>
        <w:tabs>
          <w:tab w:val="clear" w:pos="4320"/>
          <w:tab w:val="clear" w:pos="8640"/>
        </w:tabs>
        <w:spacing w:before="0"/>
        <w:ind w:left="450"/>
        <w:rPr>
          <w:rFonts w:ascii="Calibri" w:hAnsi="Calibri"/>
          <w:sz w:val="23"/>
        </w:rPr>
      </w:pPr>
      <w:r w:rsidRPr="003F494B">
        <w:rPr>
          <w:rFonts w:ascii="Calibri" w:hAnsi="Calibri"/>
          <w:sz w:val="23"/>
        </w:rPr>
        <w:t xml:space="preserve">Is this a dax which I see before me? Use of the logical argument disjunctive syllogism supports word-learning in children and adults.  </w:t>
      </w:r>
      <w:r w:rsidRPr="003F494B">
        <w:rPr>
          <w:rFonts w:ascii="Calibri" w:hAnsi="Calibri"/>
          <w:i/>
          <w:sz w:val="23"/>
        </w:rPr>
        <w:t>Cognitive Psychology</w:t>
      </w:r>
      <w:r w:rsidRPr="003F494B">
        <w:rPr>
          <w:rFonts w:ascii="Calibri" w:hAnsi="Calibri"/>
          <w:sz w:val="23"/>
        </w:rPr>
        <w:t xml:space="preserve">, </w:t>
      </w:r>
      <w:r w:rsidRPr="003F494B">
        <w:rPr>
          <w:rFonts w:ascii="Calibri" w:hAnsi="Calibri"/>
          <w:i/>
          <w:sz w:val="23"/>
        </w:rPr>
        <w:t>53(4)</w:t>
      </w:r>
      <w:r w:rsidRPr="003F494B">
        <w:rPr>
          <w:rFonts w:ascii="Calibri" w:hAnsi="Calibri"/>
          <w:sz w:val="23"/>
        </w:rPr>
        <w:t xml:space="preserve">, 310-344. </w:t>
      </w:r>
    </w:p>
    <w:p w14:paraId="25066713" w14:textId="00BC5DD3" w:rsidR="00C62A65" w:rsidRDefault="00125924" w:rsidP="00C62A65">
      <w:pPr>
        <w:pStyle w:val="BodyText"/>
        <w:spacing w:line="240" w:lineRule="auto"/>
        <w:ind w:left="450" w:hanging="450"/>
        <w:rPr>
          <w:rFonts w:ascii="Calibri" w:hAnsi="Calibri"/>
          <w:sz w:val="23"/>
        </w:rPr>
      </w:pPr>
      <w:r w:rsidRPr="003F494B">
        <w:rPr>
          <w:rFonts w:ascii="Calibri" w:hAnsi="Calibri"/>
          <w:sz w:val="23"/>
        </w:rPr>
        <w:t xml:space="preserve">Halberda, J., </w:t>
      </w:r>
      <w:r w:rsidR="001B7E1E">
        <w:rPr>
          <w:rFonts w:ascii="Calibri" w:hAnsi="Calibri"/>
          <w:sz w:val="23"/>
        </w:rPr>
        <w:t>*</w:t>
      </w:r>
      <w:r w:rsidRPr="003F494B">
        <w:rPr>
          <w:rFonts w:ascii="Calibri" w:hAnsi="Calibri"/>
          <w:sz w:val="23"/>
        </w:rPr>
        <w:t xml:space="preserve">Sires, S. &amp; Feigenson, L. (2006). </w:t>
      </w:r>
    </w:p>
    <w:p w14:paraId="01ACFC41" w14:textId="77777777" w:rsidR="00125924" w:rsidRPr="003F494B" w:rsidRDefault="00125924" w:rsidP="00C62A65">
      <w:pPr>
        <w:pStyle w:val="BodyText"/>
        <w:spacing w:line="240" w:lineRule="auto"/>
        <w:ind w:left="450"/>
        <w:rPr>
          <w:rFonts w:ascii="Calibri" w:hAnsi="Calibri"/>
          <w:sz w:val="23"/>
        </w:rPr>
      </w:pPr>
      <w:r w:rsidRPr="003F494B">
        <w:rPr>
          <w:rFonts w:ascii="Calibri" w:hAnsi="Calibri"/>
          <w:sz w:val="23"/>
        </w:rPr>
        <w:t xml:space="preserve">Multiple spatially-overlapping sets can be enumerated in parallel. </w:t>
      </w:r>
      <w:r w:rsidRPr="003F494B">
        <w:rPr>
          <w:rFonts w:ascii="Calibri" w:hAnsi="Calibri"/>
          <w:i/>
          <w:sz w:val="23"/>
        </w:rPr>
        <w:t>Psychological Science, 17(7), 572-576</w:t>
      </w:r>
      <w:r w:rsidRPr="003F494B">
        <w:rPr>
          <w:rFonts w:ascii="Calibri" w:hAnsi="Calibri"/>
          <w:sz w:val="23"/>
        </w:rPr>
        <w:t>.</w:t>
      </w:r>
    </w:p>
    <w:p w14:paraId="6455ED81" w14:textId="77777777" w:rsidR="00C62A65" w:rsidRDefault="00125924" w:rsidP="00C62A65">
      <w:pPr>
        <w:pStyle w:val="BodyText"/>
        <w:spacing w:line="240" w:lineRule="auto"/>
        <w:ind w:left="450" w:hanging="450"/>
        <w:rPr>
          <w:rFonts w:ascii="Calibri" w:hAnsi="Calibri"/>
          <w:sz w:val="23"/>
        </w:rPr>
      </w:pPr>
      <w:r w:rsidRPr="003F494B">
        <w:rPr>
          <w:rFonts w:ascii="Calibri" w:hAnsi="Calibri"/>
          <w:sz w:val="23"/>
        </w:rPr>
        <w:t xml:space="preserve">Kouider, S., Halberda, J., Wood, J. &amp; Carey, S. (2006). </w:t>
      </w:r>
    </w:p>
    <w:p w14:paraId="4F8547EE" w14:textId="77777777" w:rsidR="00125924" w:rsidRPr="003F494B" w:rsidRDefault="00125924" w:rsidP="00C62A65">
      <w:pPr>
        <w:pStyle w:val="BodyText"/>
        <w:spacing w:line="240" w:lineRule="auto"/>
        <w:ind w:left="450"/>
        <w:rPr>
          <w:rFonts w:ascii="Calibri" w:hAnsi="Calibri"/>
          <w:sz w:val="23"/>
        </w:rPr>
      </w:pPr>
      <w:r w:rsidRPr="003F494B">
        <w:rPr>
          <w:rFonts w:ascii="Calibri" w:hAnsi="Calibri"/>
          <w:sz w:val="23"/>
        </w:rPr>
        <w:t xml:space="preserve">Acquisition of English number marking: The singular-plural distinction. </w:t>
      </w:r>
      <w:r w:rsidRPr="003F494B">
        <w:rPr>
          <w:rFonts w:ascii="Calibri" w:hAnsi="Calibri"/>
          <w:i/>
          <w:sz w:val="23"/>
        </w:rPr>
        <w:t>Language Learning and Development, 2(1),</w:t>
      </w:r>
      <w:r w:rsidRPr="003F494B">
        <w:rPr>
          <w:rFonts w:ascii="Calibri" w:hAnsi="Calibri"/>
          <w:sz w:val="23"/>
        </w:rPr>
        <w:t xml:space="preserve"> 1-25</w:t>
      </w:r>
      <w:r w:rsidRPr="003F494B">
        <w:rPr>
          <w:rFonts w:ascii="Calibri" w:hAnsi="Calibri"/>
          <w:i/>
          <w:sz w:val="23"/>
        </w:rPr>
        <w:t>.</w:t>
      </w:r>
    </w:p>
    <w:p w14:paraId="47254CAD" w14:textId="77777777" w:rsidR="00C62A65" w:rsidRDefault="00125924" w:rsidP="00C62A65">
      <w:pPr>
        <w:pStyle w:val="BodyText"/>
        <w:spacing w:line="240" w:lineRule="auto"/>
        <w:ind w:left="450" w:hanging="450"/>
        <w:rPr>
          <w:rFonts w:ascii="Calibri" w:hAnsi="Calibri"/>
          <w:sz w:val="23"/>
        </w:rPr>
      </w:pPr>
      <w:r w:rsidRPr="003F494B">
        <w:rPr>
          <w:rFonts w:ascii="Calibri" w:hAnsi="Calibri"/>
          <w:sz w:val="23"/>
        </w:rPr>
        <w:t xml:space="preserve">Feigenson, L. &amp; Halberda, J. (2004).  </w:t>
      </w:r>
    </w:p>
    <w:p w14:paraId="7CFB732B" w14:textId="77777777" w:rsidR="00125924" w:rsidRPr="003F494B" w:rsidRDefault="00125924" w:rsidP="00C62A65">
      <w:pPr>
        <w:pStyle w:val="BodyText"/>
        <w:spacing w:line="240" w:lineRule="auto"/>
        <w:ind w:left="450"/>
        <w:rPr>
          <w:rFonts w:ascii="Calibri" w:hAnsi="Calibri"/>
          <w:sz w:val="23"/>
        </w:rPr>
      </w:pPr>
      <w:r w:rsidRPr="003F494B">
        <w:rPr>
          <w:rFonts w:ascii="Calibri" w:hAnsi="Calibri"/>
          <w:sz w:val="23"/>
        </w:rPr>
        <w:t xml:space="preserve">Infants chunk object arrays into sets of individuals.  </w:t>
      </w:r>
      <w:r w:rsidRPr="003F494B">
        <w:rPr>
          <w:rFonts w:ascii="Calibri" w:hAnsi="Calibri"/>
          <w:i/>
          <w:sz w:val="23"/>
        </w:rPr>
        <w:t xml:space="preserve">Cognition, 91, </w:t>
      </w:r>
      <w:r w:rsidRPr="003F494B">
        <w:rPr>
          <w:rFonts w:ascii="Calibri" w:hAnsi="Calibri"/>
          <w:sz w:val="23"/>
        </w:rPr>
        <w:t>173-190.</w:t>
      </w:r>
    </w:p>
    <w:p w14:paraId="557E2F28" w14:textId="77777777" w:rsidR="00C62A65" w:rsidRDefault="00125924" w:rsidP="00C62A65">
      <w:pPr>
        <w:ind w:left="450" w:hanging="450"/>
        <w:rPr>
          <w:rFonts w:ascii="Calibri" w:hAnsi="Calibri"/>
          <w:sz w:val="23"/>
        </w:rPr>
      </w:pPr>
      <w:r w:rsidRPr="003F494B">
        <w:rPr>
          <w:rFonts w:ascii="Calibri" w:hAnsi="Calibri"/>
          <w:sz w:val="23"/>
        </w:rPr>
        <w:t xml:space="preserve">Halberda, J. (2003). </w:t>
      </w:r>
    </w:p>
    <w:p w14:paraId="64E3F928" w14:textId="77777777" w:rsidR="00125924" w:rsidRPr="003F494B" w:rsidRDefault="00125924" w:rsidP="00C62A65">
      <w:pPr>
        <w:ind w:left="450"/>
        <w:rPr>
          <w:rFonts w:ascii="Calibri" w:hAnsi="Calibri"/>
          <w:sz w:val="23"/>
        </w:rPr>
      </w:pPr>
      <w:r w:rsidRPr="003F494B">
        <w:rPr>
          <w:rFonts w:ascii="Calibri" w:hAnsi="Calibri"/>
          <w:sz w:val="23"/>
        </w:rPr>
        <w:t xml:space="preserve">The development of a word-learning strategy.  </w:t>
      </w:r>
      <w:r w:rsidRPr="003F494B">
        <w:rPr>
          <w:rFonts w:ascii="Calibri" w:hAnsi="Calibri"/>
          <w:i/>
          <w:sz w:val="23"/>
        </w:rPr>
        <w:t>Cognition, 87</w:t>
      </w:r>
      <w:r w:rsidRPr="003F494B">
        <w:rPr>
          <w:rFonts w:ascii="Calibri" w:hAnsi="Calibri"/>
          <w:sz w:val="23"/>
        </w:rPr>
        <w:t>, B23-B34.</w:t>
      </w:r>
    </w:p>
    <w:p w14:paraId="18DA5564" w14:textId="77777777" w:rsidR="00C62A65" w:rsidRDefault="00125924" w:rsidP="00C62A65">
      <w:pPr>
        <w:pStyle w:val="BodyText"/>
        <w:spacing w:line="240" w:lineRule="auto"/>
        <w:ind w:left="450" w:hanging="450"/>
        <w:rPr>
          <w:rFonts w:ascii="Calibri" w:hAnsi="Calibri"/>
          <w:sz w:val="23"/>
        </w:rPr>
      </w:pPr>
      <w:r w:rsidRPr="003F494B">
        <w:rPr>
          <w:rFonts w:ascii="Calibri" w:hAnsi="Calibri"/>
          <w:sz w:val="23"/>
        </w:rPr>
        <w:t xml:space="preserve">Halberda, J.P., Middaugh, L.D., Gard, B.E., Jackson, B.P. (1997).  </w:t>
      </w:r>
    </w:p>
    <w:p w14:paraId="0B0A9959" w14:textId="77777777" w:rsidR="00125924" w:rsidRPr="003F494B" w:rsidRDefault="00125924" w:rsidP="00E47971">
      <w:pPr>
        <w:pStyle w:val="BodyText"/>
        <w:spacing w:line="240" w:lineRule="auto"/>
        <w:ind w:left="450"/>
        <w:rPr>
          <w:rFonts w:ascii="Calibri" w:hAnsi="Calibri"/>
          <w:sz w:val="23"/>
        </w:rPr>
      </w:pPr>
      <w:r w:rsidRPr="003F494B">
        <w:rPr>
          <w:rFonts w:ascii="Calibri" w:hAnsi="Calibri"/>
          <w:sz w:val="23"/>
        </w:rPr>
        <w:t xml:space="preserve">DAD1- and DAD2 like agonist effects on motor activity of C57 mice: Differences compared to rats. </w:t>
      </w:r>
      <w:r w:rsidR="00E47971">
        <w:rPr>
          <w:rFonts w:ascii="Calibri" w:hAnsi="Calibri"/>
          <w:sz w:val="23"/>
        </w:rPr>
        <w:t xml:space="preserve"> </w:t>
      </w:r>
      <w:r w:rsidRPr="003F494B">
        <w:rPr>
          <w:rFonts w:ascii="Calibri" w:hAnsi="Calibri"/>
          <w:i/>
          <w:sz w:val="23"/>
        </w:rPr>
        <w:t>Synapse, 26 (1),</w:t>
      </w:r>
      <w:r w:rsidRPr="003F494B">
        <w:rPr>
          <w:rFonts w:ascii="Calibri" w:hAnsi="Calibri"/>
          <w:sz w:val="23"/>
        </w:rPr>
        <w:t xml:space="preserve"> 81-92.</w:t>
      </w:r>
    </w:p>
    <w:p w14:paraId="30A9B1C4" w14:textId="77777777" w:rsidR="00C62A65" w:rsidRDefault="00125924" w:rsidP="00E47971">
      <w:pPr>
        <w:ind w:left="450" w:hanging="450"/>
        <w:rPr>
          <w:rFonts w:ascii="Calibri" w:hAnsi="Calibri"/>
          <w:sz w:val="23"/>
        </w:rPr>
      </w:pPr>
      <w:r w:rsidRPr="003F494B">
        <w:rPr>
          <w:rFonts w:ascii="Calibri" w:hAnsi="Calibri"/>
          <w:sz w:val="23"/>
        </w:rPr>
        <w:t xml:space="preserve">Bowers, R.L., Halberda, J.P., Mullen, L., May, K. (1997).  </w:t>
      </w:r>
    </w:p>
    <w:p w14:paraId="79157C26" w14:textId="77777777" w:rsidR="007E7486" w:rsidRDefault="00125924" w:rsidP="00174799">
      <w:pPr>
        <w:ind w:left="450"/>
        <w:rPr>
          <w:rFonts w:ascii="Calibri" w:hAnsi="Calibri"/>
          <w:sz w:val="23"/>
        </w:rPr>
      </w:pPr>
      <w:r w:rsidRPr="003F494B">
        <w:rPr>
          <w:rFonts w:ascii="Calibri" w:hAnsi="Calibri"/>
          <w:sz w:val="23"/>
        </w:rPr>
        <w:t xml:space="preserve">Captopril alters schedule induced polydipsia, urination and defecation in rats.  </w:t>
      </w:r>
      <w:r w:rsidRPr="003F494B">
        <w:rPr>
          <w:rFonts w:ascii="Calibri" w:hAnsi="Calibri"/>
          <w:i/>
          <w:sz w:val="23"/>
        </w:rPr>
        <w:t xml:space="preserve">Pharmacology, Biochemistry, and Behavior, 57, </w:t>
      </w:r>
      <w:r w:rsidRPr="003F494B">
        <w:rPr>
          <w:rFonts w:ascii="Calibri" w:hAnsi="Calibri"/>
          <w:sz w:val="23"/>
        </w:rPr>
        <w:t>353-359.</w:t>
      </w:r>
    </w:p>
    <w:p w14:paraId="500ED6CA" w14:textId="79B31284" w:rsidR="00E47971" w:rsidRPr="008F5717" w:rsidRDefault="00174799" w:rsidP="008F5717">
      <w:pPr>
        <w:pStyle w:val="BodyText"/>
        <w:spacing w:before="360" w:after="120" w:line="240" w:lineRule="auto"/>
        <w:ind w:left="450" w:hanging="450"/>
        <w:rPr>
          <w:rFonts w:ascii="Calibri" w:hAnsi="Calibri"/>
          <w:b/>
          <w:sz w:val="28"/>
        </w:rPr>
      </w:pPr>
      <w:r w:rsidRPr="00174799">
        <w:rPr>
          <w:rFonts w:ascii="Calibri" w:hAnsi="Calibri"/>
          <w:b/>
          <w:sz w:val="28"/>
        </w:rPr>
        <w:t>Publications</w:t>
      </w:r>
      <w:r>
        <w:rPr>
          <w:rFonts w:ascii="Calibri" w:hAnsi="Calibri"/>
          <w:b/>
          <w:sz w:val="28"/>
        </w:rPr>
        <w:t xml:space="preserve"> In Review</w:t>
      </w:r>
      <w:r w:rsidR="001B7E1E">
        <w:rPr>
          <w:rFonts w:ascii="Calibri" w:hAnsi="Calibri"/>
          <w:b/>
          <w:sz w:val="28"/>
        </w:rPr>
        <w:t xml:space="preserve"> </w:t>
      </w:r>
      <w:r w:rsidR="001B7E1E">
        <w:rPr>
          <w:rFonts w:ascii="Calibri" w:hAnsi="Calibri"/>
          <w:b/>
          <w:sz w:val="18"/>
          <w:szCs w:val="18"/>
        </w:rPr>
        <w:t>(*</w:t>
      </w:r>
      <w:r w:rsidR="001B7E1E" w:rsidRPr="001B7E1E">
        <w:rPr>
          <w:rFonts w:ascii="Calibri" w:hAnsi="Calibri"/>
          <w:b/>
          <w:sz w:val="18"/>
          <w:szCs w:val="18"/>
        </w:rPr>
        <w:t xml:space="preserve"> indicates student or post-doc</w:t>
      </w:r>
      <w:r w:rsidR="001B7E1E">
        <w:rPr>
          <w:rFonts w:ascii="Calibri" w:hAnsi="Calibri"/>
          <w:b/>
          <w:sz w:val="18"/>
          <w:szCs w:val="18"/>
        </w:rPr>
        <w:t>)</w:t>
      </w:r>
    </w:p>
    <w:p w14:paraId="3A72A6AD" w14:textId="7B402C57" w:rsidR="00924CC2" w:rsidRPr="00F04CFE" w:rsidRDefault="00047362" w:rsidP="00924CC2">
      <w:pPr>
        <w:ind w:left="720" w:hanging="720"/>
        <w:rPr>
          <w:rFonts w:asciiTheme="majorHAnsi" w:hAnsiTheme="majorHAnsi"/>
          <w:sz w:val="23"/>
          <w:szCs w:val="23"/>
        </w:rPr>
      </w:pPr>
      <w:r w:rsidRPr="00F04CFE">
        <w:rPr>
          <w:rFonts w:asciiTheme="majorHAnsi" w:hAnsiTheme="majorHAnsi"/>
          <w:sz w:val="23"/>
          <w:szCs w:val="23"/>
        </w:rPr>
        <w:t>*</w:t>
      </w:r>
      <w:r w:rsidR="00924CC2" w:rsidRPr="00F04CFE">
        <w:rPr>
          <w:rFonts w:asciiTheme="majorHAnsi" w:hAnsiTheme="majorHAnsi"/>
          <w:sz w:val="23"/>
          <w:szCs w:val="23"/>
        </w:rPr>
        <w:t>Wang, J.</w:t>
      </w:r>
      <w:r w:rsidR="00924CC2" w:rsidRPr="00F04CFE">
        <w:rPr>
          <w:rFonts w:asciiTheme="majorHAnsi" w:hAnsiTheme="majorHAnsi"/>
          <w:sz w:val="23"/>
          <w:szCs w:val="23"/>
          <w:vertAlign w:val="superscript"/>
        </w:rPr>
        <w:t xml:space="preserve"> </w:t>
      </w:r>
      <w:r w:rsidR="00924CC2" w:rsidRPr="00F04CFE">
        <w:rPr>
          <w:rFonts w:asciiTheme="majorHAnsi" w:hAnsiTheme="majorHAnsi"/>
          <w:sz w:val="23"/>
          <w:szCs w:val="23"/>
        </w:rPr>
        <w:t xml:space="preserve">, </w:t>
      </w:r>
      <w:r w:rsidRPr="00F04CFE">
        <w:rPr>
          <w:rFonts w:asciiTheme="majorHAnsi" w:hAnsiTheme="majorHAnsi"/>
          <w:sz w:val="23"/>
          <w:szCs w:val="23"/>
        </w:rPr>
        <w:t>*</w:t>
      </w:r>
      <w:r w:rsidR="00924CC2" w:rsidRPr="00F04CFE">
        <w:rPr>
          <w:rFonts w:asciiTheme="majorHAnsi" w:hAnsiTheme="majorHAnsi"/>
          <w:sz w:val="23"/>
          <w:szCs w:val="23"/>
        </w:rPr>
        <w:t xml:space="preserve">Odic, D., Halberda, J., &amp; Feigenson, L (under review).  A rapid intervention enhances preschoolers’ number sense precision and improves symbolic math performance. </w:t>
      </w:r>
    </w:p>
    <w:p w14:paraId="31D738BC" w14:textId="1DD24E3A" w:rsidR="00924CC2" w:rsidRPr="00F04CFE" w:rsidRDefault="00047362" w:rsidP="00924CC2">
      <w:pPr>
        <w:ind w:left="720" w:hanging="720"/>
        <w:rPr>
          <w:rFonts w:asciiTheme="majorHAnsi" w:hAnsiTheme="majorHAnsi"/>
          <w:sz w:val="23"/>
          <w:szCs w:val="23"/>
        </w:rPr>
      </w:pPr>
      <w:r w:rsidRPr="00F04CFE">
        <w:rPr>
          <w:rFonts w:asciiTheme="majorHAnsi" w:hAnsiTheme="majorHAnsi"/>
          <w:sz w:val="23"/>
          <w:szCs w:val="23"/>
        </w:rPr>
        <w:t>*</w:t>
      </w:r>
      <w:r w:rsidR="00924CC2" w:rsidRPr="00F04CFE">
        <w:rPr>
          <w:rFonts w:asciiTheme="majorHAnsi" w:hAnsiTheme="majorHAnsi"/>
          <w:sz w:val="23"/>
          <w:szCs w:val="23"/>
        </w:rPr>
        <w:t xml:space="preserve">Libertus, M.E., Feigenson, L., &amp; Halberda, J. (submitted).  Auditory numerical approximation abilities are linked to symbolic math performance </w:t>
      </w:r>
    </w:p>
    <w:p w14:paraId="563B266F" w14:textId="07785448" w:rsidR="000C3E3A" w:rsidRPr="00F04CFE" w:rsidRDefault="000C3E3A" w:rsidP="003C3568">
      <w:pPr>
        <w:widowControl w:val="0"/>
        <w:autoSpaceDE w:val="0"/>
        <w:autoSpaceDN w:val="0"/>
        <w:adjustRightInd w:val="0"/>
        <w:ind w:left="450" w:hanging="450"/>
        <w:rPr>
          <w:rFonts w:asciiTheme="majorHAnsi" w:hAnsiTheme="majorHAnsi"/>
          <w:sz w:val="23"/>
          <w:szCs w:val="23"/>
        </w:rPr>
      </w:pPr>
      <w:r w:rsidRPr="00F04CFE">
        <w:rPr>
          <w:rFonts w:asciiTheme="majorHAnsi" w:hAnsiTheme="majorHAnsi"/>
          <w:sz w:val="23"/>
          <w:szCs w:val="23"/>
        </w:rPr>
        <w:t xml:space="preserve">Shusterman, A., </w:t>
      </w:r>
      <w:r w:rsidR="00B21FAF" w:rsidRPr="00F04CFE">
        <w:rPr>
          <w:rFonts w:asciiTheme="majorHAnsi" w:hAnsiTheme="majorHAnsi"/>
          <w:sz w:val="23"/>
          <w:szCs w:val="23"/>
        </w:rPr>
        <w:t>*</w:t>
      </w:r>
      <w:r w:rsidRPr="00F04CFE">
        <w:rPr>
          <w:rFonts w:asciiTheme="majorHAnsi" w:hAnsiTheme="majorHAnsi"/>
          <w:sz w:val="23"/>
          <w:szCs w:val="23"/>
        </w:rPr>
        <w:t>Slusser, E., Halberda, J. &amp; *Odic, D. (in revision). Learning number words is related to improvements in approximate number system acuity.</w:t>
      </w:r>
    </w:p>
    <w:p w14:paraId="2FA701E5" w14:textId="6380E024" w:rsidR="003C3568" w:rsidRPr="00F04CFE" w:rsidRDefault="003C3568" w:rsidP="003C3568">
      <w:pPr>
        <w:widowControl w:val="0"/>
        <w:autoSpaceDE w:val="0"/>
        <w:autoSpaceDN w:val="0"/>
        <w:adjustRightInd w:val="0"/>
        <w:ind w:left="450" w:hanging="450"/>
        <w:rPr>
          <w:rFonts w:asciiTheme="majorHAnsi" w:hAnsiTheme="majorHAnsi" w:cs="Eurostile"/>
          <w:sz w:val="23"/>
          <w:szCs w:val="23"/>
        </w:rPr>
      </w:pPr>
      <w:r w:rsidRPr="00F04CFE">
        <w:rPr>
          <w:rFonts w:asciiTheme="majorHAnsi" w:hAnsiTheme="majorHAnsi"/>
          <w:sz w:val="23"/>
          <w:szCs w:val="23"/>
        </w:rPr>
        <w:t xml:space="preserve">Delgado, C., Jones, M.G., </w:t>
      </w:r>
      <w:r w:rsidR="00A640A0" w:rsidRPr="00F04CFE">
        <w:rPr>
          <w:rFonts w:asciiTheme="majorHAnsi" w:hAnsiTheme="majorHAnsi"/>
          <w:sz w:val="23"/>
          <w:szCs w:val="23"/>
        </w:rPr>
        <w:t>*</w:t>
      </w:r>
      <w:r w:rsidRPr="00F04CFE">
        <w:rPr>
          <w:rFonts w:asciiTheme="majorHAnsi" w:hAnsiTheme="majorHAnsi"/>
          <w:sz w:val="23"/>
          <w:szCs w:val="23"/>
        </w:rPr>
        <w:t>You, H.S., Robertson, L., Halberda</w:t>
      </w:r>
      <w:r w:rsidRPr="00F04CFE">
        <w:rPr>
          <w:rFonts w:asciiTheme="majorHAnsi" w:hAnsiTheme="majorHAnsi"/>
          <w:sz w:val="23"/>
          <w:szCs w:val="23"/>
          <w:vertAlign w:val="superscript"/>
        </w:rPr>
        <w:t xml:space="preserve">, </w:t>
      </w:r>
      <w:r w:rsidRPr="00F04CFE">
        <w:rPr>
          <w:rFonts w:asciiTheme="majorHAnsi" w:hAnsiTheme="majorHAnsi" w:cs="Eurostile"/>
          <w:sz w:val="23"/>
          <w:szCs w:val="23"/>
        </w:rPr>
        <w:t>J. (</w:t>
      </w:r>
      <w:r w:rsidR="00A640A0" w:rsidRPr="00F04CFE">
        <w:rPr>
          <w:rFonts w:asciiTheme="majorHAnsi" w:hAnsiTheme="majorHAnsi" w:cs="Eurostile"/>
          <w:sz w:val="23"/>
          <w:szCs w:val="23"/>
        </w:rPr>
        <w:t>under review</w:t>
      </w:r>
      <w:r w:rsidRPr="00F04CFE">
        <w:rPr>
          <w:rFonts w:asciiTheme="majorHAnsi" w:hAnsiTheme="majorHAnsi" w:cs="Eurostile"/>
          <w:sz w:val="23"/>
          <w:szCs w:val="23"/>
        </w:rPr>
        <w:t xml:space="preserve">). </w:t>
      </w:r>
      <w:r w:rsidR="005C05F5" w:rsidRPr="00F04CFE">
        <w:rPr>
          <w:rFonts w:asciiTheme="majorHAnsi" w:hAnsiTheme="majorHAnsi" w:cs="Eurostile"/>
          <w:sz w:val="23"/>
          <w:szCs w:val="23"/>
        </w:rPr>
        <w:t>The Contribution of the evolutionarily-based approximate number system to scale and m</w:t>
      </w:r>
      <w:r w:rsidR="00A640A0" w:rsidRPr="00F04CFE">
        <w:rPr>
          <w:rFonts w:asciiTheme="majorHAnsi" w:hAnsiTheme="majorHAnsi" w:cs="Eurostile"/>
          <w:sz w:val="23"/>
          <w:szCs w:val="23"/>
        </w:rPr>
        <w:t>easurement</w:t>
      </w:r>
      <w:r w:rsidRPr="00F04CFE">
        <w:rPr>
          <w:rFonts w:asciiTheme="majorHAnsi" w:hAnsiTheme="majorHAnsi" w:cs="Eurostile"/>
          <w:sz w:val="23"/>
          <w:szCs w:val="23"/>
        </w:rPr>
        <w:t>.</w:t>
      </w:r>
    </w:p>
    <w:p w14:paraId="42A4085D" w14:textId="077F39C3" w:rsidR="009824C8" w:rsidRPr="009824C8" w:rsidRDefault="009824C8" w:rsidP="00E47971">
      <w:pPr>
        <w:widowControl w:val="0"/>
        <w:autoSpaceDE w:val="0"/>
        <w:autoSpaceDN w:val="0"/>
        <w:adjustRightInd w:val="0"/>
        <w:ind w:left="450" w:hanging="450"/>
        <w:rPr>
          <w:rFonts w:asciiTheme="majorHAnsi" w:hAnsiTheme="majorHAnsi" w:cs="TimesNewRomanPSMT"/>
          <w:sz w:val="23"/>
          <w:szCs w:val="23"/>
        </w:rPr>
      </w:pPr>
      <w:r w:rsidRPr="00F04CFE">
        <w:rPr>
          <w:rFonts w:asciiTheme="majorHAnsi" w:hAnsiTheme="majorHAnsi" w:cs="Eurostile"/>
          <w:sz w:val="23"/>
          <w:szCs w:val="23"/>
        </w:rPr>
        <w:t>*Odic, D., Pietroski, P., Lidz</w:t>
      </w:r>
      <w:r w:rsidRPr="003C3568">
        <w:rPr>
          <w:rFonts w:asciiTheme="majorHAnsi" w:hAnsiTheme="majorHAnsi" w:cs="Eurostile"/>
          <w:sz w:val="23"/>
          <w:szCs w:val="23"/>
        </w:rPr>
        <w:t>, J., &amp; Halberda</w:t>
      </w:r>
      <w:r w:rsidRPr="009824C8">
        <w:rPr>
          <w:rFonts w:asciiTheme="majorHAnsi" w:hAnsiTheme="majorHAnsi" w:cs="Eurostile"/>
          <w:sz w:val="23"/>
          <w:szCs w:val="23"/>
        </w:rPr>
        <w:t xml:space="preserve">, J. (under review) The language-number interface: evidence from the acquisition of most. </w:t>
      </w:r>
    </w:p>
    <w:p w14:paraId="6452F1C0" w14:textId="7F247BB8" w:rsidR="00E47971" w:rsidRPr="00E47971" w:rsidRDefault="000456C8" w:rsidP="00E47971">
      <w:pPr>
        <w:widowControl w:val="0"/>
        <w:autoSpaceDE w:val="0"/>
        <w:autoSpaceDN w:val="0"/>
        <w:adjustRightInd w:val="0"/>
        <w:ind w:left="450" w:hanging="450"/>
        <w:rPr>
          <w:rFonts w:ascii="Calibri" w:hAnsi="Calibri" w:cs="TimesNewRomanPSMT"/>
          <w:sz w:val="23"/>
          <w:szCs w:val="22"/>
        </w:rPr>
      </w:pPr>
      <w:r>
        <w:rPr>
          <w:rFonts w:ascii="Calibri" w:hAnsi="Calibri" w:cs="TimesNewRomanPSMT"/>
          <w:sz w:val="23"/>
          <w:szCs w:val="22"/>
        </w:rPr>
        <w:lastRenderedPageBreak/>
        <w:t>*</w:t>
      </w:r>
      <w:r w:rsidR="00367D00" w:rsidRPr="00E47971">
        <w:rPr>
          <w:rFonts w:ascii="Calibri" w:hAnsi="Calibri" w:cs="TimesNewRomanPSMT"/>
          <w:sz w:val="23"/>
          <w:szCs w:val="22"/>
        </w:rPr>
        <w:t xml:space="preserve">Odic, </w:t>
      </w:r>
      <w:r w:rsidR="00367D00">
        <w:rPr>
          <w:rFonts w:ascii="Calibri" w:hAnsi="Calibri" w:cs="TimesNewRomanPSMT"/>
          <w:sz w:val="23"/>
          <w:szCs w:val="22"/>
        </w:rPr>
        <w:t>D.,</w:t>
      </w:r>
      <w:r w:rsidR="00367D00" w:rsidRPr="00E47971">
        <w:rPr>
          <w:rFonts w:ascii="Calibri" w:hAnsi="Calibri" w:cs="TimesNewRomanPSMT"/>
          <w:sz w:val="23"/>
          <w:szCs w:val="22"/>
        </w:rPr>
        <w:t xml:space="preserve"> Pietroski, </w:t>
      </w:r>
      <w:r w:rsidR="00367D00">
        <w:rPr>
          <w:rFonts w:ascii="Calibri" w:hAnsi="Calibri" w:cs="TimesNewRomanPSMT"/>
          <w:sz w:val="23"/>
          <w:szCs w:val="22"/>
        </w:rPr>
        <w:t>P.,</w:t>
      </w:r>
      <w:r w:rsidR="00367D00" w:rsidRPr="00E47971">
        <w:rPr>
          <w:rFonts w:ascii="Calibri" w:hAnsi="Calibri" w:cs="TimesNewRomanPSMT"/>
          <w:sz w:val="23"/>
          <w:szCs w:val="22"/>
        </w:rPr>
        <w:t xml:space="preserve"> Lidz, </w:t>
      </w:r>
      <w:r w:rsidR="00367D00">
        <w:rPr>
          <w:rFonts w:ascii="Calibri" w:hAnsi="Calibri" w:cs="TimesNewRomanPSMT"/>
          <w:sz w:val="23"/>
          <w:szCs w:val="22"/>
        </w:rPr>
        <w:t>J.,</w:t>
      </w:r>
      <w:r w:rsidR="00367D00" w:rsidRPr="00E47971">
        <w:rPr>
          <w:rFonts w:ascii="Calibri" w:hAnsi="Calibri" w:cs="TimesNewRomanPSMT"/>
          <w:sz w:val="23"/>
          <w:szCs w:val="22"/>
        </w:rPr>
        <w:t xml:space="preserve"> </w:t>
      </w:r>
      <w:r>
        <w:rPr>
          <w:rFonts w:ascii="Calibri" w:hAnsi="Calibri" w:cs="TimesNewRomanPSMT"/>
          <w:sz w:val="23"/>
          <w:szCs w:val="22"/>
        </w:rPr>
        <w:t>*</w:t>
      </w:r>
      <w:r w:rsidR="00367D00" w:rsidRPr="00E47971">
        <w:rPr>
          <w:rFonts w:ascii="Calibri" w:hAnsi="Calibri" w:cs="TimesNewRomanPSMT"/>
          <w:sz w:val="23"/>
          <w:szCs w:val="22"/>
        </w:rPr>
        <w:t xml:space="preserve">Hunter, </w:t>
      </w:r>
      <w:r w:rsidR="00367D00">
        <w:rPr>
          <w:rFonts w:ascii="Calibri" w:hAnsi="Calibri" w:cs="TimesNewRomanPSMT"/>
          <w:sz w:val="23"/>
          <w:szCs w:val="22"/>
        </w:rPr>
        <w:t xml:space="preserve">T. </w:t>
      </w:r>
      <w:r w:rsidR="00367D00" w:rsidRPr="00E47971">
        <w:rPr>
          <w:rFonts w:ascii="Calibri" w:hAnsi="Calibri" w:cs="TimesNewRomanPSMT"/>
          <w:sz w:val="23"/>
          <w:szCs w:val="22"/>
        </w:rPr>
        <w:t>and</w:t>
      </w:r>
      <w:r w:rsidR="00367D00">
        <w:rPr>
          <w:rFonts w:ascii="Calibri" w:hAnsi="Calibri" w:cs="TimesNewRomanPSMT"/>
          <w:sz w:val="23"/>
          <w:szCs w:val="22"/>
        </w:rPr>
        <w:t xml:space="preserve"> </w:t>
      </w:r>
      <w:r w:rsidR="00367D00" w:rsidRPr="00E47971">
        <w:rPr>
          <w:rFonts w:ascii="Calibri" w:hAnsi="Calibri" w:cs="TimesNewRomanPSMT"/>
          <w:sz w:val="23"/>
          <w:szCs w:val="22"/>
        </w:rPr>
        <w:t>Halberda</w:t>
      </w:r>
      <w:r w:rsidR="00367D00">
        <w:rPr>
          <w:rFonts w:ascii="Calibri" w:hAnsi="Calibri" w:cs="TimesNewRomanPSMT"/>
          <w:sz w:val="23"/>
          <w:szCs w:val="22"/>
        </w:rPr>
        <w:t>, J</w:t>
      </w:r>
      <w:r w:rsidR="00367D00" w:rsidRPr="00E47971">
        <w:rPr>
          <w:rFonts w:ascii="Calibri" w:hAnsi="Calibri" w:cs="TimesNewRomanPSMT"/>
          <w:sz w:val="23"/>
          <w:szCs w:val="22"/>
        </w:rPr>
        <w:t xml:space="preserve">. </w:t>
      </w:r>
      <w:r w:rsidR="00F35634">
        <w:rPr>
          <w:rFonts w:ascii="Calibri" w:hAnsi="Calibri" w:cs="TimesNewRomanPSMT"/>
          <w:sz w:val="23"/>
          <w:szCs w:val="22"/>
        </w:rPr>
        <w:t>(in revision</w:t>
      </w:r>
      <w:r w:rsidR="00E47971">
        <w:rPr>
          <w:rFonts w:ascii="Calibri" w:hAnsi="Calibri" w:cs="TimesNewRomanPSMT"/>
          <w:sz w:val="23"/>
          <w:szCs w:val="22"/>
        </w:rPr>
        <w:t>)</w:t>
      </w:r>
      <w:r w:rsidR="00E47971" w:rsidRPr="00E47971">
        <w:rPr>
          <w:rFonts w:ascii="Calibri" w:hAnsi="Calibri" w:cs="TimesNewRomanPSMT"/>
          <w:sz w:val="23"/>
          <w:szCs w:val="22"/>
        </w:rPr>
        <w:t>.</w:t>
      </w:r>
    </w:p>
    <w:p w14:paraId="5D1141F1" w14:textId="77777777" w:rsidR="00E47971" w:rsidRPr="00E47971" w:rsidRDefault="00E47971" w:rsidP="00E47971">
      <w:pPr>
        <w:widowControl w:val="0"/>
        <w:autoSpaceDE w:val="0"/>
        <w:autoSpaceDN w:val="0"/>
        <w:adjustRightInd w:val="0"/>
        <w:ind w:left="450"/>
        <w:rPr>
          <w:rFonts w:ascii="Calibri" w:hAnsi="Calibri" w:cs="TimesNewRomanPSMT"/>
          <w:sz w:val="23"/>
          <w:szCs w:val="22"/>
        </w:rPr>
      </w:pPr>
      <w:r w:rsidRPr="00E47971">
        <w:rPr>
          <w:rFonts w:ascii="Calibri" w:hAnsi="Calibri" w:cs="TimesNewRomanPSMT"/>
          <w:sz w:val="23"/>
          <w:szCs w:val="22"/>
        </w:rPr>
        <w:t>Individuals and Non-Individuals in Cognition and Semantics: the Mass/Count Distinction and</w:t>
      </w:r>
      <w:r>
        <w:rPr>
          <w:rFonts w:ascii="Calibri" w:hAnsi="Calibri" w:cs="TimesNewRomanPSMT"/>
          <w:sz w:val="23"/>
          <w:szCs w:val="22"/>
        </w:rPr>
        <w:t xml:space="preserve"> Quantity Representation</w:t>
      </w:r>
      <w:r w:rsidRPr="00E47971">
        <w:rPr>
          <w:rFonts w:ascii="Calibri" w:hAnsi="Calibri" w:cs="TimesNewRomanPSMT"/>
          <w:sz w:val="23"/>
          <w:szCs w:val="22"/>
        </w:rPr>
        <w:t>.</w:t>
      </w:r>
    </w:p>
    <w:p w14:paraId="12C35C7E" w14:textId="77777777" w:rsidR="00C62A65" w:rsidRPr="00E47971" w:rsidRDefault="00C35314" w:rsidP="00E47971">
      <w:pPr>
        <w:pStyle w:val="BodyText"/>
        <w:spacing w:line="240" w:lineRule="auto"/>
        <w:ind w:left="450" w:hanging="450"/>
        <w:rPr>
          <w:rFonts w:ascii="Calibri" w:hAnsi="Calibri"/>
          <w:sz w:val="23"/>
        </w:rPr>
      </w:pPr>
      <w:r w:rsidRPr="00E47971">
        <w:rPr>
          <w:rFonts w:ascii="Calibri" w:hAnsi="Calibri"/>
          <w:sz w:val="23"/>
        </w:rPr>
        <w:t>Halberda, J. (in revision</w:t>
      </w:r>
      <w:r w:rsidR="00125924" w:rsidRPr="00E47971">
        <w:rPr>
          <w:rFonts w:ascii="Calibri" w:hAnsi="Calibri"/>
          <w:sz w:val="23"/>
        </w:rPr>
        <w:t xml:space="preserve">). </w:t>
      </w:r>
    </w:p>
    <w:p w14:paraId="6BBFFAE1" w14:textId="77777777" w:rsidR="008427E3" w:rsidRPr="00E47971" w:rsidRDefault="00125924" w:rsidP="00E47971">
      <w:pPr>
        <w:pStyle w:val="BodyText"/>
        <w:spacing w:line="240" w:lineRule="auto"/>
        <w:ind w:left="450"/>
        <w:rPr>
          <w:rFonts w:ascii="Calibri" w:hAnsi="Calibri"/>
          <w:sz w:val="23"/>
        </w:rPr>
      </w:pPr>
      <w:r w:rsidRPr="00E47971">
        <w:rPr>
          <w:rFonts w:ascii="Calibri" w:hAnsi="Calibri"/>
          <w:sz w:val="23"/>
        </w:rPr>
        <w:t>Developmental change in the strategy that supports the mapping of novel labels to novel objects in children from 17 months to 4 years of age.</w:t>
      </w:r>
    </w:p>
    <w:p w14:paraId="6C71C4F0" w14:textId="77777777" w:rsidR="00062AC7" w:rsidRPr="003F494B" w:rsidRDefault="00062AC7" w:rsidP="00A931A7">
      <w:pPr>
        <w:pStyle w:val="Heading1"/>
        <w:spacing w:before="360" w:after="120"/>
        <w:rPr>
          <w:rFonts w:ascii="Calibri" w:hAnsi="Calibri"/>
        </w:rPr>
      </w:pPr>
      <w:r w:rsidRPr="003F494B">
        <w:rPr>
          <w:rFonts w:ascii="Calibri" w:hAnsi="Calibri"/>
        </w:rPr>
        <w:t>Commentaries and Book Chapters</w:t>
      </w:r>
    </w:p>
    <w:p w14:paraId="59A97D68" w14:textId="348C83C4" w:rsidR="00B97D3D" w:rsidRDefault="00B97D3D" w:rsidP="00A931A7">
      <w:pPr>
        <w:pStyle w:val="BodyTextIndent2"/>
        <w:tabs>
          <w:tab w:val="left" w:pos="720"/>
          <w:tab w:val="left" w:pos="1800"/>
        </w:tabs>
        <w:spacing w:line="240" w:lineRule="auto"/>
        <w:ind w:left="720" w:hanging="720"/>
        <w:rPr>
          <w:rFonts w:ascii="Calibri" w:hAnsi="Calibri"/>
          <w:sz w:val="23"/>
          <w:szCs w:val="23"/>
        </w:rPr>
      </w:pPr>
      <w:r w:rsidRPr="00B97D3D">
        <w:rPr>
          <w:rFonts w:ascii="Calibri" w:hAnsi="Calibri"/>
          <w:sz w:val="23"/>
          <w:szCs w:val="23"/>
        </w:rPr>
        <w:t xml:space="preserve">Halberda, J. &amp; </w:t>
      </w:r>
      <w:r>
        <w:rPr>
          <w:rFonts w:ascii="Calibri" w:hAnsi="Calibri"/>
          <w:sz w:val="23"/>
          <w:szCs w:val="23"/>
        </w:rPr>
        <w:t>*Odic, D. (2014</w:t>
      </w:r>
      <w:r w:rsidRPr="00B97D3D">
        <w:rPr>
          <w:rFonts w:ascii="Calibri" w:hAnsi="Calibri"/>
          <w:sz w:val="23"/>
          <w:szCs w:val="23"/>
        </w:rPr>
        <w:t xml:space="preserve">). The precision and internal confidence of our approximate number thoughts. In </w:t>
      </w:r>
      <w:r w:rsidRPr="00B97D3D">
        <w:rPr>
          <w:rFonts w:ascii="Calibri" w:hAnsi="Calibri"/>
          <w:i/>
          <w:sz w:val="23"/>
          <w:szCs w:val="23"/>
        </w:rPr>
        <w:t>Evolutionary Origins and Early Development of Number Processing: Mathematical Cognition and Learning, Volume 1</w:t>
      </w:r>
      <w:r>
        <w:rPr>
          <w:rFonts w:ascii="Calibri" w:hAnsi="Calibri"/>
          <w:sz w:val="23"/>
          <w:szCs w:val="23"/>
        </w:rPr>
        <w:t>.</w:t>
      </w:r>
    </w:p>
    <w:p w14:paraId="639D2279" w14:textId="563CEE46" w:rsidR="00125924" w:rsidRPr="006475B4" w:rsidRDefault="00062AC7" w:rsidP="00A931A7">
      <w:pPr>
        <w:pStyle w:val="BodyTextIndent2"/>
        <w:tabs>
          <w:tab w:val="left" w:pos="720"/>
          <w:tab w:val="left" w:pos="1800"/>
        </w:tabs>
        <w:spacing w:line="240" w:lineRule="auto"/>
        <w:ind w:left="720" w:hanging="720"/>
        <w:rPr>
          <w:rFonts w:ascii="Calibri" w:hAnsi="Calibri"/>
          <w:i/>
          <w:sz w:val="23"/>
          <w:szCs w:val="23"/>
        </w:rPr>
      </w:pPr>
      <w:r w:rsidRPr="006475B4">
        <w:rPr>
          <w:rFonts w:ascii="Calibri" w:hAnsi="Calibri"/>
          <w:sz w:val="23"/>
          <w:szCs w:val="23"/>
        </w:rPr>
        <w:t xml:space="preserve">Halberda, J. &amp; Feigenson, L. (2008).  Set representations required.  [Commentary] </w:t>
      </w:r>
      <w:r w:rsidRPr="006475B4">
        <w:rPr>
          <w:rFonts w:ascii="Calibri" w:hAnsi="Calibri"/>
          <w:i/>
          <w:sz w:val="23"/>
          <w:szCs w:val="23"/>
        </w:rPr>
        <w:t xml:space="preserve">Behavioral and Brain Sciences, </w:t>
      </w:r>
      <w:r w:rsidRPr="006475B4">
        <w:rPr>
          <w:rFonts w:ascii="Calibri" w:hAnsi="Calibri"/>
          <w:sz w:val="23"/>
          <w:szCs w:val="23"/>
        </w:rPr>
        <w:t>31, 655-656.</w:t>
      </w:r>
    </w:p>
    <w:p w14:paraId="6D3572B9" w14:textId="77777777" w:rsidR="00DA1CC5" w:rsidRPr="003F494B" w:rsidRDefault="00DA1CC5" w:rsidP="00DA1CC5">
      <w:pPr>
        <w:pStyle w:val="Heading1"/>
        <w:spacing w:before="360" w:after="120"/>
        <w:rPr>
          <w:rFonts w:ascii="Calibri" w:hAnsi="Calibri"/>
        </w:rPr>
      </w:pPr>
      <w:r w:rsidRPr="003F494B">
        <w:rPr>
          <w:rFonts w:ascii="Calibri" w:hAnsi="Calibri"/>
        </w:rPr>
        <w:t>Grant Support</w:t>
      </w:r>
    </w:p>
    <w:p w14:paraId="367F115A" w14:textId="77777777" w:rsidR="00DA1CC5" w:rsidRPr="00174799" w:rsidRDefault="00DA1CC5" w:rsidP="00DA1CC5">
      <w:pPr>
        <w:spacing w:after="120"/>
        <w:rPr>
          <w:rFonts w:ascii="Calibri" w:hAnsi="Calibri"/>
        </w:rPr>
      </w:pPr>
      <w:r w:rsidRPr="003F494B">
        <w:rPr>
          <w:rFonts w:ascii="Calibri" w:hAnsi="Calibri"/>
          <w:u w:val="single"/>
        </w:rPr>
        <w:t>External Funding</w:t>
      </w:r>
      <w:r>
        <w:rPr>
          <w:rFonts w:ascii="Calibri" w:hAnsi="Calibri"/>
          <w:u w:val="single"/>
        </w:rPr>
        <w:t>:</w:t>
      </w:r>
      <w:r>
        <w:rPr>
          <w:rFonts w:ascii="Calibri" w:hAnsi="Calibri"/>
        </w:rPr>
        <w:t xml:space="preserve"> </w:t>
      </w:r>
      <w:r w:rsidRPr="00174799">
        <w:rPr>
          <w:rFonts w:ascii="Calibri" w:hAnsi="Calibri"/>
          <w:i/>
        </w:rPr>
        <w:t>(Primary grants which fund my lab</w:t>
      </w:r>
      <w:r>
        <w:rPr>
          <w:rFonts w:ascii="Calibri" w:hAnsi="Calibri"/>
          <w:i/>
        </w:rPr>
        <w:t>s</w:t>
      </w:r>
      <w:r w:rsidRPr="00174799">
        <w:rPr>
          <w:rFonts w:ascii="Calibri" w:hAnsi="Calibri"/>
          <w:i/>
        </w:rPr>
        <w:t>)</w:t>
      </w:r>
      <w:r>
        <w:rPr>
          <w:rFonts w:ascii="Calibri" w:hAnsi="Calibri"/>
        </w:rPr>
        <w:t xml:space="preserve"> </w:t>
      </w:r>
    </w:p>
    <w:p w14:paraId="43FEDAE1" w14:textId="5A128F35" w:rsidR="00963AFC" w:rsidRPr="00963AFC" w:rsidRDefault="00963AFC" w:rsidP="00963A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/>
          <w:color w:val="000000"/>
        </w:rPr>
      </w:pPr>
      <w:r w:rsidRPr="00963AFC">
        <w:rPr>
          <w:rFonts w:ascii="Calibri" w:hAnsi="Calibri"/>
          <w:color w:val="000000"/>
        </w:rPr>
        <w:t>McDonnell Scholar Award, “How Biology and Experience Shape Math Competence”</w:t>
      </w:r>
    </w:p>
    <w:p w14:paraId="231FB86A" w14:textId="77777777" w:rsidR="00963AFC" w:rsidRPr="00963AFC" w:rsidRDefault="00963AFC" w:rsidP="00963A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/>
          <w:color w:val="000000"/>
        </w:rPr>
      </w:pPr>
      <w:r w:rsidRPr="00963AFC">
        <w:rPr>
          <w:rFonts w:ascii="Calibri" w:hAnsi="Calibri"/>
          <w:color w:val="000000"/>
        </w:rPr>
        <w:tab/>
        <w:t>$600,000 Total costs</w:t>
      </w:r>
    </w:p>
    <w:p w14:paraId="12F289B6" w14:textId="2494F404" w:rsidR="00963AFC" w:rsidRPr="00963AFC" w:rsidRDefault="00963AFC" w:rsidP="00963A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ab/>
        <w:t>Years: 2014-2020</w:t>
      </w:r>
    </w:p>
    <w:p w14:paraId="7D99BE5D" w14:textId="77777777" w:rsidR="00963AFC" w:rsidRPr="00963AFC" w:rsidRDefault="00963AFC" w:rsidP="00963A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/>
          <w:color w:val="000000"/>
        </w:rPr>
      </w:pPr>
      <w:r w:rsidRPr="00963AFC">
        <w:rPr>
          <w:rFonts w:ascii="Calibri" w:hAnsi="Calibri"/>
          <w:color w:val="000000"/>
        </w:rPr>
        <w:tab/>
        <w:t>Role: PI</w:t>
      </w:r>
    </w:p>
    <w:p w14:paraId="19BDD54C" w14:textId="50AEB32E" w:rsidR="00963AFC" w:rsidRDefault="00963AFC" w:rsidP="00DA1C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/>
          <w:color w:val="000000"/>
        </w:rPr>
      </w:pPr>
    </w:p>
    <w:p w14:paraId="43C98422" w14:textId="22AC8D38" w:rsidR="00DA1CC5" w:rsidRPr="00FC627C" w:rsidRDefault="00DA1CC5" w:rsidP="00DA1C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/>
          <w:bCs/>
          <w:color w:val="000000"/>
        </w:rPr>
      </w:pPr>
      <w:r>
        <w:rPr>
          <w:rFonts w:ascii="Calibri" w:hAnsi="Calibri"/>
          <w:color w:val="000000"/>
        </w:rPr>
        <w:t>NSF,</w:t>
      </w:r>
      <w:r w:rsidRPr="003F494B"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>DIP</w:t>
      </w:r>
      <w:r w:rsidRPr="00FC627C">
        <w:rPr>
          <w:rFonts w:ascii="Calibri" w:hAnsi="Calibri"/>
          <w:color w:val="000000"/>
        </w:rPr>
        <w:t>1227168</w:t>
      </w:r>
      <w:r w:rsidRPr="003F494B">
        <w:rPr>
          <w:rFonts w:ascii="Calibri" w:hAnsi="Calibri"/>
          <w:color w:val="000000"/>
        </w:rPr>
        <w:t>, “</w:t>
      </w:r>
      <w:r>
        <w:rPr>
          <w:rFonts w:ascii="Calibri" w:hAnsi="Calibri"/>
          <w:bCs/>
          <w:color w:val="000000"/>
        </w:rPr>
        <w:t>Hard Fun</w:t>
      </w:r>
      <w:r w:rsidRPr="00FC627C">
        <w:rPr>
          <w:rFonts w:ascii="Calibri" w:hAnsi="Calibri"/>
          <w:bCs/>
          <w:color w:val="000000"/>
        </w:rPr>
        <w:t xml:space="preserve"> Learning Mathematics: An Action Game To Stimulate</w:t>
      </w:r>
    </w:p>
    <w:p w14:paraId="24DEEF69" w14:textId="77777777" w:rsidR="00DA1CC5" w:rsidRPr="00FC627C" w:rsidRDefault="00DA1CC5" w:rsidP="00DA1C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alibri" w:hAnsi="Calibri"/>
          <w:color w:val="000000"/>
        </w:rPr>
      </w:pPr>
      <w:r w:rsidRPr="00FC627C">
        <w:rPr>
          <w:rFonts w:ascii="Calibri" w:hAnsi="Calibri"/>
          <w:bCs/>
          <w:color w:val="000000"/>
        </w:rPr>
        <w:t>Number Sense</w:t>
      </w:r>
      <w:r w:rsidRPr="00FC627C">
        <w:rPr>
          <w:rFonts w:ascii="Calibri" w:hAnsi="Calibri"/>
          <w:color w:val="000000"/>
        </w:rPr>
        <w:t>”</w:t>
      </w:r>
    </w:p>
    <w:p w14:paraId="17934791" w14:textId="77777777" w:rsidR="00DA1CC5" w:rsidRPr="00FC627C" w:rsidRDefault="00DA1CC5" w:rsidP="00DA1C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$200,006</w:t>
      </w:r>
      <w:r w:rsidRPr="00FC627C">
        <w:rPr>
          <w:rFonts w:ascii="Calibri" w:hAnsi="Calibri"/>
          <w:color w:val="000000"/>
        </w:rPr>
        <w:t xml:space="preserve"> Total costs </w:t>
      </w:r>
    </w:p>
    <w:p w14:paraId="082D56E7" w14:textId="77777777" w:rsidR="00DA1CC5" w:rsidRPr="003F494B" w:rsidRDefault="00DA1CC5" w:rsidP="00DA1C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Years: 2012-2016</w:t>
      </w:r>
    </w:p>
    <w:p w14:paraId="4E6B8B7F" w14:textId="77777777" w:rsidR="00DA1CC5" w:rsidRDefault="00DA1CC5" w:rsidP="00DA1C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firstLine="720"/>
        <w:rPr>
          <w:rFonts w:ascii="Calibri" w:hAnsi="Calibri"/>
          <w:color w:val="000000"/>
        </w:rPr>
      </w:pPr>
      <w:r w:rsidRPr="003F494B">
        <w:rPr>
          <w:rFonts w:ascii="Calibri" w:hAnsi="Calibri"/>
          <w:color w:val="000000"/>
        </w:rPr>
        <w:t>Role: PI</w:t>
      </w:r>
    </w:p>
    <w:p w14:paraId="0ED36E17" w14:textId="77777777" w:rsidR="00DA1CC5" w:rsidRPr="003F494B" w:rsidRDefault="00DA1CC5" w:rsidP="00DA1C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NSF REESE,</w:t>
      </w:r>
      <w:r w:rsidRPr="003F494B"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>DRL1109513</w:t>
      </w:r>
      <w:r w:rsidRPr="003F494B">
        <w:rPr>
          <w:rFonts w:ascii="Calibri" w:hAnsi="Calibri"/>
          <w:color w:val="000000"/>
        </w:rPr>
        <w:t>, “</w:t>
      </w:r>
      <w:r>
        <w:rPr>
          <w:rFonts w:ascii="Calibri" w:hAnsi="Calibri"/>
          <w:color w:val="000000"/>
        </w:rPr>
        <w:t>A Bayesian Approach To Number Reasoning</w:t>
      </w:r>
      <w:r w:rsidRPr="003F494B">
        <w:rPr>
          <w:rFonts w:ascii="Calibri" w:hAnsi="Calibri"/>
          <w:color w:val="000000"/>
        </w:rPr>
        <w:t>”</w:t>
      </w:r>
    </w:p>
    <w:p w14:paraId="603331DC" w14:textId="77777777" w:rsidR="00DA1CC5" w:rsidRPr="003F494B" w:rsidRDefault="00DA1CC5" w:rsidP="00DA1C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alibri" w:hAnsi="Calibri"/>
          <w:color w:val="000000"/>
        </w:rPr>
      </w:pPr>
      <w:r w:rsidRPr="003F494B">
        <w:rPr>
          <w:rFonts w:ascii="Calibri" w:hAnsi="Calibri"/>
          <w:color w:val="000000"/>
        </w:rPr>
        <w:t>$</w:t>
      </w:r>
      <w:r>
        <w:rPr>
          <w:rFonts w:ascii="Calibri" w:hAnsi="Calibri"/>
          <w:color w:val="000000"/>
        </w:rPr>
        <w:t>159,164</w:t>
      </w:r>
      <w:r w:rsidRPr="003F494B">
        <w:rPr>
          <w:rFonts w:ascii="Calibri" w:hAnsi="Calibri"/>
          <w:color w:val="000000"/>
        </w:rPr>
        <w:t xml:space="preserve"> Total costs </w:t>
      </w:r>
    </w:p>
    <w:p w14:paraId="270CA608" w14:textId="77777777" w:rsidR="00DA1CC5" w:rsidRPr="003F494B" w:rsidRDefault="00DA1CC5" w:rsidP="00DA1C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Years: 2011-2014</w:t>
      </w:r>
    </w:p>
    <w:p w14:paraId="2B4A43F8" w14:textId="77777777" w:rsidR="00DA1CC5" w:rsidRPr="003F494B" w:rsidRDefault="00DA1CC5" w:rsidP="00DA1C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firstLine="720"/>
        <w:rPr>
          <w:rFonts w:ascii="Calibri" w:hAnsi="Calibri"/>
          <w:color w:val="000000"/>
        </w:rPr>
      </w:pPr>
      <w:r w:rsidRPr="003F494B">
        <w:rPr>
          <w:rFonts w:ascii="Calibri" w:hAnsi="Calibri"/>
          <w:color w:val="000000"/>
        </w:rPr>
        <w:t>Role: PI</w:t>
      </w:r>
    </w:p>
    <w:p w14:paraId="5B1E4A5F" w14:textId="77777777" w:rsidR="00DA1CC5" w:rsidRPr="003F494B" w:rsidRDefault="00DA1CC5" w:rsidP="00DA1C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/>
          <w:color w:val="000000"/>
        </w:rPr>
      </w:pPr>
      <w:r w:rsidRPr="003F494B">
        <w:rPr>
          <w:rFonts w:ascii="Calibri" w:hAnsi="Calibri"/>
          <w:color w:val="000000"/>
        </w:rPr>
        <w:t>NIH R01, HD057258, “Development and function of nonverbal number approximation”</w:t>
      </w:r>
    </w:p>
    <w:p w14:paraId="34181114" w14:textId="77777777" w:rsidR="00DA1CC5" w:rsidRPr="003F494B" w:rsidRDefault="00DA1CC5" w:rsidP="00DA1C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alibri" w:hAnsi="Calibri"/>
          <w:color w:val="000000"/>
        </w:rPr>
      </w:pPr>
      <w:r w:rsidRPr="003F494B">
        <w:rPr>
          <w:rFonts w:ascii="Calibri" w:hAnsi="Calibri"/>
          <w:color w:val="000000"/>
        </w:rPr>
        <w:t>$1, 607,363 Total costs</w:t>
      </w:r>
    </w:p>
    <w:p w14:paraId="1A53FBB1" w14:textId="77777777" w:rsidR="00DA1CC5" w:rsidRPr="003F494B" w:rsidRDefault="00DA1CC5" w:rsidP="00DA1C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alibri" w:hAnsi="Calibri"/>
          <w:color w:val="000000"/>
        </w:rPr>
      </w:pPr>
      <w:r w:rsidRPr="003F494B">
        <w:rPr>
          <w:rFonts w:ascii="Calibri" w:hAnsi="Calibri"/>
          <w:color w:val="000000"/>
        </w:rPr>
        <w:t>Years: 2009-2014</w:t>
      </w:r>
    </w:p>
    <w:p w14:paraId="22EB7D75" w14:textId="77777777" w:rsidR="00DA1CC5" w:rsidRPr="003F494B" w:rsidRDefault="00DA1CC5" w:rsidP="00DA1C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firstLine="720"/>
        <w:rPr>
          <w:rFonts w:ascii="Calibri" w:hAnsi="Calibri"/>
          <w:color w:val="000000"/>
        </w:rPr>
      </w:pPr>
      <w:r w:rsidRPr="003F494B">
        <w:rPr>
          <w:rFonts w:ascii="Calibri" w:hAnsi="Calibri"/>
          <w:color w:val="000000"/>
        </w:rPr>
        <w:t>Role: PI (Co-PI Lisa Feigenson)</w:t>
      </w:r>
    </w:p>
    <w:p w14:paraId="3F38C845" w14:textId="77777777" w:rsidR="00DA1CC5" w:rsidRPr="003F494B" w:rsidRDefault="00DA1CC5" w:rsidP="00DA1C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/>
          <w:color w:val="000000"/>
        </w:rPr>
      </w:pPr>
      <w:r w:rsidRPr="003F494B">
        <w:rPr>
          <w:rFonts w:ascii="Calibri" w:hAnsi="Calibri"/>
          <w:color w:val="000000"/>
        </w:rPr>
        <w:t>NSF EAGER, DRL0937675, “The Psychophysical Assessment of Number Sense Acuity”</w:t>
      </w:r>
    </w:p>
    <w:p w14:paraId="0067E5F2" w14:textId="77777777" w:rsidR="00DA1CC5" w:rsidRPr="003F494B" w:rsidRDefault="00DA1CC5" w:rsidP="00DA1C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alibri" w:hAnsi="Calibri"/>
          <w:color w:val="000000"/>
        </w:rPr>
      </w:pPr>
      <w:r w:rsidRPr="003F494B">
        <w:rPr>
          <w:rFonts w:ascii="Calibri" w:hAnsi="Calibri"/>
          <w:color w:val="000000"/>
        </w:rPr>
        <w:t xml:space="preserve">$293,400 Total costs </w:t>
      </w:r>
    </w:p>
    <w:p w14:paraId="2CED3774" w14:textId="77777777" w:rsidR="00DA1CC5" w:rsidRPr="003F494B" w:rsidRDefault="00DA1CC5" w:rsidP="00DA1C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alibri" w:hAnsi="Calibri"/>
          <w:color w:val="000000"/>
        </w:rPr>
      </w:pPr>
      <w:r w:rsidRPr="003F494B">
        <w:rPr>
          <w:rFonts w:ascii="Calibri" w:hAnsi="Calibri"/>
          <w:color w:val="000000"/>
        </w:rPr>
        <w:t>Years: 2009-2011</w:t>
      </w:r>
    </w:p>
    <w:p w14:paraId="23751C02" w14:textId="77777777" w:rsidR="00DA1CC5" w:rsidRPr="003F494B" w:rsidRDefault="00DA1CC5" w:rsidP="00DA1C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firstLine="720"/>
        <w:rPr>
          <w:rFonts w:ascii="Calibri" w:hAnsi="Calibri"/>
          <w:color w:val="000000"/>
        </w:rPr>
      </w:pPr>
      <w:r w:rsidRPr="003F494B">
        <w:rPr>
          <w:rFonts w:ascii="Calibri" w:hAnsi="Calibri"/>
          <w:color w:val="000000"/>
        </w:rPr>
        <w:t>Role: PI</w:t>
      </w:r>
    </w:p>
    <w:p w14:paraId="5EC049CC" w14:textId="77777777" w:rsidR="00DA1CC5" w:rsidRPr="003F494B" w:rsidRDefault="00DA1CC5" w:rsidP="00DA1C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720"/>
        <w:rPr>
          <w:rFonts w:ascii="Calibri" w:hAnsi="Calibri"/>
          <w:color w:val="000000"/>
        </w:rPr>
      </w:pPr>
      <w:r w:rsidRPr="003F494B">
        <w:rPr>
          <w:rFonts w:ascii="Calibri" w:hAnsi="Calibri"/>
          <w:color w:val="000000"/>
        </w:rPr>
        <w:t>NIH 3R01 HD057258-01A2S2, “Summer Research Experience for Students and Science Educators”</w:t>
      </w:r>
    </w:p>
    <w:p w14:paraId="11DC057B" w14:textId="77777777" w:rsidR="00DA1CC5" w:rsidRPr="003F494B" w:rsidRDefault="00DA1CC5" w:rsidP="00DA1C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alibri" w:hAnsi="Calibri"/>
          <w:color w:val="000000"/>
        </w:rPr>
      </w:pPr>
      <w:r w:rsidRPr="003F494B">
        <w:rPr>
          <w:rFonts w:ascii="Calibri" w:hAnsi="Calibri"/>
          <w:color w:val="000000"/>
        </w:rPr>
        <w:t>$6700 Total costs</w:t>
      </w:r>
    </w:p>
    <w:p w14:paraId="40CB0884" w14:textId="77777777" w:rsidR="00DA1CC5" w:rsidRPr="003F494B" w:rsidRDefault="00DA1CC5" w:rsidP="00DA1C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alibri" w:hAnsi="Calibri"/>
          <w:color w:val="000000"/>
        </w:rPr>
      </w:pPr>
      <w:r w:rsidRPr="003F494B">
        <w:rPr>
          <w:rFonts w:ascii="Calibri" w:hAnsi="Calibri"/>
          <w:color w:val="000000"/>
        </w:rPr>
        <w:lastRenderedPageBreak/>
        <w:t>Years: 2010</w:t>
      </w:r>
    </w:p>
    <w:p w14:paraId="481278B5" w14:textId="77777777" w:rsidR="00DA1CC5" w:rsidRPr="003F494B" w:rsidRDefault="00DA1CC5" w:rsidP="00DA1C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firstLine="720"/>
        <w:rPr>
          <w:rFonts w:ascii="Calibri" w:hAnsi="Calibri"/>
          <w:color w:val="000000"/>
        </w:rPr>
      </w:pPr>
      <w:r w:rsidRPr="003F494B">
        <w:rPr>
          <w:rFonts w:ascii="Calibri" w:hAnsi="Calibri"/>
          <w:color w:val="000000"/>
        </w:rPr>
        <w:t>Role: PI (Co-PI Lisa Feigenson)</w:t>
      </w:r>
    </w:p>
    <w:p w14:paraId="07AD9FE8" w14:textId="77777777" w:rsidR="00DA1CC5" w:rsidRPr="003F494B" w:rsidRDefault="00DA1CC5" w:rsidP="00DA1C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720"/>
        <w:rPr>
          <w:rFonts w:ascii="Calibri" w:hAnsi="Calibri"/>
          <w:color w:val="000000"/>
        </w:rPr>
      </w:pPr>
      <w:r w:rsidRPr="003F494B">
        <w:rPr>
          <w:rFonts w:ascii="Calibri" w:hAnsi="Calibri"/>
          <w:color w:val="000000"/>
        </w:rPr>
        <w:t>NIH 3R01 HD057258-01A2S1, “Summer Research Experience for Students and Science Educators”</w:t>
      </w:r>
    </w:p>
    <w:p w14:paraId="2ADC4D31" w14:textId="77777777" w:rsidR="00DA1CC5" w:rsidRPr="003F494B" w:rsidRDefault="00DA1CC5" w:rsidP="00DA1C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alibri" w:hAnsi="Calibri"/>
          <w:color w:val="000000"/>
        </w:rPr>
      </w:pPr>
      <w:r w:rsidRPr="003F494B">
        <w:rPr>
          <w:rFonts w:ascii="Calibri" w:hAnsi="Calibri"/>
          <w:color w:val="000000"/>
        </w:rPr>
        <w:t>$6700 Total costs</w:t>
      </w:r>
    </w:p>
    <w:p w14:paraId="608A1655" w14:textId="77777777" w:rsidR="00DA1CC5" w:rsidRPr="003F494B" w:rsidRDefault="00DA1CC5" w:rsidP="00DA1C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alibri" w:hAnsi="Calibri"/>
          <w:color w:val="000000"/>
        </w:rPr>
      </w:pPr>
      <w:r w:rsidRPr="003F494B">
        <w:rPr>
          <w:rFonts w:ascii="Calibri" w:hAnsi="Calibri"/>
          <w:color w:val="000000"/>
        </w:rPr>
        <w:t>Years: 2009</w:t>
      </w:r>
    </w:p>
    <w:p w14:paraId="2C87AA4C" w14:textId="77777777" w:rsidR="00DA1CC5" w:rsidRPr="003F494B" w:rsidRDefault="00DA1CC5" w:rsidP="00DA1C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60"/>
        <w:ind w:firstLine="720"/>
        <w:rPr>
          <w:rFonts w:ascii="Calibri" w:hAnsi="Calibri"/>
          <w:color w:val="000000"/>
        </w:rPr>
      </w:pPr>
      <w:r w:rsidRPr="003F494B">
        <w:rPr>
          <w:rFonts w:ascii="Calibri" w:hAnsi="Calibri"/>
          <w:color w:val="000000"/>
        </w:rPr>
        <w:t>Role: PI (Co-PI Lisa Feigenson)</w:t>
      </w:r>
    </w:p>
    <w:p w14:paraId="6B9D0344" w14:textId="77777777" w:rsidR="00DA1CC5" w:rsidRDefault="00DA1CC5" w:rsidP="00DA1C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/>
          <w:u w:val="single"/>
        </w:rPr>
      </w:pPr>
    </w:p>
    <w:p w14:paraId="019349DC" w14:textId="77777777" w:rsidR="00DA1CC5" w:rsidRPr="00A225D0" w:rsidRDefault="00DA1CC5" w:rsidP="00DA1C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rPr>
          <w:rFonts w:ascii="Calibri" w:hAnsi="Calibri"/>
          <w:i/>
        </w:rPr>
      </w:pPr>
      <w:r w:rsidRPr="00A225D0">
        <w:rPr>
          <w:rFonts w:ascii="Calibri" w:hAnsi="Calibri"/>
          <w:u w:val="single"/>
        </w:rPr>
        <w:t>Consortium Funding</w:t>
      </w:r>
      <w:r>
        <w:rPr>
          <w:rFonts w:ascii="Calibri" w:hAnsi="Calibri"/>
          <w:u w:val="single"/>
        </w:rPr>
        <w:t>:</w:t>
      </w:r>
      <w:r>
        <w:rPr>
          <w:rFonts w:ascii="Calibri" w:hAnsi="Calibri"/>
        </w:rPr>
        <w:t xml:space="preserve"> </w:t>
      </w:r>
      <w:r w:rsidRPr="00174799">
        <w:rPr>
          <w:rFonts w:ascii="Calibri" w:hAnsi="Calibri"/>
          <w:i/>
        </w:rPr>
        <w:t xml:space="preserve"> </w:t>
      </w:r>
      <w:r>
        <w:rPr>
          <w:rFonts w:ascii="Calibri" w:hAnsi="Calibri"/>
          <w:i/>
        </w:rPr>
        <w:t xml:space="preserve">(Research and Training </w:t>
      </w:r>
      <w:r w:rsidRPr="00174799">
        <w:rPr>
          <w:rFonts w:ascii="Calibri" w:hAnsi="Calibri"/>
          <w:i/>
        </w:rPr>
        <w:t>grants I have made significant contributions to</w:t>
      </w:r>
      <w:r>
        <w:rPr>
          <w:rFonts w:ascii="Calibri" w:hAnsi="Calibri"/>
          <w:i/>
        </w:rPr>
        <w:t>)</w:t>
      </w:r>
    </w:p>
    <w:p w14:paraId="0A851DAB" w14:textId="77777777" w:rsidR="00DA1CC5" w:rsidRDefault="00DA1CC5" w:rsidP="00DA1C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 w:hanging="72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NSF DRL-1113648, “</w:t>
      </w:r>
      <w:r w:rsidRPr="00C504E8">
        <w:rPr>
          <w:rFonts w:ascii="Calibri" w:hAnsi="Calibri"/>
          <w:color w:val="000000"/>
        </w:rPr>
        <w:t>Broad Implementation: Creating Communities Of Learners For Informal Cognitive Science Education</w:t>
      </w:r>
      <w:r>
        <w:rPr>
          <w:rFonts w:ascii="Calibri" w:hAnsi="Calibri"/>
          <w:color w:val="000000"/>
        </w:rPr>
        <w:t>”</w:t>
      </w:r>
    </w:p>
    <w:p w14:paraId="2FCFEB0F" w14:textId="77777777" w:rsidR="00DA1CC5" w:rsidRDefault="00DA1CC5" w:rsidP="00DA1C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alibri" w:hAnsi="Calibri"/>
          <w:color w:val="000000"/>
        </w:rPr>
      </w:pPr>
      <w:r w:rsidRPr="00B76CD7">
        <w:rPr>
          <w:rFonts w:ascii="Calibri" w:hAnsi="Calibri"/>
          <w:color w:val="000000"/>
        </w:rPr>
        <w:t>$1</w:t>
      </w:r>
      <w:r>
        <w:rPr>
          <w:rFonts w:ascii="Calibri" w:hAnsi="Calibri"/>
          <w:color w:val="000000"/>
        </w:rPr>
        <w:t>,</w:t>
      </w:r>
      <w:r w:rsidRPr="00B76CD7">
        <w:rPr>
          <w:rFonts w:ascii="Calibri" w:hAnsi="Calibri"/>
          <w:color w:val="000000"/>
        </w:rPr>
        <w:t>736</w:t>
      </w:r>
      <w:r>
        <w:rPr>
          <w:rFonts w:ascii="Calibri" w:hAnsi="Calibri"/>
          <w:color w:val="000000"/>
        </w:rPr>
        <w:t>,</w:t>
      </w:r>
      <w:r w:rsidRPr="00B76CD7">
        <w:rPr>
          <w:rFonts w:ascii="Calibri" w:hAnsi="Calibri"/>
          <w:color w:val="000000"/>
        </w:rPr>
        <w:t>685</w:t>
      </w:r>
      <w:r>
        <w:rPr>
          <w:rFonts w:ascii="Calibri" w:hAnsi="Calibri"/>
          <w:color w:val="000000"/>
        </w:rPr>
        <w:t xml:space="preserve"> Total costs</w:t>
      </w:r>
    </w:p>
    <w:p w14:paraId="56797DCB" w14:textId="77777777" w:rsidR="00DA1CC5" w:rsidRPr="00B76CD7" w:rsidRDefault="00DA1CC5" w:rsidP="00DA1C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JHU Subaward: $154,885 </w:t>
      </w:r>
    </w:p>
    <w:p w14:paraId="0DDBC70D" w14:textId="77777777" w:rsidR="00DA1CC5" w:rsidRDefault="00DA1CC5" w:rsidP="00DA1C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Years: </w:t>
      </w:r>
      <w:r w:rsidRPr="00B76CD7">
        <w:rPr>
          <w:rFonts w:ascii="Calibri" w:hAnsi="Calibri"/>
          <w:color w:val="000000"/>
        </w:rPr>
        <w:t>Sep 2011 - Aug 2014</w:t>
      </w:r>
    </w:p>
    <w:p w14:paraId="437007E7" w14:textId="77777777" w:rsidR="00DA1CC5" w:rsidRDefault="00DA1CC5" w:rsidP="00DA1C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20"/>
        <w:ind w:left="72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Role: Associated Faculty</w:t>
      </w:r>
    </w:p>
    <w:p w14:paraId="3BEBFC04" w14:textId="77777777" w:rsidR="00DA1CC5" w:rsidRPr="003F494B" w:rsidRDefault="00DA1CC5" w:rsidP="00DA1C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/>
          <w:color w:val="000000"/>
        </w:rPr>
      </w:pPr>
      <w:r w:rsidRPr="003F494B">
        <w:rPr>
          <w:rFonts w:ascii="Calibri" w:hAnsi="Calibri"/>
          <w:color w:val="000000"/>
        </w:rPr>
        <w:t>NSF IGERT, DGE 0549379, “Unifying the Science of Language"</w:t>
      </w:r>
    </w:p>
    <w:p w14:paraId="672FE9C9" w14:textId="77777777" w:rsidR="00DA1CC5" w:rsidRPr="003F494B" w:rsidRDefault="00DA1CC5" w:rsidP="00DA1CC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720"/>
        <w:rPr>
          <w:rFonts w:ascii="Calibri" w:hAnsi="Calibri"/>
          <w:color w:val="000000"/>
        </w:rPr>
      </w:pPr>
      <w:r w:rsidRPr="003F494B">
        <w:rPr>
          <w:rFonts w:ascii="Calibri" w:hAnsi="Calibri"/>
          <w:color w:val="000000"/>
        </w:rPr>
        <w:t>$3,182,734 Total costs</w:t>
      </w:r>
    </w:p>
    <w:p w14:paraId="3428B709" w14:textId="77777777" w:rsidR="00DA1CC5" w:rsidRPr="003F494B" w:rsidRDefault="00DA1CC5" w:rsidP="00DA1CC5">
      <w:pPr>
        <w:ind w:right="-270" w:firstLine="720"/>
        <w:rPr>
          <w:rFonts w:ascii="Calibri" w:hAnsi="Calibri"/>
          <w:color w:val="000000"/>
        </w:rPr>
      </w:pPr>
      <w:r w:rsidRPr="003F494B">
        <w:rPr>
          <w:rFonts w:ascii="Calibri" w:hAnsi="Calibri"/>
          <w:color w:val="000000"/>
        </w:rPr>
        <w:t xml:space="preserve">Years: 2007-2012 </w:t>
      </w:r>
    </w:p>
    <w:p w14:paraId="1902A725" w14:textId="77777777" w:rsidR="00DA1CC5" w:rsidRPr="003F494B" w:rsidRDefault="00DA1CC5" w:rsidP="00DA1CC5">
      <w:pPr>
        <w:spacing w:after="60"/>
        <w:ind w:right="-270" w:firstLine="720"/>
        <w:rPr>
          <w:rFonts w:ascii="Calibri" w:hAnsi="Calibri"/>
          <w:color w:val="000000"/>
        </w:rPr>
      </w:pPr>
      <w:r w:rsidRPr="003F494B">
        <w:rPr>
          <w:rFonts w:ascii="Calibri" w:hAnsi="Calibri"/>
          <w:color w:val="000000"/>
        </w:rPr>
        <w:t>Role: Associated Faculty</w:t>
      </w:r>
    </w:p>
    <w:p w14:paraId="15D2E5E0" w14:textId="77777777" w:rsidR="00DA1CC5" w:rsidRPr="003F494B" w:rsidRDefault="00DA1CC5" w:rsidP="00DA1CC5">
      <w:pPr>
        <w:ind w:right="-270"/>
        <w:rPr>
          <w:rFonts w:ascii="Calibri" w:hAnsi="Calibri"/>
          <w:color w:val="000000"/>
        </w:rPr>
      </w:pPr>
      <w:r w:rsidRPr="003F494B">
        <w:rPr>
          <w:rFonts w:ascii="Calibri" w:hAnsi="Calibri"/>
          <w:color w:val="000000"/>
        </w:rPr>
        <w:t>Templeton Foundation, “Evolution, Cognition &amp; Culture”</w:t>
      </w:r>
    </w:p>
    <w:p w14:paraId="56C97507" w14:textId="77777777" w:rsidR="00DA1CC5" w:rsidRPr="003F494B" w:rsidRDefault="00DA1CC5" w:rsidP="00DA1CC5">
      <w:pPr>
        <w:ind w:right="-270"/>
        <w:rPr>
          <w:rFonts w:ascii="Calibri" w:hAnsi="Calibri"/>
          <w:color w:val="000000"/>
        </w:rPr>
      </w:pPr>
      <w:r w:rsidRPr="003F494B">
        <w:rPr>
          <w:rFonts w:ascii="Calibri" w:hAnsi="Calibri"/>
          <w:color w:val="000000"/>
        </w:rPr>
        <w:tab/>
        <w:t>$420,000, Research funds and speaker series</w:t>
      </w:r>
    </w:p>
    <w:p w14:paraId="099B5F4B" w14:textId="77777777" w:rsidR="00DA1CC5" w:rsidRPr="003F494B" w:rsidRDefault="00DA1CC5" w:rsidP="00DA1CC5">
      <w:pPr>
        <w:ind w:right="-270"/>
        <w:rPr>
          <w:rFonts w:ascii="Calibri" w:hAnsi="Calibri"/>
          <w:color w:val="000000"/>
        </w:rPr>
      </w:pPr>
      <w:r w:rsidRPr="003F494B">
        <w:rPr>
          <w:rFonts w:ascii="Calibri" w:hAnsi="Calibri"/>
          <w:color w:val="000000"/>
        </w:rPr>
        <w:tab/>
        <w:t>Years: 2007-2010</w:t>
      </w:r>
    </w:p>
    <w:p w14:paraId="28A37A3E" w14:textId="77777777" w:rsidR="00DA1CC5" w:rsidRPr="003F494B" w:rsidRDefault="00DA1CC5" w:rsidP="00DA1CC5">
      <w:pPr>
        <w:ind w:right="-270" w:firstLine="720"/>
        <w:rPr>
          <w:rFonts w:ascii="Calibri" w:hAnsi="Calibri"/>
          <w:color w:val="000000"/>
        </w:rPr>
      </w:pPr>
      <w:r w:rsidRPr="003F494B">
        <w:rPr>
          <w:rFonts w:ascii="Calibri" w:hAnsi="Calibri"/>
          <w:color w:val="000000"/>
        </w:rPr>
        <w:t xml:space="preserve">Funding breakdown: $270,000 Metanexus Institute, $60,000 John T. </w:t>
      </w:r>
    </w:p>
    <w:p w14:paraId="229566A1" w14:textId="77777777" w:rsidR="00DA1CC5" w:rsidRPr="003F494B" w:rsidRDefault="00DA1CC5" w:rsidP="00DA1CC5">
      <w:pPr>
        <w:ind w:right="-270" w:firstLine="720"/>
        <w:rPr>
          <w:rFonts w:ascii="Calibri" w:hAnsi="Calibri"/>
        </w:rPr>
      </w:pPr>
      <w:r w:rsidRPr="003F494B">
        <w:rPr>
          <w:rFonts w:ascii="Calibri" w:hAnsi="Calibri"/>
          <w:color w:val="000000"/>
        </w:rPr>
        <w:t>Templeton Foundation, $60,000 in matching funds from JHU KSAS.</w:t>
      </w:r>
    </w:p>
    <w:p w14:paraId="588EFA9D" w14:textId="77777777" w:rsidR="00DA1CC5" w:rsidRPr="003F494B" w:rsidRDefault="00DA1CC5" w:rsidP="00DA1CC5">
      <w:pPr>
        <w:ind w:right="-270" w:firstLine="720"/>
        <w:rPr>
          <w:rFonts w:ascii="Calibri" w:hAnsi="Calibri"/>
        </w:rPr>
      </w:pPr>
      <w:r w:rsidRPr="003F494B">
        <w:rPr>
          <w:rFonts w:ascii="Calibri" w:hAnsi="Calibri"/>
        </w:rPr>
        <w:t>Role: Associated Faculty &amp; Member of the Advisory Board</w:t>
      </w:r>
    </w:p>
    <w:p w14:paraId="003147DC" w14:textId="77777777" w:rsidR="00DA1CC5" w:rsidRPr="003F494B" w:rsidRDefault="00DA1CC5" w:rsidP="00DA1CC5">
      <w:pPr>
        <w:rPr>
          <w:rFonts w:ascii="Calibri" w:hAnsi="Calibri"/>
          <w:u w:val="single"/>
        </w:rPr>
      </w:pPr>
    </w:p>
    <w:p w14:paraId="7D9E68D5" w14:textId="77777777" w:rsidR="00DA1CC5" w:rsidRPr="00174799" w:rsidRDefault="00DA1CC5" w:rsidP="00DA1CC5">
      <w:pPr>
        <w:spacing w:after="120"/>
        <w:rPr>
          <w:rFonts w:ascii="Calibri" w:hAnsi="Calibri"/>
        </w:rPr>
      </w:pPr>
      <w:r w:rsidRPr="003F494B">
        <w:rPr>
          <w:rFonts w:ascii="Calibri" w:hAnsi="Calibri"/>
          <w:u w:val="single"/>
        </w:rPr>
        <w:t>Internal Funding</w:t>
      </w:r>
      <w:r>
        <w:rPr>
          <w:rFonts w:ascii="Calibri" w:hAnsi="Calibri"/>
          <w:u w:val="single"/>
        </w:rPr>
        <w:t>:</w:t>
      </w:r>
      <w:r>
        <w:rPr>
          <w:rFonts w:ascii="Calibri" w:hAnsi="Calibri"/>
        </w:rPr>
        <w:t xml:space="preserve"> </w:t>
      </w:r>
      <w:r>
        <w:rPr>
          <w:rFonts w:ascii="Calibri" w:hAnsi="Calibri"/>
          <w:i/>
        </w:rPr>
        <w:t>(Internal g</w:t>
      </w:r>
      <w:r w:rsidRPr="00174799">
        <w:rPr>
          <w:rFonts w:ascii="Calibri" w:hAnsi="Calibri"/>
          <w:i/>
        </w:rPr>
        <w:t xml:space="preserve">rants </w:t>
      </w:r>
      <w:r>
        <w:rPr>
          <w:rFonts w:ascii="Calibri" w:hAnsi="Calibri"/>
          <w:i/>
        </w:rPr>
        <w:t xml:space="preserve">awarded </w:t>
      </w:r>
      <w:r w:rsidRPr="00174799">
        <w:rPr>
          <w:rFonts w:ascii="Calibri" w:hAnsi="Calibri"/>
          <w:i/>
        </w:rPr>
        <w:t xml:space="preserve">to me </w:t>
      </w:r>
      <w:r>
        <w:rPr>
          <w:rFonts w:ascii="Calibri" w:hAnsi="Calibri"/>
          <w:i/>
        </w:rPr>
        <w:t xml:space="preserve">and those </w:t>
      </w:r>
      <w:r w:rsidRPr="00174799">
        <w:rPr>
          <w:rFonts w:ascii="Calibri" w:hAnsi="Calibri"/>
          <w:i/>
        </w:rPr>
        <w:t>awarded to my students where I have functioned as the PI or sponsor for the research)</w:t>
      </w:r>
    </w:p>
    <w:p w14:paraId="4128B023" w14:textId="77777777" w:rsidR="00DA1CC5" w:rsidRPr="003F494B" w:rsidRDefault="00DA1CC5" w:rsidP="00DA1CC5">
      <w:pPr>
        <w:spacing w:before="60"/>
        <w:rPr>
          <w:rFonts w:ascii="Calibri" w:hAnsi="Calibri"/>
        </w:rPr>
      </w:pPr>
      <w:r w:rsidRPr="003F494B">
        <w:rPr>
          <w:rFonts w:ascii="Calibri" w:hAnsi="Calibri"/>
        </w:rPr>
        <w:t>PURA, “</w:t>
      </w:r>
      <w:r w:rsidRPr="003F494B">
        <w:rPr>
          <w:rFonts w:ascii="Calibri" w:eastAsia="Arial Unicode MS" w:hAnsi="Calibri"/>
          <w:kern w:val="1"/>
          <w:szCs w:val="56"/>
          <w:lang w:eastAsia="ar-SA"/>
        </w:rPr>
        <w:t xml:space="preserve">The </w:t>
      </w:r>
      <w:r>
        <w:rPr>
          <w:rFonts w:ascii="Calibri" w:eastAsia="Arial Unicode MS" w:hAnsi="Calibri"/>
          <w:kern w:val="1"/>
          <w:szCs w:val="56"/>
          <w:lang w:eastAsia="ar-SA"/>
        </w:rPr>
        <w:t>effects of spatiotemporal continuity on change blindness</w:t>
      </w:r>
      <w:r w:rsidRPr="003F494B">
        <w:rPr>
          <w:rFonts w:ascii="Calibri" w:hAnsi="Calibri"/>
        </w:rPr>
        <w:t>”</w:t>
      </w:r>
    </w:p>
    <w:p w14:paraId="50FA0136" w14:textId="77777777" w:rsidR="00DA1CC5" w:rsidRPr="003F494B" w:rsidRDefault="00DA1CC5" w:rsidP="00DA1CC5">
      <w:pPr>
        <w:rPr>
          <w:rFonts w:ascii="Calibri" w:hAnsi="Calibri"/>
        </w:rPr>
      </w:pPr>
      <w:r>
        <w:rPr>
          <w:rFonts w:ascii="Calibri" w:hAnsi="Calibri"/>
        </w:rPr>
        <w:tab/>
        <w:t>$1</w:t>
      </w:r>
      <w:r w:rsidRPr="003F494B">
        <w:rPr>
          <w:rFonts w:ascii="Calibri" w:hAnsi="Calibri"/>
        </w:rPr>
        <w:t>,000 Total costs</w:t>
      </w:r>
    </w:p>
    <w:p w14:paraId="220D4DEF" w14:textId="77777777" w:rsidR="00DA1CC5" w:rsidRDefault="00DA1CC5" w:rsidP="00DA1CC5">
      <w:pPr>
        <w:rPr>
          <w:rFonts w:ascii="Calibri" w:hAnsi="Calibri"/>
        </w:rPr>
      </w:pPr>
      <w:r w:rsidRPr="003F494B">
        <w:rPr>
          <w:rFonts w:ascii="Calibri" w:hAnsi="Calibri"/>
        </w:rPr>
        <w:tab/>
      </w:r>
      <w:r>
        <w:rPr>
          <w:rFonts w:ascii="Calibri" w:hAnsi="Calibri"/>
        </w:rPr>
        <w:t>Provost, The Johns Hopkins University</w:t>
      </w:r>
      <w:r w:rsidRPr="003F494B">
        <w:rPr>
          <w:rFonts w:ascii="Calibri" w:hAnsi="Calibri"/>
        </w:rPr>
        <w:t xml:space="preserve"> </w:t>
      </w:r>
    </w:p>
    <w:p w14:paraId="73739114" w14:textId="77777777" w:rsidR="00DA1CC5" w:rsidRPr="003F494B" w:rsidRDefault="00DA1CC5" w:rsidP="00DA1CC5">
      <w:pPr>
        <w:ind w:firstLine="720"/>
        <w:rPr>
          <w:rFonts w:ascii="Calibri" w:hAnsi="Calibri"/>
        </w:rPr>
      </w:pPr>
      <w:r>
        <w:rPr>
          <w:rFonts w:ascii="Calibri" w:hAnsi="Calibri"/>
        </w:rPr>
        <w:t>Years: 2013</w:t>
      </w:r>
    </w:p>
    <w:p w14:paraId="3391A281" w14:textId="77777777" w:rsidR="00DA1CC5" w:rsidRDefault="00DA1CC5" w:rsidP="00DA1CC5">
      <w:pPr>
        <w:ind w:left="720"/>
        <w:rPr>
          <w:rFonts w:ascii="Calibri" w:hAnsi="Calibri"/>
        </w:rPr>
      </w:pPr>
      <w:r w:rsidRPr="003F494B">
        <w:rPr>
          <w:rFonts w:ascii="Calibri" w:hAnsi="Calibri"/>
        </w:rPr>
        <w:t>Role: PI (</w:t>
      </w:r>
      <w:r>
        <w:rPr>
          <w:rFonts w:ascii="Calibri" w:hAnsi="Calibri"/>
        </w:rPr>
        <w:t>advising Beth Flaherty</w:t>
      </w:r>
      <w:r w:rsidRPr="003F494B">
        <w:rPr>
          <w:rFonts w:ascii="Calibri" w:hAnsi="Calibri"/>
        </w:rPr>
        <w:t xml:space="preserve">, </w:t>
      </w:r>
      <w:r w:rsidRPr="003F494B">
        <w:rPr>
          <w:rFonts w:ascii="Calibri" w:hAnsi="Calibri"/>
          <w:i/>
        </w:rPr>
        <w:t>Provost Undergraduate Research Award)</w:t>
      </w:r>
    </w:p>
    <w:p w14:paraId="7513FA9D" w14:textId="77777777" w:rsidR="00DA1CC5" w:rsidRPr="003F494B" w:rsidRDefault="00DA1CC5" w:rsidP="00DA1CC5">
      <w:pPr>
        <w:spacing w:before="60"/>
        <w:rPr>
          <w:rFonts w:ascii="Calibri" w:eastAsia="Arial Unicode MS" w:hAnsi="Calibri"/>
          <w:kern w:val="1"/>
          <w:szCs w:val="56"/>
          <w:lang w:eastAsia="ar-SA"/>
        </w:rPr>
      </w:pPr>
      <w:r w:rsidRPr="003F494B">
        <w:rPr>
          <w:rFonts w:ascii="Calibri" w:hAnsi="Calibri"/>
        </w:rPr>
        <w:t>PURA, “</w:t>
      </w:r>
      <w:r w:rsidRPr="003F494B">
        <w:rPr>
          <w:rFonts w:ascii="Calibri" w:eastAsia="Arial Unicode MS" w:hAnsi="Calibri"/>
          <w:kern w:val="1"/>
          <w:szCs w:val="56"/>
          <w:lang w:eastAsia="ar-SA"/>
        </w:rPr>
        <w:t xml:space="preserve">The Relationship between the Korean Board Game Baduk, and Processing </w:t>
      </w:r>
    </w:p>
    <w:p w14:paraId="1A824B61" w14:textId="77777777" w:rsidR="00DA1CC5" w:rsidRPr="003F494B" w:rsidRDefault="00DA1CC5" w:rsidP="00DA1CC5">
      <w:pPr>
        <w:ind w:firstLine="720"/>
        <w:rPr>
          <w:rFonts w:ascii="Calibri" w:hAnsi="Calibri"/>
        </w:rPr>
      </w:pPr>
      <w:r w:rsidRPr="003F494B">
        <w:rPr>
          <w:rFonts w:ascii="Calibri" w:eastAsia="Arial Unicode MS" w:hAnsi="Calibri"/>
          <w:kern w:val="1"/>
          <w:szCs w:val="56"/>
          <w:lang w:eastAsia="ar-SA"/>
        </w:rPr>
        <w:t>Speed, Executive Function, and Short-Term Memory in Older Adults</w:t>
      </w:r>
      <w:r w:rsidRPr="003F494B">
        <w:rPr>
          <w:rFonts w:ascii="Calibri" w:hAnsi="Calibri"/>
        </w:rPr>
        <w:t>”</w:t>
      </w:r>
    </w:p>
    <w:p w14:paraId="139282E9" w14:textId="77777777" w:rsidR="00DA1CC5" w:rsidRPr="003F494B" w:rsidRDefault="00DA1CC5" w:rsidP="00DA1CC5">
      <w:pPr>
        <w:rPr>
          <w:rFonts w:ascii="Calibri" w:hAnsi="Calibri"/>
        </w:rPr>
      </w:pPr>
      <w:r w:rsidRPr="003F494B">
        <w:rPr>
          <w:rFonts w:ascii="Calibri" w:hAnsi="Calibri"/>
        </w:rPr>
        <w:tab/>
        <w:t>$3,000 Total costs</w:t>
      </w:r>
    </w:p>
    <w:p w14:paraId="76B4E0BC" w14:textId="77777777" w:rsidR="00DA1CC5" w:rsidRDefault="00DA1CC5" w:rsidP="00DA1CC5">
      <w:pPr>
        <w:rPr>
          <w:rFonts w:ascii="Calibri" w:hAnsi="Calibri"/>
        </w:rPr>
      </w:pPr>
      <w:r w:rsidRPr="003F494B">
        <w:rPr>
          <w:rFonts w:ascii="Calibri" w:hAnsi="Calibri"/>
        </w:rPr>
        <w:tab/>
      </w:r>
      <w:r>
        <w:rPr>
          <w:rFonts w:ascii="Calibri" w:hAnsi="Calibri"/>
        </w:rPr>
        <w:t>Provost, The Johns Hopkins University</w:t>
      </w:r>
      <w:r w:rsidRPr="003F494B">
        <w:rPr>
          <w:rFonts w:ascii="Calibri" w:hAnsi="Calibri"/>
        </w:rPr>
        <w:t xml:space="preserve"> </w:t>
      </w:r>
    </w:p>
    <w:p w14:paraId="141E8010" w14:textId="77777777" w:rsidR="00DA1CC5" w:rsidRPr="003F494B" w:rsidRDefault="00DA1CC5" w:rsidP="00DA1CC5">
      <w:pPr>
        <w:ind w:firstLine="720"/>
        <w:rPr>
          <w:rFonts w:ascii="Calibri" w:hAnsi="Calibri"/>
        </w:rPr>
      </w:pPr>
      <w:r w:rsidRPr="003F494B">
        <w:rPr>
          <w:rFonts w:ascii="Calibri" w:hAnsi="Calibri"/>
        </w:rPr>
        <w:t>Years: 2008</w:t>
      </w:r>
    </w:p>
    <w:p w14:paraId="7123B1B6" w14:textId="77777777" w:rsidR="00DA1CC5" w:rsidRDefault="00DA1CC5" w:rsidP="00DA1CC5">
      <w:pPr>
        <w:ind w:left="720"/>
        <w:rPr>
          <w:rFonts w:ascii="Calibri" w:hAnsi="Calibri"/>
        </w:rPr>
      </w:pPr>
      <w:r w:rsidRPr="003F494B">
        <w:rPr>
          <w:rFonts w:ascii="Calibri" w:hAnsi="Calibri"/>
        </w:rPr>
        <w:t>Role: PI (</w:t>
      </w:r>
      <w:r>
        <w:rPr>
          <w:rFonts w:ascii="Calibri" w:hAnsi="Calibri"/>
        </w:rPr>
        <w:t xml:space="preserve">advising </w:t>
      </w:r>
      <w:r w:rsidRPr="003F494B">
        <w:rPr>
          <w:rFonts w:ascii="Calibri" w:hAnsi="Calibri"/>
        </w:rPr>
        <w:t xml:space="preserve">Jill Lasak &amp; Yonnah Chi, </w:t>
      </w:r>
      <w:r w:rsidRPr="003F494B">
        <w:rPr>
          <w:rFonts w:ascii="Calibri" w:hAnsi="Calibri"/>
          <w:i/>
        </w:rPr>
        <w:t>Provost Undergraduate Research Award)</w:t>
      </w:r>
    </w:p>
    <w:p w14:paraId="01659366" w14:textId="77777777" w:rsidR="00DA1CC5" w:rsidRPr="003F494B" w:rsidRDefault="00DA1CC5" w:rsidP="00DA1CC5">
      <w:pPr>
        <w:rPr>
          <w:rFonts w:ascii="Calibri" w:hAnsi="Calibri"/>
        </w:rPr>
      </w:pPr>
      <w:r w:rsidRPr="003F494B">
        <w:rPr>
          <w:rFonts w:ascii="Calibri" w:hAnsi="Calibri"/>
        </w:rPr>
        <w:t>PURA, “Inference versus instruction”</w:t>
      </w:r>
    </w:p>
    <w:p w14:paraId="30D46255" w14:textId="77777777" w:rsidR="00DA1CC5" w:rsidRPr="003F494B" w:rsidRDefault="00DA1CC5" w:rsidP="00DA1CC5">
      <w:pPr>
        <w:rPr>
          <w:rFonts w:ascii="Calibri" w:hAnsi="Calibri"/>
        </w:rPr>
      </w:pPr>
      <w:r w:rsidRPr="003F494B">
        <w:rPr>
          <w:rFonts w:ascii="Calibri" w:hAnsi="Calibri"/>
        </w:rPr>
        <w:tab/>
        <w:t>$3,000 Total costs</w:t>
      </w:r>
    </w:p>
    <w:p w14:paraId="5ECD2C26" w14:textId="77777777" w:rsidR="00DA1CC5" w:rsidRDefault="00DA1CC5" w:rsidP="00DA1CC5">
      <w:pPr>
        <w:rPr>
          <w:rFonts w:ascii="Calibri" w:hAnsi="Calibri"/>
        </w:rPr>
      </w:pPr>
      <w:r w:rsidRPr="003F494B">
        <w:rPr>
          <w:rFonts w:ascii="Calibri" w:hAnsi="Calibri"/>
        </w:rPr>
        <w:tab/>
      </w:r>
      <w:r>
        <w:rPr>
          <w:rFonts w:ascii="Calibri" w:hAnsi="Calibri"/>
        </w:rPr>
        <w:t>Provost, The Johns Hopkins University</w:t>
      </w:r>
    </w:p>
    <w:p w14:paraId="002387E9" w14:textId="77777777" w:rsidR="00DA1CC5" w:rsidRPr="003F494B" w:rsidRDefault="00DA1CC5" w:rsidP="00DA1CC5">
      <w:pPr>
        <w:ind w:firstLine="720"/>
        <w:rPr>
          <w:rFonts w:ascii="Calibri" w:hAnsi="Calibri"/>
        </w:rPr>
      </w:pPr>
      <w:r w:rsidRPr="003F494B">
        <w:rPr>
          <w:rFonts w:ascii="Calibri" w:hAnsi="Calibri"/>
        </w:rPr>
        <w:lastRenderedPageBreak/>
        <w:t>Years: 2006</w:t>
      </w:r>
    </w:p>
    <w:p w14:paraId="6E21A632" w14:textId="77777777" w:rsidR="00DA1CC5" w:rsidRPr="003F494B" w:rsidRDefault="00DA1CC5" w:rsidP="00DA1CC5">
      <w:pPr>
        <w:ind w:left="720"/>
        <w:rPr>
          <w:rFonts w:ascii="Calibri" w:hAnsi="Calibri"/>
          <w:i/>
        </w:rPr>
      </w:pPr>
      <w:r w:rsidRPr="003F494B">
        <w:rPr>
          <w:rFonts w:ascii="Calibri" w:hAnsi="Calibri"/>
        </w:rPr>
        <w:t>Role: PI (</w:t>
      </w:r>
      <w:r>
        <w:rPr>
          <w:rFonts w:ascii="Calibri" w:hAnsi="Calibri"/>
        </w:rPr>
        <w:t xml:space="preserve">advising </w:t>
      </w:r>
      <w:r w:rsidRPr="003F494B">
        <w:rPr>
          <w:rFonts w:ascii="Calibri" w:hAnsi="Calibri"/>
        </w:rPr>
        <w:t xml:space="preserve">Meredith Brinster, </w:t>
      </w:r>
      <w:r w:rsidRPr="003F494B">
        <w:rPr>
          <w:rFonts w:ascii="Calibri" w:hAnsi="Calibri"/>
          <w:i/>
        </w:rPr>
        <w:t>Provost Undergraduate Research Award)</w:t>
      </w:r>
    </w:p>
    <w:p w14:paraId="1BF1C0FB" w14:textId="77777777" w:rsidR="00DA1CC5" w:rsidRPr="003F494B" w:rsidRDefault="00DA1CC5" w:rsidP="00DA1CC5">
      <w:pPr>
        <w:rPr>
          <w:rFonts w:ascii="Calibri" w:hAnsi="Calibri"/>
          <w:i/>
        </w:rPr>
      </w:pPr>
    </w:p>
    <w:p w14:paraId="248525F1" w14:textId="18E3B5AE" w:rsidR="00DA1CC5" w:rsidRPr="00174799" w:rsidRDefault="00316302" w:rsidP="00DA1CC5">
      <w:pPr>
        <w:spacing w:after="120"/>
        <w:rPr>
          <w:rFonts w:ascii="Calibri" w:hAnsi="Calibri"/>
        </w:rPr>
      </w:pPr>
      <w:r>
        <w:rPr>
          <w:rFonts w:ascii="Calibri" w:hAnsi="Calibri"/>
          <w:u w:val="single"/>
        </w:rPr>
        <w:t>Mentorship Funding</w:t>
      </w:r>
      <w:r w:rsidR="00DA1CC5">
        <w:rPr>
          <w:rFonts w:ascii="Calibri" w:hAnsi="Calibri"/>
          <w:u w:val="single"/>
        </w:rPr>
        <w:t>:</w:t>
      </w:r>
      <w:r w:rsidR="00DA1CC5">
        <w:rPr>
          <w:rFonts w:ascii="Calibri" w:hAnsi="Calibri"/>
        </w:rPr>
        <w:t xml:space="preserve"> </w:t>
      </w:r>
      <w:r w:rsidR="00DA1CC5" w:rsidRPr="00174799">
        <w:rPr>
          <w:rFonts w:ascii="Calibri" w:hAnsi="Calibri"/>
          <w:i/>
        </w:rPr>
        <w:t>(External grants awarded to my students where I have functioned as the PI or sponsor for the research)</w:t>
      </w:r>
    </w:p>
    <w:p w14:paraId="230D5057" w14:textId="77777777" w:rsidR="00DA1CC5" w:rsidRPr="003F494B" w:rsidRDefault="00DA1CC5" w:rsidP="00DA1CC5">
      <w:pPr>
        <w:widowControl w:val="0"/>
        <w:autoSpaceDE w:val="0"/>
        <w:autoSpaceDN w:val="0"/>
        <w:adjustRightInd w:val="0"/>
        <w:rPr>
          <w:rFonts w:ascii="Calibri" w:hAnsi="Calibri" w:cs="Helvetica"/>
        </w:rPr>
      </w:pPr>
      <w:r>
        <w:rPr>
          <w:rFonts w:ascii="Calibri" w:hAnsi="Calibri" w:cs="Helvetica"/>
        </w:rPr>
        <w:t>NSERC, "Individual differences in visual working memory capacity assessed by the flicker task</w:t>
      </w:r>
      <w:r w:rsidRPr="003F494B">
        <w:rPr>
          <w:rFonts w:ascii="Calibri" w:hAnsi="Calibri" w:cs="Helvetica"/>
        </w:rPr>
        <w:t xml:space="preserve">" </w:t>
      </w:r>
    </w:p>
    <w:p w14:paraId="50CFDF83" w14:textId="77777777" w:rsidR="00DA1CC5" w:rsidRPr="003F494B" w:rsidRDefault="00DA1CC5" w:rsidP="00DA1CC5">
      <w:pPr>
        <w:widowControl w:val="0"/>
        <w:autoSpaceDE w:val="0"/>
        <w:autoSpaceDN w:val="0"/>
        <w:adjustRightInd w:val="0"/>
        <w:ind w:firstLine="720"/>
        <w:rPr>
          <w:rFonts w:ascii="Calibri" w:hAnsi="Calibri" w:cs="Helvetica"/>
        </w:rPr>
      </w:pPr>
      <w:r>
        <w:rPr>
          <w:rFonts w:ascii="Calibri" w:hAnsi="Calibri" w:cs="Helvetica"/>
        </w:rPr>
        <w:t>$63,000</w:t>
      </w:r>
      <w:r w:rsidRPr="003F494B">
        <w:rPr>
          <w:rFonts w:ascii="Calibri" w:hAnsi="Calibri" w:cs="Helvetica"/>
        </w:rPr>
        <w:t>, stipend and benefits costs</w:t>
      </w:r>
    </w:p>
    <w:p w14:paraId="51BE907C" w14:textId="77777777" w:rsidR="00DA1CC5" w:rsidRPr="003F494B" w:rsidRDefault="00DA1CC5" w:rsidP="00DA1CC5">
      <w:pPr>
        <w:widowControl w:val="0"/>
        <w:autoSpaceDE w:val="0"/>
        <w:autoSpaceDN w:val="0"/>
        <w:adjustRightInd w:val="0"/>
        <w:ind w:firstLine="720"/>
        <w:rPr>
          <w:rFonts w:ascii="Calibri" w:hAnsi="Calibri" w:cs="Helvetica"/>
        </w:rPr>
      </w:pPr>
      <w:r w:rsidRPr="003F494B">
        <w:rPr>
          <w:rFonts w:ascii="Calibri" w:hAnsi="Calibri" w:cs="Helvetica"/>
        </w:rPr>
        <w:t>Natural Sciences and Engineering Research Council of Canada</w:t>
      </w:r>
    </w:p>
    <w:p w14:paraId="16B9D478" w14:textId="77777777" w:rsidR="00DA1CC5" w:rsidRPr="003F494B" w:rsidRDefault="00DA1CC5" w:rsidP="00DA1CC5">
      <w:pPr>
        <w:widowControl w:val="0"/>
        <w:autoSpaceDE w:val="0"/>
        <w:autoSpaceDN w:val="0"/>
        <w:adjustRightInd w:val="0"/>
        <w:ind w:firstLine="720"/>
        <w:rPr>
          <w:rFonts w:ascii="Calibri" w:hAnsi="Calibri" w:cs="Helvetica"/>
        </w:rPr>
      </w:pPr>
      <w:r>
        <w:rPr>
          <w:rFonts w:ascii="Calibri" w:hAnsi="Calibri" w:cs="Helvetica"/>
        </w:rPr>
        <w:t>Years: 2012 - 2015</w:t>
      </w:r>
    </w:p>
    <w:p w14:paraId="7218B6E3" w14:textId="77777777" w:rsidR="00DA1CC5" w:rsidRPr="003F494B" w:rsidRDefault="00DA1CC5" w:rsidP="00DA1CC5">
      <w:pPr>
        <w:widowControl w:val="0"/>
        <w:autoSpaceDE w:val="0"/>
        <w:autoSpaceDN w:val="0"/>
        <w:adjustRightInd w:val="0"/>
        <w:spacing w:after="60"/>
        <w:ind w:firstLine="720"/>
        <w:rPr>
          <w:rFonts w:ascii="Calibri" w:hAnsi="Calibri" w:cs="Helvetica"/>
        </w:rPr>
      </w:pPr>
      <w:r w:rsidRPr="003F494B">
        <w:rPr>
          <w:rFonts w:ascii="Calibri" w:hAnsi="Calibri" w:cs="Helvetica"/>
        </w:rPr>
        <w:t>Role: Sponsor (N</w:t>
      </w:r>
      <w:r>
        <w:rPr>
          <w:rFonts w:ascii="Calibri" w:hAnsi="Calibri" w:cs="Helvetica"/>
        </w:rPr>
        <w:t>SERC PhD Award to Hrag Pailian</w:t>
      </w:r>
      <w:r w:rsidRPr="003F494B">
        <w:rPr>
          <w:rFonts w:ascii="Calibri" w:hAnsi="Calibri" w:cs="Helvetica"/>
        </w:rPr>
        <w:t>)</w:t>
      </w:r>
    </w:p>
    <w:p w14:paraId="392D249E" w14:textId="77777777" w:rsidR="00DA1CC5" w:rsidRPr="003F494B" w:rsidRDefault="00DA1CC5" w:rsidP="00DA1CC5">
      <w:pPr>
        <w:widowControl w:val="0"/>
        <w:autoSpaceDE w:val="0"/>
        <w:autoSpaceDN w:val="0"/>
        <w:adjustRightInd w:val="0"/>
        <w:rPr>
          <w:rFonts w:ascii="Calibri" w:hAnsi="Calibri" w:cs="Helvetica"/>
        </w:rPr>
      </w:pPr>
      <w:r w:rsidRPr="003F494B">
        <w:rPr>
          <w:rFonts w:ascii="Calibri" w:hAnsi="Calibri" w:cs="Helvetica"/>
        </w:rPr>
        <w:t xml:space="preserve">NSERC, "Development and interaction of the Approximate Number System and </w:t>
      </w:r>
    </w:p>
    <w:p w14:paraId="13E28882" w14:textId="77777777" w:rsidR="00DA1CC5" w:rsidRPr="003F494B" w:rsidRDefault="00DA1CC5" w:rsidP="00DA1CC5">
      <w:pPr>
        <w:widowControl w:val="0"/>
        <w:autoSpaceDE w:val="0"/>
        <w:autoSpaceDN w:val="0"/>
        <w:adjustRightInd w:val="0"/>
        <w:ind w:firstLine="720"/>
        <w:rPr>
          <w:rFonts w:ascii="Calibri" w:hAnsi="Calibri" w:cs="Helvetica"/>
        </w:rPr>
      </w:pPr>
      <w:r w:rsidRPr="003F494B">
        <w:rPr>
          <w:rFonts w:ascii="Calibri" w:hAnsi="Calibri" w:cs="Helvetica"/>
        </w:rPr>
        <w:t>Quantifiers"</w:t>
      </w:r>
    </w:p>
    <w:p w14:paraId="749BA529" w14:textId="77777777" w:rsidR="00DA1CC5" w:rsidRPr="003F494B" w:rsidRDefault="00DA1CC5" w:rsidP="00DA1CC5">
      <w:pPr>
        <w:widowControl w:val="0"/>
        <w:autoSpaceDE w:val="0"/>
        <w:autoSpaceDN w:val="0"/>
        <w:adjustRightInd w:val="0"/>
        <w:ind w:firstLine="720"/>
        <w:rPr>
          <w:rFonts w:ascii="Calibri" w:hAnsi="Calibri" w:cs="Helvetica"/>
        </w:rPr>
      </w:pPr>
      <w:r w:rsidRPr="003F494B">
        <w:rPr>
          <w:rFonts w:ascii="Calibri" w:hAnsi="Calibri" w:cs="Helvetica"/>
        </w:rPr>
        <w:t>$63,000, stipend and benefits costs</w:t>
      </w:r>
    </w:p>
    <w:p w14:paraId="121C101B" w14:textId="77777777" w:rsidR="00DA1CC5" w:rsidRPr="003F494B" w:rsidRDefault="00DA1CC5" w:rsidP="00DA1CC5">
      <w:pPr>
        <w:widowControl w:val="0"/>
        <w:autoSpaceDE w:val="0"/>
        <w:autoSpaceDN w:val="0"/>
        <w:adjustRightInd w:val="0"/>
        <w:ind w:firstLine="720"/>
        <w:rPr>
          <w:rFonts w:ascii="Calibri" w:hAnsi="Calibri" w:cs="Helvetica"/>
        </w:rPr>
      </w:pPr>
      <w:r w:rsidRPr="003F494B">
        <w:rPr>
          <w:rFonts w:ascii="Calibri" w:hAnsi="Calibri" w:cs="Helvetica"/>
        </w:rPr>
        <w:t>Natural Sciences and Engineering Research Council of Canada</w:t>
      </w:r>
    </w:p>
    <w:p w14:paraId="59A2992C" w14:textId="77777777" w:rsidR="00DA1CC5" w:rsidRPr="003F494B" w:rsidRDefault="00DA1CC5" w:rsidP="00DA1CC5">
      <w:pPr>
        <w:widowControl w:val="0"/>
        <w:autoSpaceDE w:val="0"/>
        <w:autoSpaceDN w:val="0"/>
        <w:adjustRightInd w:val="0"/>
        <w:ind w:firstLine="720"/>
        <w:rPr>
          <w:rFonts w:ascii="Calibri" w:hAnsi="Calibri" w:cs="Helvetica"/>
        </w:rPr>
      </w:pPr>
      <w:r w:rsidRPr="003F494B">
        <w:rPr>
          <w:rFonts w:ascii="Calibri" w:hAnsi="Calibri" w:cs="Helvetica"/>
        </w:rPr>
        <w:t>Years: 2010 - 2013</w:t>
      </w:r>
    </w:p>
    <w:p w14:paraId="4DDB241F" w14:textId="77777777" w:rsidR="00DA1CC5" w:rsidRDefault="00DA1CC5" w:rsidP="00DA1CC5">
      <w:pPr>
        <w:widowControl w:val="0"/>
        <w:autoSpaceDE w:val="0"/>
        <w:autoSpaceDN w:val="0"/>
        <w:adjustRightInd w:val="0"/>
        <w:spacing w:after="60"/>
        <w:ind w:firstLine="720"/>
        <w:rPr>
          <w:rFonts w:ascii="Calibri" w:hAnsi="Calibri" w:cs="Helvetica"/>
        </w:rPr>
      </w:pPr>
      <w:r w:rsidRPr="003F494B">
        <w:rPr>
          <w:rFonts w:ascii="Calibri" w:hAnsi="Calibri" w:cs="Helvetica"/>
        </w:rPr>
        <w:t>Role: Sponsor (NSERC PhD Award to Darko Odic)</w:t>
      </w:r>
    </w:p>
    <w:p w14:paraId="6B058BC1" w14:textId="77777777" w:rsidR="00DA1CC5" w:rsidRPr="003F494B" w:rsidRDefault="00DA1CC5" w:rsidP="00DA1CC5">
      <w:pPr>
        <w:widowControl w:val="0"/>
        <w:autoSpaceDE w:val="0"/>
        <w:autoSpaceDN w:val="0"/>
        <w:adjustRightInd w:val="0"/>
        <w:rPr>
          <w:rFonts w:ascii="Calibri" w:hAnsi="Calibri" w:cs="Helvetica"/>
        </w:rPr>
      </w:pPr>
      <w:r>
        <w:rPr>
          <w:rFonts w:ascii="Calibri" w:hAnsi="Calibri" w:cs="Helvetica"/>
        </w:rPr>
        <w:t>NSERC, "Visual working memory limits assessed by the Flicker paradigm</w:t>
      </w:r>
      <w:r w:rsidRPr="003F494B">
        <w:rPr>
          <w:rFonts w:ascii="Calibri" w:hAnsi="Calibri" w:cs="Helvetica"/>
        </w:rPr>
        <w:t xml:space="preserve">" </w:t>
      </w:r>
    </w:p>
    <w:p w14:paraId="4ECF6ACA" w14:textId="77777777" w:rsidR="00DA1CC5" w:rsidRPr="003F494B" w:rsidRDefault="00DA1CC5" w:rsidP="00DA1CC5">
      <w:pPr>
        <w:widowControl w:val="0"/>
        <w:autoSpaceDE w:val="0"/>
        <w:autoSpaceDN w:val="0"/>
        <w:adjustRightInd w:val="0"/>
        <w:ind w:firstLine="720"/>
        <w:rPr>
          <w:rFonts w:ascii="Calibri" w:hAnsi="Calibri" w:cs="Helvetica"/>
        </w:rPr>
      </w:pPr>
      <w:r>
        <w:rPr>
          <w:rFonts w:ascii="Calibri" w:hAnsi="Calibri" w:cs="Helvetica"/>
        </w:rPr>
        <w:t>$34,600</w:t>
      </w:r>
      <w:r w:rsidRPr="003F494B">
        <w:rPr>
          <w:rFonts w:ascii="Calibri" w:hAnsi="Calibri" w:cs="Helvetica"/>
        </w:rPr>
        <w:t>, stipend and benefits costs</w:t>
      </w:r>
    </w:p>
    <w:p w14:paraId="0640B502" w14:textId="77777777" w:rsidR="00DA1CC5" w:rsidRPr="003F494B" w:rsidRDefault="00DA1CC5" w:rsidP="00DA1CC5">
      <w:pPr>
        <w:widowControl w:val="0"/>
        <w:autoSpaceDE w:val="0"/>
        <w:autoSpaceDN w:val="0"/>
        <w:adjustRightInd w:val="0"/>
        <w:ind w:firstLine="720"/>
        <w:rPr>
          <w:rFonts w:ascii="Calibri" w:hAnsi="Calibri" w:cs="Helvetica"/>
        </w:rPr>
      </w:pPr>
      <w:r w:rsidRPr="003F494B">
        <w:rPr>
          <w:rFonts w:ascii="Calibri" w:hAnsi="Calibri" w:cs="Helvetica"/>
        </w:rPr>
        <w:t>Natural Sciences and Engineering Research Council of Canada</w:t>
      </w:r>
    </w:p>
    <w:p w14:paraId="7B6CB73C" w14:textId="77777777" w:rsidR="00DA1CC5" w:rsidRPr="003F494B" w:rsidRDefault="00DA1CC5" w:rsidP="00DA1CC5">
      <w:pPr>
        <w:widowControl w:val="0"/>
        <w:autoSpaceDE w:val="0"/>
        <w:autoSpaceDN w:val="0"/>
        <w:adjustRightInd w:val="0"/>
        <w:ind w:firstLine="720"/>
        <w:rPr>
          <w:rFonts w:ascii="Calibri" w:hAnsi="Calibri" w:cs="Helvetica"/>
        </w:rPr>
      </w:pPr>
      <w:r>
        <w:rPr>
          <w:rFonts w:ascii="Calibri" w:hAnsi="Calibri" w:cs="Helvetica"/>
        </w:rPr>
        <w:t>Years: 2011 - 2012</w:t>
      </w:r>
    </w:p>
    <w:p w14:paraId="14BE6AC4" w14:textId="77777777" w:rsidR="00DA1CC5" w:rsidRDefault="00DA1CC5" w:rsidP="00DA1CC5">
      <w:pPr>
        <w:widowControl w:val="0"/>
        <w:autoSpaceDE w:val="0"/>
        <w:autoSpaceDN w:val="0"/>
        <w:adjustRightInd w:val="0"/>
        <w:spacing w:after="60"/>
        <w:ind w:firstLine="720"/>
        <w:rPr>
          <w:rFonts w:ascii="Calibri" w:hAnsi="Calibri" w:cs="Helvetica"/>
        </w:rPr>
      </w:pPr>
      <w:r w:rsidRPr="003F494B">
        <w:rPr>
          <w:rFonts w:ascii="Calibri" w:hAnsi="Calibri" w:cs="Helvetica"/>
        </w:rPr>
        <w:t>Role: Sponsor (N</w:t>
      </w:r>
      <w:r>
        <w:rPr>
          <w:rFonts w:ascii="Calibri" w:hAnsi="Calibri" w:cs="Helvetica"/>
        </w:rPr>
        <w:t>SERC Masters Award to Hrag Pailian</w:t>
      </w:r>
      <w:r w:rsidRPr="003F494B">
        <w:rPr>
          <w:rFonts w:ascii="Calibri" w:hAnsi="Calibri" w:cs="Helvetica"/>
        </w:rPr>
        <w:t>)</w:t>
      </w:r>
    </w:p>
    <w:p w14:paraId="68129F51" w14:textId="77777777" w:rsidR="00DA1CC5" w:rsidRPr="003F494B" w:rsidRDefault="00DA1CC5" w:rsidP="00DA1CC5">
      <w:pPr>
        <w:widowControl w:val="0"/>
        <w:autoSpaceDE w:val="0"/>
        <w:autoSpaceDN w:val="0"/>
        <w:adjustRightInd w:val="0"/>
        <w:rPr>
          <w:rFonts w:ascii="Calibri" w:hAnsi="Calibri" w:cs="Helvetica"/>
        </w:rPr>
      </w:pPr>
      <w:r w:rsidRPr="003F494B">
        <w:rPr>
          <w:rFonts w:ascii="Calibri" w:hAnsi="Calibri" w:cs="Helvetica"/>
        </w:rPr>
        <w:t xml:space="preserve">NSERC, "Development of Number and the SNARC effect" </w:t>
      </w:r>
    </w:p>
    <w:p w14:paraId="2D76D685" w14:textId="77777777" w:rsidR="00DA1CC5" w:rsidRPr="003F494B" w:rsidRDefault="00DA1CC5" w:rsidP="00DA1CC5">
      <w:pPr>
        <w:widowControl w:val="0"/>
        <w:autoSpaceDE w:val="0"/>
        <w:autoSpaceDN w:val="0"/>
        <w:adjustRightInd w:val="0"/>
        <w:ind w:firstLine="720"/>
        <w:rPr>
          <w:rFonts w:ascii="Calibri" w:hAnsi="Calibri" w:cs="Helvetica"/>
        </w:rPr>
      </w:pPr>
      <w:r w:rsidRPr="003F494B">
        <w:rPr>
          <w:rFonts w:ascii="Calibri" w:hAnsi="Calibri" w:cs="Helvetica"/>
        </w:rPr>
        <w:t>$34,600, stipend and benefits costs</w:t>
      </w:r>
    </w:p>
    <w:p w14:paraId="43107BF7" w14:textId="77777777" w:rsidR="00DA1CC5" w:rsidRPr="003F494B" w:rsidRDefault="00DA1CC5" w:rsidP="00DA1CC5">
      <w:pPr>
        <w:widowControl w:val="0"/>
        <w:autoSpaceDE w:val="0"/>
        <w:autoSpaceDN w:val="0"/>
        <w:adjustRightInd w:val="0"/>
        <w:ind w:firstLine="720"/>
        <w:rPr>
          <w:rFonts w:ascii="Calibri" w:hAnsi="Calibri" w:cs="Helvetica"/>
        </w:rPr>
      </w:pPr>
      <w:r w:rsidRPr="003F494B">
        <w:rPr>
          <w:rFonts w:ascii="Calibri" w:hAnsi="Calibri" w:cs="Helvetica"/>
        </w:rPr>
        <w:t>Natural Sciences and Engineering Research Council of Canada</w:t>
      </w:r>
    </w:p>
    <w:p w14:paraId="6A708FCA" w14:textId="77777777" w:rsidR="00DA1CC5" w:rsidRPr="003F494B" w:rsidRDefault="00DA1CC5" w:rsidP="00DA1CC5">
      <w:pPr>
        <w:widowControl w:val="0"/>
        <w:autoSpaceDE w:val="0"/>
        <w:autoSpaceDN w:val="0"/>
        <w:adjustRightInd w:val="0"/>
        <w:ind w:firstLine="720"/>
        <w:rPr>
          <w:rFonts w:ascii="Calibri" w:hAnsi="Calibri" w:cs="Helvetica"/>
        </w:rPr>
      </w:pPr>
      <w:r w:rsidRPr="003F494B">
        <w:rPr>
          <w:rFonts w:ascii="Calibri" w:hAnsi="Calibri" w:cs="Helvetica"/>
        </w:rPr>
        <w:t>Years: 2009 - 2010</w:t>
      </w:r>
    </w:p>
    <w:p w14:paraId="7B492926" w14:textId="77777777" w:rsidR="00DA1CC5" w:rsidRPr="0087409B" w:rsidRDefault="00DA1CC5" w:rsidP="00DA1CC5">
      <w:pPr>
        <w:widowControl w:val="0"/>
        <w:autoSpaceDE w:val="0"/>
        <w:autoSpaceDN w:val="0"/>
        <w:adjustRightInd w:val="0"/>
        <w:spacing w:after="60"/>
        <w:ind w:firstLine="720"/>
        <w:rPr>
          <w:rFonts w:ascii="Calibri" w:hAnsi="Calibri" w:cs="Helvetica"/>
        </w:rPr>
      </w:pPr>
      <w:r w:rsidRPr="003F494B">
        <w:rPr>
          <w:rFonts w:ascii="Calibri" w:hAnsi="Calibri" w:cs="Helvetica"/>
        </w:rPr>
        <w:t>Role: Sponsor (NSERC Masters Award to Darko Odic)</w:t>
      </w:r>
    </w:p>
    <w:p w14:paraId="40BC7ECE" w14:textId="77777777" w:rsidR="00DA1CC5" w:rsidRPr="003F494B" w:rsidRDefault="00DA1CC5" w:rsidP="00DA1CC5">
      <w:pPr>
        <w:rPr>
          <w:rFonts w:ascii="Calibri" w:hAnsi="Calibri"/>
        </w:rPr>
      </w:pPr>
      <w:r w:rsidRPr="003F494B">
        <w:rPr>
          <w:rFonts w:ascii="Calibri" w:hAnsi="Calibri"/>
        </w:rPr>
        <w:t>NSF, “Logical Reasoning In Human Infants”</w:t>
      </w:r>
    </w:p>
    <w:p w14:paraId="1A59832C" w14:textId="77777777" w:rsidR="00DA1CC5" w:rsidRPr="003F494B" w:rsidRDefault="00DA1CC5" w:rsidP="00DA1CC5">
      <w:pPr>
        <w:rPr>
          <w:rFonts w:ascii="Calibri" w:hAnsi="Calibri"/>
        </w:rPr>
      </w:pPr>
      <w:r w:rsidRPr="003F494B">
        <w:rPr>
          <w:rFonts w:ascii="Calibri" w:hAnsi="Calibri"/>
        </w:rPr>
        <w:tab/>
        <w:t>$135,000, tuition and stipend costs</w:t>
      </w:r>
    </w:p>
    <w:p w14:paraId="7709FCC2" w14:textId="77777777" w:rsidR="00DA1CC5" w:rsidRPr="003F494B" w:rsidRDefault="00DA1CC5" w:rsidP="00DA1CC5">
      <w:pPr>
        <w:rPr>
          <w:rFonts w:ascii="Calibri" w:hAnsi="Calibri"/>
        </w:rPr>
      </w:pPr>
      <w:r w:rsidRPr="003F494B">
        <w:rPr>
          <w:rFonts w:ascii="Calibri" w:hAnsi="Calibri"/>
        </w:rPr>
        <w:tab/>
        <w:t>NSF 06-592, Graduate Research Fellowship Program</w:t>
      </w:r>
    </w:p>
    <w:p w14:paraId="55328D25" w14:textId="77777777" w:rsidR="00DA1CC5" w:rsidRPr="003F494B" w:rsidRDefault="00DA1CC5" w:rsidP="00DA1CC5">
      <w:pPr>
        <w:ind w:firstLine="720"/>
        <w:rPr>
          <w:rFonts w:ascii="Calibri" w:hAnsi="Calibri"/>
        </w:rPr>
      </w:pPr>
      <w:r w:rsidRPr="003F494B">
        <w:rPr>
          <w:rFonts w:ascii="Calibri" w:hAnsi="Calibri"/>
        </w:rPr>
        <w:t>Years: 2006-2009</w:t>
      </w:r>
    </w:p>
    <w:p w14:paraId="0F5DA939" w14:textId="77777777" w:rsidR="00DA1CC5" w:rsidRDefault="00DA1CC5" w:rsidP="00DA1CC5">
      <w:pPr>
        <w:spacing w:after="60"/>
        <w:rPr>
          <w:rFonts w:ascii="Calibri" w:hAnsi="Calibri"/>
        </w:rPr>
      </w:pPr>
      <w:r w:rsidRPr="003F494B">
        <w:rPr>
          <w:rFonts w:ascii="Calibri" w:hAnsi="Calibri"/>
        </w:rPr>
        <w:tab/>
        <w:t>Role: Sponsor (Co-Sponsor Lisa Feigenson, NSF predoc to Mariko Yamaguchi)</w:t>
      </w:r>
    </w:p>
    <w:p w14:paraId="453F1F92" w14:textId="77ABBFAD" w:rsidR="00C53F60" w:rsidRPr="00734445" w:rsidRDefault="00734445" w:rsidP="00734445">
      <w:pPr>
        <w:pStyle w:val="Heading1"/>
        <w:spacing w:before="360" w:after="120"/>
        <w:rPr>
          <w:rFonts w:ascii="Calibri" w:hAnsi="Calibri"/>
        </w:rPr>
      </w:pPr>
      <w:r w:rsidRPr="003F494B">
        <w:rPr>
          <w:rFonts w:ascii="Calibri" w:hAnsi="Calibri"/>
        </w:rPr>
        <w:t>Colloquia</w:t>
      </w:r>
    </w:p>
    <w:p w14:paraId="26253967" w14:textId="77777777" w:rsidR="00125924" w:rsidRPr="003F494B" w:rsidRDefault="00125924" w:rsidP="00125924">
      <w:pPr>
        <w:pStyle w:val="BodyText"/>
        <w:spacing w:after="120" w:line="240" w:lineRule="auto"/>
        <w:rPr>
          <w:rFonts w:ascii="Calibri" w:hAnsi="Calibri"/>
          <w:u w:val="single"/>
        </w:rPr>
      </w:pPr>
      <w:r w:rsidRPr="003F494B">
        <w:rPr>
          <w:rFonts w:ascii="Calibri" w:hAnsi="Calibri"/>
          <w:u w:val="single"/>
        </w:rPr>
        <w:t>Number</w:t>
      </w:r>
      <w:r w:rsidR="00B60CFB" w:rsidRPr="003F494B">
        <w:rPr>
          <w:rFonts w:ascii="Calibri" w:hAnsi="Calibri"/>
          <w:u w:val="single"/>
        </w:rPr>
        <w:t>: Vision, Language and Cognition</w:t>
      </w:r>
    </w:p>
    <w:p w14:paraId="655A5C52" w14:textId="7AECA878" w:rsidR="003832D1" w:rsidRPr="003832D1" w:rsidRDefault="003832D1" w:rsidP="00425646">
      <w:pPr>
        <w:pStyle w:val="BodyText"/>
        <w:spacing w:line="240" w:lineRule="auto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U.C. Berkeley</w:t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i/>
          <w:sz w:val="20"/>
        </w:rPr>
        <w:t>Dept. or Psychology</w:t>
      </w:r>
      <w:r>
        <w:rPr>
          <w:rFonts w:ascii="Calibri" w:hAnsi="Calibri"/>
          <w:i/>
          <w:sz w:val="20"/>
        </w:rPr>
        <w:tab/>
      </w:r>
      <w:r>
        <w:rPr>
          <w:rFonts w:ascii="Calibri" w:hAnsi="Calibri"/>
          <w:i/>
          <w:sz w:val="20"/>
        </w:rPr>
        <w:tab/>
      </w:r>
      <w:r>
        <w:rPr>
          <w:rFonts w:ascii="Calibri" w:hAnsi="Calibri"/>
          <w:i/>
          <w:sz w:val="20"/>
        </w:rPr>
        <w:tab/>
      </w:r>
      <w:r>
        <w:rPr>
          <w:rFonts w:ascii="Calibri" w:hAnsi="Calibri"/>
          <w:sz w:val="20"/>
        </w:rPr>
        <w:t>Spring, 2014</w:t>
      </w:r>
    </w:p>
    <w:p w14:paraId="67F1EE21" w14:textId="56949DF0" w:rsidR="00047362" w:rsidRDefault="00047362" w:rsidP="00425646">
      <w:pPr>
        <w:pStyle w:val="BodyText"/>
        <w:spacing w:line="240" w:lineRule="auto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University of Pennsylvania</w:t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 w:rsidRPr="00047362">
        <w:rPr>
          <w:rFonts w:ascii="Calibri" w:hAnsi="Calibri"/>
          <w:i/>
          <w:sz w:val="20"/>
        </w:rPr>
        <w:t>Dept. of Psychology</w:t>
      </w:r>
      <w:r>
        <w:rPr>
          <w:rFonts w:ascii="Calibri" w:hAnsi="Calibri"/>
          <w:i/>
          <w:sz w:val="20"/>
        </w:rPr>
        <w:tab/>
      </w:r>
      <w:r>
        <w:rPr>
          <w:rFonts w:ascii="Calibri" w:hAnsi="Calibri"/>
          <w:i/>
          <w:sz w:val="20"/>
        </w:rPr>
        <w:tab/>
      </w:r>
      <w:r>
        <w:rPr>
          <w:rFonts w:ascii="Calibri" w:hAnsi="Calibri"/>
          <w:i/>
          <w:sz w:val="20"/>
        </w:rPr>
        <w:tab/>
      </w:r>
      <w:r>
        <w:rPr>
          <w:rFonts w:ascii="Calibri" w:hAnsi="Calibri"/>
          <w:sz w:val="20"/>
        </w:rPr>
        <w:t>Fall, 2013</w:t>
      </w:r>
    </w:p>
    <w:p w14:paraId="74A3710E" w14:textId="6D6B786B" w:rsidR="00A57737" w:rsidRPr="00CD42D5" w:rsidRDefault="003C281D" w:rsidP="00425646">
      <w:pPr>
        <w:pStyle w:val="BodyText"/>
        <w:spacing w:line="240" w:lineRule="auto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Ohio State</w:t>
      </w:r>
      <w:r w:rsidR="00047362">
        <w:rPr>
          <w:rFonts w:ascii="Calibri" w:hAnsi="Calibri"/>
          <w:sz w:val="20"/>
        </w:rPr>
        <w:t xml:space="preserve"> University</w:t>
      </w:r>
      <w:r>
        <w:rPr>
          <w:rFonts w:ascii="Calibri" w:hAnsi="Calibri"/>
          <w:sz w:val="20"/>
        </w:rPr>
        <w:tab/>
      </w:r>
      <w:r w:rsidR="00CD42D5">
        <w:rPr>
          <w:rFonts w:ascii="Calibri" w:hAnsi="Calibri"/>
          <w:sz w:val="20"/>
        </w:rPr>
        <w:tab/>
      </w:r>
      <w:r w:rsidR="00CD42D5">
        <w:rPr>
          <w:rFonts w:ascii="Calibri" w:hAnsi="Calibri"/>
          <w:sz w:val="20"/>
        </w:rPr>
        <w:tab/>
      </w:r>
      <w:r w:rsidR="00CD42D5">
        <w:rPr>
          <w:rFonts w:ascii="Calibri" w:hAnsi="Calibri"/>
          <w:i/>
          <w:sz w:val="20"/>
        </w:rPr>
        <w:t>Dept. of Psychology</w:t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  <w:t>Spring, 2013</w:t>
      </w:r>
    </w:p>
    <w:p w14:paraId="4376D89D" w14:textId="77777777" w:rsidR="003C281D" w:rsidRPr="00CD42D5" w:rsidRDefault="003C281D" w:rsidP="003C281D">
      <w:pPr>
        <w:pStyle w:val="BodyText"/>
        <w:spacing w:line="240" w:lineRule="auto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University of Chicago</w:t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i/>
          <w:sz w:val="20"/>
        </w:rPr>
        <w:t>Dept. of Psychology</w:t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  <w:t>Spring, 2012</w:t>
      </w:r>
    </w:p>
    <w:p w14:paraId="7D17EC6C" w14:textId="3D3515E1" w:rsidR="00715A3B" w:rsidRPr="00715A3B" w:rsidRDefault="00715A3B" w:rsidP="00425646">
      <w:pPr>
        <w:pStyle w:val="BodyText"/>
        <w:spacing w:line="240" w:lineRule="auto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Rutgers University</w:t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i/>
          <w:sz w:val="20"/>
        </w:rPr>
        <w:t>RuCCS, IGERT series</w:t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  <w:t>Fall, 2011</w:t>
      </w:r>
    </w:p>
    <w:p w14:paraId="19D5DA6E" w14:textId="77777777" w:rsidR="009B22E8" w:rsidRDefault="009B22E8" w:rsidP="00425646">
      <w:pPr>
        <w:pStyle w:val="BodyText"/>
        <w:spacing w:line="240" w:lineRule="auto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University of California, UCSD</w:t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 w:rsidRPr="009B22E8">
        <w:rPr>
          <w:rFonts w:ascii="Calibri" w:hAnsi="Calibri"/>
          <w:i/>
          <w:sz w:val="20"/>
        </w:rPr>
        <w:t>Dept. of Psychology</w:t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  <w:t>Spring 2011</w:t>
      </w:r>
    </w:p>
    <w:p w14:paraId="3C2976B8" w14:textId="77777777" w:rsidR="004F4447" w:rsidRDefault="004F4447" w:rsidP="00425646">
      <w:pPr>
        <w:pStyle w:val="BodyText"/>
        <w:spacing w:line="240" w:lineRule="auto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Johns Hopkins University</w:t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i/>
          <w:sz w:val="20"/>
        </w:rPr>
        <w:t xml:space="preserve">Neuro-Education Initiative </w:t>
      </w:r>
      <w:r>
        <w:rPr>
          <w:rFonts w:ascii="Calibri" w:hAnsi="Calibri"/>
          <w:i/>
          <w:sz w:val="20"/>
        </w:rPr>
        <w:tab/>
      </w:r>
      <w:r>
        <w:rPr>
          <w:rFonts w:ascii="Calibri" w:hAnsi="Calibri"/>
          <w:i/>
          <w:sz w:val="20"/>
        </w:rPr>
        <w:tab/>
      </w:r>
      <w:r>
        <w:rPr>
          <w:rFonts w:ascii="Calibri" w:hAnsi="Calibri"/>
          <w:sz w:val="20"/>
        </w:rPr>
        <w:t>Fall, 2010</w:t>
      </w:r>
    </w:p>
    <w:p w14:paraId="1DBC32A2" w14:textId="77777777" w:rsidR="004F4447" w:rsidRDefault="004F4447" w:rsidP="00425646">
      <w:pPr>
        <w:pStyle w:val="BodyText"/>
        <w:spacing w:line="240" w:lineRule="auto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University of Virginia</w:t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i/>
          <w:sz w:val="20"/>
        </w:rPr>
        <w:t>Dept. of Psychology, Developmental</w:t>
      </w:r>
      <w:r>
        <w:rPr>
          <w:rFonts w:ascii="Calibri" w:hAnsi="Calibri"/>
          <w:i/>
          <w:sz w:val="20"/>
        </w:rPr>
        <w:tab/>
      </w:r>
      <w:r>
        <w:rPr>
          <w:rFonts w:ascii="Calibri" w:hAnsi="Calibri"/>
          <w:sz w:val="20"/>
        </w:rPr>
        <w:t>Fall 2010</w:t>
      </w:r>
    </w:p>
    <w:p w14:paraId="57EF36C2" w14:textId="77777777" w:rsidR="00425646" w:rsidRPr="003F494B" w:rsidRDefault="00425646" w:rsidP="00425646">
      <w:pPr>
        <w:pStyle w:val="BodyText"/>
        <w:spacing w:line="240" w:lineRule="auto"/>
        <w:rPr>
          <w:rFonts w:ascii="Calibri" w:hAnsi="Calibri"/>
          <w:i/>
          <w:sz w:val="20"/>
        </w:rPr>
      </w:pPr>
      <w:r w:rsidRPr="003F494B">
        <w:rPr>
          <w:rFonts w:ascii="Calibri" w:hAnsi="Calibri"/>
          <w:sz w:val="20"/>
        </w:rPr>
        <w:t>University of Rochester</w:t>
      </w:r>
      <w:r w:rsidRPr="003F494B">
        <w:rPr>
          <w:rFonts w:ascii="Calibri" w:hAnsi="Calibri"/>
          <w:sz w:val="20"/>
        </w:rPr>
        <w:tab/>
      </w:r>
      <w:r w:rsidRPr="003F494B">
        <w:rPr>
          <w:rFonts w:ascii="Calibri" w:hAnsi="Calibri"/>
          <w:sz w:val="20"/>
        </w:rPr>
        <w:tab/>
      </w:r>
      <w:r w:rsidRPr="003F494B">
        <w:rPr>
          <w:rFonts w:ascii="Calibri" w:hAnsi="Calibri"/>
          <w:sz w:val="20"/>
        </w:rPr>
        <w:tab/>
      </w:r>
      <w:r w:rsidR="00FA49CB" w:rsidRPr="003F494B">
        <w:rPr>
          <w:rFonts w:ascii="Calibri" w:hAnsi="Calibri"/>
          <w:i/>
          <w:sz w:val="20"/>
        </w:rPr>
        <w:t>Brain &amp; Cognitive Sciences</w:t>
      </w:r>
      <w:r w:rsidRPr="003F494B">
        <w:rPr>
          <w:rFonts w:ascii="Calibri" w:hAnsi="Calibri"/>
          <w:i/>
          <w:sz w:val="20"/>
        </w:rPr>
        <w:tab/>
      </w:r>
      <w:r w:rsidRPr="003F494B">
        <w:rPr>
          <w:rFonts w:ascii="Calibri" w:hAnsi="Calibri"/>
          <w:i/>
          <w:sz w:val="20"/>
        </w:rPr>
        <w:tab/>
      </w:r>
      <w:r w:rsidRPr="003F494B">
        <w:rPr>
          <w:rFonts w:ascii="Calibri" w:hAnsi="Calibri"/>
          <w:i/>
          <w:sz w:val="20"/>
        </w:rPr>
        <w:tab/>
      </w:r>
      <w:r w:rsidR="00FA49CB" w:rsidRPr="003F494B">
        <w:rPr>
          <w:rFonts w:ascii="Calibri" w:hAnsi="Calibri"/>
          <w:sz w:val="20"/>
        </w:rPr>
        <w:t>Spring</w:t>
      </w:r>
      <w:r w:rsidRPr="003F494B">
        <w:rPr>
          <w:rFonts w:ascii="Calibri" w:hAnsi="Calibri"/>
          <w:sz w:val="20"/>
        </w:rPr>
        <w:t>, 20</w:t>
      </w:r>
      <w:r w:rsidR="00FA49CB" w:rsidRPr="003F494B">
        <w:rPr>
          <w:rFonts w:ascii="Calibri" w:hAnsi="Calibri"/>
          <w:sz w:val="20"/>
        </w:rPr>
        <w:t>10</w:t>
      </w:r>
      <w:r w:rsidRPr="003F494B">
        <w:rPr>
          <w:rFonts w:ascii="Calibri" w:hAnsi="Calibri"/>
          <w:i/>
          <w:sz w:val="20"/>
        </w:rPr>
        <w:t xml:space="preserve"> </w:t>
      </w:r>
    </w:p>
    <w:p w14:paraId="0F149C60" w14:textId="77777777" w:rsidR="00B60CFB" w:rsidRPr="003F494B" w:rsidRDefault="00B60CFB" w:rsidP="00125924">
      <w:pPr>
        <w:pStyle w:val="BodyText"/>
        <w:spacing w:line="240" w:lineRule="auto"/>
        <w:rPr>
          <w:rFonts w:ascii="Calibri" w:hAnsi="Calibri"/>
          <w:i/>
          <w:sz w:val="20"/>
        </w:rPr>
      </w:pPr>
      <w:r w:rsidRPr="003F494B">
        <w:rPr>
          <w:rFonts w:ascii="Calibri" w:hAnsi="Calibri"/>
          <w:sz w:val="20"/>
        </w:rPr>
        <w:lastRenderedPageBreak/>
        <w:t>Harvard University</w:t>
      </w:r>
      <w:r w:rsidRPr="003F494B">
        <w:rPr>
          <w:rFonts w:ascii="Calibri" w:hAnsi="Calibri"/>
          <w:sz w:val="20"/>
        </w:rPr>
        <w:tab/>
      </w:r>
      <w:r w:rsidRPr="003F494B">
        <w:rPr>
          <w:rFonts w:ascii="Calibri" w:hAnsi="Calibri"/>
          <w:sz w:val="20"/>
        </w:rPr>
        <w:tab/>
      </w:r>
      <w:r w:rsidRPr="003F494B">
        <w:rPr>
          <w:rFonts w:ascii="Calibri" w:hAnsi="Calibri"/>
          <w:sz w:val="20"/>
        </w:rPr>
        <w:tab/>
      </w:r>
      <w:r w:rsidRPr="003F494B">
        <w:rPr>
          <w:rFonts w:ascii="Calibri" w:hAnsi="Calibri"/>
          <w:i/>
          <w:sz w:val="20"/>
        </w:rPr>
        <w:t>Cognition, Brain &amp; Behavior</w:t>
      </w:r>
      <w:r w:rsidRPr="003F494B">
        <w:rPr>
          <w:rFonts w:ascii="Calibri" w:hAnsi="Calibri"/>
          <w:i/>
          <w:sz w:val="20"/>
        </w:rPr>
        <w:tab/>
      </w:r>
      <w:r w:rsidRPr="003F494B">
        <w:rPr>
          <w:rFonts w:ascii="Calibri" w:hAnsi="Calibri"/>
          <w:i/>
          <w:sz w:val="20"/>
        </w:rPr>
        <w:tab/>
      </w:r>
      <w:r w:rsidRPr="003F494B">
        <w:rPr>
          <w:rFonts w:ascii="Calibri" w:hAnsi="Calibri"/>
          <w:sz w:val="20"/>
        </w:rPr>
        <w:t>Fall, 2009</w:t>
      </w:r>
      <w:r w:rsidRPr="003F494B">
        <w:rPr>
          <w:rFonts w:ascii="Calibri" w:hAnsi="Calibri"/>
          <w:i/>
          <w:sz w:val="20"/>
        </w:rPr>
        <w:t xml:space="preserve"> </w:t>
      </w:r>
    </w:p>
    <w:p w14:paraId="24BFD7EF" w14:textId="77777777" w:rsidR="00B60CFB" w:rsidRPr="003F494B" w:rsidRDefault="00125924" w:rsidP="00125924">
      <w:pPr>
        <w:pStyle w:val="BodyText"/>
        <w:spacing w:line="240" w:lineRule="auto"/>
        <w:rPr>
          <w:rFonts w:ascii="Calibri" w:hAnsi="Calibri"/>
          <w:sz w:val="20"/>
        </w:rPr>
      </w:pPr>
      <w:r w:rsidRPr="003F494B">
        <w:rPr>
          <w:rFonts w:ascii="Calibri" w:hAnsi="Calibri"/>
          <w:sz w:val="20"/>
        </w:rPr>
        <w:t xml:space="preserve">University of Maryland, </w:t>
      </w:r>
      <w:r w:rsidR="001E35CE" w:rsidRPr="003F494B">
        <w:rPr>
          <w:rFonts w:ascii="Calibri" w:hAnsi="Calibri"/>
          <w:sz w:val="20"/>
        </w:rPr>
        <w:t>Balt. County</w:t>
      </w:r>
      <w:r w:rsidRPr="003F494B">
        <w:rPr>
          <w:rFonts w:ascii="Calibri" w:hAnsi="Calibri"/>
          <w:sz w:val="20"/>
        </w:rPr>
        <w:tab/>
      </w:r>
      <w:r w:rsidRPr="003F494B">
        <w:rPr>
          <w:rFonts w:ascii="Calibri" w:hAnsi="Calibri"/>
          <w:i/>
          <w:sz w:val="20"/>
        </w:rPr>
        <w:t>Dept. of Psychology</w:t>
      </w:r>
      <w:r w:rsidRPr="003F494B">
        <w:rPr>
          <w:rFonts w:ascii="Calibri" w:hAnsi="Calibri"/>
          <w:i/>
          <w:sz w:val="20"/>
        </w:rPr>
        <w:tab/>
      </w:r>
      <w:r w:rsidRPr="003F494B">
        <w:rPr>
          <w:rFonts w:ascii="Calibri" w:hAnsi="Calibri"/>
          <w:i/>
          <w:sz w:val="20"/>
        </w:rPr>
        <w:tab/>
      </w:r>
      <w:r w:rsidRPr="003F494B">
        <w:rPr>
          <w:rFonts w:ascii="Calibri" w:hAnsi="Calibri"/>
          <w:i/>
          <w:sz w:val="20"/>
        </w:rPr>
        <w:tab/>
      </w:r>
      <w:r w:rsidRPr="003F494B">
        <w:rPr>
          <w:rFonts w:ascii="Calibri" w:hAnsi="Calibri"/>
          <w:sz w:val="20"/>
        </w:rPr>
        <w:t>Winter, 2008</w:t>
      </w:r>
    </w:p>
    <w:p w14:paraId="6ECBA31E" w14:textId="77777777" w:rsidR="00B60CFB" w:rsidRPr="003F494B" w:rsidRDefault="00B60CFB" w:rsidP="00B60CFB">
      <w:pPr>
        <w:pStyle w:val="BodyText"/>
        <w:spacing w:line="240" w:lineRule="auto"/>
        <w:rPr>
          <w:rFonts w:ascii="Calibri" w:hAnsi="Calibri"/>
          <w:sz w:val="20"/>
        </w:rPr>
      </w:pPr>
      <w:r w:rsidRPr="003F494B">
        <w:rPr>
          <w:rFonts w:ascii="Calibri" w:hAnsi="Calibri"/>
          <w:sz w:val="20"/>
        </w:rPr>
        <w:t xml:space="preserve">Scuola Internazionale Superiore </w:t>
      </w:r>
      <w:r w:rsidRPr="003F494B">
        <w:rPr>
          <w:rFonts w:ascii="Calibri" w:hAnsi="Calibri"/>
          <w:sz w:val="20"/>
        </w:rPr>
        <w:tab/>
      </w:r>
      <w:r w:rsidRPr="003F494B">
        <w:rPr>
          <w:rFonts w:ascii="Calibri" w:hAnsi="Calibri"/>
          <w:sz w:val="20"/>
        </w:rPr>
        <w:tab/>
      </w:r>
      <w:r w:rsidRPr="003F494B">
        <w:rPr>
          <w:rFonts w:ascii="Calibri" w:hAnsi="Calibri"/>
          <w:i/>
          <w:sz w:val="20"/>
        </w:rPr>
        <w:t>Cognitive Science Group</w:t>
      </w:r>
      <w:r w:rsidRPr="003F494B">
        <w:rPr>
          <w:rFonts w:ascii="Calibri" w:hAnsi="Calibri"/>
          <w:i/>
          <w:sz w:val="20"/>
        </w:rPr>
        <w:tab/>
      </w:r>
      <w:r w:rsidRPr="003F494B">
        <w:rPr>
          <w:rFonts w:ascii="Calibri" w:hAnsi="Calibri"/>
          <w:i/>
          <w:sz w:val="20"/>
        </w:rPr>
        <w:tab/>
      </w:r>
      <w:r w:rsidRPr="003F494B">
        <w:rPr>
          <w:rFonts w:ascii="Calibri" w:hAnsi="Calibri"/>
          <w:i/>
          <w:sz w:val="20"/>
        </w:rPr>
        <w:tab/>
      </w:r>
      <w:r w:rsidRPr="003F494B">
        <w:rPr>
          <w:rFonts w:ascii="Calibri" w:hAnsi="Calibri"/>
          <w:sz w:val="20"/>
        </w:rPr>
        <w:t>Fall, 2003</w:t>
      </w:r>
    </w:p>
    <w:p w14:paraId="153DB80D" w14:textId="77777777" w:rsidR="00B60CFB" w:rsidRPr="003F494B" w:rsidRDefault="00B60CFB" w:rsidP="00125924">
      <w:pPr>
        <w:pStyle w:val="BodyText"/>
        <w:spacing w:line="240" w:lineRule="auto"/>
        <w:rPr>
          <w:rFonts w:ascii="Calibri" w:hAnsi="Calibri"/>
          <w:sz w:val="20"/>
        </w:rPr>
      </w:pPr>
      <w:r w:rsidRPr="003F494B">
        <w:rPr>
          <w:rFonts w:ascii="Calibri" w:hAnsi="Calibri"/>
          <w:sz w:val="20"/>
        </w:rPr>
        <w:t xml:space="preserve">     di Studi Avanzati, Trieste, Italy</w:t>
      </w:r>
    </w:p>
    <w:p w14:paraId="7BCA91D4" w14:textId="77777777" w:rsidR="00125924" w:rsidRPr="003F494B" w:rsidRDefault="00125924" w:rsidP="00125924">
      <w:pPr>
        <w:pStyle w:val="BodyText"/>
        <w:spacing w:line="240" w:lineRule="auto"/>
        <w:rPr>
          <w:rFonts w:ascii="Calibri" w:hAnsi="Calibri"/>
          <w:sz w:val="20"/>
        </w:rPr>
      </w:pPr>
    </w:p>
    <w:p w14:paraId="25495A51" w14:textId="77777777" w:rsidR="00125924" w:rsidRPr="003F494B" w:rsidRDefault="00125924" w:rsidP="00125924">
      <w:pPr>
        <w:pStyle w:val="BodyText"/>
        <w:spacing w:after="120" w:line="240" w:lineRule="auto"/>
        <w:rPr>
          <w:rFonts w:ascii="Calibri" w:hAnsi="Calibri"/>
          <w:u w:val="single"/>
        </w:rPr>
      </w:pPr>
      <w:r w:rsidRPr="003F494B">
        <w:rPr>
          <w:rFonts w:ascii="Calibri" w:hAnsi="Calibri"/>
          <w:u w:val="single"/>
        </w:rPr>
        <w:t>Word Learning and Logical Inference</w:t>
      </w:r>
    </w:p>
    <w:p w14:paraId="0A1AA946" w14:textId="77777777" w:rsidR="00125924" w:rsidRPr="003F494B" w:rsidRDefault="00125924" w:rsidP="00125924">
      <w:pPr>
        <w:pStyle w:val="BodyText"/>
        <w:spacing w:line="240" w:lineRule="auto"/>
        <w:rPr>
          <w:rFonts w:ascii="Calibri" w:hAnsi="Calibri"/>
          <w:sz w:val="20"/>
        </w:rPr>
      </w:pPr>
      <w:r w:rsidRPr="003F494B">
        <w:rPr>
          <w:rFonts w:ascii="Calibri" w:hAnsi="Calibri"/>
          <w:sz w:val="20"/>
        </w:rPr>
        <w:t>Duke University</w:t>
      </w:r>
      <w:r w:rsidRPr="003F494B">
        <w:rPr>
          <w:rFonts w:ascii="Calibri" w:hAnsi="Calibri"/>
          <w:sz w:val="20"/>
        </w:rPr>
        <w:tab/>
      </w:r>
      <w:r w:rsidRPr="003F494B">
        <w:rPr>
          <w:rFonts w:ascii="Calibri" w:hAnsi="Calibri"/>
          <w:sz w:val="20"/>
        </w:rPr>
        <w:tab/>
      </w:r>
      <w:r w:rsidRPr="003F494B">
        <w:rPr>
          <w:rFonts w:ascii="Calibri" w:hAnsi="Calibri"/>
          <w:sz w:val="20"/>
        </w:rPr>
        <w:tab/>
      </w:r>
      <w:r w:rsidRPr="003F494B">
        <w:rPr>
          <w:rFonts w:ascii="Calibri" w:hAnsi="Calibri"/>
          <w:i/>
          <w:sz w:val="20"/>
        </w:rPr>
        <w:t>Dept. of Psychology and Neuroscience</w:t>
      </w:r>
      <w:r w:rsidRPr="003F494B">
        <w:rPr>
          <w:rFonts w:ascii="Calibri" w:hAnsi="Calibri"/>
          <w:sz w:val="20"/>
        </w:rPr>
        <w:tab/>
      </w:r>
      <w:r w:rsidRPr="003F494B">
        <w:rPr>
          <w:rFonts w:ascii="Calibri" w:hAnsi="Calibri"/>
          <w:sz w:val="20"/>
        </w:rPr>
        <w:tab/>
        <w:t>Spring, 2007</w:t>
      </w:r>
    </w:p>
    <w:p w14:paraId="3BDC9FB9" w14:textId="77777777" w:rsidR="00125924" w:rsidRPr="003F494B" w:rsidRDefault="00125924">
      <w:pPr>
        <w:pStyle w:val="BodyText"/>
        <w:spacing w:line="240" w:lineRule="auto"/>
        <w:rPr>
          <w:rFonts w:ascii="Calibri" w:hAnsi="Calibri"/>
          <w:sz w:val="20"/>
        </w:rPr>
      </w:pPr>
      <w:r w:rsidRPr="003F494B">
        <w:rPr>
          <w:rFonts w:ascii="Calibri" w:hAnsi="Calibri"/>
          <w:sz w:val="20"/>
        </w:rPr>
        <w:t>Johns Hopkins University</w:t>
      </w:r>
      <w:r w:rsidRPr="003F494B">
        <w:rPr>
          <w:rFonts w:ascii="Calibri" w:hAnsi="Calibri"/>
          <w:sz w:val="20"/>
        </w:rPr>
        <w:tab/>
      </w:r>
      <w:r w:rsidRPr="003F494B">
        <w:rPr>
          <w:rFonts w:ascii="Calibri" w:hAnsi="Calibri"/>
          <w:sz w:val="20"/>
        </w:rPr>
        <w:tab/>
      </w:r>
      <w:r w:rsidRPr="003F494B">
        <w:rPr>
          <w:rFonts w:ascii="Calibri" w:hAnsi="Calibri"/>
          <w:i/>
          <w:sz w:val="20"/>
        </w:rPr>
        <w:t>Center for Language and Speech Processing</w:t>
      </w:r>
      <w:r w:rsidR="000F213B" w:rsidRPr="003F494B">
        <w:rPr>
          <w:rFonts w:ascii="Calibri" w:hAnsi="Calibri"/>
          <w:i/>
          <w:sz w:val="20"/>
        </w:rPr>
        <w:tab/>
      </w:r>
      <w:r w:rsidRPr="003F494B">
        <w:rPr>
          <w:rFonts w:ascii="Calibri" w:hAnsi="Calibri"/>
          <w:i/>
          <w:sz w:val="20"/>
        </w:rPr>
        <w:tab/>
      </w:r>
      <w:r w:rsidRPr="003F494B">
        <w:rPr>
          <w:rFonts w:ascii="Calibri" w:hAnsi="Calibri"/>
          <w:sz w:val="20"/>
        </w:rPr>
        <w:t>Spring, 2007</w:t>
      </w:r>
    </w:p>
    <w:p w14:paraId="19E84604" w14:textId="77777777" w:rsidR="00125924" w:rsidRPr="003F494B" w:rsidRDefault="00125924">
      <w:pPr>
        <w:pStyle w:val="BodyText"/>
        <w:spacing w:line="240" w:lineRule="auto"/>
        <w:rPr>
          <w:rFonts w:ascii="Calibri" w:hAnsi="Calibri"/>
          <w:sz w:val="20"/>
        </w:rPr>
      </w:pPr>
      <w:r w:rsidRPr="003F494B">
        <w:rPr>
          <w:rFonts w:ascii="Calibri" w:hAnsi="Calibri"/>
          <w:sz w:val="20"/>
        </w:rPr>
        <w:t>University of Delaware</w:t>
      </w:r>
      <w:r w:rsidRPr="003F494B">
        <w:rPr>
          <w:rFonts w:ascii="Calibri" w:hAnsi="Calibri"/>
          <w:sz w:val="20"/>
        </w:rPr>
        <w:tab/>
      </w:r>
      <w:r w:rsidRPr="003F494B">
        <w:rPr>
          <w:rFonts w:ascii="Calibri" w:hAnsi="Calibri"/>
          <w:sz w:val="20"/>
        </w:rPr>
        <w:tab/>
      </w:r>
      <w:r w:rsidRPr="003F494B">
        <w:rPr>
          <w:rFonts w:ascii="Calibri" w:hAnsi="Calibri"/>
          <w:i/>
          <w:sz w:val="20"/>
        </w:rPr>
        <w:t>Dept. of Psychology, Cognitive Group</w:t>
      </w:r>
      <w:r w:rsidRPr="003F494B">
        <w:rPr>
          <w:rFonts w:ascii="Calibri" w:hAnsi="Calibri"/>
          <w:i/>
          <w:sz w:val="20"/>
        </w:rPr>
        <w:tab/>
      </w:r>
      <w:r w:rsidR="00723D24">
        <w:rPr>
          <w:rFonts w:ascii="Calibri" w:hAnsi="Calibri"/>
          <w:i/>
          <w:sz w:val="20"/>
        </w:rPr>
        <w:tab/>
      </w:r>
      <w:r w:rsidRPr="003F494B">
        <w:rPr>
          <w:rFonts w:ascii="Calibri" w:hAnsi="Calibri"/>
          <w:sz w:val="20"/>
        </w:rPr>
        <w:t>Fall, 2006</w:t>
      </w:r>
    </w:p>
    <w:p w14:paraId="7ED2B7B4" w14:textId="77777777" w:rsidR="00125924" w:rsidRPr="003F494B" w:rsidRDefault="00125924">
      <w:pPr>
        <w:pStyle w:val="BodyText"/>
        <w:spacing w:line="240" w:lineRule="auto"/>
        <w:rPr>
          <w:rFonts w:ascii="Calibri" w:hAnsi="Calibri"/>
          <w:sz w:val="20"/>
        </w:rPr>
      </w:pPr>
      <w:r w:rsidRPr="003F494B">
        <w:rPr>
          <w:rFonts w:ascii="Calibri" w:hAnsi="Calibri"/>
          <w:sz w:val="20"/>
        </w:rPr>
        <w:t>University of Maryland, Col. Park</w:t>
      </w:r>
      <w:r w:rsidRPr="003F494B">
        <w:rPr>
          <w:rFonts w:ascii="Calibri" w:hAnsi="Calibri"/>
          <w:sz w:val="20"/>
        </w:rPr>
        <w:tab/>
      </w:r>
      <w:r w:rsidRPr="003F494B">
        <w:rPr>
          <w:rFonts w:ascii="Calibri" w:hAnsi="Calibri"/>
          <w:i/>
          <w:sz w:val="20"/>
        </w:rPr>
        <w:t>Dept. of Linguistics</w:t>
      </w:r>
      <w:r w:rsidRPr="003F494B">
        <w:rPr>
          <w:rFonts w:ascii="Calibri" w:hAnsi="Calibri"/>
          <w:sz w:val="20"/>
        </w:rPr>
        <w:tab/>
      </w:r>
      <w:r w:rsidRPr="003F494B">
        <w:rPr>
          <w:rFonts w:ascii="Calibri" w:hAnsi="Calibri"/>
          <w:sz w:val="20"/>
        </w:rPr>
        <w:tab/>
      </w:r>
      <w:r w:rsidRPr="003F494B">
        <w:rPr>
          <w:rFonts w:ascii="Calibri" w:hAnsi="Calibri"/>
          <w:sz w:val="20"/>
        </w:rPr>
        <w:tab/>
      </w:r>
      <w:r w:rsidRPr="003F494B">
        <w:rPr>
          <w:rFonts w:ascii="Calibri" w:hAnsi="Calibri"/>
          <w:sz w:val="20"/>
        </w:rPr>
        <w:tab/>
        <w:t>Spring, 2006</w:t>
      </w:r>
    </w:p>
    <w:p w14:paraId="74DE73B1" w14:textId="77777777" w:rsidR="00125924" w:rsidRPr="003F494B" w:rsidRDefault="00125924">
      <w:pPr>
        <w:pStyle w:val="BodyText"/>
        <w:spacing w:line="240" w:lineRule="auto"/>
        <w:rPr>
          <w:rFonts w:ascii="Calibri" w:hAnsi="Calibri"/>
          <w:sz w:val="20"/>
        </w:rPr>
      </w:pPr>
      <w:r w:rsidRPr="003F494B">
        <w:rPr>
          <w:rFonts w:ascii="Calibri" w:hAnsi="Calibri"/>
          <w:sz w:val="20"/>
        </w:rPr>
        <w:t>Universite d’Aix-Marseille</w:t>
      </w:r>
      <w:r w:rsidRPr="003F494B">
        <w:rPr>
          <w:rFonts w:ascii="Calibri" w:hAnsi="Calibri"/>
          <w:sz w:val="20"/>
        </w:rPr>
        <w:tab/>
      </w:r>
      <w:r w:rsidRPr="003F494B">
        <w:rPr>
          <w:rFonts w:ascii="Calibri" w:hAnsi="Calibri"/>
          <w:sz w:val="20"/>
        </w:rPr>
        <w:tab/>
      </w:r>
      <w:r w:rsidRPr="003F494B">
        <w:rPr>
          <w:rFonts w:ascii="Calibri" w:hAnsi="Calibri"/>
          <w:i/>
          <w:sz w:val="20"/>
        </w:rPr>
        <w:t>Psychology and Cognitive Sciences</w:t>
      </w:r>
      <w:r w:rsidRPr="003F494B">
        <w:rPr>
          <w:rFonts w:ascii="Calibri" w:hAnsi="Calibri"/>
          <w:i/>
          <w:sz w:val="20"/>
        </w:rPr>
        <w:tab/>
      </w:r>
      <w:r w:rsidRPr="003F494B">
        <w:rPr>
          <w:rFonts w:ascii="Calibri" w:hAnsi="Calibri"/>
          <w:i/>
          <w:sz w:val="20"/>
        </w:rPr>
        <w:tab/>
      </w:r>
      <w:r w:rsidR="000F213B" w:rsidRPr="003F494B">
        <w:rPr>
          <w:rFonts w:ascii="Calibri" w:hAnsi="Calibri"/>
          <w:i/>
          <w:sz w:val="20"/>
        </w:rPr>
        <w:tab/>
      </w:r>
      <w:r w:rsidRPr="003F494B">
        <w:rPr>
          <w:rFonts w:ascii="Calibri" w:hAnsi="Calibri"/>
          <w:sz w:val="20"/>
        </w:rPr>
        <w:t>Spring, 2004</w:t>
      </w:r>
    </w:p>
    <w:p w14:paraId="15093E85" w14:textId="77777777" w:rsidR="00125924" w:rsidRPr="003F494B" w:rsidRDefault="00125924">
      <w:pPr>
        <w:pStyle w:val="BodyText"/>
        <w:spacing w:line="240" w:lineRule="auto"/>
        <w:rPr>
          <w:rFonts w:ascii="Calibri" w:hAnsi="Calibri"/>
          <w:sz w:val="20"/>
        </w:rPr>
      </w:pPr>
      <w:r w:rsidRPr="003F494B">
        <w:rPr>
          <w:rFonts w:ascii="Calibri" w:hAnsi="Calibri"/>
          <w:sz w:val="20"/>
        </w:rPr>
        <w:t>University of Wisconsin-Madison</w:t>
      </w:r>
      <w:r w:rsidRPr="003F494B">
        <w:rPr>
          <w:rFonts w:ascii="Calibri" w:hAnsi="Calibri"/>
          <w:sz w:val="20"/>
        </w:rPr>
        <w:tab/>
      </w:r>
      <w:r w:rsidRPr="003F494B">
        <w:rPr>
          <w:rFonts w:ascii="Calibri" w:hAnsi="Calibri"/>
          <w:i/>
          <w:sz w:val="20"/>
        </w:rPr>
        <w:t>Dept. of Psychology</w:t>
      </w:r>
      <w:r w:rsidRPr="003F494B">
        <w:rPr>
          <w:rFonts w:ascii="Calibri" w:hAnsi="Calibri"/>
          <w:sz w:val="20"/>
        </w:rPr>
        <w:tab/>
      </w:r>
      <w:r w:rsidRPr="003F494B">
        <w:rPr>
          <w:rFonts w:ascii="Calibri" w:hAnsi="Calibri"/>
          <w:sz w:val="20"/>
        </w:rPr>
        <w:tab/>
      </w:r>
      <w:r w:rsidRPr="003F494B">
        <w:rPr>
          <w:rFonts w:ascii="Calibri" w:hAnsi="Calibri"/>
          <w:sz w:val="20"/>
        </w:rPr>
        <w:tab/>
      </w:r>
      <w:r w:rsidRPr="003F494B">
        <w:rPr>
          <w:rFonts w:ascii="Calibri" w:hAnsi="Calibri"/>
          <w:sz w:val="20"/>
        </w:rPr>
        <w:tab/>
        <w:t>Spring, 2003</w:t>
      </w:r>
    </w:p>
    <w:p w14:paraId="1EB0397A" w14:textId="77777777" w:rsidR="00125924" w:rsidRPr="003F494B" w:rsidRDefault="00125924">
      <w:pPr>
        <w:pStyle w:val="BodyText"/>
        <w:spacing w:line="240" w:lineRule="auto"/>
        <w:rPr>
          <w:rFonts w:ascii="Calibri" w:hAnsi="Calibri"/>
          <w:sz w:val="20"/>
        </w:rPr>
      </w:pPr>
      <w:r w:rsidRPr="003F494B">
        <w:rPr>
          <w:rFonts w:ascii="Calibri" w:hAnsi="Calibri"/>
          <w:sz w:val="20"/>
        </w:rPr>
        <w:t xml:space="preserve">Scuola Internazionale Superiore </w:t>
      </w:r>
      <w:r w:rsidR="000F213B" w:rsidRPr="003F494B">
        <w:rPr>
          <w:rFonts w:ascii="Calibri" w:hAnsi="Calibri"/>
          <w:sz w:val="20"/>
        </w:rPr>
        <w:tab/>
      </w:r>
      <w:r w:rsidRPr="003F494B">
        <w:rPr>
          <w:rFonts w:ascii="Calibri" w:hAnsi="Calibri"/>
          <w:i/>
          <w:sz w:val="20"/>
        </w:rPr>
        <w:t>Cognitive Science Group</w:t>
      </w:r>
      <w:r w:rsidRPr="003F494B">
        <w:rPr>
          <w:rFonts w:ascii="Calibri" w:hAnsi="Calibri"/>
          <w:i/>
          <w:sz w:val="20"/>
        </w:rPr>
        <w:tab/>
      </w:r>
      <w:r w:rsidRPr="003F494B">
        <w:rPr>
          <w:rFonts w:ascii="Calibri" w:hAnsi="Calibri"/>
          <w:i/>
          <w:sz w:val="20"/>
        </w:rPr>
        <w:tab/>
      </w:r>
      <w:r w:rsidR="00723D24">
        <w:rPr>
          <w:rFonts w:ascii="Calibri" w:hAnsi="Calibri"/>
          <w:i/>
          <w:sz w:val="20"/>
        </w:rPr>
        <w:tab/>
      </w:r>
      <w:r w:rsidRPr="003F494B">
        <w:rPr>
          <w:rFonts w:ascii="Calibri" w:hAnsi="Calibri"/>
          <w:i/>
          <w:sz w:val="20"/>
        </w:rPr>
        <w:tab/>
      </w:r>
      <w:r w:rsidRPr="003F494B">
        <w:rPr>
          <w:rFonts w:ascii="Calibri" w:hAnsi="Calibri"/>
          <w:sz w:val="20"/>
        </w:rPr>
        <w:t>Fall, 2003</w:t>
      </w:r>
    </w:p>
    <w:p w14:paraId="6999C9E5" w14:textId="77777777" w:rsidR="00125924" w:rsidRPr="003F494B" w:rsidRDefault="00125924" w:rsidP="00125924">
      <w:pPr>
        <w:pStyle w:val="BodyText"/>
        <w:spacing w:line="240" w:lineRule="auto"/>
        <w:rPr>
          <w:rFonts w:ascii="Calibri" w:hAnsi="Calibri"/>
          <w:sz w:val="20"/>
        </w:rPr>
      </w:pPr>
      <w:r w:rsidRPr="003F494B">
        <w:rPr>
          <w:rFonts w:ascii="Calibri" w:hAnsi="Calibri"/>
          <w:sz w:val="20"/>
        </w:rPr>
        <w:t xml:space="preserve">     di Studi Avanzati, Trieste, Italy.</w:t>
      </w:r>
    </w:p>
    <w:p w14:paraId="4BE34875" w14:textId="77777777" w:rsidR="00125924" w:rsidRPr="003F494B" w:rsidRDefault="00723D24" w:rsidP="00125924">
      <w:pPr>
        <w:pStyle w:val="BodyText"/>
        <w:spacing w:line="240" w:lineRule="auto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Yale University</w:t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 w:rsidR="00125924" w:rsidRPr="003F494B">
        <w:rPr>
          <w:rFonts w:ascii="Calibri" w:hAnsi="Calibri"/>
          <w:i/>
          <w:sz w:val="20"/>
        </w:rPr>
        <w:t>Dept. of Psychology, Cognitive Group</w:t>
      </w:r>
      <w:r w:rsidR="00125924" w:rsidRPr="003F494B">
        <w:rPr>
          <w:rFonts w:ascii="Calibri" w:hAnsi="Calibri"/>
          <w:i/>
          <w:sz w:val="20"/>
        </w:rPr>
        <w:tab/>
      </w:r>
      <w:r>
        <w:rPr>
          <w:rFonts w:ascii="Calibri" w:hAnsi="Calibri"/>
          <w:i/>
          <w:sz w:val="20"/>
        </w:rPr>
        <w:tab/>
      </w:r>
      <w:r w:rsidR="00125924" w:rsidRPr="003F494B">
        <w:rPr>
          <w:rFonts w:ascii="Calibri" w:hAnsi="Calibri"/>
          <w:sz w:val="20"/>
        </w:rPr>
        <w:t>Spring, 2002</w:t>
      </w:r>
    </w:p>
    <w:p w14:paraId="3E9DA59C" w14:textId="6801D032" w:rsidR="003C281D" w:rsidRPr="00734445" w:rsidRDefault="003C281D" w:rsidP="003C281D">
      <w:pPr>
        <w:pStyle w:val="Heading1"/>
        <w:spacing w:before="360" w:after="120"/>
        <w:rPr>
          <w:rFonts w:ascii="Calibri" w:hAnsi="Calibri"/>
        </w:rPr>
      </w:pPr>
      <w:r w:rsidRPr="003F494B">
        <w:rPr>
          <w:rFonts w:ascii="Calibri" w:hAnsi="Calibri"/>
        </w:rPr>
        <w:t xml:space="preserve">Invited </w:t>
      </w:r>
      <w:r w:rsidR="00F4232D">
        <w:rPr>
          <w:rFonts w:ascii="Calibri" w:hAnsi="Calibri"/>
        </w:rPr>
        <w:t>Engagements</w:t>
      </w:r>
      <w:r w:rsidRPr="003F494B">
        <w:rPr>
          <w:rFonts w:ascii="Calibri" w:hAnsi="Calibri"/>
        </w:rPr>
        <w:t xml:space="preserve"> </w:t>
      </w:r>
    </w:p>
    <w:p w14:paraId="584832ED" w14:textId="6B118C9B" w:rsidR="003374CC" w:rsidRDefault="003374CC" w:rsidP="00334269">
      <w:pPr>
        <w:ind w:left="360" w:hanging="360"/>
        <w:rPr>
          <w:rFonts w:ascii="Calibri" w:hAnsi="Calibri"/>
          <w:i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Invited speaker, Halberda, J. (2015). LA School for education, cognitive, and neural sciences, </w:t>
      </w:r>
      <w:r>
        <w:rPr>
          <w:rFonts w:ascii="Calibri" w:hAnsi="Calibri"/>
          <w:i/>
          <w:sz w:val="20"/>
          <w:szCs w:val="20"/>
        </w:rPr>
        <w:t>San Pedro de Atacama, CHILE.</w:t>
      </w:r>
    </w:p>
    <w:p w14:paraId="1D5590A9" w14:textId="64D68B62" w:rsidR="00334269" w:rsidRPr="00235E09" w:rsidRDefault="00334269" w:rsidP="00334269">
      <w:pPr>
        <w:ind w:left="360" w:hanging="36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Invited speaker, Halberda, J. (2014). </w:t>
      </w:r>
      <w:r w:rsidRPr="00334269">
        <w:rPr>
          <w:rFonts w:ascii="Calibri" w:hAnsi="Calibri"/>
          <w:sz w:val="20"/>
          <w:szCs w:val="20"/>
        </w:rPr>
        <w:t>Institució Catalana de Recerca i Estudis Avançats (ICREA)</w:t>
      </w:r>
      <w:r>
        <w:rPr>
          <w:rFonts w:ascii="Calibri" w:hAnsi="Calibri"/>
          <w:sz w:val="20"/>
          <w:szCs w:val="20"/>
        </w:rPr>
        <w:t xml:space="preserve">, Workshop on Baby Logic and related topics, </w:t>
      </w:r>
      <w:r w:rsidR="00235E09">
        <w:rPr>
          <w:rFonts w:ascii="Calibri" w:hAnsi="Calibri"/>
          <w:i/>
          <w:sz w:val="20"/>
          <w:szCs w:val="20"/>
        </w:rPr>
        <w:t xml:space="preserve">Barcelona, SPAIN, </w:t>
      </w:r>
      <w:r w:rsidR="00235E09">
        <w:rPr>
          <w:rFonts w:ascii="Calibri" w:hAnsi="Calibri"/>
          <w:sz w:val="20"/>
          <w:szCs w:val="20"/>
        </w:rPr>
        <w:t>September.</w:t>
      </w:r>
    </w:p>
    <w:p w14:paraId="6CA5FCF0" w14:textId="0A45F228" w:rsidR="00F97BB8" w:rsidRPr="00F97BB8" w:rsidRDefault="00F97BB8" w:rsidP="00B21FAF">
      <w:pPr>
        <w:ind w:left="360" w:hanging="360"/>
        <w:rPr>
          <w:rFonts w:ascii="Calibri" w:hAnsi="Calibri"/>
          <w:i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Keynote Speaker, Halberda, J. (2014). DUCOG, VI Dubrovnik Conference on Cognitive Science, </w:t>
      </w:r>
      <w:r>
        <w:rPr>
          <w:rFonts w:ascii="Calibri" w:hAnsi="Calibri"/>
          <w:i/>
          <w:sz w:val="20"/>
          <w:szCs w:val="20"/>
        </w:rPr>
        <w:t>Dubrovnik, CROATIA</w:t>
      </w:r>
      <w:r w:rsidR="00E13BCD">
        <w:rPr>
          <w:rFonts w:ascii="Calibri" w:hAnsi="Calibri"/>
          <w:i/>
          <w:sz w:val="20"/>
          <w:szCs w:val="20"/>
        </w:rPr>
        <w:t xml:space="preserve">, </w:t>
      </w:r>
      <w:r w:rsidR="00E13BCD">
        <w:rPr>
          <w:rFonts w:ascii="Calibri" w:hAnsi="Calibri"/>
          <w:sz w:val="20"/>
          <w:szCs w:val="20"/>
        </w:rPr>
        <w:t>May 22-24</w:t>
      </w:r>
      <w:r>
        <w:rPr>
          <w:rFonts w:ascii="Calibri" w:hAnsi="Calibri"/>
          <w:i/>
          <w:sz w:val="20"/>
          <w:szCs w:val="20"/>
        </w:rPr>
        <w:t>.</w:t>
      </w:r>
    </w:p>
    <w:p w14:paraId="01F7120E" w14:textId="26A7DE4C" w:rsidR="003832D1" w:rsidRPr="003832D1" w:rsidRDefault="003832D1" w:rsidP="00B21FAF">
      <w:pPr>
        <w:ind w:left="360" w:hanging="360"/>
        <w:rPr>
          <w:rFonts w:ascii="Calibri" w:hAnsi="Calibri"/>
          <w:i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Invited speaker, Halberda, J. (2014). NICHD, CDBB Speaker Series, </w:t>
      </w:r>
      <w:r>
        <w:rPr>
          <w:rFonts w:ascii="Calibri" w:hAnsi="Calibri"/>
          <w:i/>
          <w:sz w:val="20"/>
          <w:szCs w:val="20"/>
        </w:rPr>
        <w:t>Maryland</w:t>
      </w:r>
      <w:r w:rsidR="00F97BB8">
        <w:rPr>
          <w:rFonts w:ascii="Calibri" w:hAnsi="Calibri"/>
          <w:i/>
          <w:sz w:val="20"/>
          <w:szCs w:val="20"/>
        </w:rPr>
        <w:t>, USA</w:t>
      </w:r>
      <w:r>
        <w:rPr>
          <w:rFonts w:ascii="Calibri" w:hAnsi="Calibri"/>
          <w:i/>
          <w:sz w:val="20"/>
          <w:szCs w:val="20"/>
        </w:rPr>
        <w:t>.</w:t>
      </w:r>
    </w:p>
    <w:p w14:paraId="6408079E" w14:textId="1F8AB0A8" w:rsidR="003832D1" w:rsidRPr="003832D1" w:rsidRDefault="003832D1" w:rsidP="00B21FAF">
      <w:pPr>
        <w:ind w:left="360" w:hanging="360"/>
        <w:rPr>
          <w:rFonts w:ascii="Calibri" w:hAnsi="Calibri"/>
          <w:i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Invited Faculty, Halberda, J. (2014). LA School for education, cognitive, and neural sciences, </w:t>
      </w:r>
      <w:r w:rsidR="00F97BB8">
        <w:rPr>
          <w:rFonts w:ascii="Calibri" w:hAnsi="Calibri"/>
          <w:i/>
          <w:sz w:val="20"/>
          <w:szCs w:val="20"/>
        </w:rPr>
        <w:t>Punta Del Este, URUGUAY</w:t>
      </w:r>
      <w:r>
        <w:rPr>
          <w:rFonts w:ascii="Calibri" w:hAnsi="Calibri"/>
          <w:i/>
          <w:sz w:val="20"/>
          <w:szCs w:val="20"/>
        </w:rPr>
        <w:t>.</w:t>
      </w:r>
    </w:p>
    <w:p w14:paraId="7DDEAA3D" w14:textId="1107C51B" w:rsidR="00985C96" w:rsidRDefault="003832D1" w:rsidP="00B21FAF">
      <w:pPr>
        <w:ind w:left="360" w:hanging="360"/>
        <w:rPr>
          <w:rFonts w:ascii="Calibri" w:hAnsi="Calibri"/>
          <w:i/>
          <w:sz w:val="20"/>
          <w:szCs w:val="20"/>
        </w:rPr>
      </w:pPr>
      <w:r>
        <w:rPr>
          <w:rFonts w:ascii="Calibri" w:hAnsi="Calibri"/>
          <w:sz w:val="20"/>
          <w:szCs w:val="20"/>
        </w:rPr>
        <w:t>Keynote Address</w:t>
      </w:r>
      <w:r w:rsidR="00985C96">
        <w:rPr>
          <w:rFonts w:ascii="Calibri" w:hAnsi="Calibri"/>
          <w:sz w:val="20"/>
          <w:szCs w:val="20"/>
        </w:rPr>
        <w:t xml:space="preserve">, Halberda, J. (2013). Scholastic Math Leadership Summit, </w:t>
      </w:r>
      <w:r w:rsidR="00985C96">
        <w:rPr>
          <w:rFonts w:ascii="Calibri" w:hAnsi="Calibri"/>
          <w:i/>
          <w:sz w:val="20"/>
          <w:szCs w:val="20"/>
        </w:rPr>
        <w:t>Miami</w:t>
      </w:r>
      <w:r w:rsidR="00F97BB8">
        <w:rPr>
          <w:rFonts w:ascii="Calibri" w:hAnsi="Calibri"/>
          <w:i/>
          <w:sz w:val="20"/>
          <w:szCs w:val="20"/>
        </w:rPr>
        <w:t>, USA</w:t>
      </w:r>
      <w:r w:rsidR="00985C96">
        <w:rPr>
          <w:rFonts w:ascii="Calibri" w:hAnsi="Calibri"/>
          <w:i/>
          <w:sz w:val="20"/>
          <w:szCs w:val="20"/>
        </w:rPr>
        <w:t>.</w:t>
      </w:r>
    </w:p>
    <w:p w14:paraId="21A488FD" w14:textId="722158D3" w:rsidR="00B21FAF" w:rsidRPr="0042069F" w:rsidRDefault="00B21FAF" w:rsidP="00B21FAF">
      <w:pPr>
        <w:ind w:left="360" w:hanging="36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Invited speaker, Halberda, J. (2013). Universitat Pompeu Fabra, </w:t>
      </w:r>
      <w:r>
        <w:rPr>
          <w:rFonts w:ascii="Calibri" w:hAnsi="Calibri"/>
          <w:i/>
          <w:sz w:val="20"/>
          <w:szCs w:val="20"/>
        </w:rPr>
        <w:t>Barcelona</w:t>
      </w:r>
      <w:r w:rsidR="00F97BB8">
        <w:rPr>
          <w:rFonts w:ascii="Calibri" w:hAnsi="Calibri"/>
          <w:i/>
          <w:sz w:val="20"/>
          <w:szCs w:val="20"/>
        </w:rPr>
        <w:t>, SPAIN</w:t>
      </w:r>
      <w:r>
        <w:rPr>
          <w:rFonts w:ascii="Calibri" w:hAnsi="Calibri"/>
          <w:sz w:val="20"/>
          <w:szCs w:val="20"/>
        </w:rPr>
        <w:t xml:space="preserve">. </w:t>
      </w:r>
    </w:p>
    <w:p w14:paraId="43CF63C7" w14:textId="04598374" w:rsidR="0042069F" w:rsidRPr="0042069F" w:rsidRDefault="0042069F" w:rsidP="00AE39E3">
      <w:pPr>
        <w:ind w:left="360" w:hanging="36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Invited speaker, Halberda, J. (2013). </w:t>
      </w:r>
      <w:r w:rsidR="00B21FAF">
        <w:rPr>
          <w:rFonts w:ascii="Calibri" w:hAnsi="Calibri"/>
          <w:sz w:val="20"/>
          <w:szCs w:val="20"/>
        </w:rPr>
        <w:t>Scholastic Inc. Math Group</w:t>
      </w:r>
      <w:r>
        <w:rPr>
          <w:rFonts w:ascii="Calibri" w:hAnsi="Calibri"/>
          <w:sz w:val="20"/>
          <w:szCs w:val="20"/>
        </w:rPr>
        <w:t xml:space="preserve">, </w:t>
      </w:r>
      <w:r w:rsidR="00B21FAF">
        <w:rPr>
          <w:rFonts w:ascii="Calibri" w:hAnsi="Calibri"/>
          <w:i/>
          <w:sz w:val="20"/>
          <w:szCs w:val="20"/>
        </w:rPr>
        <w:t>New York</w:t>
      </w:r>
      <w:r w:rsidR="00F97BB8">
        <w:rPr>
          <w:rFonts w:ascii="Calibri" w:hAnsi="Calibri"/>
          <w:i/>
          <w:sz w:val="20"/>
          <w:szCs w:val="20"/>
        </w:rPr>
        <w:t>, USA</w:t>
      </w:r>
      <w:r>
        <w:rPr>
          <w:rFonts w:ascii="Calibri" w:hAnsi="Calibri"/>
          <w:sz w:val="20"/>
          <w:szCs w:val="20"/>
        </w:rPr>
        <w:t xml:space="preserve">. </w:t>
      </w:r>
    </w:p>
    <w:p w14:paraId="0AB5338C" w14:textId="10D66943" w:rsidR="00AE39E3" w:rsidRDefault="00AE39E3" w:rsidP="00AE39E3">
      <w:pPr>
        <w:ind w:left="360" w:hanging="36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Invited speaker, Halberda, J. (2013). Stanford Cognitive and Systems Neuroscience Laboratory</w:t>
      </w:r>
      <w:r w:rsidR="003832D1">
        <w:rPr>
          <w:rFonts w:ascii="Calibri" w:hAnsi="Calibri"/>
          <w:sz w:val="20"/>
          <w:szCs w:val="20"/>
        </w:rPr>
        <w:t>, Stanford University, Dept. of</w:t>
      </w:r>
      <w:r>
        <w:rPr>
          <w:rFonts w:ascii="Calibri" w:hAnsi="Calibri"/>
          <w:sz w:val="20"/>
          <w:szCs w:val="20"/>
        </w:rPr>
        <w:t xml:space="preserve"> Psychology &amp; Stanford School of Medicine. April 25.</w:t>
      </w:r>
    </w:p>
    <w:p w14:paraId="6487418C" w14:textId="77777777" w:rsidR="00AE39E3" w:rsidRDefault="00AE39E3" w:rsidP="00AE39E3">
      <w:pPr>
        <w:ind w:left="360" w:hanging="36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Invited speaker, Halberda, J. (2013). E-Line Media, Seattle. April 23.</w:t>
      </w:r>
    </w:p>
    <w:p w14:paraId="40E73A0C" w14:textId="28156DAC" w:rsidR="003C281D" w:rsidRPr="00D77FB7" w:rsidRDefault="003C281D" w:rsidP="003C281D">
      <w:pPr>
        <w:ind w:left="360" w:hanging="360"/>
        <w:rPr>
          <w:rFonts w:ascii="Calibri" w:hAnsi="Calibri"/>
          <w:sz w:val="20"/>
          <w:szCs w:val="20"/>
        </w:rPr>
      </w:pPr>
      <w:r w:rsidRPr="00734445">
        <w:rPr>
          <w:rFonts w:ascii="Calibri" w:hAnsi="Calibri"/>
          <w:sz w:val="20"/>
          <w:szCs w:val="20"/>
        </w:rPr>
        <w:t>Invited speaker</w:t>
      </w:r>
      <w:r>
        <w:rPr>
          <w:rFonts w:ascii="Calibri" w:hAnsi="Calibri"/>
          <w:sz w:val="20"/>
          <w:szCs w:val="20"/>
        </w:rPr>
        <w:t xml:space="preserve">, Halberda, J. (2012). Basic cognition for numbers: Potential impacts in the science classroom. </w:t>
      </w:r>
      <w:r>
        <w:rPr>
          <w:rFonts w:ascii="Calibri" w:hAnsi="Calibri"/>
          <w:i/>
          <w:sz w:val="20"/>
          <w:szCs w:val="20"/>
        </w:rPr>
        <w:t>NIH Science Education Conversations Series.</w:t>
      </w:r>
      <w:r>
        <w:rPr>
          <w:rFonts w:ascii="Calibri" w:hAnsi="Calibri"/>
          <w:sz w:val="20"/>
          <w:szCs w:val="20"/>
        </w:rPr>
        <w:t xml:space="preserve"> October 2012.</w:t>
      </w:r>
    </w:p>
    <w:p w14:paraId="01AAB92D" w14:textId="4785EC09" w:rsidR="003C281D" w:rsidRPr="00EF441E" w:rsidRDefault="003C281D" w:rsidP="003C281D">
      <w:pPr>
        <w:ind w:left="360" w:hanging="36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Keynote Address,</w:t>
      </w:r>
      <w:r w:rsidRPr="00961C83">
        <w:rPr>
          <w:rFonts w:ascii="Calibri" w:hAnsi="Calibri"/>
          <w:sz w:val="20"/>
          <w:szCs w:val="20"/>
        </w:rPr>
        <w:t xml:space="preserve"> Halberda, J. (2012). </w:t>
      </w:r>
      <w:r>
        <w:rPr>
          <w:rFonts w:ascii="Calibri" w:hAnsi="Calibri"/>
          <w:sz w:val="20"/>
          <w:szCs w:val="20"/>
        </w:rPr>
        <w:t>“</w:t>
      </w:r>
      <w:r>
        <w:rPr>
          <w:rFonts w:ascii="Calibri" w:hAnsi="Calibri"/>
          <w:bCs/>
          <w:sz w:val="20"/>
          <w:szCs w:val="20"/>
          <w:lang w:val="es-ES_tradnl"/>
        </w:rPr>
        <w:t xml:space="preserve">La relación entre el </w:t>
      </w:r>
      <w:r w:rsidRPr="00961C83">
        <w:rPr>
          <w:rFonts w:ascii="Calibri" w:hAnsi="Calibri"/>
          <w:bCs/>
          <w:sz w:val="20"/>
          <w:szCs w:val="20"/>
          <w:lang w:val="es-ES_tradnl"/>
        </w:rPr>
        <w:t>proceso visual, l</w:t>
      </w:r>
      <w:r>
        <w:rPr>
          <w:rFonts w:ascii="Calibri" w:hAnsi="Calibri"/>
          <w:bCs/>
          <w:sz w:val="20"/>
          <w:szCs w:val="20"/>
          <w:lang w:val="es-ES_tradnl"/>
        </w:rPr>
        <w:t xml:space="preserve">os conceptos numéricos básicos </w:t>
      </w:r>
      <w:r w:rsidRPr="00961C83">
        <w:rPr>
          <w:rFonts w:ascii="Calibri" w:hAnsi="Calibri"/>
          <w:bCs/>
          <w:sz w:val="20"/>
          <w:szCs w:val="20"/>
          <w:lang w:val="es-ES_tradnl"/>
        </w:rPr>
        <w:t>y el significado de las palabras</w:t>
      </w:r>
      <w:r>
        <w:rPr>
          <w:rFonts w:ascii="Calibri" w:hAnsi="Calibri"/>
          <w:bCs/>
          <w:sz w:val="20"/>
          <w:szCs w:val="20"/>
          <w:lang w:val="es-ES_tradnl"/>
        </w:rPr>
        <w:t>”</w:t>
      </w:r>
      <w:r w:rsidRPr="00EF441E">
        <w:rPr>
          <w:rFonts w:ascii="Calibri" w:hAnsi="Calibri"/>
          <w:bCs/>
          <w:sz w:val="20"/>
          <w:szCs w:val="20"/>
          <w:lang w:val="es-ES_tradnl"/>
        </w:rPr>
        <w:t>.</w:t>
      </w:r>
      <w:r w:rsidRPr="00EF441E">
        <w:rPr>
          <w:rFonts w:ascii="Calibri" w:hAnsi="Calibri"/>
          <w:bCs/>
          <w:i/>
          <w:sz w:val="20"/>
          <w:szCs w:val="20"/>
          <w:lang w:val="es-ES_tradnl"/>
        </w:rPr>
        <w:t xml:space="preserve"> </w:t>
      </w:r>
      <w:r w:rsidRPr="00EF441E">
        <w:rPr>
          <w:rFonts w:ascii="Calibri" w:hAnsi="Calibri"/>
          <w:bCs/>
          <w:i/>
          <w:sz w:val="20"/>
          <w:szCs w:val="20"/>
        </w:rPr>
        <w:t>Encuentro sobre Adquisición y Desarrol</w:t>
      </w:r>
      <w:r>
        <w:rPr>
          <w:rFonts w:ascii="Calibri" w:hAnsi="Calibri"/>
          <w:bCs/>
          <w:i/>
          <w:sz w:val="20"/>
          <w:szCs w:val="20"/>
        </w:rPr>
        <w:t xml:space="preserve">lo Habilidades Lingüísticas, </w:t>
      </w:r>
      <w:r w:rsidRPr="00526EAA">
        <w:rPr>
          <w:rFonts w:ascii="Calibri" w:hAnsi="Calibri"/>
          <w:bCs/>
          <w:sz w:val="20"/>
          <w:szCs w:val="20"/>
        </w:rPr>
        <w:t xml:space="preserve">(UNAM) </w:t>
      </w:r>
      <w:r>
        <w:rPr>
          <w:rFonts w:ascii="Calibri" w:hAnsi="Calibri"/>
          <w:bCs/>
          <w:sz w:val="20"/>
          <w:szCs w:val="20"/>
        </w:rPr>
        <w:t xml:space="preserve">Universidad Nacional </w:t>
      </w:r>
      <w:r w:rsidRPr="00526EAA">
        <w:rPr>
          <w:rFonts w:ascii="Calibri" w:hAnsi="Calibri"/>
          <w:bCs/>
          <w:sz w:val="20"/>
          <w:szCs w:val="20"/>
        </w:rPr>
        <w:t>Autónoma de México en Ciudad de México, M</w:t>
      </w:r>
      <w:r w:rsidR="00F97BB8">
        <w:rPr>
          <w:rFonts w:ascii="Calibri" w:hAnsi="Calibri"/>
          <w:bCs/>
          <w:sz w:val="20"/>
          <w:szCs w:val="20"/>
        </w:rPr>
        <w:t>ÉXICO</w:t>
      </w:r>
      <w:r>
        <w:rPr>
          <w:rFonts w:ascii="Calibri" w:hAnsi="Calibri"/>
          <w:bCs/>
          <w:sz w:val="20"/>
          <w:szCs w:val="20"/>
        </w:rPr>
        <w:t>, September 2012</w:t>
      </w:r>
      <w:r w:rsidRPr="00526EAA">
        <w:rPr>
          <w:rFonts w:ascii="Calibri" w:hAnsi="Calibri"/>
          <w:bCs/>
          <w:sz w:val="20"/>
          <w:szCs w:val="20"/>
        </w:rPr>
        <w:t>.</w:t>
      </w:r>
    </w:p>
    <w:p w14:paraId="0D8EAC85" w14:textId="77777777" w:rsidR="003C281D" w:rsidRPr="00734445" w:rsidRDefault="003C281D" w:rsidP="003C281D">
      <w:pPr>
        <w:ind w:left="360" w:hanging="360"/>
        <w:rPr>
          <w:rFonts w:ascii="Calibri" w:hAnsi="Calibri"/>
          <w:sz w:val="20"/>
          <w:szCs w:val="20"/>
        </w:rPr>
      </w:pPr>
      <w:r w:rsidRPr="00734445">
        <w:rPr>
          <w:rFonts w:ascii="Calibri" w:hAnsi="Calibri"/>
          <w:sz w:val="20"/>
          <w:szCs w:val="20"/>
        </w:rPr>
        <w:t>Invited speaker</w:t>
      </w:r>
      <w:r>
        <w:rPr>
          <w:rFonts w:ascii="Calibri" w:hAnsi="Calibri"/>
          <w:sz w:val="20"/>
          <w:szCs w:val="20"/>
        </w:rPr>
        <w:t>,</w:t>
      </w:r>
      <w:r w:rsidRPr="00961C83">
        <w:rPr>
          <w:rFonts w:ascii="Calibri" w:hAnsi="Calibri"/>
          <w:sz w:val="20"/>
          <w:szCs w:val="20"/>
        </w:rPr>
        <w:t xml:space="preserve"> Halberda, J. (2012</w:t>
      </w:r>
      <w:r w:rsidRPr="00734445">
        <w:rPr>
          <w:rFonts w:ascii="Calibri" w:hAnsi="Calibri"/>
          <w:sz w:val="20"/>
          <w:szCs w:val="20"/>
        </w:rPr>
        <w:t xml:space="preserve">).  Our gut sense for numbers. </w:t>
      </w:r>
      <w:r w:rsidRPr="00734445">
        <w:rPr>
          <w:rFonts w:ascii="Calibri" w:hAnsi="Calibri"/>
          <w:i/>
          <w:sz w:val="20"/>
          <w:szCs w:val="20"/>
        </w:rPr>
        <w:t>AAAS Stage, USA Science &amp; Engineering Festival</w:t>
      </w:r>
      <w:r w:rsidRPr="00734445">
        <w:rPr>
          <w:rFonts w:ascii="Calibri" w:hAnsi="Calibri"/>
          <w:sz w:val="20"/>
          <w:szCs w:val="20"/>
        </w:rPr>
        <w:t>. April, 28-29. Washington, DC.</w:t>
      </w:r>
    </w:p>
    <w:p w14:paraId="357D3480" w14:textId="77777777" w:rsidR="003C281D" w:rsidRPr="00734445" w:rsidRDefault="003C281D" w:rsidP="003C281D">
      <w:pPr>
        <w:pStyle w:val="Footer"/>
        <w:tabs>
          <w:tab w:val="clear" w:pos="4320"/>
          <w:tab w:val="clear" w:pos="8640"/>
        </w:tabs>
        <w:spacing w:before="0"/>
        <w:ind w:left="360" w:hanging="360"/>
        <w:rPr>
          <w:rFonts w:ascii="Calibri" w:hAnsi="Calibri"/>
          <w:sz w:val="20"/>
          <w:szCs w:val="20"/>
        </w:rPr>
      </w:pPr>
      <w:r w:rsidRPr="00734445">
        <w:rPr>
          <w:rFonts w:ascii="Calibri" w:hAnsi="Calibri"/>
          <w:sz w:val="20"/>
          <w:szCs w:val="20"/>
        </w:rPr>
        <w:t xml:space="preserve">Invited speaker, </w:t>
      </w:r>
      <w:r w:rsidRPr="00734445">
        <w:rPr>
          <w:rFonts w:ascii="Calibri" w:hAnsi="Calibri"/>
          <w:i/>
          <w:sz w:val="20"/>
          <w:szCs w:val="20"/>
        </w:rPr>
        <w:t>The Cognitive Development Society</w:t>
      </w:r>
      <w:r w:rsidRPr="00734445">
        <w:rPr>
          <w:rFonts w:ascii="Calibri" w:hAnsi="Calibri"/>
          <w:sz w:val="20"/>
          <w:szCs w:val="20"/>
        </w:rPr>
        <w:t>, Future Faces of Cognitive Development Research. Philadelphia PA, October 2011.</w:t>
      </w:r>
    </w:p>
    <w:p w14:paraId="1F53D63D" w14:textId="77777777" w:rsidR="003C281D" w:rsidRPr="00734445" w:rsidRDefault="003C281D" w:rsidP="003C281D">
      <w:pPr>
        <w:pStyle w:val="Footer"/>
        <w:tabs>
          <w:tab w:val="clear" w:pos="4320"/>
          <w:tab w:val="clear" w:pos="8640"/>
        </w:tabs>
        <w:spacing w:before="0"/>
        <w:ind w:left="360" w:hanging="360"/>
        <w:rPr>
          <w:rFonts w:ascii="Calibri" w:hAnsi="Calibri"/>
          <w:sz w:val="20"/>
          <w:szCs w:val="20"/>
        </w:rPr>
      </w:pPr>
      <w:r w:rsidRPr="00734445">
        <w:rPr>
          <w:rFonts w:ascii="Calibri" w:hAnsi="Calibri"/>
          <w:sz w:val="20"/>
          <w:szCs w:val="20"/>
        </w:rPr>
        <w:t xml:space="preserve">Invited speaker, </w:t>
      </w:r>
      <w:r w:rsidRPr="00734445">
        <w:rPr>
          <w:rFonts w:ascii="Calibri" w:hAnsi="Calibri"/>
          <w:i/>
          <w:sz w:val="20"/>
          <w:szCs w:val="20"/>
        </w:rPr>
        <w:t>The Society for Philosophy and Psychology.</w:t>
      </w:r>
      <w:r w:rsidRPr="00734445">
        <w:rPr>
          <w:rFonts w:ascii="Calibri" w:hAnsi="Calibri"/>
          <w:sz w:val="20"/>
          <w:szCs w:val="20"/>
        </w:rPr>
        <w:t xml:space="preserve"> Montreal, Canada, July 2011.</w:t>
      </w:r>
    </w:p>
    <w:p w14:paraId="6E4E9D6D" w14:textId="77777777" w:rsidR="003C281D" w:rsidRDefault="003C281D" w:rsidP="003C281D">
      <w:pPr>
        <w:pStyle w:val="Footer"/>
        <w:tabs>
          <w:tab w:val="clear" w:pos="4320"/>
          <w:tab w:val="clear" w:pos="8640"/>
        </w:tabs>
        <w:spacing w:before="0"/>
        <w:ind w:left="360" w:hanging="360"/>
        <w:rPr>
          <w:rFonts w:ascii="Calibri" w:hAnsi="Calibri"/>
          <w:sz w:val="20"/>
        </w:rPr>
      </w:pPr>
      <w:r w:rsidRPr="00734445">
        <w:rPr>
          <w:rFonts w:ascii="Calibri" w:hAnsi="Calibri"/>
          <w:sz w:val="20"/>
          <w:szCs w:val="20"/>
        </w:rPr>
        <w:t>Invited speaker,</w:t>
      </w:r>
      <w:r>
        <w:rPr>
          <w:rFonts w:ascii="Calibri" w:hAnsi="Calibri"/>
          <w:sz w:val="20"/>
        </w:rPr>
        <w:t xml:space="preserve"> </w:t>
      </w:r>
      <w:r>
        <w:rPr>
          <w:rFonts w:ascii="Calibri" w:hAnsi="Calibri"/>
          <w:i/>
          <w:sz w:val="20"/>
        </w:rPr>
        <w:t>Vague Quantities and Vague Quantifiers (VQ2</w:t>
      </w:r>
      <w:r w:rsidRPr="00A15742">
        <w:rPr>
          <w:rFonts w:ascii="Calibri" w:hAnsi="Calibri"/>
          <w:i/>
          <w:sz w:val="20"/>
        </w:rPr>
        <w:t>)</w:t>
      </w:r>
      <w:r>
        <w:rPr>
          <w:rFonts w:ascii="Calibri" w:hAnsi="Calibri"/>
          <w:sz w:val="20"/>
        </w:rPr>
        <w:t>,</w:t>
      </w:r>
      <w:r w:rsidRPr="00A15742">
        <w:rPr>
          <w:rFonts w:ascii="Calibri" w:hAnsi="Calibri"/>
          <w:sz w:val="20"/>
        </w:rPr>
        <w:t xml:space="preserve"> </w:t>
      </w:r>
      <w:r w:rsidRPr="00A15742">
        <w:rPr>
          <w:rFonts w:ascii="Calibri" w:hAnsi="Calibri" w:cs="Helvetica"/>
          <w:i/>
          <w:sz w:val="20"/>
        </w:rPr>
        <w:t>Zentrum für Allgemeine Sprachwissenschaft (ZAS)</w:t>
      </w:r>
      <w:r w:rsidRPr="00A15742">
        <w:rPr>
          <w:rFonts w:ascii="Calibri" w:hAnsi="Calibri" w:cs="Helvetica"/>
          <w:sz w:val="20"/>
        </w:rPr>
        <w:t xml:space="preserve">. </w:t>
      </w:r>
      <w:r w:rsidRPr="00A15742">
        <w:rPr>
          <w:rFonts w:ascii="Calibri" w:hAnsi="Calibri"/>
          <w:sz w:val="20"/>
        </w:rPr>
        <w:t>Berlin, Ger</w:t>
      </w:r>
      <w:r>
        <w:rPr>
          <w:rFonts w:ascii="Calibri" w:hAnsi="Calibri"/>
          <w:sz w:val="20"/>
        </w:rPr>
        <w:t>many, December 2010.</w:t>
      </w:r>
    </w:p>
    <w:p w14:paraId="58FA5270" w14:textId="77777777" w:rsidR="003C281D" w:rsidRPr="00FD49DB" w:rsidRDefault="003C281D" w:rsidP="003C281D">
      <w:pPr>
        <w:pStyle w:val="Footer"/>
        <w:tabs>
          <w:tab w:val="clear" w:pos="4320"/>
          <w:tab w:val="clear" w:pos="8640"/>
        </w:tabs>
        <w:spacing w:before="0"/>
        <w:ind w:left="360" w:hanging="36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Invited speaker, </w:t>
      </w:r>
      <w:r w:rsidRPr="00FD49DB">
        <w:rPr>
          <w:rFonts w:ascii="Calibri" w:hAnsi="Calibri"/>
          <w:i/>
          <w:sz w:val="20"/>
        </w:rPr>
        <w:t>Boston University Conference on Language Development 35, BUCLD.</w:t>
      </w:r>
      <w:r>
        <w:rPr>
          <w:rFonts w:ascii="Calibri" w:hAnsi="Calibri"/>
          <w:sz w:val="20"/>
        </w:rPr>
        <w:t xml:space="preserve"> Boston, MA, November 2010.</w:t>
      </w:r>
    </w:p>
    <w:p w14:paraId="163965A3" w14:textId="77777777" w:rsidR="003C281D" w:rsidRPr="003F494B" w:rsidRDefault="003C281D" w:rsidP="003C281D">
      <w:pPr>
        <w:pStyle w:val="Footer"/>
        <w:tabs>
          <w:tab w:val="clear" w:pos="4320"/>
          <w:tab w:val="clear" w:pos="8640"/>
        </w:tabs>
        <w:spacing w:before="0"/>
        <w:ind w:left="360" w:hanging="360"/>
        <w:rPr>
          <w:rFonts w:ascii="Calibri" w:hAnsi="Calibri"/>
          <w:sz w:val="20"/>
        </w:rPr>
      </w:pPr>
      <w:r w:rsidRPr="003F494B">
        <w:rPr>
          <w:rFonts w:ascii="Calibri" w:hAnsi="Calibri"/>
          <w:sz w:val="20"/>
        </w:rPr>
        <w:t xml:space="preserve">Invited participant, </w:t>
      </w:r>
      <w:r w:rsidRPr="003F494B">
        <w:rPr>
          <w:rFonts w:ascii="Calibri" w:hAnsi="Calibri"/>
          <w:i/>
          <w:sz w:val="20"/>
        </w:rPr>
        <w:t>“Space, Time and Number”, The 24</w:t>
      </w:r>
      <w:r w:rsidRPr="003F494B">
        <w:rPr>
          <w:rFonts w:ascii="Calibri" w:hAnsi="Calibri"/>
          <w:i/>
          <w:sz w:val="20"/>
          <w:vertAlign w:val="superscript"/>
        </w:rPr>
        <w:t>th</w:t>
      </w:r>
      <w:r w:rsidRPr="003F494B">
        <w:rPr>
          <w:rFonts w:ascii="Calibri" w:hAnsi="Calibri"/>
          <w:i/>
          <w:sz w:val="20"/>
        </w:rPr>
        <w:t xml:space="preserve"> International Symposium on Attention and Performance, </w:t>
      </w:r>
      <w:r w:rsidRPr="003F494B">
        <w:rPr>
          <w:rFonts w:ascii="Calibri" w:hAnsi="Calibri"/>
          <w:sz w:val="20"/>
        </w:rPr>
        <w:t>Abbey de Vaux de Cernay, France, July 2010.</w:t>
      </w:r>
    </w:p>
    <w:p w14:paraId="32FCD49D" w14:textId="77777777" w:rsidR="003C281D" w:rsidRPr="003F494B" w:rsidRDefault="003C281D" w:rsidP="003C281D">
      <w:pPr>
        <w:pStyle w:val="Footer"/>
        <w:tabs>
          <w:tab w:val="clear" w:pos="4320"/>
          <w:tab w:val="clear" w:pos="8640"/>
        </w:tabs>
        <w:spacing w:before="0"/>
        <w:ind w:left="360" w:hanging="36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Invited speaker</w:t>
      </w:r>
      <w:r w:rsidRPr="003F494B">
        <w:rPr>
          <w:rFonts w:ascii="Calibri" w:hAnsi="Calibri"/>
          <w:sz w:val="20"/>
        </w:rPr>
        <w:t xml:space="preserve">, </w:t>
      </w:r>
      <w:r w:rsidRPr="003F494B">
        <w:rPr>
          <w:rFonts w:ascii="Calibri" w:hAnsi="Calibri"/>
          <w:i/>
          <w:sz w:val="20"/>
        </w:rPr>
        <w:t xml:space="preserve">“NICHD Math Consortium Meeting”, </w:t>
      </w:r>
      <w:r w:rsidRPr="003F494B">
        <w:rPr>
          <w:rFonts w:ascii="Calibri" w:hAnsi="Calibri"/>
          <w:sz w:val="20"/>
        </w:rPr>
        <w:t>Bethesda MD, USA, May 2010.</w:t>
      </w:r>
    </w:p>
    <w:p w14:paraId="28755FEE" w14:textId="77777777" w:rsidR="003C281D" w:rsidRPr="003F494B" w:rsidRDefault="003C281D" w:rsidP="003C281D">
      <w:pPr>
        <w:pStyle w:val="Footer"/>
        <w:tabs>
          <w:tab w:val="clear" w:pos="4320"/>
          <w:tab w:val="clear" w:pos="8640"/>
        </w:tabs>
        <w:spacing w:before="0"/>
        <w:ind w:left="360" w:hanging="360"/>
        <w:rPr>
          <w:rFonts w:ascii="Calibri" w:hAnsi="Calibri"/>
          <w:sz w:val="20"/>
        </w:rPr>
      </w:pPr>
      <w:r w:rsidRPr="003F494B">
        <w:rPr>
          <w:rFonts w:ascii="Calibri" w:hAnsi="Calibri"/>
          <w:sz w:val="20"/>
        </w:rPr>
        <w:t xml:space="preserve">Invited participant, </w:t>
      </w:r>
      <w:r w:rsidRPr="003F494B">
        <w:rPr>
          <w:rFonts w:ascii="Calibri" w:hAnsi="Calibri"/>
          <w:i/>
          <w:sz w:val="20"/>
        </w:rPr>
        <w:t>National Academy of Sciences “German-American Frontiers of Science”</w:t>
      </w:r>
      <w:r w:rsidRPr="003F494B">
        <w:rPr>
          <w:rFonts w:ascii="Calibri" w:hAnsi="Calibri"/>
          <w:sz w:val="20"/>
        </w:rPr>
        <w:t>, Irvine, CA, June 2005.</w:t>
      </w:r>
    </w:p>
    <w:p w14:paraId="2759FC59" w14:textId="33EA80D6" w:rsidR="00F4232D" w:rsidRPr="00F4232D" w:rsidRDefault="003C281D" w:rsidP="003C281D">
      <w:pPr>
        <w:pStyle w:val="Footer"/>
        <w:tabs>
          <w:tab w:val="clear" w:pos="4320"/>
          <w:tab w:val="clear" w:pos="8640"/>
        </w:tabs>
        <w:spacing w:before="0"/>
        <w:ind w:left="360" w:hanging="360"/>
        <w:rPr>
          <w:rFonts w:ascii="Calibri" w:hAnsi="Calibri"/>
          <w:sz w:val="20"/>
        </w:rPr>
      </w:pPr>
      <w:r w:rsidRPr="003F494B">
        <w:rPr>
          <w:rFonts w:ascii="Calibri" w:hAnsi="Calibri"/>
          <w:sz w:val="20"/>
        </w:rPr>
        <w:t>Invited participant, AHRB Hang Seng Centre “Reflections on Innateness” Conference, Sheffield, UK, April 2004.</w:t>
      </w:r>
    </w:p>
    <w:p w14:paraId="222903C7" w14:textId="7A4ED4EF" w:rsidR="00F83097" w:rsidRPr="002B16D2" w:rsidRDefault="00125924" w:rsidP="002B16D2">
      <w:pPr>
        <w:pStyle w:val="Heading1"/>
        <w:spacing w:before="360" w:after="120"/>
        <w:rPr>
          <w:rFonts w:ascii="Calibri" w:hAnsi="Calibri"/>
          <w:sz w:val="24"/>
        </w:rPr>
      </w:pPr>
      <w:r w:rsidRPr="003F494B">
        <w:rPr>
          <w:rFonts w:ascii="Calibri" w:hAnsi="Calibri"/>
        </w:rPr>
        <w:lastRenderedPageBreak/>
        <w:t>Conference Talks</w:t>
      </w:r>
      <w:r w:rsidR="001B7E1E">
        <w:rPr>
          <w:rFonts w:ascii="Calibri" w:hAnsi="Calibri"/>
        </w:rPr>
        <w:t xml:space="preserve"> </w:t>
      </w:r>
      <w:r w:rsidR="001B7E1E">
        <w:rPr>
          <w:rFonts w:ascii="Calibri" w:hAnsi="Calibri"/>
          <w:b w:val="0"/>
          <w:sz w:val="18"/>
          <w:szCs w:val="18"/>
        </w:rPr>
        <w:t>(*</w:t>
      </w:r>
      <w:r w:rsidR="001B7E1E" w:rsidRPr="001B7E1E">
        <w:rPr>
          <w:rFonts w:ascii="Calibri" w:hAnsi="Calibri"/>
          <w:b w:val="0"/>
          <w:sz w:val="18"/>
          <w:szCs w:val="18"/>
        </w:rPr>
        <w:t xml:space="preserve"> indicates student or post-doc</w:t>
      </w:r>
      <w:r w:rsidR="00A3384D">
        <w:rPr>
          <w:rFonts w:ascii="Calibri" w:hAnsi="Calibri"/>
          <w:b w:val="0"/>
          <w:sz w:val="18"/>
          <w:szCs w:val="18"/>
        </w:rPr>
        <w:t xml:space="preserve"> at time of event</w:t>
      </w:r>
      <w:r w:rsidR="001B7E1E">
        <w:rPr>
          <w:rFonts w:ascii="Calibri" w:hAnsi="Calibri"/>
          <w:b w:val="0"/>
          <w:sz w:val="18"/>
          <w:szCs w:val="18"/>
        </w:rPr>
        <w:t>)</w:t>
      </w:r>
    </w:p>
    <w:p w14:paraId="4B5B1AD6" w14:textId="1DBE7619" w:rsidR="00A3384D" w:rsidRPr="00A3384D" w:rsidRDefault="00A3384D" w:rsidP="00A3384D">
      <w:pPr>
        <w:tabs>
          <w:tab w:val="num" w:pos="720"/>
        </w:tabs>
        <w:ind w:left="360" w:hanging="360"/>
        <w:rPr>
          <w:rFonts w:asciiTheme="majorHAnsi" w:hAnsiTheme="majorHAnsi"/>
          <w:b/>
          <w:bCs/>
          <w:sz w:val="20"/>
          <w:szCs w:val="20"/>
        </w:rPr>
      </w:pPr>
      <w:r>
        <w:rPr>
          <w:rFonts w:asciiTheme="majorHAnsi" w:hAnsiTheme="majorHAnsi"/>
          <w:bCs/>
          <w:sz w:val="20"/>
          <w:szCs w:val="20"/>
        </w:rPr>
        <w:t xml:space="preserve">Libertus, </w:t>
      </w:r>
      <w:r w:rsidRPr="00A3384D">
        <w:rPr>
          <w:rFonts w:asciiTheme="majorHAnsi" w:hAnsiTheme="majorHAnsi"/>
          <w:bCs/>
          <w:sz w:val="20"/>
          <w:szCs w:val="20"/>
        </w:rPr>
        <w:t>M.E., Odic, D., Feigenson, L. &amp; Halberda, J. (2015). Verbal number estimation predicts math ability and mediates the relation between numerical approximation and math ability</w:t>
      </w:r>
      <w:r>
        <w:rPr>
          <w:rFonts w:asciiTheme="majorHAnsi" w:hAnsiTheme="majorHAnsi"/>
          <w:bCs/>
          <w:sz w:val="20"/>
          <w:szCs w:val="20"/>
        </w:rPr>
        <w:t xml:space="preserve">. </w:t>
      </w:r>
      <w:r>
        <w:rPr>
          <w:rFonts w:asciiTheme="majorHAnsi" w:hAnsiTheme="majorHAnsi"/>
          <w:bCs/>
          <w:i/>
          <w:sz w:val="20"/>
          <w:szCs w:val="20"/>
        </w:rPr>
        <w:t xml:space="preserve">Talk presented at SRCD, the Society for Research on Child Development, </w:t>
      </w:r>
      <w:r>
        <w:rPr>
          <w:rFonts w:asciiTheme="majorHAnsi" w:hAnsiTheme="majorHAnsi"/>
          <w:bCs/>
          <w:sz w:val="20"/>
          <w:szCs w:val="20"/>
        </w:rPr>
        <w:t>Philadelphia, PA.</w:t>
      </w:r>
    </w:p>
    <w:p w14:paraId="1EF92CBD" w14:textId="0ECA0D11" w:rsidR="0007353B" w:rsidRDefault="001B3167" w:rsidP="0007353B">
      <w:pPr>
        <w:tabs>
          <w:tab w:val="num" w:pos="720"/>
        </w:tabs>
        <w:ind w:left="360" w:hanging="360"/>
        <w:rPr>
          <w:rFonts w:ascii="Calibri" w:hAnsi="Calibri"/>
          <w:bCs/>
          <w:sz w:val="20"/>
          <w:szCs w:val="20"/>
        </w:rPr>
      </w:pPr>
      <w:r w:rsidRPr="00A3384D">
        <w:rPr>
          <w:rFonts w:asciiTheme="majorHAnsi" w:hAnsiTheme="majorHAnsi"/>
          <w:bCs/>
          <w:sz w:val="20"/>
          <w:szCs w:val="20"/>
        </w:rPr>
        <w:t>Halberda, J., *Im, H. &amp; *Zhong, S. (2015). </w:t>
      </w:r>
      <w:r w:rsidRPr="00A3384D">
        <w:rPr>
          <w:rFonts w:asciiTheme="majorHAnsi" w:hAnsiTheme="majorHAnsi" w:cs="Arial"/>
          <w:color w:val="000000"/>
          <w:sz w:val="20"/>
          <w:szCs w:val="20"/>
          <w:shd w:val="clear" w:color="auto" w:fill="FFFFFF"/>
        </w:rPr>
        <w:t>Clustering and number perception in random dot arrays</w:t>
      </w:r>
      <w:r w:rsidRPr="00A3384D">
        <w:rPr>
          <w:rFonts w:asciiTheme="majorHAnsi" w:hAnsiTheme="majorHAnsi" w:cs="Calibri"/>
          <w:bCs/>
          <w:sz w:val="20"/>
          <w:szCs w:val="20"/>
        </w:rPr>
        <w:t xml:space="preserve">. </w:t>
      </w:r>
      <w:r w:rsidRPr="00A3384D">
        <w:rPr>
          <w:rFonts w:asciiTheme="majorHAnsi" w:hAnsiTheme="majorHAnsi" w:cs="Calibri"/>
          <w:bCs/>
          <w:i/>
          <w:sz w:val="20"/>
          <w:szCs w:val="20"/>
        </w:rPr>
        <w:t>T</w:t>
      </w:r>
      <w:r w:rsidRPr="00A3384D">
        <w:rPr>
          <w:rFonts w:asciiTheme="majorHAnsi" w:hAnsiTheme="majorHAnsi"/>
          <w:bCs/>
          <w:i/>
          <w:sz w:val="20"/>
          <w:szCs w:val="20"/>
        </w:rPr>
        <w:t>alk presented at AIC, Annual Interdisciplinary Conference</w:t>
      </w:r>
      <w:r w:rsidR="0007353B">
        <w:rPr>
          <w:rFonts w:ascii="Calibri" w:hAnsi="Calibri"/>
          <w:bCs/>
          <w:sz w:val="20"/>
          <w:szCs w:val="20"/>
        </w:rPr>
        <w:t>. Jackson Hole, WY.</w:t>
      </w:r>
    </w:p>
    <w:p w14:paraId="5384AC87" w14:textId="3A6C327E" w:rsidR="0007353B" w:rsidRPr="0007353B" w:rsidRDefault="0007353B" w:rsidP="0007353B">
      <w:pPr>
        <w:tabs>
          <w:tab w:val="num" w:pos="720"/>
        </w:tabs>
        <w:ind w:left="360" w:hanging="360"/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bCs/>
          <w:sz w:val="20"/>
          <w:szCs w:val="20"/>
        </w:rPr>
        <w:t>*</w:t>
      </w:r>
      <w:r w:rsidRPr="0007353B">
        <w:rPr>
          <w:rFonts w:ascii="Calibri" w:hAnsi="Calibri"/>
          <w:bCs/>
          <w:sz w:val="20"/>
          <w:szCs w:val="20"/>
        </w:rPr>
        <w:t>Pailian,</w:t>
      </w:r>
      <w:r>
        <w:rPr>
          <w:rFonts w:ascii="Calibri" w:hAnsi="Calibri"/>
          <w:bCs/>
          <w:sz w:val="20"/>
          <w:szCs w:val="20"/>
        </w:rPr>
        <w:t xml:space="preserve"> H., </w:t>
      </w:r>
      <w:r w:rsidRPr="0007353B">
        <w:rPr>
          <w:rFonts w:ascii="Calibri" w:hAnsi="Calibri"/>
          <w:bCs/>
          <w:sz w:val="20"/>
          <w:szCs w:val="20"/>
        </w:rPr>
        <w:t>Libertus,</w:t>
      </w:r>
      <w:r>
        <w:rPr>
          <w:rFonts w:ascii="Calibri" w:hAnsi="Calibri"/>
          <w:bCs/>
          <w:sz w:val="20"/>
          <w:szCs w:val="20"/>
        </w:rPr>
        <w:t xml:space="preserve"> M., </w:t>
      </w:r>
      <w:r w:rsidRPr="0007353B">
        <w:rPr>
          <w:rFonts w:ascii="Calibri" w:hAnsi="Calibri"/>
          <w:bCs/>
          <w:sz w:val="20"/>
          <w:szCs w:val="20"/>
        </w:rPr>
        <w:t>Feigenson, </w:t>
      </w:r>
      <w:r>
        <w:rPr>
          <w:rFonts w:ascii="Calibri" w:hAnsi="Calibri"/>
          <w:bCs/>
          <w:sz w:val="20"/>
          <w:szCs w:val="20"/>
        </w:rPr>
        <w:t>L., &amp;</w:t>
      </w:r>
      <w:r w:rsidRPr="0007353B">
        <w:rPr>
          <w:rFonts w:ascii="Calibri" w:hAnsi="Calibri"/>
          <w:bCs/>
          <w:sz w:val="20"/>
          <w:szCs w:val="20"/>
        </w:rPr>
        <w:t xml:space="preserve"> Halberda</w:t>
      </w:r>
      <w:r>
        <w:rPr>
          <w:rFonts w:ascii="Calibri" w:hAnsi="Calibri"/>
          <w:bCs/>
          <w:sz w:val="20"/>
          <w:szCs w:val="20"/>
        </w:rPr>
        <w:t xml:space="preserve">, J. (2014). </w:t>
      </w:r>
      <w:r w:rsidRPr="0007353B">
        <w:rPr>
          <w:rFonts w:ascii="Calibri" w:hAnsi="Calibri"/>
          <w:bCs/>
          <w:sz w:val="20"/>
          <w:szCs w:val="20"/>
        </w:rPr>
        <w:t>On the dynamic nature of VWM: Separate limits for the storage and manipulation of information</w:t>
      </w:r>
      <w:r>
        <w:rPr>
          <w:rFonts w:ascii="Calibri" w:hAnsi="Calibri"/>
          <w:bCs/>
          <w:sz w:val="20"/>
          <w:szCs w:val="20"/>
        </w:rPr>
        <w:t xml:space="preserve">. </w:t>
      </w:r>
      <w:r w:rsidRPr="00767813">
        <w:rPr>
          <w:rFonts w:asciiTheme="majorHAnsi" w:hAnsiTheme="majorHAnsi" w:cs="Helvetica"/>
          <w:i/>
          <w:sz w:val="20"/>
          <w:szCs w:val="20"/>
        </w:rPr>
        <w:t>Talk presented at VSS, the Vision Sciences Society</w:t>
      </w:r>
      <w:r w:rsidRPr="009824C8">
        <w:rPr>
          <w:rFonts w:asciiTheme="majorHAnsi" w:hAnsiTheme="majorHAnsi" w:cs="Helvetica"/>
          <w:sz w:val="20"/>
          <w:szCs w:val="20"/>
        </w:rPr>
        <w:t xml:space="preserve"> , May 10-15 Naples, FL.</w:t>
      </w:r>
    </w:p>
    <w:p w14:paraId="57301221" w14:textId="251B9403" w:rsidR="001B3167" w:rsidRPr="00080788" w:rsidRDefault="001B3167" w:rsidP="0007353B">
      <w:pPr>
        <w:ind w:left="360" w:hanging="360"/>
        <w:rPr>
          <w:rFonts w:asciiTheme="majorHAnsi" w:hAnsiTheme="majorHAnsi" w:cs="Arial-BoldMT"/>
          <w:sz w:val="20"/>
          <w:szCs w:val="20"/>
        </w:rPr>
      </w:pPr>
      <w:r w:rsidRPr="001B3167">
        <w:rPr>
          <w:rFonts w:ascii="Calibri" w:hAnsi="Calibri"/>
          <w:bCs/>
          <w:sz w:val="20"/>
          <w:szCs w:val="20"/>
        </w:rPr>
        <w:t>Halberda, J. &amp; *Im, H. (2014). </w:t>
      </w:r>
      <w:r w:rsidRPr="001B3167">
        <w:rPr>
          <w:rFonts w:ascii="Calibri" w:hAnsi="Calibri" w:cs="Calibri"/>
          <w:bCs/>
          <w:sz w:val="20"/>
          <w:szCs w:val="20"/>
        </w:rPr>
        <w:t>Approximate</w:t>
      </w:r>
      <w:r>
        <w:rPr>
          <w:rFonts w:asciiTheme="majorHAnsi" w:hAnsiTheme="majorHAnsi" w:cs="Calibri"/>
          <w:bCs/>
          <w:sz w:val="20"/>
          <w:szCs w:val="20"/>
        </w:rPr>
        <w:t xml:space="preserve"> number and average size are representations with no individuals</w:t>
      </w:r>
      <w:r w:rsidRPr="00080788">
        <w:rPr>
          <w:rFonts w:asciiTheme="majorHAnsi" w:hAnsiTheme="majorHAnsi" w:cs="Calibri"/>
          <w:bCs/>
          <w:sz w:val="20"/>
          <w:szCs w:val="20"/>
        </w:rPr>
        <w:t xml:space="preserve">. </w:t>
      </w:r>
      <w:r w:rsidRPr="00080788">
        <w:rPr>
          <w:rFonts w:asciiTheme="majorHAnsi" w:hAnsiTheme="majorHAnsi" w:cs="Calibri"/>
          <w:bCs/>
          <w:i/>
          <w:sz w:val="20"/>
          <w:szCs w:val="20"/>
        </w:rPr>
        <w:t>T</w:t>
      </w:r>
      <w:r w:rsidRPr="00080788">
        <w:rPr>
          <w:rFonts w:asciiTheme="majorHAnsi" w:hAnsiTheme="majorHAnsi"/>
          <w:bCs/>
          <w:i/>
          <w:sz w:val="20"/>
          <w:szCs w:val="20"/>
        </w:rPr>
        <w:t>alk presented at AIC, Annual Interdisciplinary Conference</w:t>
      </w:r>
      <w:r w:rsidRPr="00080788">
        <w:rPr>
          <w:rFonts w:asciiTheme="majorHAnsi" w:hAnsiTheme="majorHAnsi"/>
          <w:bCs/>
          <w:sz w:val="20"/>
          <w:szCs w:val="20"/>
        </w:rPr>
        <w:t>. </w:t>
      </w:r>
      <w:r>
        <w:rPr>
          <w:rFonts w:asciiTheme="majorHAnsi" w:hAnsiTheme="majorHAnsi"/>
          <w:bCs/>
          <w:sz w:val="20"/>
          <w:szCs w:val="20"/>
        </w:rPr>
        <w:t>Jackson Hole, WY.</w:t>
      </w:r>
    </w:p>
    <w:p w14:paraId="466C2B0F" w14:textId="100D29C7" w:rsidR="007E6E03" w:rsidRPr="007E6E03" w:rsidRDefault="007E6E03" w:rsidP="007E6E03">
      <w:pPr>
        <w:ind w:left="360" w:hanging="360"/>
        <w:rPr>
          <w:rFonts w:asciiTheme="majorHAnsi" w:hAnsiTheme="majorHAnsi"/>
          <w:bCs/>
          <w:sz w:val="20"/>
          <w:szCs w:val="20"/>
        </w:rPr>
      </w:pPr>
      <w:r>
        <w:rPr>
          <w:rFonts w:asciiTheme="majorHAnsi" w:hAnsiTheme="majorHAnsi"/>
          <w:bCs/>
          <w:sz w:val="20"/>
          <w:szCs w:val="20"/>
        </w:rPr>
        <w:t>*</w:t>
      </w:r>
      <w:r w:rsidR="001B3167">
        <w:rPr>
          <w:rFonts w:asciiTheme="majorHAnsi" w:hAnsiTheme="majorHAnsi"/>
          <w:bCs/>
          <w:sz w:val="20"/>
          <w:szCs w:val="20"/>
        </w:rPr>
        <w:t>Pailian, H., &amp; Halberda,</w:t>
      </w:r>
      <w:r w:rsidRPr="007E6E03">
        <w:rPr>
          <w:rFonts w:asciiTheme="majorHAnsi" w:hAnsiTheme="majorHAnsi"/>
          <w:bCs/>
          <w:sz w:val="20"/>
          <w:szCs w:val="20"/>
        </w:rPr>
        <w:t xml:space="preserve"> J. (2013). Independent costs for storing and manipulating information in visual working memory.</w:t>
      </w:r>
      <w:r>
        <w:rPr>
          <w:rFonts w:asciiTheme="majorHAnsi" w:hAnsiTheme="majorHAnsi"/>
          <w:bCs/>
          <w:sz w:val="20"/>
          <w:szCs w:val="20"/>
        </w:rPr>
        <w:t xml:space="preserve"> </w:t>
      </w:r>
      <w:r>
        <w:rPr>
          <w:rFonts w:asciiTheme="majorHAnsi" w:hAnsiTheme="majorHAnsi"/>
          <w:i/>
          <w:iCs/>
          <w:color w:val="000000"/>
          <w:sz w:val="20"/>
          <w:szCs w:val="20"/>
          <w:shd w:val="clear" w:color="auto" w:fill="FFFFFF"/>
        </w:rPr>
        <w:t xml:space="preserve">Talk presented at OPAM, </w:t>
      </w:r>
      <w:r w:rsidRPr="000722DC">
        <w:rPr>
          <w:rFonts w:asciiTheme="majorHAnsi" w:hAnsiTheme="majorHAnsi"/>
          <w:i/>
          <w:iCs/>
          <w:color w:val="000000"/>
          <w:sz w:val="20"/>
          <w:szCs w:val="20"/>
          <w:shd w:val="clear" w:color="auto" w:fill="FFFFFF"/>
        </w:rPr>
        <w:t>Annual Meeting on Object Perception, Attention, and Memory</w:t>
      </w:r>
      <w:r>
        <w:rPr>
          <w:rFonts w:asciiTheme="majorHAnsi" w:hAnsiTheme="majorHAnsi"/>
          <w:i/>
          <w:iCs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Theme="majorHAnsi" w:hAnsiTheme="majorHAnsi"/>
          <w:iCs/>
          <w:color w:val="000000"/>
          <w:sz w:val="20"/>
          <w:szCs w:val="20"/>
          <w:shd w:val="clear" w:color="auto" w:fill="FFFFFF"/>
        </w:rPr>
        <w:t>Toronto, CANADA.</w:t>
      </w:r>
    </w:p>
    <w:p w14:paraId="379A05C3" w14:textId="7A22BAEE" w:rsidR="00B24992" w:rsidRPr="00B24992" w:rsidRDefault="00B24992" w:rsidP="00B24992">
      <w:pPr>
        <w:ind w:left="360" w:hanging="360"/>
        <w:rPr>
          <w:rFonts w:asciiTheme="majorHAnsi" w:hAnsiTheme="majorHAnsi" w:cs="Helvetica"/>
          <w:sz w:val="20"/>
          <w:szCs w:val="20"/>
        </w:rPr>
      </w:pPr>
      <w:r w:rsidRPr="00B24992">
        <w:rPr>
          <w:rFonts w:asciiTheme="majorHAnsi" w:hAnsiTheme="majorHAnsi" w:cs="Helvetica"/>
          <w:sz w:val="20"/>
          <w:szCs w:val="20"/>
        </w:rPr>
        <w:t xml:space="preserve">Halberda, </w:t>
      </w:r>
      <w:r>
        <w:rPr>
          <w:rFonts w:asciiTheme="majorHAnsi" w:hAnsiTheme="majorHAnsi" w:cs="Helvetica"/>
          <w:sz w:val="20"/>
          <w:szCs w:val="20"/>
        </w:rPr>
        <w:t>J., *</w:t>
      </w:r>
      <w:r w:rsidRPr="00B24992">
        <w:rPr>
          <w:rFonts w:asciiTheme="majorHAnsi" w:hAnsiTheme="majorHAnsi" w:cs="Helvetica"/>
          <w:sz w:val="20"/>
          <w:szCs w:val="20"/>
        </w:rPr>
        <w:t>Libertus,</w:t>
      </w:r>
      <w:r>
        <w:rPr>
          <w:rFonts w:asciiTheme="majorHAnsi" w:hAnsiTheme="majorHAnsi" w:cs="Helvetica"/>
          <w:sz w:val="20"/>
          <w:szCs w:val="20"/>
        </w:rPr>
        <w:t xml:space="preserve"> M., *</w:t>
      </w:r>
      <w:r w:rsidRPr="00B24992">
        <w:rPr>
          <w:rFonts w:asciiTheme="majorHAnsi" w:hAnsiTheme="majorHAnsi" w:cs="Helvetica"/>
          <w:sz w:val="20"/>
          <w:szCs w:val="20"/>
        </w:rPr>
        <w:t xml:space="preserve">Wang, </w:t>
      </w:r>
      <w:r>
        <w:rPr>
          <w:rFonts w:asciiTheme="majorHAnsi" w:hAnsiTheme="majorHAnsi" w:cs="Helvetica"/>
          <w:sz w:val="20"/>
          <w:szCs w:val="20"/>
        </w:rPr>
        <w:t>J., *</w:t>
      </w:r>
      <w:r w:rsidRPr="00B24992">
        <w:rPr>
          <w:rFonts w:asciiTheme="majorHAnsi" w:hAnsiTheme="majorHAnsi" w:cs="Helvetica"/>
          <w:sz w:val="20"/>
          <w:szCs w:val="20"/>
        </w:rPr>
        <w:t>Odic</w:t>
      </w:r>
      <w:r>
        <w:rPr>
          <w:rFonts w:asciiTheme="majorHAnsi" w:hAnsiTheme="majorHAnsi" w:cs="Helvetica"/>
          <w:sz w:val="20"/>
          <w:szCs w:val="20"/>
        </w:rPr>
        <w:t>, D. &amp;</w:t>
      </w:r>
      <w:r w:rsidRPr="00B24992">
        <w:rPr>
          <w:rFonts w:asciiTheme="majorHAnsi" w:hAnsiTheme="majorHAnsi" w:cs="Helvetica"/>
          <w:sz w:val="20"/>
          <w:szCs w:val="20"/>
        </w:rPr>
        <w:t xml:space="preserve"> Feigenson</w:t>
      </w:r>
      <w:r>
        <w:rPr>
          <w:rFonts w:asciiTheme="majorHAnsi" w:hAnsiTheme="majorHAnsi" w:cs="Helvetica"/>
          <w:sz w:val="20"/>
          <w:szCs w:val="20"/>
        </w:rPr>
        <w:t>, L. (2013).</w:t>
      </w:r>
      <w:r w:rsidRPr="00B24992">
        <w:rPr>
          <w:rFonts w:asciiTheme="majorHAnsi" w:hAnsiTheme="majorHAnsi" w:cs="Helvetica"/>
          <w:sz w:val="20"/>
          <w:szCs w:val="20"/>
        </w:rPr>
        <w:t xml:space="preserve"> </w:t>
      </w:r>
      <w:r>
        <w:rPr>
          <w:rFonts w:asciiTheme="majorHAnsi" w:hAnsiTheme="majorHAnsi" w:cs="Helvetica"/>
          <w:sz w:val="20"/>
          <w:szCs w:val="20"/>
        </w:rPr>
        <w:t>Intervention and t</w:t>
      </w:r>
      <w:r w:rsidRPr="00B24992">
        <w:rPr>
          <w:rFonts w:asciiTheme="majorHAnsi" w:hAnsiTheme="majorHAnsi" w:cs="Helvetica"/>
          <w:sz w:val="20"/>
          <w:szCs w:val="20"/>
        </w:rPr>
        <w:t>ransfer in the Approximate Number System (ANS)</w:t>
      </w:r>
      <w:r>
        <w:rPr>
          <w:rFonts w:asciiTheme="majorHAnsi" w:hAnsiTheme="majorHAnsi" w:cs="Helvetica"/>
          <w:sz w:val="20"/>
          <w:szCs w:val="20"/>
        </w:rPr>
        <w:t xml:space="preserve">. </w:t>
      </w:r>
      <w:r w:rsidRPr="004A5A67">
        <w:rPr>
          <w:rFonts w:asciiTheme="majorHAnsi" w:hAnsiTheme="majorHAnsi" w:cs="Eurostile"/>
          <w:i/>
          <w:sz w:val="20"/>
          <w:szCs w:val="20"/>
        </w:rPr>
        <w:t>Talk p</w:t>
      </w:r>
      <w:r>
        <w:rPr>
          <w:rFonts w:asciiTheme="majorHAnsi" w:hAnsiTheme="majorHAnsi" w:cs="Eurostile"/>
          <w:i/>
          <w:sz w:val="20"/>
          <w:szCs w:val="20"/>
        </w:rPr>
        <w:t>resented at C</w:t>
      </w:r>
      <w:r w:rsidRPr="004A5A67">
        <w:rPr>
          <w:rFonts w:asciiTheme="majorHAnsi" w:hAnsiTheme="majorHAnsi" w:cs="Eurostile"/>
          <w:i/>
          <w:sz w:val="20"/>
          <w:szCs w:val="20"/>
        </w:rPr>
        <w:t>D</w:t>
      </w:r>
      <w:r>
        <w:rPr>
          <w:rFonts w:asciiTheme="majorHAnsi" w:hAnsiTheme="majorHAnsi" w:cs="Eurostile"/>
          <w:i/>
          <w:sz w:val="20"/>
          <w:szCs w:val="20"/>
        </w:rPr>
        <w:t>S</w:t>
      </w:r>
      <w:r>
        <w:rPr>
          <w:rFonts w:asciiTheme="majorHAnsi" w:hAnsiTheme="majorHAnsi" w:cs="Eurostile"/>
          <w:sz w:val="20"/>
          <w:szCs w:val="20"/>
        </w:rPr>
        <w:t xml:space="preserve">, </w:t>
      </w:r>
      <w:r>
        <w:rPr>
          <w:rFonts w:asciiTheme="majorHAnsi" w:hAnsiTheme="majorHAnsi" w:cs="Eurostile"/>
          <w:i/>
          <w:sz w:val="20"/>
          <w:szCs w:val="20"/>
        </w:rPr>
        <w:t xml:space="preserve">The Cognitive Development Society, </w:t>
      </w:r>
      <w:r w:rsidR="00802217">
        <w:rPr>
          <w:rFonts w:asciiTheme="majorHAnsi" w:hAnsiTheme="majorHAnsi" w:cs="Eurostile"/>
          <w:sz w:val="20"/>
          <w:szCs w:val="20"/>
        </w:rPr>
        <w:t>October 18-19</w:t>
      </w:r>
      <w:r>
        <w:rPr>
          <w:rFonts w:asciiTheme="majorHAnsi" w:hAnsiTheme="majorHAnsi" w:cs="Eurostile"/>
          <w:sz w:val="20"/>
          <w:szCs w:val="20"/>
        </w:rPr>
        <w:t xml:space="preserve">, </w:t>
      </w:r>
      <w:r w:rsidR="00802217">
        <w:rPr>
          <w:rFonts w:asciiTheme="majorHAnsi" w:hAnsiTheme="majorHAnsi" w:cs="Eurostile"/>
          <w:sz w:val="20"/>
          <w:szCs w:val="20"/>
        </w:rPr>
        <w:t>Memphis, TN</w:t>
      </w:r>
      <w:r>
        <w:rPr>
          <w:rFonts w:asciiTheme="majorHAnsi" w:hAnsiTheme="majorHAnsi" w:cs="Eurostile"/>
          <w:sz w:val="20"/>
          <w:szCs w:val="20"/>
        </w:rPr>
        <w:t>.</w:t>
      </w:r>
    </w:p>
    <w:p w14:paraId="41FD1444" w14:textId="144DBA55" w:rsidR="009824C8" w:rsidRPr="009824C8" w:rsidRDefault="009824C8" w:rsidP="00422ABE">
      <w:pPr>
        <w:ind w:left="360" w:hanging="360"/>
        <w:rPr>
          <w:rFonts w:asciiTheme="majorHAnsi" w:hAnsiTheme="majorHAnsi" w:cs="Eurostile"/>
          <w:sz w:val="20"/>
          <w:szCs w:val="20"/>
        </w:rPr>
      </w:pPr>
      <w:r>
        <w:rPr>
          <w:rFonts w:asciiTheme="majorHAnsi" w:hAnsiTheme="majorHAnsi" w:cs="Helvetica"/>
          <w:sz w:val="20"/>
          <w:szCs w:val="20"/>
        </w:rPr>
        <w:t>*</w:t>
      </w:r>
      <w:r w:rsidRPr="009824C8">
        <w:rPr>
          <w:rFonts w:asciiTheme="majorHAnsi" w:hAnsiTheme="majorHAnsi" w:cs="Helvetica"/>
          <w:sz w:val="20"/>
          <w:szCs w:val="20"/>
        </w:rPr>
        <w:t xml:space="preserve">Pailian, H. &amp; Halberda, J. (2013). Moving Beyond Storage Limitations: Exploring the Dynamic Manipulation of Representations in VWM. </w:t>
      </w:r>
      <w:r w:rsidRPr="00767813">
        <w:rPr>
          <w:rFonts w:asciiTheme="majorHAnsi" w:hAnsiTheme="majorHAnsi" w:cs="Helvetica"/>
          <w:i/>
          <w:sz w:val="20"/>
          <w:szCs w:val="20"/>
        </w:rPr>
        <w:t>Talk presented at VSS, the Vision Sciences Society</w:t>
      </w:r>
      <w:r w:rsidRPr="009824C8">
        <w:rPr>
          <w:rFonts w:asciiTheme="majorHAnsi" w:hAnsiTheme="majorHAnsi" w:cs="Helvetica"/>
          <w:sz w:val="20"/>
          <w:szCs w:val="20"/>
        </w:rPr>
        <w:t xml:space="preserve"> , May 10-15 Naples, FL.</w:t>
      </w:r>
    </w:p>
    <w:p w14:paraId="08C7393C" w14:textId="3B9E41E3" w:rsidR="009824C8" w:rsidRPr="009824C8" w:rsidRDefault="009824C8" w:rsidP="00422ABE">
      <w:pPr>
        <w:ind w:left="360" w:hanging="360"/>
        <w:rPr>
          <w:rFonts w:asciiTheme="majorHAnsi" w:hAnsiTheme="majorHAnsi" w:cs="Helvetica"/>
          <w:sz w:val="20"/>
          <w:szCs w:val="20"/>
        </w:rPr>
      </w:pPr>
      <w:r>
        <w:rPr>
          <w:rFonts w:asciiTheme="majorHAnsi" w:hAnsiTheme="majorHAnsi" w:cs="Eurostile"/>
          <w:sz w:val="20"/>
          <w:szCs w:val="20"/>
        </w:rPr>
        <w:t>*</w:t>
      </w:r>
      <w:r w:rsidRPr="009824C8">
        <w:rPr>
          <w:rFonts w:asciiTheme="majorHAnsi" w:hAnsiTheme="majorHAnsi" w:cs="Eurostile"/>
          <w:sz w:val="20"/>
          <w:szCs w:val="20"/>
        </w:rPr>
        <w:t xml:space="preserve">Odic, D. &amp; Halberda, J. (2013) The independence of visual number and area processing: evidence from psychophysics, development, and eye-tracking. </w:t>
      </w:r>
      <w:r w:rsidRPr="00767813">
        <w:rPr>
          <w:rFonts w:asciiTheme="majorHAnsi" w:hAnsiTheme="majorHAnsi" w:cs="Eurostile"/>
          <w:i/>
          <w:sz w:val="20"/>
          <w:szCs w:val="20"/>
        </w:rPr>
        <w:t>Talk to be presented at VSS 2013</w:t>
      </w:r>
      <w:r w:rsidRPr="009824C8">
        <w:rPr>
          <w:rFonts w:asciiTheme="majorHAnsi" w:hAnsiTheme="majorHAnsi" w:cs="Eurostile"/>
          <w:sz w:val="20"/>
          <w:szCs w:val="20"/>
        </w:rPr>
        <w:t xml:space="preserve">, </w:t>
      </w:r>
      <w:r w:rsidR="00DE46E1" w:rsidRPr="009824C8">
        <w:rPr>
          <w:rFonts w:asciiTheme="majorHAnsi" w:hAnsiTheme="majorHAnsi" w:cs="Helvetica"/>
          <w:sz w:val="20"/>
          <w:szCs w:val="20"/>
        </w:rPr>
        <w:t>May 10-15</w:t>
      </w:r>
      <w:r w:rsidR="00DE46E1">
        <w:rPr>
          <w:rFonts w:asciiTheme="majorHAnsi" w:hAnsiTheme="majorHAnsi" w:cs="Helvetica"/>
          <w:sz w:val="20"/>
          <w:szCs w:val="20"/>
        </w:rPr>
        <w:t>,</w:t>
      </w:r>
      <w:r w:rsidR="00DE46E1" w:rsidRPr="009824C8">
        <w:rPr>
          <w:rFonts w:asciiTheme="majorHAnsi" w:hAnsiTheme="majorHAnsi" w:cs="Helvetica"/>
          <w:sz w:val="20"/>
          <w:szCs w:val="20"/>
        </w:rPr>
        <w:t> </w:t>
      </w:r>
      <w:r w:rsidRPr="009824C8">
        <w:rPr>
          <w:rFonts w:asciiTheme="majorHAnsi" w:hAnsiTheme="majorHAnsi" w:cs="Eurostile"/>
          <w:sz w:val="20"/>
          <w:szCs w:val="20"/>
        </w:rPr>
        <w:t>Naples, Florida.</w:t>
      </w:r>
    </w:p>
    <w:p w14:paraId="1A82AB15" w14:textId="610BEC0A" w:rsidR="00F83097" w:rsidRDefault="00F83097" w:rsidP="00422ABE">
      <w:pPr>
        <w:ind w:left="360" w:hanging="360"/>
        <w:rPr>
          <w:rFonts w:asciiTheme="majorHAnsi" w:hAnsiTheme="majorHAnsi" w:cs="Eurostile"/>
          <w:sz w:val="20"/>
          <w:szCs w:val="20"/>
        </w:rPr>
      </w:pPr>
      <w:r w:rsidRPr="00F83097">
        <w:rPr>
          <w:rFonts w:asciiTheme="majorHAnsi" w:hAnsiTheme="majorHAnsi" w:cs="Eurostile"/>
          <w:sz w:val="20"/>
          <w:szCs w:val="20"/>
        </w:rPr>
        <w:t xml:space="preserve">Halberda, J., Bavelier, D., Landau, B., Hellgren, K., Forsman, L., </w:t>
      </w:r>
      <w:r w:rsidR="00B21FAF">
        <w:rPr>
          <w:rFonts w:asciiTheme="majorHAnsi" w:hAnsiTheme="majorHAnsi" w:cs="Eurostile"/>
          <w:sz w:val="20"/>
          <w:szCs w:val="20"/>
        </w:rPr>
        <w:t>*</w:t>
      </w:r>
      <w:r w:rsidRPr="00F83097">
        <w:rPr>
          <w:rFonts w:asciiTheme="majorHAnsi" w:hAnsiTheme="majorHAnsi" w:cs="Eurostile"/>
          <w:sz w:val="20"/>
          <w:szCs w:val="20"/>
        </w:rPr>
        <w:t xml:space="preserve">Jacques, T., </w:t>
      </w:r>
      <w:r w:rsidR="001009D5" w:rsidRPr="009824C8">
        <w:rPr>
          <w:rFonts w:asciiTheme="majorHAnsi" w:hAnsiTheme="majorHAnsi" w:cs="Helvetica"/>
          <w:sz w:val="20"/>
          <w:szCs w:val="20"/>
        </w:rPr>
        <w:t>*</w:t>
      </w:r>
      <w:r w:rsidRPr="00F83097">
        <w:rPr>
          <w:rFonts w:asciiTheme="majorHAnsi" w:hAnsiTheme="majorHAnsi" w:cs="Eurostile"/>
          <w:sz w:val="20"/>
          <w:szCs w:val="20"/>
        </w:rPr>
        <w:t>Libertus, M. (2013). Training of Number Sense transfers broadly. </w:t>
      </w:r>
      <w:r w:rsidRPr="00F83097">
        <w:rPr>
          <w:rFonts w:asciiTheme="majorHAnsi" w:hAnsiTheme="majorHAnsi" w:cs="Eurostile"/>
          <w:i/>
          <w:sz w:val="20"/>
          <w:szCs w:val="20"/>
        </w:rPr>
        <w:t>Talk presented at VSS 2013, The Vision Sciences Society</w:t>
      </w:r>
      <w:r w:rsidRPr="00F83097">
        <w:rPr>
          <w:rFonts w:asciiTheme="majorHAnsi" w:hAnsiTheme="majorHAnsi" w:cs="Eurostile"/>
          <w:sz w:val="20"/>
          <w:szCs w:val="20"/>
        </w:rPr>
        <w:t>. May 10-15, Naples Florida. </w:t>
      </w:r>
    </w:p>
    <w:p w14:paraId="263231D3" w14:textId="77777777" w:rsidR="002B16D2" w:rsidRPr="009824C8" w:rsidRDefault="002B16D2" w:rsidP="002B16D2">
      <w:pPr>
        <w:ind w:left="360" w:hanging="360"/>
        <w:rPr>
          <w:rFonts w:asciiTheme="majorHAnsi" w:hAnsiTheme="majorHAnsi" w:cs="Eurostile"/>
          <w:sz w:val="20"/>
          <w:szCs w:val="20"/>
        </w:rPr>
      </w:pPr>
      <w:r w:rsidRPr="009824C8">
        <w:rPr>
          <w:rFonts w:asciiTheme="majorHAnsi" w:hAnsiTheme="majorHAnsi" w:cs="Helvetica"/>
          <w:sz w:val="20"/>
          <w:szCs w:val="20"/>
        </w:rPr>
        <w:t xml:space="preserve">Halberda, J, *Libertus, M. E. &amp; Feigenson, L. (2013). The Approximate Number System (ANS): What is it and how might it be affecting classroom performance? </w:t>
      </w:r>
      <w:r w:rsidRPr="009824C8">
        <w:rPr>
          <w:rFonts w:asciiTheme="majorHAnsi" w:hAnsiTheme="majorHAnsi" w:cs="Helvetica"/>
          <w:i/>
          <w:iCs/>
          <w:sz w:val="20"/>
          <w:szCs w:val="20"/>
        </w:rPr>
        <w:t>Talk presented at AERA, Annual meeting of The American Educational Research Association. </w:t>
      </w:r>
      <w:r w:rsidRPr="009824C8">
        <w:rPr>
          <w:rFonts w:asciiTheme="majorHAnsi" w:hAnsiTheme="majorHAnsi" w:cs="Georgia"/>
          <w:color w:val="262626"/>
          <w:sz w:val="20"/>
          <w:szCs w:val="20"/>
        </w:rPr>
        <w:t>April 27– May 1, San Francisco, CA.</w:t>
      </w:r>
    </w:p>
    <w:p w14:paraId="324CA261" w14:textId="74D315ED" w:rsidR="004A5A67" w:rsidRPr="004A5A67" w:rsidRDefault="004A5A67" w:rsidP="004A5A67">
      <w:pPr>
        <w:ind w:left="360" w:hanging="360"/>
        <w:rPr>
          <w:rFonts w:asciiTheme="majorHAnsi" w:hAnsiTheme="majorHAnsi" w:cs="Helvetica"/>
          <w:sz w:val="20"/>
          <w:szCs w:val="20"/>
        </w:rPr>
      </w:pPr>
      <w:r w:rsidRPr="004A5A67">
        <w:rPr>
          <w:rFonts w:asciiTheme="majorHAnsi" w:hAnsiTheme="majorHAnsi" w:cs="Eurostile"/>
          <w:sz w:val="20"/>
          <w:szCs w:val="20"/>
        </w:rPr>
        <w:t xml:space="preserve">Halberda, J. (2013). Reasoning by exclusion: faces &amp; voices, novel words and searching for objects. </w:t>
      </w:r>
      <w:r w:rsidRPr="004A5A67">
        <w:rPr>
          <w:rFonts w:asciiTheme="majorHAnsi" w:hAnsiTheme="majorHAnsi" w:cs="Eurostile"/>
          <w:i/>
          <w:sz w:val="20"/>
          <w:szCs w:val="20"/>
        </w:rPr>
        <w:t>Talk presented at SRCD</w:t>
      </w:r>
      <w:r>
        <w:rPr>
          <w:rFonts w:asciiTheme="majorHAnsi" w:hAnsiTheme="majorHAnsi" w:cs="Eurostile"/>
          <w:sz w:val="20"/>
          <w:szCs w:val="20"/>
        </w:rPr>
        <w:t>, April 18-20, Seattle, WA.</w:t>
      </w:r>
    </w:p>
    <w:p w14:paraId="7DD8BC5A" w14:textId="58692EE3" w:rsidR="00080788" w:rsidRPr="00080788" w:rsidRDefault="00080788" w:rsidP="00422ABE">
      <w:pPr>
        <w:ind w:left="360" w:hanging="360"/>
        <w:rPr>
          <w:rFonts w:asciiTheme="majorHAnsi" w:hAnsiTheme="majorHAnsi" w:cs="Arial-BoldMT"/>
          <w:sz w:val="20"/>
          <w:szCs w:val="20"/>
        </w:rPr>
      </w:pPr>
      <w:r w:rsidRPr="00080788">
        <w:rPr>
          <w:rFonts w:asciiTheme="majorHAnsi" w:hAnsiTheme="majorHAnsi"/>
          <w:bCs/>
          <w:sz w:val="20"/>
          <w:szCs w:val="20"/>
        </w:rPr>
        <w:t>Halberda, J. (2013). </w:t>
      </w:r>
      <w:r w:rsidRPr="00080788">
        <w:rPr>
          <w:rFonts w:asciiTheme="majorHAnsi" w:hAnsiTheme="majorHAnsi" w:cs="Calibri"/>
          <w:bCs/>
          <w:sz w:val="20"/>
          <w:szCs w:val="20"/>
        </w:rPr>
        <w:t xml:space="preserve">An interface between vision, numerical cognition, and word meanings. </w:t>
      </w:r>
      <w:r w:rsidRPr="00080788">
        <w:rPr>
          <w:rFonts w:asciiTheme="majorHAnsi" w:hAnsiTheme="majorHAnsi" w:cs="Calibri"/>
          <w:bCs/>
          <w:i/>
          <w:sz w:val="20"/>
          <w:szCs w:val="20"/>
        </w:rPr>
        <w:t>T</w:t>
      </w:r>
      <w:r w:rsidRPr="00080788">
        <w:rPr>
          <w:rFonts w:asciiTheme="majorHAnsi" w:hAnsiTheme="majorHAnsi"/>
          <w:bCs/>
          <w:i/>
          <w:sz w:val="20"/>
          <w:szCs w:val="20"/>
        </w:rPr>
        <w:t>alk presented at AIC, Annual Interdisciplinary Conference</w:t>
      </w:r>
      <w:r w:rsidRPr="00080788">
        <w:rPr>
          <w:rFonts w:asciiTheme="majorHAnsi" w:hAnsiTheme="majorHAnsi"/>
          <w:bCs/>
          <w:sz w:val="20"/>
          <w:szCs w:val="20"/>
        </w:rPr>
        <w:t>. </w:t>
      </w:r>
      <w:r w:rsidR="00CB7E67">
        <w:rPr>
          <w:rFonts w:asciiTheme="majorHAnsi" w:hAnsiTheme="majorHAnsi" w:cs="Arial"/>
          <w:sz w:val="20"/>
          <w:szCs w:val="20"/>
        </w:rPr>
        <w:t>January 27-</w:t>
      </w:r>
      <w:r w:rsidRPr="00080788">
        <w:rPr>
          <w:rFonts w:asciiTheme="majorHAnsi" w:hAnsiTheme="majorHAnsi" w:cs="Arial"/>
          <w:sz w:val="20"/>
          <w:szCs w:val="20"/>
        </w:rPr>
        <w:t>February 1, </w:t>
      </w:r>
      <w:r w:rsidRPr="00080788">
        <w:rPr>
          <w:rFonts w:asciiTheme="majorHAnsi" w:hAnsiTheme="majorHAnsi"/>
          <w:bCs/>
          <w:sz w:val="20"/>
          <w:szCs w:val="20"/>
        </w:rPr>
        <w:t>Jackson Hole, WY.</w:t>
      </w:r>
    </w:p>
    <w:p w14:paraId="4B7F86A5" w14:textId="568C14DA" w:rsidR="00422ABE" w:rsidRDefault="001B7E1E" w:rsidP="00422ABE">
      <w:pPr>
        <w:ind w:left="360" w:hanging="360"/>
        <w:rPr>
          <w:rFonts w:ascii="Calibri" w:hAnsi="Calibri" w:cs="Arial-BoldMT"/>
          <w:sz w:val="20"/>
          <w:szCs w:val="20"/>
        </w:rPr>
      </w:pPr>
      <w:r>
        <w:rPr>
          <w:rFonts w:ascii="Calibri" w:hAnsi="Calibri" w:cs="Arial-BoldMT"/>
          <w:sz w:val="20"/>
          <w:szCs w:val="20"/>
        </w:rPr>
        <w:t>*</w:t>
      </w:r>
      <w:r w:rsidR="00422ABE">
        <w:rPr>
          <w:rFonts w:ascii="Calibri" w:hAnsi="Calibri" w:cs="Arial-BoldMT"/>
          <w:sz w:val="20"/>
          <w:szCs w:val="20"/>
        </w:rPr>
        <w:t xml:space="preserve">Wellwood, A., </w:t>
      </w:r>
      <w:r>
        <w:rPr>
          <w:rFonts w:ascii="Calibri" w:hAnsi="Calibri" w:cs="Arial-BoldMT"/>
          <w:sz w:val="20"/>
          <w:szCs w:val="20"/>
        </w:rPr>
        <w:t>*</w:t>
      </w:r>
      <w:r w:rsidR="00422ABE">
        <w:rPr>
          <w:rFonts w:ascii="Calibri" w:hAnsi="Calibri" w:cs="Arial-BoldMT"/>
          <w:sz w:val="20"/>
          <w:szCs w:val="20"/>
        </w:rPr>
        <w:t xml:space="preserve">Odic, D., Halberda, J. &amp; Lidz, J. (2012). Choosing quantity over quality: Syntax guides interpretive preferences for novel superlatives. </w:t>
      </w:r>
      <w:r w:rsidR="00422ABE">
        <w:rPr>
          <w:rFonts w:ascii="Calibri" w:hAnsi="Calibri" w:cs="Arial-BoldMT"/>
          <w:i/>
          <w:sz w:val="20"/>
          <w:szCs w:val="20"/>
        </w:rPr>
        <w:t xml:space="preserve">Talk and proceeding from CogSci Meeting of the Cognitive Science Society. </w:t>
      </w:r>
      <w:r w:rsidR="00DE46E1">
        <w:rPr>
          <w:rFonts w:ascii="Calibri" w:hAnsi="Calibri" w:cs="Arial-BoldMT"/>
          <w:sz w:val="20"/>
          <w:szCs w:val="20"/>
        </w:rPr>
        <w:t xml:space="preserve">Aug 1- 4, </w:t>
      </w:r>
      <w:r w:rsidR="00422ABE">
        <w:rPr>
          <w:rFonts w:ascii="Calibri" w:hAnsi="Calibri" w:cs="Arial-BoldMT"/>
          <w:sz w:val="20"/>
          <w:szCs w:val="20"/>
        </w:rPr>
        <w:t>Japan.</w:t>
      </w:r>
    </w:p>
    <w:p w14:paraId="2002C823" w14:textId="711ABBD4" w:rsidR="00A827EF" w:rsidRDefault="00A827EF" w:rsidP="00193E5E">
      <w:pPr>
        <w:widowControl w:val="0"/>
        <w:autoSpaceDE w:val="0"/>
        <w:autoSpaceDN w:val="0"/>
        <w:adjustRightInd w:val="0"/>
        <w:ind w:left="360" w:hanging="360"/>
        <w:rPr>
          <w:rFonts w:ascii="Calibri" w:hAnsi="Calibri"/>
          <w:sz w:val="20"/>
        </w:rPr>
      </w:pPr>
      <w:r>
        <w:rPr>
          <w:rFonts w:ascii="Calibri" w:hAnsi="Calibri" w:cs="Verdana"/>
          <w:bCs/>
          <w:sz w:val="20"/>
          <w:szCs w:val="30"/>
        </w:rPr>
        <w:t xml:space="preserve">Wilmer, J. B., </w:t>
      </w:r>
      <w:r w:rsidR="001B7E1E">
        <w:rPr>
          <w:rFonts w:ascii="Calibri" w:hAnsi="Calibri" w:cs="Verdana"/>
          <w:bCs/>
          <w:sz w:val="20"/>
          <w:szCs w:val="30"/>
        </w:rPr>
        <w:t>*</w:t>
      </w:r>
      <w:r>
        <w:rPr>
          <w:rFonts w:ascii="Calibri" w:hAnsi="Calibri" w:cs="Verdana"/>
          <w:bCs/>
          <w:sz w:val="20"/>
          <w:szCs w:val="30"/>
        </w:rPr>
        <w:t xml:space="preserve">Germine, L., </w:t>
      </w:r>
      <w:r w:rsidR="001B7E1E">
        <w:rPr>
          <w:rFonts w:ascii="Calibri" w:hAnsi="Calibri" w:cs="Verdana"/>
          <w:bCs/>
          <w:sz w:val="20"/>
          <w:szCs w:val="30"/>
        </w:rPr>
        <w:t>*</w:t>
      </w:r>
      <w:r>
        <w:rPr>
          <w:rFonts w:ascii="Calibri" w:hAnsi="Calibri" w:cs="Verdana"/>
          <w:bCs/>
          <w:sz w:val="20"/>
          <w:szCs w:val="30"/>
        </w:rPr>
        <w:t xml:space="preserve">Ly, R., </w:t>
      </w:r>
      <w:r w:rsidR="001B7E1E">
        <w:rPr>
          <w:rFonts w:ascii="Calibri" w:hAnsi="Calibri" w:cs="Verdana"/>
          <w:bCs/>
          <w:sz w:val="20"/>
          <w:szCs w:val="30"/>
        </w:rPr>
        <w:t>*</w:t>
      </w:r>
      <w:r>
        <w:rPr>
          <w:rFonts w:ascii="Calibri" w:hAnsi="Calibri" w:cs="Verdana"/>
          <w:bCs/>
          <w:sz w:val="20"/>
          <w:szCs w:val="30"/>
        </w:rPr>
        <w:t xml:space="preserve">Hartshorne, J.K., </w:t>
      </w:r>
      <w:r w:rsidR="001B7E1E">
        <w:rPr>
          <w:rFonts w:ascii="Calibri" w:hAnsi="Calibri" w:cs="Verdana"/>
          <w:bCs/>
          <w:sz w:val="20"/>
          <w:szCs w:val="30"/>
        </w:rPr>
        <w:t>*</w:t>
      </w:r>
      <w:r>
        <w:rPr>
          <w:rFonts w:ascii="Calibri" w:hAnsi="Calibri" w:cs="Verdana"/>
          <w:bCs/>
          <w:sz w:val="20"/>
          <w:szCs w:val="30"/>
        </w:rPr>
        <w:t xml:space="preserve">Kwok, H., </w:t>
      </w:r>
      <w:r w:rsidR="001B7E1E">
        <w:rPr>
          <w:rFonts w:ascii="Calibri" w:hAnsi="Calibri" w:cs="Verdana"/>
          <w:bCs/>
          <w:sz w:val="20"/>
          <w:szCs w:val="30"/>
        </w:rPr>
        <w:t>*</w:t>
      </w:r>
      <w:r>
        <w:rPr>
          <w:rFonts w:ascii="Calibri" w:hAnsi="Calibri" w:cs="Verdana"/>
          <w:bCs/>
          <w:sz w:val="20"/>
          <w:szCs w:val="30"/>
        </w:rPr>
        <w:t xml:space="preserve">Pailian, H., Williams, M.A., &amp; Halberda, J. (2012). The heritability and specificity of change detection ability. </w:t>
      </w:r>
      <w:r w:rsidRPr="003F494B">
        <w:rPr>
          <w:rFonts w:ascii="Calibri" w:hAnsi="Calibri"/>
          <w:i/>
          <w:sz w:val="20"/>
        </w:rPr>
        <w:t xml:space="preserve">Talk presented at VSS, the Vision Sciences Society, </w:t>
      </w:r>
      <w:r>
        <w:rPr>
          <w:rFonts w:ascii="Calibri" w:hAnsi="Calibri"/>
          <w:sz w:val="20"/>
        </w:rPr>
        <w:t>May 11-16</w:t>
      </w:r>
      <w:r w:rsidRPr="003F494B">
        <w:rPr>
          <w:rFonts w:ascii="Calibri" w:hAnsi="Calibri"/>
          <w:sz w:val="20"/>
        </w:rPr>
        <w:t>, Naples Florida.</w:t>
      </w:r>
    </w:p>
    <w:p w14:paraId="47789582" w14:textId="751AC7E5" w:rsidR="005C4172" w:rsidRPr="005C4172" w:rsidRDefault="000456C8" w:rsidP="005C4172">
      <w:pPr>
        <w:widowControl w:val="0"/>
        <w:autoSpaceDE w:val="0"/>
        <w:autoSpaceDN w:val="0"/>
        <w:adjustRightInd w:val="0"/>
        <w:ind w:left="360" w:hanging="360"/>
        <w:rPr>
          <w:rFonts w:ascii="Calibri" w:hAnsi="Calibri" w:cs="Verdana"/>
          <w:bCs/>
          <w:i/>
          <w:sz w:val="20"/>
          <w:szCs w:val="30"/>
        </w:rPr>
      </w:pPr>
      <w:r>
        <w:rPr>
          <w:rFonts w:ascii="Calibri" w:hAnsi="Calibri" w:cs="Verdana"/>
          <w:bCs/>
          <w:sz w:val="20"/>
          <w:szCs w:val="30"/>
        </w:rPr>
        <w:t>*</w:t>
      </w:r>
      <w:r w:rsidR="005C4172" w:rsidRPr="005C4172">
        <w:rPr>
          <w:rFonts w:ascii="Calibri" w:hAnsi="Calibri" w:cs="Verdana"/>
          <w:bCs/>
          <w:sz w:val="20"/>
          <w:szCs w:val="30"/>
        </w:rPr>
        <w:t xml:space="preserve">Wellwood, </w:t>
      </w:r>
      <w:r w:rsidR="005C4172">
        <w:rPr>
          <w:rFonts w:ascii="Calibri" w:hAnsi="Calibri" w:cs="Verdana"/>
          <w:bCs/>
          <w:sz w:val="20"/>
          <w:szCs w:val="30"/>
        </w:rPr>
        <w:t xml:space="preserve">A., </w:t>
      </w:r>
      <w:r w:rsidR="005C4172" w:rsidRPr="005C4172">
        <w:rPr>
          <w:rFonts w:ascii="Calibri" w:hAnsi="Calibri" w:cs="Verdana"/>
          <w:bCs/>
          <w:sz w:val="20"/>
          <w:szCs w:val="30"/>
        </w:rPr>
        <w:t xml:space="preserve">Halberda, </w:t>
      </w:r>
      <w:r w:rsidR="005C4172">
        <w:rPr>
          <w:rFonts w:ascii="Calibri" w:hAnsi="Calibri" w:cs="Verdana"/>
          <w:bCs/>
          <w:sz w:val="20"/>
          <w:szCs w:val="30"/>
        </w:rPr>
        <w:t>J.,</w:t>
      </w:r>
      <w:r w:rsidR="005C4172" w:rsidRPr="005C4172">
        <w:rPr>
          <w:rFonts w:ascii="Calibri" w:hAnsi="Calibri" w:cs="Verdana"/>
          <w:bCs/>
          <w:sz w:val="20"/>
          <w:szCs w:val="30"/>
        </w:rPr>
        <w:t xml:space="preserve"> </w:t>
      </w:r>
      <w:r>
        <w:rPr>
          <w:rFonts w:ascii="Calibri" w:hAnsi="Calibri" w:cs="Verdana"/>
          <w:bCs/>
          <w:sz w:val="20"/>
          <w:szCs w:val="30"/>
        </w:rPr>
        <w:t>*</w:t>
      </w:r>
      <w:r w:rsidR="005C4172" w:rsidRPr="005C4172">
        <w:rPr>
          <w:rFonts w:ascii="Calibri" w:hAnsi="Calibri" w:cs="Verdana"/>
          <w:bCs/>
          <w:sz w:val="20"/>
          <w:szCs w:val="30"/>
        </w:rPr>
        <w:t xml:space="preserve">Hunter, </w:t>
      </w:r>
      <w:r w:rsidR="005C4172">
        <w:rPr>
          <w:rFonts w:ascii="Calibri" w:hAnsi="Calibri" w:cs="Verdana"/>
          <w:bCs/>
          <w:sz w:val="20"/>
          <w:szCs w:val="30"/>
        </w:rPr>
        <w:t xml:space="preserve">T., </w:t>
      </w:r>
      <w:r>
        <w:rPr>
          <w:rFonts w:ascii="Calibri" w:hAnsi="Calibri" w:cs="Verdana"/>
          <w:bCs/>
          <w:sz w:val="20"/>
          <w:szCs w:val="30"/>
        </w:rPr>
        <w:t>*</w:t>
      </w:r>
      <w:r w:rsidR="005C4172" w:rsidRPr="005C4172">
        <w:rPr>
          <w:rFonts w:ascii="Calibri" w:hAnsi="Calibri" w:cs="Verdana"/>
          <w:bCs/>
          <w:sz w:val="20"/>
          <w:szCs w:val="30"/>
        </w:rPr>
        <w:t xml:space="preserve">Odic, </w:t>
      </w:r>
      <w:r w:rsidR="005C4172">
        <w:rPr>
          <w:rFonts w:ascii="Calibri" w:hAnsi="Calibri" w:cs="Verdana"/>
          <w:bCs/>
          <w:sz w:val="20"/>
          <w:szCs w:val="30"/>
        </w:rPr>
        <w:t xml:space="preserve">D., </w:t>
      </w:r>
      <w:r w:rsidR="005C4172" w:rsidRPr="005C4172">
        <w:rPr>
          <w:rFonts w:ascii="Calibri" w:hAnsi="Calibri" w:cs="Verdana"/>
          <w:bCs/>
          <w:sz w:val="20"/>
          <w:szCs w:val="30"/>
        </w:rPr>
        <w:t>Pietroski</w:t>
      </w:r>
      <w:r w:rsidR="005C4172">
        <w:rPr>
          <w:rFonts w:ascii="Calibri" w:hAnsi="Calibri" w:cs="Verdana"/>
          <w:bCs/>
          <w:sz w:val="20"/>
          <w:szCs w:val="30"/>
        </w:rPr>
        <w:t xml:space="preserve">, P., &amp; </w:t>
      </w:r>
      <w:r w:rsidR="005C4172" w:rsidRPr="005C4172">
        <w:rPr>
          <w:rFonts w:ascii="Calibri" w:hAnsi="Calibri" w:cs="Verdana"/>
          <w:bCs/>
          <w:sz w:val="20"/>
          <w:szCs w:val="30"/>
        </w:rPr>
        <w:t>Lidz</w:t>
      </w:r>
      <w:r w:rsidR="005C4172">
        <w:rPr>
          <w:rFonts w:ascii="Calibri" w:hAnsi="Calibri" w:cs="Verdana"/>
          <w:bCs/>
          <w:sz w:val="20"/>
          <w:szCs w:val="30"/>
        </w:rPr>
        <w:t xml:space="preserve">, J. </w:t>
      </w:r>
      <w:r w:rsidR="005C4172" w:rsidRPr="005C4172">
        <w:rPr>
          <w:rFonts w:ascii="Calibri" w:hAnsi="Calibri" w:cs="Verdana"/>
          <w:bCs/>
          <w:sz w:val="20"/>
          <w:szCs w:val="30"/>
        </w:rPr>
        <w:t>(</w:t>
      </w:r>
      <w:r w:rsidR="005C4172">
        <w:rPr>
          <w:rFonts w:ascii="Calibri" w:hAnsi="Calibri" w:cs="Verdana"/>
          <w:bCs/>
          <w:sz w:val="20"/>
          <w:szCs w:val="30"/>
        </w:rPr>
        <w:t>2012</w:t>
      </w:r>
      <w:r w:rsidR="005C4172" w:rsidRPr="005C4172">
        <w:rPr>
          <w:rFonts w:ascii="Calibri" w:hAnsi="Calibri" w:cs="Verdana"/>
          <w:bCs/>
          <w:sz w:val="20"/>
          <w:szCs w:val="30"/>
        </w:rPr>
        <w:t>)</w:t>
      </w:r>
      <w:r w:rsidR="005C4172">
        <w:rPr>
          <w:rFonts w:ascii="Calibri" w:hAnsi="Calibri" w:cs="Verdana"/>
          <w:bCs/>
          <w:sz w:val="20"/>
          <w:szCs w:val="30"/>
        </w:rPr>
        <w:t>.</w:t>
      </w:r>
      <w:r w:rsidR="005C4172" w:rsidRPr="005C4172">
        <w:rPr>
          <w:rFonts w:ascii="Calibri" w:hAnsi="Calibri" w:cs="Verdana"/>
          <w:bCs/>
          <w:sz w:val="20"/>
          <w:szCs w:val="30"/>
        </w:rPr>
        <w:t xml:space="preserve"> Meaning more or most: evidence from 3-and-a-half year-olds</w:t>
      </w:r>
      <w:r w:rsidR="005C4172">
        <w:rPr>
          <w:rFonts w:ascii="Calibri" w:hAnsi="Calibri" w:cs="Verdana"/>
          <w:bCs/>
          <w:sz w:val="20"/>
          <w:szCs w:val="30"/>
        </w:rPr>
        <w:t xml:space="preserve">. </w:t>
      </w:r>
      <w:r w:rsidR="005C4172">
        <w:rPr>
          <w:rFonts w:ascii="Calibri" w:hAnsi="Calibri" w:cs="Verdana"/>
          <w:bCs/>
          <w:i/>
          <w:sz w:val="20"/>
          <w:szCs w:val="30"/>
        </w:rPr>
        <w:t xml:space="preserve">Talk presented at CLS 48, </w:t>
      </w:r>
      <w:r w:rsidR="005C4172" w:rsidRPr="005C4172">
        <w:rPr>
          <w:rFonts w:ascii="Calibri" w:hAnsi="Calibri" w:cs="Verdana"/>
          <w:bCs/>
          <w:i/>
          <w:sz w:val="20"/>
          <w:szCs w:val="30"/>
        </w:rPr>
        <w:t>The 48th Annual Meeting of the Chicago Linguistic Society</w:t>
      </w:r>
      <w:r w:rsidR="005C4172">
        <w:rPr>
          <w:rFonts w:ascii="Calibri" w:hAnsi="Calibri" w:cs="Verdana"/>
          <w:bCs/>
          <w:i/>
          <w:sz w:val="20"/>
          <w:szCs w:val="30"/>
        </w:rPr>
        <w:t xml:space="preserve">, </w:t>
      </w:r>
      <w:r w:rsidR="005C4172" w:rsidRPr="005C4172">
        <w:rPr>
          <w:rFonts w:ascii="Calibri" w:hAnsi="Calibri" w:cs="Verdana"/>
          <w:bCs/>
          <w:sz w:val="20"/>
          <w:szCs w:val="30"/>
        </w:rPr>
        <w:t>April 19-21, Chicago, IL.</w:t>
      </w:r>
    </w:p>
    <w:p w14:paraId="48C5CA1B" w14:textId="49C3F2DB" w:rsidR="00193E5E" w:rsidRPr="005C4172" w:rsidRDefault="00193E5E" w:rsidP="005C4172">
      <w:pPr>
        <w:widowControl w:val="0"/>
        <w:autoSpaceDE w:val="0"/>
        <w:autoSpaceDN w:val="0"/>
        <w:adjustRightInd w:val="0"/>
        <w:ind w:left="360" w:hanging="360"/>
        <w:rPr>
          <w:rFonts w:ascii="Calibri" w:hAnsi="Calibri" w:cs="Verdana"/>
          <w:bCs/>
          <w:sz w:val="20"/>
          <w:szCs w:val="30"/>
        </w:rPr>
      </w:pPr>
      <w:r>
        <w:rPr>
          <w:rFonts w:ascii="Calibri" w:hAnsi="Calibri" w:cs="Verdana"/>
          <w:bCs/>
          <w:sz w:val="20"/>
          <w:szCs w:val="30"/>
        </w:rPr>
        <w:t>Halberda, J. (2012). An ensemble g</w:t>
      </w:r>
      <w:r w:rsidR="00975B8A">
        <w:rPr>
          <w:rFonts w:ascii="Calibri" w:hAnsi="Calibri" w:cs="Verdana"/>
          <w:bCs/>
          <w:sz w:val="20"/>
          <w:szCs w:val="30"/>
        </w:rPr>
        <w:t>roup i</w:t>
      </w:r>
      <w:r w:rsidRPr="00193E5E">
        <w:rPr>
          <w:rFonts w:ascii="Calibri" w:hAnsi="Calibri" w:cs="Verdana"/>
          <w:bCs/>
          <w:sz w:val="20"/>
          <w:szCs w:val="30"/>
        </w:rPr>
        <w:t>s</w:t>
      </w:r>
      <w:r>
        <w:rPr>
          <w:rFonts w:ascii="Calibri" w:hAnsi="Calibri" w:cs="Verdana"/>
          <w:bCs/>
          <w:sz w:val="20"/>
          <w:szCs w:val="30"/>
        </w:rPr>
        <w:t xml:space="preserve"> selected and processed as a single i</w:t>
      </w:r>
      <w:r w:rsidRPr="00193E5E">
        <w:rPr>
          <w:rFonts w:ascii="Calibri" w:hAnsi="Calibri" w:cs="Verdana"/>
          <w:bCs/>
          <w:sz w:val="20"/>
          <w:szCs w:val="30"/>
        </w:rPr>
        <w:t>tem</w:t>
      </w:r>
      <w:r>
        <w:rPr>
          <w:rFonts w:ascii="Calibri" w:hAnsi="Calibri" w:cs="Verdana"/>
          <w:bCs/>
          <w:sz w:val="20"/>
          <w:szCs w:val="30"/>
        </w:rPr>
        <w:t xml:space="preserve">. </w:t>
      </w:r>
      <w:r>
        <w:rPr>
          <w:rFonts w:ascii="Calibri" w:hAnsi="Calibri" w:cs="Verdana"/>
          <w:bCs/>
          <w:i/>
          <w:sz w:val="20"/>
          <w:szCs w:val="30"/>
        </w:rPr>
        <w:t>Talk presented at AIC 37, the Annual Interdisciplinary Conference</w:t>
      </w:r>
      <w:r>
        <w:rPr>
          <w:rFonts w:ascii="Calibri" w:hAnsi="Calibri" w:cs="Verdana"/>
          <w:bCs/>
          <w:sz w:val="20"/>
          <w:szCs w:val="30"/>
        </w:rPr>
        <w:t>, January 30 – February 3, Breckenridge, CO.</w:t>
      </w:r>
    </w:p>
    <w:p w14:paraId="489EB8B7" w14:textId="7E4E8BB0" w:rsidR="00F44F49" w:rsidRPr="00ED08AD" w:rsidRDefault="00F44F49" w:rsidP="00ED08AD">
      <w:pPr>
        <w:widowControl w:val="0"/>
        <w:autoSpaceDE w:val="0"/>
        <w:autoSpaceDN w:val="0"/>
        <w:adjustRightInd w:val="0"/>
        <w:ind w:left="360" w:hanging="360"/>
        <w:rPr>
          <w:rFonts w:ascii="Calibri" w:hAnsi="Calibri" w:cs="Verdana"/>
          <w:sz w:val="20"/>
          <w:szCs w:val="22"/>
        </w:rPr>
      </w:pPr>
      <w:r w:rsidRPr="00ED08AD">
        <w:rPr>
          <w:rFonts w:ascii="Calibri" w:hAnsi="Calibri" w:cs="Verdana"/>
          <w:bCs/>
          <w:sz w:val="20"/>
          <w:szCs w:val="30"/>
        </w:rPr>
        <w:t>Halberda,</w:t>
      </w:r>
      <w:r w:rsidR="00975B8A">
        <w:rPr>
          <w:rFonts w:ascii="Calibri" w:hAnsi="Calibri" w:cs="Verdana"/>
          <w:bCs/>
          <w:sz w:val="20"/>
          <w:szCs w:val="30"/>
        </w:rPr>
        <w:t xml:space="preserve"> J. (2011). The development of discrete and continuous quantification from i</w:t>
      </w:r>
      <w:r w:rsidRPr="00ED08AD">
        <w:rPr>
          <w:rFonts w:ascii="Calibri" w:hAnsi="Calibri" w:cs="Verdana"/>
          <w:bCs/>
          <w:sz w:val="20"/>
          <w:szCs w:val="30"/>
        </w:rPr>
        <w:t>n</w:t>
      </w:r>
      <w:r w:rsidR="00975B8A">
        <w:rPr>
          <w:rFonts w:ascii="Calibri" w:hAnsi="Calibri" w:cs="Verdana"/>
          <w:bCs/>
          <w:sz w:val="20"/>
          <w:szCs w:val="30"/>
        </w:rPr>
        <w:t>fancy to c</w:t>
      </w:r>
      <w:r w:rsidRPr="00ED08AD">
        <w:rPr>
          <w:rFonts w:ascii="Calibri" w:hAnsi="Calibri" w:cs="Verdana"/>
          <w:bCs/>
          <w:sz w:val="20"/>
          <w:szCs w:val="30"/>
        </w:rPr>
        <w:t xml:space="preserve">hildhood. </w:t>
      </w:r>
      <w:r w:rsidRPr="00ED08AD">
        <w:rPr>
          <w:rFonts w:ascii="Calibri" w:hAnsi="Calibri"/>
          <w:i/>
          <w:sz w:val="20"/>
        </w:rPr>
        <w:t>Talk presented at SRCD, the Society for Research in Child Development</w:t>
      </w:r>
      <w:r w:rsidRPr="00ED08AD">
        <w:rPr>
          <w:rFonts w:ascii="Calibri" w:hAnsi="Calibri"/>
          <w:sz w:val="20"/>
        </w:rPr>
        <w:t xml:space="preserve">, March 31- April 2, </w:t>
      </w:r>
      <w:r w:rsidR="00137B2C">
        <w:rPr>
          <w:rFonts w:ascii="Calibri" w:hAnsi="Calibri"/>
          <w:sz w:val="20"/>
        </w:rPr>
        <w:t>Montreal, Quebec</w:t>
      </w:r>
      <w:r w:rsidRPr="00ED08AD">
        <w:rPr>
          <w:rFonts w:ascii="Calibri" w:hAnsi="Calibri"/>
          <w:sz w:val="20"/>
        </w:rPr>
        <w:t>.</w:t>
      </w:r>
      <w:r w:rsidRPr="00ED08AD">
        <w:rPr>
          <w:rFonts w:ascii="Calibri" w:hAnsi="Calibri" w:cs="Verdana"/>
          <w:sz w:val="20"/>
          <w:szCs w:val="22"/>
        </w:rPr>
        <w:t xml:space="preserve"> </w:t>
      </w:r>
    </w:p>
    <w:p w14:paraId="0C21231E" w14:textId="72A312F2" w:rsidR="00AB2D0F" w:rsidRPr="00ED08AD" w:rsidRDefault="00AB2D0F" w:rsidP="00ED08AD">
      <w:pPr>
        <w:widowControl w:val="0"/>
        <w:autoSpaceDE w:val="0"/>
        <w:autoSpaceDN w:val="0"/>
        <w:adjustRightInd w:val="0"/>
        <w:ind w:left="360" w:hanging="360"/>
        <w:rPr>
          <w:rFonts w:ascii="Calibri" w:hAnsi="Calibri" w:cs="Verdana"/>
          <w:sz w:val="20"/>
          <w:szCs w:val="22"/>
        </w:rPr>
      </w:pPr>
      <w:r w:rsidRPr="00ED08AD">
        <w:rPr>
          <w:rFonts w:ascii="Calibri" w:hAnsi="Calibri" w:cs="Verdana"/>
          <w:bCs/>
          <w:sz w:val="20"/>
          <w:szCs w:val="22"/>
        </w:rPr>
        <w:t xml:space="preserve">Halberda, J. &amp; </w:t>
      </w:r>
      <w:r w:rsidR="000456C8">
        <w:rPr>
          <w:rFonts w:ascii="Calibri" w:hAnsi="Calibri" w:cs="Verdana"/>
          <w:bCs/>
          <w:sz w:val="20"/>
          <w:szCs w:val="22"/>
        </w:rPr>
        <w:t>*</w:t>
      </w:r>
      <w:r w:rsidRPr="00ED08AD">
        <w:rPr>
          <w:rFonts w:ascii="Calibri" w:hAnsi="Calibri" w:cs="Verdana"/>
          <w:bCs/>
          <w:sz w:val="20"/>
          <w:szCs w:val="22"/>
        </w:rPr>
        <w:t>Zosh, J. M. (2011). Competition among referents in word learning</w:t>
      </w:r>
      <w:r w:rsidRPr="00ED08AD">
        <w:rPr>
          <w:rFonts w:ascii="Calibri" w:hAnsi="Calibri" w:cs="Verdana"/>
          <w:sz w:val="20"/>
          <w:szCs w:val="22"/>
        </w:rPr>
        <w:t xml:space="preserve">. </w:t>
      </w:r>
      <w:r w:rsidRPr="00ED08AD">
        <w:rPr>
          <w:rFonts w:ascii="Calibri" w:hAnsi="Calibri"/>
          <w:i/>
          <w:sz w:val="20"/>
        </w:rPr>
        <w:t>Talk presented at SRCD, the Society for Research in Child Development</w:t>
      </w:r>
      <w:r w:rsidRPr="00ED08AD">
        <w:rPr>
          <w:rFonts w:ascii="Calibri" w:hAnsi="Calibri"/>
          <w:sz w:val="20"/>
        </w:rPr>
        <w:t xml:space="preserve">, March 31- April 2, </w:t>
      </w:r>
      <w:r w:rsidR="00137B2C">
        <w:rPr>
          <w:rFonts w:ascii="Calibri" w:hAnsi="Calibri"/>
          <w:sz w:val="20"/>
        </w:rPr>
        <w:t>Montreal, Quebec</w:t>
      </w:r>
      <w:r w:rsidRPr="00ED08AD">
        <w:rPr>
          <w:rFonts w:ascii="Calibri" w:hAnsi="Calibri"/>
          <w:sz w:val="20"/>
        </w:rPr>
        <w:t>.</w:t>
      </w:r>
    </w:p>
    <w:p w14:paraId="6E4CF92E" w14:textId="59F04C11" w:rsidR="00667995" w:rsidRPr="00ED08AD" w:rsidRDefault="000456C8" w:rsidP="00ED08AD">
      <w:pPr>
        <w:widowControl w:val="0"/>
        <w:autoSpaceDE w:val="0"/>
        <w:autoSpaceDN w:val="0"/>
        <w:adjustRightInd w:val="0"/>
        <w:ind w:left="360" w:hanging="360"/>
        <w:rPr>
          <w:rFonts w:ascii="Calibri" w:hAnsi="Calibri" w:cs="Verdana"/>
          <w:sz w:val="20"/>
          <w:szCs w:val="22"/>
        </w:rPr>
      </w:pPr>
      <w:r>
        <w:rPr>
          <w:rFonts w:ascii="Calibri" w:hAnsi="Calibri" w:cs="Verdana"/>
          <w:sz w:val="20"/>
          <w:szCs w:val="22"/>
        </w:rPr>
        <w:t>*</w:t>
      </w:r>
      <w:r w:rsidR="00667995" w:rsidRPr="00ED08AD">
        <w:rPr>
          <w:rFonts w:ascii="Calibri" w:hAnsi="Calibri" w:cs="Verdana"/>
          <w:sz w:val="20"/>
          <w:szCs w:val="22"/>
        </w:rPr>
        <w:t>Libertus, M.E., Halberda, J. &amp; Feigenson, L. (2011).</w:t>
      </w:r>
      <w:r w:rsidR="00667995" w:rsidRPr="00ED08AD">
        <w:rPr>
          <w:rFonts w:ascii="Calibri" w:hAnsi="Calibri" w:cs="Verdana"/>
          <w:bCs/>
          <w:sz w:val="20"/>
          <w:szCs w:val="22"/>
        </w:rPr>
        <w:t xml:space="preserve"> Approximate Number Discrimination Correlates With Math Abilities in Preschoolers</w:t>
      </w:r>
      <w:r w:rsidR="00667995" w:rsidRPr="00ED08AD">
        <w:rPr>
          <w:rFonts w:ascii="Calibri" w:hAnsi="Calibri" w:cs="Verdana"/>
          <w:sz w:val="20"/>
          <w:szCs w:val="22"/>
        </w:rPr>
        <w:t xml:space="preserve">. </w:t>
      </w:r>
      <w:r w:rsidR="00667995" w:rsidRPr="00ED08AD">
        <w:rPr>
          <w:rFonts w:ascii="Calibri" w:hAnsi="Calibri"/>
          <w:i/>
          <w:sz w:val="20"/>
        </w:rPr>
        <w:t>Talk presented at SRCD, the Society for Research in Child Development</w:t>
      </w:r>
      <w:r w:rsidR="00667995" w:rsidRPr="00ED08AD">
        <w:rPr>
          <w:rFonts w:ascii="Calibri" w:hAnsi="Calibri"/>
          <w:sz w:val="20"/>
        </w:rPr>
        <w:t xml:space="preserve">, March 31- April 2, </w:t>
      </w:r>
      <w:r w:rsidR="00137B2C">
        <w:rPr>
          <w:rFonts w:ascii="Calibri" w:hAnsi="Calibri"/>
          <w:sz w:val="20"/>
        </w:rPr>
        <w:t>Montreal, Quebec</w:t>
      </w:r>
      <w:r w:rsidR="00667995" w:rsidRPr="00ED08AD">
        <w:rPr>
          <w:rFonts w:ascii="Calibri" w:hAnsi="Calibri"/>
          <w:sz w:val="20"/>
        </w:rPr>
        <w:t>.</w:t>
      </w:r>
    </w:p>
    <w:p w14:paraId="1A005E43" w14:textId="77777777" w:rsidR="00723D24" w:rsidRPr="00ED08AD" w:rsidRDefault="00723D24" w:rsidP="00ED08AD">
      <w:pPr>
        <w:ind w:left="360" w:hanging="360"/>
        <w:rPr>
          <w:rFonts w:ascii="Calibri" w:hAnsi="Calibri"/>
          <w:sz w:val="20"/>
        </w:rPr>
      </w:pPr>
      <w:r w:rsidRPr="00ED08AD">
        <w:rPr>
          <w:rFonts w:ascii="Calibri" w:hAnsi="Calibri"/>
          <w:sz w:val="20"/>
        </w:rPr>
        <w:t xml:space="preserve">Halberda, J. (2010). An interface between vision, numerical cognition and word meanings. </w:t>
      </w:r>
      <w:r w:rsidRPr="00ED08AD">
        <w:rPr>
          <w:rFonts w:ascii="Calibri" w:hAnsi="Calibri"/>
          <w:i/>
          <w:sz w:val="20"/>
        </w:rPr>
        <w:t xml:space="preserve">Talk presented at CogSci 2010, the Annual Meeting of the Cognitive Science Society, </w:t>
      </w:r>
      <w:r w:rsidRPr="00ED08AD">
        <w:rPr>
          <w:rFonts w:ascii="Calibri" w:hAnsi="Calibri"/>
          <w:sz w:val="20"/>
        </w:rPr>
        <w:t xml:space="preserve">August 11-14, Portland Oregon. </w:t>
      </w:r>
    </w:p>
    <w:p w14:paraId="1B2CF042" w14:textId="77777777" w:rsidR="00BB74CA" w:rsidRPr="00ED08AD" w:rsidRDefault="00BB74CA" w:rsidP="00ED08AD">
      <w:pPr>
        <w:ind w:left="360" w:hanging="360"/>
        <w:rPr>
          <w:rFonts w:ascii="Calibri" w:hAnsi="Calibri"/>
          <w:sz w:val="20"/>
        </w:rPr>
      </w:pPr>
      <w:r w:rsidRPr="00ED08AD">
        <w:rPr>
          <w:rFonts w:ascii="Calibri" w:hAnsi="Calibri"/>
          <w:sz w:val="20"/>
        </w:rPr>
        <w:lastRenderedPageBreak/>
        <w:t xml:space="preserve">Halberda, J. (2010). </w:t>
      </w:r>
      <w:r w:rsidRPr="00ED08AD">
        <w:rPr>
          <w:rFonts w:ascii="Calibri" w:hAnsi="Calibri" w:cs="Verdana"/>
          <w:bCs/>
          <w:sz w:val="20"/>
          <w:szCs w:val="22"/>
        </w:rPr>
        <w:t xml:space="preserve">The Approximate Number System supports the learning and use of quantifier terms in children and adults. </w:t>
      </w:r>
      <w:r w:rsidRPr="00ED08AD">
        <w:rPr>
          <w:rFonts w:ascii="Calibri" w:hAnsi="Calibri"/>
          <w:i/>
          <w:sz w:val="20"/>
        </w:rPr>
        <w:t>Talk presented at ICIS, the International Conference on Infant Studies</w:t>
      </w:r>
      <w:r w:rsidRPr="00ED08AD">
        <w:rPr>
          <w:rFonts w:ascii="Calibri" w:hAnsi="Calibri"/>
          <w:sz w:val="20"/>
        </w:rPr>
        <w:t xml:space="preserve">, </w:t>
      </w:r>
      <w:r w:rsidR="00382B39" w:rsidRPr="00ED08AD">
        <w:rPr>
          <w:rFonts w:ascii="Calibri" w:hAnsi="Calibri"/>
          <w:sz w:val="20"/>
        </w:rPr>
        <w:t xml:space="preserve">March 11-14, </w:t>
      </w:r>
      <w:r w:rsidRPr="00ED08AD">
        <w:rPr>
          <w:rFonts w:ascii="Calibri" w:hAnsi="Calibri"/>
          <w:sz w:val="20"/>
        </w:rPr>
        <w:t>Baltimore, MD.</w:t>
      </w:r>
    </w:p>
    <w:p w14:paraId="2609C522" w14:textId="1F73914F" w:rsidR="00B60CFB" w:rsidRPr="003F494B" w:rsidRDefault="00B60CFB" w:rsidP="00ED08AD">
      <w:pPr>
        <w:ind w:left="360" w:hanging="360"/>
        <w:rPr>
          <w:rFonts w:ascii="Calibri" w:hAnsi="Calibri"/>
          <w:sz w:val="20"/>
        </w:rPr>
      </w:pPr>
      <w:r w:rsidRPr="00ED08AD">
        <w:rPr>
          <w:rFonts w:ascii="Calibri" w:hAnsi="Calibri"/>
          <w:sz w:val="20"/>
        </w:rPr>
        <w:t xml:space="preserve">Halberda, J., Lidz, J., Merickel, J., </w:t>
      </w:r>
      <w:r w:rsidR="000456C8">
        <w:rPr>
          <w:rFonts w:ascii="Calibri" w:hAnsi="Calibri"/>
          <w:sz w:val="20"/>
        </w:rPr>
        <w:t>*</w:t>
      </w:r>
      <w:r w:rsidRPr="00ED08AD">
        <w:rPr>
          <w:rFonts w:ascii="Calibri" w:hAnsi="Calibri"/>
          <w:sz w:val="20"/>
        </w:rPr>
        <w:t xml:space="preserve">Hunter, T. &amp; Pietroski, P. (2009). Approximate number representations in the acquisition of ‘most’. </w:t>
      </w:r>
      <w:r w:rsidRPr="00ED08AD">
        <w:rPr>
          <w:rFonts w:ascii="Calibri" w:hAnsi="Calibri"/>
          <w:i/>
          <w:sz w:val="20"/>
        </w:rPr>
        <w:t>Talk presented at BUCLD, the Boston University Conference on Language Development,</w:t>
      </w:r>
      <w:r w:rsidRPr="00ED08AD">
        <w:rPr>
          <w:rFonts w:ascii="Calibri" w:hAnsi="Calibri"/>
          <w:sz w:val="20"/>
        </w:rPr>
        <w:t xml:space="preserve"> November 6-8 Boston,</w:t>
      </w:r>
      <w:r w:rsidRPr="003F494B">
        <w:rPr>
          <w:rFonts w:ascii="Calibri" w:hAnsi="Calibri"/>
          <w:sz w:val="20"/>
        </w:rPr>
        <w:t xml:space="preserve"> MA.</w:t>
      </w:r>
    </w:p>
    <w:p w14:paraId="5FDC62D2" w14:textId="77777777" w:rsidR="008009D6" w:rsidRPr="003F494B" w:rsidRDefault="008009D6" w:rsidP="00125924">
      <w:pPr>
        <w:ind w:left="360" w:hanging="360"/>
        <w:rPr>
          <w:rFonts w:ascii="Calibri" w:hAnsi="Calibri"/>
          <w:sz w:val="20"/>
        </w:rPr>
      </w:pPr>
      <w:r w:rsidRPr="003F494B">
        <w:rPr>
          <w:rFonts w:ascii="Calibri" w:hAnsi="Calibri"/>
          <w:sz w:val="20"/>
        </w:rPr>
        <w:t xml:space="preserve">Halberda, J. (2009). An interface between vision and numerical cognition. </w:t>
      </w:r>
      <w:r w:rsidRPr="003F494B">
        <w:rPr>
          <w:rFonts w:ascii="Calibri" w:hAnsi="Calibri"/>
          <w:i/>
          <w:sz w:val="20"/>
        </w:rPr>
        <w:t xml:space="preserve">Talk presented at VSS, the Vision Sciences Society, </w:t>
      </w:r>
      <w:r w:rsidRPr="003F494B">
        <w:rPr>
          <w:rFonts w:ascii="Calibri" w:hAnsi="Calibri"/>
          <w:sz w:val="20"/>
        </w:rPr>
        <w:t>May 8-13, Naples Florida.</w:t>
      </w:r>
    </w:p>
    <w:p w14:paraId="24C7F858" w14:textId="2F9A3394" w:rsidR="00125924" w:rsidRPr="003F494B" w:rsidRDefault="00125924" w:rsidP="00125924">
      <w:pPr>
        <w:ind w:left="360" w:hanging="360"/>
        <w:rPr>
          <w:rFonts w:ascii="Calibri" w:hAnsi="Calibri"/>
          <w:sz w:val="20"/>
        </w:rPr>
      </w:pPr>
      <w:r w:rsidRPr="003F494B">
        <w:rPr>
          <w:rFonts w:ascii="Calibri" w:hAnsi="Calibri"/>
          <w:sz w:val="20"/>
        </w:rPr>
        <w:t xml:space="preserve">Lidz, J., Halberda, J., </w:t>
      </w:r>
      <w:r w:rsidR="000456C8">
        <w:rPr>
          <w:rFonts w:ascii="Calibri" w:hAnsi="Calibri"/>
          <w:sz w:val="20"/>
        </w:rPr>
        <w:t>*</w:t>
      </w:r>
      <w:r w:rsidRPr="003F494B">
        <w:rPr>
          <w:rFonts w:ascii="Calibri" w:hAnsi="Calibri"/>
          <w:sz w:val="20"/>
        </w:rPr>
        <w:t xml:space="preserve">Hunter, T., &amp; Pietroski, P. (2009). Approximate and exact cardinality in the acquisition of most. </w:t>
      </w:r>
      <w:r w:rsidRPr="003F494B">
        <w:rPr>
          <w:rFonts w:ascii="Calibri" w:hAnsi="Calibri"/>
          <w:i/>
          <w:sz w:val="20"/>
        </w:rPr>
        <w:t>Talk presented at SRCD, the Society for Research in Child Development</w:t>
      </w:r>
      <w:r w:rsidRPr="003F494B">
        <w:rPr>
          <w:rFonts w:ascii="Calibri" w:hAnsi="Calibri"/>
          <w:sz w:val="20"/>
        </w:rPr>
        <w:t>, April 2-4 Denver, CO.</w:t>
      </w:r>
    </w:p>
    <w:p w14:paraId="268F0A95" w14:textId="77777777" w:rsidR="00125924" w:rsidRPr="003F494B" w:rsidRDefault="00125924" w:rsidP="00125924">
      <w:pPr>
        <w:ind w:left="360" w:hanging="360"/>
        <w:rPr>
          <w:rFonts w:ascii="Calibri" w:hAnsi="Calibri" w:cs="Verdana-Italic"/>
          <w:iCs/>
          <w:sz w:val="20"/>
          <w:szCs w:val="26"/>
          <w:lang w:bidi="en-US"/>
        </w:rPr>
      </w:pPr>
      <w:r w:rsidRPr="003F494B">
        <w:rPr>
          <w:rFonts w:ascii="Calibri" w:hAnsi="Calibri"/>
          <w:sz w:val="20"/>
        </w:rPr>
        <w:t xml:space="preserve">Halberda, J. (2009). Mutual exclusivity as logical inference: Evidence for domain general disjunctive syllogism in 2-3 year olds. </w:t>
      </w:r>
      <w:r w:rsidRPr="003F494B">
        <w:rPr>
          <w:rFonts w:ascii="Calibri" w:hAnsi="Calibri"/>
          <w:i/>
          <w:sz w:val="20"/>
        </w:rPr>
        <w:t>Talk presented at SRCD, the Society for Research in Child Development</w:t>
      </w:r>
      <w:r w:rsidRPr="003F494B">
        <w:rPr>
          <w:rFonts w:ascii="Calibri" w:hAnsi="Calibri"/>
          <w:sz w:val="20"/>
        </w:rPr>
        <w:t>, April 2-4 Denver, CO.</w:t>
      </w:r>
    </w:p>
    <w:p w14:paraId="5895BBF6" w14:textId="49B9913A" w:rsidR="00125924" w:rsidRPr="003F494B" w:rsidRDefault="00125924" w:rsidP="00125924">
      <w:pPr>
        <w:ind w:left="360" w:hanging="360"/>
        <w:rPr>
          <w:rFonts w:ascii="Calibri" w:hAnsi="Calibri" w:cs="Verdana-Italic"/>
          <w:i/>
          <w:iCs/>
          <w:sz w:val="20"/>
          <w:szCs w:val="26"/>
          <w:lang w:bidi="en-US"/>
        </w:rPr>
      </w:pPr>
      <w:r w:rsidRPr="003F494B">
        <w:rPr>
          <w:rFonts w:ascii="Calibri" w:hAnsi="Calibri" w:cs="Verdana-Italic"/>
          <w:iCs/>
          <w:sz w:val="20"/>
          <w:szCs w:val="26"/>
          <w:lang w:bidi="en-US"/>
        </w:rPr>
        <w:t xml:space="preserve">Halberda, J., Lidz, J., Pietroski, P., &amp; </w:t>
      </w:r>
      <w:r w:rsidR="000456C8">
        <w:rPr>
          <w:rFonts w:ascii="Calibri" w:hAnsi="Calibri" w:cs="Verdana-Italic"/>
          <w:iCs/>
          <w:sz w:val="20"/>
          <w:szCs w:val="26"/>
          <w:lang w:bidi="en-US"/>
        </w:rPr>
        <w:t>*</w:t>
      </w:r>
      <w:r w:rsidRPr="003F494B">
        <w:rPr>
          <w:rFonts w:ascii="Calibri" w:hAnsi="Calibri" w:cs="Verdana-Italic"/>
          <w:iCs/>
          <w:sz w:val="20"/>
          <w:szCs w:val="26"/>
          <w:lang w:bidi="en-US"/>
        </w:rPr>
        <w:t>Hunter, T. (2009</w:t>
      </w:r>
      <w:r w:rsidRPr="003F494B">
        <w:rPr>
          <w:rFonts w:ascii="Calibri" w:hAnsi="Calibri" w:cs="Verdana-Italic"/>
          <w:i/>
          <w:iCs/>
          <w:sz w:val="20"/>
          <w:szCs w:val="26"/>
          <w:lang w:bidi="en-US"/>
        </w:rPr>
        <w:t>)</w:t>
      </w:r>
      <w:r w:rsidRPr="003F494B">
        <w:rPr>
          <w:rFonts w:ascii="Calibri" w:hAnsi="Calibri" w:cs="Verdana"/>
          <w:sz w:val="20"/>
          <w:szCs w:val="26"/>
          <w:lang w:bidi="en-US"/>
        </w:rPr>
        <w:t xml:space="preserve">. Set based visual processing in the acquisition of 'most'. </w:t>
      </w:r>
      <w:r w:rsidRPr="003F494B">
        <w:rPr>
          <w:rFonts w:ascii="Calibri" w:hAnsi="Calibri" w:cs="Verdana"/>
          <w:i/>
          <w:sz w:val="20"/>
          <w:szCs w:val="26"/>
          <w:lang w:bidi="en-US"/>
        </w:rPr>
        <w:t>Talk presented at LSA, the Linguistic Society of America,</w:t>
      </w:r>
      <w:r w:rsidRPr="003F494B">
        <w:rPr>
          <w:rFonts w:ascii="Calibri" w:hAnsi="Calibri" w:cs="Verdana"/>
          <w:sz w:val="20"/>
          <w:szCs w:val="26"/>
          <w:lang w:bidi="en-US"/>
        </w:rPr>
        <w:t xml:space="preserve"> January 8-11 San Francisco, CA.</w:t>
      </w:r>
    </w:p>
    <w:p w14:paraId="0358B14D" w14:textId="6F053D74" w:rsidR="00125924" w:rsidRPr="003F494B" w:rsidRDefault="00125924" w:rsidP="00125924">
      <w:pPr>
        <w:ind w:left="360" w:hanging="360"/>
        <w:rPr>
          <w:rFonts w:ascii="Calibri" w:hAnsi="Calibri"/>
          <w:sz w:val="20"/>
        </w:rPr>
      </w:pPr>
      <w:r w:rsidRPr="003F494B">
        <w:rPr>
          <w:rFonts w:ascii="Calibri" w:hAnsi="Calibri" w:cs="Verdana-Italic"/>
          <w:iCs/>
          <w:sz w:val="20"/>
          <w:szCs w:val="26"/>
          <w:lang w:bidi="en-US"/>
        </w:rPr>
        <w:t xml:space="preserve">Pietroski, P., Halberda, J., </w:t>
      </w:r>
      <w:r w:rsidR="000456C8">
        <w:rPr>
          <w:rFonts w:ascii="Calibri" w:hAnsi="Calibri" w:cs="Verdana-Italic"/>
          <w:iCs/>
          <w:sz w:val="20"/>
          <w:szCs w:val="26"/>
          <w:lang w:bidi="en-US"/>
        </w:rPr>
        <w:t>*</w:t>
      </w:r>
      <w:r w:rsidRPr="003F494B">
        <w:rPr>
          <w:rFonts w:ascii="Calibri" w:hAnsi="Calibri" w:cs="Verdana-Italic"/>
          <w:iCs/>
          <w:sz w:val="20"/>
          <w:szCs w:val="26"/>
          <w:lang w:bidi="en-US"/>
        </w:rPr>
        <w:t>Hunter, T., &amp; Lidz, J. (2009</w:t>
      </w:r>
      <w:r w:rsidRPr="003F494B">
        <w:rPr>
          <w:rFonts w:ascii="Calibri" w:hAnsi="Calibri" w:cs="Verdana-Italic"/>
          <w:i/>
          <w:iCs/>
          <w:sz w:val="20"/>
          <w:szCs w:val="26"/>
          <w:lang w:bidi="en-US"/>
        </w:rPr>
        <w:t>)</w:t>
      </w:r>
      <w:r w:rsidRPr="003F494B">
        <w:rPr>
          <w:rFonts w:ascii="Calibri" w:hAnsi="Calibri" w:cs="Verdana"/>
          <w:sz w:val="20"/>
          <w:szCs w:val="26"/>
          <w:lang w:bidi="en-US"/>
        </w:rPr>
        <w:t xml:space="preserve">. Beyond truth conditions: The semantics of 'most’. </w:t>
      </w:r>
      <w:r w:rsidRPr="003F494B">
        <w:rPr>
          <w:rFonts w:ascii="Calibri" w:hAnsi="Calibri" w:cs="Verdana"/>
          <w:i/>
          <w:sz w:val="20"/>
          <w:szCs w:val="26"/>
          <w:lang w:bidi="en-US"/>
        </w:rPr>
        <w:t>Talk presented at LSA, the Linguistic Society of America,</w:t>
      </w:r>
      <w:r w:rsidRPr="003F494B">
        <w:rPr>
          <w:rFonts w:ascii="Calibri" w:hAnsi="Calibri" w:cs="Verdana"/>
          <w:sz w:val="20"/>
          <w:szCs w:val="26"/>
          <w:lang w:bidi="en-US"/>
        </w:rPr>
        <w:t xml:space="preserve"> January 8-11 San Francisco, CA.</w:t>
      </w:r>
    </w:p>
    <w:p w14:paraId="7C967DC8" w14:textId="77777777" w:rsidR="00125924" w:rsidRPr="003F494B" w:rsidRDefault="00125924" w:rsidP="00125924">
      <w:pPr>
        <w:ind w:left="360" w:hanging="360"/>
        <w:rPr>
          <w:rFonts w:ascii="Calibri" w:hAnsi="Calibri"/>
          <w:sz w:val="20"/>
        </w:rPr>
      </w:pPr>
      <w:r w:rsidRPr="003F494B">
        <w:rPr>
          <w:rFonts w:ascii="Calibri" w:hAnsi="Calibri"/>
          <w:sz w:val="20"/>
        </w:rPr>
        <w:t xml:space="preserve">Halberda, J. (2008). Developmental change in the computations that support the mapping of novel labels to novel objects. </w:t>
      </w:r>
      <w:r w:rsidRPr="003F494B">
        <w:rPr>
          <w:rFonts w:ascii="Calibri" w:hAnsi="Calibri"/>
          <w:i/>
          <w:sz w:val="20"/>
        </w:rPr>
        <w:t xml:space="preserve">Talk presented at ICIS, the International Conference on Infant Studies, </w:t>
      </w:r>
      <w:r w:rsidRPr="003F494B">
        <w:rPr>
          <w:rFonts w:ascii="Calibri" w:hAnsi="Calibri"/>
          <w:sz w:val="20"/>
        </w:rPr>
        <w:t>Vancouver BC, Canada.</w:t>
      </w:r>
    </w:p>
    <w:p w14:paraId="3464654E" w14:textId="37136DBF" w:rsidR="00125924" w:rsidRPr="003F494B" w:rsidRDefault="000456C8" w:rsidP="00125924">
      <w:pPr>
        <w:ind w:left="360" w:hanging="36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*</w:t>
      </w:r>
      <w:r w:rsidR="00125924" w:rsidRPr="003F494B">
        <w:rPr>
          <w:rFonts w:ascii="Calibri" w:hAnsi="Calibri"/>
          <w:sz w:val="20"/>
        </w:rPr>
        <w:t xml:space="preserve">Hunter, T., Halberda, J., Lidz, J. &amp; Pietroski, P. (2008). Beyond truth conditions: The semantics of ‘most’. </w:t>
      </w:r>
      <w:r w:rsidR="00125924" w:rsidRPr="003F494B">
        <w:rPr>
          <w:rFonts w:ascii="Calibri" w:hAnsi="Calibri"/>
          <w:i/>
          <w:sz w:val="20"/>
        </w:rPr>
        <w:t>Talk presented at SALT 18, the 18</w:t>
      </w:r>
      <w:r w:rsidR="00125924" w:rsidRPr="003F494B">
        <w:rPr>
          <w:rFonts w:ascii="Calibri" w:hAnsi="Calibri"/>
          <w:i/>
          <w:sz w:val="20"/>
          <w:vertAlign w:val="superscript"/>
        </w:rPr>
        <w:t>th</w:t>
      </w:r>
      <w:r w:rsidR="00125924" w:rsidRPr="003F494B">
        <w:rPr>
          <w:rFonts w:ascii="Calibri" w:hAnsi="Calibri"/>
          <w:i/>
          <w:sz w:val="20"/>
        </w:rPr>
        <w:t xml:space="preserve"> conference of Semantics and Linguistic Theory</w:t>
      </w:r>
      <w:r w:rsidR="00125924" w:rsidRPr="003F494B">
        <w:rPr>
          <w:rFonts w:ascii="Calibri" w:hAnsi="Calibri"/>
          <w:sz w:val="20"/>
        </w:rPr>
        <w:t>, March 21-23, Amherst Massachusetts.</w:t>
      </w:r>
    </w:p>
    <w:p w14:paraId="0A8F40B9" w14:textId="7F6613B9" w:rsidR="00125924" w:rsidRPr="003F494B" w:rsidRDefault="00125924" w:rsidP="00125924">
      <w:pPr>
        <w:ind w:left="360" w:hanging="360"/>
        <w:rPr>
          <w:rFonts w:ascii="Calibri" w:hAnsi="Calibri"/>
          <w:sz w:val="20"/>
        </w:rPr>
      </w:pPr>
      <w:r w:rsidRPr="003F494B">
        <w:rPr>
          <w:rFonts w:ascii="Calibri" w:hAnsi="Calibri"/>
          <w:sz w:val="20"/>
        </w:rPr>
        <w:t xml:space="preserve">Halberda, J., </w:t>
      </w:r>
      <w:r w:rsidR="000456C8">
        <w:rPr>
          <w:rFonts w:ascii="Calibri" w:hAnsi="Calibri"/>
          <w:sz w:val="20"/>
        </w:rPr>
        <w:t>*</w:t>
      </w:r>
      <w:r w:rsidRPr="003F494B">
        <w:rPr>
          <w:rFonts w:ascii="Calibri" w:hAnsi="Calibri"/>
          <w:sz w:val="20"/>
        </w:rPr>
        <w:t xml:space="preserve">Hunter, T., Pietroski, P. &amp; Lidz, J. (2008). An interface between language and vision: quantifier words and set-based processing. </w:t>
      </w:r>
      <w:r w:rsidRPr="003F494B">
        <w:rPr>
          <w:rFonts w:ascii="Calibri" w:hAnsi="Calibri"/>
          <w:i/>
          <w:sz w:val="20"/>
        </w:rPr>
        <w:t>Talk presented at VSS, The Vision Sciences Society</w:t>
      </w:r>
      <w:r w:rsidRPr="003F494B">
        <w:rPr>
          <w:rFonts w:ascii="Calibri" w:hAnsi="Calibri"/>
          <w:sz w:val="20"/>
        </w:rPr>
        <w:t>, May 9-14, Naples Florida.</w:t>
      </w:r>
    </w:p>
    <w:p w14:paraId="34B2B573" w14:textId="0A0F8A29" w:rsidR="00125924" w:rsidRPr="003F494B" w:rsidRDefault="00125924" w:rsidP="00125924">
      <w:pPr>
        <w:ind w:left="360" w:hanging="360"/>
        <w:rPr>
          <w:rFonts w:ascii="Calibri" w:hAnsi="Calibri"/>
          <w:sz w:val="20"/>
        </w:rPr>
      </w:pPr>
      <w:r w:rsidRPr="003F494B">
        <w:rPr>
          <w:rFonts w:ascii="Calibri" w:hAnsi="Calibri"/>
          <w:sz w:val="20"/>
        </w:rPr>
        <w:t xml:space="preserve">Halberda, J., Lidz, J., Pietroski, P. &amp; </w:t>
      </w:r>
      <w:r w:rsidR="000456C8">
        <w:rPr>
          <w:rFonts w:ascii="Calibri" w:hAnsi="Calibri"/>
          <w:sz w:val="20"/>
        </w:rPr>
        <w:t>*</w:t>
      </w:r>
      <w:r w:rsidRPr="003F494B">
        <w:rPr>
          <w:rFonts w:ascii="Calibri" w:hAnsi="Calibri"/>
          <w:sz w:val="20"/>
        </w:rPr>
        <w:t xml:space="preserve">Hunter, T. (2007). Language and number: Towards a psychosemantics for natural language quantifiers. </w:t>
      </w:r>
      <w:r w:rsidRPr="003F494B">
        <w:rPr>
          <w:rFonts w:ascii="Calibri" w:hAnsi="Calibri"/>
          <w:i/>
          <w:sz w:val="20"/>
        </w:rPr>
        <w:t>Talk presented at HOWL 4, the 4</w:t>
      </w:r>
      <w:r w:rsidRPr="003F494B">
        <w:rPr>
          <w:rFonts w:ascii="Calibri" w:hAnsi="Calibri"/>
          <w:i/>
          <w:sz w:val="20"/>
          <w:vertAlign w:val="superscript"/>
        </w:rPr>
        <w:t>th</w:t>
      </w:r>
      <w:r w:rsidRPr="003F494B">
        <w:rPr>
          <w:rFonts w:ascii="Calibri" w:hAnsi="Calibri"/>
          <w:i/>
          <w:sz w:val="20"/>
        </w:rPr>
        <w:t xml:space="preserve"> Hopkins Workshop on Language: Grammar in Cognition</w:t>
      </w:r>
      <w:r w:rsidRPr="003F494B">
        <w:rPr>
          <w:rFonts w:ascii="Calibri" w:hAnsi="Calibri"/>
          <w:sz w:val="20"/>
        </w:rPr>
        <w:t xml:space="preserve">, October 12-14, Baltimore Maryland. </w:t>
      </w:r>
    </w:p>
    <w:p w14:paraId="46E7D81D" w14:textId="77777777" w:rsidR="003959FE" w:rsidRPr="003F494B" w:rsidRDefault="003959FE" w:rsidP="003959FE">
      <w:pPr>
        <w:pStyle w:val="Footer"/>
        <w:tabs>
          <w:tab w:val="clear" w:pos="4320"/>
          <w:tab w:val="clear" w:pos="8640"/>
        </w:tabs>
        <w:spacing w:before="0"/>
        <w:ind w:left="360" w:hanging="360"/>
        <w:rPr>
          <w:rFonts w:ascii="Calibri" w:hAnsi="Calibri"/>
          <w:i/>
          <w:sz w:val="20"/>
        </w:rPr>
      </w:pPr>
      <w:r w:rsidRPr="003F494B">
        <w:rPr>
          <w:rFonts w:ascii="Calibri" w:hAnsi="Calibri"/>
          <w:sz w:val="20"/>
        </w:rPr>
        <w:t xml:space="preserve">Halberda, J. (2006). Logical inference, domain generality, and word-learning. </w:t>
      </w:r>
      <w:r w:rsidRPr="003F494B">
        <w:rPr>
          <w:rFonts w:ascii="Calibri" w:hAnsi="Calibri"/>
          <w:i/>
          <w:sz w:val="20"/>
        </w:rPr>
        <w:t xml:space="preserve">Invited talk presented at the annual meeting of the Eastern Psychological Association, </w:t>
      </w:r>
      <w:r w:rsidRPr="003F494B">
        <w:rPr>
          <w:rFonts w:ascii="Calibri" w:hAnsi="Calibri"/>
          <w:sz w:val="20"/>
        </w:rPr>
        <w:t>Baltimore, MD</w:t>
      </w:r>
      <w:r w:rsidRPr="003F494B">
        <w:rPr>
          <w:rFonts w:ascii="Calibri" w:hAnsi="Calibri"/>
          <w:i/>
          <w:sz w:val="20"/>
        </w:rPr>
        <w:t>.</w:t>
      </w:r>
    </w:p>
    <w:p w14:paraId="475ABA7C" w14:textId="1133F461" w:rsidR="00125924" w:rsidRPr="003F494B" w:rsidRDefault="000456C8" w:rsidP="00125924">
      <w:pPr>
        <w:pStyle w:val="BodyText"/>
        <w:spacing w:line="240" w:lineRule="auto"/>
        <w:ind w:left="360" w:hanging="36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*</w:t>
      </w:r>
      <w:r w:rsidR="00125924" w:rsidRPr="003F494B">
        <w:rPr>
          <w:rFonts w:ascii="Calibri" w:hAnsi="Calibri"/>
          <w:sz w:val="20"/>
        </w:rPr>
        <w:t xml:space="preserve">Taing, L., Halberda, J. &amp; Feigenson, L. (2006). Counting in deaf and hearing individuals: An interaction of language and thought. </w:t>
      </w:r>
      <w:r w:rsidR="00125924" w:rsidRPr="003F494B">
        <w:rPr>
          <w:rFonts w:ascii="Calibri" w:hAnsi="Calibri"/>
          <w:i/>
          <w:sz w:val="20"/>
        </w:rPr>
        <w:t>Talk presented at EPA, the annual meeting of the Eastern Psychological Association</w:t>
      </w:r>
      <w:r w:rsidR="00125924" w:rsidRPr="003F494B">
        <w:rPr>
          <w:rFonts w:ascii="Calibri" w:hAnsi="Calibri"/>
          <w:sz w:val="20"/>
        </w:rPr>
        <w:t>, Baltimore, MD.</w:t>
      </w:r>
    </w:p>
    <w:p w14:paraId="7EB0FABD" w14:textId="77777777" w:rsidR="00125924" w:rsidRPr="003F494B" w:rsidRDefault="00125924" w:rsidP="00125924">
      <w:pPr>
        <w:pStyle w:val="BodyText"/>
        <w:spacing w:line="240" w:lineRule="auto"/>
        <w:ind w:left="360" w:hanging="360"/>
        <w:rPr>
          <w:rFonts w:ascii="Calibri" w:hAnsi="Calibri"/>
          <w:sz w:val="20"/>
        </w:rPr>
      </w:pPr>
      <w:r w:rsidRPr="003F494B">
        <w:rPr>
          <w:rFonts w:ascii="Calibri" w:hAnsi="Calibri"/>
          <w:sz w:val="20"/>
        </w:rPr>
        <w:t xml:space="preserve">Halberda, J. &amp; Feigenson, L. (2005).  Counting without individuals: Rapid parallel enumeration implicates preattentive object-files. </w:t>
      </w:r>
      <w:r w:rsidRPr="003F494B">
        <w:rPr>
          <w:rFonts w:ascii="Calibri" w:hAnsi="Calibri"/>
          <w:i/>
          <w:sz w:val="20"/>
        </w:rPr>
        <w:t>Talk presented at VSS, the Vision Sciences Society</w:t>
      </w:r>
      <w:r w:rsidRPr="003F494B">
        <w:rPr>
          <w:rFonts w:ascii="Calibri" w:hAnsi="Calibri"/>
          <w:sz w:val="20"/>
        </w:rPr>
        <w:t>, Sarasota, FL.</w:t>
      </w:r>
    </w:p>
    <w:p w14:paraId="669020BD" w14:textId="77777777" w:rsidR="00125924" w:rsidRPr="003F494B" w:rsidRDefault="00125924" w:rsidP="00125924">
      <w:pPr>
        <w:ind w:left="360" w:hanging="360"/>
        <w:rPr>
          <w:rFonts w:ascii="Calibri" w:hAnsi="Calibri"/>
          <w:sz w:val="20"/>
        </w:rPr>
      </w:pPr>
      <w:r w:rsidRPr="003F494B">
        <w:rPr>
          <w:rFonts w:ascii="Calibri" w:hAnsi="Calibri"/>
          <w:sz w:val="20"/>
        </w:rPr>
        <w:t xml:space="preserve">Halberda, J. (2005). Logical inference motivates word-learning in two-year-olds. </w:t>
      </w:r>
      <w:r w:rsidRPr="003F494B">
        <w:rPr>
          <w:rFonts w:ascii="Calibri" w:hAnsi="Calibri"/>
          <w:i/>
          <w:sz w:val="20"/>
        </w:rPr>
        <w:t>Talk presented at SRCD, the Society for Research in Child Development</w:t>
      </w:r>
      <w:r w:rsidRPr="003F494B">
        <w:rPr>
          <w:rFonts w:ascii="Calibri" w:hAnsi="Calibri"/>
          <w:sz w:val="20"/>
        </w:rPr>
        <w:t>, Atlanta, GA.</w:t>
      </w:r>
    </w:p>
    <w:p w14:paraId="4244EB12" w14:textId="77777777" w:rsidR="00125924" w:rsidRPr="003F494B" w:rsidRDefault="00125924" w:rsidP="00125924">
      <w:pPr>
        <w:pStyle w:val="BodyText"/>
        <w:spacing w:line="240" w:lineRule="auto"/>
        <w:ind w:left="360" w:hanging="360"/>
        <w:rPr>
          <w:rFonts w:ascii="Calibri" w:hAnsi="Calibri"/>
          <w:sz w:val="20"/>
        </w:rPr>
      </w:pPr>
      <w:r w:rsidRPr="003F494B">
        <w:rPr>
          <w:rFonts w:ascii="Calibri" w:hAnsi="Calibri"/>
          <w:sz w:val="20"/>
        </w:rPr>
        <w:t xml:space="preserve">Kouider, S., Feigenson, L., Wood, J., Halberda, J. &amp; Carey, S. (2004). Infant’s understanding of the singular-plural distinction. </w:t>
      </w:r>
      <w:r w:rsidRPr="003F494B">
        <w:rPr>
          <w:rFonts w:ascii="Calibri" w:hAnsi="Calibri"/>
          <w:i/>
          <w:sz w:val="20"/>
        </w:rPr>
        <w:t>Talk presented at SPP-ESPP, The First Joint Conference of the Society for Philosophy &amp; Psychology and The European Society for Philosophy &amp; Psychology,</w:t>
      </w:r>
      <w:r w:rsidRPr="003F494B">
        <w:rPr>
          <w:rFonts w:ascii="Calibri" w:hAnsi="Calibri"/>
          <w:sz w:val="20"/>
        </w:rPr>
        <w:t xml:space="preserve"> Barcelona, SPAIN.</w:t>
      </w:r>
    </w:p>
    <w:p w14:paraId="68FAE768" w14:textId="77777777" w:rsidR="00125924" w:rsidRPr="003F494B" w:rsidRDefault="00125924" w:rsidP="00A931A7">
      <w:pPr>
        <w:pStyle w:val="BodyText"/>
        <w:spacing w:line="240" w:lineRule="auto"/>
        <w:ind w:left="360" w:hanging="360"/>
        <w:rPr>
          <w:rFonts w:ascii="Calibri" w:hAnsi="Calibri"/>
          <w:sz w:val="20"/>
        </w:rPr>
      </w:pPr>
      <w:r w:rsidRPr="003F494B">
        <w:rPr>
          <w:rFonts w:ascii="Calibri" w:hAnsi="Calibri"/>
          <w:sz w:val="20"/>
        </w:rPr>
        <w:t xml:space="preserve">Halberda, J.P. (2002).  Word-learning as logical inference: The case of mutual exclusivity. </w:t>
      </w:r>
      <w:r w:rsidRPr="003F494B">
        <w:rPr>
          <w:rFonts w:ascii="Calibri" w:hAnsi="Calibri"/>
          <w:i/>
          <w:sz w:val="20"/>
        </w:rPr>
        <w:t>Talk presented at BUCLD, the Boston University Conference on Language Development</w:t>
      </w:r>
      <w:r w:rsidRPr="003F494B">
        <w:rPr>
          <w:rFonts w:ascii="Calibri" w:hAnsi="Calibri"/>
          <w:sz w:val="20"/>
        </w:rPr>
        <w:t>, Boston MA, USA.</w:t>
      </w:r>
    </w:p>
    <w:p w14:paraId="7C8C60C3" w14:textId="76689573" w:rsidR="00125924" w:rsidRPr="003F494B" w:rsidRDefault="00125924" w:rsidP="00A931A7">
      <w:pPr>
        <w:pStyle w:val="Heading1"/>
        <w:spacing w:before="360" w:after="120"/>
        <w:rPr>
          <w:rFonts w:ascii="Calibri" w:hAnsi="Calibri"/>
          <w:sz w:val="24"/>
        </w:rPr>
      </w:pPr>
      <w:r w:rsidRPr="003F494B">
        <w:rPr>
          <w:rFonts w:ascii="Calibri" w:hAnsi="Calibri"/>
        </w:rPr>
        <w:t>Conference Posters</w:t>
      </w:r>
      <w:r w:rsidR="001B7E1E">
        <w:rPr>
          <w:rFonts w:ascii="Calibri" w:hAnsi="Calibri"/>
        </w:rPr>
        <w:t xml:space="preserve"> </w:t>
      </w:r>
      <w:r w:rsidR="001B7E1E">
        <w:rPr>
          <w:rFonts w:ascii="Calibri" w:hAnsi="Calibri"/>
          <w:b w:val="0"/>
          <w:sz w:val="18"/>
          <w:szCs w:val="18"/>
        </w:rPr>
        <w:t>(*</w:t>
      </w:r>
      <w:r w:rsidR="001B7E1E" w:rsidRPr="001B7E1E">
        <w:rPr>
          <w:rFonts w:ascii="Calibri" w:hAnsi="Calibri"/>
          <w:b w:val="0"/>
          <w:sz w:val="18"/>
          <w:szCs w:val="18"/>
        </w:rPr>
        <w:t xml:space="preserve"> indicates student or post-doc</w:t>
      </w:r>
      <w:r w:rsidR="00AF3D46">
        <w:rPr>
          <w:rFonts w:ascii="Calibri" w:hAnsi="Calibri"/>
          <w:b w:val="0"/>
          <w:sz w:val="18"/>
          <w:szCs w:val="18"/>
        </w:rPr>
        <w:t xml:space="preserve"> at time of event</w:t>
      </w:r>
      <w:r w:rsidR="001B7E1E">
        <w:rPr>
          <w:rFonts w:ascii="Calibri" w:hAnsi="Calibri"/>
          <w:b w:val="0"/>
          <w:sz w:val="18"/>
          <w:szCs w:val="18"/>
        </w:rPr>
        <w:t>)</w:t>
      </w:r>
    </w:p>
    <w:p w14:paraId="33539987" w14:textId="088416E7" w:rsidR="00AF3D46" w:rsidRPr="00AF3D46" w:rsidRDefault="00AF3D46" w:rsidP="00AF3D46">
      <w:pPr>
        <w:ind w:left="360" w:hanging="360"/>
        <w:rPr>
          <w:rFonts w:asciiTheme="majorHAnsi" w:hAnsiTheme="majorHAnsi"/>
          <w:b/>
          <w:bCs/>
          <w:iCs/>
          <w:color w:val="000000"/>
          <w:sz w:val="20"/>
          <w:szCs w:val="20"/>
          <w:shd w:val="clear" w:color="auto" w:fill="FFFFFF"/>
        </w:rPr>
      </w:pPr>
      <w:r>
        <w:rPr>
          <w:rFonts w:asciiTheme="majorHAnsi" w:hAnsiTheme="majorHAnsi"/>
          <w:bCs/>
          <w:iCs/>
          <w:color w:val="000000"/>
          <w:sz w:val="20"/>
          <w:szCs w:val="20"/>
          <w:shd w:val="clear" w:color="auto" w:fill="FFFFFF"/>
        </w:rPr>
        <w:t>*Wang, J., Odic, D., Halberda, J. &amp; Feigenson, L</w:t>
      </w:r>
      <w:r w:rsidRPr="00AF3D46">
        <w:rPr>
          <w:rFonts w:asciiTheme="majorHAnsi" w:hAnsiTheme="majorHAnsi"/>
          <w:bCs/>
          <w:iCs/>
          <w:color w:val="000000"/>
          <w:sz w:val="20"/>
          <w:szCs w:val="20"/>
          <w:shd w:val="clear" w:color="auto" w:fill="FFFFFF"/>
        </w:rPr>
        <w:t>. (2015). Temporary changes to children’s ANS precision affect their symbolic math performance</w:t>
      </w:r>
      <w:r>
        <w:rPr>
          <w:rFonts w:asciiTheme="majorHAnsi" w:hAnsiTheme="majorHAnsi"/>
          <w:bCs/>
          <w:iCs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Theme="majorHAnsi" w:hAnsiTheme="majorHAnsi"/>
          <w:bCs/>
          <w:i/>
          <w:sz w:val="20"/>
          <w:szCs w:val="20"/>
        </w:rPr>
        <w:t xml:space="preserve">Poster presented at SRCD, the Society for Research on Child Development, </w:t>
      </w:r>
      <w:r>
        <w:rPr>
          <w:rFonts w:asciiTheme="majorHAnsi" w:hAnsiTheme="majorHAnsi"/>
          <w:bCs/>
          <w:sz w:val="20"/>
          <w:szCs w:val="20"/>
        </w:rPr>
        <w:t>Philadelphia, PA.</w:t>
      </w:r>
    </w:p>
    <w:p w14:paraId="002FE656" w14:textId="4A3DCDD6" w:rsidR="00A21207" w:rsidRPr="000722DC" w:rsidRDefault="00A21207" w:rsidP="00A21207">
      <w:pPr>
        <w:ind w:left="360" w:hanging="360"/>
        <w:rPr>
          <w:rFonts w:asciiTheme="majorHAnsi" w:hAnsiTheme="majorHAnsi"/>
          <w:i/>
          <w:iCs/>
          <w:color w:val="000000"/>
          <w:sz w:val="20"/>
          <w:szCs w:val="20"/>
          <w:shd w:val="clear" w:color="auto" w:fill="FFFFFF"/>
        </w:rPr>
      </w:pPr>
      <w:r>
        <w:rPr>
          <w:rFonts w:asciiTheme="majorHAnsi" w:hAnsiTheme="majorHAnsi"/>
          <w:bCs/>
          <w:iCs/>
          <w:color w:val="000000"/>
          <w:sz w:val="20"/>
          <w:szCs w:val="20"/>
          <w:shd w:val="clear" w:color="auto" w:fill="FFFFFF"/>
        </w:rPr>
        <w:t>*</w:t>
      </w:r>
      <w:r w:rsidRPr="00A21207">
        <w:rPr>
          <w:rFonts w:asciiTheme="majorHAnsi" w:hAnsiTheme="majorHAnsi"/>
          <w:bCs/>
          <w:iCs/>
          <w:color w:val="000000"/>
          <w:sz w:val="20"/>
          <w:szCs w:val="20"/>
          <w:shd w:val="clear" w:color="auto" w:fill="FFFFFF"/>
        </w:rPr>
        <w:t>Odic, D.</w:t>
      </w:r>
      <w:r w:rsidRPr="00A21207">
        <w:rPr>
          <w:rFonts w:asciiTheme="majorHAnsi" w:hAnsiTheme="majorHAnsi"/>
          <w:iCs/>
          <w:color w:val="000000"/>
          <w:sz w:val="20"/>
          <w:szCs w:val="20"/>
          <w:shd w:val="clear" w:color="auto" w:fill="FFFFFF"/>
        </w:rPr>
        <w:t>, &amp; Halberda, J. (2013)</w:t>
      </w:r>
      <w:r>
        <w:rPr>
          <w:rFonts w:asciiTheme="majorHAnsi" w:hAnsiTheme="majorHAnsi"/>
          <w:iCs/>
          <w:color w:val="000000"/>
          <w:sz w:val="20"/>
          <w:szCs w:val="20"/>
          <w:shd w:val="clear" w:color="auto" w:fill="FFFFFF"/>
        </w:rPr>
        <w:t>.</w:t>
      </w:r>
      <w:r w:rsidRPr="00A21207">
        <w:rPr>
          <w:rFonts w:asciiTheme="majorHAnsi" w:hAnsiTheme="majorHAnsi"/>
          <w:iCs/>
          <w:color w:val="000000"/>
          <w:sz w:val="20"/>
          <w:szCs w:val="20"/>
          <w:shd w:val="clear" w:color="auto" w:fill="FFFFFF"/>
        </w:rPr>
        <w:t xml:space="preserve"> Visual magnitude comparison is massively parallel for objects and ensembles.</w:t>
      </w:r>
      <w:r>
        <w:rPr>
          <w:rFonts w:asciiTheme="majorHAnsi" w:hAnsiTheme="majorHAnsi"/>
          <w:i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Theme="majorHAnsi" w:hAnsiTheme="majorHAnsi"/>
          <w:i/>
          <w:iCs/>
          <w:color w:val="000000"/>
          <w:sz w:val="20"/>
          <w:szCs w:val="20"/>
          <w:shd w:val="clear" w:color="auto" w:fill="FFFFFF"/>
        </w:rPr>
        <w:t xml:space="preserve">Poster presented at OPAM, </w:t>
      </w:r>
      <w:r w:rsidR="000722DC" w:rsidRPr="000722DC">
        <w:rPr>
          <w:rFonts w:asciiTheme="majorHAnsi" w:hAnsiTheme="majorHAnsi"/>
          <w:i/>
          <w:iCs/>
          <w:color w:val="000000"/>
          <w:sz w:val="20"/>
          <w:szCs w:val="20"/>
          <w:shd w:val="clear" w:color="auto" w:fill="FFFFFF"/>
        </w:rPr>
        <w:t>Annual Meeting on Object Perception, Attention, and Memory</w:t>
      </w:r>
      <w:r w:rsidR="000722DC">
        <w:rPr>
          <w:rFonts w:asciiTheme="majorHAnsi" w:hAnsiTheme="majorHAnsi"/>
          <w:i/>
          <w:iCs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Theme="majorHAnsi" w:hAnsiTheme="majorHAnsi"/>
          <w:iCs/>
          <w:color w:val="000000"/>
          <w:sz w:val="20"/>
          <w:szCs w:val="20"/>
          <w:shd w:val="clear" w:color="auto" w:fill="FFFFFF"/>
        </w:rPr>
        <w:t>Toronto, CANADA.</w:t>
      </w:r>
    </w:p>
    <w:p w14:paraId="09F961E4" w14:textId="07DCCA01" w:rsidR="00802217" w:rsidRPr="000A4714" w:rsidRDefault="00802217" w:rsidP="00BF0220">
      <w:pPr>
        <w:ind w:left="360" w:hanging="360"/>
        <w:rPr>
          <w:rFonts w:asciiTheme="majorHAnsi" w:hAnsiTheme="majorHAnsi" w:cs="Helvetica"/>
          <w:sz w:val="20"/>
          <w:szCs w:val="20"/>
        </w:rPr>
      </w:pPr>
      <w:r w:rsidRPr="00704752">
        <w:rPr>
          <w:rFonts w:asciiTheme="majorHAnsi" w:hAnsiTheme="majorHAnsi"/>
          <w:iCs/>
          <w:color w:val="000000"/>
          <w:sz w:val="20"/>
          <w:szCs w:val="20"/>
          <w:shd w:val="clear" w:color="auto" w:fill="FFFFFF"/>
        </w:rPr>
        <w:t>*Wang, J., *Odic, D., Halberda, J. &amp; Feigenson, L</w:t>
      </w:r>
      <w:r>
        <w:rPr>
          <w:rFonts w:asciiTheme="majorHAnsi" w:hAnsiTheme="majorHAnsi"/>
          <w:i/>
          <w:iCs/>
          <w:color w:val="000000"/>
          <w:sz w:val="20"/>
          <w:szCs w:val="20"/>
          <w:shd w:val="clear" w:color="auto" w:fill="FFFFFF"/>
        </w:rPr>
        <w:t>. (2013).</w:t>
      </w:r>
      <w:r>
        <w:rPr>
          <w:rFonts w:asciiTheme="majorHAnsi" w:hAnsiTheme="majorHAnsi"/>
          <w:color w:val="000000"/>
          <w:sz w:val="20"/>
          <w:szCs w:val="20"/>
          <w:shd w:val="clear" w:color="auto" w:fill="FFFFFF"/>
        </w:rPr>
        <w:t xml:space="preserve"> Temporary enhancements to children’s ANS precision impr</w:t>
      </w:r>
      <w:r w:rsidRPr="00802217">
        <w:rPr>
          <w:rFonts w:asciiTheme="majorHAnsi" w:hAnsiTheme="majorHAnsi"/>
          <w:color w:val="000000"/>
          <w:sz w:val="20"/>
          <w:szCs w:val="20"/>
          <w:shd w:val="clear" w:color="auto" w:fill="FFFFFF"/>
        </w:rPr>
        <w:t>o</w:t>
      </w:r>
      <w:r>
        <w:rPr>
          <w:rFonts w:asciiTheme="majorHAnsi" w:hAnsiTheme="majorHAnsi"/>
          <w:color w:val="000000"/>
          <w:sz w:val="20"/>
          <w:szCs w:val="20"/>
          <w:shd w:val="clear" w:color="auto" w:fill="FFFFFF"/>
        </w:rPr>
        <w:t xml:space="preserve">ve their math performance. </w:t>
      </w:r>
      <w:r w:rsidR="000A4714">
        <w:rPr>
          <w:rFonts w:asciiTheme="majorHAnsi" w:hAnsiTheme="majorHAnsi" w:cs="Eurostile"/>
          <w:i/>
          <w:sz w:val="20"/>
          <w:szCs w:val="20"/>
        </w:rPr>
        <w:t>Poster</w:t>
      </w:r>
      <w:r w:rsidR="000A4714" w:rsidRPr="004A5A67">
        <w:rPr>
          <w:rFonts w:asciiTheme="majorHAnsi" w:hAnsiTheme="majorHAnsi" w:cs="Eurostile"/>
          <w:i/>
          <w:sz w:val="20"/>
          <w:szCs w:val="20"/>
        </w:rPr>
        <w:t xml:space="preserve"> p</w:t>
      </w:r>
      <w:r w:rsidR="000A4714">
        <w:rPr>
          <w:rFonts w:asciiTheme="majorHAnsi" w:hAnsiTheme="majorHAnsi" w:cs="Eurostile"/>
          <w:i/>
          <w:sz w:val="20"/>
          <w:szCs w:val="20"/>
        </w:rPr>
        <w:t>resented at C</w:t>
      </w:r>
      <w:r w:rsidR="000A4714" w:rsidRPr="004A5A67">
        <w:rPr>
          <w:rFonts w:asciiTheme="majorHAnsi" w:hAnsiTheme="majorHAnsi" w:cs="Eurostile"/>
          <w:i/>
          <w:sz w:val="20"/>
          <w:szCs w:val="20"/>
        </w:rPr>
        <w:t>D</w:t>
      </w:r>
      <w:r w:rsidR="000A4714">
        <w:rPr>
          <w:rFonts w:asciiTheme="majorHAnsi" w:hAnsiTheme="majorHAnsi" w:cs="Eurostile"/>
          <w:i/>
          <w:sz w:val="20"/>
          <w:szCs w:val="20"/>
        </w:rPr>
        <w:t>S</w:t>
      </w:r>
      <w:r w:rsidR="000A4714">
        <w:rPr>
          <w:rFonts w:asciiTheme="majorHAnsi" w:hAnsiTheme="majorHAnsi" w:cs="Eurostile"/>
          <w:sz w:val="20"/>
          <w:szCs w:val="20"/>
        </w:rPr>
        <w:t xml:space="preserve">, </w:t>
      </w:r>
      <w:r w:rsidR="000A4714">
        <w:rPr>
          <w:rFonts w:asciiTheme="majorHAnsi" w:hAnsiTheme="majorHAnsi" w:cs="Eurostile"/>
          <w:i/>
          <w:sz w:val="20"/>
          <w:szCs w:val="20"/>
        </w:rPr>
        <w:t xml:space="preserve">The Cognitive Development Society, </w:t>
      </w:r>
      <w:r w:rsidR="000A4714">
        <w:rPr>
          <w:rFonts w:asciiTheme="majorHAnsi" w:hAnsiTheme="majorHAnsi" w:cs="Eurostile"/>
          <w:sz w:val="20"/>
          <w:szCs w:val="20"/>
        </w:rPr>
        <w:t>October 18-19, Memphis, TN.</w:t>
      </w:r>
    </w:p>
    <w:p w14:paraId="3A68A093" w14:textId="3F2D30E2" w:rsidR="00BF0220" w:rsidRPr="00BF0220" w:rsidRDefault="00BF0220" w:rsidP="00BF0220">
      <w:pPr>
        <w:ind w:left="360" w:hanging="360"/>
        <w:rPr>
          <w:rFonts w:asciiTheme="majorHAnsi" w:hAnsiTheme="majorHAnsi"/>
          <w:sz w:val="20"/>
          <w:szCs w:val="20"/>
        </w:rPr>
      </w:pPr>
      <w:r w:rsidRPr="00BF0220">
        <w:rPr>
          <w:rFonts w:asciiTheme="majorHAnsi" w:hAnsiTheme="majorHAnsi"/>
          <w:color w:val="000000"/>
          <w:sz w:val="20"/>
          <w:szCs w:val="20"/>
          <w:shd w:val="clear" w:color="auto" w:fill="FFFFFF"/>
        </w:rPr>
        <w:lastRenderedPageBreak/>
        <w:t xml:space="preserve">Zosh, J.M., </w:t>
      </w:r>
      <w:r w:rsidR="00080788">
        <w:rPr>
          <w:rFonts w:asciiTheme="majorHAnsi" w:hAnsiTheme="majorHAnsi"/>
          <w:color w:val="000000"/>
          <w:sz w:val="20"/>
          <w:szCs w:val="20"/>
          <w:shd w:val="clear" w:color="auto" w:fill="FFFFFF"/>
        </w:rPr>
        <w:t>*</w:t>
      </w:r>
      <w:r w:rsidRPr="00BF0220">
        <w:rPr>
          <w:rFonts w:asciiTheme="majorHAnsi" w:hAnsiTheme="majorHAnsi"/>
          <w:color w:val="000000"/>
          <w:sz w:val="20"/>
          <w:szCs w:val="20"/>
          <w:shd w:val="clear" w:color="auto" w:fill="FFFFFF"/>
        </w:rPr>
        <w:t xml:space="preserve">Verdine, B.N., Halberda, J. Hirsh-Pasek, </w:t>
      </w:r>
      <w:r w:rsidR="00080788">
        <w:rPr>
          <w:rFonts w:asciiTheme="majorHAnsi" w:hAnsiTheme="majorHAnsi"/>
          <w:color w:val="000000"/>
          <w:sz w:val="20"/>
          <w:szCs w:val="20"/>
          <w:shd w:val="clear" w:color="auto" w:fill="FFFFFF"/>
        </w:rPr>
        <w:t>K., &amp; Golinkoff, R. (2013</w:t>
      </w:r>
      <w:r w:rsidRPr="00BF0220">
        <w:rPr>
          <w:rFonts w:asciiTheme="majorHAnsi" w:hAnsiTheme="majorHAnsi"/>
          <w:color w:val="000000"/>
          <w:sz w:val="20"/>
          <w:szCs w:val="20"/>
          <w:shd w:val="clear" w:color="auto" w:fill="FFFFFF"/>
        </w:rPr>
        <w:t>).</w:t>
      </w:r>
      <w:r w:rsidRPr="00BF0220">
        <w:rPr>
          <w:rStyle w:val="apple-converted-space"/>
          <w:rFonts w:asciiTheme="majorHAnsi" w:hAnsiTheme="majorHAnsi"/>
          <w:color w:val="000000"/>
          <w:sz w:val="20"/>
          <w:szCs w:val="20"/>
          <w:shd w:val="clear" w:color="auto" w:fill="FFFFFF"/>
        </w:rPr>
        <w:t> </w:t>
      </w:r>
      <w:r w:rsidRPr="00BF0220">
        <w:rPr>
          <w:rFonts w:asciiTheme="majorHAnsi" w:hAnsiTheme="majorHAnsi"/>
          <w:i/>
          <w:iCs/>
          <w:color w:val="000000"/>
          <w:sz w:val="20"/>
          <w:szCs w:val="20"/>
          <w:shd w:val="clear" w:color="auto" w:fill="FFFFFF"/>
        </w:rPr>
        <w:t> </w:t>
      </w:r>
      <w:r w:rsidRPr="00BF0220">
        <w:rPr>
          <w:rFonts w:asciiTheme="majorHAnsi" w:hAnsiTheme="majorHAnsi"/>
          <w:iCs/>
          <w:color w:val="000000"/>
          <w:sz w:val="20"/>
          <w:szCs w:val="20"/>
          <w:shd w:val="clear" w:color="auto" w:fill="FFFFFF"/>
        </w:rPr>
        <w:t>Which is more? Approximate number sense varies by SES in preschoolers</w:t>
      </w:r>
      <w:r w:rsidRPr="00BF0220">
        <w:rPr>
          <w:rFonts w:asciiTheme="majorHAnsi" w:hAnsiTheme="majorHAnsi"/>
          <w:i/>
          <w:iCs/>
          <w:color w:val="000000"/>
          <w:sz w:val="20"/>
          <w:szCs w:val="20"/>
          <w:shd w:val="clear" w:color="auto" w:fill="FFFFFF"/>
        </w:rPr>
        <w:t>.  </w:t>
      </w:r>
      <w:r w:rsidR="003511C4">
        <w:rPr>
          <w:rFonts w:asciiTheme="majorHAnsi" w:hAnsiTheme="majorHAnsi"/>
          <w:i/>
          <w:sz w:val="20"/>
          <w:szCs w:val="20"/>
        </w:rPr>
        <w:t xml:space="preserve">Poster </w:t>
      </w:r>
      <w:r w:rsidRPr="00BF0220">
        <w:rPr>
          <w:rFonts w:asciiTheme="majorHAnsi" w:hAnsiTheme="majorHAnsi"/>
          <w:i/>
          <w:sz w:val="20"/>
          <w:szCs w:val="20"/>
        </w:rPr>
        <w:t xml:space="preserve">presented at the </w:t>
      </w:r>
      <w:r w:rsidRPr="00BF0220">
        <w:rPr>
          <w:rFonts w:asciiTheme="majorHAnsi" w:hAnsiTheme="majorHAnsi"/>
          <w:i/>
          <w:color w:val="000000"/>
          <w:sz w:val="20"/>
          <w:szCs w:val="20"/>
          <w:shd w:val="clear" w:color="auto" w:fill="FFFFFF"/>
        </w:rPr>
        <w:t>2013 Meeting of The Society for Research in Child Development Conference</w:t>
      </w:r>
      <w:r w:rsidRPr="00BF0220">
        <w:rPr>
          <w:rFonts w:asciiTheme="majorHAnsi" w:hAnsiTheme="majorHAnsi"/>
          <w:color w:val="000000"/>
          <w:sz w:val="20"/>
          <w:szCs w:val="20"/>
          <w:shd w:val="clear" w:color="auto" w:fill="FFFFFF"/>
        </w:rPr>
        <w:t xml:space="preserve">, </w:t>
      </w:r>
      <w:r w:rsidR="00080788" w:rsidRPr="009824C8">
        <w:rPr>
          <w:rFonts w:asciiTheme="majorHAnsi" w:hAnsiTheme="majorHAnsi" w:cs="Helvetica"/>
          <w:sz w:val="20"/>
          <w:szCs w:val="20"/>
        </w:rPr>
        <w:t>April 18-20</w:t>
      </w:r>
      <w:r w:rsidR="00080788">
        <w:rPr>
          <w:rFonts w:asciiTheme="majorHAnsi" w:hAnsiTheme="majorHAnsi" w:cs="Helvetica"/>
          <w:sz w:val="20"/>
          <w:szCs w:val="20"/>
        </w:rPr>
        <w:t>,</w:t>
      </w:r>
      <w:r w:rsidR="00080788" w:rsidRPr="009824C8">
        <w:rPr>
          <w:rFonts w:asciiTheme="majorHAnsi" w:hAnsiTheme="majorHAnsi" w:cs="Helvetica"/>
          <w:sz w:val="20"/>
          <w:szCs w:val="20"/>
        </w:rPr>
        <w:t xml:space="preserve"> </w:t>
      </w:r>
      <w:r w:rsidRPr="00BF0220">
        <w:rPr>
          <w:rFonts w:asciiTheme="majorHAnsi" w:hAnsiTheme="majorHAnsi"/>
          <w:color w:val="000000"/>
          <w:sz w:val="20"/>
          <w:szCs w:val="20"/>
          <w:shd w:val="clear" w:color="auto" w:fill="FFFFFF"/>
        </w:rPr>
        <w:t>Seattle, WA.</w:t>
      </w:r>
    </w:p>
    <w:p w14:paraId="00E4B862" w14:textId="057CBE28" w:rsidR="009824C8" w:rsidRPr="009824C8" w:rsidRDefault="009824C8" w:rsidP="009824C8">
      <w:pPr>
        <w:widowControl w:val="0"/>
        <w:autoSpaceDE w:val="0"/>
        <w:autoSpaceDN w:val="0"/>
        <w:adjustRightInd w:val="0"/>
        <w:ind w:left="360" w:hanging="360"/>
        <w:rPr>
          <w:rFonts w:asciiTheme="majorHAnsi" w:hAnsiTheme="majorHAnsi" w:cs="Helvetica"/>
          <w:sz w:val="20"/>
          <w:szCs w:val="20"/>
        </w:rPr>
      </w:pPr>
      <w:r>
        <w:rPr>
          <w:rFonts w:asciiTheme="majorHAnsi" w:hAnsiTheme="majorHAnsi" w:cs="Helvetica"/>
          <w:sz w:val="20"/>
          <w:szCs w:val="20"/>
        </w:rPr>
        <w:t>*</w:t>
      </w:r>
      <w:r w:rsidRPr="009824C8">
        <w:rPr>
          <w:rFonts w:asciiTheme="majorHAnsi" w:hAnsiTheme="majorHAnsi" w:cs="Helvetica"/>
          <w:sz w:val="20"/>
          <w:szCs w:val="20"/>
        </w:rPr>
        <w:t xml:space="preserve">Pailian, H., </w:t>
      </w:r>
      <w:r>
        <w:rPr>
          <w:rFonts w:asciiTheme="majorHAnsi" w:hAnsiTheme="majorHAnsi" w:cs="Helvetica"/>
          <w:sz w:val="20"/>
          <w:szCs w:val="20"/>
        </w:rPr>
        <w:t>*</w:t>
      </w:r>
      <w:r w:rsidRPr="009824C8">
        <w:rPr>
          <w:rFonts w:asciiTheme="majorHAnsi" w:hAnsiTheme="majorHAnsi" w:cs="Helvetica"/>
          <w:sz w:val="20"/>
          <w:szCs w:val="20"/>
        </w:rPr>
        <w:t>Libertus, M., Feigenson, L.,  &amp; Halberda, J. (2013). </w:t>
      </w:r>
      <w:r w:rsidRPr="009824C8">
        <w:rPr>
          <w:rFonts w:asciiTheme="majorHAnsi" w:hAnsiTheme="majorHAnsi" w:cs="Arial"/>
          <w:sz w:val="20"/>
          <w:szCs w:val="20"/>
        </w:rPr>
        <w:t>Developmental Changes in Visual Short-Term Memory (VSTM) Capacity Between Ages 3 and 8 Years. </w:t>
      </w:r>
      <w:r w:rsidRPr="009E6611">
        <w:rPr>
          <w:rFonts w:asciiTheme="majorHAnsi" w:hAnsiTheme="majorHAnsi" w:cs="Helvetica"/>
          <w:i/>
          <w:sz w:val="20"/>
          <w:szCs w:val="20"/>
        </w:rPr>
        <w:t>Poster presented at SRCD,  </w:t>
      </w:r>
      <w:r w:rsidRPr="009824C8">
        <w:rPr>
          <w:rFonts w:asciiTheme="majorHAnsi" w:hAnsiTheme="majorHAnsi" w:cs="Helvetica"/>
          <w:sz w:val="20"/>
          <w:szCs w:val="20"/>
        </w:rPr>
        <w:t>April 18-20 Seattle, WA.</w:t>
      </w:r>
    </w:p>
    <w:p w14:paraId="022296B1" w14:textId="6166ABCB" w:rsidR="009824C8" w:rsidRPr="009824C8" w:rsidRDefault="009824C8" w:rsidP="009824C8">
      <w:pPr>
        <w:widowControl w:val="0"/>
        <w:autoSpaceDE w:val="0"/>
        <w:autoSpaceDN w:val="0"/>
        <w:adjustRightInd w:val="0"/>
        <w:ind w:left="360" w:hanging="360"/>
        <w:rPr>
          <w:rFonts w:asciiTheme="majorHAnsi" w:hAnsiTheme="majorHAnsi" w:cs="Helvetica"/>
          <w:sz w:val="20"/>
          <w:szCs w:val="20"/>
        </w:rPr>
      </w:pPr>
      <w:r>
        <w:rPr>
          <w:rFonts w:asciiTheme="majorHAnsi" w:hAnsiTheme="majorHAnsi" w:cs="Helvetica"/>
          <w:sz w:val="20"/>
          <w:szCs w:val="20"/>
        </w:rPr>
        <w:t>*</w:t>
      </w:r>
      <w:r w:rsidRPr="009824C8">
        <w:rPr>
          <w:rFonts w:asciiTheme="majorHAnsi" w:hAnsiTheme="majorHAnsi" w:cs="Helvetica"/>
          <w:sz w:val="20"/>
          <w:szCs w:val="20"/>
        </w:rPr>
        <w:t xml:space="preserve">Pailian, H., </w:t>
      </w:r>
      <w:r>
        <w:rPr>
          <w:rFonts w:asciiTheme="majorHAnsi" w:hAnsiTheme="majorHAnsi" w:cs="Helvetica"/>
          <w:sz w:val="20"/>
          <w:szCs w:val="20"/>
        </w:rPr>
        <w:t>*</w:t>
      </w:r>
      <w:r w:rsidRPr="009824C8">
        <w:rPr>
          <w:rFonts w:asciiTheme="majorHAnsi" w:hAnsiTheme="majorHAnsi" w:cs="Helvetica"/>
          <w:sz w:val="20"/>
          <w:szCs w:val="20"/>
        </w:rPr>
        <w:t>Libertus, M., Feigenson, L.,  &amp; Halberda, J. (2013). </w:t>
      </w:r>
      <w:r w:rsidRPr="009824C8">
        <w:rPr>
          <w:rFonts w:asciiTheme="majorHAnsi" w:hAnsiTheme="majorHAnsi" w:cs="Arial"/>
          <w:sz w:val="20"/>
          <w:szCs w:val="20"/>
        </w:rPr>
        <w:t>Measuring Individual Differences in Children’s Visual Short-Term Memory Capacity using the Flicker Paradigm. </w:t>
      </w:r>
      <w:r w:rsidRPr="009E6611">
        <w:rPr>
          <w:rFonts w:asciiTheme="majorHAnsi" w:hAnsiTheme="majorHAnsi" w:cs="Helvetica"/>
          <w:i/>
          <w:sz w:val="20"/>
          <w:szCs w:val="20"/>
        </w:rPr>
        <w:t>Poster presented at SRCD</w:t>
      </w:r>
      <w:r w:rsidRPr="009824C8">
        <w:rPr>
          <w:rFonts w:asciiTheme="majorHAnsi" w:hAnsiTheme="majorHAnsi" w:cs="Helvetica"/>
          <w:sz w:val="20"/>
          <w:szCs w:val="20"/>
        </w:rPr>
        <w:t>,  April 18-20 Seattle, WA.</w:t>
      </w:r>
    </w:p>
    <w:p w14:paraId="327752B7" w14:textId="4A607A64" w:rsidR="009824C8" w:rsidRPr="009824C8" w:rsidRDefault="009824C8" w:rsidP="009824C8">
      <w:pPr>
        <w:widowControl w:val="0"/>
        <w:autoSpaceDE w:val="0"/>
        <w:autoSpaceDN w:val="0"/>
        <w:adjustRightInd w:val="0"/>
        <w:ind w:left="360" w:hanging="360"/>
        <w:rPr>
          <w:rFonts w:asciiTheme="majorHAnsi" w:hAnsiTheme="majorHAnsi" w:cs="Eurostile"/>
          <w:sz w:val="20"/>
          <w:szCs w:val="20"/>
        </w:rPr>
      </w:pPr>
      <w:r>
        <w:rPr>
          <w:rFonts w:asciiTheme="majorHAnsi" w:hAnsiTheme="majorHAnsi" w:cs="Eurostile"/>
          <w:sz w:val="20"/>
          <w:szCs w:val="20"/>
        </w:rPr>
        <w:t>*</w:t>
      </w:r>
      <w:r w:rsidRPr="009824C8">
        <w:rPr>
          <w:rFonts w:asciiTheme="majorHAnsi" w:hAnsiTheme="majorHAnsi" w:cs="Eurostile"/>
          <w:sz w:val="20"/>
          <w:szCs w:val="20"/>
        </w:rPr>
        <w:t xml:space="preserve">Odic, D., </w:t>
      </w:r>
      <w:r w:rsidR="009E6611">
        <w:rPr>
          <w:rFonts w:asciiTheme="majorHAnsi" w:hAnsiTheme="majorHAnsi" w:cs="Eurostile"/>
          <w:sz w:val="20"/>
          <w:szCs w:val="20"/>
        </w:rPr>
        <w:t>*</w:t>
      </w:r>
      <w:r w:rsidRPr="009824C8">
        <w:rPr>
          <w:rFonts w:asciiTheme="majorHAnsi" w:hAnsiTheme="majorHAnsi" w:cs="Eurostile"/>
          <w:sz w:val="20"/>
          <w:szCs w:val="20"/>
        </w:rPr>
        <w:t xml:space="preserve">Wellwood, A., Lidz, J., &amp; Halberda, J. (2013) How word meanings interface with cognition: a case-study of children's acquisition of 'most'. </w:t>
      </w:r>
      <w:r w:rsidR="003511C4">
        <w:rPr>
          <w:rFonts w:asciiTheme="majorHAnsi" w:hAnsiTheme="majorHAnsi" w:cs="Eurostile"/>
          <w:i/>
          <w:sz w:val="20"/>
          <w:szCs w:val="20"/>
        </w:rPr>
        <w:t>Poster</w:t>
      </w:r>
      <w:r w:rsidRPr="009E6611">
        <w:rPr>
          <w:rFonts w:asciiTheme="majorHAnsi" w:hAnsiTheme="majorHAnsi" w:cs="Eurostile"/>
          <w:i/>
          <w:sz w:val="20"/>
          <w:szCs w:val="20"/>
        </w:rPr>
        <w:t xml:space="preserve"> presented at SRCD 2013</w:t>
      </w:r>
      <w:r>
        <w:rPr>
          <w:rFonts w:asciiTheme="majorHAnsi" w:hAnsiTheme="majorHAnsi" w:cs="Eurostile"/>
          <w:sz w:val="20"/>
          <w:szCs w:val="20"/>
        </w:rPr>
        <w:t xml:space="preserve">, Seattle, Washington. </w:t>
      </w:r>
    </w:p>
    <w:p w14:paraId="3CB0E7A2" w14:textId="3CC0E059" w:rsidR="000B40DF" w:rsidRDefault="009824C8" w:rsidP="000836C5">
      <w:pPr>
        <w:ind w:left="360" w:hanging="360"/>
        <w:rPr>
          <w:rFonts w:asciiTheme="majorHAnsi" w:hAnsiTheme="majorHAnsi" w:cs="Eurostile"/>
          <w:sz w:val="20"/>
          <w:szCs w:val="20"/>
        </w:rPr>
      </w:pPr>
      <w:r>
        <w:rPr>
          <w:rFonts w:asciiTheme="majorHAnsi" w:hAnsiTheme="majorHAnsi" w:cs="Eurostile"/>
          <w:sz w:val="20"/>
          <w:szCs w:val="20"/>
        </w:rPr>
        <w:t>*</w:t>
      </w:r>
      <w:r w:rsidRPr="009824C8">
        <w:rPr>
          <w:rFonts w:asciiTheme="majorHAnsi" w:hAnsiTheme="majorHAnsi" w:cs="Eurostile"/>
          <w:sz w:val="20"/>
          <w:szCs w:val="20"/>
        </w:rPr>
        <w:t xml:space="preserve">Odic, D., </w:t>
      </w:r>
      <w:r>
        <w:rPr>
          <w:rFonts w:asciiTheme="majorHAnsi" w:hAnsiTheme="majorHAnsi" w:cs="Eurostile"/>
          <w:sz w:val="20"/>
          <w:szCs w:val="20"/>
        </w:rPr>
        <w:t>*</w:t>
      </w:r>
      <w:r w:rsidRPr="009824C8">
        <w:rPr>
          <w:rFonts w:asciiTheme="majorHAnsi" w:hAnsiTheme="majorHAnsi" w:cs="Eurostile"/>
          <w:sz w:val="20"/>
          <w:szCs w:val="20"/>
        </w:rPr>
        <w:t xml:space="preserve">Libertus, M., Feigenson, L., &amp; Halberda, J. (2013) The quantity of quantity: are visual area and number represented by one system, or two? </w:t>
      </w:r>
      <w:r w:rsidR="003511C4">
        <w:rPr>
          <w:rFonts w:asciiTheme="majorHAnsi" w:hAnsiTheme="majorHAnsi" w:cs="Eurostile"/>
          <w:i/>
          <w:sz w:val="20"/>
          <w:szCs w:val="20"/>
        </w:rPr>
        <w:t>Poster</w:t>
      </w:r>
      <w:r w:rsidRPr="009E6611">
        <w:rPr>
          <w:rFonts w:asciiTheme="majorHAnsi" w:hAnsiTheme="majorHAnsi" w:cs="Eurostile"/>
          <w:i/>
          <w:sz w:val="20"/>
          <w:szCs w:val="20"/>
        </w:rPr>
        <w:t xml:space="preserve"> presented at SRCD 2013,</w:t>
      </w:r>
      <w:r w:rsidRPr="009824C8">
        <w:rPr>
          <w:rFonts w:asciiTheme="majorHAnsi" w:hAnsiTheme="majorHAnsi" w:cs="Eurostile"/>
          <w:sz w:val="20"/>
          <w:szCs w:val="20"/>
        </w:rPr>
        <w:t xml:space="preserve"> Seattle, Washington.</w:t>
      </w:r>
    </w:p>
    <w:p w14:paraId="0ABF472B" w14:textId="69B309E4" w:rsidR="009824C8" w:rsidRPr="009824C8" w:rsidRDefault="009824C8" w:rsidP="000836C5">
      <w:pPr>
        <w:ind w:left="360" w:hanging="360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Eurostile"/>
          <w:sz w:val="20"/>
          <w:szCs w:val="20"/>
        </w:rPr>
        <w:t>*</w:t>
      </w:r>
      <w:r w:rsidRPr="009824C8">
        <w:rPr>
          <w:rFonts w:asciiTheme="majorHAnsi" w:hAnsiTheme="majorHAnsi" w:cs="Eurostile"/>
          <w:sz w:val="20"/>
          <w:szCs w:val="20"/>
        </w:rPr>
        <w:t xml:space="preserve">Eisinger, R., </w:t>
      </w:r>
      <w:r>
        <w:rPr>
          <w:rFonts w:asciiTheme="majorHAnsi" w:hAnsiTheme="majorHAnsi" w:cs="Eurostile"/>
          <w:sz w:val="20"/>
          <w:szCs w:val="20"/>
        </w:rPr>
        <w:t>*</w:t>
      </w:r>
      <w:r w:rsidRPr="009824C8">
        <w:rPr>
          <w:rFonts w:asciiTheme="majorHAnsi" w:hAnsiTheme="majorHAnsi" w:cs="Eurostile"/>
          <w:sz w:val="20"/>
          <w:szCs w:val="20"/>
        </w:rPr>
        <w:t xml:space="preserve">Im, H., </w:t>
      </w:r>
      <w:r>
        <w:rPr>
          <w:rFonts w:asciiTheme="majorHAnsi" w:hAnsiTheme="majorHAnsi" w:cs="Eurostile"/>
          <w:sz w:val="20"/>
          <w:szCs w:val="20"/>
        </w:rPr>
        <w:t>*</w:t>
      </w:r>
      <w:r w:rsidRPr="009824C8">
        <w:rPr>
          <w:rFonts w:asciiTheme="majorHAnsi" w:hAnsiTheme="majorHAnsi" w:cs="Eurostile"/>
          <w:sz w:val="20"/>
          <w:szCs w:val="20"/>
        </w:rPr>
        <w:t xml:space="preserve">Pailian, H. &amp; Halberda, J. (2013). Ensemble-based Change Detection. </w:t>
      </w:r>
      <w:r w:rsidRPr="009824C8">
        <w:rPr>
          <w:rFonts w:asciiTheme="majorHAnsi" w:hAnsiTheme="majorHAnsi" w:cs="Eurostile"/>
          <w:i/>
          <w:sz w:val="20"/>
          <w:szCs w:val="20"/>
        </w:rPr>
        <w:t>Poster presented at VSS, the Vision Sciences Society</w:t>
      </w:r>
      <w:r w:rsidRPr="009824C8">
        <w:rPr>
          <w:rFonts w:asciiTheme="majorHAnsi" w:hAnsiTheme="majorHAnsi" w:cs="Eurostile"/>
          <w:sz w:val="20"/>
          <w:szCs w:val="20"/>
        </w:rPr>
        <w:t>. May 10-15, Naples, FL.</w:t>
      </w:r>
    </w:p>
    <w:p w14:paraId="0EFBB158" w14:textId="129FF299" w:rsidR="00080788" w:rsidRPr="000B40DF" w:rsidRDefault="009824C8" w:rsidP="000836C5">
      <w:pPr>
        <w:ind w:left="360" w:hanging="360"/>
        <w:rPr>
          <w:rFonts w:asciiTheme="majorHAnsi" w:hAnsiTheme="majorHAnsi" w:cs="Arial-BoldMT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*</w:t>
      </w:r>
      <w:r w:rsidRPr="009824C8">
        <w:rPr>
          <w:rFonts w:asciiTheme="majorHAnsi" w:hAnsiTheme="majorHAnsi" w:cs="Arial"/>
          <w:sz w:val="20"/>
          <w:szCs w:val="20"/>
        </w:rPr>
        <w:t>Im,</w:t>
      </w:r>
      <w:r w:rsidR="002B16D2">
        <w:rPr>
          <w:rFonts w:asciiTheme="majorHAnsi" w:hAnsiTheme="majorHAnsi" w:cs="Arial"/>
          <w:sz w:val="20"/>
          <w:szCs w:val="20"/>
        </w:rPr>
        <w:t xml:space="preserve"> </w:t>
      </w:r>
      <w:r w:rsidRPr="009824C8">
        <w:rPr>
          <w:rFonts w:asciiTheme="majorHAnsi" w:hAnsiTheme="majorHAnsi" w:cs="Arial"/>
          <w:sz w:val="20"/>
          <w:szCs w:val="20"/>
        </w:rPr>
        <w:t>H.,  </w:t>
      </w:r>
      <w:r>
        <w:rPr>
          <w:rFonts w:asciiTheme="majorHAnsi" w:hAnsiTheme="majorHAnsi" w:cs="Arial"/>
          <w:sz w:val="20"/>
          <w:szCs w:val="20"/>
        </w:rPr>
        <w:t>*</w:t>
      </w:r>
      <w:r w:rsidRPr="009824C8">
        <w:rPr>
          <w:rFonts w:asciiTheme="majorHAnsi" w:hAnsiTheme="majorHAnsi" w:cs="Arial"/>
          <w:sz w:val="20"/>
          <w:szCs w:val="20"/>
        </w:rPr>
        <w:t xml:space="preserve">Zhong, S., &amp; Halberda, J. (2013). Biases in human number estimation are well-described by clustering algorithms from computer vision. </w:t>
      </w:r>
      <w:r w:rsidR="000B40DF" w:rsidRPr="009E6611">
        <w:rPr>
          <w:rFonts w:asciiTheme="majorHAnsi" w:hAnsiTheme="majorHAnsi" w:cs="Helvetica"/>
          <w:i/>
          <w:sz w:val="20"/>
          <w:szCs w:val="20"/>
        </w:rPr>
        <w:t>Poster presented at VSS, the Vision Sciences Society, </w:t>
      </w:r>
      <w:r w:rsidR="000B40DF" w:rsidRPr="009824C8">
        <w:rPr>
          <w:rFonts w:asciiTheme="majorHAnsi" w:hAnsiTheme="majorHAnsi" w:cs="Helvetica"/>
          <w:sz w:val="20"/>
          <w:szCs w:val="20"/>
        </w:rPr>
        <w:t xml:space="preserve"> May 6-11, Naples, FL.</w:t>
      </w:r>
      <w:r w:rsidR="000836C5" w:rsidRPr="00374B08">
        <w:rPr>
          <w:rFonts w:ascii="Calibri" w:hAnsi="Calibri" w:cs="Arial-BoldMT"/>
          <w:i/>
          <w:sz w:val="20"/>
          <w:szCs w:val="20"/>
        </w:rPr>
        <w:t xml:space="preserve"> </w:t>
      </w:r>
    </w:p>
    <w:p w14:paraId="0CD1F8D4" w14:textId="77777777" w:rsidR="000B40DF" w:rsidRDefault="000B40DF" w:rsidP="00080788">
      <w:pPr>
        <w:widowControl w:val="0"/>
        <w:autoSpaceDE w:val="0"/>
        <w:autoSpaceDN w:val="0"/>
        <w:adjustRightInd w:val="0"/>
        <w:ind w:left="360" w:hanging="360"/>
        <w:rPr>
          <w:rFonts w:asciiTheme="majorHAnsi" w:hAnsiTheme="majorHAnsi" w:cs="Eurostile"/>
          <w:sz w:val="20"/>
          <w:szCs w:val="20"/>
        </w:rPr>
      </w:pPr>
      <w:r>
        <w:rPr>
          <w:rFonts w:ascii="Calibri" w:hAnsi="Calibri" w:cs="Arial-BoldMT"/>
          <w:sz w:val="20"/>
          <w:szCs w:val="20"/>
        </w:rPr>
        <w:t>*</w:t>
      </w:r>
      <w:r w:rsidRPr="00374B08">
        <w:rPr>
          <w:rFonts w:ascii="Calibri" w:hAnsi="Calibri" w:cs="Arial-BoldMT"/>
          <w:sz w:val="20"/>
          <w:szCs w:val="20"/>
        </w:rPr>
        <w:t xml:space="preserve">Odic, D., </w:t>
      </w:r>
      <w:r>
        <w:rPr>
          <w:rFonts w:ascii="Calibri" w:hAnsi="Calibri" w:cs="Arial-BoldMT"/>
          <w:sz w:val="20"/>
          <w:szCs w:val="20"/>
        </w:rPr>
        <w:t>*</w:t>
      </w:r>
      <w:r w:rsidRPr="00374B08">
        <w:rPr>
          <w:rFonts w:ascii="Calibri" w:hAnsi="Calibri" w:cs="Arial-BoldMT"/>
          <w:sz w:val="20"/>
          <w:szCs w:val="20"/>
        </w:rPr>
        <w:t xml:space="preserve">Libertus, M., Feigenson., L. &amp; Halberda, J. (2012). The development of number and area acuity in young children. </w:t>
      </w:r>
      <w:r w:rsidRPr="00374B08">
        <w:rPr>
          <w:rFonts w:ascii="Calibri" w:hAnsi="Calibri" w:cs="Arial-BoldMT"/>
          <w:i/>
          <w:sz w:val="20"/>
          <w:szCs w:val="20"/>
        </w:rPr>
        <w:t xml:space="preserve">Poster presented at The International Conference on Infant Studies (ICIS), </w:t>
      </w:r>
      <w:r w:rsidRPr="00374B08">
        <w:rPr>
          <w:rFonts w:ascii="Calibri" w:hAnsi="Calibri" w:cs="Arial-BoldMT"/>
          <w:sz w:val="20"/>
          <w:szCs w:val="20"/>
        </w:rPr>
        <w:t xml:space="preserve">June, </w:t>
      </w:r>
      <w:r w:rsidRPr="00374B08">
        <w:rPr>
          <w:rFonts w:ascii="Calibri" w:hAnsi="Calibri" w:cs="Arial-BoldMT"/>
          <w:i/>
          <w:sz w:val="20"/>
          <w:szCs w:val="20"/>
        </w:rPr>
        <w:t>Minneapolis, MN</w:t>
      </w:r>
      <w:r>
        <w:rPr>
          <w:rFonts w:asciiTheme="majorHAnsi" w:hAnsiTheme="majorHAnsi" w:cs="Eurostile"/>
          <w:sz w:val="20"/>
          <w:szCs w:val="20"/>
        </w:rPr>
        <w:t>.</w:t>
      </w:r>
    </w:p>
    <w:p w14:paraId="4072DDB9" w14:textId="6E438BC5" w:rsidR="000836C5" w:rsidRPr="00080788" w:rsidRDefault="00080788" w:rsidP="00080788">
      <w:pPr>
        <w:widowControl w:val="0"/>
        <w:autoSpaceDE w:val="0"/>
        <w:autoSpaceDN w:val="0"/>
        <w:adjustRightInd w:val="0"/>
        <w:ind w:left="360" w:hanging="360"/>
        <w:rPr>
          <w:rFonts w:asciiTheme="majorHAnsi" w:hAnsiTheme="majorHAnsi" w:cs="Eurostile"/>
          <w:sz w:val="20"/>
          <w:szCs w:val="20"/>
        </w:rPr>
      </w:pPr>
      <w:r>
        <w:rPr>
          <w:rFonts w:asciiTheme="majorHAnsi" w:hAnsiTheme="majorHAnsi" w:cs="Helvetica"/>
          <w:sz w:val="20"/>
          <w:szCs w:val="20"/>
        </w:rPr>
        <w:t>*</w:t>
      </w:r>
      <w:r w:rsidRPr="009824C8">
        <w:rPr>
          <w:rFonts w:asciiTheme="majorHAnsi" w:hAnsiTheme="majorHAnsi" w:cs="Helvetica"/>
          <w:sz w:val="20"/>
          <w:szCs w:val="20"/>
        </w:rPr>
        <w:t xml:space="preserve">Pailian, H. &amp; Halberda, J. (2012). The Cost of Manipulating Representations in Visual Working Memory. </w:t>
      </w:r>
      <w:r w:rsidRPr="009E6611">
        <w:rPr>
          <w:rFonts w:asciiTheme="majorHAnsi" w:hAnsiTheme="majorHAnsi" w:cs="Helvetica"/>
          <w:i/>
          <w:sz w:val="20"/>
          <w:szCs w:val="20"/>
        </w:rPr>
        <w:t>Poster presented at VSS, the Vision Sciences Society, </w:t>
      </w:r>
      <w:r w:rsidRPr="009824C8">
        <w:rPr>
          <w:rFonts w:asciiTheme="majorHAnsi" w:hAnsiTheme="majorHAnsi" w:cs="Helvetica"/>
          <w:sz w:val="20"/>
          <w:szCs w:val="20"/>
        </w:rPr>
        <w:t xml:space="preserve"> May 6-11, Naples, FL.</w:t>
      </w:r>
      <w:r w:rsidR="000836C5" w:rsidRPr="00374B08">
        <w:rPr>
          <w:rFonts w:ascii="Calibri" w:hAnsi="Calibri" w:cs="Arial-BoldMT"/>
          <w:i/>
          <w:sz w:val="20"/>
          <w:szCs w:val="20"/>
        </w:rPr>
        <w:t xml:space="preserve"> </w:t>
      </w:r>
    </w:p>
    <w:p w14:paraId="4665618C" w14:textId="3F10FE5A" w:rsidR="00282011" w:rsidRDefault="00282011" w:rsidP="00507A5C">
      <w:pPr>
        <w:ind w:left="360" w:hanging="360"/>
        <w:rPr>
          <w:rFonts w:ascii="Calibri" w:hAnsi="Calibri"/>
          <w:sz w:val="20"/>
        </w:rPr>
      </w:pPr>
      <w:r>
        <w:rPr>
          <w:rFonts w:ascii="Calibri" w:hAnsi="Calibri" w:cs="Arial-BoldMT"/>
          <w:sz w:val="20"/>
          <w:szCs w:val="20"/>
        </w:rPr>
        <w:t xml:space="preserve">Halberda, J., Pietroski, P., </w:t>
      </w:r>
      <w:r w:rsidR="0032695B">
        <w:rPr>
          <w:rFonts w:ascii="Calibri" w:hAnsi="Calibri" w:cs="Arial-BoldMT"/>
          <w:sz w:val="20"/>
          <w:szCs w:val="20"/>
        </w:rPr>
        <w:t>*</w:t>
      </w:r>
      <w:r>
        <w:rPr>
          <w:rFonts w:ascii="Calibri" w:hAnsi="Calibri" w:cs="Arial-BoldMT"/>
          <w:sz w:val="20"/>
          <w:szCs w:val="20"/>
        </w:rPr>
        <w:t xml:space="preserve">Hunter, T., </w:t>
      </w:r>
      <w:r w:rsidR="0032695B">
        <w:rPr>
          <w:rFonts w:ascii="Calibri" w:hAnsi="Calibri" w:cs="Arial-BoldMT"/>
          <w:sz w:val="20"/>
          <w:szCs w:val="20"/>
        </w:rPr>
        <w:t>*</w:t>
      </w:r>
      <w:r>
        <w:rPr>
          <w:rFonts w:ascii="Calibri" w:hAnsi="Calibri" w:cs="Arial-BoldMT"/>
          <w:sz w:val="20"/>
          <w:szCs w:val="20"/>
        </w:rPr>
        <w:t xml:space="preserve">Odic, D., </w:t>
      </w:r>
      <w:r w:rsidR="0032695B">
        <w:rPr>
          <w:rFonts w:ascii="Calibri" w:hAnsi="Calibri" w:cs="Arial-BoldMT"/>
          <w:sz w:val="20"/>
          <w:szCs w:val="20"/>
        </w:rPr>
        <w:t>*</w:t>
      </w:r>
      <w:r>
        <w:rPr>
          <w:rFonts w:ascii="Calibri" w:hAnsi="Calibri" w:cs="Arial-BoldMT"/>
          <w:sz w:val="20"/>
          <w:szCs w:val="20"/>
        </w:rPr>
        <w:t xml:space="preserve">Wellwood, A., &amp; Lidz, J. (2012). More and Most: Spatial vision affects word understandings on an ipad. </w:t>
      </w:r>
      <w:r w:rsidRPr="003F494B">
        <w:rPr>
          <w:rFonts w:ascii="Calibri" w:hAnsi="Calibri"/>
          <w:i/>
          <w:sz w:val="20"/>
        </w:rPr>
        <w:t>Poster presented at VSS, the Vision Sciences Society</w:t>
      </w:r>
      <w:r w:rsidRPr="003F494B">
        <w:rPr>
          <w:rFonts w:ascii="Calibri" w:hAnsi="Calibri"/>
          <w:sz w:val="20"/>
        </w:rPr>
        <w:t xml:space="preserve">, </w:t>
      </w:r>
      <w:r w:rsidR="00F15A46">
        <w:rPr>
          <w:rFonts w:ascii="Calibri" w:hAnsi="Calibri"/>
          <w:sz w:val="20"/>
        </w:rPr>
        <w:t>May 11-16</w:t>
      </w:r>
      <w:r>
        <w:rPr>
          <w:rFonts w:ascii="Calibri" w:hAnsi="Calibri"/>
          <w:sz w:val="20"/>
        </w:rPr>
        <w:t xml:space="preserve">, </w:t>
      </w:r>
      <w:r w:rsidRPr="003F494B">
        <w:rPr>
          <w:rFonts w:ascii="Calibri" w:hAnsi="Calibri"/>
          <w:sz w:val="20"/>
        </w:rPr>
        <w:t>Naples, FL.</w:t>
      </w:r>
    </w:p>
    <w:p w14:paraId="1B583575" w14:textId="09FA9259" w:rsidR="00282011" w:rsidRDefault="0032695B" w:rsidP="00507A5C">
      <w:pPr>
        <w:ind w:left="360" w:hanging="36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*</w:t>
      </w:r>
      <w:r w:rsidR="005039F7">
        <w:rPr>
          <w:rFonts w:ascii="Calibri" w:hAnsi="Calibri"/>
          <w:sz w:val="20"/>
        </w:rPr>
        <w:t>Odic, D. &amp;</w:t>
      </w:r>
      <w:r w:rsidR="00282011">
        <w:rPr>
          <w:rFonts w:ascii="Calibri" w:hAnsi="Calibri"/>
          <w:sz w:val="20"/>
        </w:rPr>
        <w:t xml:space="preserve"> Halberda, J. (2012). Representations of difficulty and confidence in numerical discrimination. </w:t>
      </w:r>
      <w:r w:rsidR="00282011" w:rsidRPr="003F494B">
        <w:rPr>
          <w:rFonts w:ascii="Calibri" w:hAnsi="Calibri"/>
          <w:i/>
          <w:sz w:val="20"/>
        </w:rPr>
        <w:t>Poster presented at VSS, the Vision Sciences Society</w:t>
      </w:r>
      <w:r w:rsidR="00282011" w:rsidRPr="003F494B">
        <w:rPr>
          <w:rFonts w:ascii="Calibri" w:hAnsi="Calibri"/>
          <w:sz w:val="20"/>
        </w:rPr>
        <w:t xml:space="preserve">, </w:t>
      </w:r>
      <w:r w:rsidR="00F15A46">
        <w:rPr>
          <w:rFonts w:ascii="Calibri" w:hAnsi="Calibri"/>
          <w:sz w:val="20"/>
        </w:rPr>
        <w:t>May 11-16</w:t>
      </w:r>
      <w:r w:rsidR="00282011">
        <w:rPr>
          <w:rFonts w:ascii="Calibri" w:hAnsi="Calibri"/>
          <w:sz w:val="20"/>
        </w:rPr>
        <w:t xml:space="preserve">, </w:t>
      </w:r>
      <w:r w:rsidR="00282011" w:rsidRPr="003F494B">
        <w:rPr>
          <w:rFonts w:ascii="Calibri" w:hAnsi="Calibri"/>
          <w:sz w:val="20"/>
        </w:rPr>
        <w:t>Naples, FL.</w:t>
      </w:r>
    </w:p>
    <w:p w14:paraId="6CAAE9BC" w14:textId="6CCD1707" w:rsidR="005039F7" w:rsidRDefault="0032695B" w:rsidP="00507A5C">
      <w:pPr>
        <w:ind w:left="360" w:hanging="36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*</w:t>
      </w:r>
      <w:r w:rsidR="005039F7">
        <w:rPr>
          <w:rFonts w:ascii="Calibri" w:hAnsi="Calibri"/>
          <w:sz w:val="20"/>
        </w:rPr>
        <w:t xml:space="preserve">Pailian, H., &amp; Halberda, J. (2012). The cost of manipulating representations in working memory. </w:t>
      </w:r>
      <w:r w:rsidR="005039F7" w:rsidRPr="003F494B">
        <w:rPr>
          <w:rFonts w:ascii="Calibri" w:hAnsi="Calibri"/>
          <w:i/>
          <w:sz w:val="20"/>
        </w:rPr>
        <w:t>Poster presented at VSS, the Vision Sciences Society</w:t>
      </w:r>
      <w:r w:rsidR="005039F7" w:rsidRPr="003F494B">
        <w:rPr>
          <w:rFonts w:ascii="Calibri" w:hAnsi="Calibri"/>
          <w:sz w:val="20"/>
        </w:rPr>
        <w:t xml:space="preserve">, </w:t>
      </w:r>
      <w:r w:rsidR="00F15A46">
        <w:rPr>
          <w:rFonts w:ascii="Calibri" w:hAnsi="Calibri"/>
          <w:sz w:val="20"/>
        </w:rPr>
        <w:t>May 11-16</w:t>
      </w:r>
      <w:r w:rsidR="005039F7">
        <w:rPr>
          <w:rFonts w:ascii="Calibri" w:hAnsi="Calibri"/>
          <w:sz w:val="20"/>
        </w:rPr>
        <w:t xml:space="preserve">, </w:t>
      </w:r>
      <w:r w:rsidR="005039F7" w:rsidRPr="003F494B">
        <w:rPr>
          <w:rFonts w:ascii="Calibri" w:hAnsi="Calibri"/>
          <w:sz w:val="20"/>
        </w:rPr>
        <w:t>Naples, FL.</w:t>
      </w:r>
    </w:p>
    <w:p w14:paraId="64F8D269" w14:textId="12F95850" w:rsidR="005039F7" w:rsidRDefault="0032695B" w:rsidP="00507A5C">
      <w:pPr>
        <w:ind w:left="360" w:hanging="36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*</w:t>
      </w:r>
      <w:r w:rsidR="00E327A5">
        <w:rPr>
          <w:rFonts w:ascii="Calibri" w:hAnsi="Calibri"/>
          <w:sz w:val="20"/>
        </w:rPr>
        <w:t>Im, H.</w:t>
      </w:r>
      <w:r w:rsidR="00834504">
        <w:rPr>
          <w:rFonts w:ascii="Calibri" w:hAnsi="Calibri"/>
          <w:sz w:val="20"/>
        </w:rPr>
        <w:t xml:space="preserve"> &amp; Halberda, J. (2012). Accurat</w:t>
      </w:r>
      <w:r w:rsidR="00E327A5">
        <w:rPr>
          <w:rFonts w:ascii="Calibri" w:hAnsi="Calibri"/>
          <w:sz w:val="20"/>
        </w:rPr>
        <w:t xml:space="preserve">ely modeling visual working memory performance at the individual trial level. </w:t>
      </w:r>
      <w:r w:rsidR="00E327A5" w:rsidRPr="003F494B">
        <w:rPr>
          <w:rFonts w:ascii="Calibri" w:hAnsi="Calibri"/>
          <w:i/>
          <w:sz w:val="20"/>
        </w:rPr>
        <w:t>Poster presented at VSS, the Vision Sciences Society</w:t>
      </w:r>
      <w:r w:rsidR="00E327A5" w:rsidRPr="003F494B">
        <w:rPr>
          <w:rFonts w:ascii="Calibri" w:hAnsi="Calibri"/>
          <w:sz w:val="20"/>
        </w:rPr>
        <w:t xml:space="preserve">, </w:t>
      </w:r>
      <w:r w:rsidR="00F15A46">
        <w:rPr>
          <w:rFonts w:ascii="Calibri" w:hAnsi="Calibri"/>
          <w:sz w:val="20"/>
        </w:rPr>
        <w:t>May 11-16</w:t>
      </w:r>
      <w:r w:rsidR="00E327A5">
        <w:rPr>
          <w:rFonts w:ascii="Calibri" w:hAnsi="Calibri"/>
          <w:sz w:val="20"/>
        </w:rPr>
        <w:t xml:space="preserve">, </w:t>
      </w:r>
      <w:r w:rsidR="00E327A5" w:rsidRPr="003F494B">
        <w:rPr>
          <w:rFonts w:ascii="Calibri" w:hAnsi="Calibri"/>
          <w:sz w:val="20"/>
        </w:rPr>
        <w:t>Naples, FL.</w:t>
      </w:r>
    </w:p>
    <w:p w14:paraId="41A7D0FA" w14:textId="4B645A74" w:rsidR="00374B08" w:rsidRDefault="0032695B" w:rsidP="00507A5C">
      <w:pPr>
        <w:ind w:left="360" w:hanging="36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*</w:t>
      </w:r>
      <w:r w:rsidR="00374B08">
        <w:rPr>
          <w:rFonts w:ascii="Calibri" w:hAnsi="Calibri"/>
          <w:sz w:val="20"/>
        </w:rPr>
        <w:t xml:space="preserve">Ly, R., </w:t>
      </w:r>
      <w:r>
        <w:rPr>
          <w:rFonts w:ascii="Calibri" w:hAnsi="Calibri"/>
          <w:sz w:val="20"/>
        </w:rPr>
        <w:t>*</w:t>
      </w:r>
      <w:r w:rsidR="00374B08">
        <w:rPr>
          <w:rFonts w:ascii="Calibri" w:hAnsi="Calibri"/>
          <w:sz w:val="20"/>
        </w:rPr>
        <w:t xml:space="preserve">Im, H., </w:t>
      </w:r>
      <w:r>
        <w:rPr>
          <w:rFonts w:ascii="Calibri" w:hAnsi="Calibri"/>
          <w:sz w:val="20"/>
        </w:rPr>
        <w:t>*</w:t>
      </w:r>
      <w:r w:rsidR="00374B08">
        <w:rPr>
          <w:rFonts w:ascii="Calibri" w:hAnsi="Calibri"/>
          <w:sz w:val="20"/>
        </w:rPr>
        <w:t xml:space="preserve">Eisinger, R. &amp; Halberda, J. (2012). Measuring the coefficient of variation with continuously varying arrays. </w:t>
      </w:r>
      <w:r w:rsidR="00374B08" w:rsidRPr="003F494B">
        <w:rPr>
          <w:rFonts w:ascii="Calibri" w:hAnsi="Calibri"/>
          <w:i/>
          <w:sz w:val="20"/>
        </w:rPr>
        <w:t>Poster presented at VSS, the Vision Sciences Society</w:t>
      </w:r>
      <w:r w:rsidR="00374B08" w:rsidRPr="003F494B">
        <w:rPr>
          <w:rFonts w:ascii="Calibri" w:hAnsi="Calibri"/>
          <w:sz w:val="20"/>
        </w:rPr>
        <w:t xml:space="preserve">, </w:t>
      </w:r>
      <w:r w:rsidR="00374B08">
        <w:rPr>
          <w:rFonts w:ascii="Calibri" w:hAnsi="Calibri"/>
          <w:sz w:val="20"/>
        </w:rPr>
        <w:t xml:space="preserve">May 11-16, </w:t>
      </w:r>
      <w:r w:rsidR="00374B08" w:rsidRPr="003F494B">
        <w:rPr>
          <w:rFonts w:ascii="Calibri" w:hAnsi="Calibri"/>
          <w:sz w:val="20"/>
        </w:rPr>
        <w:t>Naples, F</w:t>
      </w:r>
      <w:r w:rsidR="00374B08">
        <w:rPr>
          <w:rFonts w:ascii="Calibri" w:hAnsi="Calibri"/>
          <w:sz w:val="20"/>
        </w:rPr>
        <w:t>L.</w:t>
      </w:r>
    </w:p>
    <w:p w14:paraId="3F89B1B6" w14:textId="40D8F96C" w:rsidR="00E327A5" w:rsidRPr="00374B08" w:rsidRDefault="0032695B" w:rsidP="00374B08">
      <w:pPr>
        <w:ind w:left="360" w:hanging="36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*</w:t>
      </w:r>
      <w:r w:rsidR="00374B08">
        <w:rPr>
          <w:rFonts w:ascii="Calibri" w:hAnsi="Calibri"/>
          <w:sz w:val="20"/>
        </w:rPr>
        <w:t>Eisinger, R</w:t>
      </w:r>
      <w:r w:rsidR="00374B08" w:rsidRPr="00374B08">
        <w:rPr>
          <w:rFonts w:ascii="Calibri" w:hAnsi="Calibri"/>
          <w:sz w:val="20"/>
        </w:rPr>
        <w:t xml:space="preserve">., </w:t>
      </w:r>
      <w:r>
        <w:rPr>
          <w:rFonts w:ascii="Calibri" w:hAnsi="Calibri"/>
          <w:sz w:val="20"/>
        </w:rPr>
        <w:t>*</w:t>
      </w:r>
      <w:r w:rsidR="00374B08" w:rsidRPr="00374B08">
        <w:rPr>
          <w:rFonts w:ascii="Calibri" w:hAnsi="Calibri"/>
          <w:sz w:val="20"/>
        </w:rPr>
        <w:t xml:space="preserve">Ly, R., </w:t>
      </w:r>
      <w:r>
        <w:rPr>
          <w:rFonts w:ascii="Calibri" w:hAnsi="Calibri"/>
          <w:sz w:val="20"/>
        </w:rPr>
        <w:t>*</w:t>
      </w:r>
      <w:r w:rsidR="00374B08" w:rsidRPr="00374B08">
        <w:rPr>
          <w:rFonts w:ascii="Calibri" w:hAnsi="Calibri"/>
          <w:sz w:val="20"/>
        </w:rPr>
        <w:t xml:space="preserve">Im, H. &amp;Halberda, J. (2012). Ensemble-based subitizing. </w:t>
      </w:r>
      <w:r w:rsidR="00374B08" w:rsidRPr="00374B08">
        <w:rPr>
          <w:rFonts w:ascii="Calibri" w:hAnsi="Calibri"/>
          <w:i/>
          <w:sz w:val="20"/>
        </w:rPr>
        <w:t>Poster presented at VSS, the Vision Sciences Society</w:t>
      </w:r>
      <w:r w:rsidR="00374B08" w:rsidRPr="00374B08">
        <w:rPr>
          <w:rFonts w:ascii="Calibri" w:hAnsi="Calibri"/>
          <w:sz w:val="20"/>
        </w:rPr>
        <w:t>, May 11-16, Naples, FL.</w:t>
      </w:r>
    </w:p>
    <w:p w14:paraId="4185C436" w14:textId="7BF03A0B" w:rsidR="00947602" w:rsidRPr="00947602" w:rsidRDefault="00947602" w:rsidP="00507A5C">
      <w:pPr>
        <w:ind w:left="360" w:hanging="360"/>
        <w:rPr>
          <w:rFonts w:ascii="Calibri" w:hAnsi="Calibri" w:cs="Arial-BoldMT"/>
          <w:i/>
          <w:sz w:val="20"/>
          <w:szCs w:val="20"/>
        </w:rPr>
      </w:pPr>
      <w:r>
        <w:rPr>
          <w:rFonts w:ascii="Calibri" w:hAnsi="Calibri" w:cs="Arial-BoldMT"/>
          <w:sz w:val="20"/>
          <w:szCs w:val="20"/>
        </w:rPr>
        <w:t xml:space="preserve">*Libertus, M., Feigenson, L., &amp; Halberda, J. (2011). Approximate number discrimination predicts later math ability in preschoolers. </w:t>
      </w:r>
      <w:r>
        <w:rPr>
          <w:rFonts w:ascii="Calibri" w:hAnsi="Calibri" w:cs="Arial-BoldMT"/>
          <w:i/>
          <w:sz w:val="20"/>
          <w:szCs w:val="20"/>
        </w:rPr>
        <w:t>Seventh Biennial Meeting of the Cognitive Development Society, Philadelphia, USA.</w:t>
      </w:r>
    </w:p>
    <w:p w14:paraId="30690CD5" w14:textId="5EE56951" w:rsidR="004E1FBF" w:rsidRDefault="0032695B" w:rsidP="00507A5C">
      <w:pPr>
        <w:ind w:left="360" w:hanging="360"/>
        <w:rPr>
          <w:rFonts w:ascii="Calibri" w:hAnsi="Calibri" w:cs="Arial-BoldMT"/>
          <w:sz w:val="20"/>
          <w:szCs w:val="20"/>
        </w:rPr>
      </w:pPr>
      <w:r>
        <w:rPr>
          <w:rFonts w:ascii="Calibri" w:hAnsi="Calibri" w:cs="Arial-BoldMT"/>
          <w:sz w:val="20"/>
          <w:szCs w:val="20"/>
        </w:rPr>
        <w:t>*</w:t>
      </w:r>
      <w:r w:rsidR="0056555B" w:rsidRPr="00374B08">
        <w:rPr>
          <w:rFonts w:ascii="Calibri" w:hAnsi="Calibri" w:cs="Arial-BoldMT"/>
          <w:sz w:val="20"/>
          <w:szCs w:val="20"/>
        </w:rPr>
        <w:t>Odic, D., Hock, H. and Halberda, J. (2011). The effect of confidence hysteresis on number perception and d</w:t>
      </w:r>
      <w:r w:rsidR="004E1FBF" w:rsidRPr="00374B08">
        <w:rPr>
          <w:rFonts w:ascii="Calibri" w:hAnsi="Calibri" w:cs="Arial-BoldMT"/>
          <w:sz w:val="20"/>
          <w:szCs w:val="20"/>
        </w:rPr>
        <w:t xml:space="preserve">ecision-making. </w:t>
      </w:r>
      <w:r w:rsidR="004E1FBF" w:rsidRPr="00374B08">
        <w:rPr>
          <w:rFonts w:ascii="Calibri" w:hAnsi="Calibri"/>
          <w:i/>
          <w:sz w:val="20"/>
        </w:rPr>
        <w:t>Poster</w:t>
      </w:r>
      <w:r w:rsidR="004E1FBF">
        <w:rPr>
          <w:rFonts w:ascii="Calibri" w:hAnsi="Calibri"/>
          <w:i/>
          <w:sz w:val="20"/>
        </w:rPr>
        <w:t xml:space="preserve"> presented at CogSci</w:t>
      </w:r>
      <w:r w:rsidR="004E1FBF" w:rsidRPr="003F494B">
        <w:rPr>
          <w:rFonts w:ascii="Calibri" w:hAnsi="Calibri"/>
          <w:i/>
          <w:sz w:val="20"/>
        </w:rPr>
        <w:t xml:space="preserve">, the </w:t>
      </w:r>
      <w:r w:rsidR="004E1FBF">
        <w:rPr>
          <w:rFonts w:ascii="Calibri" w:hAnsi="Calibri"/>
          <w:i/>
          <w:sz w:val="20"/>
        </w:rPr>
        <w:t>33</w:t>
      </w:r>
      <w:r w:rsidR="004E1FBF">
        <w:rPr>
          <w:rFonts w:ascii="Calibri" w:hAnsi="Calibri"/>
          <w:i/>
          <w:sz w:val="20"/>
          <w:vertAlign w:val="superscript"/>
        </w:rPr>
        <w:t>rd</w:t>
      </w:r>
      <w:r w:rsidR="004E1FBF">
        <w:rPr>
          <w:rFonts w:ascii="Calibri" w:hAnsi="Calibri"/>
          <w:i/>
          <w:sz w:val="20"/>
        </w:rPr>
        <w:t xml:space="preserve"> Annual Conference of the Cognitive Science</w:t>
      </w:r>
      <w:r w:rsidR="004E1FBF" w:rsidRPr="003F494B">
        <w:rPr>
          <w:rFonts w:ascii="Calibri" w:hAnsi="Calibri"/>
          <w:i/>
          <w:sz w:val="20"/>
        </w:rPr>
        <w:t xml:space="preserve"> Society</w:t>
      </w:r>
      <w:r w:rsidR="004E1FBF" w:rsidRPr="003F494B">
        <w:rPr>
          <w:rFonts w:ascii="Calibri" w:hAnsi="Calibri"/>
          <w:sz w:val="20"/>
        </w:rPr>
        <w:t xml:space="preserve">, </w:t>
      </w:r>
      <w:r w:rsidR="004E1FBF">
        <w:rPr>
          <w:rFonts w:ascii="Calibri" w:hAnsi="Calibri"/>
          <w:sz w:val="20"/>
        </w:rPr>
        <w:t>July 20-23, Boston, MA</w:t>
      </w:r>
      <w:r w:rsidR="004E1FBF" w:rsidRPr="003F494B">
        <w:rPr>
          <w:rFonts w:ascii="Calibri" w:hAnsi="Calibri"/>
          <w:sz w:val="20"/>
        </w:rPr>
        <w:t>.</w:t>
      </w:r>
    </w:p>
    <w:p w14:paraId="491E01BF" w14:textId="77777777" w:rsidR="002E37CF" w:rsidRDefault="00694E00" w:rsidP="002E37CF">
      <w:pPr>
        <w:ind w:left="360" w:hanging="360"/>
        <w:rPr>
          <w:rFonts w:ascii="Calibri" w:hAnsi="Calibri" w:cs="Arial-BoldMT"/>
          <w:sz w:val="20"/>
          <w:szCs w:val="20"/>
        </w:rPr>
      </w:pPr>
      <w:r>
        <w:rPr>
          <w:rFonts w:ascii="Calibri" w:hAnsi="Calibri" w:cs="Arial-BoldMT"/>
          <w:sz w:val="20"/>
          <w:szCs w:val="20"/>
        </w:rPr>
        <w:t xml:space="preserve">Halberda, J. (2011). </w:t>
      </w:r>
      <w:r w:rsidR="00C35314">
        <w:rPr>
          <w:rFonts w:ascii="Calibri" w:hAnsi="Calibri" w:cs="Arial-BoldMT"/>
          <w:sz w:val="20"/>
          <w:szCs w:val="20"/>
        </w:rPr>
        <w:t xml:space="preserve">An ensemble group functions as a single item for attention and memory. </w:t>
      </w:r>
      <w:r w:rsidR="00C35314" w:rsidRPr="003F494B">
        <w:rPr>
          <w:rFonts w:ascii="Calibri" w:hAnsi="Calibri"/>
          <w:i/>
          <w:sz w:val="20"/>
        </w:rPr>
        <w:t>Poster presented at VSS, the Vision Sciences Society</w:t>
      </w:r>
      <w:r w:rsidR="00C35314" w:rsidRPr="003F494B">
        <w:rPr>
          <w:rFonts w:ascii="Calibri" w:hAnsi="Calibri"/>
          <w:sz w:val="20"/>
        </w:rPr>
        <w:t xml:space="preserve">, </w:t>
      </w:r>
      <w:r w:rsidR="002E37CF">
        <w:rPr>
          <w:rFonts w:ascii="Calibri" w:hAnsi="Calibri"/>
          <w:sz w:val="20"/>
        </w:rPr>
        <w:t xml:space="preserve">May 6-11, </w:t>
      </w:r>
      <w:r w:rsidR="00C35314" w:rsidRPr="003F494B">
        <w:rPr>
          <w:rFonts w:ascii="Calibri" w:hAnsi="Calibri"/>
          <w:sz w:val="20"/>
        </w:rPr>
        <w:t>Naples, FL.</w:t>
      </w:r>
      <w:r w:rsidR="002E37CF" w:rsidRPr="002E37CF">
        <w:rPr>
          <w:rFonts w:ascii="Calibri" w:hAnsi="Calibri" w:cs="Arial-BoldMT"/>
          <w:sz w:val="20"/>
          <w:szCs w:val="20"/>
        </w:rPr>
        <w:t xml:space="preserve"> </w:t>
      </w:r>
    </w:p>
    <w:p w14:paraId="1F35E956" w14:textId="65D615B7" w:rsidR="00C70231" w:rsidRDefault="0032695B" w:rsidP="002E37CF">
      <w:pPr>
        <w:ind w:left="360" w:hanging="360"/>
        <w:rPr>
          <w:rFonts w:ascii="Calibri" w:hAnsi="Calibri" w:cs="Arial-BoldMT"/>
          <w:sz w:val="20"/>
          <w:szCs w:val="20"/>
        </w:rPr>
      </w:pPr>
      <w:r>
        <w:rPr>
          <w:rFonts w:ascii="Calibri" w:hAnsi="Calibri" w:cs="Arial-BoldMT"/>
          <w:sz w:val="20"/>
          <w:szCs w:val="20"/>
        </w:rPr>
        <w:t>*</w:t>
      </w:r>
      <w:r w:rsidR="002E37CF">
        <w:rPr>
          <w:rFonts w:ascii="Calibri" w:hAnsi="Calibri" w:cs="Arial-BoldMT"/>
          <w:sz w:val="20"/>
          <w:szCs w:val="20"/>
        </w:rPr>
        <w:t xml:space="preserve">Im, H. Y., </w:t>
      </w:r>
      <w:r w:rsidR="00B21FAF">
        <w:rPr>
          <w:rFonts w:ascii="Calibri" w:hAnsi="Calibri" w:cs="Arial-BoldMT"/>
          <w:sz w:val="20"/>
          <w:szCs w:val="20"/>
        </w:rPr>
        <w:t>*</w:t>
      </w:r>
      <w:r w:rsidR="002E37CF">
        <w:rPr>
          <w:rFonts w:ascii="Calibri" w:hAnsi="Calibri" w:cs="Arial-BoldMT"/>
          <w:sz w:val="20"/>
          <w:szCs w:val="20"/>
        </w:rPr>
        <w:t xml:space="preserve">Zhang, W., </w:t>
      </w:r>
      <w:r w:rsidR="00C70231">
        <w:rPr>
          <w:rFonts w:ascii="Calibri" w:hAnsi="Calibri" w:cs="Arial-BoldMT"/>
          <w:sz w:val="20"/>
          <w:szCs w:val="20"/>
        </w:rPr>
        <w:t xml:space="preserve">&amp; </w:t>
      </w:r>
      <w:r w:rsidR="002E37CF">
        <w:rPr>
          <w:rFonts w:ascii="Calibri" w:hAnsi="Calibri" w:cs="Arial-BoldMT"/>
          <w:sz w:val="20"/>
          <w:szCs w:val="20"/>
        </w:rPr>
        <w:t xml:space="preserve">Halberda, J. (2011). </w:t>
      </w:r>
      <w:r w:rsidR="002E37CF" w:rsidRPr="002E37CF">
        <w:rPr>
          <w:rFonts w:ascii="Calibri" w:hAnsi="Calibri" w:cs="Arial-BoldMT"/>
          <w:sz w:val="20"/>
          <w:szCs w:val="20"/>
        </w:rPr>
        <w:t>Capacity and resolution for approximate number in perception and memory</w:t>
      </w:r>
      <w:r w:rsidR="002E37CF">
        <w:rPr>
          <w:rFonts w:ascii="Calibri" w:hAnsi="Calibri" w:cs="Arial-BoldMT"/>
          <w:sz w:val="20"/>
          <w:szCs w:val="20"/>
        </w:rPr>
        <w:t xml:space="preserve">. </w:t>
      </w:r>
      <w:r w:rsidR="002E37CF">
        <w:rPr>
          <w:rFonts w:ascii="Calibri" w:hAnsi="Calibri" w:cs="Arial-BoldMT"/>
          <w:i/>
          <w:sz w:val="20"/>
          <w:szCs w:val="20"/>
        </w:rPr>
        <w:t xml:space="preserve">Poster presented at VSS, the Vision Sciences Society, </w:t>
      </w:r>
      <w:r w:rsidR="002E37CF">
        <w:rPr>
          <w:rFonts w:ascii="Calibri" w:hAnsi="Calibri" w:cs="Arial-BoldMT"/>
          <w:sz w:val="20"/>
          <w:szCs w:val="20"/>
        </w:rPr>
        <w:t>May 6-11, Naples, FL.</w:t>
      </w:r>
    </w:p>
    <w:p w14:paraId="72453FC3" w14:textId="6314FD14" w:rsidR="002E37CF" w:rsidRPr="00C70231" w:rsidRDefault="0032695B" w:rsidP="002E37CF">
      <w:pPr>
        <w:ind w:left="360" w:hanging="360"/>
        <w:rPr>
          <w:rFonts w:ascii="Calibri" w:hAnsi="Calibri" w:cs="Arial-BoldMT"/>
          <w:sz w:val="20"/>
          <w:szCs w:val="20"/>
        </w:rPr>
      </w:pPr>
      <w:r>
        <w:rPr>
          <w:rFonts w:ascii="Calibri" w:hAnsi="Calibri" w:cs="Arial-BoldMT"/>
          <w:sz w:val="20"/>
          <w:szCs w:val="20"/>
        </w:rPr>
        <w:t>*</w:t>
      </w:r>
      <w:r w:rsidR="00C70231">
        <w:rPr>
          <w:rFonts w:ascii="Calibri" w:hAnsi="Calibri" w:cs="Arial-BoldMT"/>
          <w:sz w:val="20"/>
          <w:szCs w:val="20"/>
        </w:rPr>
        <w:t xml:space="preserve">Odic, D., Hock, H., &amp; Halberda, J. (2011). The effect of confidence hysteresis on numerical discrimination. </w:t>
      </w:r>
      <w:r w:rsidR="00C70231">
        <w:rPr>
          <w:rFonts w:ascii="Calibri" w:hAnsi="Calibri" w:cs="Arial-BoldMT"/>
          <w:i/>
          <w:sz w:val="20"/>
          <w:szCs w:val="20"/>
        </w:rPr>
        <w:t xml:space="preserve">Poster presented at VSS, the Vision Sciences Society, </w:t>
      </w:r>
      <w:r w:rsidR="00C70231">
        <w:rPr>
          <w:rFonts w:ascii="Calibri" w:hAnsi="Calibri" w:cs="Arial-BoldMT"/>
          <w:sz w:val="20"/>
          <w:szCs w:val="20"/>
        </w:rPr>
        <w:t xml:space="preserve">May 6-11, Naples, FL. </w:t>
      </w:r>
    </w:p>
    <w:p w14:paraId="65AC0C88" w14:textId="373DC1CE" w:rsidR="00694E00" w:rsidRDefault="0032695B" w:rsidP="002E37CF">
      <w:pPr>
        <w:ind w:left="360" w:hanging="360"/>
        <w:rPr>
          <w:rFonts w:ascii="Calibri" w:hAnsi="Calibri" w:cs="Arial-BoldMT"/>
          <w:sz w:val="20"/>
          <w:szCs w:val="20"/>
        </w:rPr>
      </w:pPr>
      <w:r>
        <w:rPr>
          <w:rFonts w:ascii="Calibri" w:hAnsi="Calibri" w:cs="Arial-BoldMT"/>
          <w:sz w:val="20"/>
          <w:szCs w:val="20"/>
        </w:rPr>
        <w:t>*</w:t>
      </w:r>
      <w:r w:rsidR="00C70231">
        <w:rPr>
          <w:rFonts w:ascii="Calibri" w:hAnsi="Calibri" w:cs="Arial-BoldMT"/>
          <w:sz w:val="20"/>
          <w:szCs w:val="20"/>
        </w:rPr>
        <w:t>Pailian, H.</w:t>
      </w:r>
      <w:r w:rsidR="002E37CF">
        <w:rPr>
          <w:rFonts w:ascii="Calibri" w:hAnsi="Calibri" w:cs="Arial-BoldMT"/>
          <w:sz w:val="20"/>
          <w:szCs w:val="20"/>
        </w:rPr>
        <w:t xml:space="preserve"> </w:t>
      </w:r>
      <w:r w:rsidR="00C70231">
        <w:rPr>
          <w:rFonts w:ascii="Calibri" w:hAnsi="Calibri" w:cs="Arial-BoldMT"/>
          <w:sz w:val="20"/>
          <w:szCs w:val="20"/>
        </w:rPr>
        <w:t xml:space="preserve">&amp; </w:t>
      </w:r>
      <w:r w:rsidR="002E37CF">
        <w:rPr>
          <w:rFonts w:ascii="Calibri" w:hAnsi="Calibri" w:cs="Arial-BoldMT"/>
          <w:sz w:val="20"/>
          <w:szCs w:val="20"/>
        </w:rPr>
        <w:t xml:space="preserve">Halberda, J. (2011). </w:t>
      </w:r>
      <w:r w:rsidR="002E37CF" w:rsidRPr="002E37CF">
        <w:rPr>
          <w:rFonts w:ascii="Calibri" w:hAnsi="Calibri" w:cs="Arial-BoldMT"/>
          <w:sz w:val="20"/>
          <w:szCs w:val="20"/>
        </w:rPr>
        <w:t>Individual Differences in VWM Capacity Assessed by the Flicker Task</w:t>
      </w:r>
      <w:r w:rsidR="002E37CF">
        <w:rPr>
          <w:rFonts w:ascii="Calibri" w:hAnsi="Calibri" w:cs="Arial-BoldMT"/>
          <w:sz w:val="20"/>
          <w:szCs w:val="20"/>
        </w:rPr>
        <w:t xml:space="preserve">. </w:t>
      </w:r>
      <w:r w:rsidR="002E37CF">
        <w:rPr>
          <w:rFonts w:ascii="Calibri" w:hAnsi="Calibri" w:cs="Arial-BoldMT"/>
          <w:i/>
          <w:sz w:val="20"/>
          <w:szCs w:val="20"/>
        </w:rPr>
        <w:t>Poster presented at VSS, the Vision Sciences Society,</w:t>
      </w:r>
      <w:r w:rsidR="002E37CF">
        <w:rPr>
          <w:rFonts w:ascii="Calibri" w:hAnsi="Calibri" w:cs="Arial-BoldMT"/>
          <w:sz w:val="20"/>
          <w:szCs w:val="20"/>
        </w:rPr>
        <w:t xml:space="preserve"> May 6-11, Naples, FL.</w:t>
      </w:r>
    </w:p>
    <w:p w14:paraId="14699E71" w14:textId="2B548DF1" w:rsidR="0006028D" w:rsidRDefault="00B21FAF" w:rsidP="002E554F">
      <w:pPr>
        <w:ind w:left="360" w:hanging="360"/>
        <w:rPr>
          <w:rFonts w:ascii="Calibri" w:hAnsi="Calibri"/>
          <w:sz w:val="20"/>
        </w:rPr>
      </w:pPr>
      <w:r>
        <w:rPr>
          <w:rFonts w:ascii="Calibri" w:hAnsi="Calibri" w:cs="Arial-BoldMT"/>
          <w:sz w:val="20"/>
          <w:szCs w:val="20"/>
        </w:rPr>
        <w:t>*</w:t>
      </w:r>
      <w:r w:rsidR="0006028D">
        <w:rPr>
          <w:rFonts w:ascii="Calibri" w:hAnsi="Calibri" w:cs="Arial-BoldMT"/>
          <w:sz w:val="20"/>
          <w:szCs w:val="20"/>
        </w:rPr>
        <w:t xml:space="preserve">Vogel, S., </w:t>
      </w:r>
      <w:r>
        <w:rPr>
          <w:rFonts w:ascii="Calibri" w:hAnsi="Calibri" w:cs="Arial-BoldMT"/>
          <w:sz w:val="20"/>
          <w:szCs w:val="20"/>
        </w:rPr>
        <w:t>*</w:t>
      </w:r>
      <w:r w:rsidR="0006028D">
        <w:rPr>
          <w:rFonts w:ascii="Calibri" w:hAnsi="Calibri" w:cs="Arial-BoldMT"/>
          <w:sz w:val="20"/>
          <w:szCs w:val="20"/>
        </w:rPr>
        <w:t xml:space="preserve">Price, G., Halberda, J., </w:t>
      </w:r>
      <w:r w:rsidR="0032695B">
        <w:rPr>
          <w:rFonts w:ascii="Calibri" w:hAnsi="Calibri" w:cs="Arial-BoldMT"/>
          <w:sz w:val="20"/>
          <w:szCs w:val="20"/>
        </w:rPr>
        <w:t>*</w:t>
      </w:r>
      <w:r w:rsidR="0006028D">
        <w:rPr>
          <w:rFonts w:ascii="Calibri" w:hAnsi="Calibri" w:cs="Arial-BoldMT"/>
          <w:sz w:val="20"/>
          <w:szCs w:val="20"/>
        </w:rPr>
        <w:t xml:space="preserve">Ly, R. &amp; Ansari, D. </w:t>
      </w:r>
      <w:r w:rsidR="0006028D" w:rsidRPr="0006028D">
        <w:rPr>
          <w:rFonts w:ascii="Calibri" w:hAnsi="Calibri" w:cs="Arial-BoldMT"/>
          <w:sz w:val="20"/>
          <w:szCs w:val="20"/>
        </w:rPr>
        <w:t xml:space="preserve">(2011). </w:t>
      </w:r>
      <w:r w:rsidR="0006028D" w:rsidRPr="0006028D">
        <w:rPr>
          <w:rFonts w:ascii="Calibri" w:hAnsi="Calibri" w:cs="Helvetica"/>
          <w:bCs/>
          <w:sz w:val="20"/>
        </w:rPr>
        <w:t xml:space="preserve">Cerebral correlates of non-symbolic numerical magnitude processing: the role of surface area. </w:t>
      </w:r>
      <w:r w:rsidR="0006028D" w:rsidRPr="0006028D">
        <w:rPr>
          <w:rFonts w:ascii="Calibri" w:hAnsi="Calibri"/>
          <w:i/>
          <w:sz w:val="20"/>
        </w:rPr>
        <w:t xml:space="preserve">Poster presented at HBM, </w:t>
      </w:r>
      <w:r w:rsidR="0006028D" w:rsidRPr="0006028D">
        <w:rPr>
          <w:rFonts w:ascii="Calibri" w:hAnsi="Calibri" w:cs="ArialMT"/>
          <w:i/>
          <w:sz w:val="20"/>
          <w:szCs w:val="22"/>
        </w:rPr>
        <w:t>Human Brain Mapping,</w:t>
      </w:r>
      <w:r w:rsidR="0006028D" w:rsidRPr="0006028D">
        <w:rPr>
          <w:rFonts w:ascii="Calibri" w:hAnsi="Calibri" w:cs="ArialMT"/>
          <w:sz w:val="20"/>
          <w:szCs w:val="22"/>
        </w:rPr>
        <w:t xml:space="preserve"> June 26-30, Quebec City, Canada</w:t>
      </w:r>
      <w:r w:rsidR="0006028D" w:rsidRPr="002E554F">
        <w:rPr>
          <w:rFonts w:ascii="Calibri" w:hAnsi="Calibri"/>
          <w:sz w:val="20"/>
        </w:rPr>
        <w:t>.</w:t>
      </w:r>
    </w:p>
    <w:p w14:paraId="32F01125" w14:textId="170C1B34" w:rsidR="009001B1" w:rsidRPr="002E554F" w:rsidRDefault="00B21FAF" w:rsidP="002E554F">
      <w:pPr>
        <w:ind w:left="360" w:hanging="360"/>
        <w:rPr>
          <w:rFonts w:ascii="Calibri" w:hAnsi="Calibri"/>
          <w:sz w:val="20"/>
        </w:rPr>
      </w:pPr>
      <w:r>
        <w:rPr>
          <w:rFonts w:ascii="Calibri" w:hAnsi="Calibri" w:cs="Arial-BoldMT"/>
          <w:sz w:val="20"/>
          <w:szCs w:val="20"/>
        </w:rPr>
        <w:t>*</w:t>
      </w:r>
      <w:r w:rsidR="009001B1" w:rsidRPr="002E554F">
        <w:rPr>
          <w:rFonts w:ascii="Calibri" w:hAnsi="Calibri" w:cs="Arial-BoldMT"/>
          <w:sz w:val="20"/>
          <w:szCs w:val="20"/>
        </w:rPr>
        <w:t>Slusser</w:t>
      </w:r>
      <w:r w:rsidR="002E554F" w:rsidRPr="002E554F">
        <w:rPr>
          <w:rFonts w:ascii="Calibri" w:hAnsi="Calibri" w:cs="Arial-BoldMT"/>
          <w:sz w:val="20"/>
          <w:szCs w:val="20"/>
        </w:rPr>
        <w:t xml:space="preserve">, E.B., </w:t>
      </w:r>
      <w:r w:rsidR="009001B1" w:rsidRPr="002E554F">
        <w:rPr>
          <w:rFonts w:ascii="Calibri" w:hAnsi="Calibri" w:cs="Arial-BoldMT"/>
          <w:sz w:val="20"/>
          <w:szCs w:val="20"/>
        </w:rPr>
        <w:t>Shusterman</w:t>
      </w:r>
      <w:r w:rsidR="002E554F" w:rsidRPr="002E554F">
        <w:rPr>
          <w:rFonts w:ascii="Calibri" w:hAnsi="Calibri" w:cs="Arial-BoldMT"/>
          <w:sz w:val="20"/>
          <w:szCs w:val="20"/>
        </w:rPr>
        <w:t>, A.,</w:t>
      </w:r>
      <w:r w:rsidR="009001B1" w:rsidRPr="002E554F">
        <w:rPr>
          <w:rFonts w:ascii="Calibri" w:hAnsi="Calibri" w:cs="Arial-BoldMT"/>
          <w:sz w:val="20"/>
          <w:szCs w:val="20"/>
        </w:rPr>
        <w:t xml:space="preserve"> Halberda</w:t>
      </w:r>
      <w:r w:rsidR="002E554F" w:rsidRPr="002E554F">
        <w:rPr>
          <w:rFonts w:ascii="Calibri" w:hAnsi="Calibri" w:cs="Arial-BoldMT"/>
          <w:sz w:val="20"/>
          <w:szCs w:val="20"/>
        </w:rPr>
        <w:t>, J. &amp;</w:t>
      </w:r>
      <w:r w:rsidR="009001B1" w:rsidRPr="002E554F">
        <w:rPr>
          <w:rFonts w:ascii="Calibri" w:hAnsi="Calibri" w:cs="Arial-BoldMT"/>
          <w:sz w:val="20"/>
          <w:szCs w:val="20"/>
        </w:rPr>
        <w:t xml:space="preserve"> </w:t>
      </w:r>
      <w:r w:rsidR="0032695B">
        <w:rPr>
          <w:rFonts w:ascii="Calibri" w:hAnsi="Calibri" w:cs="Arial-BoldMT"/>
          <w:sz w:val="20"/>
          <w:szCs w:val="20"/>
        </w:rPr>
        <w:t>*</w:t>
      </w:r>
      <w:r w:rsidR="009001B1" w:rsidRPr="002E554F">
        <w:rPr>
          <w:rFonts w:ascii="Calibri" w:hAnsi="Calibri" w:cs="Arial-BoldMT"/>
          <w:sz w:val="20"/>
          <w:szCs w:val="20"/>
        </w:rPr>
        <w:t>Odic</w:t>
      </w:r>
      <w:r w:rsidR="002E554F" w:rsidRPr="002E554F">
        <w:rPr>
          <w:rFonts w:ascii="Calibri" w:hAnsi="Calibri" w:cs="Arial-BoldMT"/>
          <w:sz w:val="20"/>
          <w:szCs w:val="20"/>
        </w:rPr>
        <w:t>, D. (2011).</w:t>
      </w:r>
      <w:r w:rsidR="002E554F" w:rsidRPr="002E554F">
        <w:rPr>
          <w:rFonts w:ascii="Calibri" w:hAnsi="Calibri" w:cs="Verdana"/>
          <w:sz w:val="20"/>
          <w:szCs w:val="22"/>
        </w:rPr>
        <w:t xml:space="preserve"> </w:t>
      </w:r>
      <w:r w:rsidR="009001B1" w:rsidRPr="002E554F">
        <w:rPr>
          <w:rFonts w:ascii="Calibri" w:hAnsi="Calibri" w:cs="Arial-BoldMT"/>
          <w:bCs/>
          <w:sz w:val="20"/>
          <w:szCs w:val="22"/>
        </w:rPr>
        <w:t>The role of non-verbal numerical representations in the acquisition of early number word</w:t>
      </w:r>
      <w:r w:rsidR="002E554F" w:rsidRPr="002E554F">
        <w:rPr>
          <w:rFonts w:ascii="Calibri" w:hAnsi="Calibri" w:cs="Verdana"/>
          <w:sz w:val="20"/>
          <w:szCs w:val="22"/>
        </w:rPr>
        <w:t xml:space="preserve"> </w:t>
      </w:r>
      <w:r w:rsidR="009001B1" w:rsidRPr="002E554F">
        <w:rPr>
          <w:rFonts w:ascii="Calibri" w:hAnsi="Calibri" w:cs="Arial-BoldMT"/>
          <w:bCs/>
          <w:sz w:val="20"/>
          <w:szCs w:val="22"/>
        </w:rPr>
        <w:t>meanings</w:t>
      </w:r>
      <w:r w:rsidR="002E554F" w:rsidRPr="002E554F">
        <w:rPr>
          <w:rFonts w:ascii="Calibri" w:hAnsi="Calibri" w:cs="Arial-BoldMT"/>
          <w:bCs/>
          <w:sz w:val="20"/>
          <w:szCs w:val="22"/>
        </w:rPr>
        <w:t xml:space="preserve">. </w:t>
      </w:r>
      <w:r w:rsidR="002E554F" w:rsidRPr="002E554F">
        <w:rPr>
          <w:rFonts w:ascii="Calibri" w:hAnsi="Calibri"/>
          <w:i/>
          <w:sz w:val="20"/>
        </w:rPr>
        <w:t xml:space="preserve">Poster presented at JPS, </w:t>
      </w:r>
      <w:r w:rsidR="002E554F" w:rsidRPr="002E554F">
        <w:rPr>
          <w:rFonts w:ascii="Calibri" w:hAnsi="Calibri" w:cs="ArialMT"/>
          <w:i/>
          <w:sz w:val="20"/>
          <w:szCs w:val="22"/>
        </w:rPr>
        <w:t>41</w:t>
      </w:r>
      <w:r w:rsidR="002E554F" w:rsidRPr="002E554F">
        <w:rPr>
          <w:rFonts w:ascii="Calibri" w:hAnsi="Calibri" w:cs="ArialMT"/>
          <w:i/>
          <w:sz w:val="20"/>
          <w:szCs w:val="14"/>
        </w:rPr>
        <w:t xml:space="preserve">st </w:t>
      </w:r>
      <w:r w:rsidR="002E554F" w:rsidRPr="002E554F">
        <w:rPr>
          <w:rFonts w:ascii="Calibri" w:hAnsi="Calibri" w:cs="ArialMT"/>
          <w:i/>
          <w:sz w:val="20"/>
          <w:szCs w:val="22"/>
        </w:rPr>
        <w:t>Annual Meeting of the Jean Piaget Society,</w:t>
      </w:r>
      <w:r w:rsidR="002E554F" w:rsidRPr="002E554F">
        <w:rPr>
          <w:rFonts w:ascii="Calibri" w:hAnsi="Calibri" w:cs="ArialMT"/>
          <w:sz w:val="20"/>
          <w:szCs w:val="22"/>
        </w:rPr>
        <w:t xml:space="preserve"> June 2-4, Berkeley, California</w:t>
      </w:r>
      <w:r w:rsidR="002E554F" w:rsidRPr="002E554F">
        <w:rPr>
          <w:rFonts w:ascii="Calibri" w:hAnsi="Calibri"/>
          <w:sz w:val="20"/>
        </w:rPr>
        <w:t>.</w:t>
      </w:r>
    </w:p>
    <w:p w14:paraId="3ECE85D8" w14:textId="77777777" w:rsidR="00AB2D0F" w:rsidRPr="002E554F" w:rsidRDefault="00AB2D0F" w:rsidP="00AB2D0F">
      <w:pPr>
        <w:ind w:left="360" w:hanging="360"/>
        <w:rPr>
          <w:rFonts w:ascii="Calibri" w:hAnsi="Calibri"/>
          <w:sz w:val="20"/>
        </w:rPr>
      </w:pPr>
      <w:r w:rsidRPr="002E554F">
        <w:rPr>
          <w:rFonts w:ascii="Calibri" w:hAnsi="Calibri" w:cs="Verdana"/>
          <w:sz w:val="20"/>
          <w:szCs w:val="22"/>
        </w:rPr>
        <w:lastRenderedPageBreak/>
        <w:t>Mazzocco, M., Feigenson, L. &amp; Halberda, J. (2011).</w:t>
      </w:r>
      <w:r w:rsidRPr="002E554F">
        <w:rPr>
          <w:rFonts w:ascii="Calibri" w:hAnsi="Calibri" w:cs="Verdana"/>
          <w:bCs/>
          <w:sz w:val="20"/>
          <w:szCs w:val="30"/>
        </w:rPr>
        <w:t xml:space="preserve"> Impaired Acuity of the Approximate Number System Underlies Mathematical Learning Disability (Dyscalculia)</w:t>
      </w:r>
      <w:r w:rsidRPr="002E554F">
        <w:rPr>
          <w:rFonts w:ascii="Calibri" w:hAnsi="Calibri" w:cs="Verdana"/>
          <w:sz w:val="20"/>
          <w:szCs w:val="22"/>
        </w:rPr>
        <w:t xml:space="preserve">. </w:t>
      </w:r>
      <w:r w:rsidRPr="002E554F">
        <w:rPr>
          <w:rFonts w:ascii="Calibri" w:hAnsi="Calibri"/>
          <w:i/>
          <w:sz w:val="20"/>
        </w:rPr>
        <w:t>Poster presented at SRCD, the Society for Research in Child Development</w:t>
      </w:r>
      <w:r w:rsidRPr="002E554F">
        <w:rPr>
          <w:rFonts w:ascii="Calibri" w:hAnsi="Calibri"/>
          <w:sz w:val="20"/>
        </w:rPr>
        <w:t xml:space="preserve">, March 31- April 2, </w:t>
      </w:r>
      <w:r w:rsidR="00137B2C">
        <w:rPr>
          <w:rFonts w:ascii="Calibri" w:hAnsi="Calibri"/>
          <w:sz w:val="20"/>
        </w:rPr>
        <w:t>Montreal, Quebec</w:t>
      </w:r>
      <w:r w:rsidRPr="002E554F">
        <w:rPr>
          <w:rFonts w:ascii="Calibri" w:hAnsi="Calibri"/>
          <w:sz w:val="20"/>
        </w:rPr>
        <w:t>.</w:t>
      </w:r>
    </w:p>
    <w:p w14:paraId="13F17B4D" w14:textId="51354644" w:rsidR="00AB2D0F" w:rsidRPr="00137B2C" w:rsidRDefault="0032695B" w:rsidP="00137B2C">
      <w:pPr>
        <w:ind w:left="360" w:hanging="360"/>
        <w:rPr>
          <w:rFonts w:ascii="Calibri" w:hAnsi="Calibri"/>
          <w:sz w:val="20"/>
        </w:rPr>
      </w:pPr>
      <w:r>
        <w:rPr>
          <w:rFonts w:ascii="Calibri" w:hAnsi="Calibri" w:cs="Verdana"/>
          <w:sz w:val="20"/>
          <w:szCs w:val="22"/>
        </w:rPr>
        <w:t>*</w:t>
      </w:r>
      <w:r w:rsidR="006F7F64" w:rsidRPr="002E554F">
        <w:rPr>
          <w:rFonts w:ascii="Calibri" w:hAnsi="Calibri" w:cs="Verdana"/>
          <w:sz w:val="20"/>
          <w:szCs w:val="22"/>
        </w:rPr>
        <w:t xml:space="preserve">Odic, D., </w:t>
      </w:r>
      <w:r>
        <w:rPr>
          <w:rFonts w:ascii="Calibri" w:hAnsi="Calibri" w:cs="Verdana"/>
          <w:sz w:val="20"/>
          <w:szCs w:val="22"/>
        </w:rPr>
        <w:t>*</w:t>
      </w:r>
      <w:r w:rsidR="006F7F64" w:rsidRPr="002E554F">
        <w:rPr>
          <w:rFonts w:ascii="Calibri" w:hAnsi="Calibri" w:cs="Verdana"/>
          <w:sz w:val="20"/>
          <w:szCs w:val="22"/>
        </w:rPr>
        <w:t>Hunter, T., Lidz, J.L., Pietroski, P., Steven-White, A</w:t>
      </w:r>
      <w:r w:rsidR="006F7F64" w:rsidRPr="002E554F">
        <w:rPr>
          <w:rFonts w:ascii="Calibri" w:hAnsi="Calibri" w:cs="Verdana"/>
          <w:iCs/>
          <w:sz w:val="20"/>
          <w:szCs w:val="22"/>
        </w:rPr>
        <w:t>. &amp;</w:t>
      </w:r>
      <w:r w:rsidR="006F7F64" w:rsidRPr="002E554F">
        <w:rPr>
          <w:rFonts w:ascii="Calibri" w:hAnsi="Calibri" w:cs="Verdana"/>
          <w:sz w:val="20"/>
          <w:szCs w:val="22"/>
        </w:rPr>
        <w:t xml:space="preserve"> Halberda, J. (2011). </w:t>
      </w:r>
      <w:r w:rsidR="006F7F64" w:rsidRPr="002E554F">
        <w:rPr>
          <w:rFonts w:ascii="Calibri" w:hAnsi="Calibri" w:cs="Verdana"/>
          <w:bCs/>
          <w:sz w:val="20"/>
          <w:szCs w:val="30"/>
        </w:rPr>
        <w:t>Children's understanding of mass-noun "more"</w:t>
      </w:r>
      <w:r w:rsidR="006F7F64" w:rsidRPr="002E554F">
        <w:rPr>
          <w:rFonts w:ascii="Calibri" w:hAnsi="Calibri" w:cs="Verdana"/>
          <w:sz w:val="20"/>
          <w:szCs w:val="22"/>
        </w:rPr>
        <w:t xml:space="preserve">. </w:t>
      </w:r>
      <w:r w:rsidR="006F7F64" w:rsidRPr="002E554F">
        <w:rPr>
          <w:rFonts w:ascii="Calibri" w:hAnsi="Calibri"/>
          <w:i/>
          <w:sz w:val="20"/>
        </w:rPr>
        <w:t>Poster presented at SRCD, the Society for Research in Child Development</w:t>
      </w:r>
      <w:r w:rsidR="006F7F64" w:rsidRPr="002E554F">
        <w:rPr>
          <w:rFonts w:ascii="Calibri" w:hAnsi="Calibri"/>
          <w:sz w:val="20"/>
        </w:rPr>
        <w:t xml:space="preserve">, March 31- April 2, </w:t>
      </w:r>
      <w:r w:rsidR="00137B2C">
        <w:rPr>
          <w:rFonts w:ascii="Calibri" w:hAnsi="Calibri"/>
          <w:sz w:val="20"/>
        </w:rPr>
        <w:t>Montreal, Quebec</w:t>
      </w:r>
      <w:r w:rsidR="006F7F64" w:rsidRPr="002E554F">
        <w:rPr>
          <w:rFonts w:ascii="Calibri" w:hAnsi="Calibri"/>
          <w:sz w:val="20"/>
        </w:rPr>
        <w:t>.</w:t>
      </w:r>
    </w:p>
    <w:p w14:paraId="3213E58E" w14:textId="2528BAEE" w:rsidR="00F44F49" w:rsidRPr="002E554F" w:rsidRDefault="0032695B" w:rsidP="00ED08AD">
      <w:pPr>
        <w:ind w:left="360" w:hanging="360"/>
        <w:rPr>
          <w:rFonts w:ascii="Calibri" w:hAnsi="Calibri"/>
          <w:sz w:val="20"/>
        </w:rPr>
      </w:pPr>
      <w:r>
        <w:rPr>
          <w:rFonts w:ascii="Calibri" w:hAnsi="Calibri" w:cs="Verdana"/>
          <w:sz w:val="20"/>
          <w:szCs w:val="22"/>
        </w:rPr>
        <w:t>*</w:t>
      </w:r>
      <w:r w:rsidR="00F44F49" w:rsidRPr="002E554F">
        <w:rPr>
          <w:rFonts w:ascii="Calibri" w:hAnsi="Calibri" w:cs="Verdana"/>
          <w:sz w:val="20"/>
          <w:szCs w:val="22"/>
        </w:rPr>
        <w:t xml:space="preserve">Libertus, M., </w:t>
      </w:r>
      <w:r>
        <w:rPr>
          <w:rFonts w:ascii="Calibri" w:hAnsi="Calibri" w:cs="Verdana"/>
          <w:sz w:val="20"/>
          <w:szCs w:val="22"/>
        </w:rPr>
        <w:t>*</w:t>
      </w:r>
      <w:r w:rsidR="00F44F49" w:rsidRPr="002E554F">
        <w:rPr>
          <w:rFonts w:ascii="Calibri" w:hAnsi="Calibri" w:cs="Verdana"/>
          <w:sz w:val="20"/>
          <w:szCs w:val="22"/>
        </w:rPr>
        <w:t xml:space="preserve">Stevenson, A., </w:t>
      </w:r>
      <w:r>
        <w:rPr>
          <w:rFonts w:ascii="Calibri" w:hAnsi="Calibri" w:cs="Verdana"/>
          <w:sz w:val="20"/>
          <w:szCs w:val="22"/>
        </w:rPr>
        <w:t>*</w:t>
      </w:r>
      <w:r w:rsidR="00F44F49" w:rsidRPr="002E554F">
        <w:rPr>
          <w:rFonts w:ascii="Calibri" w:hAnsi="Calibri" w:cs="Verdana"/>
          <w:sz w:val="20"/>
          <w:szCs w:val="22"/>
        </w:rPr>
        <w:t>Odic D., Feigenson, L. &amp; Halberda, J. (2011).</w:t>
      </w:r>
      <w:r w:rsidR="00F44F49" w:rsidRPr="002E554F">
        <w:rPr>
          <w:rFonts w:ascii="Calibri" w:hAnsi="Calibri"/>
          <w:sz w:val="20"/>
        </w:rPr>
        <w:t xml:space="preserve"> </w:t>
      </w:r>
      <w:r w:rsidR="00F44F49" w:rsidRPr="002E554F">
        <w:rPr>
          <w:rFonts w:ascii="Calibri" w:hAnsi="Calibri" w:cs="Verdana"/>
          <w:bCs/>
          <w:sz w:val="20"/>
          <w:szCs w:val="30"/>
        </w:rPr>
        <w:t>The Developmental Vocabulary Assessment for Parents (DVAP): A Novel Tool to Measure Vocabulary Size in 3- to 5-year-old Children</w:t>
      </w:r>
      <w:r w:rsidR="00F44F49" w:rsidRPr="002E554F">
        <w:rPr>
          <w:rFonts w:ascii="Calibri" w:hAnsi="Calibri" w:cs="Verdana"/>
          <w:sz w:val="20"/>
          <w:szCs w:val="22"/>
        </w:rPr>
        <w:t xml:space="preserve">. </w:t>
      </w:r>
      <w:r w:rsidR="00F44F49" w:rsidRPr="002E554F">
        <w:rPr>
          <w:rFonts w:ascii="Calibri" w:hAnsi="Calibri"/>
          <w:i/>
          <w:sz w:val="20"/>
        </w:rPr>
        <w:t>Poster presented at SRCD, the Society for Research in Child Development</w:t>
      </w:r>
      <w:r w:rsidR="00F44F49" w:rsidRPr="002E554F">
        <w:rPr>
          <w:rFonts w:ascii="Calibri" w:hAnsi="Calibri"/>
          <w:sz w:val="20"/>
        </w:rPr>
        <w:t xml:space="preserve">, March 31- April 2, </w:t>
      </w:r>
      <w:r w:rsidR="00137B2C">
        <w:rPr>
          <w:rFonts w:ascii="Calibri" w:hAnsi="Calibri"/>
          <w:sz w:val="20"/>
        </w:rPr>
        <w:t>Montreal, Quebec</w:t>
      </w:r>
      <w:r w:rsidR="00F44F49" w:rsidRPr="002E554F">
        <w:rPr>
          <w:rFonts w:ascii="Calibri" w:hAnsi="Calibri"/>
          <w:sz w:val="20"/>
        </w:rPr>
        <w:t>.</w:t>
      </w:r>
    </w:p>
    <w:p w14:paraId="405A5559" w14:textId="77777777" w:rsidR="00F44F49" w:rsidRPr="002E554F" w:rsidRDefault="00461AD8" w:rsidP="00ED08AD">
      <w:pPr>
        <w:widowControl w:val="0"/>
        <w:autoSpaceDE w:val="0"/>
        <w:autoSpaceDN w:val="0"/>
        <w:adjustRightInd w:val="0"/>
        <w:ind w:left="360" w:hanging="360"/>
        <w:rPr>
          <w:rFonts w:ascii="Calibri" w:hAnsi="Calibri" w:cs="Verdana"/>
          <w:sz w:val="20"/>
          <w:szCs w:val="22"/>
        </w:rPr>
      </w:pPr>
      <w:r w:rsidRPr="002E554F">
        <w:rPr>
          <w:rFonts w:ascii="Calibri" w:hAnsi="Calibri" w:cs="Verdana"/>
          <w:sz w:val="20"/>
          <w:szCs w:val="22"/>
        </w:rPr>
        <w:t>Mazzocco, M., Halberda, J.</w:t>
      </w:r>
      <w:r w:rsidR="009001B1" w:rsidRPr="002E554F">
        <w:rPr>
          <w:rFonts w:ascii="Calibri" w:hAnsi="Calibri" w:cs="Verdana"/>
          <w:sz w:val="20"/>
          <w:szCs w:val="22"/>
        </w:rPr>
        <w:t xml:space="preserve"> &amp; Feigenson, L.</w:t>
      </w:r>
      <w:r w:rsidRPr="002E554F">
        <w:rPr>
          <w:rFonts w:ascii="Calibri" w:hAnsi="Calibri" w:cs="Verdana"/>
          <w:sz w:val="20"/>
          <w:szCs w:val="22"/>
        </w:rPr>
        <w:t xml:space="preserve"> (2011). </w:t>
      </w:r>
      <w:r w:rsidRPr="002E554F">
        <w:rPr>
          <w:rFonts w:ascii="Calibri" w:hAnsi="Calibri" w:cs="Verdana"/>
          <w:bCs/>
          <w:sz w:val="20"/>
          <w:szCs w:val="30"/>
        </w:rPr>
        <w:t>Precision of the Approximate Number System (ANS) Predicts Later Mathematics Performance</w:t>
      </w:r>
      <w:r w:rsidRPr="002E554F">
        <w:rPr>
          <w:rFonts w:ascii="Calibri" w:hAnsi="Calibri" w:cs="Verdana"/>
          <w:sz w:val="20"/>
          <w:szCs w:val="22"/>
        </w:rPr>
        <w:t xml:space="preserve">. </w:t>
      </w:r>
      <w:r w:rsidRPr="002E554F">
        <w:rPr>
          <w:rFonts w:ascii="Calibri" w:hAnsi="Calibri"/>
          <w:i/>
          <w:sz w:val="20"/>
        </w:rPr>
        <w:t>Poster presented at SRCD, the Society for Research in Child Development</w:t>
      </w:r>
      <w:r w:rsidRPr="002E554F">
        <w:rPr>
          <w:rFonts w:ascii="Calibri" w:hAnsi="Calibri"/>
          <w:sz w:val="20"/>
        </w:rPr>
        <w:t xml:space="preserve">, March 31- April 2, </w:t>
      </w:r>
      <w:r w:rsidR="00137B2C">
        <w:rPr>
          <w:rFonts w:ascii="Calibri" w:hAnsi="Calibri"/>
          <w:sz w:val="20"/>
        </w:rPr>
        <w:t>Montreal, Quebec</w:t>
      </w:r>
      <w:r w:rsidRPr="002E554F">
        <w:rPr>
          <w:rFonts w:ascii="Calibri" w:hAnsi="Calibri"/>
          <w:sz w:val="20"/>
        </w:rPr>
        <w:t>.</w:t>
      </w:r>
    </w:p>
    <w:p w14:paraId="64890C39" w14:textId="26980837" w:rsidR="009001B1" w:rsidRPr="002E554F" w:rsidRDefault="009001B1" w:rsidP="00ED08AD">
      <w:pPr>
        <w:ind w:left="360" w:hanging="360"/>
        <w:rPr>
          <w:rFonts w:ascii="Calibri" w:hAnsi="Calibri"/>
          <w:sz w:val="20"/>
        </w:rPr>
      </w:pPr>
      <w:r w:rsidRPr="002E554F">
        <w:rPr>
          <w:rFonts w:ascii="Calibri" w:hAnsi="Calibri" w:cs="Verdana"/>
          <w:sz w:val="20"/>
          <w:szCs w:val="22"/>
        </w:rPr>
        <w:t xml:space="preserve">Shusterman, A., Slusser, E.B., Halberda, J. &amp; </w:t>
      </w:r>
      <w:r w:rsidR="0032695B">
        <w:rPr>
          <w:rFonts w:ascii="Calibri" w:hAnsi="Calibri" w:cs="Verdana"/>
          <w:sz w:val="20"/>
          <w:szCs w:val="22"/>
        </w:rPr>
        <w:t>*</w:t>
      </w:r>
      <w:r w:rsidRPr="002E554F">
        <w:rPr>
          <w:rFonts w:ascii="Calibri" w:hAnsi="Calibri" w:cs="Verdana"/>
          <w:sz w:val="20"/>
          <w:szCs w:val="22"/>
        </w:rPr>
        <w:t>Odic, D. (2011).</w:t>
      </w:r>
      <w:r w:rsidRPr="002E554F">
        <w:rPr>
          <w:rFonts w:ascii="Calibri" w:hAnsi="Calibri"/>
          <w:sz w:val="20"/>
        </w:rPr>
        <w:t xml:space="preserve"> </w:t>
      </w:r>
      <w:r w:rsidRPr="002E554F">
        <w:rPr>
          <w:rFonts w:ascii="Calibri" w:hAnsi="Calibri" w:cs="Verdana"/>
          <w:bCs/>
          <w:sz w:val="20"/>
          <w:szCs w:val="30"/>
        </w:rPr>
        <w:t xml:space="preserve">Connecting Early Number Word Knowledge and Approximate Number System Acuity. </w:t>
      </w:r>
      <w:r w:rsidRPr="002E554F">
        <w:rPr>
          <w:rFonts w:ascii="Calibri" w:hAnsi="Calibri"/>
          <w:i/>
          <w:sz w:val="20"/>
        </w:rPr>
        <w:t>Poster presented at SRCD, the Society for Research in Child Development</w:t>
      </w:r>
      <w:r w:rsidRPr="002E554F">
        <w:rPr>
          <w:rFonts w:ascii="Calibri" w:hAnsi="Calibri"/>
          <w:sz w:val="20"/>
        </w:rPr>
        <w:t xml:space="preserve">, March 31- April 2, </w:t>
      </w:r>
      <w:r w:rsidR="00137B2C">
        <w:rPr>
          <w:rFonts w:ascii="Calibri" w:hAnsi="Calibri"/>
          <w:sz w:val="20"/>
        </w:rPr>
        <w:t>Montreal, Quebec</w:t>
      </w:r>
      <w:r w:rsidRPr="002E554F">
        <w:rPr>
          <w:rFonts w:ascii="Calibri" w:hAnsi="Calibri"/>
          <w:sz w:val="20"/>
        </w:rPr>
        <w:t>.</w:t>
      </w:r>
    </w:p>
    <w:p w14:paraId="78A6DF30" w14:textId="317FF1F5" w:rsidR="00084FF0" w:rsidRPr="003F494B" w:rsidRDefault="0032695B" w:rsidP="00BB74CA">
      <w:pPr>
        <w:ind w:left="360" w:hanging="36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*</w:t>
      </w:r>
      <w:r w:rsidR="00084FF0" w:rsidRPr="002E554F">
        <w:rPr>
          <w:rFonts w:ascii="Calibri" w:hAnsi="Calibri"/>
          <w:sz w:val="20"/>
        </w:rPr>
        <w:t xml:space="preserve">Im, H. Y. &amp; Halberda, J. (2010). The time course of consolidation of ensemble feature in visual working memory. </w:t>
      </w:r>
      <w:r w:rsidR="00084FF0" w:rsidRPr="002E554F">
        <w:rPr>
          <w:rFonts w:ascii="Calibri" w:hAnsi="Calibri"/>
          <w:i/>
          <w:sz w:val="20"/>
        </w:rPr>
        <w:t>Poster presented at VSS</w:t>
      </w:r>
      <w:r w:rsidR="00084FF0" w:rsidRPr="003F494B">
        <w:rPr>
          <w:rFonts w:ascii="Calibri" w:hAnsi="Calibri"/>
          <w:i/>
          <w:sz w:val="20"/>
        </w:rPr>
        <w:t>, the Vision Sciences Society</w:t>
      </w:r>
      <w:r w:rsidR="00084FF0" w:rsidRPr="003F494B">
        <w:rPr>
          <w:rFonts w:ascii="Calibri" w:hAnsi="Calibri"/>
          <w:sz w:val="20"/>
        </w:rPr>
        <w:t>, Naples, FL.</w:t>
      </w:r>
    </w:p>
    <w:p w14:paraId="34CD37A3" w14:textId="1D795531" w:rsidR="00084FF0" w:rsidRPr="003F494B" w:rsidRDefault="0032695B" w:rsidP="00084FF0">
      <w:pPr>
        <w:ind w:left="360" w:hanging="360"/>
        <w:rPr>
          <w:rFonts w:ascii="Calibri" w:hAnsi="Calibri"/>
          <w:bCs/>
          <w:sz w:val="20"/>
        </w:rPr>
      </w:pPr>
      <w:r>
        <w:rPr>
          <w:rFonts w:ascii="Calibri" w:hAnsi="Calibri"/>
          <w:bCs/>
          <w:sz w:val="20"/>
        </w:rPr>
        <w:t>*</w:t>
      </w:r>
      <w:r w:rsidR="00084FF0" w:rsidRPr="003F494B">
        <w:rPr>
          <w:rFonts w:ascii="Calibri" w:hAnsi="Calibri"/>
          <w:bCs/>
          <w:sz w:val="20"/>
        </w:rPr>
        <w:t xml:space="preserve">Odic, D., </w:t>
      </w:r>
      <w:r>
        <w:rPr>
          <w:rFonts w:ascii="Calibri" w:hAnsi="Calibri"/>
          <w:bCs/>
          <w:sz w:val="20"/>
        </w:rPr>
        <w:t>*</w:t>
      </w:r>
      <w:r w:rsidR="00084FF0" w:rsidRPr="003F494B">
        <w:rPr>
          <w:rFonts w:ascii="Calibri" w:hAnsi="Calibri"/>
          <w:bCs/>
          <w:sz w:val="20"/>
        </w:rPr>
        <w:t xml:space="preserve">Ly, R., </w:t>
      </w:r>
      <w:r>
        <w:rPr>
          <w:rFonts w:ascii="Calibri" w:hAnsi="Calibri"/>
          <w:bCs/>
          <w:sz w:val="20"/>
        </w:rPr>
        <w:t>*</w:t>
      </w:r>
      <w:r w:rsidR="00084FF0" w:rsidRPr="003F494B">
        <w:rPr>
          <w:rFonts w:ascii="Calibri" w:hAnsi="Calibri"/>
          <w:bCs/>
          <w:sz w:val="20"/>
        </w:rPr>
        <w:t xml:space="preserve">Hunter, T., Pietroski, P., Lidz, J. &amp; Halberda, J. (2010). Number and area perception engage similar representations: evidence from a discrimination task. </w:t>
      </w:r>
      <w:r w:rsidR="00084FF0" w:rsidRPr="003F494B">
        <w:rPr>
          <w:rFonts w:ascii="Calibri" w:hAnsi="Calibri"/>
          <w:i/>
          <w:sz w:val="20"/>
        </w:rPr>
        <w:t>Poster presented at VSS, the Vision Sciences Society</w:t>
      </w:r>
      <w:r w:rsidR="00084FF0" w:rsidRPr="003F494B">
        <w:rPr>
          <w:rFonts w:ascii="Calibri" w:hAnsi="Calibri"/>
          <w:sz w:val="20"/>
        </w:rPr>
        <w:t>, Naples, FL.</w:t>
      </w:r>
    </w:p>
    <w:p w14:paraId="3FDC4427" w14:textId="1192889A" w:rsidR="00BB74CA" w:rsidRPr="003F494B" w:rsidRDefault="00BB74CA" w:rsidP="00BB74CA">
      <w:pPr>
        <w:ind w:left="360" w:hanging="360"/>
        <w:rPr>
          <w:rFonts w:ascii="Calibri" w:hAnsi="Calibri"/>
          <w:sz w:val="20"/>
        </w:rPr>
      </w:pPr>
      <w:r w:rsidRPr="003F494B">
        <w:rPr>
          <w:rFonts w:ascii="Calibri" w:hAnsi="Calibri"/>
          <w:sz w:val="20"/>
        </w:rPr>
        <w:t xml:space="preserve">Halberda, J., Le Corre, M., </w:t>
      </w:r>
      <w:r w:rsidR="0032695B">
        <w:rPr>
          <w:rFonts w:ascii="Calibri" w:hAnsi="Calibri"/>
          <w:sz w:val="20"/>
        </w:rPr>
        <w:t>*</w:t>
      </w:r>
      <w:r w:rsidRPr="003F494B">
        <w:rPr>
          <w:rFonts w:ascii="Calibri" w:hAnsi="Calibri"/>
          <w:sz w:val="20"/>
        </w:rPr>
        <w:t xml:space="preserve">Odic, D. &amp; </w:t>
      </w:r>
      <w:r w:rsidR="0032695B">
        <w:rPr>
          <w:rFonts w:ascii="Calibri" w:hAnsi="Calibri"/>
          <w:sz w:val="20"/>
        </w:rPr>
        <w:t>*</w:t>
      </w:r>
      <w:r w:rsidRPr="003F494B">
        <w:rPr>
          <w:rFonts w:ascii="Calibri" w:hAnsi="Calibri"/>
          <w:sz w:val="20"/>
        </w:rPr>
        <w:t xml:space="preserve">Stevenson, A. (2010). </w:t>
      </w:r>
      <w:r w:rsidRPr="003F494B">
        <w:rPr>
          <w:rFonts w:ascii="Calibri" w:hAnsi="Calibri" w:cs="Verdana"/>
          <w:bCs/>
          <w:sz w:val="20"/>
        </w:rPr>
        <w:t xml:space="preserve">Young children’s mapping between exact and approximate meanings for number words. </w:t>
      </w:r>
      <w:r w:rsidRPr="003F494B">
        <w:rPr>
          <w:rFonts w:ascii="Calibri" w:hAnsi="Calibri"/>
          <w:i/>
          <w:sz w:val="20"/>
        </w:rPr>
        <w:t>Poster presented at ICIS, the International Conference on Infant Studies</w:t>
      </w:r>
      <w:r w:rsidRPr="003F494B">
        <w:rPr>
          <w:rFonts w:ascii="Calibri" w:hAnsi="Calibri"/>
          <w:sz w:val="20"/>
        </w:rPr>
        <w:t xml:space="preserve">, </w:t>
      </w:r>
      <w:r w:rsidR="00382B39" w:rsidRPr="003F494B">
        <w:rPr>
          <w:rFonts w:ascii="Calibri" w:hAnsi="Calibri"/>
          <w:sz w:val="20"/>
        </w:rPr>
        <w:t xml:space="preserve">March 11-14, </w:t>
      </w:r>
      <w:r w:rsidRPr="003F494B">
        <w:rPr>
          <w:rFonts w:ascii="Calibri" w:hAnsi="Calibri"/>
          <w:sz w:val="20"/>
        </w:rPr>
        <w:t>Baltimore, MD.</w:t>
      </w:r>
    </w:p>
    <w:p w14:paraId="002F6124" w14:textId="77777777" w:rsidR="008E5B71" w:rsidRPr="003F494B" w:rsidRDefault="008E5B71" w:rsidP="00125924">
      <w:pPr>
        <w:ind w:left="360" w:hanging="360"/>
        <w:rPr>
          <w:rFonts w:ascii="Calibri" w:hAnsi="Calibri"/>
          <w:sz w:val="20"/>
        </w:rPr>
      </w:pPr>
      <w:r w:rsidRPr="003F494B">
        <w:rPr>
          <w:rFonts w:ascii="Calibri" w:hAnsi="Calibri"/>
          <w:sz w:val="20"/>
        </w:rPr>
        <w:t xml:space="preserve">Halberda, J. &amp; Nichols, S. (2010). </w:t>
      </w:r>
      <w:r w:rsidRPr="003F494B">
        <w:rPr>
          <w:rFonts w:ascii="Calibri" w:hAnsi="Calibri" w:cs="Helvetica"/>
          <w:iCs/>
          <w:sz w:val="20"/>
        </w:rPr>
        <w:t>Young children's understanding of possible and impossible events in a physical probability device</w:t>
      </w:r>
      <w:r w:rsidRPr="003F494B">
        <w:rPr>
          <w:rFonts w:ascii="Calibri" w:hAnsi="Calibri" w:cs="Helvetica"/>
          <w:sz w:val="20"/>
        </w:rPr>
        <w:t xml:space="preserve">. </w:t>
      </w:r>
      <w:r w:rsidRPr="003F494B">
        <w:rPr>
          <w:rFonts w:ascii="Calibri" w:hAnsi="Calibri"/>
          <w:i/>
          <w:sz w:val="20"/>
        </w:rPr>
        <w:t>Poster presented at ICIS, the International Conference on Infant Studies</w:t>
      </w:r>
      <w:r w:rsidRPr="003F494B">
        <w:rPr>
          <w:rFonts w:ascii="Calibri" w:hAnsi="Calibri"/>
          <w:sz w:val="20"/>
        </w:rPr>
        <w:t xml:space="preserve">, </w:t>
      </w:r>
      <w:r w:rsidR="00382B39" w:rsidRPr="003F494B">
        <w:rPr>
          <w:rFonts w:ascii="Calibri" w:hAnsi="Calibri"/>
          <w:sz w:val="20"/>
        </w:rPr>
        <w:t xml:space="preserve">March 11-14, </w:t>
      </w:r>
      <w:r w:rsidRPr="003F494B">
        <w:rPr>
          <w:rFonts w:ascii="Calibri" w:hAnsi="Calibri"/>
          <w:sz w:val="20"/>
        </w:rPr>
        <w:t>Baltimore, MD.</w:t>
      </w:r>
    </w:p>
    <w:p w14:paraId="34AE54CE" w14:textId="55986D2B" w:rsidR="00921835" w:rsidRPr="003F494B" w:rsidRDefault="0032695B" w:rsidP="00125924">
      <w:pPr>
        <w:ind w:left="360" w:hanging="360"/>
        <w:rPr>
          <w:rFonts w:ascii="Calibri" w:hAnsi="Calibri"/>
          <w:i/>
          <w:sz w:val="20"/>
        </w:rPr>
      </w:pPr>
      <w:r>
        <w:rPr>
          <w:rFonts w:ascii="Calibri" w:hAnsi="Calibri"/>
          <w:sz w:val="20"/>
        </w:rPr>
        <w:t>*</w:t>
      </w:r>
      <w:r w:rsidR="00921835" w:rsidRPr="003F494B">
        <w:rPr>
          <w:rFonts w:ascii="Calibri" w:hAnsi="Calibri"/>
          <w:sz w:val="20"/>
        </w:rPr>
        <w:t xml:space="preserve">Ly, R., </w:t>
      </w:r>
      <w:r w:rsidR="005958E3">
        <w:rPr>
          <w:rFonts w:ascii="Calibri" w:hAnsi="Calibri"/>
          <w:sz w:val="20"/>
        </w:rPr>
        <w:t>*</w:t>
      </w:r>
      <w:r w:rsidR="00921835" w:rsidRPr="003F494B">
        <w:rPr>
          <w:rFonts w:ascii="Calibri" w:hAnsi="Calibri"/>
          <w:sz w:val="20"/>
        </w:rPr>
        <w:t xml:space="preserve">Im, H. Y. &amp; Halberda, J. (2009). Spatial overlap of collections affects the resolution of ensemble features. </w:t>
      </w:r>
      <w:r w:rsidR="00921835" w:rsidRPr="003F494B">
        <w:rPr>
          <w:rFonts w:ascii="Calibri" w:hAnsi="Calibri"/>
          <w:i/>
          <w:sz w:val="20"/>
        </w:rPr>
        <w:t xml:space="preserve">Poster presented at VSS, the Vision Sciences Society, </w:t>
      </w:r>
      <w:r w:rsidR="00921835" w:rsidRPr="003F494B">
        <w:rPr>
          <w:rFonts w:ascii="Calibri" w:hAnsi="Calibri"/>
          <w:sz w:val="20"/>
        </w:rPr>
        <w:t>May 8-13, Naples Florida.</w:t>
      </w:r>
    </w:p>
    <w:p w14:paraId="1EF83B8E" w14:textId="61EFEBEE" w:rsidR="00125924" w:rsidRPr="003F494B" w:rsidRDefault="005958E3" w:rsidP="00125924">
      <w:pPr>
        <w:ind w:left="360" w:hanging="36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*</w:t>
      </w:r>
      <w:r w:rsidR="00125924" w:rsidRPr="003F494B">
        <w:rPr>
          <w:rFonts w:ascii="Calibri" w:hAnsi="Calibri"/>
          <w:sz w:val="20"/>
        </w:rPr>
        <w:t xml:space="preserve">Spiegel, C., </w:t>
      </w:r>
      <w:r>
        <w:rPr>
          <w:rFonts w:ascii="Calibri" w:hAnsi="Calibri"/>
          <w:sz w:val="20"/>
        </w:rPr>
        <w:t>*</w:t>
      </w:r>
      <w:r w:rsidR="00125924" w:rsidRPr="003F494B">
        <w:rPr>
          <w:rFonts w:ascii="Calibri" w:hAnsi="Calibri"/>
          <w:sz w:val="20"/>
        </w:rPr>
        <w:t xml:space="preserve">Yamaguchi, M., Heverly-Fitt, S. &amp; Halberda, J. (2009). Children’s use of Disjunctive Syllogism in mapping novel voices to novel characters. </w:t>
      </w:r>
      <w:r w:rsidR="00125924" w:rsidRPr="003F494B">
        <w:rPr>
          <w:rFonts w:ascii="Calibri" w:hAnsi="Calibri"/>
          <w:i/>
          <w:sz w:val="20"/>
        </w:rPr>
        <w:t>Poster presented at SRCD, the Society for Research in Child Development</w:t>
      </w:r>
      <w:r w:rsidR="00125924" w:rsidRPr="003F494B">
        <w:rPr>
          <w:rFonts w:ascii="Calibri" w:hAnsi="Calibri"/>
          <w:sz w:val="20"/>
        </w:rPr>
        <w:t>, April 2-4 Denver, CO.</w:t>
      </w:r>
    </w:p>
    <w:p w14:paraId="34117AD9" w14:textId="4C3AED31" w:rsidR="00125924" w:rsidRPr="003F494B" w:rsidRDefault="005958E3" w:rsidP="00125924">
      <w:pPr>
        <w:ind w:left="360" w:hanging="36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*</w:t>
      </w:r>
      <w:r w:rsidR="00125924" w:rsidRPr="003F494B">
        <w:rPr>
          <w:rFonts w:ascii="Calibri" w:hAnsi="Calibri"/>
          <w:sz w:val="20"/>
        </w:rPr>
        <w:t xml:space="preserve">Yamaguchi, M., Austin, R., Halberda, J., &amp; Feigenson, L. (2009). Preschoolers’ use of mutual exclusivity in a social context. </w:t>
      </w:r>
      <w:r w:rsidR="00125924" w:rsidRPr="003F494B">
        <w:rPr>
          <w:rFonts w:ascii="Calibri" w:hAnsi="Calibri"/>
          <w:i/>
          <w:sz w:val="20"/>
        </w:rPr>
        <w:t>Poster presented at SRCD, the Society for Research in Child Development</w:t>
      </w:r>
      <w:r w:rsidR="00125924" w:rsidRPr="003F494B">
        <w:rPr>
          <w:rFonts w:ascii="Calibri" w:hAnsi="Calibri"/>
          <w:sz w:val="20"/>
        </w:rPr>
        <w:t>, April 2-4 Denver, CO.</w:t>
      </w:r>
    </w:p>
    <w:p w14:paraId="1DA29C85" w14:textId="0BAA4194" w:rsidR="00125924" w:rsidRPr="003F494B" w:rsidRDefault="005958E3" w:rsidP="00125924">
      <w:pPr>
        <w:ind w:left="360" w:hanging="360"/>
        <w:rPr>
          <w:rFonts w:ascii="Calibri" w:hAnsi="Calibri"/>
          <w:sz w:val="20"/>
          <w:lang w:bidi="en-US"/>
        </w:rPr>
      </w:pPr>
      <w:r>
        <w:rPr>
          <w:rFonts w:ascii="Calibri" w:hAnsi="Calibri"/>
          <w:sz w:val="20"/>
        </w:rPr>
        <w:t>*</w:t>
      </w:r>
      <w:r w:rsidR="00125924" w:rsidRPr="003F494B">
        <w:rPr>
          <w:rFonts w:ascii="Calibri" w:hAnsi="Calibri"/>
          <w:sz w:val="20"/>
        </w:rPr>
        <w:t xml:space="preserve">Spiegel, C., Nishimura, M., Hritz, A., &amp; Halberda, J. (2009). Toddlers learn multiple new words in 3 seconds flat. </w:t>
      </w:r>
      <w:r w:rsidR="00125924" w:rsidRPr="003F494B">
        <w:rPr>
          <w:rFonts w:ascii="Calibri" w:hAnsi="Calibri"/>
          <w:i/>
          <w:sz w:val="20"/>
        </w:rPr>
        <w:t>Poster presented at SRCD, the Society for Research in Child Development</w:t>
      </w:r>
      <w:r w:rsidR="00125924" w:rsidRPr="003F494B">
        <w:rPr>
          <w:rFonts w:ascii="Calibri" w:hAnsi="Calibri"/>
          <w:sz w:val="20"/>
        </w:rPr>
        <w:t>, April 2-4 Denver, CO.</w:t>
      </w:r>
    </w:p>
    <w:p w14:paraId="025B4AF3" w14:textId="1DA276E7" w:rsidR="00125924" w:rsidRPr="003F494B" w:rsidRDefault="00125924" w:rsidP="00125924">
      <w:pPr>
        <w:ind w:left="360" w:hanging="360"/>
        <w:rPr>
          <w:rFonts w:ascii="Calibri" w:hAnsi="Calibri"/>
          <w:sz w:val="20"/>
        </w:rPr>
      </w:pPr>
      <w:r w:rsidRPr="003F494B">
        <w:rPr>
          <w:rFonts w:ascii="Calibri" w:hAnsi="Calibri"/>
          <w:sz w:val="20"/>
        </w:rPr>
        <w:t xml:space="preserve">Halberda, J., Lidz, J., </w:t>
      </w:r>
      <w:r w:rsidR="005958E3">
        <w:rPr>
          <w:rFonts w:ascii="Calibri" w:hAnsi="Calibri"/>
          <w:sz w:val="20"/>
        </w:rPr>
        <w:t>*</w:t>
      </w:r>
      <w:r w:rsidRPr="003F494B">
        <w:rPr>
          <w:rFonts w:ascii="Calibri" w:hAnsi="Calibri"/>
          <w:sz w:val="20"/>
        </w:rPr>
        <w:t xml:space="preserve">Hunter, T., Pietroski, P., &amp; Ekman, K. (2009). Development of “most” comprehension in 42-60 month olds. </w:t>
      </w:r>
      <w:r w:rsidRPr="003F494B">
        <w:rPr>
          <w:rFonts w:ascii="Calibri" w:hAnsi="Calibri"/>
          <w:i/>
          <w:sz w:val="20"/>
        </w:rPr>
        <w:t>Poster presented at SRCD, the Society for Research in Child Development</w:t>
      </w:r>
      <w:r w:rsidRPr="003F494B">
        <w:rPr>
          <w:rFonts w:ascii="Calibri" w:hAnsi="Calibri"/>
          <w:sz w:val="20"/>
        </w:rPr>
        <w:t>, April 2-4 Denver, CO.</w:t>
      </w:r>
    </w:p>
    <w:p w14:paraId="0356FB56" w14:textId="225E6272" w:rsidR="00125924" w:rsidRPr="003F494B" w:rsidRDefault="00ED3AE5" w:rsidP="00125924">
      <w:pPr>
        <w:ind w:left="360" w:hanging="360"/>
        <w:rPr>
          <w:rFonts w:ascii="Calibri" w:hAnsi="Calibri"/>
          <w:sz w:val="20"/>
        </w:rPr>
      </w:pPr>
      <w:r>
        <w:rPr>
          <w:rFonts w:ascii="Calibri" w:hAnsi="Calibri"/>
          <w:sz w:val="20"/>
          <w:lang w:bidi="en-US"/>
        </w:rPr>
        <w:t>*</w:t>
      </w:r>
      <w:r w:rsidR="00125924" w:rsidRPr="003F494B">
        <w:rPr>
          <w:rFonts w:ascii="Calibri" w:hAnsi="Calibri"/>
          <w:sz w:val="20"/>
          <w:lang w:bidi="en-US"/>
        </w:rPr>
        <w:t>López-González</w:t>
      </w:r>
      <w:r>
        <w:rPr>
          <w:rFonts w:ascii="Calibri" w:hAnsi="Calibri"/>
          <w:sz w:val="20"/>
          <w:lang w:bidi="en-US"/>
        </w:rPr>
        <w:t>, M.</w:t>
      </w:r>
      <w:r w:rsidR="00125924" w:rsidRPr="003F494B">
        <w:rPr>
          <w:rFonts w:ascii="Calibri" w:hAnsi="Calibri"/>
          <w:sz w:val="20"/>
          <w:lang w:bidi="en-US"/>
        </w:rPr>
        <w:t xml:space="preserve">, Legendre, </w:t>
      </w:r>
      <w:r>
        <w:rPr>
          <w:rFonts w:ascii="Calibri" w:hAnsi="Calibri"/>
          <w:sz w:val="20"/>
          <w:lang w:bidi="en-US"/>
        </w:rPr>
        <w:t xml:space="preserve">G. &amp; </w:t>
      </w:r>
      <w:r w:rsidR="00125924" w:rsidRPr="003F494B">
        <w:rPr>
          <w:rFonts w:ascii="Calibri" w:hAnsi="Calibri"/>
          <w:sz w:val="20"/>
          <w:lang w:bidi="en-US"/>
        </w:rPr>
        <w:t>Halberda</w:t>
      </w:r>
      <w:r>
        <w:rPr>
          <w:rFonts w:ascii="Calibri" w:hAnsi="Calibri"/>
          <w:sz w:val="20"/>
          <w:lang w:bidi="en-US"/>
        </w:rPr>
        <w:t>, J. (2008). Acquisition of S</w:t>
      </w:r>
      <w:r w:rsidR="00125924" w:rsidRPr="003F494B">
        <w:rPr>
          <w:rFonts w:ascii="Calibri" w:hAnsi="Calibri"/>
          <w:sz w:val="20"/>
          <w:lang w:bidi="en-US"/>
        </w:rPr>
        <w:t xml:space="preserve">panish’s ser and estar: Experimental evidence for insensitivity to copular semantics. </w:t>
      </w:r>
      <w:r w:rsidR="00125924" w:rsidRPr="003F494B">
        <w:rPr>
          <w:rFonts w:ascii="Calibri" w:hAnsi="Calibri"/>
          <w:i/>
          <w:sz w:val="20"/>
          <w:lang w:bidi="en-US"/>
        </w:rPr>
        <w:t>Poster presented at IASCL08, the International Congress for the Study of Child Language,</w:t>
      </w:r>
      <w:r w:rsidR="00125924" w:rsidRPr="003F494B">
        <w:rPr>
          <w:rFonts w:ascii="Calibri" w:hAnsi="Calibri"/>
          <w:sz w:val="20"/>
          <w:lang w:bidi="en-US"/>
        </w:rPr>
        <w:t xml:space="preserve"> July 28 – August 1, Edinburgh, SCOTLAND.</w:t>
      </w:r>
    </w:p>
    <w:p w14:paraId="3AF4C86B" w14:textId="7CB82EDE" w:rsidR="00125924" w:rsidRPr="003F494B" w:rsidRDefault="005958E3" w:rsidP="00125924">
      <w:pPr>
        <w:ind w:left="360" w:hanging="36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*</w:t>
      </w:r>
      <w:r w:rsidR="00125924" w:rsidRPr="003F494B">
        <w:rPr>
          <w:rFonts w:ascii="Calibri" w:hAnsi="Calibri"/>
          <w:sz w:val="20"/>
        </w:rPr>
        <w:t xml:space="preserve">Zosh, J., Feigenson, L. &amp; Halberda, J. (2008). Parallel enumeration of multiple spatially-overlapping sets in infancy. </w:t>
      </w:r>
      <w:r w:rsidR="00125924" w:rsidRPr="003F494B">
        <w:rPr>
          <w:rFonts w:ascii="Calibri" w:hAnsi="Calibri"/>
          <w:i/>
          <w:sz w:val="20"/>
        </w:rPr>
        <w:t>Poster presented at ICIS, the International Conference on Infant Studies</w:t>
      </w:r>
      <w:r w:rsidR="00125924" w:rsidRPr="003F494B">
        <w:rPr>
          <w:rFonts w:ascii="Calibri" w:hAnsi="Calibri"/>
          <w:sz w:val="20"/>
        </w:rPr>
        <w:t>, Vacouver BC, CANADA.</w:t>
      </w:r>
    </w:p>
    <w:p w14:paraId="5BB987DA" w14:textId="0EDD6F05" w:rsidR="00125924" w:rsidRPr="003F494B" w:rsidRDefault="005958E3" w:rsidP="00125924">
      <w:pPr>
        <w:ind w:left="360" w:hanging="36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*</w:t>
      </w:r>
      <w:r w:rsidR="00125924" w:rsidRPr="003F494B">
        <w:rPr>
          <w:rFonts w:ascii="Calibri" w:hAnsi="Calibri"/>
          <w:sz w:val="20"/>
        </w:rPr>
        <w:t xml:space="preserve">Spiegel, C., </w:t>
      </w:r>
      <w:r>
        <w:rPr>
          <w:rFonts w:ascii="Calibri" w:hAnsi="Calibri"/>
          <w:sz w:val="20"/>
        </w:rPr>
        <w:t>*</w:t>
      </w:r>
      <w:r w:rsidR="00125924" w:rsidRPr="003F494B">
        <w:rPr>
          <w:rFonts w:ascii="Calibri" w:hAnsi="Calibri"/>
          <w:sz w:val="20"/>
        </w:rPr>
        <w:t xml:space="preserve">Zosh, J. &amp; Halberda, J. (2008). Children use Disjunctive Syllogism and fast-mapping to learn multiple novel labels in a single session.  </w:t>
      </w:r>
      <w:r w:rsidR="00125924" w:rsidRPr="003F494B">
        <w:rPr>
          <w:rFonts w:ascii="Calibri" w:hAnsi="Calibri"/>
          <w:i/>
          <w:sz w:val="20"/>
        </w:rPr>
        <w:t>Poster presented at ICIS, the International Conference on Infant Studies</w:t>
      </w:r>
      <w:r w:rsidR="00125924" w:rsidRPr="003F494B">
        <w:rPr>
          <w:rFonts w:ascii="Calibri" w:hAnsi="Calibri"/>
          <w:sz w:val="20"/>
        </w:rPr>
        <w:t>, Vacouver BC, CANADA.</w:t>
      </w:r>
    </w:p>
    <w:p w14:paraId="779DA2B0" w14:textId="77777777" w:rsidR="00125924" w:rsidRPr="003F494B" w:rsidRDefault="00125924" w:rsidP="00125924">
      <w:pPr>
        <w:ind w:left="360" w:hanging="360"/>
        <w:rPr>
          <w:rFonts w:ascii="Calibri" w:hAnsi="Calibri"/>
          <w:sz w:val="20"/>
        </w:rPr>
      </w:pPr>
      <w:r w:rsidRPr="003F494B">
        <w:rPr>
          <w:rFonts w:ascii="Calibri" w:hAnsi="Calibri"/>
          <w:sz w:val="20"/>
        </w:rPr>
        <w:t xml:space="preserve">Halberda, J. (2007). Subitizing sets and set-based selection: Early visual features determine what counts as an individual for visual processing. </w:t>
      </w:r>
      <w:r w:rsidRPr="003F494B">
        <w:rPr>
          <w:rFonts w:ascii="Calibri" w:hAnsi="Calibri"/>
          <w:i/>
          <w:sz w:val="20"/>
        </w:rPr>
        <w:t>Poster presented at VSS, the Vision Sciences Society</w:t>
      </w:r>
      <w:r w:rsidRPr="003F494B">
        <w:rPr>
          <w:rFonts w:ascii="Calibri" w:hAnsi="Calibri"/>
          <w:sz w:val="20"/>
        </w:rPr>
        <w:t>, Sarasota, FL.</w:t>
      </w:r>
    </w:p>
    <w:p w14:paraId="75773ABC" w14:textId="5FF8BF06" w:rsidR="00125924" w:rsidRPr="003F494B" w:rsidRDefault="005958E3" w:rsidP="00125924">
      <w:pPr>
        <w:ind w:left="360" w:hanging="36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*</w:t>
      </w:r>
      <w:r w:rsidR="00125924" w:rsidRPr="003F494B">
        <w:rPr>
          <w:rFonts w:ascii="Calibri" w:hAnsi="Calibri"/>
          <w:sz w:val="20"/>
        </w:rPr>
        <w:t xml:space="preserve">Zosh, J. M., Feigenson, L., &amp; Halberda, J. (2007). Infants’ ability to enumerate multiple spatially-overlapping sets in parallel. </w:t>
      </w:r>
      <w:r w:rsidR="00125924" w:rsidRPr="003F494B">
        <w:rPr>
          <w:rFonts w:ascii="Calibri" w:hAnsi="Calibri"/>
          <w:i/>
          <w:sz w:val="20"/>
        </w:rPr>
        <w:t>Poster presented at VSS, the Vision Sciences Society</w:t>
      </w:r>
      <w:r w:rsidR="00125924" w:rsidRPr="003F494B">
        <w:rPr>
          <w:rFonts w:ascii="Calibri" w:hAnsi="Calibri"/>
          <w:sz w:val="20"/>
        </w:rPr>
        <w:t>, Sarasota, FL.</w:t>
      </w:r>
    </w:p>
    <w:p w14:paraId="7A1547C9" w14:textId="64C52976" w:rsidR="00125924" w:rsidRPr="003F494B" w:rsidRDefault="005958E3" w:rsidP="00125924">
      <w:pPr>
        <w:ind w:left="360" w:hanging="360"/>
        <w:rPr>
          <w:rFonts w:ascii="Calibri" w:hAnsi="Calibri"/>
          <w:sz w:val="20"/>
        </w:rPr>
      </w:pPr>
      <w:r>
        <w:rPr>
          <w:rFonts w:ascii="Calibri" w:hAnsi="Calibri"/>
          <w:sz w:val="20"/>
          <w:szCs w:val="32"/>
        </w:rPr>
        <w:t>*</w:t>
      </w:r>
      <w:r w:rsidR="00125924" w:rsidRPr="003F494B">
        <w:rPr>
          <w:rFonts w:ascii="Calibri" w:hAnsi="Calibri"/>
          <w:sz w:val="20"/>
          <w:szCs w:val="32"/>
        </w:rPr>
        <w:t xml:space="preserve">Yamaguchi, M., Halberda, J., &amp; Feigenson, L. (2007). Preschoolers' use of mutual exclusivity for mapping individual faces &amp; voices. </w:t>
      </w:r>
      <w:r w:rsidR="00125924" w:rsidRPr="003F494B">
        <w:rPr>
          <w:rFonts w:ascii="Calibri" w:hAnsi="Calibri"/>
          <w:i/>
          <w:sz w:val="20"/>
          <w:szCs w:val="32"/>
        </w:rPr>
        <w:t>Poster presented at SRCD, the Society for Research in Child Development</w:t>
      </w:r>
      <w:r w:rsidR="00125924" w:rsidRPr="003F494B">
        <w:rPr>
          <w:rFonts w:ascii="Calibri" w:hAnsi="Calibri"/>
          <w:sz w:val="20"/>
          <w:szCs w:val="32"/>
        </w:rPr>
        <w:t>, Boston, MA.</w:t>
      </w:r>
    </w:p>
    <w:p w14:paraId="1D6FF636" w14:textId="7AD47D5D" w:rsidR="00125924" w:rsidRPr="003F494B" w:rsidRDefault="005958E3" w:rsidP="00125924">
      <w:pPr>
        <w:ind w:left="360" w:hanging="36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*</w:t>
      </w:r>
      <w:r w:rsidR="00125924" w:rsidRPr="003F494B">
        <w:rPr>
          <w:rFonts w:ascii="Calibri" w:hAnsi="Calibri"/>
          <w:sz w:val="20"/>
        </w:rPr>
        <w:t xml:space="preserve">Zosh, J., Brinster, M. &amp; Halberda, J. (2007). Inference Is Better Than Instruction. </w:t>
      </w:r>
      <w:r w:rsidR="00125924" w:rsidRPr="003F494B">
        <w:rPr>
          <w:rFonts w:ascii="Calibri" w:hAnsi="Calibri"/>
          <w:i/>
          <w:sz w:val="20"/>
        </w:rPr>
        <w:t xml:space="preserve">Poster presented at SRCD, the Society for Research in Child Development, </w:t>
      </w:r>
      <w:r w:rsidR="00125924" w:rsidRPr="003F494B">
        <w:rPr>
          <w:rFonts w:ascii="Calibri" w:hAnsi="Calibri"/>
          <w:sz w:val="20"/>
        </w:rPr>
        <w:t>Boston MA, USA.</w:t>
      </w:r>
    </w:p>
    <w:p w14:paraId="6B4549C2" w14:textId="77777777" w:rsidR="00125924" w:rsidRPr="003F494B" w:rsidRDefault="00125924" w:rsidP="00125924">
      <w:pPr>
        <w:ind w:left="360" w:hanging="360"/>
        <w:rPr>
          <w:rFonts w:ascii="Calibri" w:hAnsi="Calibri"/>
          <w:sz w:val="20"/>
        </w:rPr>
      </w:pPr>
      <w:r w:rsidRPr="003F494B">
        <w:rPr>
          <w:rFonts w:ascii="Calibri" w:hAnsi="Calibri"/>
          <w:sz w:val="20"/>
        </w:rPr>
        <w:lastRenderedPageBreak/>
        <w:t>Franconeri, S., Halberda, J., Alvarez, G., &amp; Feigenson, L., (2004).  Common fate can define objects in multiple-object tracking</w:t>
      </w:r>
      <w:r w:rsidRPr="003F494B">
        <w:rPr>
          <w:rFonts w:ascii="Calibri" w:hAnsi="Calibri"/>
          <w:i/>
          <w:sz w:val="20"/>
        </w:rPr>
        <w:t>.  Poster presented at VSS, the Vision Sciences Society</w:t>
      </w:r>
      <w:r w:rsidRPr="003F494B">
        <w:rPr>
          <w:rFonts w:ascii="Calibri" w:hAnsi="Calibri"/>
          <w:sz w:val="20"/>
        </w:rPr>
        <w:t>, Sarasota, FL.</w:t>
      </w:r>
    </w:p>
    <w:p w14:paraId="5C2B9701" w14:textId="77777777" w:rsidR="00125924" w:rsidRPr="003F494B" w:rsidRDefault="00125924" w:rsidP="00125924">
      <w:pPr>
        <w:pStyle w:val="Heading3"/>
        <w:spacing w:line="240" w:lineRule="auto"/>
        <w:ind w:left="360" w:hanging="360"/>
        <w:rPr>
          <w:rFonts w:ascii="Calibri" w:hAnsi="Calibri"/>
          <w:sz w:val="20"/>
        </w:rPr>
      </w:pPr>
      <w:r w:rsidRPr="003F494B">
        <w:rPr>
          <w:rFonts w:ascii="Calibri" w:hAnsi="Calibri"/>
          <w:sz w:val="20"/>
        </w:rPr>
        <w:t xml:space="preserve">Halberda, J.P. (2003). Two-year-olds’ fast-mapping of novel labels: How fast is fast?  </w:t>
      </w:r>
      <w:r w:rsidRPr="003F494B">
        <w:rPr>
          <w:rFonts w:ascii="Calibri" w:hAnsi="Calibri"/>
          <w:i/>
          <w:sz w:val="20"/>
        </w:rPr>
        <w:t>Poster presented at SRCD, the Society for Research in Child Development</w:t>
      </w:r>
      <w:r w:rsidRPr="003F494B">
        <w:rPr>
          <w:rFonts w:ascii="Calibri" w:hAnsi="Calibri"/>
          <w:sz w:val="20"/>
        </w:rPr>
        <w:t>,Tampa Bay, Fl.</w:t>
      </w:r>
    </w:p>
    <w:p w14:paraId="0F4CE133" w14:textId="77777777" w:rsidR="00125924" w:rsidRPr="003F494B" w:rsidRDefault="00125924" w:rsidP="00125924">
      <w:pPr>
        <w:pStyle w:val="BodyText"/>
        <w:spacing w:line="240" w:lineRule="auto"/>
        <w:ind w:left="360" w:hanging="360"/>
        <w:rPr>
          <w:rFonts w:ascii="Calibri" w:hAnsi="Calibri"/>
          <w:sz w:val="20"/>
        </w:rPr>
      </w:pPr>
      <w:r w:rsidRPr="003F494B">
        <w:rPr>
          <w:rFonts w:ascii="Calibri" w:hAnsi="Calibri"/>
          <w:sz w:val="20"/>
        </w:rPr>
        <w:t xml:space="preserve">Feigenson, L. &amp; Halberda, J.P. (2002). Looking at the limits on numerical ability: Infants chunks large sets into smaller sets.  </w:t>
      </w:r>
      <w:r w:rsidRPr="003F494B">
        <w:rPr>
          <w:rFonts w:ascii="Calibri" w:hAnsi="Calibri"/>
          <w:i/>
          <w:sz w:val="20"/>
        </w:rPr>
        <w:t>Poster presented at ICIS, the International Conference on Infant Studies</w:t>
      </w:r>
      <w:r w:rsidRPr="003F494B">
        <w:rPr>
          <w:rFonts w:ascii="Calibri" w:hAnsi="Calibri"/>
          <w:sz w:val="20"/>
        </w:rPr>
        <w:t>, Toronto, CANADA.</w:t>
      </w:r>
    </w:p>
    <w:p w14:paraId="13682138" w14:textId="77777777" w:rsidR="00125924" w:rsidRPr="003F494B" w:rsidRDefault="00125924" w:rsidP="00125924">
      <w:pPr>
        <w:pStyle w:val="Heading3"/>
        <w:spacing w:line="240" w:lineRule="auto"/>
        <w:ind w:left="360" w:hanging="360"/>
        <w:rPr>
          <w:rFonts w:ascii="Calibri" w:hAnsi="Calibri"/>
          <w:sz w:val="20"/>
        </w:rPr>
      </w:pPr>
      <w:r w:rsidRPr="003F494B">
        <w:rPr>
          <w:rFonts w:ascii="Calibri" w:hAnsi="Calibri"/>
          <w:sz w:val="20"/>
        </w:rPr>
        <w:t>Sorrentino, C. M. &amp; Halberda, J.P. (2001).  Do multiple proper names indicate multiple individuals?  Evidence from children and adults</w:t>
      </w:r>
      <w:r w:rsidRPr="003F494B">
        <w:rPr>
          <w:rFonts w:ascii="Calibri" w:hAnsi="Calibri"/>
          <w:i/>
          <w:sz w:val="20"/>
        </w:rPr>
        <w:t>. Poster presented at SRCD, the Society for Research on Child Development</w:t>
      </w:r>
      <w:r w:rsidRPr="003F494B">
        <w:rPr>
          <w:rFonts w:ascii="Calibri" w:hAnsi="Calibri"/>
          <w:sz w:val="20"/>
        </w:rPr>
        <w:t>, Minneapolis, MN.</w:t>
      </w:r>
    </w:p>
    <w:p w14:paraId="1CCF23F5" w14:textId="77777777" w:rsidR="00125924" w:rsidRPr="003F494B" w:rsidRDefault="00125924" w:rsidP="00125924">
      <w:pPr>
        <w:pStyle w:val="Heading3"/>
        <w:spacing w:line="240" w:lineRule="auto"/>
        <w:ind w:left="360" w:hanging="360"/>
        <w:rPr>
          <w:rFonts w:ascii="Calibri" w:hAnsi="Calibri"/>
          <w:sz w:val="20"/>
        </w:rPr>
      </w:pPr>
      <w:r w:rsidRPr="003F494B">
        <w:rPr>
          <w:rFonts w:ascii="Calibri" w:hAnsi="Calibri"/>
          <w:sz w:val="20"/>
        </w:rPr>
        <w:t xml:space="preserve">Halberda, J.P. (2000).  The novel label/novel object strategy: A case of developmental discontinuity?  </w:t>
      </w:r>
      <w:r w:rsidRPr="003F494B">
        <w:rPr>
          <w:rFonts w:ascii="Calibri" w:hAnsi="Calibri"/>
          <w:i/>
          <w:sz w:val="20"/>
        </w:rPr>
        <w:t>Poster presented at ICIS, the International Conference on Infant Studies</w:t>
      </w:r>
      <w:r w:rsidRPr="003F494B">
        <w:rPr>
          <w:rFonts w:ascii="Calibri" w:hAnsi="Calibri"/>
          <w:sz w:val="20"/>
        </w:rPr>
        <w:t>, Brighton, ENGLAND.</w:t>
      </w:r>
    </w:p>
    <w:p w14:paraId="51A333D6" w14:textId="77777777" w:rsidR="00125924" w:rsidRPr="003F494B" w:rsidRDefault="00125924" w:rsidP="00125924">
      <w:pPr>
        <w:pStyle w:val="BodyText"/>
        <w:spacing w:line="240" w:lineRule="auto"/>
        <w:ind w:left="360" w:hanging="360"/>
        <w:rPr>
          <w:rFonts w:ascii="Calibri" w:hAnsi="Calibri"/>
          <w:sz w:val="20"/>
        </w:rPr>
      </w:pPr>
      <w:r w:rsidRPr="003F494B">
        <w:rPr>
          <w:rFonts w:ascii="Calibri" w:hAnsi="Calibri"/>
          <w:sz w:val="20"/>
        </w:rPr>
        <w:t xml:space="preserve">Halberda, J.P. (1999).  Do novel labels go with novel objects?  Evidence from a new word learning paradigm.  </w:t>
      </w:r>
      <w:r w:rsidRPr="003F494B">
        <w:rPr>
          <w:rFonts w:ascii="Calibri" w:hAnsi="Calibri"/>
          <w:i/>
          <w:sz w:val="20"/>
        </w:rPr>
        <w:t>Poster presented at SRCD, the Society for Research on Child Development</w:t>
      </w:r>
      <w:r w:rsidRPr="003F494B">
        <w:rPr>
          <w:rFonts w:ascii="Calibri" w:hAnsi="Calibri"/>
          <w:sz w:val="20"/>
        </w:rPr>
        <w:t>, Albequerque, NM.</w:t>
      </w:r>
    </w:p>
    <w:p w14:paraId="7D087DAB" w14:textId="77777777" w:rsidR="00125924" w:rsidRPr="003F494B" w:rsidRDefault="00125924" w:rsidP="00125924">
      <w:pPr>
        <w:pStyle w:val="Heading3"/>
        <w:spacing w:line="240" w:lineRule="auto"/>
        <w:ind w:left="360" w:hanging="360"/>
        <w:rPr>
          <w:rFonts w:ascii="Calibri" w:hAnsi="Calibri"/>
          <w:sz w:val="20"/>
        </w:rPr>
      </w:pPr>
      <w:r w:rsidRPr="003F494B">
        <w:rPr>
          <w:rFonts w:ascii="Calibri" w:hAnsi="Calibri"/>
          <w:sz w:val="20"/>
        </w:rPr>
        <w:t xml:space="preserve">Rayls, K., Waid L. R., &amp; Halberda, J. P. (1998). Correlates of attention deficit disorder in adults: Differential diagnosis.   </w:t>
      </w:r>
      <w:r w:rsidRPr="003F494B">
        <w:rPr>
          <w:rFonts w:ascii="Calibri" w:hAnsi="Calibri"/>
          <w:i/>
          <w:sz w:val="20"/>
        </w:rPr>
        <w:t>Poster presented at APA, the Meeting of the American Psychological Association</w:t>
      </w:r>
      <w:r w:rsidRPr="003F494B">
        <w:rPr>
          <w:rFonts w:ascii="Calibri" w:hAnsi="Calibri"/>
          <w:sz w:val="20"/>
        </w:rPr>
        <w:t>, San Francisco, CA.</w:t>
      </w:r>
    </w:p>
    <w:p w14:paraId="49C9FCA9" w14:textId="77777777" w:rsidR="00125924" w:rsidRPr="003F494B" w:rsidRDefault="00125924" w:rsidP="00A931A7">
      <w:pPr>
        <w:ind w:left="360" w:hanging="360"/>
        <w:rPr>
          <w:rFonts w:ascii="Calibri" w:hAnsi="Calibri"/>
          <w:sz w:val="20"/>
        </w:rPr>
      </w:pPr>
      <w:r w:rsidRPr="003F494B">
        <w:rPr>
          <w:rFonts w:ascii="Calibri" w:hAnsi="Calibri"/>
          <w:sz w:val="20"/>
        </w:rPr>
        <w:t>Middaugh, L.D., Halberda, J.P., Gard, B.E. (1996).  The DAD2-like agonist quinpirole produces monotonic reductions in motor activity of C57 mice</w:t>
      </w:r>
      <w:r w:rsidRPr="003F494B">
        <w:rPr>
          <w:rFonts w:ascii="Calibri" w:hAnsi="Calibri"/>
          <w:i/>
          <w:sz w:val="20"/>
        </w:rPr>
        <w:t>.  Poster presented at Neuroscience, Society for Neuroscience Abstracts</w:t>
      </w:r>
      <w:r w:rsidRPr="003F494B">
        <w:rPr>
          <w:rFonts w:ascii="Calibri" w:hAnsi="Calibri"/>
          <w:sz w:val="20"/>
        </w:rPr>
        <w:t>, 22.</w:t>
      </w:r>
      <w:r w:rsidR="00A931A7" w:rsidRPr="003F494B">
        <w:rPr>
          <w:rFonts w:ascii="Calibri" w:hAnsi="Calibri"/>
          <w:sz w:val="20"/>
        </w:rPr>
        <w:t xml:space="preserve"> </w:t>
      </w:r>
    </w:p>
    <w:p w14:paraId="22864A0F" w14:textId="77777777" w:rsidR="00DA1CC5" w:rsidRPr="003F494B" w:rsidRDefault="00DA1CC5" w:rsidP="00DA1CC5">
      <w:pPr>
        <w:pStyle w:val="Heading1"/>
        <w:spacing w:before="360" w:after="120"/>
        <w:rPr>
          <w:rFonts w:ascii="Calibri" w:hAnsi="Calibri"/>
        </w:rPr>
      </w:pPr>
      <w:r w:rsidRPr="003F494B">
        <w:rPr>
          <w:rFonts w:ascii="Calibri" w:hAnsi="Calibri"/>
        </w:rPr>
        <w:t>Professional Activities</w:t>
      </w:r>
    </w:p>
    <w:p w14:paraId="14D3F54C" w14:textId="77777777" w:rsidR="00DA1CC5" w:rsidRPr="003F494B" w:rsidRDefault="00DA1CC5" w:rsidP="00DA1CC5">
      <w:pPr>
        <w:spacing w:after="120"/>
        <w:rPr>
          <w:rFonts w:ascii="Calibri" w:hAnsi="Calibri"/>
          <w:u w:val="single"/>
        </w:rPr>
      </w:pPr>
      <w:r w:rsidRPr="003F494B">
        <w:rPr>
          <w:rFonts w:ascii="Calibri" w:hAnsi="Calibri"/>
          <w:u w:val="single"/>
        </w:rPr>
        <w:t>Organizations and Societies</w:t>
      </w:r>
    </w:p>
    <w:p w14:paraId="227621E7" w14:textId="77777777" w:rsidR="00DA1CC5" w:rsidRPr="003F494B" w:rsidRDefault="00DA1CC5" w:rsidP="00DA1CC5">
      <w:pPr>
        <w:pStyle w:val="Heading3"/>
        <w:spacing w:line="240" w:lineRule="auto"/>
        <w:rPr>
          <w:rFonts w:ascii="Calibri" w:hAnsi="Calibri"/>
        </w:rPr>
      </w:pPr>
      <w:r w:rsidRPr="003F494B">
        <w:rPr>
          <w:rFonts w:ascii="Calibri" w:hAnsi="Calibri"/>
        </w:rPr>
        <w:t>Association for Psychological Science</w:t>
      </w:r>
    </w:p>
    <w:p w14:paraId="28FF64B9" w14:textId="77777777" w:rsidR="00DA1CC5" w:rsidRPr="003F494B" w:rsidRDefault="00DA1CC5" w:rsidP="00DA1CC5">
      <w:pPr>
        <w:rPr>
          <w:rFonts w:ascii="Calibri" w:hAnsi="Calibri"/>
        </w:rPr>
      </w:pPr>
      <w:r w:rsidRPr="003F494B">
        <w:rPr>
          <w:rFonts w:ascii="Calibri" w:hAnsi="Calibri"/>
        </w:rPr>
        <w:t>Cognitive Development Society</w:t>
      </w:r>
    </w:p>
    <w:p w14:paraId="68C7E3D2" w14:textId="77777777" w:rsidR="00DA1CC5" w:rsidRPr="003F494B" w:rsidRDefault="00DA1CC5" w:rsidP="00DA1CC5">
      <w:pPr>
        <w:rPr>
          <w:rFonts w:ascii="Calibri" w:hAnsi="Calibri"/>
        </w:rPr>
      </w:pPr>
      <w:r w:rsidRPr="003F494B">
        <w:rPr>
          <w:rFonts w:ascii="Calibri" w:hAnsi="Calibri"/>
        </w:rPr>
        <w:t>International Society on Infant Studies</w:t>
      </w:r>
    </w:p>
    <w:p w14:paraId="577BEE97" w14:textId="77777777" w:rsidR="00DA1CC5" w:rsidRPr="003F494B" w:rsidRDefault="00DA1CC5" w:rsidP="00DA1CC5">
      <w:pPr>
        <w:rPr>
          <w:rFonts w:ascii="Calibri" w:hAnsi="Calibri"/>
        </w:rPr>
      </w:pPr>
      <w:r w:rsidRPr="003F494B">
        <w:rPr>
          <w:rFonts w:ascii="Calibri" w:hAnsi="Calibri"/>
        </w:rPr>
        <w:t>Society for Research on Child Development</w:t>
      </w:r>
    </w:p>
    <w:p w14:paraId="7FA8A61D" w14:textId="09AD0BA8" w:rsidR="00DA1CC5" w:rsidRPr="00B21FAF" w:rsidRDefault="00DA1CC5" w:rsidP="00DA1CC5">
      <w:pPr>
        <w:rPr>
          <w:rFonts w:ascii="Calibri" w:hAnsi="Calibri"/>
        </w:rPr>
      </w:pPr>
      <w:r w:rsidRPr="003F494B">
        <w:rPr>
          <w:rFonts w:ascii="Calibri" w:hAnsi="Calibri"/>
        </w:rPr>
        <w:t xml:space="preserve">Vision Sciences Society </w:t>
      </w:r>
    </w:p>
    <w:p w14:paraId="03F996A2" w14:textId="77777777" w:rsidR="00DA1CC5" w:rsidRPr="003F494B" w:rsidRDefault="00DA1CC5" w:rsidP="00B21FAF">
      <w:pPr>
        <w:spacing w:before="100" w:after="100"/>
        <w:rPr>
          <w:rFonts w:ascii="Calibri" w:hAnsi="Calibri"/>
          <w:b/>
          <w:sz w:val="28"/>
        </w:rPr>
      </w:pPr>
      <w:r w:rsidRPr="003F494B">
        <w:rPr>
          <w:rFonts w:ascii="Calibri" w:hAnsi="Calibri"/>
          <w:u w:val="single"/>
        </w:rPr>
        <w:t>Grant Review Panels</w:t>
      </w:r>
    </w:p>
    <w:p w14:paraId="19146E24" w14:textId="77777777" w:rsidR="00DA1CC5" w:rsidRPr="003F494B" w:rsidRDefault="00DA1CC5" w:rsidP="00DA1CC5">
      <w:pPr>
        <w:pStyle w:val="Heading3"/>
        <w:spacing w:line="240" w:lineRule="auto"/>
        <w:rPr>
          <w:rFonts w:ascii="Calibri" w:hAnsi="Calibri"/>
        </w:rPr>
      </w:pPr>
      <w:r w:rsidRPr="003F494B">
        <w:rPr>
          <w:rFonts w:ascii="Calibri" w:hAnsi="Calibri"/>
        </w:rPr>
        <w:t>National Science Foundation, April 2005</w:t>
      </w:r>
    </w:p>
    <w:p w14:paraId="3FD211C7" w14:textId="77777777" w:rsidR="00DA1CC5" w:rsidRPr="003F494B" w:rsidRDefault="00DA1CC5" w:rsidP="00DA1CC5">
      <w:pPr>
        <w:rPr>
          <w:rFonts w:ascii="Calibri" w:hAnsi="Calibri"/>
        </w:rPr>
      </w:pPr>
      <w:r w:rsidRPr="003F494B">
        <w:rPr>
          <w:rFonts w:ascii="Calibri" w:hAnsi="Calibri"/>
        </w:rPr>
        <w:t>National Science Foundation (</w:t>
      </w:r>
      <w:r w:rsidRPr="003F494B">
        <w:rPr>
          <w:rFonts w:ascii="Calibri" w:hAnsi="Calibri"/>
          <w:i/>
        </w:rPr>
        <w:t>ad hoc</w:t>
      </w:r>
      <w:r w:rsidRPr="003F494B">
        <w:rPr>
          <w:rFonts w:ascii="Calibri" w:hAnsi="Calibri"/>
        </w:rPr>
        <w:t>), June 2009</w:t>
      </w:r>
    </w:p>
    <w:p w14:paraId="7900C9B2" w14:textId="77777777" w:rsidR="00DA1CC5" w:rsidRDefault="00DA1CC5" w:rsidP="00DA1CC5">
      <w:pPr>
        <w:rPr>
          <w:rFonts w:ascii="Calibri" w:hAnsi="Calibri"/>
        </w:rPr>
      </w:pPr>
      <w:r w:rsidRPr="003F494B">
        <w:rPr>
          <w:rFonts w:ascii="Calibri" w:hAnsi="Calibri"/>
        </w:rPr>
        <w:t>National Science Foundation (</w:t>
      </w:r>
      <w:r w:rsidRPr="003F494B">
        <w:rPr>
          <w:rFonts w:ascii="Calibri" w:hAnsi="Calibri"/>
          <w:i/>
        </w:rPr>
        <w:t>ad hoc</w:t>
      </w:r>
      <w:r w:rsidRPr="003F494B">
        <w:rPr>
          <w:rFonts w:ascii="Calibri" w:hAnsi="Calibri"/>
        </w:rPr>
        <w:t>), April 2010</w:t>
      </w:r>
    </w:p>
    <w:p w14:paraId="6581ED17" w14:textId="5D4DA9FD" w:rsidR="00DA1CC5" w:rsidRPr="003F494B" w:rsidRDefault="00EE7069" w:rsidP="00DA1CC5">
      <w:pPr>
        <w:rPr>
          <w:rFonts w:ascii="Calibri" w:hAnsi="Calibri"/>
        </w:rPr>
      </w:pPr>
      <w:r>
        <w:rPr>
          <w:rFonts w:ascii="Calibri" w:hAnsi="Calibri"/>
        </w:rPr>
        <w:t>Various</w:t>
      </w:r>
      <w:r w:rsidR="00DA1CC5">
        <w:rPr>
          <w:rFonts w:ascii="Calibri" w:hAnsi="Calibri"/>
        </w:rPr>
        <w:t xml:space="preserve"> European Grant Reviews (</w:t>
      </w:r>
      <w:r w:rsidR="00DA1CC5">
        <w:rPr>
          <w:rFonts w:ascii="Calibri" w:hAnsi="Calibri"/>
          <w:i/>
        </w:rPr>
        <w:t>ad hoc</w:t>
      </w:r>
      <w:r w:rsidR="00DA1CC5">
        <w:rPr>
          <w:rFonts w:ascii="Calibri" w:hAnsi="Calibri"/>
        </w:rPr>
        <w:t>), 2009-2010</w:t>
      </w:r>
    </w:p>
    <w:p w14:paraId="44717F7F" w14:textId="77777777" w:rsidR="00DA1CC5" w:rsidRPr="003F494B" w:rsidRDefault="00DA1CC5" w:rsidP="00B21FAF">
      <w:pPr>
        <w:spacing w:before="100" w:after="100"/>
        <w:rPr>
          <w:rFonts w:ascii="Calibri" w:hAnsi="Calibri"/>
          <w:b/>
          <w:sz w:val="28"/>
        </w:rPr>
      </w:pPr>
      <w:r w:rsidRPr="003F494B">
        <w:rPr>
          <w:rFonts w:ascii="Calibri" w:hAnsi="Calibri"/>
          <w:u w:val="single"/>
        </w:rPr>
        <w:t>Reviewing: Books, Pre-Doc &amp; Post-Doc Grants, Others</w:t>
      </w:r>
    </w:p>
    <w:p w14:paraId="5134F371" w14:textId="77777777" w:rsidR="00DA1CC5" w:rsidRPr="00AE39E3" w:rsidRDefault="00DA1CC5" w:rsidP="00DA1CC5">
      <w:pPr>
        <w:pStyle w:val="Heading3"/>
        <w:spacing w:line="240" w:lineRule="auto"/>
        <w:rPr>
          <w:rFonts w:ascii="Calibri" w:hAnsi="Calibri"/>
        </w:rPr>
      </w:pPr>
      <w:r w:rsidRPr="003F494B">
        <w:rPr>
          <w:rFonts w:ascii="Calibri" w:hAnsi="Calibri"/>
        </w:rPr>
        <w:t xml:space="preserve">National Science </w:t>
      </w:r>
      <w:r w:rsidRPr="00AE39E3">
        <w:rPr>
          <w:rFonts w:ascii="Calibri" w:hAnsi="Calibri"/>
        </w:rPr>
        <w:t>Foundation: Linguistics, Pre-Doctoral Fellowships, 2010</w:t>
      </w:r>
    </w:p>
    <w:p w14:paraId="776C1AC0" w14:textId="77777777" w:rsidR="00DA1CC5" w:rsidRPr="00AE39E3" w:rsidRDefault="00DA1CC5" w:rsidP="00DA1CC5">
      <w:pPr>
        <w:pStyle w:val="Heading7"/>
        <w:spacing w:line="240" w:lineRule="auto"/>
        <w:rPr>
          <w:rFonts w:ascii="Calibri" w:hAnsi="Calibri"/>
          <w:i w:val="0"/>
        </w:rPr>
      </w:pPr>
      <w:r w:rsidRPr="00AE39E3">
        <w:rPr>
          <w:rFonts w:ascii="Calibri" w:hAnsi="Calibri"/>
          <w:i w:val="0"/>
        </w:rPr>
        <w:t>Cambridge University Press, book proposals in Cognitive Science, 2008</w:t>
      </w:r>
    </w:p>
    <w:p w14:paraId="094B3CC0" w14:textId="77777777" w:rsidR="00DA1CC5" w:rsidRPr="00AE39E3" w:rsidRDefault="00DA1CC5" w:rsidP="00DA1CC5">
      <w:pPr>
        <w:pStyle w:val="Heading7"/>
        <w:spacing w:line="240" w:lineRule="auto"/>
        <w:rPr>
          <w:rFonts w:ascii="Calibri" w:hAnsi="Calibri"/>
          <w:i w:val="0"/>
        </w:rPr>
      </w:pPr>
      <w:r w:rsidRPr="00AE39E3">
        <w:rPr>
          <w:rFonts w:ascii="Calibri" w:hAnsi="Calibri"/>
          <w:i w:val="0"/>
        </w:rPr>
        <w:t>MIT Press, book proposals in Cognitive Science, 2010</w:t>
      </w:r>
    </w:p>
    <w:p w14:paraId="3EDBF853" w14:textId="2D3CCCD1" w:rsidR="00DA1CC5" w:rsidRPr="00B21FAF" w:rsidRDefault="00DA1CC5" w:rsidP="00B21FAF">
      <w:pPr>
        <w:pStyle w:val="Heading7"/>
        <w:spacing w:line="240" w:lineRule="auto"/>
        <w:rPr>
          <w:rFonts w:ascii="Calibri" w:hAnsi="Calibri"/>
          <w:i w:val="0"/>
        </w:rPr>
      </w:pPr>
      <w:r w:rsidRPr="00AE39E3">
        <w:rPr>
          <w:rFonts w:ascii="Calibri" w:hAnsi="Calibri"/>
          <w:i w:val="0"/>
        </w:rPr>
        <w:t>Oxford University Press, book proposals in Psychology, 2008</w:t>
      </w:r>
    </w:p>
    <w:p w14:paraId="17D26A3C" w14:textId="77777777" w:rsidR="00DA1CC5" w:rsidRPr="00440984" w:rsidRDefault="00DA1CC5" w:rsidP="00B21FAF">
      <w:pPr>
        <w:spacing w:before="100" w:after="100"/>
        <w:rPr>
          <w:rFonts w:ascii="Calibri" w:hAnsi="Calibri"/>
          <w:sz w:val="23"/>
          <w:szCs w:val="23"/>
          <w:u w:val="single"/>
        </w:rPr>
      </w:pPr>
      <w:r w:rsidRPr="00440984">
        <w:rPr>
          <w:rFonts w:ascii="Calibri" w:hAnsi="Calibri"/>
          <w:sz w:val="23"/>
          <w:szCs w:val="23"/>
          <w:u w:val="single"/>
        </w:rPr>
        <w:t>Reviewing Journals: Ad Hoc</w:t>
      </w:r>
    </w:p>
    <w:p w14:paraId="7E4250B7" w14:textId="77777777" w:rsidR="00DA1CC5" w:rsidRPr="00440984" w:rsidRDefault="00DA1CC5" w:rsidP="00DA1CC5">
      <w:pPr>
        <w:rPr>
          <w:rFonts w:ascii="Calibri" w:hAnsi="Calibri"/>
          <w:i/>
          <w:sz w:val="23"/>
          <w:szCs w:val="23"/>
        </w:rPr>
        <w:sectPr w:rsidR="00DA1CC5" w:rsidRPr="00440984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511F8347" w14:textId="77777777" w:rsidR="00DA1CC5" w:rsidRPr="00440984" w:rsidRDefault="00DA1CC5" w:rsidP="00DA1CC5">
      <w:pPr>
        <w:ind w:left="180" w:hanging="180"/>
        <w:rPr>
          <w:rFonts w:ascii="Calibri" w:hAnsi="Calibri"/>
          <w:i/>
          <w:sz w:val="23"/>
          <w:szCs w:val="23"/>
        </w:rPr>
      </w:pPr>
      <w:r w:rsidRPr="00440984">
        <w:rPr>
          <w:rFonts w:ascii="Calibri" w:hAnsi="Calibri"/>
          <w:i/>
          <w:sz w:val="23"/>
          <w:szCs w:val="23"/>
        </w:rPr>
        <w:lastRenderedPageBreak/>
        <w:t>British Journal of Developmental Psychology</w:t>
      </w:r>
    </w:p>
    <w:p w14:paraId="40FC0BF1" w14:textId="77777777" w:rsidR="00DA1CC5" w:rsidRPr="00440984" w:rsidRDefault="00DA1CC5" w:rsidP="00DA1CC5">
      <w:pPr>
        <w:ind w:left="180" w:hanging="180"/>
        <w:rPr>
          <w:rFonts w:ascii="Calibri" w:hAnsi="Calibri"/>
          <w:i/>
          <w:sz w:val="23"/>
          <w:szCs w:val="23"/>
        </w:rPr>
      </w:pPr>
      <w:r w:rsidRPr="00440984">
        <w:rPr>
          <w:rFonts w:ascii="Calibri" w:hAnsi="Calibri"/>
          <w:i/>
          <w:sz w:val="23"/>
          <w:szCs w:val="23"/>
        </w:rPr>
        <w:t>BUCLD Language Conference</w:t>
      </w:r>
    </w:p>
    <w:p w14:paraId="2062EB87" w14:textId="77777777" w:rsidR="00DA1CC5" w:rsidRPr="00440984" w:rsidRDefault="00DA1CC5" w:rsidP="00DA1CC5">
      <w:pPr>
        <w:ind w:left="180" w:hanging="180"/>
        <w:rPr>
          <w:rFonts w:ascii="Calibri" w:hAnsi="Calibri"/>
          <w:i/>
          <w:sz w:val="23"/>
          <w:szCs w:val="23"/>
        </w:rPr>
      </w:pPr>
      <w:r w:rsidRPr="00440984">
        <w:rPr>
          <w:rFonts w:ascii="Calibri" w:hAnsi="Calibri"/>
          <w:i/>
          <w:sz w:val="23"/>
          <w:szCs w:val="23"/>
        </w:rPr>
        <w:t>Child Development</w:t>
      </w:r>
    </w:p>
    <w:p w14:paraId="0DF25EC1" w14:textId="77777777" w:rsidR="00DA1CC5" w:rsidRPr="00440984" w:rsidRDefault="00DA1CC5" w:rsidP="00DA1CC5">
      <w:pPr>
        <w:ind w:left="180" w:hanging="180"/>
        <w:rPr>
          <w:rFonts w:ascii="Calibri" w:hAnsi="Calibri"/>
          <w:i/>
          <w:sz w:val="23"/>
          <w:szCs w:val="23"/>
        </w:rPr>
      </w:pPr>
      <w:r w:rsidRPr="00440984">
        <w:rPr>
          <w:rFonts w:ascii="Calibri" w:hAnsi="Calibri"/>
          <w:i/>
          <w:sz w:val="23"/>
          <w:szCs w:val="23"/>
        </w:rPr>
        <w:t>Cognition</w:t>
      </w:r>
    </w:p>
    <w:p w14:paraId="2629DB3F" w14:textId="77777777" w:rsidR="00DA1CC5" w:rsidRPr="00440984" w:rsidRDefault="00DA1CC5" w:rsidP="00DA1CC5">
      <w:pPr>
        <w:ind w:left="180" w:hanging="180"/>
        <w:rPr>
          <w:rFonts w:ascii="Calibri" w:hAnsi="Calibri"/>
          <w:i/>
          <w:sz w:val="23"/>
          <w:szCs w:val="23"/>
        </w:rPr>
      </w:pPr>
      <w:r w:rsidRPr="00440984">
        <w:rPr>
          <w:rFonts w:ascii="Calibri" w:hAnsi="Calibri"/>
          <w:i/>
          <w:sz w:val="23"/>
          <w:szCs w:val="23"/>
        </w:rPr>
        <w:t>Cognitive Neuropsychology</w:t>
      </w:r>
    </w:p>
    <w:p w14:paraId="2ECCBE27" w14:textId="77777777" w:rsidR="00DA1CC5" w:rsidRPr="00440984" w:rsidRDefault="00DA1CC5" w:rsidP="00DA1CC5">
      <w:pPr>
        <w:ind w:left="180" w:hanging="180"/>
        <w:rPr>
          <w:rFonts w:ascii="Calibri" w:hAnsi="Calibri"/>
          <w:i/>
          <w:sz w:val="23"/>
          <w:szCs w:val="23"/>
        </w:rPr>
      </w:pPr>
      <w:r w:rsidRPr="00440984">
        <w:rPr>
          <w:rFonts w:ascii="Calibri" w:hAnsi="Calibri"/>
          <w:i/>
          <w:sz w:val="23"/>
          <w:szCs w:val="23"/>
        </w:rPr>
        <w:t>Cognitive Neuroscience</w:t>
      </w:r>
    </w:p>
    <w:p w14:paraId="7FA7B5D5" w14:textId="77777777" w:rsidR="00DA1CC5" w:rsidRPr="00440984" w:rsidRDefault="00DA1CC5" w:rsidP="00DA1CC5">
      <w:pPr>
        <w:ind w:left="180" w:hanging="180"/>
        <w:rPr>
          <w:rFonts w:ascii="Calibri" w:hAnsi="Calibri"/>
          <w:i/>
          <w:sz w:val="23"/>
          <w:szCs w:val="23"/>
        </w:rPr>
      </w:pPr>
      <w:r w:rsidRPr="00440984">
        <w:rPr>
          <w:rFonts w:ascii="Calibri" w:hAnsi="Calibri"/>
          <w:i/>
          <w:sz w:val="23"/>
          <w:szCs w:val="23"/>
        </w:rPr>
        <w:t xml:space="preserve">Cognitive Science </w:t>
      </w:r>
    </w:p>
    <w:p w14:paraId="5FF79A26" w14:textId="77777777" w:rsidR="00DA1CC5" w:rsidRPr="00440984" w:rsidRDefault="00DA1CC5" w:rsidP="00DA1CC5">
      <w:pPr>
        <w:ind w:left="180" w:hanging="180"/>
        <w:rPr>
          <w:rFonts w:ascii="Calibri" w:hAnsi="Calibri"/>
          <w:i/>
          <w:sz w:val="23"/>
          <w:szCs w:val="23"/>
        </w:rPr>
      </w:pPr>
      <w:r w:rsidRPr="00440984">
        <w:rPr>
          <w:rFonts w:ascii="Calibri" w:hAnsi="Calibri"/>
          <w:i/>
          <w:sz w:val="23"/>
          <w:szCs w:val="23"/>
        </w:rPr>
        <w:t>Current Biology</w:t>
      </w:r>
    </w:p>
    <w:p w14:paraId="38E181B1" w14:textId="77777777" w:rsidR="00DA1CC5" w:rsidRPr="00440984" w:rsidRDefault="00DA1CC5" w:rsidP="00DA1CC5">
      <w:pPr>
        <w:ind w:left="180" w:hanging="180"/>
        <w:rPr>
          <w:rFonts w:ascii="Calibri" w:hAnsi="Calibri"/>
          <w:i/>
          <w:sz w:val="23"/>
          <w:szCs w:val="23"/>
        </w:rPr>
      </w:pPr>
      <w:r w:rsidRPr="00440984">
        <w:rPr>
          <w:rFonts w:ascii="Calibri" w:hAnsi="Calibri"/>
          <w:i/>
          <w:sz w:val="23"/>
          <w:szCs w:val="23"/>
        </w:rPr>
        <w:lastRenderedPageBreak/>
        <w:t>Developmental Science</w:t>
      </w:r>
    </w:p>
    <w:p w14:paraId="3E392DA1" w14:textId="77777777" w:rsidR="00DA1CC5" w:rsidRPr="00440984" w:rsidRDefault="00DA1CC5" w:rsidP="00DA1CC5">
      <w:pPr>
        <w:pStyle w:val="Heading7"/>
        <w:spacing w:line="240" w:lineRule="auto"/>
        <w:ind w:left="180" w:hanging="180"/>
        <w:rPr>
          <w:rFonts w:ascii="Calibri" w:hAnsi="Calibri"/>
          <w:sz w:val="23"/>
          <w:szCs w:val="23"/>
        </w:rPr>
      </w:pPr>
      <w:r w:rsidRPr="00440984">
        <w:rPr>
          <w:rFonts w:ascii="Calibri" w:hAnsi="Calibri"/>
          <w:sz w:val="23"/>
          <w:szCs w:val="23"/>
        </w:rPr>
        <w:t>Developmental Psychology</w:t>
      </w:r>
    </w:p>
    <w:p w14:paraId="32985A86" w14:textId="77777777" w:rsidR="00DA1CC5" w:rsidRPr="00440984" w:rsidRDefault="00DA1CC5" w:rsidP="00DA1CC5">
      <w:pPr>
        <w:ind w:left="180" w:hanging="180"/>
        <w:rPr>
          <w:rFonts w:ascii="Calibri" w:hAnsi="Calibri"/>
          <w:i/>
          <w:sz w:val="23"/>
          <w:szCs w:val="23"/>
        </w:rPr>
      </w:pPr>
      <w:r w:rsidRPr="00440984">
        <w:rPr>
          <w:rFonts w:ascii="Calibri" w:hAnsi="Calibri"/>
          <w:i/>
          <w:sz w:val="23"/>
          <w:szCs w:val="23"/>
        </w:rPr>
        <w:t>Infancy</w:t>
      </w:r>
    </w:p>
    <w:p w14:paraId="19D582C6" w14:textId="77777777" w:rsidR="00DA1CC5" w:rsidRPr="00440984" w:rsidRDefault="00DA1CC5" w:rsidP="00DA1CC5">
      <w:pPr>
        <w:ind w:left="180" w:hanging="180"/>
        <w:rPr>
          <w:rFonts w:ascii="Calibri" w:hAnsi="Calibri"/>
          <w:i/>
          <w:sz w:val="23"/>
          <w:szCs w:val="23"/>
        </w:rPr>
      </w:pPr>
      <w:r w:rsidRPr="00440984">
        <w:rPr>
          <w:rFonts w:ascii="Calibri" w:hAnsi="Calibri"/>
          <w:i/>
          <w:sz w:val="23"/>
          <w:szCs w:val="23"/>
        </w:rPr>
        <w:t>Journal of Child Language</w:t>
      </w:r>
    </w:p>
    <w:p w14:paraId="2F06B355" w14:textId="77777777" w:rsidR="00DA1CC5" w:rsidRPr="00440984" w:rsidRDefault="00DA1CC5" w:rsidP="00DA1CC5">
      <w:pPr>
        <w:ind w:left="180" w:hanging="180"/>
        <w:rPr>
          <w:rFonts w:ascii="Calibri" w:hAnsi="Calibri"/>
          <w:i/>
          <w:sz w:val="23"/>
          <w:szCs w:val="23"/>
        </w:rPr>
      </w:pPr>
      <w:r w:rsidRPr="00440984">
        <w:rPr>
          <w:rFonts w:ascii="Calibri" w:hAnsi="Calibri"/>
          <w:i/>
          <w:sz w:val="23"/>
          <w:szCs w:val="23"/>
        </w:rPr>
        <w:t>Journal of Experimental Child Psychology</w:t>
      </w:r>
    </w:p>
    <w:p w14:paraId="2F1A8FB5" w14:textId="77777777" w:rsidR="00DA1CC5" w:rsidRPr="00440984" w:rsidRDefault="00DA1CC5" w:rsidP="00DA1CC5">
      <w:pPr>
        <w:pStyle w:val="Footer"/>
        <w:tabs>
          <w:tab w:val="clear" w:pos="4320"/>
          <w:tab w:val="clear" w:pos="8640"/>
        </w:tabs>
        <w:spacing w:before="0"/>
        <w:ind w:left="180" w:hanging="180"/>
        <w:rPr>
          <w:rFonts w:ascii="Calibri" w:hAnsi="Calibri"/>
          <w:i/>
          <w:sz w:val="23"/>
          <w:szCs w:val="23"/>
        </w:rPr>
      </w:pPr>
      <w:r w:rsidRPr="00440984">
        <w:rPr>
          <w:rFonts w:ascii="Calibri" w:hAnsi="Calibri"/>
          <w:i/>
          <w:sz w:val="23"/>
          <w:szCs w:val="23"/>
        </w:rPr>
        <w:t>Journal of Experimental Psychology: Learning, Memory &amp; Cognition</w:t>
      </w:r>
    </w:p>
    <w:p w14:paraId="2907E5B4" w14:textId="77777777" w:rsidR="00DA1CC5" w:rsidRDefault="00DA1CC5" w:rsidP="00DA1CC5">
      <w:pPr>
        <w:pStyle w:val="Footer"/>
        <w:ind w:left="270" w:hanging="270"/>
        <w:rPr>
          <w:rFonts w:ascii="Calibri" w:hAnsi="Calibri"/>
          <w:i/>
          <w:sz w:val="23"/>
          <w:szCs w:val="23"/>
        </w:rPr>
      </w:pPr>
      <w:r w:rsidRPr="00D82086">
        <w:rPr>
          <w:rFonts w:ascii="Calibri" w:hAnsi="Calibri"/>
          <w:i/>
          <w:sz w:val="23"/>
          <w:szCs w:val="23"/>
        </w:rPr>
        <w:lastRenderedPageBreak/>
        <w:t>Journal of Experimental Psychology: Hum</w:t>
      </w:r>
      <w:r>
        <w:rPr>
          <w:rFonts w:ascii="Calibri" w:hAnsi="Calibri"/>
          <w:i/>
          <w:sz w:val="23"/>
          <w:szCs w:val="23"/>
        </w:rPr>
        <w:t>an Perception and Performance</w:t>
      </w:r>
    </w:p>
    <w:p w14:paraId="2F03E0CA" w14:textId="77777777" w:rsidR="00DA1CC5" w:rsidRPr="00440984" w:rsidRDefault="00DA1CC5" w:rsidP="00DA1CC5">
      <w:pPr>
        <w:pStyle w:val="Footer"/>
        <w:tabs>
          <w:tab w:val="clear" w:pos="4320"/>
          <w:tab w:val="clear" w:pos="8640"/>
        </w:tabs>
        <w:spacing w:before="0"/>
        <w:rPr>
          <w:rFonts w:ascii="Calibri" w:hAnsi="Calibri"/>
          <w:i/>
          <w:sz w:val="23"/>
          <w:szCs w:val="23"/>
        </w:rPr>
      </w:pPr>
      <w:r w:rsidRPr="00440984">
        <w:rPr>
          <w:rFonts w:ascii="Calibri" w:hAnsi="Calibri"/>
          <w:i/>
          <w:sz w:val="23"/>
          <w:szCs w:val="23"/>
        </w:rPr>
        <w:t>Journal of Vision</w:t>
      </w:r>
    </w:p>
    <w:p w14:paraId="42D37A47" w14:textId="77777777" w:rsidR="00DA1CC5" w:rsidRPr="00440984" w:rsidRDefault="00DA1CC5" w:rsidP="00DA1CC5">
      <w:pPr>
        <w:pStyle w:val="Footer"/>
        <w:tabs>
          <w:tab w:val="clear" w:pos="4320"/>
          <w:tab w:val="clear" w:pos="8640"/>
        </w:tabs>
        <w:spacing w:before="0"/>
        <w:rPr>
          <w:rFonts w:ascii="Calibri" w:hAnsi="Calibri"/>
          <w:i/>
          <w:sz w:val="23"/>
          <w:szCs w:val="23"/>
        </w:rPr>
      </w:pPr>
      <w:r w:rsidRPr="00440984">
        <w:rPr>
          <w:rFonts w:ascii="Calibri" w:hAnsi="Calibri"/>
          <w:i/>
          <w:sz w:val="23"/>
          <w:szCs w:val="23"/>
        </w:rPr>
        <w:t>Language and Cognitive Processes</w:t>
      </w:r>
    </w:p>
    <w:p w14:paraId="4606C7EA" w14:textId="77777777" w:rsidR="00DA1CC5" w:rsidRPr="00440984" w:rsidRDefault="00DA1CC5" w:rsidP="00DA1CC5">
      <w:pPr>
        <w:pStyle w:val="Heading7"/>
        <w:spacing w:line="240" w:lineRule="auto"/>
        <w:rPr>
          <w:rFonts w:ascii="Calibri" w:hAnsi="Calibri"/>
          <w:sz w:val="23"/>
          <w:szCs w:val="23"/>
        </w:rPr>
      </w:pPr>
      <w:r w:rsidRPr="00440984">
        <w:rPr>
          <w:rFonts w:ascii="Calibri" w:hAnsi="Calibri"/>
          <w:sz w:val="23"/>
          <w:szCs w:val="23"/>
        </w:rPr>
        <w:t>Learning &amp; Individual Differences</w:t>
      </w:r>
    </w:p>
    <w:p w14:paraId="0E019256" w14:textId="432C3DE5" w:rsidR="00DA1CC5" w:rsidRPr="00B21FAF" w:rsidRDefault="00DA1CC5" w:rsidP="00B21FAF">
      <w:pPr>
        <w:pStyle w:val="Heading7"/>
        <w:spacing w:line="240" w:lineRule="auto"/>
        <w:rPr>
          <w:rFonts w:ascii="Calibri" w:hAnsi="Calibri"/>
          <w:sz w:val="23"/>
          <w:szCs w:val="23"/>
        </w:rPr>
      </w:pPr>
      <w:r w:rsidRPr="00440984">
        <w:rPr>
          <w:rFonts w:ascii="Calibri" w:hAnsi="Calibri"/>
          <w:sz w:val="23"/>
          <w:szCs w:val="23"/>
        </w:rPr>
        <w:t>Memory &amp; Cognition</w:t>
      </w:r>
    </w:p>
    <w:p w14:paraId="6D5794E0" w14:textId="77777777" w:rsidR="00DA1CC5" w:rsidRPr="00440984" w:rsidRDefault="00DA1CC5" w:rsidP="00DA1CC5">
      <w:pPr>
        <w:pStyle w:val="Heading7"/>
        <w:spacing w:line="240" w:lineRule="auto"/>
        <w:rPr>
          <w:rFonts w:ascii="Calibri" w:hAnsi="Calibri"/>
          <w:sz w:val="23"/>
          <w:szCs w:val="23"/>
        </w:rPr>
      </w:pPr>
      <w:r w:rsidRPr="00440984">
        <w:rPr>
          <w:rFonts w:ascii="Calibri" w:hAnsi="Calibri"/>
          <w:sz w:val="23"/>
          <w:szCs w:val="23"/>
        </w:rPr>
        <w:t>Neuropsychologia</w:t>
      </w:r>
    </w:p>
    <w:p w14:paraId="7D019F27" w14:textId="728F3C49" w:rsidR="00DA1CC5" w:rsidRDefault="00DA1CC5" w:rsidP="00DA1CC5">
      <w:pPr>
        <w:rPr>
          <w:rFonts w:ascii="Calibri" w:hAnsi="Calibri"/>
          <w:i/>
          <w:sz w:val="23"/>
          <w:szCs w:val="23"/>
        </w:rPr>
      </w:pPr>
    </w:p>
    <w:p w14:paraId="7C08B932" w14:textId="77777777" w:rsidR="00AF3D46" w:rsidRPr="00440984" w:rsidRDefault="00AF3D46" w:rsidP="00AF3D46">
      <w:pPr>
        <w:pStyle w:val="Heading7"/>
        <w:spacing w:line="240" w:lineRule="auto"/>
        <w:rPr>
          <w:rFonts w:ascii="Calibri" w:hAnsi="Calibri"/>
          <w:sz w:val="23"/>
          <w:szCs w:val="23"/>
        </w:rPr>
      </w:pPr>
      <w:r w:rsidRPr="00440984">
        <w:rPr>
          <w:rFonts w:ascii="Calibri" w:hAnsi="Calibri"/>
          <w:sz w:val="23"/>
          <w:szCs w:val="23"/>
        </w:rPr>
        <w:lastRenderedPageBreak/>
        <w:t>Neuroscience</w:t>
      </w:r>
    </w:p>
    <w:p w14:paraId="75B5BCF4" w14:textId="77777777" w:rsidR="00AF3D46" w:rsidRPr="00440984" w:rsidRDefault="00AF3D46" w:rsidP="00AF3D46">
      <w:pPr>
        <w:pStyle w:val="Heading7"/>
        <w:spacing w:line="240" w:lineRule="auto"/>
        <w:rPr>
          <w:rFonts w:ascii="Calibri" w:hAnsi="Calibri"/>
          <w:sz w:val="23"/>
          <w:szCs w:val="23"/>
        </w:rPr>
      </w:pPr>
      <w:r w:rsidRPr="00440984">
        <w:rPr>
          <w:rFonts w:ascii="Calibri" w:hAnsi="Calibri"/>
          <w:sz w:val="23"/>
          <w:szCs w:val="23"/>
        </w:rPr>
        <w:t>Perception &amp; Psychophysics</w:t>
      </w:r>
    </w:p>
    <w:p w14:paraId="69C69026" w14:textId="77777777" w:rsidR="00AF3D46" w:rsidRDefault="00AF3D46" w:rsidP="00AF3D46">
      <w:pPr>
        <w:rPr>
          <w:rFonts w:ascii="Calibri" w:hAnsi="Calibri"/>
          <w:i/>
          <w:sz w:val="23"/>
          <w:szCs w:val="23"/>
        </w:rPr>
      </w:pPr>
      <w:r>
        <w:rPr>
          <w:rFonts w:ascii="Calibri" w:hAnsi="Calibri"/>
          <w:i/>
          <w:sz w:val="23"/>
          <w:szCs w:val="23"/>
        </w:rPr>
        <w:t>PLoS one</w:t>
      </w:r>
      <w:r w:rsidRPr="00440984">
        <w:rPr>
          <w:rFonts w:ascii="Calibri" w:hAnsi="Calibri"/>
          <w:i/>
          <w:sz w:val="23"/>
          <w:szCs w:val="23"/>
        </w:rPr>
        <w:t xml:space="preserve"> </w:t>
      </w:r>
    </w:p>
    <w:p w14:paraId="4243A09E" w14:textId="0194F9C5" w:rsidR="00DA1CC5" w:rsidRPr="00440984" w:rsidRDefault="00DA1CC5" w:rsidP="00AF3D46">
      <w:pPr>
        <w:rPr>
          <w:rFonts w:ascii="Calibri" w:hAnsi="Calibri"/>
          <w:i/>
          <w:sz w:val="23"/>
          <w:szCs w:val="23"/>
        </w:rPr>
      </w:pPr>
      <w:r w:rsidRPr="00440984">
        <w:rPr>
          <w:rFonts w:ascii="Calibri" w:hAnsi="Calibri"/>
          <w:i/>
          <w:sz w:val="23"/>
          <w:szCs w:val="23"/>
        </w:rPr>
        <w:t>Psychological Review</w:t>
      </w:r>
    </w:p>
    <w:p w14:paraId="37759435" w14:textId="77777777" w:rsidR="00DA1CC5" w:rsidRPr="00440984" w:rsidRDefault="00DA1CC5" w:rsidP="00DA1CC5">
      <w:pPr>
        <w:rPr>
          <w:rFonts w:ascii="Calibri" w:hAnsi="Calibri"/>
          <w:i/>
          <w:sz w:val="23"/>
          <w:szCs w:val="23"/>
        </w:rPr>
      </w:pPr>
      <w:r w:rsidRPr="00440984">
        <w:rPr>
          <w:rFonts w:ascii="Calibri" w:hAnsi="Calibri"/>
          <w:i/>
          <w:sz w:val="23"/>
          <w:szCs w:val="23"/>
        </w:rPr>
        <w:t xml:space="preserve">Psychological Science </w:t>
      </w:r>
    </w:p>
    <w:p w14:paraId="34C381AF" w14:textId="77777777" w:rsidR="00DA1CC5" w:rsidRPr="00440984" w:rsidRDefault="00DA1CC5" w:rsidP="00DA1CC5">
      <w:pPr>
        <w:rPr>
          <w:rFonts w:ascii="Calibri" w:hAnsi="Calibri"/>
          <w:i/>
          <w:sz w:val="23"/>
          <w:szCs w:val="23"/>
        </w:rPr>
      </w:pPr>
      <w:r w:rsidRPr="00440984">
        <w:rPr>
          <w:rFonts w:ascii="Calibri" w:hAnsi="Calibri"/>
          <w:i/>
          <w:sz w:val="23"/>
          <w:szCs w:val="23"/>
        </w:rPr>
        <w:t>Psychonomic Bulletin &amp; Review</w:t>
      </w:r>
    </w:p>
    <w:p w14:paraId="4B52D48A" w14:textId="77777777" w:rsidR="00DA1CC5" w:rsidRPr="00440984" w:rsidRDefault="00DA1CC5" w:rsidP="00DA1CC5">
      <w:pPr>
        <w:rPr>
          <w:rFonts w:ascii="Calibri" w:hAnsi="Calibri"/>
          <w:i/>
          <w:sz w:val="23"/>
          <w:szCs w:val="23"/>
        </w:rPr>
      </w:pPr>
      <w:r w:rsidRPr="00440984">
        <w:rPr>
          <w:rFonts w:ascii="Calibri" w:hAnsi="Calibri"/>
          <w:i/>
          <w:sz w:val="23"/>
          <w:szCs w:val="23"/>
        </w:rPr>
        <w:t>Trends in Cognitive Sciences</w:t>
      </w:r>
    </w:p>
    <w:p w14:paraId="43B0944A" w14:textId="77777777" w:rsidR="00DA1CC5" w:rsidRPr="003F494B" w:rsidRDefault="00DA1CC5" w:rsidP="00DA1CC5">
      <w:pPr>
        <w:pStyle w:val="Heading1"/>
        <w:spacing w:before="360" w:after="120"/>
        <w:rPr>
          <w:rFonts w:ascii="Calibri" w:hAnsi="Calibri"/>
        </w:rPr>
        <w:sectPr w:rsidR="00DA1CC5" w:rsidRPr="003F494B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14:paraId="64EEBCD4" w14:textId="0E4C45F9" w:rsidR="00293893" w:rsidRPr="003F494B" w:rsidRDefault="00293893" w:rsidP="00A834BF">
      <w:pPr>
        <w:pStyle w:val="Heading1"/>
        <w:keepNext w:val="0"/>
        <w:spacing w:before="360" w:after="120"/>
        <w:rPr>
          <w:rFonts w:ascii="Calibri" w:hAnsi="Calibri"/>
        </w:rPr>
      </w:pPr>
      <w:r w:rsidRPr="003F494B">
        <w:rPr>
          <w:rFonts w:ascii="Calibri" w:hAnsi="Calibri"/>
        </w:rPr>
        <w:lastRenderedPageBreak/>
        <w:t xml:space="preserve">Graduate </w:t>
      </w:r>
      <w:r w:rsidR="00A5064B">
        <w:rPr>
          <w:rFonts w:ascii="Calibri" w:hAnsi="Calibri"/>
        </w:rPr>
        <w:t xml:space="preserve">and Postdoctoral </w:t>
      </w:r>
      <w:r w:rsidR="00040551">
        <w:rPr>
          <w:rFonts w:ascii="Calibri" w:hAnsi="Calibri"/>
        </w:rPr>
        <w:t>Advising</w:t>
      </w:r>
    </w:p>
    <w:p w14:paraId="340DE763" w14:textId="2C46CE0A" w:rsidR="00C752F6" w:rsidRDefault="00C752F6" w:rsidP="00C752F6">
      <w:pPr>
        <w:pStyle w:val="Heading1"/>
        <w:keepNext w:val="0"/>
        <w:ind w:left="450" w:hanging="450"/>
        <w:rPr>
          <w:rFonts w:ascii="Calibri" w:hAnsi="Calibri"/>
          <w:b w:val="0"/>
          <w:sz w:val="22"/>
        </w:rPr>
      </w:pPr>
      <w:r w:rsidRPr="00C752F6">
        <w:rPr>
          <w:rFonts w:ascii="Calibri" w:hAnsi="Calibri"/>
          <w:sz w:val="24"/>
        </w:rPr>
        <w:t>Darko Odic</w:t>
      </w:r>
      <w:r>
        <w:rPr>
          <w:rFonts w:ascii="Calibri" w:hAnsi="Calibri"/>
          <w:sz w:val="24"/>
        </w:rPr>
        <w:t>, PhD</w:t>
      </w:r>
      <w:r w:rsidRPr="00C752F6">
        <w:rPr>
          <w:rFonts w:ascii="Calibri" w:hAnsi="Calibri"/>
          <w:sz w:val="24"/>
        </w:rPr>
        <w:t>,</w:t>
      </w:r>
      <w:r w:rsidRPr="002A64A4">
        <w:rPr>
          <w:rFonts w:ascii="Calibri" w:hAnsi="Calibri"/>
          <w:b w:val="0"/>
          <w:sz w:val="24"/>
        </w:rPr>
        <w:t xml:space="preserve"> </w:t>
      </w:r>
      <w:r w:rsidRPr="002A64A4">
        <w:rPr>
          <w:rFonts w:ascii="Calibri" w:hAnsi="Calibri"/>
          <w:b w:val="0"/>
          <w:sz w:val="22"/>
        </w:rPr>
        <w:t xml:space="preserve">Director of Ph.D. </w:t>
      </w:r>
      <w:r>
        <w:rPr>
          <w:rFonts w:ascii="Calibri" w:hAnsi="Calibri"/>
          <w:b w:val="0"/>
          <w:sz w:val="22"/>
        </w:rPr>
        <w:t>Research,</w:t>
      </w:r>
      <w:r w:rsidRPr="002A64A4">
        <w:rPr>
          <w:rFonts w:ascii="Calibri" w:hAnsi="Calibri"/>
          <w:b w:val="0"/>
          <w:sz w:val="22"/>
        </w:rPr>
        <w:t xml:space="preserve"> </w:t>
      </w:r>
      <w:r>
        <w:rPr>
          <w:rFonts w:ascii="Calibri" w:hAnsi="Calibri"/>
          <w:b w:val="0"/>
          <w:sz w:val="22"/>
        </w:rPr>
        <w:t>(2014).</w:t>
      </w:r>
    </w:p>
    <w:p w14:paraId="0BB2676C" w14:textId="6B6D8CA2" w:rsidR="00C752F6" w:rsidRPr="00A03BF4" w:rsidRDefault="00C752F6" w:rsidP="00C752F6">
      <w:pPr>
        <w:pStyle w:val="Heading1"/>
        <w:keepNext w:val="0"/>
        <w:ind w:left="450" w:hanging="450"/>
        <w:rPr>
          <w:rFonts w:ascii="Calibri" w:hAnsi="Calibri"/>
          <w:b w:val="0"/>
          <w:i/>
          <w:sz w:val="20"/>
          <w:szCs w:val="20"/>
        </w:rPr>
      </w:pPr>
      <w:r>
        <w:rPr>
          <w:rFonts w:ascii="Calibri" w:hAnsi="Calibri"/>
          <w:i/>
          <w:sz w:val="22"/>
          <w:szCs w:val="22"/>
        </w:rPr>
        <w:tab/>
        <w:t>P</w:t>
      </w:r>
      <w:r w:rsidRPr="005D5BAA">
        <w:rPr>
          <w:rFonts w:ascii="Calibri" w:hAnsi="Calibri"/>
          <w:i/>
          <w:sz w:val="22"/>
          <w:szCs w:val="22"/>
        </w:rPr>
        <w:t>osition</w:t>
      </w:r>
      <w:r>
        <w:rPr>
          <w:rFonts w:ascii="Calibri" w:hAnsi="Calibri"/>
          <w:i/>
          <w:sz w:val="22"/>
          <w:szCs w:val="22"/>
        </w:rPr>
        <w:t>s:</w:t>
      </w:r>
      <w:r>
        <w:rPr>
          <w:rFonts w:ascii="Calibri" w:hAnsi="Calibri"/>
          <w:i/>
          <w:sz w:val="22"/>
          <w:szCs w:val="22"/>
        </w:rPr>
        <w:tab/>
      </w:r>
      <w:r>
        <w:rPr>
          <w:rFonts w:ascii="Calibri" w:hAnsi="Calibri"/>
          <w:b w:val="0"/>
          <w:i/>
          <w:sz w:val="20"/>
          <w:szCs w:val="20"/>
        </w:rPr>
        <w:t>20</w:t>
      </w:r>
      <w:r w:rsidRPr="007871AA">
        <w:rPr>
          <w:rFonts w:ascii="Calibri" w:hAnsi="Calibri"/>
          <w:b w:val="0"/>
          <w:i/>
          <w:sz w:val="20"/>
          <w:szCs w:val="20"/>
        </w:rPr>
        <w:t>1</w:t>
      </w:r>
      <w:r>
        <w:rPr>
          <w:rFonts w:ascii="Calibri" w:hAnsi="Calibri"/>
          <w:b w:val="0"/>
          <w:i/>
          <w:sz w:val="20"/>
          <w:szCs w:val="20"/>
        </w:rPr>
        <w:t>4</w:t>
      </w:r>
      <w:r w:rsidRPr="007871AA">
        <w:rPr>
          <w:rFonts w:ascii="Calibri" w:hAnsi="Calibri"/>
          <w:b w:val="0"/>
          <w:i/>
          <w:sz w:val="20"/>
          <w:szCs w:val="20"/>
        </w:rPr>
        <w:t>-</w:t>
      </w:r>
      <w:r>
        <w:rPr>
          <w:rFonts w:ascii="Calibri" w:hAnsi="Calibri"/>
          <w:b w:val="0"/>
          <w:i/>
          <w:sz w:val="20"/>
          <w:szCs w:val="20"/>
        </w:rPr>
        <w:t>present</w:t>
      </w:r>
      <w:r w:rsidRPr="007871AA">
        <w:rPr>
          <w:rFonts w:ascii="Calibri" w:hAnsi="Calibri"/>
          <w:b w:val="0"/>
          <w:i/>
          <w:sz w:val="20"/>
          <w:szCs w:val="20"/>
        </w:rPr>
        <w:t xml:space="preserve">, </w:t>
      </w:r>
      <w:r>
        <w:rPr>
          <w:rFonts w:ascii="Calibri" w:hAnsi="Calibri"/>
          <w:b w:val="0"/>
          <w:i/>
          <w:sz w:val="20"/>
          <w:szCs w:val="20"/>
        </w:rPr>
        <w:t>Assistant Professor, Department of Psychology,</w:t>
      </w:r>
      <w:r w:rsidRPr="007871AA">
        <w:rPr>
          <w:rFonts w:ascii="Calibri" w:hAnsi="Calibri"/>
          <w:b w:val="0"/>
          <w:i/>
          <w:sz w:val="20"/>
          <w:szCs w:val="20"/>
        </w:rPr>
        <w:t xml:space="preserve"> University</w:t>
      </w:r>
      <w:r>
        <w:rPr>
          <w:rFonts w:ascii="Calibri" w:hAnsi="Calibri"/>
          <w:b w:val="0"/>
          <w:i/>
          <w:sz w:val="20"/>
          <w:szCs w:val="20"/>
        </w:rPr>
        <w:t xml:space="preserve"> of British Columbia</w:t>
      </w:r>
    </w:p>
    <w:p w14:paraId="309FD785" w14:textId="669BA35E" w:rsidR="00C752F6" w:rsidRPr="001C1FAD" w:rsidRDefault="00C752F6" w:rsidP="001C1FAD">
      <w:pPr>
        <w:pStyle w:val="Heading1"/>
        <w:keepNext w:val="0"/>
        <w:ind w:left="450" w:hanging="450"/>
        <w:rPr>
          <w:rFonts w:ascii="Calibri" w:hAnsi="Calibri"/>
          <w:b w:val="0"/>
          <w:sz w:val="22"/>
        </w:rPr>
      </w:pPr>
      <w:r>
        <w:rPr>
          <w:rFonts w:ascii="Calibri" w:hAnsi="Calibri"/>
          <w:b w:val="0"/>
          <w:sz w:val="22"/>
        </w:rPr>
        <w:tab/>
      </w:r>
      <w:r w:rsidRPr="00A03BF4">
        <w:rPr>
          <w:rFonts w:ascii="Calibri" w:hAnsi="Calibri"/>
          <w:b w:val="0"/>
          <w:sz w:val="22"/>
        </w:rPr>
        <w:t xml:space="preserve">Dissertation Title: </w:t>
      </w:r>
      <w:r w:rsidRPr="001C1FAD">
        <w:rPr>
          <w:rFonts w:ascii="Calibri" w:hAnsi="Calibri"/>
          <w:b w:val="0"/>
          <w:sz w:val="22"/>
        </w:rPr>
        <w:t>“</w:t>
      </w:r>
      <w:r w:rsidR="001C1FAD" w:rsidRPr="001C1FAD">
        <w:rPr>
          <w:rFonts w:ascii="Calibri" w:hAnsi="Calibri"/>
          <w:b w:val="0"/>
          <w:sz w:val="22"/>
        </w:rPr>
        <w:t>Objects and Substances in Vision, Language, and</w:t>
      </w:r>
      <w:r w:rsidR="001C1FAD">
        <w:rPr>
          <w:rFonts w:ascii="Calibri" w:hAnsi="Calibri"/>
          <w:b w:val="0"/>
          <w:sz w:val="22"/>
        </w:rPr>
        <w:t xml:space="preserve"> </w:t>
      </w:r>
      <w:r w:rsidR="001C1FAD" w:rsidRPr="001C1FAD">
        <w:rPr>
          <w:rFonts w:ascii="Calibri" w:hAnsi="Calibri"/>
          <w:b w:val="0"/>
          <w:sz w:val="22"/>
        </w:rPr>
        <w:t>Development</w:t>
      </w:r>
      <w:r w:rsidR="001C1FAD">
        <w:rPr>
          <w:rFonts w:ascii="Calibri" w:hAnsi="Calibri"/>
          <w:b w:val="0"/>
          <w:sz w:val="22"/>
        </w:rPr>
        <w:t>,”</w:t>
      </w:r>
      <w:r w:rsidR="001C1FAD" w:rsidRPr="001C1FAD">
        <w:rPr>
          <w:rFonts w:ascii="Calibri" w:hAnsi="Calibri"/>
          <w:b w:val="0"/>
          <w:sz w:val="22"/>
        </w:rPr>
        <w:t xml:space="preserve"> </w:t>
      </w:r>
      <w:r w:rsidR="001C1FAD" w:rsidRPr="002A64A4">
        <w:rPr>
          <w:rFonts w:ascii="Calibri" w:hAnsi="Calibri"/>
          <w:b w:val="0"/>
          <w:sz w:val="22"/>
        </w:rPr>
        <w:t>Department of Psychological and Brain Sciences, Johns Hop</w:t>
      </w:r>
      <w:r w:rsidR="001C1FAD">
        <w:rPr>
          <w:rFonts w:ascii="Calibri" w:hAnsi="Calibri"/>
          <w:b w:val="0"/>
          <w:sz w:val="22"/>
        </w:rPr>
        <w:t>kins University</w:t>
      </w:r>
    </w:p>
    <w:p w14:paraId="155DEFF7" w14:textId="7F1BE001" w:rsidR="00A03BF4" w:rsidRDefault="00F94A1E" w:rsidP="00C752F6">
      <w:pPr>
        <w:pStyle w:val="Heading1"/>
        <w:keepNext w:val="0"/>
        <w:ind w:left="450" w:hanging="450"/>
        <w:rPr>
          <w:rFonts w:ascii="Calibri" w:hAnsi="Calibri"/>
          <w:b w:val="0"/>
          <w:sz w:val="22"/>
        </w:rPr>
      </w:pPr>
      <w:r w:rsidRPr="00F94A1E">
        <w:rPr>
          <w:rFonts w:ascii="Calibri" w:hAnsi="Calibri"/>
          <w:sz w:val="24"/>
        </w:rPr>
        <w:t>Hee Yeon Im, PhD</w:t>
      </w:r>
      <w:r>
        <w:rPr>
          <w:rFonts w:ascii="Calibri" w:hAnsi="Calibri"/>
          <w:b w:val="0"/>
          <w:sz w:val="24"/>
        </w:rPr>
        <w:t>,</w:t>
      </w:r>
      <w:r w:rsidRPr="002A64A4">
        <w:rPr>
          <w:rFonts w:ascii="Calibri" w:hAnsi="Calibri"/>
          <w:b w:val="0"/>
          <w:sz w:val="24"/>
        </w:rPr>
        <w:t xml:space="preserve"> </w:t>
      </w:r>
      <w:r w:rsidR="00A03BF4">
        <w:rPr>
          <w:rFonts w:ascii="Calibri" w:hAnsi="Calibri"/>
          <w:b w:val="0"/>
          <w:sz w:val="22"/>
        </w:rPr>
        <w:t>Director of PhD</w:t>
      </w:r>
      <w:r w:rsidRPr="002A64A4">
        <w:rPr>
          <w:rFonts w:ascii="Calibri" w:hAnsi="Calibri"/>
          <w:b w:val="0"/>
          <w:sz w:val="22"/>
        </w:rPr>
        <w:t xml:space="preserve"> </w:t>
      </w:r>
      <w:r>
        <w:rPr>
          <w:rFonts w:ascii="Calibri" w:hAnsi="Calibri"/>
          <w:b w:val="0"/>
          <w:sz w:val="22"/>
        </w:rPr>
        <w:t>Research</w:t>
      </w:r>
      <w:r w:rsidR="00C752F6">
        <w:rPr>
          <w:rFonts w:ascii="Calibri" w:hAnsi="Calibri"/>
          <w:b w:val="0"/>
          <w:sz w:val="22"/>
        </w:rPr>
        <w:t>,</w:t>
      </w:r>
      <w:r w:rsidRPr="002A64A4">
        <w:rPr>
          <w:rFonts w:ascii="Calibri" w:hAnsi="Calibri"/>
          <w:b w:val="0"/>
          <w:sz w:val="22"/>
        </w:rPr>
        <w:t xml:space="preserve"> </w:t>
      </w:r>
      <w:r w:rsidR="00C752F6">
        <w:rPr>
          <w:rFonts w:ascii="Calibri" w:hAnsi="Calibri"/>
          <w:b w:val="0"/>
          <w:sz w:val="22"/>
        </w:rPr>
        <w:t>(2013).</w:t>
      </w:r>
    </w:p>
    <w:p w14:paraId="4EAFE2DB" w14:textId="7FDA143D" w:rsidR="00A03BF4" w:rsidRPr="00A03BF4" w:rsidRDefault="00A03BF4" w:rsidP="00F94A1E">
      <w:pPr>
        <w:pStyle w:val="Heading1"/>
        <w:keepNext w:val="0"/>
        <w:ind w:left="450" w:hanging="450"/>
        <w:rPr>
          <w:rFonts w:ascii="Calibri" w:hAnsi="Calibri"/>
          <w:b w:val="0"/>
          <w:i/>
          <w:sz w:val="20"/>
          <w:szCs w:val="20"/>
        </w:rPr>
      </w:pPr>
      <w:r>
        <w:rPr>
          <w:rFonts w:ascii="Calibri" w:hAnsi="Calibri"/>
          <w:i/>
          <w:sz w:val="22"/>
          <w:szCs w:val="22"/>
        </w:rPr>
        <w:tab/>
        <w:t>P</w:t>
      </w:r>
      <w:r w:rsidRPr="005D5BAA">
        <w:rPr>
          <w:rFonts w:ascii="Calibri" w:hAnsi="Calibri"/>
          <w:i/>
          <w:sz w:val="22"/>
          <w:szCs w:val="22"/>
        </w:rPr>
        <w:t>osition</w:t>
      </w:r>
      <w:r>
        <w:rPr>
          <w:rFonts w:ascii="Calibri" w:hAnsi="Calibri"/>
          <w:i/>
          <w:sz w:val="22"/>
          <w:szCs w:val="22"/>
        </w:rPr>
        <w:t>s:</w:t>
      </w:r>
      <w:r>
        <w:rPr>
          <w:rFonts w:ascii="Calibri" w:hAnsi="Calibri"/>
          <w:i/>
          <w:sz w:val="22"/>
          <w:szCs w:val="22"/>
        </w:rPr>
        <w:tab/>
      </w:r>
      <w:r>
        <w:rPr>
          <w:rFonts w:ascii="Calibri" w:hAnsi="Calibri"/>
          <w:b w:val="0"/>
          <w:i/>
          <w:sz w:val="20"/>
          <w:szCs w:val="20"/>
        </w:rPr>
        <w:t>20</w:t>
      </w:r>
      <w:r w:rsidRPr="007871AA">
        <w:rPr>
          <w:rFonts w:ascii="Calibri" w:hAnsi="Calibri"/>
          <w:b w:val="0"/>
          <w:i/>
          <w:sz w:val="20"/>
          <w:szCs w:val="20"/>
        </w:rPr>
        <w:t>1</w:t>
      </w:r>
      <w:r>
        <w:rPr>
          <w:rFonts w:ascii="Calibri" w:hAnsi="Calibri"/>
          <w:b w:val="0"/>
          <w:i/>
          <w:sz w:val="20"/>
          <w:szCs w:val="20"/>
        </w:rPr>
        <w:t>3</w:t>
      </w:r>
      <w:r w:rsidRPr="007871AA">
        <w:rPr>
          <w:rFonts w:ascii="Calibri" w:hAnsi="Calibri"/>
          <w:b w:val="0"/>
          <w:i/>
          <w:sz w:val="20"/>
          <w:szCs w:val="20"/>
        </w:rPr>
        <w:t>-</w:t>
      </w:r>
      <w:r>
        <w:rPr>
          <w:rFonts w:ascii="Calibri" w:hAnsi="Calibri"/>
          <w:b w:val="0"/>
          <w:i/>
          <w:sz w:val="20"/>
          <w:szCs w:val="20"/>
        </w:rPr>
        <w:t>present</w:t>
      </w:r>
      <w:r w:rsidRPr="007871AA">
        <w:rPr>
          <w:rFonts w:ascii="Calibri" w:hAnsi="Calibri"/>
          <w:b w:val="0"/>
          <w:i/>
          <w:sz w:val="20"/>
          <w:szCs w:val="20"/>
        </w:rPr>
        <w:t xml:space="preserve">, Postdoctoral fellow, </w:t>
      </w:r>
      <w:r>
        <w:rPr>
          <w:rFonts w:ascii="Calibri" w:hAnsi="Calibri"/>
          <w:b w:val="0"/>
          <w:i/>
          <w:sz w:val="20"/>
          <w:szCs w:val="20"/>
        </w:rPr>
        <w:t>Brown</w:t>
      </w:r>
      <w:r w:rsidRPr="007871AA">
        <w:rPr>
          <w:rFonts w:ascii="Calibri" w:hAnsi="Calibri"/>
          <w:b w:val="0"/>
          <w:i/>
          <w:sz w:val="20"/>
          <w:szCs w:val="20"/>
        </w:rPr>
        <w:t xml:space="preserve"> University</w:t>
      </w:r>
    </w:p>
    <w:p w14:paraId="39BEF1D8" w14:textId="0C3858F5" w:rsidR="00F94A1E" w:rsidRPr="002A64A4" w:rsidRDefault="00A03BF4" w:rsidP="00F94A1E">
      <w:pPr>
        <w:pStyle w:val="Heading1"/>
        <w:keepNext w:val="0"/>
        <w:ind w:left="450" w:hanging="450"/>
        <w:rPr>
          <w:rFonts w:ascii="Calibri" w:hAnsi="Calibri"/>
          <w:b w:val="0"/>
          <w:sz w:val="22"/>
        </w:rPr>
      </w:pPr>
      <w:r>
        <w:rPr>
          <w:rFonts w:ascii="Calibri" w:hAnsi="Calibri"/>
          <w:b w:val="0"/>
          <w:sz w:val="22"/>
        </w:rPr>
        <w:tab/>
      </w:r>
      <w:r w:rsidRPr="00A03BF4">
        <w:rPr>
          <w:rFonts w:ascii="Calibri" w:hAnsi="Calibri"/>
          <w:b w:val="0"/>
          <w:sz w:val="22"/>
        </w:rPr>
        <w:t xml:space="preserve">Dissertation Title: </w:t>
      </w:r>
      <w:r w:rsidR="00F94A1E">
        <w:rPr>
          <w:rFonts w:ascii="Calibri" w:hAnsi="Calibri"/>
          <w:b w:val="0"/>
          <w:sz w:val="22"/>
        </w:rPr>
        <w:t>“</w:t>
      </w:r>
      <w:r w:rsidR="00F94A1E" w:rsidRPr="00F94A1E">
        <w:rPr>
          <w:rFonts w:ascii="Calibri" w:hAnsi="Calibri"/>
          <w:b w:val="0"/>
          <w:sz w:val="22"/>
        </w:rPr>
        <w:t>An exploration of ensemble visual processing through perception, attention and memory</w:t>
      </w:r>
      <w:r w:rsidR="00F94A1E">
        <w:rPr>
          <w:rFonts w:ascii="Calibri" w:hAnsi="Calibri"/>
          <w:b w:val="0"/>
          <w:sz w:val="22"/>
        </w:rPr>
        <w:t>,”</w:t>
      </w:r>
      <w:r w:rsidR="00F94A1E" w:rsidRPr="00F94A1E">
        <w:rPr>
          <w:rFonts w:ascii="Calibri" w:hAnsi="Calibri"/>
          <w:sz w:val="22"/>
        </w:rPr>
        <w:t xml:space="preserve"> </w:t>
      </w:r>
      <w:r w:rsidR="00F94A1E" w:rsidRPr="002A64A4">
        <w:rPr>
          <w:rFonts w:ascii="Calibri" w:hAnsi="Calibri"/>
          <w:b w:val="0"/>
          <w:sz w:val="22"/>
        </w:rPr>
        <w:t>Department of Psychological and Brain Sciences, Johns Hop</w:t>
      </w:r>
      <w:r w:rsidR="001C1FAD">
        <w:rPr>
          <w:rFonts w:ascii="Calibri" w:hAnsi="Calibri"/>
          <w:b w:val="0"/>
          <w:sz w:val="22"/>
        </w:rPr>
        <w:t>kins University</w:t>
      </w:r>
    </w:p>
    <w:p w14:paraId="7AF4979B" w14:textId="77777777" w:rsidR="003511C4" w:rsidRDefault="003511C4" w:rsidP="003511C4">
      <w:pPr>
        <w:pStyle w:val="Heading1"/>
        <w:keepNext w:val="0"/>
        <w:ind w:left="450" w:hanging="450"/>
        <w:rPr>
          <w:rFonts w:ascii="Calibri" w:hAnsi="Calibri"/>
          <w:b w:val="0"/>
          <w:sz w:val="22"/>
        </w:rPr>
      </w:pPr>
      <w:r w:rsidRPr="00F94A1E">
        <w:rPr>
          <w:rFonts w:ascii="Calibri" w:hAnsi="Calibri"/>
          <w:sz w:val="24"/>
        </w:rPr>
        <w:t>Melissa Libertus, PhD</w:t>
      </w:r>
      <w:r w:rsidRPr="002A64A4">
        <w:rPr>
          <w:rFonts w:ascii="Calibri" w:hAnsi="Calibri"/>
          <w:b w:val="0"/>
          <w:sz w:val="24"/>
        </w:rPr>
        <w:t>,</w:t>
      </w:r>
      <w:r w:rsidRPr="003F494B">
        <w:rPr>
          <w:rFonts w:ascii="Calibri" w:hAnsi="Calibri"/>
          <w:b w:val="0"/>
          <w:sz w:val="24"/>
        </w:rPr>
        <w:t xml:space="preserve"> </w:t>
      </w:r>
      <w:r w:rsidRPr="00E15101">
        <w:rPr>
          <w:rFonts w:ascii="Calibri" w:hAnsi="Calibri"/>
          <w:b w:val="0"/>
          <w:sz w:val="22"/>
        </w:rPr>
        <w:t xml:space="preserve">Director of </w:t>
      </w:r>
      <w:r>
        <w:rPr>
          <w:rFonts w:ascii="Calibri" w:hAnsi="Calibri"/>
          <w:b w:val="0"/>
          <w:sz w:val="22"/>
        </w:rPr>
        <w:t>Postdoctoral Research</w:t>
      </w:r>
      <w:r w:rsidRPr="00E15101">
        <w:rPr>
          <w:rFonts w:ascii="Calibri" w:hAnsi="Calibri"/>
          <w:b w:val="0"/>
          <w:sz w:val="22"/>
        </w:rPr>
        <w:t xml:space="preserve">. </w:t>
      </w:r>
    </w:p>
    <w:p w14:paraId="14692207" w14:textId="46737B35" w:rsidR="003511C4" w:rsidRPr="002A64A4" w:rsidRDefault="00A03BF4" w:rsidP="00A03BF4">
      <w:pPr>
        <w:pStyle w:val="Heading1"/>
        <w:keepNext w:val="0"/>
        <w:ind w:left="450" w:hanging="450"/>
        <w:rPr>
          <w:rFonts w:ascii="Calibri" w:hAnsi="Calibri"/>
          <w:b w:val="0"/>
          <w:sz w:val="24"/>
        </w:rPr>
      </w:pPr>
      <w:r>
        <w:rPr>
          <w:rFonts w:ascii="Calibri" w:hAnsi="Calibri"/>
          <w:i/>
          <w:sz w:val="22"/>
          <w:szCs w:val="22"/>
        </w:rPr>
        <w:tab/>
        <w:t>P</w:t>
      </w:r>
      <w:r w:rsidRPr="005D5BAA">
        <w:rPr>
          <w:rFonts w:ascii="Calibri" w:hAnsi="Calibri"/>
          <w:i/>
          <w:sz w:val="22"/>
          <w:szCs w:val="22"/>
        </w:rPr>
        <w:t>osition</w:t>
      </w:r>
      <w:r>
        <w:rPr>
          <w:rFonts w:ascii="Calibri" w:hAnsi="Calibri"/>
          <w:i/>
          <w:sz w:val="22"/>
          <w:szCs w:val="22"/>
        </w:rPr>
        <w:t>s:</w:t>
      </w:r>
      <w:r>
        <w:rPr>
          <w:rFonts w:ascii="Calibri" w:hAnsi="Calibri"/>
          <w:i/>
          <w:sz w:val="22"/>
          <w:szCs w:val="22"/>
        </w:rPr>
        <w:tab/>
      </w:r>
      <w:r>
        <w:rPr>
          <w:rFonts w:ascii="Calibri" w:hAnsi="Calibri"/>
          <w:b w:val="0"/>
          <w:i/>
          <w:sz w:val="20"/>
          <w:szCs w:val="20"/>
        </w:rPr>
        <w:t>2013</w:t>
      </w:r>
      <w:r w:rsidRPr="007871AA">
        <w:rPr>
          <w:rFonts w:ascii="Calibri" w:hAnsi="Calibri"/>
          <w:b w:val="0"/>
          <w:i/>
          <w:sz w:val="20"/>
          <w:szCs w:val="20"/>
        </w:rPr>
        <w:t>-</w:t>
      </w:r>
      <w:r>
        <w:rPr>
          <w:rFonts w:ascii="Calibri" w:hAnsi="Calibri"/>
          <w:b w:val="0"/>
          <w:i/>
          <w:sz w:val="20"/>
          <w:szCs w:val="20"/>
        </w:rPr>
        <w:t>present</w:t>
      </w:r>
      <w:r w:rsidRPr="002A64A4">
        <w:rPr>
          <w:rFonts w:ascii="Calibri" w:hAnsi="Calibri"/>
          <w:b w:val="0"/>
          <w:i/>
          <w:sz w:val="22"/>
          <w:szCs w:val="22"/>
        </w:rPr>
        <w:t>, Assistant Professor of Psychology, University of Pittsburgh</w:t>
      </w:r>
      <w:r w:rsidRPr="007871AA">
        <w:rPr>
          <w:rFonts w:ascii="Calibri" w:hAnsi="Calibri"/>
          <w:i/>
          <w:sz w:val="20"/>
          <w:szCs w:val="20"/>
        </w:rPr>
        <w:tab/>
      </w:r>
      <w:r w:rsidRPr="007871AA">
        <w:rPr>
          <w:rFonts w:ascii="Calibri" w:hAnsi="Calibri"/>
          <w:i/>
          <w:sz w:val="20"/>
          <w:szCs w:val="20"/>
        </w:rPr>
        <w:tab/>
      </w:r>
      <w:r w:rsidRPr="007871AA">
        <w:rPr>
          <w:rFonts w:ascii="Calibri" w:hAnsi="Calibri"/>
          <w:i/>
          <w:sz w:val="20"/>
          <w:szCs w:val="20"/>
        </w:rPr>
        <w:tab/>
      </w:r>
    </w:p>
    <w:p w14:paraId="0C982E51" w14:textId="3A5BEACD" w:rsidR="00F94A1E" w:rsidRDefault="00A03BF4" w:rsidP="00040551">
      <w:pPr>
        <w:pStyle w:val="Heading1"/>
        <w:keepNext w:val="0"/>
        <w:ind w:left="450" w:hanging="450"/>
        <w:rPr>
          <w:rFonts w:ascii="Calibri" w:hAnsi="Calibri"/>
          <w:b w:val="0"/>
          <w:sz w:val="22"/>
        </w:rPr>
      </w:pPr>
      <w:r>
        <w:rPr>
          <w:rFonts w:ascii="Calibri" w:hAnsi="Calibri"/>
          <w:sz w:val="24"/>
        </w:rPr>
        <w:t>Mariko Moher,</w:t>
      </w:r>
      <w:r w:rsidR="002B16D2" w:rsidRPr="00F94A1E">
        <w:rPr>
          <w:rFonts w:ascii="Calibri" w:hAnsi="Calibri"/>
          <w:sz w:val="24"/>
        </w:rPr>
        <w:t xml:space="preserve"> PhD</w:t>
      </w:r>
      <w:r w:rsidR="002B16D2">
        <w:rPr>
          <w:rFonts w:ascii="Calibri" w:hAnsi="Calibri"/>
          <w:b w:val="0"/>
          <w:sz w:val="24"/>
        </w:rPr>
        <w:t>,</w:t>
      </w:r>
      <w:r w:rsidR="00040551" w:rsidRPr="001C1FAD">
        <w:rPr>
          <w:rFonts w:ascii="Calibri" w:hAnsi="Calibri"/>
          <w:b w:val="0"/>
          <w:sz w:val="22"/>
          <w:szCs w:val="22"/>
        </w:rPr>
        <w:t xml:space="preserve"> </w:t>
      </w:r>
      <w:r w:rsidRPr="001C1FAD">
        <w:rPr>
          <w:rFonts w:ascii="Calibri" w:hAnsi="Calibri"/>
          <w:b w:val="0"/>
          <w:sz w:val="22"/>
          <w:szCs w:val="22"/>
        </w:rPr>
        <w:t>(</w:t>
      </w:r>
      <w:r w:rsidRPr="001C1FAD">
        <w:rPr>
          <w:rFonts w:ascii="Calibri" w:hAnsi="Calibri"/>
          <w:b w:val="0"/>
          <w:bCs/>
          <w:sz w:val="22"/>
          <w:szCs w:val="22"/>
        </w:rPr>
        <w:t xml:space="preserve">née </w:t>
      </w:r>
      <w:r w:rsidRPr="001C1FAD">
        <w:rPr>
          <w:rFonts w:ascii="Calibri" w:hAnsi="Calibri"/>
          <w:b w:val="0"/>
          <w:sz w:val="22"/>
          <w:szCs w:val="22"/>
        </w:rPr>
        <w:t>Yamaguchi)</w:t>
      </w:r>
      <w:r w:rsidRPr="001C1FAD">
        <w:rPr>
          <w:rFonts w:ascii="Calibri" w:hAnsi="Calibri"/>
          <w:sz w:val="22"/>
          <w:szCs w:val="22"/>
        </w:rPr>
        <w:t>,</w:t>
      </w:r>
      <w:r>
        <w:rPr>
          <w:rFonts w:ascii="Calibri" w:hAnsi="Calibri"/>
          <w:sz w:val="24"/>
        </w:rPr>
        <w:t xml:space="preserve"> </w:t>
      </w:r>
      <w:r w:rsidR="00040551">
        <w:rPr>
          <w:rFonts w:ascii="Calibri" w:hAnsi="Calibri"/>
          <w:b w:val="0"/>
          <w:sz w:val="22"/>
        </w:rPr>
        <w:t>Secondary Advisor</w:t>
      </w:r>
      <w:r w:rsidR="00040551" w:rsidRPr="00E15101">
        <w:rPr>
          <w:rFonts w:ascii="Calibri" w:hAnsi="Calibri"/>
          <w:b w:val="0"/>
          <w:sz w:val="22"/>
        </w:rPr>
        <w:t xml:space="preserve"> </w:t>
      </w:r>
      <w:r>
        <w:rPr>
          <w:rFonts w:ascii="Calibri" w:hAnsi="Calibri"/>
          <w:b w:val="0"/>
          <w:sz w:val="22"/>
        </w:rPr>
        <w:t>of PhD Research (w/ Lisa Feigenson)</w:t>
      </w:r>
      <w:r w:rsidR="001C1FAD">
        <w:rPr>
          <w:rFonts w:ascii="Calibri" w:hAnsi="Calibri"/>
          <w:b w:val="0"/>
          <w:sz w:val="22"/>
        </w:rPr>
        <w:t>, (2011)</w:t>
      </w:r>
      <w:r w:rsidR="00040551" w:rsidRPr="00E15101">
        <w:rPr>
          <w:rFonts w:ascii="Calibri" w:hAnsi="Calibri"/>
          <w:b w:val="0"/>
          <w:sz w:val="22"/>
        </w:rPr>
        <w:t xml:space="preserve">. </w:t>
      </w:r>
    </w:p>
    <w:p w14:paraId="4BBAACD0" w14:textId="3B665392" w:rsidR="007871AA" w:rsidRPr="007871AA" w:rsidRDefault="00F94A1E" w:rsidP="00040551">
      <w:pPr>
        <w:pStyle w:val="Heading1"/>
        <w:keepNext w:val="0"/>
        <w:ind w:left="450" w:hanging="450"/>
        <w:rPr>
          <w:rFonts w:ascii="Calibri" w:hAnsi="Calibri"/>
          <w:b w:val="0"/>
          <w:i/>
          <w:sz w:val="20"/>
          <w:szCs w:val="20"/>
        </w:rPr>
      </w:pPr>
      <w:r>
        <w:rPr>
          <w:rFonts w:ascii="Calibri" w:hAnsi="Calibri"/>
          <w:b w:val="0"/>
          <w:sz w:val="22"/>
        </w:rPr>
        <w:tab/>
      </w:r>
      <w:r>
        <w:rPr>
          <w:rFonts w:ascii="Calibri" w:hAnsi="Calibri"/>
          <w:i/>
          <w:sz w:val="22"/>
          <w:szCs w:val="22"/>
        </w:rPr>
        <w:t>P</w:t>
      </w:r>
      <w:r w:rsidRPr="005D5BAA">
        <w:rPr>
          <w:rFonts w:ascii="Calibri" w:hAnsi="Calibri"/>
          <w:i/>
          <w:sz w:val="22"/>
          <w:szCs w:val="22"/>
        </w:rPr>
        <w:t>osition</w:t>
      </w:r>
      <w:r>
        <w:rPr>
          <w:rFonts w:ascii="Calibri" w:hAnsi="Calibri"/>
          <w:i/>
          <w:sz w:val="22"/>
          <w:szCs w:val="22"/>
        </w:rPr>
        <w:t>s:</w:t>
      </w:r>
      <w:r w:rsidR="007871AA">
        <w:rPr>
          <w:rFonts w:ascii="Calibri" w:hAnsi="Calibri"/>
          <w:i/>
          <w:sz w:val="22"/>
          <w:szCs w:val="22"/>
        </w:rPr>
        <w:tab/>
      </w:r>
      <w:r w:rsidR="007871AA" w:rsidRPr="007871AA">
        <w:rPr>
          <w:rFonts w:ascii="Calibri" w:hAnsi="Calibri"/>
          <w:b w:val="0"/>
          <w:i/>
          <w:sz w:val="20"/>
          <w:szCs w:val="20"/>
        </w:rPr>
        <w:t>2011-2013, Postdoctoral fellow, Harvard University</w:t>
      </w:r>
    </w:p>
    <w:p w14:paraId="35CC84AA" w14:textId="11E84FF9" w:rsidR="00F94A1E" w:rsidRPr="007871AA" w:rsidRDefault="007871AA" w:rsidP="00040551">
      <w:pPr>
        <w:pStyle w:val="Heading1"/>
        <w:keepNext w:val="0"/>
        <w:ind w:left="450" w:hanging="450"/>
        <w:rPr>
          <w:rFonts w:ascii="Calibri" w:hAnsi="Calibri"/>
          <w:b w:val="0"/>
          <w:sz w:val="20"/>
          <w:szCs w:val="20"/>
        </w:rPr>
      </w:pPr>
      <w:r w:rsidRPr="007871AA">
        <w:rPr>
          <w:rFonts w:ascii="Calibri" w:hAnsi="Calibri"/>
          <w:i/>
          <w:sz w:val="20"/>
          <w:szCs w:val="20"/>
        </w:rPr>
        <w:tab/>
      </w:r>
      <w:r w:rsidRPr="007871AA">
        <w:rPr>
          <w:rFonts w:ascii="Calibri" w:hAnsi="Calibri"/>
          <w:i/>
          <w:sz w:val="20"/>
          <w:szCs w:val="20"/>
        </w:rPr>
        <w:tab/>
      </w:r>
      <w:r w:rsidRPr="007871AA">
        <w:rPr>
          <w:rFonts w:ascii="Calibri" w:hAnsi="Calibri"/>
          <w:i/>
          <w:sz w:val="20"/>
          <w:szCs w:val="20"/>
        </w:rPr>
        <w:tab/>
      </w:r>
      <w:r w:rsidR="00F94A1E" w:rsidRPr="007871AA">
        <w:rPr>
          <w:rFonts w:ascii="Calibri" w:hAnsi="Calibri"/>
          <w:b w:val="0"/>
          <w:i/>
          <w:sz w:val="20"/>
          <w:szCs w:val="20"/>
        </w:rPr>
        <w:t>2013-present</w:t>
      </w:r>
      <w:r w:rsidR="00F31AC7" w:rsidRPr="007871AA">
        <w:rPr>
          <w:rFonts w:ascii="Calibri" w:hAnsi="Calibri"/>
          <w:b w:val="0"/>
          <w:i/>
          <w:sz w:val="20"/>
          <w:szCs w:val="20"/>
        </w:rPr>
        <w:t>,</w:t>
      </w:r>
      <w:r w:rsidR="00F94A1E" w:rsidRPr="007871AA">
        <w:rPr>
          <w:rFonts w:ascii="Calibri" w:hAnsi="Calibri"/>
          <w:b w:val="0"/>
          <w:i/>
          <w:sz w:val="20"/>
          <w:szCs w:val="20"/>
        </w:rPr>
        <w:t xml:space="preserve"> Assistant Professor of Psychology, Williams College, Williamstown, MA.</w:t>
      </w:r>
    </w:p>
    <w:p w14:paraId="00924E03" w14:textId="7A9414C5" w:rsidR="00040551" w:rsidRPr="00A03BF4" w:rsidRDefault="00F94A1E" w:rsidP="00A03BF4">
      <w:pPr>
        <w:pStyle w:val="Heading1"/>
        <w:keepNext w:val="0"/>
        <w:ind w:left="450" w:hanging="450"/>
        <w:rPr>
          <w:rFonts w:ascii="Calibri" w:hAnsi="Calibri"/>
          <w:b w:val="0"/>
          <w:sz w:val="22"/>
        </w:rPr>
      </w:pPr>
      <w:r>
        <w:rPr>
          <w:rFonts w:ascii="Calibri" w:hAnsi="Calibri"/>
          <w:b w:val="0"/>
          <w:sz w:val="22"/>
        </w:rPr>
        <w:tab/>
      </w:r>
      <w:r w:rsidR="00F31AC7" w:rsidRPr="00A03BF4">
        <w:rPr>
          <w:rFonts w:ascii="Calibri" w:hAnsi="Calibri"/>
          <w:b w:val="0"/>
          <w:sz w:val="22"/>
        </w:rPr>
        <w:t>Dissertation</w:t>
      </w:r>
      <w:r w:rsidR="00A03BF4" w:rsidRPr="00A03BF4">
        <w:rPr>
          <w:rFonts w:ascii="Calibri" w:hAnsi="Calibri"/>
          <w:b w:val="0"/>
          <w:sz w:val="22"/>
        </w:rPr>
        <w:t xml:space="preserve"> Title</w:t>
      </w:r>
      <w:r w:rsidR="00F31AC7" w:rsidRPr="00A03BF4">
        <w:rPr>
          <w:rFonts w:ascii="Calibri" w:hAnsi="Calibri"/>
          <w:b w:val="0"/>
          <w:sz w:val="22"/>
        </w:rPr>
        <w:t xml:space="preserve">: </w:t>
      </w:r>
      <w:r w:rsidR="00040551" w:rsidRPr="00A03BF4">
        <w:rPr>
          <w:rFonts w:ascii="Calibri" w:hAnsi="Calibri"/>
          <w:b w:val="0"/>
          <w:sz w:val="22"/>
        </w:rPr>
        <w:t>“Selection and representation of multiple items in working memory by infants</w:t>
      </w:r>
      <w:r w:rsidRPr="00A03BF4">
        <w:rPr>
          <w:rFonts w:ascii="Calibri" w:hAnsi="Calibri"/>
          <w:b w:val="0"/>
          <w:sz w:val="22"/>
        </w:rPr>
        <w:t>,</w:t>
      </w:r>
      <w:r w:rsidR="00040551" w:rsidRPr="00A03BF4">
        <w:rPr>
          <w:rFonts w:ascii="Calibri" w:hAnsi="Calibri"/>
          <w:b w:val="0"/>
          <w:sz w:val="22"/>
        </w:rPr>
        <w:t>” Department of Psychological and</w:t>
      </w:r>
      <w:r w:rsidR="00040551" w:rsidRPr="00E15101">
        <w:rPr>
          <w:rFonts w:ascii="Calibri" w:hAnsi="Calibri"/>
          <w:b w:val="0"/>
          <w:sz w:val="22"/>
        </w:rPr>
        <w:t xml:space="preserve"> Brain Sciences, Johns Hop</w:t>
      </w:r>
      <w:r w:rsidR="001C1FAD">
        <w:rPr>
          <w:rFonts w:ascii="Calibri" w:hAnsi="Calibri"/>
          <w:b w:val="0"/>
          <w:sz w:val="22"/>
        </w:rPr>
        <w:t>kins University</w:t>
      </w:r>
    </w:p>
    <w:p w14:paraId="239289CD" w14:textId="65E542CF" w:rsidR="00A03BF4" w:rsidRDefault="00040551" w:rsidP="00040551">
      <w:pPr>
        <w:pStyle w:val="Heading1"/>
        <w:keepNext w:val="0"/>
        <w:ind w:left="450" w:hanging="450"/>
        <w:rPr>
          <w:rFonts w:ascii="Calibri" w:hAnsi="Calibri"/>
          <w:b w:val="0"/>
          <w:sz w:val="22"/>
        </w:rPr>
      </w:pPr>
      <w:r w:rsidRPr="00F94A1E">
        <w:rPr>
          <w:rFonts w:ascii="Calibri" w:hAnsi="Calibri"/>
          <w:sz w:val="24"/>
        </w:rPr>
        <w:t>Jennifer Zosh</w:t>
      </w:r>
      <w:r w:rsidR="002A64A4" w:rsidRPr="00F94A1E">
        <w:rPr>
          <w:rFonts w:ascii="Calibri" w:hAnsi="Calibri"/>
          <w:sz w:val="24"/>
        </w:rPr>
        <w:t>,</w:t>
      </w:r>
      <w:r w:rsidRPr="00F94A1E">
        <w:rPr>
          <w:rFonts w:ascii="Calibri" w:hAnsi="Calibri"/>
          <w:sz w:val="24"/>
        </w:rPr>
        <w:t xml:space="preserve"> </w:t>
      </w:r>
      <w:r w:rsidR="002B16D2" w:rsidRPr="00F94A1E">
        <w:rPr>
          <w:rFonts w:ascii="Calibri" w:hAnsi="Calibri"/>
          <w:sz w:val="24"/>
        </w:rPr>
        <w:t>PhD</w:t>
      </w:r>
      <w:r w:rsidR="002B16D2">
        <w:rPr>
          <w:rFonts w:ascii="Calibri" w:hAnsi="Calibri"/>
          <w:b w:val="0"/>
          <w:sz w:val="24"/>
        </w:rPr>
        <w:t>,</w:t>
      </w:r>
      <w:r>
        <w:rPr>
          <w:rFonts w:ascii="Calibri" w:hAnsi="Calibri"/>
          <w:b w:val="0"/>
          <w:sz w:val="24"/>
        </w:rPr>
        <w:t xml:space="preserve"> </w:t>
      </w:r>
      <w:r>
        <w:rPr>
          <w:rFonts w:ascii="Calibri" w:hAnsi="Calibri"/>
          <w:b w:val="0"/>
          <w:sz w:val="22"/>
        </w:rPr>
        <w:t>Secondary Advisor</w:t>
      </w:r>
      <w:r w:rsidRPr="00E15101">
        <w:rPr>
          <w:rFonts w:ascii="Calibri" w:hAnsi="Calibri"/>
          <w:b w:val="0"/>
          <w:sz w:val="22"/>
        </w:rPr>
        <w:t xml:space="preserve"> </w:t>
      </w:r>
      <w:r w:rsidR="00A03BF4">
        <w:rPr>
          <w:rFonts w:ascii="Calibri" w:hAnsi="Calibri"/>
          <w:b w:val="0"/>
          <w:sz w:val="22"/>
        </w:rPr>
        <w:t>of PhD</w:t>
      </w:r>
      <w:r>
        <w:rPr>
          <w:rFonts w:ascii="Calibri" w:hAnsi="Calibri"/>
          <w:b w:val="0"/>
          <w:sz w:val="22"/>
        </w:rPr>
        <w:t xml:space="preserve"> </w:t>
      </w:r>
      <w:r w:rsidR="00A03BF4">
        <w:rPr>
          <w:rFonts w:ascii="Calibri" w:hAnsi="Calibri"/>
          <w:b w:val="0"/>
          <w:sz w:val="22"/>
        </w:rPr>
        <w:t>Research</w:t>
      </w:r>
      <w:r>
        <w:rPr>
          <w:rFonts w:ascii="Calibri" w:hAnsi="Calibri"/>
          <w:b w:val="0"/>
          <w:sz w:val="22"/>
        </w:rPr>
        <w:t xml:space="preserve"> (</w:t>
      </w:r>
      <w:r w:rsidR="00A03BF4">
        <w:rPr>
          <w:rFonts w:ascii="Calibri" w:hAnsi="Calibri"/>
          <w:b w:val="0"/>
          <w:sz w:val="22"/>
        </w:rPr>
        <w:t xml:space="preserve">w/ </w:t>
      </w:r>
      <w:r>
        <w:rPr>
          <w:rFonts w:ascii="Calibri" w:hAnsi="Calibri"/>
          <w:b w:val="0"/>
          <w:sz w:val="22"/>
        </w:rPr>
        <w:t>Lisa Feigenson)</w:t>
      </w:r>
      <w:r w:rsidR="00AF3AF0">
        <w:rPr>
          <w:rFonts w:ascii="Calibri" w:hAnsi="Calibri"/>
          <w:b w:val="0"/>
          <w:sz w:val="22"/>
        </w:rPr>
        <w:t>, (2008</w:t>
      </w:r>
      <w:r w:rsidR="001C1FAD">
        <w:rPr>
          <w:rFonts w:ascii="Calibri" w:hAnsi="Calibri"/>
          <w:b w:val="0"/>
          <w:sz w:val="22"/>
        </w:rPr>
        <w:t>)</w:t>
      </w:r>
      <w:r w:rsidRPr="00E15101">
        <w:rPr>
          <w:rFonts w:ascii="Calibri" w:hAnsi="Calibri"/>
          <w:b w:val="0"/>
          <w:sz w:val="22"/>
        </w:rPr>
        <w:t xml:space="preserve">. </w:t>
      </w:r>
    </w:p>
    <w:p w14:paraId="0AAE53AD" w14:textId="77777777" w:rsidR="00A03BF4" w:rsidRDefault="00A03BF4" w:rsidP="00040551">
      <w:pPr>
        <w:pStyle w:val="Heading1"/>
        <w:keepNext w:val="0"/>
        <w:ind w:left="450" w:hanging="450"/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ab/>
        <w:t>P</w:t>
      </w:r>
      <w:r w:rsidRPr="005D5BAA">
        <w:rPr>
          <w:rFonts w:ascii="Calibri" w:hAnsi="Calibri"/>
          <w:i/>
          <w:sz w:val="22"/>
          <w:szCs w:val="22"/>
        </w:rPr>
        <w:t>osition</w:t>
      </w:r>
      <w:r>
        <w:rPr>
          <w:rFonts w:ascii="Calibri" w:hAnsi="Calibri"/>
          <w:i/>
          <w:sz w:val="22"/>
          <w:szCs w:val="22"/>
        </w:rPr>
        <w:t>s:</w:t>
      </w:r>
      <w:r>
        <w:rPr>
          <w:rFonts w:ascii="Calibri" w:hAnsi="Calibri"/>
          <w:i/>
          <w:sz w:val="22"/>
          <w:szCs w:val="22"/>
        </w:rPr>
        <w:tab/>
      </w:r>
      <w:r>
        <w:rPr>
          <w:rFonts w:ascii="Calibri" w:hAnsi="Calibri"/>
          <w:b w:val="0"/>
          <w:i/>
          <w:sz w:val="20"/>
          <w:szCs w:val="20"/>
        </w:rPr>
        <w:t>2009</w:t>
      </w:r>
      <w:r w:rsidRPr="007871AA">
        <w:rPr>
          <w:rFonts w:ascii="Calibri" w:hAnsi="Calibri"/>
          <w:b w:val="0"/>
          <w:i/>
          <w:sz w:val="20"/>
          <w:szCs w:val="20"/>
        </w:rPr>
        <w:t>-</w:t>
      </w:r>
      <w:r>
        <w:rPr>
          <w:rFonts w:ascii="Calibri" w:hAnsi="Calibri"/>
          <w:b w:val="0"/>
          <w:i/>
          <w:sz w:val="20"/>
          <w:szCs w:val="20"/>
        </w:rPr>
        <w:t>present</w:t>
      </w:r>
      <w:r w:rsidRPr="007871AA">
        <w:rPr>
          <w:rFonts w:ascii="Calibri" w:hAnsi="Calibri"/>
          <w:b w:val="0"/>
          <w:i/>
          <w:sz w:val="20"/>
          <w:szCs w:val="20"/>
        </w:rPr>
        <w:t xml:space="preserve">, </w:t>
      </w:r>
      <w:r w:rsidRPr="00A03BF4">
        <w:rPr>
          <w:rFonts w:ascii="Calibri" w:hAnsi="Calibri"/>
          <w:b w:val="0"/>
          <w:i/>
          <w:sz w:val="22"/>
          <w:szCs w:val="22"/>
        </w:rPr>
        <w:t>Assistant Professor of Human Development and Family Studies, Penn State University, Brandywine, PA.</w:t>
      </w:r>
      <w:r w:rsidRPr="00AC5A8D">
        <w:rPr>
          <w:rFonts w:ascii="Calibri" w:hAnsi="Calibri"/>
          <w:i/>
          <w:sz w:val="22"/>
          <w:szCs w:val="22"/>
        </w:rPr>
        <w:t xml:space="preserve"> </w:t>
      </w:r>
    </w:p>
    <w:p w14:paraId="0CC3042D" w14:textId="0217752A" w:rsidR="00040551" w:rsidRPr="00A03BF4" w:rsidRDefault="00A03BF4" w:rsidP="00A03BF4">
      <w:pPr>
        <w:pStyle w:val="Heading1"/>
        <w:keepNext w:val="0"/>
        <w:ind w:left="450" w:hanging="450"/>
        <w:rPr>
          <w:rFonts w:ascii="Calibri" w:hAnsi="Calibri"/>
          <w:b w:val="0"/>
          <w:sz w:val="22"/>
        </w:rPr>
      </w:pPr>
      <w:r>
        <w:rPr>
          <w:rFonts w:ascii="Calibri" w:hAnsi="Calibri"/>
          <w:b w:val="0"/>
          <w:sz w:val="22"/>
        </w:rPr>
        <w:tab/>
        <w:t xml:space="preserve">Dissertation Title: </w:t>
      </w:r>
      <w:r w:rsidR="00040551" w:rsidRPr="00E15101">
        <w:rPr>
          <w:rFonts w:ascii="Calibri" w:hAnsi="Calibri"/>
          <w:b w:val="0"/>
          <w:sz w:val="22"/>
        </w:rPr>
        <w:t>“Beyond ‘what’ and ‘how many’: An investigation of working memory for objects in infancy</w:t>
      </w:r>
      <w:r w:rsidR="00F94A1E">
        <w:rPr>
          <w:rFonts w:ascii="Calibri" w:hAnsi="Calibri"/>
          <w:b w:val="0"/>
          <w:sz w:val="22"/>
        </w:rPr>
        <w:t>,</w:t>
      </w:r>
      <w:r w:rsidR="00040551" w:rsidRPr="00E15101">
        <w:rPr>
          <w:rFonts w:ascii="Calibri" w:hAnsi="Calibri"/>
          <w:b w:val="0"/>
          <w:sz w:val="22"/>
        </w:rPr>
        <w:t>” Department of Psychological and Brain Sciences,</w:t>
      </w:r>
      <w:r w:rsidR="00AF3AF0">
        <w:rPr>
          <w:rFonts w:ascii="Calibri" w:hAnsi="Calibri"/>
          <w:b w:val="0"/>
          <w:sz w:val="22"/>
        </w:rPr>
        <w:t xml:space="preserve"> Johns Hopkins University</w:t>
      </w:r>
    </w:p>
    <w:p w14:paraId="44446A38" w14:textId="77777777" w:rsidR="00890A75" w:rsidRPr="009D0872" w:rsidRDefault="00890A75" w:rsidP="009D0872">
      <w:pPr>
        <w:pStyle w:val="Heading1"/>
        <w:keepNext w:val="0"/>
        <w:spacing w:before="100" w:after="100"/>
        <w:ind w:left="446" w:hanging="446"/>
        <w:rPr>
          <w:rFonts w:ascii="Calibri" w:hAnsi="Calibri"/>
          <w:sz w:val="24"/>
          <w:u w:val="single"/>
        </w:rPr>
      </w:pPr>
      <w:r w:rsidRPr="009D0872">
        <w:rPr>
          <w:rFonts w:ascii="Calibri" w:hAnsi="Calibri"/>
          <w:sz w:val="24"/>
          <w:u w:val="single"/>
        </w:rPr>
        <w:t>Masters Students</w:t>
      </w:r>
    </w:p>
    <w:p w14:paraId="37690E65" w14:textId="0FABADD4" w:rsidR="004F4447" w:rsidRPr="002A64A4" w:rsidRDefault="00E15101" w:rsidP="00D10BB0">
      <w:pPr>
        <w:pStyle w:val="Heading1"/>
        <w:keepNext w:val="0"/>
        <w:ind w:left="450" w:hanging="450"/>
        <w:rPr>
          <w:rFonts w:ascii="Calibri" w:hAnsi="Calibri"/>
          <w:b w:val="0"/>
          <w:sz w:val="22"/>
        </w:rPr>
      </w:pPr>
      <w:r w:rsidRPr="002A64A4">
        <w:rPr>
          <w:rFonts w:ascii="Calibri" w:hAnsi="Calibri"/>
          <w:b w:val="0"/>
          <w:sz w:val="24"/>
        </w:rPr>
        <w:t>Chad Spiegel</w:t>
      </w:r>
      <w:r w:rsidR="002A64A4">
        <w:rPr>
          <w:rFonts w:ascii="Calibri" w:hAnsi="Calibri"/>
          <w:b w:val="0"/>
          <w:sz w:val="24"/>
        </w:rPr>
        <w:t>,</w:t>
      </w:r>
      <w:r w:rsidRPr="002A64A4">
        <w:rPr>
          <w:rFonts w:ascii="Calibri" w:hAnsi="Calibri"/>
          <w:b w:val="0"/>
          <w:sz w:val="24"/>
        </w:rPr>
        <w:t xml:space="preserve"> </w:t>
      </w:r>
      <w:r w:rsidR="002B16D2">
        <w:rPr>
          <w:rFonts w:ascii="Calibri" w:hAnsi="Calibri"/>
          <w:b w:val="0"/>
          <w:sz w:val="24"/>
        </w:rPr>
        <w:t>MA,</w:t>
      </w:r>
      <w:r w:rsidRPr="002A64A4">
        <w:rPr>
          <w:rFonts w:ascii="Calibri" w:hAnsi="Calibri"/>
          <w:b w:val="0"/>
          <w:sz w:val="24"/>
        </w:rPr>
        <w:t xml:space="preserve"> </w:t>
      </w:r>
      <w:r w:rsidR="00D10BB0" w:rsidRPr="002A64A4">
        <w:rPr>
          <w:rFonts w:ascii="Calibri" w:hAnsi="Calibri"/>
          <w:b w:val="0"/>
          <w:sz w:val="22"/>
        </w:rPr>
        <w:t>Di</w:t>
      </w:r>
      <w:r w:rsidRPr="002A64A4">
        <w:rPr>
          <w:rFonts w:ascii="Calibri" w:hAnsi="Calibri"/>
          <w:b w:val="0"/>
          <w:sz w:val="22"/>
        </w:rPr>
        <w:t>rector of M.A. thesis committee</w:t>
      </w:r>
      <w:r w:rsidR="00D10BB0" w:rsidRPr="002A64A4">
        <w:rPr>
          <w:rFonts w:ascii="Calibri" w:hAnsi="Calibri"/>
          <w:b w:val="0"/>
          <w:sz w:val="22"/>
        </w:rPr>
        <w:t>. “Fast-mapping in two-year-olds: referent selection and referent retention of multiple novel labels” Department of Psychological and Brain Sciences, Johns Hopkins University (2009)</w:t>
      </w:r>
    </w:p>
    <w:p w14:paraId="04425D0D" w14:textId="1166FE2B" w:rsidR="005D5BAA" w:rsidRPr="002A64A4" w:rsidRDefault="009D0872" w:rsidP="002B16D2">
      <w:pPr>
        <w:ind w:left="630" w:hanging="180"/>
      </w:pPr>
      <w:r>
        <w:rPr>
          <w:rFonts w:ascii="Calibri" w:hAnsi="Calibri"/>
          <w:i/>
          <w:sz w:val="22"/>
          <w:szCs w:val="22"/>
        </w:rPr>
        <w:t>P</w:t>
      </w:r>
      <w:r w:rsidR="005D5BAA" w:rsidRPr="002A64A4">
        <w:rPr>
          <w:rFonts w:ascii="Calibri" w:hAnsi="Calibri"/>
          <w:i/>
          <w:sz w:val="22"/>
          <w:szCs w:val="22"/>
        </w:rPr>
        <w:t>osition</w:t>
      </w:r>
      <w:r>
        <w:rPr>
          <w:rFonts w:ascii="Calibri" w:hAnsi="Calibri"/>
          <w:i/>
          <w:sz w:val="22"/>
          <w:szCs w:val="22"/>
        </w:rPr>
        <w:t>s:</w:t>
      </w:r>
      <w:r w:rsidR="005D5BAA" w:rsidRPr="002A64A4">
        <w:rPr>
          <w:rFonts w:ascii="Calibri" w:hAnsi="Calibri"/>
          <w:i/>
          <w:sz w:val="22"/>
          <w:szCs w:val="22"/>
        </w:rPr>
        <w:t xml:space="preserve"> Senior Clinical Research Coordinator, The Henry M. Jackson Foundation for the Advancement of Military Medicine, Bethesda, MD.</w:t>
      </w:r>
    </w:p>
    <w:p w14:paraId="545A0D0F" w14:textId="57167A7E" w:rsidR="0008453B" w:rsidRDefault="004F4447" w:rsidP="004F4447">
      <w:pPr>
        <w:pStyle w:val="Heading1"/>
        <w:keepNext w:val="0"/>
        <w:ind w:left="450" w:hanging="450"/>
        <w:rPr>
          <w:rFonts w:ascii="Calibri" w:hAnsi="Calibri"/>
          <w:b w:val="0"/>
          <w:sz w:val="22"/>
        </w:rPr>
      </w:pPr>
      <w:r w:rsidRPr="002A64A4">
        <w:rPr>
          <w:rFonts w:ascii="Calibri" w:hAnsi="Calibri"/>
          <w:b w:val="0"/>
          <w:sz w:val="24"/>
        </w:rPr>
        <w:t>Len Taing</w:t>
      </w:r>
      <w:r w:rsidR="002A64A4">
        <w:rPr>
          <w:rFonts w:ascii="Calibri" w:hAnsi="Calibri"/>
          <w:b w:val="0"/>
          <w:sz w:val="24"/>
        </w:rPr>
        <w:t>,</w:t>
      </w:r>
      <w:r w:rsidRPr="002A64A4">
        <w:rPr>
          <w:rFonts w:ascii="Calibri" w:hAnsi="Calibri"/>
          <w:b w:val="0"/>
          <w:sz w:val="24"/>
        </w:rPr>
        <w:t xml:space="preserve"> </w:t>
      </w:r>
      <w:r w:rsidR="002B16D2">
        <w:rPr>
          <w:rFonts w:ascii="Calibri" w:hAnsi="Calibri"/>
          <w:b w:val="0"/>
          <w:sz w:val="24"/>
        </w:rPr>
        <w:t>MA,</w:t>
      </w:r>
      <w:r w:rsidRPr="002A64A4">
        <w:rPr>
          <w:rFonts w:ascii="Calibri" w:hAnsi="Calibri"/>
          <w:b w:val="0"/>
          <w:sz w:val="24"/>
        </w:rPr>
        <w:t xml:space="preserve"> </w:t>
      </w:r>
      <w:r w:rsidRPr="002A64A4">
        <w:rPr>
          <w:rFonts w:ascii="Calibri" w:hAnsi="Calibri"/>
          <w:b w:val="0"/>
          <w:sz w:val="22"/>
        </w:rPr>
        <w:t>Director</w:t>
      </w:r>
      <w:r w:rsidRPr="00E15101">
        <w:rPr>
          <w:rFonts w:ascii="Calibri" w:hAnsi="Calibri"/>
          <w:b w:val="0"/>
          <w:sz w:val="22"/>
        </w:rPr>
        <w:t xml:space="preserve"> of M.A. thesis committee. “Counting in deaf and hearing individuals: An interaction of language and thought” Department of Psychological and Brain Sciences, Johns Hopkins University (2006)</w:t>
      </w:r>
    </w:p>
    <w:p w14:paraId="7C525598" w14:textId="67FABDEB" w:rsidR="005D5BAA" w:rsidRDefault="009D0872" w:rsidP="002B16D2">
      <w:pPr>
        <w:ind w:left="630" w:hanging="180"/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P</w:t>
      </w:r>
      <w:r w:rsidR="005D5BAA">
        <w:rPr>
          <w:rFonts w:ascii="Calibri" w:hAnsi="Calibri"/>
          <w:i/>
          <w:sz w:val="22"/>
          <w:szCs w:val="22"/>
        </w:rPr>
        <w:t>osition</w:t>
      </w:r>
      <w:r>
        <w:rPr>
          <w:rFonts w:ascii="Calibri" w:hAnsi="Calibri"/>
          <w:i/>
          <w:sz w:val="22"/>
          <w:szCs w:val="22"/>
        </w:rPr>
        <w:t>s:</w:t>
      </w:r>
      <w:r w:rsidR="005D5BAA">
        <w:rPr>
          <w:rFonts w:ascii="Calibri" w:hAnsi="Calibri"/>
          <w:i/>
          <w:sz w:val="22"/>
          <w:szCs w:val="22"/>
        </w:rPr>
        <w:t xml:space="preserve"> Bioinformatics Engineer, Dana-Farber Cancer Institute, Harvard School of Public Health, Harvard University, Cambridge, MA.</w:t>
      </w:r>
    </w:p>
    <w:p w14:paraId="5DE85A47" w14:textId="77777777" w:rsidR="009D0872" w:rsidRPr="009D0872" w:rsidRDefault="009D0872" w:rsidP="009D0872">
      <w:pPr>
        <w:pStyle w:val="Heading1"/>
        <w:keepNext w:val="0"/>
        <w:spacing w:before="100" w:after="100"/>
        <w:ind w:left="446" w:hanging="446"/>
        <w:rPr>
          <w:rFonts w:ascii="Calibri" w:hAnsi="Calibri"/>
          <w:sz w:val="24"/>
          <w:u w:val="single"/>
        </w:rPr>
      </w:pPr>
      <w:r w:rsidRPr="009D0872">
        <w:rPr>
          <w:rFonts w:ascii="Calibri" w:hAnsi="Calibri"/>
          <w:sz w:val="24"/>
          <w:u w:val="single"/>
        </w:rPr>
        <w:t>Current Students</w:t>
      </w:r>
    </w:p>
    <w:p w14:paraId="6D18A487" w14:textId="134F4CC4" w:rsidR="00DA1CC5" w:rsidRDefault="009D0872" w:rsidP="00B21FAF">
      <w:pPr>
        <w:pStyle w:val="Heading1"/>
        <w:keepNext w:val="0"/>
        <w:ind w:left="446" w:hanging="446"/>
        <w:rPr>
          <w:rFonts w:ascii="Calibri" w:hAnsi="Calibri"/>
          <w:b w:val="0"/>
          <w:sz w:val="22"/>
        </w:rPr>
      </w:pPr>
      <w:r w:rsidRPr="002A64A4">
        <w:rPr>
          <w:rFonts w:ascii="Calibri" w:hAnsi="Calibri"/>
          <w:b w:val="0"/>
          <w:sz w:val="24"/>
        </w:rPr>
        <w:t>Hrag Pailian</w:t>
      </w:r>
      <w:r>
        <w:rPr>
          <w:rFonts w:ascii="Calibri" w:hAnsi="Calibri"/>
          <w:b w:val="0"/>
          <w:sz w:val="24"/>
        </w:rPr>
        <w:t>,</w:t>
      </w:r>
      <w:r w:rsidRPr="002A64A4">
        <w:rPr>
          <w:rFonts w:ascii="Calibri" w:hAnsi="Calibri"/>
          <w:b w:val="0"/>
          <w:sz w:val="24"/>
        </w:rPr>
        <w:t xml:space="preserve"> </w:t>
      </w:r>
      <w:r>
        <w:rPr>
          <w:rFonts w:ascii="Calibri" w:hAnsi="Calibri"/>
          <w:b w:val="0"/>
          <w:sz w:val="24"/>
        </w:rPr>
        <w:t xml:space="preserve"> </w:t>
      </w:r>
      <w:r w:rsidRPr="002A64A4">
        <w:rPr>
          <w:rFonts w:ascii="Calibri" w:hAnsi="Calibri"/>
          <w:b w:val="0"/>
          <w:sz w:val="22"/>
        </w:rPr>
        <w:t>Director of Ph.D. dissertation committee. Department of Psychological and Brain Sciences, Johns Hopkins University (Ph.D. expected 2015)</w:t>
      </w:r>
    </w:p>
    <w:p w14:paraId="2C74BDCB" w14:textId="4B9F7DA1" w:rsidR="00906854" w:rsidRPr="00B21FAF" w:rsidRDefault="00B21FAF" w:rsidP="00B21FAF">
      <w:pPr>
        <w:pStyle w:val="Heading1"/>
        <w:keepNext w:val="0"/>
        <w:spacing w:before="200" w:after="100"/>
        <w:rPr>
          <w:rFonts w:ascii="Calibri" w:hAnsi="Calibri"/>
          <w:sz w:val="24"/>
          <w:u w:val="single"/>
        </w:rPr>
      </w:pPr>
      <w:r>
        <w:rPr>
          <w:rFonts w:ascii="Calibri" w:hAnsi="Calibri"/>
          <w:sz w:val="24"/>
          <w:u w:val="single"/>
        </w:rPr>
        <w:lastRenderedPageBreak/>
        <w:t xml:space="preserve">Additional </w:t>
      </w:r>
      <w:r w:rsidR="00906854" w:rsidRPr="00B21FAF">
        <w:rPr>
          <w:rFonts w:ascii="Calibri" w:hAnsi="Calibri"/>
          <w:sz w:val="24"/>
          <w:u w:val="single"/>
        </w:rPr>
        <w:t xml:space="preserve">Graduate and </w:t>
      </w:r>
      <w:r w:rsidR="000B6FE4" w:rsidRPr="00B21FAF">
        <w:rPr>
          <w:rFonts w:ascii="Calibri" w:hAnsi="Calibri"/>
          <w:sz w:val="24"/>
          <w:u w:val="single"/>
        </w:rPr>
        <w:t xml:space="preserve">Select </w:t>
      </w:r>
      <w:r>
        <w:rPr>
          <w:rFonts w:ascii="Calibri" w:hAnsi="Calibri"/>
          <w:sz w:val="24"/>
          <w:u w:val="single"/>
        </w:rPr>
        <w:t>Undergraduate Mentorship</w:t>
      </w:r>
    </w:p>
    <w:p w14:paraId="3D8C2904" w14:textId="00E09329" w:rsidR="0061554D" w:rsidRPr="0061554D" w:rsidRDefault="0061554D" w:rsidP="0061554D">
      <w:pPr>
        <w:widowControl w:val="0"/>
        <w:autoSpaceDE w:val="0"/>
        <w:autoSpaceDN w:val="0"/>
        <w:adjustRightInd w:val="0"/>
        <w:ind w:left="450" w:hanging="450"/>
        <w:rPr>
          <w:rFonts w:asciiTheme="majorHAnsi" w:hAnsiTheme="majorHAnsi"/>
          <w:bCs/>
          <w:sz w:val="22"/>
          <w:szCs w:val="22"/>
        </w:rPr>
      </w:pPr>
      <w:r w:rsidRPr="0061554D">
        <w:rPr>
          <w:rFonts w:asciiTheme="majorHAnsi" w:hAnsiTheme="majorHAnsi"/>
          <w:sz w:val="22"/>
          <w:szCs w:val="22"/>
        </w:rPr>
        <w:t>Lilia Rissm</w:t>
      </w:r>
      <w:r>
        <w:rPr>
          <w:rFonts w:asciiTheme="majorHAnsi" w:hAnsiTheme="majorHAnsi"/>
          <w:sz w:val="22"/>
          <w:szCs w:val="22"/>
        </w:rPr>
        <w:t>an</w:t>
      </w:r>
      <w:r w:rsidR="002A64A4">
        <w:rPr>
          <w:rFonts w:asciiTheme="majorHAnsi" w:hAnsiTheme="majorHAnsi"/>
          <w:sz w:val="22"/>
          <w:szCs w:val="22"/>
        </w:rPr>
        <w:t>,</w:t>
      </w:r>
      <w:r w:rsidR="002B16D2">
        <w:rPr>
          <w:rFonts w:asciiTheme="majorHAnsi" w:hAnsiTheme="majorHAnsi"/>
          <w:sz w:val="22"/>
          <w:szCs w:val="22"/>
        </w:rPr>
        <w:t xml:space="preserve"> PhD,</w:t>
      </w:r>
      <w:r w:rsidR="002A64A4">
        <w:rPr>
          <w:rFonts w:asciiTheme="majorHAnsi" w:hAnsiTheme="majorHAnsi"/>
          <w:sz w:val="22"/>
          <w:szCs w:val="22"/>
        </w:rPr>
        <w:t xml:space="preserve"> E</w:t>
      </w:r>
      <w:r w:rsidR="002A64A4" w:rsidRPr="0061554D">
        <w:rPr>
          <w:rFonts w:asciiTheme="majorHAnsi" w:hAnsiTheme="majorHAnsi"/>
          <w:sz w:val="22"/>
          <w:szCs w:val="22"/>
        </w:rPr>
        <w:t>xternal</w:t>
      </w:r>
      <w:r w:rsidR="002A64A4">
        <w:rPr>
          <w:rFonts w:asciiTheme="majorHAnsi" w:hAnsiTheme="majorHAnsi"/>
          <w:sz w:val="22"/>
          <w:szCs w:val="22"/>
        </w:rPr>
        <w:t xml:space="preserve"> examiner for PhD thesis, </w:t>
      </w:r>
      <w:r>
        <w:rPr>
          <w:rFonts w:asciiTheme="majorHAnsi" w:hAnsiTheme="majorHAnsi"/>
          <w:bCs/>
          <w:sz w:val="22"/>
          <w:szCs w:val="22"/>
        </w:rPr>
        <w:t xml:space="preserve">“Event participant representations and the instrumental role: A cross-linguistic study.” </w:t>
      </w:r>
      <w:r w:rsidRPr="0061554D">
        <w:rPr>
          <w:rFonts w:asciiTheme="majorHAnsi" w:hAnsiTheme="majorHAnsi"/>
          <w:sz w:val="22"/>
          <w:szCs w:val="22"/>
        </w:rPr>
        <w:t>Department of Cognitive Science</w:t>
      </w:r>
      <w:r>
        <w:rPr>
          <w:rFonts w:asciiTheme="majorHAnsi" w:hAnsiTheme="majorHAnsi"/>
          <w:sz w:val="22"/>
          <w:szCs w:val="22"/>
        </w:rPr>
        <w:t>, Johns Hopkins University</w:t>
      </w:r>
      <w:r w:rsidRPr="0061554D">
        <w:rPr>
          <w:rFonts w:asciiTheme="majorHAnsi" w:hAnsiTheme="majorHAnsi"/>
          <w:bCs/>
          <w:sz w:val="22"/>
          <w:szCs w:val="22"/>
        </w:rPr>
        <w:t xml:space="preserve"> </w:t>
      </w:r>
      <w:r>
        <w:rPr>
          <w:rFonts w:asciiTheme="majorHAnsi" w:hAnsiTheme="majorHAnsi"/>
          <w:bCs/>
          <w:sz w:val="22"/>
          <w:szCs w:val="22"/>
        </w:rPr>
        <w:t>(2013)</w:t>
      </w:r>
      <w:r w:rsidR="002A64A4">
        <w:rPr>
          <w:rFonts w:asciiTheme="majorHAnsi" w:hAnsiTheme="majorHAnsi"/>
          <w:bCs/>
          <w:sz w:val="22"/>
          <w:szCs w:val="22"/>
        </w:rPr>
        <w:t>.</w:t>
      </w:r>
    </w:p>
    <w:p w14:paraId="64BA4D04" w14:textId="1890BABE" w:rsidR="00F9733B" w:rsidRDefault="00F9733B" w:rsidP="00F9733B">
      <w:pPr>
        <w:widowControl w:val="0"/>
        <w:autoSpaceDE w:val="0"/>
        <w:autoSpaceDN w:val="0"/>
        <w:adjustRightInd w:val="0"/>
        <w:ind w:left="450" w:hanging="45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Erin Zaroukian</w:t>
      </w:r>
      <w:r w:rsidR="002A64A4">
        <w:rPr>
          <w:rFonts w:ascii="Calibri" w:hAnsi="Calibri"/>
          <w:sz w:val="22"/>
        </w:rPr>
        <w:t xml:space="preserve">, </w:t>
      </w:r>
      <w:r w:rsidR="002A64A4">
        <w:rPr>
          <w:rFonts w:asciiTheme="majorHAnsi" w:hAnsiTheme="majorHAnsi"/>
          <w:sz w:val="22"/>
          <w:szCs w:val="22"/>
        </w:rPr>
        <w:t>E</w:t>
      </w:r>
      <w:r w:rsidR="002A64A4" w:rsidRPr="0061554D">
        <w:rPr>
          <w:rFonts w:asciiTheme="majorHAnsi" w:hAnsiTheme="majorHAnsi"/>
          <w:sz w:val="22"/>
          <w:szCs w:val="22"/>
        </w:rPr>
        <w:t>xternal</w:t>
      </w:r>
      <w:r w:rsidR="002A64A4">
        <w:rPr>
          <w:rFonts w:asciiTheme="majorHAnsi" w:hAnsiTheme="majorHAnsi"/>
          <w:sz w:val="22"/>
          <w:szCs w:val="22"/>
        </w:rPr>
        <w:t xml:space="preserve"> examiner for</w:t>
      </w:r>
      <w:r w:rsidR="002A64A4" w:rsidRPr="002A64A4">
        <w:rPr>
          <w:rFonts w:ascii="Calibri" w:hAnsi="Calibri"/>
          <w:sz w:val="22"/>
        </w:rPr>
        <w:t xml:space="preserve"> </w:t>
      </w:r>
      <w:r w:rsidR="002A64A4">
        <w:rPr>
          <w:rFonts w:ascii="Calibri" w:hAnsi="Calibri"/>
          <w:sz w:val="22"/>
        </w:rPr>
        <w:t>Graduate Board Oral examination</w:t>
      </w:r>
      <w:r w:rsidR="002A64A4">
        <w:rPr>
          <w:rFonts w:asciiTheme="majorHAnsi" w:hAnsiTheme="majorHAnsi"/>
          <w:sz w:val="22"/>
          <w:szCs w:val="22"/>
        </w:rPr>
        <w:t xml:space="preserve">, </w:t>
      </w:r>
      <w:r w:rsidRPr="003F494B">
        <w:rPr>
          <w:rFonts w:ascii="Calibri" w:hAnsi="Calibri"/>
          <w:sz w:val="22"/>
        </w:rPr>
        <w:t xml:space="preserve"> “</w:t>
      </w:r>
      <w:r w:rsidRPr="00F9733B">
        <w:rPr>
          <w:rFonts w:ascii="Calibri" w:hAnsi="Calibri" w:cs="font255"/>
          <w:sz w:val="22"/>
          <w:szCs w:val="29"/>
        </w:rPr>
        <w:t>Quantification and (un)certainty</w:t>
      </w:r>
      <w:r w:rsidRPr="003F494B">
        <w:rPr>
          <w:rFonts w:ascii="Calibri" w:hAnsi="Calibri" w:cs="font255"/>
          <w:sz w:val="22"/>
          <w:szCs w:val="29"/>
        </w:rPr>
        <w:t xml:space="preserve">” </w:t>
      </w:r>
      <w:r w:rsidRPr="003F494B">
        <w:rPr>
          <w:rFonts w:ascii="Calibri" w:hAnsi="Calibri"/>
          <w:sz w:val="22"/>
        </w:rPr>
        <w:t xml:space="preserve">Department of </w:t>
      </w:r>
      <w:r>
        <w:rPr>
          <w:rFonts w:ascii="Calibri" w:hAnsi="Calibri"/>
          <w:sz w:val="22"/>
        </w:rPr>
        <w:t>Cognitive Science, Johns Hopkins University (2012</w:t>
      </w:r>
      <w:r w:rsidRPr="003F494B">
        <w:rPr>
          <w:rFonts w:ascii="Calibri" w:hAnsi="Calibri"/>
          <w:sz w:val="22"/>
        </w:rPr>
        <w:t>)</w:t>
      </w:r>
      <w:r w:rsidR="002A64A4">
        <w:rPr>
          <w:rFonts w:ascii="Calibri" w:hAnsi="Calibri"/>
          <w:sz w:val="22"/>
        </w:rPr>
        <w:t>.</w:t>
      </w:r>
    </w:p>
    <w:p w14:paraId="113B9671" w14:textId="427A29A4" w:rsidR="00565EC8" w:rsidRDefault="00565EC8" w:rsidP="004F4447">
      <w:pPr>
        <w:widowControl w:val="0"/>
        <w:autoSpaceDE w:val="0"/>
        <w:autoSpaceDN w:val="0"/>
        <w:adjustRightInd w:val="0"/>
        <w:ind w:left="450" w:hanging="45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Julie Krause</w:t>
      </w:r>
      <w:r w:rsidR="002A64A4">
        <w:rPr>
          <w:rFonts w:ascii="Calibri" w:hAnsi="Calibri"/>
          <w:sz w:val="22"/>
        </w:rPr>
        <w:t xml:space="preserve">, </w:t>
      </w:r>
      <w:r w:rsidR="002B16D2">
        <w:rPr>
          <w:rFonts w:ascii="Calibri" w:hAnsi="Calibri"/>
          <w:sz w:val="22"/>
        </w:rPr>
        <w:t xml:space="preserve">PhD, </w:t>
      </w:r>
      <w:r w:rsidR="002A64A4" w:rsidRPr="003F494B">
        <w:rPr>
          <w:rFonts w:ascii="Calibri" w:hAnsi="Calibri"/>
          <w:sz w:val="22"/>
        </w:rPr>
        <w:t>External examiner for</w:t>
      </w:r>
      <w:r w:rsidR="002A64A4">
        <w:rPr>
          <w:rFonts w:ascii="Calibri" w:hAnsi="Calibri"/>
          <w:sz w:val="22"/>
        </w:rPr>
        <w:t xml:space="preserve"> PhD thesis,</w:t>
      </w:r>
      <w:r w:rsidR="002A64A4" w:rsidRPr="003F494B">
        <w:rPr>
          <w:rFonts w:ascii="Calibri" w:hAnsi="Calibri"/>
          <w:sz w:val="22"/>
        </w:rPr>
        <w:t xml:space="preserve"> </w:t>
      </w:r>
      <w:r w:rsidRPr="003F494B">
        <w:rPr>
          <w:rFonts w:ascii="Calibri" w:hAnsi="Calibri"/>
          <w:sz w:val="22"/>
        </w:rPr>
        <w:t>“</w:t>
      </w:r>
      <w:r>
        <w:rPr>
          <w:rFonts w:ascii="Calibri" w:hAnsi="Calibri" w:cs="font255"/>
          <w:sz w:val="22"/>
          <w:szCs w:val="29"/>
        </w:rPr>
        <w:t>What non-conceptual content should be</w:t>
      </w:r>
      <w:r w:rsidRPr="003F494B">
        <w:rPr>
          <w:rFonts w:ascii="Calibri" w:hAnsi="Calibri" w:cs="font255"/>
          <w:sz w:val="22"/>
          <w:szCs w:val="29"/>
        </w:rPr>
        <w:t xml:space="preserve">” </w:t>
      </w:r>
      <w:r w:rsidRPr="003F494B">
        <w:rPr>
          <w:rFonts w:ascii="Calibri" w:hAnsi="Calibri"/>
          <w:sz w:val="22"/>
        </w:rPr>
        <w:t>Department of Philosophy</w:t>
      </w:r>
      <w:r>
        <w:rPr>
          <w:rFonts w:ascii="Calibri" w:hAnsi="Calibri"/>
          <w:sz w:val="22"/>
        </w:rPr>
        <w:t>, Johns Hopkins University (2012</w:t>
      </w:r>
      <w:r w:rsidRPr="003F494B">
        <w:rPr>
          <w:rFonts w:ascii="Calibri" w:hAnsi="Calibri"/>
          <w:sz w:val="22"/>
        </w:rPr>
        <w:t>)</w:t>
      </w:r>
      <w:r w:rsidR="002A64A4">
        <w:rPr>
          <w:rFonts w:ascii="Calibri" w:hAnsi="Calibri"/>
          <w:sz w:val="22"/>
        </w:rPr>
        <w:t>.</w:t>
      </w:r>
    </w:p>
    <w:p w14:paraId="15A1E8BE" w14:textId="016FA25C" w:rsidR="004F4447" w:rsidRPr="003F494B" w:rsidRDefault="004F4447" w:rsidP="004F4447">
      <w:pPr>
        <w:widowControl w:val="0"/>
        <w:autoSpaceDE w:val="0"/>
        <w:autoSpaceDN w:val="0"/>
        <w:adjustRightInd w:val="0"/>
        <w:ind w:left="450" w:hanging="45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Mónica López-González</w:t>
      </w:r>
      <w:r w:rsidR="002B16D2">
        <w:rPr>
          <w:rFonts w:ascii="Calibri" w:hAnsi="Calibri"/>
          <w:sz w:val="22"/>
        </w:rPr>
        <w:t>, PhD,</w:t>
      </w:r>
      <w:r w:rsidRPr="003F494B">
        <w:rPr>
          <w:rFonts w:ascii="Calibri" w:hAnsi="Calibri"/>
          <w:sz w:val="22"/>
        </w:rPr>
        <w:t xml:space="preserve"> </w:t>
      </w:r>
      <w:r w:rsidR="00013B24" w:rsidRPr="003F494B">
        <w:rPr>
          <w:rFonts w:ascii="Calibri" w:hAnsi="Calibri"/>
          <w:sz w:val="22"/>
        </w:rPr>
        <w:t>External examiner for</w:t>
      </w:r>
      <w:r w:rsidR="00013B24">
        <w:rPr>
          <w:rFonts w:ascii="Calibri" w:hAnsi="Calibri"/>
          <w:sz w:val="22"/>
        </w:rPr>
        <w:t xml:space="preserve"> PhD thesis,</w:t>
      </w:r>
      <w:r w:rsidR="00013B24" w:rsidRPr="003F494B">
        <w:rPr>
          <w:rFonts w:ascii="Calibri" w:hAnsi="Calibri"/>
          <w:sz w:val="22"/>
        </w:rPr>
        <w:t xml:space="preserve"> </w:t>
      </w:r>
      <w:r w:rsidRPr="003F494B">
        <w:rPr>
          <w:rFonts w:ascii="Calibri" w:hAnsi="Calibri"/>
          <w:sz w:val="22"/>
        </w:rPr>
        <w:t>“</w:t>
      </w:r>
      <w:r>
        <w:rPr>
          <w:rFonts w:ascii="Calibri" w:hAnsi="Calibri" w:cs="font255"/>
          <w:sz w:val="22"/>
          <w:szCs w:val="29"/>
        </w:rPr>
        <w:t>Ser and Estar: their syntax, semantics, pragmatics, and acquisition in Mexican Spanish</w:t>
      </w:r>
      <w:r w:rsidRPr="003F494B">
        <w:rPr>
          <w:rFonts w:ascii="Calibri" w:hAnsi="Calibri" w:cs="font255"/>
          <w:sz w:val="22"/>
          <w:szCs w:val="29"/>
        </w:rPr>
        <w:t xml:space="preserve">” </w:t>
      </w:r>
      <w:r>
        <w:rPr>
          <w:rFonts w:ascii="Calibri" w:hAnsi="Calibri"/>
          <w:sz w:val="22"/>
        </w:rPr>
        <w:t>Department of Cognitive Science</w:t>
      </w:r>
      <w:r w:rsidRPr="003F494B">
        <w:rPr>
          <w:rFonts w:ascii="Calibri" w:hAnsi="Calibri"/>
          <w:sz w:val="22"/>
        </w:rPr>
        <w:t>, Johns Hopkins University (2010)</w:t>
      </w:r>
      <w:r w:rsidR="00013B24">
        <w:rPr>
          <w:rFonts w:ascii="Calibri" w:hAnsi="Calibri"/>
          <w:sz w:val="22"/>
        </w:rPr>
        <w:t>.</w:t>
      </w:r>
    </w:p>
    <w:p w14:paraId="7F6A8C3F" w14:textId="21C7A237" w:rsidR="00E049DC" w:rsidRPr="003F494B" w:rsidRDefault="00006BF4" w:rsidP="001D1A16">
      <w:pPr>
        <w:widowControl w:val="0"/>
        <w:autoSpaceDE w:val="0"/>
        <w:autoSpaceDN w:val="0"/>
        <w:adjustRightInd w:val="0"/>
        <w:ind w:left="450" w:hanging="45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Lisa L</w:t>
      </w:r>
      <w:r w:rsidR="00013B24">
        <w:rPr>
          <w:rFonts w:ascii="Calibri" w:hAnsi="Calibri"/>
          <w:sz w:val="22"/>
        </w:rPr>
        <w:t xml:space="preserve">evers, </w:t>
      </w:r>
      <w:r w:rsidR="002B16D2">
        <w:rPr>
          <w:rFonts w:ascii="Calibri" w:hAnsi="Calibri"/>
          <w:sz w:val="22"/>
        </w:rPr>
        <w:t xml:space="preserve">PhD, </w:t>
      </w:r>
      <w:r w:rsidR="00013B24" w:rsidRPr="003F494B">
        <w:rPr>
          <w:rFonts w:ascii="Calibri" w:hAnsi="Calibri"/>
          <w:sz w:val="22"/>
        </w:rPr>
        <w:t>External examiner for</w:t>
      </w:r>
      <w:r w:rsidR="00013B24">
        <w:rPr>
          <w:rFonts w:ascii="Calibri" w:hAnsi="Calibri"/>
          <w:sz w:val="22"/>
        </w:rPr>
        <w:t xml:space="preserve"> PhD thesis,</w:t>
      </w:r>
      <w:r w:rsidR="00E049DC" w:rsidRPr="003F494B">
        <w:rPr>
          <w:rFonts w:ascii="Calibri" w:hAnsi="Calibri"/>
          <w:sz w:val="22"/>
        </w:rPr>
        <w:t xml:space="preserve"> “</w:t>
      </w:r>
      <w:r w:rsidR="00E049DC" w:rsidRPr="003F494B">
        <w:rPr>
          <w:rFonts w:ascii="Calibri" w:hAnsi="Calibri" w:cs="font255"/>
          <w:sz w:val="22"/>
          <w:szCs w:val="29"/>
        </w:rPr>
        <w:t xml:space="preserve">Mind, nature and normativity in Hume” </w:t>
      </w:r>
      <w:r w:rsidR="00E049DC" w:rsidRPr="003F494B">
        <w:rPr>
          <w:rFonts w:ascii="Calibri" w:hAnsi="Calibri"/>
          <w:sz w:val="22"/>
        </w:rPr>
        <w:t>Department of Philosophy, Johns Hopkins University (2010)</w:t>
      </w:r>
      <w:r w:rsidR="00013B24">
        <w:rPr>
          <w:rFonts w:ascii="Calibri" w:hAnsi="Calibri"/>
          <w:sz w:val="22"/>
        </w:rPr>
        <w:t>.</w:t>
      </w:r>
    </w:p>
    <w:p w14:paraId="35935B2D" w14:textId="49C19AE3" w:rsidR="001D1A16" w:rsidRPr="003F494B" w:rsidRDefault="00013B24" w:rsidP="001D1A16">
      <w:pPr>
        <w:widowControl w:val="0"/>
        <w:autoSpaceDE w:val="0"/>
        <w:autoSpaceDN w:val="0"/>
        <w:adjustRightInd w:val="0"/>
        <w:ind w:left="450" w:hanging="450"/>
        <w:rPr>
          <w:rFonts w:ascii="Calibri" w:hAnsi="Calibri" w:cs="font255"/>
          <w:sz w:val="22"/>
          <w:szCs w:val="29"/>
        </w:rPr>
      </w:pPr>
      <w:r>
        <w:rPr>
          <w:rFonts w:ascii="Calibri" w:hAnsi="Calibri"/>
          <w:sz w:val="22"/>
        </w:rPr>
        <w:t xml:space="preserve">Eric Morton, </w:t>
      </w:r>
      <w:r w:rsidR="002B16D2">
        <w:rPr>
          <w:rFonts w:ascii="Calibri" w:hAnsi="Calibri"/>
          <w:sz w:val="22"/>
        </w:rPr>
        <w:t xml:space="preserve">PhD, </w:t>
      </w:r>
      <w:r w:rsidRPr="003F494B">
        <w:rPr>
          <w:rFonts w:ascii="Calibri" w:hAnsi="Calibri"/>
          <w:sz w:val="22"/>
        </w:rPr>
        <w:t>External examiner for</w:t>
      </w:r>
      <w:r>
        <w:rPr>
          <w:rFonts w:ascii="Calibri" w:hAnsi="Calibri"/>
          <w:sz w:val="22"/>
        </w:rPr>
        <w:t xml:space="preserve"> PhD thesis,</w:t>
      </w:r>
      <w:r w:rsidR="001D1A16" w:rsidRPr="003F494B">
        <w:rPr>
          <w:rFonts w:ascii="Calibri" w:hAnsi="Calibri"/>
          <w:sz w:val="22"/>
        </w:rPr>
        <w:t xml:space="preserve"> “</w:t>
      </w:r>
      <w:r w:rsidR="001D1A16" w:rsidRPr="003F494B">
        <w:rPr>
          <w:rFonts w:ascii="Calibri" w:hAnsi="Calibri" w:cs="font255"/>
          <w:sz w:val="22"/>
          <w:szCs w:val="29"/>
        </w:rPr>
        <w:t xml:space="preserve">Naturalism, normativity, and the space of reason” </w:t>
      </w:r>
      <w:r w:rsidR="001D1A16" w:rsidRPr="003F494B">
        <w:rPr>
          <w:rFonts w:ascii="Calibri" w:hAnsi="Calibri"/>
          <w:sz w:val="22"/>
        </w:rPr>
        <w:t>Department of Philosophy, Johns Hopkins University (2009)</w:t>
      </w:r>
      <w:r>
        <w:rPr>
          <w:rFonts w:ascii="Calibri" w:hAnsi="Calibri"/>
          <w:sz w:val="22"/>
        </w:rPr>
        <w:t>.</w:t>
      </w:r>
    </w:p>
    <w:p w14:paraId="711DA4C9" w14:textId="235FC195" w:rsidR="00AA07AA" w:rsidRPr="003F494B" w:rsidRDefault="00013B24" w:rsidP="00AA07AA">
      <w:pPr>
        <w:widowControl w:val="0"/>
        <w:autoSpaceDE w:val="0"/>
        <w:autoSpaceDN w:val="0"/>
        <w:adjustRightInd w:val="0"/>
        <w:ind w:left="450" w:hanging="450"/>
        <w:rPr>
          <w:rFonts w:ascii="Calibri" w:hAnsi="Calibri" w:cs="font255"/>
          <w:sz w:val="22"/>
          <w:szCs w:val="29"/>
        </w:rPr>
      </w:pPr>
      <w:r>
        <w:rPr>
          <w:rFonts w:ascii="Calibri" w:hAnsi="Calibri"/>
          <w:sz w:val="22"/>
        </w:rPr>
        <w:t xml:space="preserve">Viplav Saini, </w:t>
      </w:r>
      <w:r w:rsidR="002B16D2">
        <w:rPr>
          <w:rFonts w:ascii="Calibri" w:hAnsi="Calibri"/>
          <w:sz w:val="22"/>
        </w:rPr>
        <w:t xml:space="preserve">PhD, </w:t>
      </w:r>
      <w:r w:rsidRPr="003F494B">
        <w:rPr>
          <w:rFonts w:ascii="Calibri" w:hAnsi="Calibri"/>
          <w:sz w:val="22"/>
        </w:rPr>
        <w:t>External examiner for</w:t>
      </w:r>
      <w:r>
        <w:rPr>
          <w:rFonts w:ascii="Calibri" w:hAnsi="Calibri"/>
          <w:sz w:val="22"/>
        </w:rPr>
        <w:t xml:space="preserve"> PhD thesis,</w:t>
      </w:r>
      <w:r w:rsidRPr="003F494B">
        <w:rPr>
          <w:rFonts w:ascii="Calibri" w:hAnsi="Calibri"/>
          <w:sz w:val="22"/>
        </w:rPr>
        <w:t xml:space="preserve"> </w:t>
      </w:r>
      <w:r w:rsidR="00AA07AA" w:rsidRPr="003F494B">
        <w:rPr>
          <w:rFonts w:ascii="Calibri" w:hAnsi="Calibri"/>
          <w:sz w:val="22"/>
        </w:rPr>
        <w:t>“</w:t>
      </w:r>
      <w:r w:rsidR="00AA07AA" w:rsidRPr="003F494B">
        <w:rPr>
          <w:rFonts w:ascii="Calibri" w:hAnsi="Calibri" w:cs="font255"/>
          <w:sz w:val="22"/>
          <w:szCs w:val="29"/>
        </w:rPr>
        <w:t>Endogenous asymmetries in dynamic procurement auctions</w:t>
      </w:r>
      <w:r w:rsidR="00AA07AA" w:rsidRPr="003F494B">
        <w:rPr>
          <w:rFonts w:ascii="Calibri" w:hAnsi="Calibri"/>
          <w:sz w:val="22"/>
        </w:rPr>
        <w:t>” Department of Economics, Johns Hopkins University (2009)</w:t>
      </w:r>
      <w:r>
        <w:rPr>
          <w:rFonts w:ascii="Calibri" w:hAnsi="Calibri"/>
          <w:sz w:val="22"/>
        </w:rPr>
        <w:t>.</w:t>
      </w:r>
    </w:p>
    <w:p w14:paraId="1947B240" w14:textId="2B923B76" w:rsidR="00906854" w:rsidRPr="003F494B" w:rsidRDefault="00013B24" w:rsidP="00AA07AA">
      <w:pPr>
        <w:pStyle w:val="Heading1"/>
        <w:keepNext w:val="0"/>
        <w:ind w:left="450" w:hanging="450"/>
        <w:rPr>
          <w:rFonts w:ascii="Calibri" w:hAnsi="Calibri"/>
          <w:b w:val="0"/>
          <w:sz w:val="22"/>
        </w:rPr>
      </w:pPr>
      <w:r>
        <w:rPr>
          <w:rFonts w:ascii="Calibri" w:hAnsi="Calibri"/>
          <w:b w:val="0"/>
          <w:sz w:val="22"/>
        </w:rPr>
        <w:t>Christopher J. Metcalf</w:t>
      </w:r>
      <w:r w:rsidRPr="00013B24">
        <w:rPr>
          <w:rFonts w:ascii="Calibri" w:hAnsi="Calibri"/>
          <w:b w:val="0"/>
          <w:sz w:val="22"/>
        </w:rPr>
        <w:t xml:space="preserve">, </w:t>
      </w:r>
      <w:r w:rsidR="002B16D2">
        <w:rPr>
          <w:rFonts w:ascii="Calibri" w:hAnsi="Calibri"/>
          <w:b w:val="0"/>
          <w:sz w:val="22"/>
        </w:rPr>
        <w:t xml:space="preserve">PhD, </w:t>
      </w:r>
      <w:r w:rsidRPr="00013B24">
        <w:rPr>
          <w:rFonts w:ascii="Calibri" w:hAnsi="Calibri"/>
          <w:b w:val="0"/>
          <w:sz w:val="22"/>
        </w:rPr>
        <w:t xml:space="preserve">External examiner for PhD thesis, </w:t>
      </w:r>
      <w:r w:rsidR="00906854" w:rsidRPr="00013B24">
        <w:rPr>
          <w:rFonts w:ascii="Calibri" w:hAnsi="Calibri"/>
          <w:b w:val="0"/>
          <w:sz w:val="22"/>
        </w:rPr>
        <w:t xml:space="preserve"> “Essays</w:t>
      </w:r>
      <w:r w:rsidR="00906854" w:rsidRPr="003F494B">
        <w:rPr>
          <w:rFonts w:ascii="Calibri" w:hAnsi="Calibri"/>
          <w:b w:val="0"/>
          <w:sz w:val="22"/>
        </w:rPr>
        <w:t xml:space="preserve"> on the economics of innovation and technology” </w:t>
      </w:r>
      <w:r w:rsidR="00AA07AA" w:rsidRPr="003F494B">
        <w:rPr>
          <w:rFonts w:ascii="Calibri" w:hAnsi="Calibri"/>
          <w:b w:val="0"/>
          <w:sz w:val="22"/>
        </w:rPr>
        <w:t xml:space="preserve">Department of Economics, </w:t>
      </w:r>
      <w:r w:rsidR="00906854" w:rsidRPr="003F494B">
        <w:rPr>
          <w:rFonts w:ascii="Calibri" w:hAnsi="Calibri"/>
          <w:b w:val="0"/>
          <w:sz w:val="22"/>
        </w:rPr>
        <w:t>Johns Hopkins University (2007)</w:t>
      </w:r>
      <w:r>
        <w:rPr>
          <w:rFonts w:ascii="Calibri" w:hAnsi="Calibri"/>
          <w:b w:val="0"/>
          <w:sz w:val="22"/>
        </w:rPr>
        <w:t>.</w:t>
      </w:r>
    </w:p>
    <w:p w14:paraId="6E8E0535" w14:textId="23FFD88A" w:rsidR="00970FCB" w:rsidRPr="003F494B" w:rsidRDefault="00013B24" w:rsidP="00A834BF">
      <w:pPr>
        <w:pStyle w:val="Heading1"/>
        <w:keepNext w:val="0"/>
        <w:ind w:left="450" w:hanging="450"/>
        <w:rPr>
          <w:rFonts w:ascii="Calibri" w:hAnsi="Calibri"/>
          <w:b w:val="0"/>
          <w:sz w:val="22"/>
        </w:rPr>
      </w:pPr>
      <w:r>
        <w:rPr>
          <w:rFonts w:ascii="Calibri" w:hAnsi="Calibri"/>
          <w:b w:val="0"/>
          <w:sz w:val="22"/>
        </w:rPr>
        <w:t>Adam Buchwal</w:t>
      </w:r>
      <w:r w:rsidRPr="00013B24">
        <w:rPr>
          <w:rFonts w:ascii="Calibri" w:hAnsi="Calibri"/>
          <w:b w:val="0"/>
          <w:sz w:val="22"/>
        </w:rPr>
        <w:t xml:space="preserve">d, </w:t>
      </w:r>
      <w:r w:rsidR="002B16D2">
        <w:rPr>
          <w:rFonts w:ascii="Calibri" w:hAnsi="Calibri"/>
          <w:b w:val="0"/>
          <w:sz w:val="22"/>
        </w:rPr>
        <w:t xml:space="preserve">PhD, </w:t>
      </w:r>
      <w:r w:rsidRPr="00013B24">
        <w:rPr>
          <w:rFonts w:ascii="Calibri" w:hAnsi="Calibri"/>
          <w:b w:val="0"/>
          <w:sz w:val="22"/>
        </w:rPr>
        <w:t xml:space="preserve">External examiner for PhD thesis, </w:t>
      </w:r>
      <w:r w:rsidR="00970FCB" w:rsidRPr="003F494B">
        <w:rPr>
          <w:rFonts w:ascii="Calibri" w:hAnsi="Calibri"/>
          <w:b w:val="0"/>
          <w:sz w:val="22"/>
        </w:rPr>
        <w:t xml:space="preserve">“Sound structure representation, repair and well-formedness: Grammar in spoken language production” </w:t>
      </w:r>
      <w:r w:rsidR="00AA07AA" w:rsidRPr="003F494B">
        <w:rPr>
          <w:rFonts w:ascii="Calibri" w:hAnsi="Calibri"/>
          <w:b w:val="0"/>
          <w:sz w:val="22"/>
        </w:rPr>
        <w:t xml:space="preserve">Department of Cognitive Science, </w:t>
      </w:r>
      <w:r w:rsidR="00970FCB" w:rsidRPr="003F494B">
        <w:rPr>
          <w:rFonts w:ascii="Calibri" w:hAnsi="Calibri"/>
          <w:b w:val="0"/>
          <w:sz w:val="22"/>
        </w:rPr>
        <w:t>Johns Hopkins University (2006)</w:t>
      </w:r>
      <w:r>
        <w:rPr>
          <w:rFonts w:ascii="Calibri" w:hAnsi="Calibri"/>
          <w:b w:val="0"/>
          <w:sz w:val="22"/>
        </w:rPr>
        <w:t>.</w:t>
      </w:r>
    </w:p>
    <w:p w14:paraId="4E8185FE" w14:textId="171D7B34" w:rsidR="00013B24" w:rsidRDefault="00013B24" w:rsidP="00FD0D44">
      <w:pPr>
        <w:pStyle w:val="Heading1"/>
        <w:ind w:left="450" w:hanging="450"/>
        <w:rPr>
          <w:rFonts w:ascii="Calibri" w:hAnsi="Calibri"/>
          <w:b w:val="0"/>
          <w:sz w:val="22"/>
        </w:rPr>
      </w:pPr>
      <w:r>
        <w:rPr>
          <w:rFonts w:ascii="Calibri" w:hAnsi="Calibri"/>
          <w:b w:val="0"/>
          <w:sz w:val="22"/>
        </w:rPr>
        <w:t>Beth Flaherty, Director of B.A. Honors thesis, Johns Hopkins University (2013).</w:t>
      </w:r>
    </w:p>
    <w:p w14:paraId="596AB8CA" w14:textId="59FE3138" w:rsidR="00FD0D44" w:rsidRPr="003F494B" w:rsidRDefault="00013B24" w:rsidP="00FD0D44">
      <w:pPr>
        <w:pStyle w:val="Heading1"/>
        <w:ind w:left="450" w:hanging="450"/>
        <w:rPr>
          <w:rFonts w:ascii="Calibri" w:hAnsi="Calibri"/>
          <w:b w:val="0"/>
          <w:sz w:val="22"/>
        </w:rPr>
      </w:pPr>
      <w:r>
        <w:rPr>
          <w:rFonts w:ascii="Calibri" w:hAnsi="Calibri"/>
          <w:b w:val="0"/>
          <w:sz w:val="22"/>
        </w:rPr>
        <w:t xml:space="preserve">Rachel Austin, </w:t>
      </w:r>
      <w:r w:rsidR="00FD0D44" w:rsidRPr="003F494B">
        <w:rPr>
          <w:rFonts w:ascii="Calibri" w:hAnsi="Calibri"/>
          <w:b w:val="0"/>
          <w:sz w:val="22"/>
        </w:rPr>
        <w:t xml:space="preserve">Member of B.A. </w:t>
      </w:r>
      <w:r w:rsidR="00D10BB0" w:rsidRPr="003F494B">
        <w:rPr>
          <w:rFonts w:ascii="Calibri" w:hAnsi="Calibri"/>
          <w:b w:val="0"/>
          <w:sz w:val="22"/>
        </w:rPr>
        <w:t xml:space="preserve">Honors </w:t>
      </w:r>
      <w:r>
        <w:rPr>
          <w:rFonts w:ascii="Calibri" w:hAnsi="Calibri"/>
          <w:b w:val="0"/>
          <w:sz w:val="22"/>
        </w:rPr>
        <w:t>thesis committee,</w:t>
      </w:r>
      <w:r w:rsidR="00FD0D44" w:rsidRPr="003F494B">
        <w:rPr>
          <w:rFonts w:ascii="Calibri" w:hAnsi="Calibri"/>
          <w:b w:val="0"/>
          <w:sz w:val="22"/>
        </w:rPr>
        <w:t xml:space="preserve"> Johns Hopkins University (2010)</w:t>
      </w:r>
      <w:r>
        <w:rPr>
          <w:rFonts w:ascii="Calibri" w:hAnsi="Calibri"/>
          <w:b w:val="0"/>
          <w:sz w:val="22"/>
        </w:rPr>
        <w:t>.</w:t>
      </w:r>
    </w:p>
    <w:p w14:paraId="6E400502" w14:textId="08A71E9F" w:rsidR="000D563A" w:rsidRPr="003F494B" w:rsidRDefault="00013B24" w:rsidP="000D563A">
      <w:pPr>
        <w:pStyle w:val="Heading1"/>
        <w:ind w:left="450" w:hanging="450"/>
        <w:rPr>
          <w:rFonts w:ascii="Calibri" w:hAnsi="Calibri"/>
          <w:b w:val="0"/>
          <w:sz w:val="22"/>
        </w:rPr>
      </w:pPr>
      <w:r>
        <w:rPr>
          <w:rFonts w:ascii="Calibri" w:hAnsi="Calibri"/>
          <w:b w:val="0"/>
          <w:sz w:val="22"/>
        </w:rPr>
        <w:t xml:space="preserve">Arin Tuerk, </w:t>
      </w:r>
      <w:r w:rsidR="000D563A" w:rsidRPr="003F494B">
        <w:rPr>
          <w:rFonts w:ascii="Calibri" w:hAnsi="Calibri"/>
          <w:b w:val="0"/>
          <w:sz w:val="22"/>
        </w:rPr>
        <w:t xml:space="preserve">Member of B.A. </w:t>
      </w:r>
      <w:r w:rsidR="00D10BB0" w:rsidRPr="003F494B">
        <w:rPr>
          <w:rFonts w:ascii="Calibri" w:hAnsi="Calibri"/>
          <w:b w:val="0"/>
          <w:sz w:val="22"/>
        </w:rPr>
        <w:t xml:space="preserve">Honors </w:t>
      </w:r>
      <w:r>
        <w:rPr>
          <w:rFonts w:ascii="Calibri" w:hAnsi="Calibri"/>
          <w:b w:val="0"/>
          <w:sz w:val="22"/>
        </w:rPr>
        <w:t>thesis committee,</w:t>
      </w:r>
      <w:r w:rsidR="000D563A" w:rsidRPr="003F494B">
        <w:rPr>
          <w:rFonts w:ascii="Calibri" w:hAnsi="Calibri"/>
          <w:b w:val="0"/>
          <w:sz w:val="22"/>
        </w:rPr>
        <w:t xml:space="preserve"> Johns Hopkins University (2008)</w:t>
      </w:r>
      <w:r>
        <w:rPr>
          <w:rFonts w:ascii="Calibri" w:hAnsi="Calibri"/>
          <w:b w:val="0"/>
          <w:sz w:val="22"/>
        </w:rPr>
        <w:t>.</w:t>
      </w:r>
    </w:p>
    <w:p w14:paraId="290CFF96" w14:textId="17E0B067" w:rsidR="00970FCB" w:rsidRPr="003F494B" w:rsidRDefault="00013B24" w:rsidP="00A834BF">
      <w:pPr>
        <w:pStyle w:val="Heading1"/>
        <w:keepNext w:val="0"/>
        <w:ind w:left="450" w:hanging="450"/>
        <w:rPr>
          <w:rFonts w:ascii="Calibri" w:hAnsi="Calibri"/>
          <w:b w:val="0"/>
          <w:sz w:val="22"/>
        </w:rPr>
      </w:pPr>
      <w:r>
        <w:rPr>
          <w:rFonts w:ascii="Calibri" w:hAnsi="Calibri"/>
          <w:b w:val="0"/>
          <w:sz w:val="22"/>
        </w:rPr>
        <w:t xml:space="preserve">Meredith Brinster, </w:t>
      </w:r>
      <w:r w:rsidR="00970FCB" w:rsidRPr="003F494B">
        <w:rPr>
          <w:rFonts w:ascii="Calibri" w:hAnsi="Calibri"/>
          <w:b w:val="0"/>
          <w:sz w:val="22"/>
        </w:rPr>
        <w:t>Director of B.A.</w:t>
      </w:r>
      <w:r w:rsidR="00906854" w:rsidRPr="003F494B">
        <w:rPr>
          <w:rFonts w:ascii="Calibri" w:hAnsi="Calibri"/>
          <w:b w:val="0"/>
          <w:sz w:val="22"/>
        </w:rPr>
        <w:t xml:space="preserve"> </w:t>
      </w:r>
      <w:r w:rsidR="00D10BB0" w:rsidRPr="003F494B">
        <w:rPr>
          <w:rFonts w:ascii="Calibri" w:hAnsi="Calibri"/>
          <w:b w:val="0"/>
          <w:sz w:val="22"/>
        </w:rPr>
        <w:t xml:space="preserve">Honors </w:t>
      </w:r>
      <w:r>
        <w:rPr>
          <w:rFonts w:ascii="Calibri" w:hAnsi="Calibri"/>
          <w:b w:val="0"/>
          <w:sz w:val="22"/>
        </w:rPr>
        <w:t>thesis,</w:t>
      </w:r>
      <w:r w:rsidR="00970FCB" w:rsidRPr="003F494B">
        <w:rPr>
          <w:rFonts w:ascii="Calibri" w:hAnsi="Calibri"/>
          <w:b w:val="0"/>
          <w:sz w:val="22"/>
        </w:rPr>
        <w:t xml:space="preserve"> Johns Hopki</w:t>
      </w:r>
      <w:r w:rsidR="000D563A" w:rsidRPr="003F494B">
        <w:rPr>
          <w:rFonts w:ascii="Calibri" w:hAnsi="Calibri"/>
          <w:b w:val="0"/>
          <w:sz w:val="22"/>
        </w:rPr>
        <w:t>ns University (2007</w:t>
      </w:r>
      <w:r w:rsidR="00906854" w:rsidRPr="003F494B">
        <w:rPr>
          <w:rFonts w:ascii="Calibri" w:hAnsi="Calibri"/>
          <w:b w:val="0"/>
          <w:sz w:val="22"/>
        </w:rPr>
        <w:t>)</w:t>
      </w:r>
      <w:r>
        <w:rPr>
          <w:rFonts w:ascii="Calibri" w:hAnsi="Calibri"/>
          <w:b w:val="0"/>
          <w:sz w:val="22"/>
        </w:rPr>
        <w:t>.</w:t>
      </w:r>
    </w:p>
    <w:p w14:paraId="72B5D9A8" w14:textId="2F73CFF0" w:rsidR="00927050" w:rsidRPr="003F494B" w:rsidRDefault="00013B24" w:rsidP="00927050">
      <w:pPr>
        <w:pStyle w:val="Heading1"/>
        <w:ind w:left="450" w:hanging="450"/>
        <w:rPr>
          <w:rFonts w:ascii="Calibri" w:hAnsi="Calibri"/>
          <w:b w:val="0"/>
          <w:sz w:val="22"/>
        </w:rPr>
      </w:pPr>
      <w:r w:rsidRPr="003F494B">
        <w:rPr>
          <w:rFonts w:ascii="Calibri" w:hAnsi="Calibri"/>
          <w:b w:val="0"/>
          <w:sz w:val="22"/>
        </w:rPr>
        <w:t>Turner Cobden</w:t>
      </w:r>
      <w:r>
        <w:rPr>
          <w:rFonts w:ascii="Calibri" w:hAnsi="Calibri"/>
          <w:b w:val="0"/>
          <w:sz w:val="22"/>
        </w:rPr>
        <w:t xml:space="preserve">, </w:t>
      </w:r>
      <w:r w:rsidR="00927050" w:rsidRPr="003F494B">
        <w:rPr>
          <w:rFonts w:ascii="Calibri" w:hAnsi="Calibri"/>
          <w:b w:val="0"/>
          <w:sz w:val="22"/>
        </w:rPr>
        <w:t xml:space="preserve">Director of B.A. </w:t>
      </w:r>
      <w:r w:rsidR="00D10BB0" w:rsidRPr="003F494B">
        <w:rPr>
          <w:rFonts w:ascii="Calibri" w:hAnsi="Calibri"/>
          <w:b w:val="0"/>
          <w:sz w:val="22"/>
        </w:rPr>
        <w:t xml:space="preserve">Honors </w:t>
      </w:r>
      <w:r>
        <w:rPr>
          <w:rFonts w:ascii="Calibri" w:hAnsi="Calibri"/>
          <w:b w:val="0"/>
          <w:sz w:val="22"/>
        </w:rPr>
        <w:t xml:space="preserve">thesis, </w:t>
      </w:r>
      <w:r w:rsidR="000D563A" w:rsidRPr="003F494B">
        <w:rPr>
          <w:rFonts w:ascii="Calibri" w:hAnsi="Calibri"/>
          <w:b w:val="0"/>
          <w:sz w:val="22"/>
        </w:rPr>
        <w:t>Johns Hopkins University (2007</w:t>
      </w:r>
      <w:r w:rsidR="00927050" w:rsidRPr="003F494B">
        <w:rPr>
          <w:rFonts w:ascii="Calibri" w:hAnsi="Calibri"/>
          <w:b w:val="0"/>
          <w:sz w:val="22"/>
        </w:rPr>
        <w:t>)</w:t>
      </w:r>
      <w:r>
        <w:rPr>
          <w:rFonts w:ascii="Calibri" w:hAnsi="Calibri"/>
          <w:b w:val="0"/>
          <w:sz w:val="22"/>
        </w:rPr>
        <w:t>.</w:t>
      </w:r>
    </w:p>
    <w:p w14:paraId="456BFCC4" w14:textId="5856564D" w:rsidR="00970FCB" w:rsidRPr="003F494B" w:rsidRDefault="00013B24" w:rsidP="00970FCB">
      <w:pPr>
        <w:pStyle w:val="Heading1"/>
        <w:ind w:left="450" w:hanging="450"/>
        <w:rPr>
          <w:rFonts w:ascii="Calibri" w:hAnsi="Calibri"/>
          <w:b w:val="0"/>
          <w:sz w:val="22"/>
        </w:rPr>
      </w:pPr>
      <w:r>
        <w:rPr>
          <w:rFonts w:ascii="Calibri" w:hAnsi="Calibri"/>
          <w:b w:val="0"/>
          <w:sz w:val="22"/>
        </w:rPr>
        <w:t xml:space="preserve">Jared Saletin, </w:t>
      </w:r>
      <w:r w:rsidR="00970FCB" w:rsidRPr="003F494B">
        <w:rPr>
          <w:rFonts w:ascii="Calibri" w:hAnsi="Calibri"/>
          <w:b w:val="0"/>
          <w:sz w:val="22"/>
        </w:rPr>
        <w:t xml:space="preserve">Member of B.A. </w:t>
      </w:r>
      <w:r w:rsidR="00D10BB0" w:rsidRPr="003F494B">
        <w:rPr>
          <w:rFonts w:ascii="Calibri" w:hAnsi="Calibri"/>
          <w:b w:val="0"/>
          <w:sz w:val="22"/>
        </w:rPr>
        <w:t xml:space="preserve">Honors </w:t>
      </w:r>
      <w:r>
        <w:rPr>
          <w:rFonts w:ascii="Calibri" w:hAnsi="Calibri"/>
          <w:b w:val="0"/>
          <w:sz w:val="22"/>
        </w:rPr>
        <w:t xml:space="preserve">thesis committee, </w:t>
      </w:r>
      <w:r w:rsidR="00970FCB" w:rsidRPr="003F494B">
        <w:rPr>
          <w:rFonts w:ascii="Calibri" w:hAnsi="Calibri"/>
          <w:b w:val="0"/>
          <w:sz w:val="22"/>
        </w:rPr>
        <w:t>Johns Hopkins University (2007)</w:t>
      </w:r>
      <w:r>
        <w:rPr>
          <w:rFonts w:ascii="Calibri" w:hAnsi="Calibri"/>
          <w:b w:val="0"/>
          <w:sz w:val="22"/>
        </w:rPr>
        <w:t>.</w:t>
      </w:r>
    </w:p>
    <w:p w14:paraId="2BA0BC13" w14:textId="41C8C6DB" w:rsidR="00CF00D9" w:rsidRPr="00440984" w:rsidRDefault="00013B24" w:rsidP="00440984">
      <w:pPr>
        <w:pStyle w:val="Heading1"/>
        <w:ind w:left="450" w:hanging="450"/>
        <w:rPr>
          <w:rFonts w:ascii="Calibri" w:hAnsi="Calibri"/>
          <w:b w:val="0"/>
          <w:sz w:val="22"/>
        </w:rPr>
      </w:pPr>
      <w:r>
        <w:rPr>
          <w:rFonts w:ascii="Calibri" w:hAnsi="Calibri"/>
          <w:b w:val="0"/>
          <w:sz w:val="22"/>
        </w:rPr>
        <w:t xml:space="preserve">Dylan Selterman, </w:t>
      </w:r>
      <w:r w:rsidR="00970FCB" w:rsidRPr="003F494B">
        <w:rPr>
          <w:rFonts w:ascii="Calibri" w:hAnsi="Calibri"/>
          <w:b w:val="0"/>
          <w:sz w:val="22"/>
        </w:rPr>
        <w:t xml:space="preserve">Member of B.A. </w:t>
      </w:r>
      <w:r w:rsidR="00D10BB0" w:rsidRPr="003F494B">
        <w:rPr>
          <w:rFonts w:ascii="Calibri" w:hAnsi="Calibri"/>
          <w:b w:val="0"/>
          <w:sz w:val="22"/>
        </w:rPr>
        <w:t xml:space="preserve">Honors </w:t>
      </w:r>
      <w:r w:rsidR="00970FCB" w:rsidRPr="003F494B">
        <w:rPr>
          <w:rFonts w:ascii="Calibri" w:hAnsi="Calibri"/>
          <w:b w:val="0"/>
          <w:sz w:val="22"/>
        </w:rPr>
        <w:t>thesis</w:t>
      </w:r>
      <w:r>
        <w:rPr>
          <w:rFonts w:ascii="Calibri" w:hAnsi="Calibri"/>
          <w:b w:val="0"/>
          <w:sz w:val="22"/>
        </w:rPr>
        <w:t xml:space="preserve"> committee, </w:t>
      </w:r>
      <w:r w:rsidR="00970FCB" w:rsidRPr="003F494B">
        <w:rPr>
          <w:rFonts w:ascii="Calibri" w:hAnsi="Calibri"/>
          <w:b w:val="0"/>
          <w:sz w:val="22"/>
        </w:rPr>
        <w:t>Johns Hopkins University (2006)</w:t>
      </w:r>
      <w:r>
        <w:rPr>
          <w:rFonts w:ascii="Calibri" w:hAnsi="Calibri"/>
          <w:b w:val="0"/>
          <w:sz w:val="22"/>
        </w:rPr>
        <w:t>.</w:t>
      </w:r>
    </w:p>
    <w:p w14:paraId="79FE27B4" w14:textId="77777777" w:rsidR="00125924" w:rsidRPr="003F494B" w:rsidRDefault="00125924" w:rsidP="00A834BF">
      <w:pPr>
        <w:pStyle w:val="Heading1"/>
        <w:keepNext w:val="0"/>
        <w:spacing w:before="360" w:after="120"/>
        <w:rPr>
          <w:rFonts w:ascii="Calibri" w:hAnsi="Calibri"/>
        </w:rPr>
      </w:pPr>
      <w:r w:rsidRPr="003F494B">
        <w:rPr>
          <w:rFonts w:ascii="Calibri" w:hAnsi="Calibri"/>
        </w:rPr>
        <w:t>Courses Taught</w:t>
      </w:r>
    </w:p>
    <w:p w14:paraId="2C7A6174" w14:textId="77777777" w:rsidR="0037488C" w:rsidRPr="00ED3AE5" w:rsidRDefault="00125924" w:rsidP="00A834BF">
      <w:pPr>
        <w:pStyle w:val="Heading7"/>
        <w:keepNext w:val="0"/>
        <w:spacing w:line="240" w:lineRule="auto"/>
        <w:rPr>
          <w:rFonts w:ascii="Calibri" w:hAnsi="Calibri"/>
          <w:sz w:val="22"/>
          <w:szCs w:val="22"/>
        </w:rPr>
      </w:pPr>
      <w:r w:rsidRPr="00ED3AE5">
        <w:rPr>
          <w:rFonts w:ascii="Calibri" w:hAnsi="Calibri"/>
          <w:sz w:val="22"/>
          <w:szCs w:val="22"/>
        </w:rPr>
        <w:t>Foundations of Mind</w:t>
      </w:r>
      <w:r w:rsidR="00423D79" w:rsidRPr="00ED3AE5">
        <w:rPr>
          <w:rFonts w:ascii="Calibri" w:hAnsi="Calibri"/>
          <w:sz w:val="22"/>
          <w:szCs w:val="22"/>
        </w:rPr>
        <w:t>,</w:t>
      </w:r>
      <w:r w:rsidR="00D008FD" w:rsidRPr="00ED3AE5">
        <w:rPr>
          <w:rFonts w:ascii="Calibri" w:hAnsi="Calibri"/>
          <w:sz w:val="22"/>
          <w:szCs w:val="22"/>
        </w:rPr>
        <w:t xml:space="preserve"> </w:t>
      </w:r>
      <w:r w:rsidR="0037488C" w:rsidRPr="00ED3AE5">
        <w:rPr>
          <w:rFonts w:ascii="Calibri" w:hAnsi="Calibri"/>
          <w:sz w:val="22"/>
          <w:szCs w:val="22"/>
        </w:rPr>
        <w:t>(w/ Lisa Feigenson)</w:t>
      </w:r>
    </w:p>
    <w:p w14:paraId="6DF97621" w14:textId="5431E411" w:rsidR="00125924" w:rsidRPr="00ED3AE5" w:rsidRDefault="00D008FD" w:rsidP="0037488C">
      <w:pPr>
        <w:pStyle w:val="Heading7"/>
        <w:keepNext w:val="0"/>
        <w:spacing w:line="240" w:lineRule="auto"/>
        <w:ind w:firstLine="720"/>
        <w:rPr>
          <w:rFonts w:ascii="Calibri" w:hAnsi="Calibri"/>
          <w:sz w:val="22"/>
          <w:szCs w:val="22"/>
        </w:rPr>
      </w:pPr>
      <w:r w:rsidRPr="00ED3AE5">
        <w:rPr>
          <w:rFonts w:ascii="Calibri" w:hAnsi="Calibri"/>
          <w:i w:val="0"/>
          <w:sz w:val="22"/>
          <w:szCs w:val="22"/>
        </w:rPr>
        <w:t>Undergraduate</w:t>
      </w:r>
      <w:r w:rsidR="00565EC8" w:rsidRPr="00ED3AE5">
        <w:rPr>
          <w:rFonts w:ascii="Calibri" w:hAnsi="Calibri"/>
          <w:i w:val="0"/>
          <w:sz w:val="22"/>
          <w:szCs w:val="22"/>
        </w:rPr>
        <w:t xml:space="preserve"> Intro-level Lecture &amp; Lab, ≈ 6</w:t>
      </w:r>
      <w:r w:rsidR="00423D79" w:rsidRPr="00ED3AE5">
        <w:rPr>
          <w:rFonts w:ascii="Calibri" w:hAnsi="Calibri"/>
          <w:i w:val="0"/>
          <w:sz w:val="22"/>
          <w:szCs w:val="22"/>
        </w:rPr>
        <w:t>0 students</w:t>
      </w:r>
      <w:r w:rsidR="0037488C" w:rsidRPr="00ED3AE5">
        <w:rPr>
          <w:rFonts w:ascii="Calibri" w:hAnsi="Calibri"/>
          <w:i w:val="0"/>
          <w:sz w:val="22"/>
          <w:szCs w:val="22"/>
        </w:rPr>
        <w:t xml:space="preserve"> per semester</w:t>
      </w:r>
    </w:p>
    <w:p w14:paraId="1635CBC6" w14:textId="74BC1DDB" w:rsidR="00125924" w:rsidRPr="00ED3AE5" w:rsidRDefault="00125924" w:rsidP="00A834BF">
      <w:pPr>
        <w:pStyle w:val="Heading7"/>
        <w:keepNext w:val="0"/>
        <w:spacing w:line="240" w:lineRule="auto"/>
        <w:ind w:firstLine="720"/>
        <w:rPr>
          <w:rFonts w:ascii="Calibri" w:hAnsi="Calibri"/>
          <w:i w:val="0"/>
          <w:sz w:val="22"/>
          <w:szCs w:val="22"/>
        </w:rPr>
      </w:pPr>
      <w:r w:rsidRPr="00ED3AE5">
        <w:rPr>
          <w:rFonts w:ascii="Calibri" w:hAnsi="Calibri"/>
          <w:i w:val="0"/>
          <w:sz w:val="22"/>
          <w:szCs w:val="22"/>
        </w:rPr>
        <w:t>Johns Hopkin</w:t>
      </w:r>
      <w:r w:rsidR="00653A8D" w:rsidRPr="00ED3AE5">
        <w:rPr>
          <w:rFonts w:ascii="Calibri" w:hAnsi="Calibri"/>
          <w:i w:val="0"/>
          <w:sz w:val="22"/>
          <w:szCs w:val="22"/>
        </w:rPr>
        <w:t xml:space="preserve">s University, </w:t>
      </w:r>
      <w:r w:rsidR="006E31C3" w:rsidRPr="00ED3AE5">
        <w:rPr>
          <w:rFonts w:ascii="Calibri" w:hAnsi="Calibri"/>
          <w:i w:val="0"/>
          <w:sz w:val="22"/>
          <w:szCs w:val="22"/>
        </w:rPr>
        <w:t>2005, 2006, 2007, 2008, 200</w:t>
      </w:r>
      <w:r w:rsidR="00653A8D" w:rsidRPr="00ED3AE5">
        <w:rPr>
          <w:rFonts w:ascii="Calibri" w:hAnsi="Calibri"/>
          <w:i w:val="0"/>
          <w:sz w:val="22"/>
          <w:szCs w:val="22"/>
        </w:rPr>
        <w:t>9</w:t>
      </w:r>
      <w:r w:rsidR="006E31C3" w:rsidRPr="00ED3AE5">
        <w:rPr>
          <w:rFonts w:ascii="Calibri" w:hAnsi="Calibri"/>
          <w:i w:val="0"/>
          <w:sz w:val="22"/>
          <w:szCs w:val="22"/>
        </w:rPr>
        <w:t>, 2011</w:t>
      </w:r>
      <w:r w:rsidR="00565EC8" w:rsidRPr="00ED3AE5">
        <w:rPr>
          <w:rFonts w:ascii="Calibri" w:hAnsi="Calibri"/>
          <w:i w:val="0"/>
          <w:sz w:val="22"/>
          <w:szCs w:val="22"/>
        </w:rPr>
        <w:t>, 2012</w:t>
      </w:r>
      <w:r w:rsidR="00FF1EF5">
        <w:rPr>
          <w:rFonts w:ascii="Calibri" w:hAnsi="Calibri"/>
          <w:i w:val="0"/>
          <w:sz w:val="22"/>
          <w:szCs w:val="22"/>
        </w:rPr>
        <w:t>, 2014</w:t>
      </w:r>
    </w:p>
    <w:p w14:paraId="50A16EAC" w14:textId="1C6B37DD" w:rsidR="0061152A" w:rsidRPr="00ED3AE5" w:rsidRDefault="0061152A" w:rsidP="0061152A">
      <w:pPr>
        <w:pStyle w:val="Heading7"/>
        <w:keepNext w:val="0"/>
        <w:spacing w:line="240" w:lineRule="auto"/>
        <w:rPr>
          <w:rFonts w:ascii="Calibri" w:hAnsi="Calibri"/>
          <w:sz w:val="22"/>
          <w:szCs w:val="22"/>
        </w:rPr>
      </w:pPr>
      <w:r w:rsidRPr="00ED3AE5">
        <w:rPr>
          <w:rFonts w:ascii="Calibri" w:hAnsi="Calibri"/>
          <w:sz w:val="22"/>
          <w:szCs w:val="22"/>
        </w:rPr>
        <w:t xml:space="preserve">Careers in Psychology, </w:t>
      </w:r>
      <w:r w:rsidR="00265EA5">
        <w:rPr>
          <w:rFonts w:ascii="Calibri" w:hAnsi="Calibri"/>
          <w:sz w:val="22"/>
          <w:szCs w:val="22"/>
        </w:rPr>
        <w:t>(w/ related faculty)</w:t>
      </w:r>
    </w:p>
    <w:p w14:paraId="5C1F902E" w14:textId="77777777" w:rsidR="0061152A" w:rsidRPr="00ED3AE5" w:rsidRDefault="0061152A" w:rsidP="0061152A">
      <w:pPr>
        <w:pStyle w:val="Heading7"/>
        <w:keepNext w:val="0"/>
        <w:spacing w:line="240" w:lineRule="auto"/>
        <w:ind w:firstLine="720"/>
        <w:rPr>
          <w:rFonts w:ascii="Calibri" w:hAnsi="Calibri"/>
          <w:sz w:val="22"/>
          <w:szCs w:val="22"/>
        </w:rPr>
      </w:pPr>
      <w:r w:rsidRPr="00ED3AE5">
        <w:rPr>
          <w:rFonts w:ascii="Calibri" w:hAnsi="Calibri"/>
          <w:i w:val="0"/>
          <w:sz w:val="22"/>
          <w:szCs w:val="22"/>
        </w:rPr>
        <w:t>Undergraduate Intro-level Survey &amp; Talk Series, ≈ 100 students per semester</w:t>
      </w:r>
    </w:p>
    <w:p w14:paraId="63744311" w14:textId="7324954A" w:rsidR="0046327A" w:rsidRPr="00A20AE6" w:rsidRDefault="0061152A" w:rsidP="0046327A">
      <w:pPr>
        <w:pStyle w:val="Heading7"/>
        <w:keepNext w:val="0"/>
        <w:spacing w:line="240" w:lineRule="auto"/>
        <w:ind w:firstLine="720"/>
        <w:rPr>
          <w:rFonts w:ascii="Calibri" w:hAnsi="Calibri"/>
          <w:sz w:val="22"/>
          <w:szCs w:val="22"/>
        </w:rPr>
      </w:pPr>
      <w:r w:rsidRPr="00ED3AE5">
        <w:rPr>
          <w:rFonts w:ascii="Calibri" w:hAnsi="Calibri"/>
          <w:i w:val="0"/>
          <w:sz w:val="22"/>
          <w:szCs w:val="22"/>
        </w:rPr>
        <w:t>Johns Hopkins University, 2008, 2009, 2010, 2011,</w:t>
      </w:r>
      <w:r w:rsidR="00F467AC" w:rsidRPr="00ED3AE5">
        <w:rPr>
          <w:rFonts w:ascii="Calibri" w:hAnsi="Calibri"/>
          <w:i w:val="0"/>
          <w:sz w:val="22"/>
          <w:szCs w:val="22"/>
        </w:rPr>
        <w:t xml:space="preserve"> </w:t>
      </w:r>
      <w:r w:rsidRPr="00ED3AE5">
        <w:rPr>
          <w:rFonts w:ascii="Calibri" w:hAnsi="Calibri"/>
          <w:i w:val="0"/>
          <w:sz w:val="22"/>
          <w:szCs w:val="22"/>
        </w:rPr>
        <w:t>2012</w:t>
      </w:r>
      <w:r w:rsidR="004B1DBC">
        <w:rPr>
          <w:rFonts w:ascii="Calibri" w:hAnsi="Calibri"/>
          <w:i w:val="0"/>
          <w:sz w:val="22"/>
          <w:szCs w:val="22"/>
        </w:rPr>
        <w:t>, 2013</w:t>
      </w:r>
      <w:r w:rsidRPr="00ED3AE5">
        <w:rPr>
          <w:rFonts w:ascii="Calibri" w:hAnsi="Calibri"/>
          <w:i w:val="0"/>
          <w:sz w:val="22"/>
          <w:szCs w:val="22"/>
        </w:rPr>
        <w:t xml:space="preserve"> </w:t>
      </w:r>
      <w:r w:rsidR="00ED3AE5" w:rsidRPr="00ED3AE5">
        <w:rPr>
          <w:rFonts w:ascii="Calibri" w:hAnsi="Calibri"/>
          <w:sz w:val="22"/>
          <w:szCs w:val="22"/>
        </w:rPr>
        <w:br/>
      </w:r>
      <w:r w:rsidR="0046327A">
        <w:rPr>
          <w:rFonts w:ascii="Calibri" w:hAnsi="Calibri"/>
          <w:sz w:val="22"/>
          <w:szCs w:val="22"/>
        </w:rPr>
        <w:t>Positive Psychology,</w:t>
      </w:r>
    </w:p>
    <w:p w14:paraId="7E3DC122" w14:textId="77777777" w:rsidR="0046327A" w:rsidRPr="00ED3AE5" w:rsidRDefault="0046327A" w:rsidP="0046327A">
      <w:pPr>
        <w:pStyle w:val="Heading7"/>
        <w:keepNext w:val="0"/>
        <w:spacing w:line="240" w:lineRule="auto"/>
        <w:ind w:firstLine="720"/>
        <w:rPr>
          <w:rFonts w:ascii="Calibri" w:hAnsi="Calibri"/>
          <w:sz w:val="22"/>
          <w:szCs w:val="22"/>
        </w:rPr>
      </w:pPr>
      <w:r>
        <w:rPr>
          <w:rFonts w:ascii="Calibri" w:hAnsi="Calibri"/>
          <w:i w:val="0"/>
          <w:sz w:val="22"/>
          <w:szCs w:val="22"/>
        </w:rPr>
        <w:t>Undergraduate Intro-level Lecture &amp; Section</w:t>
      </w:r>
      <w:r w:rsidRPr="00ED3AE5">
        <w:rPr>
          <w:rFonts w:ascii="Calibri" w:hAnsi="Calibri"/>
          <w:i w:val="0"/>
          <w:sz w:val="22"/>
          <w:szCs w:val="22"/>
        </w:rPr>
        <w:t xml:space="preserve">, ≈ </w:t>
      </w:r>
      <w:r>
        <w:rPr>
          <w:rFonts w:ascii="Calibri" w:hAnsi="Calibri"/>
          <w:i w:val="0"/>
          <w:sz w:val="22"/>
          <w:szCs w:val="22"/>
        </w:rPr>
        <w:t>60</w:t>
      </w:r>
      <w:r w:rsidRPr="00ED3AE5">
        <w:rPr>
          <w:rFonts w:ascii="Calibri" w:hAnsi="Calibri"/>
          <w:i w:val="0"/>
          <w:sz w:val="22"/>
          <w:szCs w:val="22"/>
        </w:rPr>
        <w:t xml:space="preserve"> students per semester</w:t>
      </w:r>
    </w:p>
    <w:p w14:paraId="22272D04" w14:textId="5A01634C" w:rsidR="0046327A" w:rsidRDefault="0046327A" w:rsidP="0046327A">
      <w:pPr>
        <w:pStyle w:val="Heading7"/>
        <w:keepNext w:val="0"/>
        <w:spacing w:line="240" w:lineRule="auto"/>
        <w:ind w:firstLine="720"/>
        <w:rPr>
          <w:rFonts w:ascii="Calibri" w:hAnsi="Calibri"/>
          <w:i w:val="0"/>
          <w:sz w:val="22"/>
          <w:szCs w:val="22"/>
        </w:rPr>
      </w:pPr>
      <w:r w:rsidRPr="00ED3AE5">
        <w:rPr>
          <w:rFonts w:ascii="Calibri" w:hAnsi="Calibri"/>
          <w:i w:val="0"/>
          <w:sz w:val="22"/>
          <w:szCs w:val="22"/>
        </w:rPr>
        <w:t>Johns Hopkins University, 20</w:t>
      </w:r>
      <w:r>
        <w:rPr>
          <w:rFonts w:ascii="Calibri" w:hAnsi="Calibri"/>
          <w:i w:val="0"/>
          <w:sz w:val="22"/>
          <w:szCs w:val="22"/>
        </w:rPr>
        <w:t>12</w:t>
      </w:r>
      <w:r w:rsidR="00890A75">
        <w:rPr>
          <w:rFonts w:ascii="Calibri" w:hAnsi="Calibri"/>
          <w:i w:val="0"/>
          <w:sz w:val="22"/>
          <w:szCs w:val="22"/>
        </w:rPr>
        <w:t>, 2013</w:t>
      </w:r>
    </w:p>
    <w:p w14:paraId="6C7C85F6" w14:textId="0AD32BB6" w:rsidR="0082713D" w:rsidRPr="003C281D" w:rsidRDefault="0082713D" w:rsidP="0046327A">
      <w:pPr>
        <w:pStyle w:val="Heading7"/>
        <w:keepNext w:val="0"/>
        <w:spacing w:line="240" w:lineRule="auto"/>
        <w:rPr>
          <w:rFonts w:ascii="Calibri" w:hAnsi="Calibri"/>
          <w:i w:val="0"/>
          <w:sz w:val="22"/>
          <w:szCs w:val="22"/>
        </w:rPr>
      </w:pPr>
      <w:r w:rsidRPr="00ED3AE5">
        <w:rPr>
          <w:rFonts w:ascii="Calibri" w:hAnsi="Calibri"/>
          <w:sz w:val="22"/>
          <w:szCs w:val="22"/>
        </w:rPr>
        <w:t>Advanced Seminar in Vision, (w/ related faculty)</w:t>
      </w:r>
    </w:p>
    <w:p w14:paraId="002C152C" w14:textId="77777777" w:rsidR="0082713D" w:rsidRPr="00ED3AE5" w:rsidRDefault="0082713D" w:rsidP="0082713D">
      <w:pPr>
        <w:pStyle w:val="Heading7"/>
        <w:keepNext w:val="0"/>
        <w:spacing w:line="240" w:lineRule="auto"/>
        <w:ind w:firstLine="720"/>
        <w:rPr>
          <w:rFonts w:ascii="Calibri" w:hAnsi="Calibri"/>
          <w:sz w:val="22"/>
          <w:szCs w:val="22"/>
        </w:rPr>
      </w:pPr>
      <w:r w:rsidRPr="00ED3AE5">
        <w:rPr>
          <w:rFonts w:ascii="Calibri" w:hAnsi="Calibri"/>
          <w:i w:val="0"/>
          <w:sz w:val="22"/>
          <w:szCs w:val="22"/>
        </w:rPr>
        <w:t>Graduate Seminar, ≈ 15 students per semester</w:t>
      </w:r>
    </w:p>
    <w:p w14:paraId="3634F48E" w14:textId="6FD24A20" w:rsidR="0082713D" w:rsidRPr="00ED3AE5" w:rsidRDefault="006E31C3" w:rsidP="0082713D">
      <w:pPr>
        <w:pStyle w:val="Heading7"/>
        <w:keepNext w:val="0"/>
        <w:spacing w:line="240" w:lineRule="auto"/>
        <w:ind w:firstLine="720"/>
        <w:rPr>
          <w:rFonts w:ascii="Calibri" w:hAnsi="Calibri"/>
          <w:i w:val="0"/>
          <w:sz w:val="22"/>
          <w:szCs w:val="22"/>
        </w:rPr>
      </w:pPr>
      <w:r w:rsidRPr="00ED3AE5">
        <w:rPr>
          <w:rFonts w:ascii="Calibri" w:hAnsi="Calibri"/>
          <w:i w:val="0"/>
          <w:sz w:val="22"/>
          <w:szCs w:val="22"/>
        </w:rPr>
        <w:t>Johns Hopkins University, 2005, 2006, 2007, 2008, 2009, 20</w:t>
      </w:r>
      <w:r w:rsidR="0082713D" w:rsidRPr="00ED3AE5">
        <w:rPr>
          <w:rFonts w:ascii="Calibri" w:hAnsi="Calibri"/>
          <w:i w:val="0"/>
          <w:sz w:val="22"/>
          <w:szCs w:val="22"/>
        </w:rPr>
        <w:t>10</w:t>
      </w:r>
      <w:r w:rsidRPr="00ED3AE5">
        <w:rPr>
          <w:rFonts w:ascii="Calibri" w:hAnsi="Calibri"/>
          <w:i w:val="0"/>
          <w:sz w:val="22"/>
          <w:szCs w:val="22"/>
        </w:rPr>
        <w:t>, 20</w:t>
      </w:r>
      <w:r w:rsidR="00723D24" w:rsidRPr="00ED3AE5">
        <w:rPr>
          <w:rFonts w:ascii="Calibri" w:hAnsi="Calibri"/>
          <w:i w:val="0"/>
          <w:sz w:val="22"/>
          <w:szCs w:val="22"/>
        </w:rPr>
        <w:t>11</w:t>
      </w:r>
      <w:r w:rsidR="00565EC8" w:rsidRPr="00ED3AE5">
        <w:rPr>
          <w:rFonts w:ascii="Calibri" w:hAnsi="Calibri"/>
          <w:i w:val="0"/>
          <w:sz w:val="22"/>
          <w:szCs w:val="22"/>
        </w:rPr>
        <w:t>, 2012</w:t>
      </w:r>
      <w:r w:rsidR="004B1DBC">
        <w:rPr>
          <w:rFonts w:ascii="Calibri" w:hAnsi="Calibri"/>
          <w:i w:val="0"/>
          <w:sz w:val="22"/>
          <w:szCs w:val="22"/>
        </w:rPr>
        <w:t>, 2013</w:t>
      </w:r>
      <w:r w:rsidR="00FF1EF5">
        <w:rPr>
          <w:rFonts w:ascii="Calibri" w:hAnsi="Calibri"/>
          <w:i w:val="0"/>
          <w:sz w:val="22"/>
          <w:szCs w:val="22"/>
        </w:rPr>
        <w:t>, 2014</w:t>
      </w:r>
      <w:r w:rsidR="0082713D" w:rsidRPr="00ED3AE5">
        <w:rPr>
          <w:rFonts w:ascii="Calibri" w:hAnsi="Calibri"/>
          <w:i w:val="0"/>
          <w:sz w:val="22"/>
          <w:szCs w:val="22"/>
        </w:rPr>
        <w:t xml:space="preserve"> </w:t>
      </w:r>
    </w:p>
    <w:p w14:paraId="2896AE93" w14:textId="77777777" w:rsidR="0037488C" w:rsidRPr="00ED3AE5" w:rsidRDefault="00FE4ABD" w:rsidP="00A834BF">
      <w:pPr>
        <w:pStyle w:val="Heading7"/>
        <w:keepNext w:val="0"/>
        <w:spacing w:line="240" w:lineRule="auto"/>
        <w:rPr>
          <w:rFonts w:ascii="Calibri" w:hAnsi="Calibri"/>
          <w:sz w:val="22"/>
          <w:szCs w:val="22"/>
        </w:rPr>
      </w:pPr>
      <w:r w:rsidRPr="00ED3AE5">
        <w:rPr>
          <w:rFonts w:ascii="Calibri" w:hAnsi="Calibri"/>
          <w:sz w:val="22"/>
          <w:szCs w:val="22"/>
        </w:rPr>
        <w:t>Graduate Seminar in Semantics and Language Acquisition</w:t>
      </w:r>
      <w:r w:rsidR="00423D79" w:rsidRPr="00ED3AE5">
        <w:rPr>
          <w:rFonts w:ascii="Calibri" w:hAnsi="Calibri"/>
          <w:i w:val="0"/>
          <w:sz w:val="22"/>
          <w:szCs w:val="22"/>
        </w:rPr>
        <w:t xml:space="preserve">, </w:t>
      </w:r>
      <w:r w:rsidR="0037488C" w:rsidRPr="00ED3AE5">
        <w:rPr>
          <w:rFonts w:ascii="Calibri" w:hAnsi="Calibri"/>
          <w:sz w:val="22"/>
          <w:szCs w:val="22"/>
        </w:rPr>
        <w:t>(w/ Jeff Lidz, Paul Pietroski)</w:t>
      </w:r>
    </w:p>
    <w:p w14:paraId="37B40E1A" w14:textId="77777777" w:rsidR="00FE4ABD" w:rsidRPr="00ED3AE5" w:rsidRDefault="00423D79" w:rsidP="0037488C">
      <w:pPr>
        <w:pStyle w:val="Heading7"/>
        <w:keepNext w:val="0"/>
        <w:spacing w:line="240" w:lineRule="auto"/>
        <w:ind w:firstLine="720"/>
        <w:rPr>
          <w:rFonts w:ascii="Calibri" w:hAnsi="Calibri"/>
          <w:i w:val="0"/>
          <w:sz w:val="22"/>
          <w:szCs w:val="22"/>
        </w:rPr>
      </w:pPr>
      <w:r w:rsidRPr="00ED3AE5">
        <w:rPr>
          <w:rFonts w:ascii="Calibri" w:hAnsi="Calibri"/>
          <w:i w:val="0"/>
          <w:sz w:val="22"/>
          <w:szCs w:val="22"/>
        </w:rPr>
        <w:t>Graduate Seminar, ≈12 students</w:t>
      </w:r>
      <w:r w:rsidR="0037488C" w:rsidRPr="00ED3AE5">
        <w:rPr>
          <w:rFonts w:ascii="Calibri" w:hAnsi="Calibri"/>
          <w:i w:val="0"/>
          <w:sz w:val="22"/>
          <w:szCs w:val="22"/>
        </w:rPr>
        <w:t xml:space="preserve"> per semester</w:t>
      </w:r>
    </w:p>
    <w:p w14:paraId="118DC6FA" w14:textId="38C3E3A5" w:rsidR="00FE4ABD" w:rsidRPr="00ED3AE5" w:rsidRDefault="00FE4ABD" w:rsidP="00A834BF">
      <w:pPr>
        <w:pStyle w:val="Heading7"/>
        <w:keepNext w:val="0"/>
        <w:spacing w:line="240" w:lineRule="auto"/>
        <w:ind w:firstLine="720"/>
        <w:rPr>
          <w:rFonts w:ascii="Calibri" w:hAnsi="Calibri"/>
          <w:i w:val="0"/>
          <w:sz w:val="22"/>
          <w:szCs w:val="22"/>
        </w:rPr>
      </w:pPr>
      <w:r w:rsidRPr="00ED3AE5">
        <w:rPr>
          <w:rFonts w:ascii="Calibri" w:hAnsi="Calibri"/>
          <w:i w:val="0"/>
          <w:sz w:val="22"/>
          <w:szCs w:val="22"/>
        </w:rPr>
        <w:t xml:space="preserve">University </w:t>
      </w:r>
      <w:r w:rsidR="006E31C3" w:rsidRPr="00ED3AE5">
        <w:rPr>
          <w:rFonts w:ascii="Calibri" w:hAnsi="Calibri"/>
          <w:i w:val="0"/>
          <w:sz w:val="22"/>
          <w:szCs w:val="22"/>
        </w:rPr>
        <w:t>of Maryland, Linguistics, 2006</w:t>
      </w:r>
      <w:r w:rsidR="0061152A" w:rsidRPr="00ED3AE5">
        <w:rPr>
          <w:rFonts w:ascii="Calibri" w:hAnsi="Calibri"/>
          <w:i w:val="0"/>
          <w:sz w:val="22"/>
          <w:szCs w:val="22"/>
        </w:rPr>
        <w:t>, 2013</w:t>
      </w:r>
    </w:p>
    <w:p w14:paraId="6369A82B" w14:textId="77777777" w:rsidR="0061152A" w:rsidRPr="00ED3AE5" w:rsidRDefault="0061152A" w:rsidP="0061152A">
      <w:pPr>
        <w:pStyle w:val="Heading7"/>
        <w:keepNext w:val="0"/>
        <w:spacing w:line="240" w:lineRule="auto"/>
        <w:rPr>
          <w:rFonts w:ascii="Calibri" w:hAnsi="Calibri"/>
          <w:sz w:val="22"/>
          <w:szCs w:val="22"/>
        </w:rPr>
      </w:pPr>
      <w:r w:rsidRPr="00ED3AE5">
        <w:rPr>
          <w:rFonts w:ascii="Calibri" w:hAnsi="Calibri"/>
          <w:sz w:val="22"/>
          <w:szCs w:val="22"/>
        </w:rPr>
        <w:lastRenderedPageBreak/>
        <w:t>Advanced Seminar in Cognitive Psychology, (w/ related faculty)</w:t>
      </w:r>
    </w:p>
    <w:p w14:paraId="67657327" w14:textId="77777777" w:rsidR="0061152A" w:rsidRPr="00ED3AE5" w:rsidRDefault="0061152A" w:rsidP="0061152A">
      <w:pPr>
        <w:pStyle w:val="Heading7"/>
        <w:keepNext w:val="0"/>
        <w:spacing w:line="240" w:lineRule="auto"/>
        <w:ind w:firstLine="720"/>
        <w:rPr>
          <w:rFonts w:ascii="Calibri" w:hAnsi="Calibri"/>
          <w:sz w:val="22"/>
          <w:szCs w:val="22"/>
        </w:rPr>
      </w:pPr>
      <w:r w:rsidRPr="00ED3AE5">
        <w:rPr>
          <w:rFonts w:ascii="Calibri" w:hAnsi="Calibri"/>
          <w:i w:val="0"/>
          <w:sz w:val="22"/>
          <w:szCs w:val="22"/>
        </w:rPr>
        <w:t>Graduate Survey Seminar, ≈ 12 students per semester</w:t>
      </w:r>
    </w:p>
    <w:p w14:paraId="39FF90D6" w14:textId="77777777" w:rsidR="0061152A" w:rsidRPr="00ED3AE5" w:rsidRDefault="0061152A" w:rsidP="0061152A">
      <w:pPr>
        <w:pStyle w:val="Heading7"/>
        <w:keepNext w:val="0"/>
        <w:spacing w:line="240" w:lineRule="auto"/>
        <w:ind w:firstLine="720"/>
        <w:rPr>
          <w:rFonts w:ascii="Calibri" w:hAnsi="Calibri"/>
          <w:i w:val="0"/>
          <w:sz w:val="22"/>
          <w:szCs w:val="22"/>
        </w:rPr>
      </w:pPr>
      <w:r w:rsidRPr="00ED3AE5">
        <w:rPr>
          <w:rFonts w:ascii="Calibri" w:hAnsi="Calibri"/>
          <w:i w:val="0"/>
          <w:sz w:val="22"/>
          <w:szCs w:val="22"/>
        </w:rPr>
        <w:t xml:space="preserve">Johns Hopkins University, 2004, 2006, 2008, 2010 </w:t>
      </w:r>
    </w:p>
    <w:p w14:paraId="398F1ED1" w14:textId="4E010862" w:rsidR="0037488C" w:rsidRPr="00ED3AE5" w:rsidRDefault="00653A8D" w:rsidP="00A834BF">
      <w:pPr>
        <w:pStyle w:val="Heading7"/>
        <w:keepNext w:val="0"/>
        <w:spacing w:line="240" w:lineRule="auto"/>
        <w:rPr>
          <w:rFonts w:ascii="Calibri" w:hAnsi="Calibri"/>
          <w:sz w:val="22"/>
          <w:szCs w:val="22"/>
        </w:rPr>
      </w:pPr>
      <w:r w:rsidRPr="00ED3AE5">
        <w:rPr>
          <w:rFonts w:ascii="Calibri" w:hAnsi="Calibri"/>
          <w:sz w:val="22"/>
          <w:szCs w:val="22"/>
        </w:rPr>
        <w:t>Advanced Practicum in Teaching</w:t>
      </w:r>
      <w:r w:rsidR="00423D79" w:rsidRPr="00ED3AE5">
        <w:rPr>
          <w:rFonts w:ascii="Calibri" w:hAnsi="Calibri"/>
          <w:sz w:val="22"/>
          <w:szCs w:val="22"/>
        </w:rPr>
        <w:t>,</w:t>
      </w:r>
      <w:r w:rsidR="00D008FD" w:rsidRPr="00ED3AE5">
        <w:rPr>
          <w:rFonts w:ascii="Calibri" w:hAnsi="Calibri"/>
          <w:sz w:val="22"/>
          <w:szCs w:val="22"/>
        </w:rPr>
        <w:t xml:space="preserve"> </w:t>
      </w:r>
    </w:p>
    <w:p w14:paraId="429E1A75" w14:textId="77777777" w:rsidR="00653A8D" w:rsidRPr="00ED3AE5" w:rsidRDefault="00D008FD" w:rsidP="0037488C">
      <w:pPr>
        <w:pStyle w:val="Heading7"/>
        <w:keepNext w:val="0"/>
        <w:spacing w:line="240" w:lineRule="auto"/>
        <w:ind w:firstLine="720"/>
        <w:rPr>
          <w:rFonts w:ascii="Calibri" w:hAnsi="Calibri"/>
          <w:sz w:val="22"/>
          <w:szCs w:val="22"/>
        </w:rPr>
      </w:pPr>
      <w:r w:rsidRPr="00ED3AE5">
        <w:rPr>
          <w:rFonts w:ascii="Calibri" w:hAnsi="Calibri"/>
          <w:i w:val="0"/>
          <w:sz w:val="22"/>
          <w:szCs w:val="22"/>
        </w:rPr>
        <w:t>Graduate</w:t>
      </w:r>
      <w:r w:rsidR="00423D79" w:rsidRPr="00ED3AE5">
        <w:rPr>
          <w:rFonts w:ascii="Calibri" w:hAnsi="Calibri"/>
          <w:i w:val="0"/>
          <w:sz w:val="22"/>
          <w:szCs w:val="22"/>
        </w:rPr>
        <w:t xml:space="preserve"> Seminar, ≈ 3 students</w:t>
      </w:r>
      <w:r w:rsidR="0037488C" w:rsidRPr="00ED3AE5">
        <w:rPr>
          <w:rFonts w:ascii="Calibri" w:hAnsi="Calibri"/>
          <w:i w:val="0"/>
          <w:sz w:val="22"/>
          <w:szCs w:val="22"/>
        </w:rPr>
        <w:t xml:space="preserve"> per semester</w:t>
      </w:r>
    </w:p>
    <w:p w14:paraId="4669CEE0" w14:textId="17933CBE" w:rsidR="00125924" w:rsidRPr="00ED3AE5" w:rsidRDefault="00653A8D" w:rsidP="00A834BF">
      <w:pPr>
        <w:pStyle w:val="Heading7"/>
        <w:keepNext w:val="0"/>
        <w:spacing w:line="240" w:lineRule="auto"/>
        <w:ind w:firstLine="720"/>
        <w:rPr>
          <w:rFonts w:ascii="Calibri" w:hAnsi="Calibri"/>
          <w:i w:val="0"/>
          <w:sz w:val="22"/>
          <w:szCs w:val="22"/>
        </w:rPr>
      </w:pPr>
      <w:r w:rsidRPr="00ED3AE5">
        <w:rPr>
          <w:rFonts w:ascii="Calibri" w:hAnsi="Calibri"/>
          <w:i w:val="0"/>
          <w:sz w:val="22"/>
          <w:szCs w:val="22"/>
        </w:rPr>
        <w:t>J</w:t>
      </w:r>
      <w:r w:rsidR="006E31C3" w:rsidRPr="00ED3AE5">
        <w:rPr>
          <w:rFonts w:ascii="Calibri" w:hAnsi="Calibri"/>
          <w:i w:val="0"/>
          <w:sz w:val="22"/>
          <w:szCs w:val="22"/>
        </w:rPr>
        <w:t>ohns Hopkins University, 2008, 2009</w:t>
      </w:r>
      <w:r w:rsidR="00723D24" w:rsidRPr="00ED3AE5">
        <w:rPr>
          <w:rFonts w:ascii="Calibri" w:hAnsi="Calibri"/>
          <w:i w:val="0"/>
          <w:sz w:val="22"/>
          <w:szCs w:val="22"/>
        </w:rPr>
        <w:t>, 2010</w:t>
      </w:r>
      <w:r w:rsidR="006E31C3" w:rsidRPr="00ED3AE5">
        <w:rPr>
          <w:rFonts w:ascii="Calibri" w:hAnsi="Calibri"/>
          <w:i w:val="0"/>
          <w:sz w:val="22"/>
          <w:szCs w:val="22"/>
        </w:rPr>
        <w:t>, 20</w:t>
      </w:r>
      <w:r w:rsidR="00723D24" w:rsidRPr="00ED3AE5">
        <w:rPr>
          <w:rFonts w:ascii="Calibri" w:hAnsi="Calibri"/>
          <w:i w:val="0"/>
          <w:sz w:val="22"/>
          <w:szCs w:val="22"/>
        </w:rPr>
        <w:t>11</w:t>
      </w:r>
      <w:r w:rsidR="00565EC8" w:rsidRPr="00ED3AE5">
        <w:rPr>
          <w:rFonts w:ascii="Calibri" w:hAnsi="Calibri"/>
          <w:i w:val="0"/>
          <w:sz w:val="22"/>
          <w:szCs w:val="22"/>
        </w:rPr>
        <w:t>, 2012</w:t>
      </w:r>
      <w:r w:rsidR="004B1DBC">
        <w:rPr>
          <w:rFonts w:ascii="Calibri" w:hAnsi="Calibri"/>
          <w:i w:val="0"/>
          <w:sz w:val="22"/>
          <w:szCs w:val="22"/>
        </w:rPr>
        <w:t>, 2013</w:t>
      </w:r>
      <w:r w:rsidRPr="00ED3AE5">
        <w:rPr>
          <w:rFonts w:ascii="Calibri" w:hAnsi="Calibri"/>
          <w:i w:val="0"/>
          <w:sz w:val="22"/>
          <w:szCs w:val="22"/>
        </w:rPr>
        <w:t xml:space="preserve"> </w:t>
      </w:r>
    </w:p>
    <w:p w14:paraId="64322F14" w14:textId="3F4F4B7A" w:rsidR="00FD0D44" w:rsidRPr="00ED3AE5" w:rsidRDefault="00ED3AE5" w:rsidP="00FD0D44">
      <w:pPr>
        <w:pStyle w:val="Heading7"/>
        <w:keepNext w:val="0"/>
        <w:spacing w:before="120" w:after="120" w:line="240" w:lineRule="auto"/>
        <w:rPr>
          <w:rFonts w:ascii="Calibri" w:hAnsi="Calibri"/>
          <w:i w:val="0"/>
          <w:sz w:val="20"/>
          <w:szCs w:val="20"/>
          <w:u w:val="single"/>
        </w:rPr>
      </w:pPr>
      <w:r w:rsidRPr="00ED3AE5">
        <w:rPr>
          <w:rFonts w:ascii="Calibri" w:hAnsi="Calibri"/>
          <w:i w:val="0"/>
          <w:sz w:val="20"/>
          <w:szCs w:val="20"/>
          <w:u w:val="single"/>
        </w:rPr>
        <w:t>Older</w:t>
      </w:r>
      <w:r w:rsidR="00F80DF4" w:rsidRPr="00ED3AE5">
        <w:rPr>
          <w:rFonts w:ascii="Calibri" w:hAnsi="Calibri"/>
          <w:i w:val="0"/>
          <w:sz w:val="20"/>
          <w:szCs w:val="20"/>
          <w:u w:val="single"/>
        </w:rPr>
        <w:t xml:space="preserve"> Courses</w:t>
      </w:r>
    </w:p>
    <w:p w14:paraId="6A09BCD8" w14:textId="77777777" w:rsidR="00CF00D9" w:rsidRPr="00ED3AE5" w:rsidRDefault="00CF00D9" w:rsidP="00CF00D9">
      <w:pPr>
        <w:pStyle w:val="Heading7"/>
        <w:keepNext w:val="0"/>
        <w:spacing w:line="240" w:lineRule="auto"/>
        <w:rPr>
          <w:rFonts w:ascii="Calibri" w:hAnsi="Calibri"/>
          <w:sz w:val="20"/>
          <w:szCs w:val="20"/>
        </w:rPr>
      </w:pPr>
      <w:r w:rsidRPr="00ED3AE5">
        <w:rPr>
          <w:rFonts w:ascii="Calibri" w:hAnsi="Calibri"/>
          <w:sz w:val="20"/>
          <w:szCs w:val="20"/>
        </w:rPr>
        <w:t xml:space="preserve">Mental Models, Mental Logic, </w:t>
      </w:r>
    </w:p>
    <w:p w14:paraId="129EAC9F" w14:textId="77777777" w:rsidR="00CF00D9" w:rsidRPr="00ED3AE5" w:rsidRDefault="00CF00D9" w:rsidP="00CF00D9">
      <w:pPr>
        <w:pStyle w:val="Heading7"/>
        <w:keepNext w:val="0"/>
        <w:spacing w:line="240" w:lineRule="auto"/>
        <w:ind w:firstLine="720"/>
        <w:rPr>
          <w:rFonts w:ascii="Calibri" w:hAnsi="Calibri"/>
          <w:i w:val="0"/>
          <w:sz w:val="20"/>
          <w:szCs w:val="20"/>
        </w:rPr>
      </w:pPr>
      <w:r w:rsidRPr="00ED3AE5">
        <w:rPr>
          <w:rFonts w:ascii="Calibri" w:hAnsi="Calibri"/>
          <w:i w:val="0"/>
          <w:sz w:val="20"/>
          <w:szCs w:val="20"/>
        </w:rPr>
        <w:t>Undergraduate Upper-level Seminar, ≈ 15 students per semester</w:t>
      </w:r>
    </w:p>
    <w:p w14:paraId="74450BF2" w14:textId="62409F43" w:rsidR="0037488C" w:rsidRPr="003C281D" w:rsidRDefault="00CF00D9" w:rsidP="003C281D">
      <w:pPr>
        <w:pStyle w:val="Heading7"/>
        <w:keepNext w:val="0"/>
        <w:spacing w:line="240" w:lineRule="auto"/>
        <w:ind w:firstLine="720"/>
        <w:rPr>
          <w:rFonts w:ascii="Calibri" w:hAnsi="Calibri"/>
          <w:i w:val="0"/>
          <w:sz w:val="20"/>
          <w:szCs w:val="20"/>
        </w:rPr>
      </w:pPr>
      <w:r w:rsidRPr="00ED3AE5">
        <w:rPr>
          <w:rFonts w:ascii="Calibri" w:hAnsi="Calibri"/>
          <w:i w:val="0"/>
          <w:sz w:val="20"/>
          <w:szCs w:val="20"/>
        </w:rPr>
        <w:t>Johns Hopkins University, 2004, 2005</w:t>
      </w:r>
      <w:r w:rsidR="00ED3AE5" w:rsidRPr="00ED3AE5">
        <w:rPr>
          <w:rFonts w:ascii="Calibri" w:hAnsi="Calibri"/>
          <w:sz w:val="20"/>
          <w:szCs w:val="20"/>
        </w:rPr>
        <w:br/>
      </w:r>
      <w:r w:rsidR="00125924" w:rsidRPr="00ED3AE5">
        <w:rPr>
          <w:rFonts w:ascii="Calibri" w:hAnsi="Calibri"/>
          <w:sz w:val="20"/>
          <w:szCs w:val="20"/>
        </w:rPr>
        <w:t>Advanced Seminar in Cognitive Development</w:t>
      </w:r>
      <w:r w:rsidR="00423D79" w:rsidRPr="00ED3AE5">
        <w:rPr>
          <w:rFonts w:ascii="Calibri" w:hAnsi="Calibri"/>
          <w:sz w:val="20"/>
          <w:szCs w:val="20"/>
        </w:rPr>
        <w:t>,</w:t>
      </w:r>
      <w:r w:rsidR="00D008FD" w:rsidRPr="00ED3AE5">
        <w:rPr>
          <w:rFonts w:ascii="Calibri" w:hAnsi="Calibri"/>
          <w:sz w:val="20"/>
          <w:szCs w:val="20"/>
        </w:rPr>
        <w:t xml:space="preserve"> </w:t>
      </w:r>
      <w:r w:rsidR="0037488C" w:rsidRPr="00ED3AE5">
        <w:rPr>
          <w:rFonts w:ascii="Calibri" w:hAnsi="Calibri"/>
          <w:sz w:val="20"/>
          <w:szCs w:val="20"/>
        </w:rPr>
        <w:t>(w/ Lisa Feigenson)</w:t>
      </w:r>
    </w:p>
    <w:p w14:paraId="17E84285" w14:textId="77777777" w:rsidR="00125924" w:rsidRPr="00ED3AE5" w:rsidRDefault="00D008FD" w:rsidP="0037488C">
      <w:pPr>
        <w:pStyle w:val="Heading7"/>
        <w:keepNext w:val="0"/>
        <w:spacing w:line="240" w:lineRule="auto"/>
        <w:ind w:firstLine="720"/>
        <w:rPr>
          <w:rFonts w:ascii="Calibri" w:hAnsi="Calibri"/>
          <w:sz w:val="20"/>
          <w:szCs w:val="20"/>
        </w:rPr>
      </w:pPr>
      <w:r w:rsidRPr="00ED3AE5">
        <w:rPr>
          <w:rFonts w:ascii="Calibri" w:hAnsi="Calibri"/>
          <w:i w:val="0"/>
          <w:sz w:val="20"/>
          <w:szCs w:val="20"/>
        </w:rPr>
        <w:t>Graduate</w:t>
      </w:r>
      <w:r w:rsidR="00423D79" w:rsidRPr="00ED3AE5">
        <w:rPr>
          <w:rFonts w:ascii="Calibri" w:hAnsi="Calibri"/>
          <w:i w:val="0"/>
          <w:sz w:val="20"/>
          <w:szCs w:val="20"/>
        </w:rPr>
        <w:t xml:space="preserve"> Seminar, ≈12 students</w:t>
      </w:r>
      <w:r w:rsidR="0037488C" w:rsidRPr="00ED3AE5">
        <w:rPr>
          <w:rFonts w:ascii="Calibri" w:hAnsi="Calibri"/>
          <w:i w:val="0"/>
          <w:sz w:val="20"/>
          <w:szCs w:val="20"/>
        </w:rPr>
        <w:t xml:space="preserve"> per semester</w:t>
      </w:r>
    </w:p>
    <w:p w14:paraId="444CA8AE" w14:textId="77777777" w:rsidR="00125924" w:rsidRPr="00ED3AE5" w:rsidRDefault="00125924" w:rsidP="00A834BF">
      <w:pPr>
        <w:pStyle w:val="Heading8"/>
        <w:keepNext w:val="0"/>
        <w:ind w:left="720" w:firstLine="0"/>
        <w:rPr>
          <w:rFonts w:ascii="Calibri" w:hAnsi="Calibri"/>
          <w:sz w:val="20"/>
          <w:szCs w:val="20"/>
        </w:rPr>
      </w:pPr>
      <w:r w:rsidRPr="00ED3AE5">
        <w:rPr>
          <w:rFonts w:ascii="Calibri" w:hAnsi="Calibri"/>
          <w:sz w:val="20"/>
          <w:szCs w:val="20"/>
        </w:rPr>
        <w:t>Department d’Etudes Cognitives, ENS, Paris, 2004</w:t>
      </w:r>
    </w:p>
    <w:p w14:paraId="22BA31FC" w14:textId="77777777" w:rsidR="00F467AC" w:rsidRPr="00ED3AE5" w:rsidRDefault="00F467AC" w:rsidP="00F467AC">
      <w:pPr>
        <w:pStyle w:val="Heading7"/>
        <w:keepNext w:val="0"/>
        <w:spacing w:line="240" w:lineRule="auto"/>
        <w:rPr>
          <w:rFonts w:ascii="Calibri" w:hAnsi="Calibri"/>
          <w:sz w:val="20"/>
          <w:szCs w:val="20"/>
        </w:rPr>
      </w:pPr>
      <w:r w:rsidRPr="00ED3AE5">
        <w:rPr>
          <w:rFonts w:ascii="Calibri" w:hAnsi="Calibri"/>
          <w:sz w:val="20"/>
          <w:szCs w:val="20"/>
        </w:rPr>
        <w:t>Advanced Seminar in Cognitive Development, (w/ Barbara Landau)</w:t>
      </w:r>
    </w:p>
    <w:p w14:paraId="5C1C509C" w14:textId="77777777" w:rsidR="00F467AC" w:rsidRPr="00ED3AE5" w:rsidRDefault="00F467AC" w:rsidP="00F467AC">
      <w:pPr>
        <w:pStyle w:val="Heading7"/>
        <w:keepNext w:val="0"/>
        <w:spacing w:line="240" w:lineRule="auto"/>
        <w:ind w:firstLine="720"/>
        <w:rPr>
          <w:rFonts w:ascii="Calibri" w:hAnsi="Calibri"/>
          <w:sz w:val="20"/>
          <w:szCs w:val="20"/>
        </w:rPr>
      </w:pPr>
      <w:r w:rsidRPr="00ED3AE5">
        <w:rPr>
          <w:rFonts w:ascii="Calibri" w:hAnsi="Calibri"/>
          <w:i w:val="0"/>
          <w:sz w:val="20"/>
          <w:szCs w:val="20"/>
        </w:rPr>
        <w:t>Graduate Seminar, ≈ 10 students per semester</w:t>
      </w:r>
    </w:p>
    <w:p w14:paraId="4BEFF62C" w14:textId="642AA561" w:rsidR="0037488C" w:rsidRPr="003C281D" w:rsidRDefault="00F467AC" w:rsidP="003C281D">
      <w:pPr>
        <w:pStyle w:val="Heading7"/>
        <w:keepNext w:val="0"/>
        <w:spacing w:line="240" w:lineRule="auto"/>
        <w:ind w:firstLine="720"/>
        <w:rPr>
          <w:rFonts w:ascii="Calibri" w:hAnsi="Calibri"/>
          <w:i w:val="0"/>
          <w:sz w:val="20"/>
          <w:szCs w:val="20"/>
        </w:rPr>
      </w:pPr>
      <w:r w:rsidRPr="00ED3AE5">
        <w:rPr>
          <w:rFonts w:ascii="Calibri" w:hAnsi="Calibri"/>
          <w:i w:val="0"/>
          <w:sz w:val="20"/>
          <w:szCs w:val="20"/>
        </w:rPr>
        <w:t xml:space="preserve">Johns Hopkins University, 2008 </w:t>
      </w:r>
      <w:r w:rsidR="00ED3AE5" w:rsidRPr="00ED3AE5">
        <w:rPr>
          <w:rFonts w:ascii="Calibri" w:hAnsi="Calibri"/>
          <w:sz w:val="20"/>
          <w:szCs w:val="20"/>
        </w:rPr>
        <w:br/>
      </w:r>
      <w:r w:rsidR="00125924" w:rsidRPr="00ED3AE5">
        <w:rPr>
          <w:rFonts w:ascii="Calibri" w:hAnsi="Calibri"/>
          <w:sz w:val="20"/>
          <w:szCs w:val="20"/>
        </w:rPr>
        <w:t>Origins of Knowledge</w:t>
      </w:r>
      <w:r w:rsidR="0037488C" w:rsidRPr="00ED3AE5">
        <w:rPr>
          <w:rFonts w:ascii="Calibri" w:hAnsi="Calibri"/>
          <w:sz w:val="20"/>
          <w:szCs w:val="20"/>
        </w:rPr>
        <w:t xml:space="preserve">, </w:t>
      </w:r>
    </w:p>
    <w:p w14:paraId="4FC3E374" w14:textId="77777777" w:rsidR="00125924" w:rsidRPr="00ED3AE5" w:rsidRDefault="00D008FD" w:rsidP="0037488C">
      <w:pPr>
        <w:pStyle w:val="Heading7"/>
        <w:spacing w:line="240" w:lineRule="auto"/>
        <w:ind w:firstLine="720"/>
        <w:rPr>
          <w:rFonts w:ascii="Calibri" w:hAnsi="Calibri"/>
          <w:sz w:val="20"/>
          <w:szCs w:val="20"/>
        </w:rPr>
      </w:pPr>
      <w:r w:rsidRPr="00ED3AE5">
        <w:rPr>
          <w:rFonts w:ascii="Calibri" w:hAnsi="Calibri"/>
          <w:i w:val="0"/>
          <w:sz w:val="20"/>
          <w:szCs w:val="20"/>
        </w:rPr>
        <w:t>Undergraduate</w:t>
      </w:r>
      <w:r w:rsidR="0037488C" w:rsidRPr="00ED3AE5">
        <w:rPr>
          <w:rFonts w:ascii="Calibri" w:hAnsi="Calibri"/>
          <w:i w:val="0"/>
          <w:sz w:val="20"/>
          <w:szCs w:val="20"/>
        </w:rPr>
        <w:t xml:space="preserve"> Intro-level Lecture &amp; Lab, ≈ 20 students per semester</w:t>
      </w:r>
      <w:r w:rsidR="00125924" w:rsidRPr="00ED3AE5">
        <w:rPr>
          <w:rFonts w:ascii="Calibri" w:hAnsi="Calibri"/>
          <w:sz w:val="20"/>
          <w:szCs w:val="20"/>
        </w:rPr>
        <w:tab/>
      </w:r>
      <w:r w:rsidR="00125924" w:rsidRPr="00ED3AE5">
        <w:rPr>
          <w:rFonts w:ascii="Calibri" w:hAnsi="Calibri"/>
          <w:sz w:val="20"/>
          <w:szCs w:val="20"/>
        </w:rPr>
        <w:tab/>
      </w:r>
    </w:p>
    <w:p w14:paraId="28F9C171" w14:textId="77777777" w:rsidR="00125924" w:rsidRPr="00ED3AE5" w:rsidRDefault="00125924" w:rsidP="00125924">
      <w:pPr>
        <w:pStyle w:val="Heading8"/>
        <w:rPr>
          <w:rFonts w:ascii="Calibri" w:hAnsi="Calibri"/>
          <w:sz w:val="20"/>
          <w:szCs w:val="20"/>
        </w:rPr>
      </w:pPr>
      <w:r w:rsidRPr="00ED3AE5">
        <w:rPr>
          <w:rFonts w:ascii="Calibri" w:hAnsi="Calibri"/>
          <w:sz w:val="20"/>
          <w:szCs w:val="20"/>
        </w:rPr>
        <w:t>Teaching Fellow, Harvard University, 2003</w:t>
      </w:r>
    </w:p>
    <w:p w14:paraId="107EDFE6" w14:textId="77777777" w:rsidR="0037488C" w:rsidRPr="00ED3AE5" w:rsidRDefault="00125924">
      <w:pPr>
        <w:rPr>
          <w:rFonts w:ascii="Calibri" w:hAnsi="Calibri"/>
          <w:i/>
          <w:sz w:val="20"/>
          <w:szCs w:val="20"/>
        </w:rPr>
      </w:pPr>
      <w:r w:rsidRPr="00ED3AE5">
        <w:rPr>
          <w:rFonts w:ascii="Calibri" w:hAnsi="Calibri"/>
          <w:i/>
          <w:sz w:val="20"/>
          <w:szCs w:val="20"/>
        </w:rPr>
        <w:t>Cognitive Psychology</w:t>
      </w:r>
      <w:r w:rsidR="0037488C" w:rsidRPr="00ED3AE5">
        <w:rPr>
          <w:rFonts w:ascii="Calibri" w:hAnsi="Calibri"/>
          <w:i/>
          <w:sz w:val="20"/>
          <w:szCs w:val="20"/>
        </w:rPr>
        <w:t>,</w:t>
      </w:r>
      <w:r w:rsidR="00D008FD" w:rsidRPr="00ED3AE5">
        <w:rPr>
          <w:rFonts w:ascii="Calibri" w:hAnsi="Calibri"/>
          <w:i/>
          <w:sz w:val="20"/>
          <w:szCs w:val="20"/>
        </w:rPr>
        <w:t xml:space="preserve"> </w:t>
      </w:r>
    </w:p>
    <w:p w14:paraId="6E6037D8" w14:textId="77777777" w:rsidR="00125924" w:rsidRPr="00ED3AE5" w:rsidRDefault="0037488C" w:rsidP="0037488C">
      <w:pPr>
        <w:ind w:firstLine="720"/>
        <w:rPr>
          <w:rFonts w:ascii="Calibri" w:hAnsi="Calibri"/>
          <w:sz w:val="20"/>
          <w:szCs w:val="20"/>
        </w:rPr>
      </w:pPr>
      <w:r w:rsidRPr="00ED3AE5">
        <w:rPr>
          <w:rFonts w:ascii="Calibri" w:hAnsi="Calibri"/>
          <w:sz w:val="20"/>
          <w:szCs w:val="20"/>
        </w:rPr>
        <w:t>Undergraduate Intro-level Lecture &amp; Section, ≈ 20 students per semester</w:t>
      </w:r>
      <w:r w:rsidR="00125924" w:rsidRPr="00ED3AE5">
        <w:rPr>
          <w:rFonts w:ascii="Calibri" w:hAnsi="Calibri"/>
          <w:sz w:val="20"/>
          <w:szCs w:val="20"/>
        </w:rPr>
        <w:tab/>
      </w:r>
    </w:p>
    <w:p w14:paraId="7C4B49A2" w14:textId="77777777" w:rsidR="00125924" w:rsidRPr="00ED3AE5" w:rsidRDefault="00125924" w:rsidP="00125924">
      <w:pPr>
        <w:pStyle w:val="Heading8"/>
        <w:rPr>
          <w:rFonts w:ascii="Calibri" w:hAnsi="Calibri"/>
          <w:sz w:val="20"/>
          <w:szCs w:val="20"/>
        </w:rPr>
      </w:pPr>
      <w:r w:rsidRPr="00ED3AE5">
        <w:rPr>
          <w:rFonts w:ascii="Calibri" w:hAnsi="Calibri"/>
          <w:sz w:val="20"/>
          <w:szCs w:val="20"/>
        </w:rPr>
        <w:t xml:space="preserve">Teaching Fellow, Harvard University, 2001 </w:t>
      </w:r>
    </w:p>
    <w:p w14:paraId="6F54C8E8" w14:textId="77777777" w:rsidR="0037488C" w:rsidRPr="00ED3AE5" w:rsidRDefault="00125924">
      <w:pPr>
        <w:rPr>
          <w:rFonts w:ascii="Calibri" w:hAnsi="Calibri"/>
          <w:i/>
          <w:sz w:val="20"/>
          <w:szCs w:val="20"/>
        </w:rPr>
      </w:pPr>
      <w:r w:rsidRPr="00ED3AE5">
        <w:rPr>
          <w:rFonts w:ascii="Calibri" w:hAnsi="Calibri"/>
          <w:i/>
          <w:sz w:val="20"/>
          <w:szCs w:val="20"/>
        </w:rPr>
        <w:t>Evolutionary Psychology</w:t>
      </w:r>
      <w:r w:rsidR="0037488C" w:rsidRPr="00ED3AE5">
        <w:rPr>
          <w:rFonts w:ascii="Calibri" w:hAnsi="Calibri"/>
          <w:i/>
          <w:sz w:val="20"/>
          <w:szCs w:val="20"/>
        </w:rPr>
        <w:t>,</w:t>
      </w:r>
      <w:r w:rsidR="00D008FD" w:rsidRPr="00ED3AE5">
        <w:rPr>
          <w:rFonts w:ascii="Calibri" w:hAnsi="Calibri"/>
          <w:i/>
          <w:sz w:val="20"/>
          <w:szCs w:val="20"/>
        </w:rPr>
        <w:t xml:space="preserve"> </w:t>
      </w:r>
    </w:p>
    <w:p w14:paraId="22AC4C44" w14:textId="77777777" w:rsidR="00125924" w:rsidRPr="00ED3AE5" w:rsidRDefault="0037488C" w:rsidP="0037488C">
      <w:pPr>
        <w:ind w:firstLine="720"/>
        <w:rPr>
          <w:rFonts w:ascii="Calibri" w:hAnsi="Calibri"/>
          <w:sz w:val="20"/>
          <w:szCs w:val="20"/>
        </w:rPr>
      </w:pPr>
      <w:r w:rsidRPr="00ED3AE5">
        <w:rPr>
          <w:rFonts w:ascii="Calibri" w:hAnsi="Calibri"/>
          <w:sz w:val="20"/>
          <w:szCs w:val="20"/>
        </w:rPr>
        <w:t>Undergraduate Intro-level Lecture &amp; Section, ≈ 25 students per semester</w:t>
      </w:r>
      <w:r w:rsidR="00125924" w:rsidRPr="00ED3AE5">
        <w:rPr>
          <w:rFonts w:ascii="Calibri" w:hAnsi="Calibri"/>
          <w:sz w:val="20"/>
          <w:szCs w:val="20"/>
        </w:rPr>
        <w:tab/>
      </w:r>
    </w:p>
    <w:p w14:paraId="46F69A67" w14:textId="77777777" w:rsidR="00125924" w:rsidRPr="00ED3AE5" w:rsidRDefault="00125924" w:rsidP="00125924">
      <w:pPr>
        <w:pStyle w:val="Heading8"/>
        <w:rPr>
          <w:rFonts w:ascii="Calibri" w:hAnsi="Calibri"/>
          <w:sz w:val="20"/>
          <w:szCs w:val="20"/>
        </w:rPr>
      </w:pPr>
      <w:r w:rsidRPr="00ED3AE5">
        <w:rPr>
          <w:rFonts w:ascii="Calibri" w:hAnsi="Calibri"/>
          <w:sz w:val="20"/>
          <w:szCs w:val="20"/>
        </w:rPr>
        <w:t>Teaching assistant, New York University, 2000</w:t>
      </w:r>
    </w:p>
    <w:p w14:paraId="7D8E491E" w14:textId="77777777" w:rsidR="0037488C" w:rsidRPr="00ED3AE5" w:rsidRDefault="00125924">
      <w:pPr>
        <w:rPr>
          <w:rFonts w:ascii="Calibri" w:hAnsi="Calibri"/>
          <w:i/>
          <w:sz w:val="20"/>
          <w:szCs w:val="20"/>
        </w:rPr>
      </w:pPr>
      <w:r w:rsidRPr="00ED3AE5">
        <w:rPr>
          <w:rFonts w:ascii="Calibri" w:hAnsi="Calibri"/>
          <w:i/>
          <w:sz w:val="20"/>
          <w:szCs w:val="20"/>
        </w:rPr>
        <w:t>Introductory Logic I &amp; II</w:t>
      </w:r>
      <w:r w:rsidR="0037488C" w:rsidRPr="00ED3AE5">
        <w:rPr>
          <w:rFonts w:ascii="Calibri" w:hAnsi="Calibri"/>
          <w:i/>
          <w:sz w:val="20"/>
          <w:szCs w:val="20"/>
        </w:rPr>
        <w:t>,</w:t>
      </w:r>
      <w:r w:rsidR="00D008FD" w:rsidRPr="00ED3AE5">
        <w:rPr>
          <w:rFonts w:ascii="Calibri" w:hAnsi="Calibri"/>
          <w:i/>
          <w:sz w:val="20"/>
          <w:szCs w:val="20"/>
        </w:rPr>
        <w:t xml:space="preserve"> </w:t>
      </w:r>
    </w:p>
    <w:p w14:paraId="5697ECB9" w14:textId="77777777" w:rsidR="00125924" w:rsidRPr="00ED3AE5" w:rsidRDefault="0037488C" w:rsidP="0037488C">
      <w:pPr>
        <w:ind w:firstLine="720"/>
        <w:rPr>
          <w:rFonts w:ascii="Calibri" w:hAnsi="Calibri"/>
          <w:sz w:val="20"/>
          <w:szCs w:val="20"/>
        </w:rPr>
      </w:pPr>
      <w:r w:rsidRPr="00ED3AE5">
        <w:rPr>
          <w:rFonts w:ascii="Calibri" w:hAnsi="Calibri"/>
          <w:sz w:val="20"/>
          <w:szCs w:val="20"/>
        </w:rPr>
        <w:t>Undergraduate One-on-One Tutoring, ≈ 10 students per semester</w:t>
      </w:r>
      <w:r w:rsidR="00125924" w:rsidRPr="00ED3AE5">
        <w:rPr>
          <w:rFonts w:ascii="Calibri" w:hAnsi="Calibri"/>
          <w:sz w:val="20"/>
          <w:szCs w:val="20"/>
        </w:rPr>
        <w:tab/>
      </w:r>
    </w:p>
    <w:p w14:paraId="1D61538B" w14:textId="77777777" w:rsidR="00125924" w:rsidRPr="00ED3AE5" w:rsidRDefault="00125924" w:rsidP="00125924">
      <w:pPr>
        <w:pStyle w:val="Heading8"/>
        <w:rPr>
          <w:rFonts w:ascii="Calibri" w:hAnsi="Calibri"/>
          <w:i/>
          <w:sz w:val="20"/>
          <w:szCs w:val="20"/>
        </w:rPr>
      </w:pPr>
      <w:r w:rsidRPr="00ED3AE5">
        <w:rPr>
          <w:rFonts w:ascii="Calibri" w:hAnsi="Calibri"/>
          <w:sz w:val="20"/>
          <w:szCs w:val="20"/>
        </w:rPr>
        <w:t>Teaching assistant, College of Charleston, 1997</w:t>
      </w:r>
    </w:p>
    <w:p w14:paraId="39CEC946" w14:textId="77777777" w:rsidR="0037488C" w:rsidRPr="00ED3AE5" w:rsidRDefault="00125924">
      <w:pPr>
        <w:rPr>
          <w:rFonts w:ascii="Calibri" w:hAnsi="Calibri"/>
          <w:i/>
          <w:sz w:val="20"/>
          <w:szCs w:val="20"/>
        </w:rPr>
      </w:pPr>
      <w:r w:rsidRPr="00ED3AE5">
        <w:rPr>
          <w:rFonts w:ascii="Calibri" w:hAnsi="Calibri"/>
          <w:i/>
          <w:sz w:val="20"/>
          <w:szCs w:val="20"/>
        </w:rPr>
        <w:t>Physiological Psychology Lab</w:t>
      </w:r>
      <w:r w:rsidR="0037488C" w:rsidRPr="00ED3AE5">
        <w:rPr>
          <w:rFonts w:ascii="Calibri" w:hAnsi="Calibri"/>
          <w:i/>
          <w:sz w:val="20"/>
          <w:szCs w:val="20"/>
        </w:rPr>
        <w:t>,</w:t>
      </w:r>
      <w:r w:rsidR="00D008FD" w:rsidRPr="00ED3AE5">
        <w:rPr>
          <w:rFonts w:ascii="Calibri" w:hAnsi="Calibri"/>
          <w:i/>
          <w:sz w:val="20"/>
          <w:szCs w:val="20"/>
        </w:rPr>
        <w:t xml:space="preserve"> </w:t>
      </w:r>
    </w:p>
    <w:p w14:paraId="4D0C4ABC" w14:textId="77777777" w:rsidR="00125924" w:rsidRPr="00ED3AE5" w:rsidRDefault="0037488C" w:rsidP="0037488C">
      <w:pPr>
        <w:ind w:firstLine="720"/>
        <w:rPr>
          <w:rFonts w:ascii="Calibri" w:hAnsi="Calibri"/>
          <w:sz w:val="20"/>
          <w:szCs w:val="20"/>
        </w:rPr>
      </w:pPr>
      <w:r w:rsidRPr="00ED3AE5">
        <w:rPr>
          <w:rFonts w:ascii="Calibri" w:hAnsi="Calibri"/>
          <w:sz w:val="20"/>
          <w:szCs w:val="20"/>
        </w:rPr>
        <w:t>Undergraduate Rodent Lab Course, ≈ 20 students per semester</w:t>
      </w:r>
      <w:r w:rsidR="00125924" w:rsidRPr="00ED3AE5">
        <w:rPr>
          <w:rFonts w:ascii="Calibri" w:hAnsi="Calibri"/>
          <w:sz w:val="20"/>
          <w:szCs w:val="20"/>
        </w:rPr>
        <w:tab/>
      </w:r>
      <w:r w:rsidR="00125924" w:rsidRPr="00ED3AE5">
        <w:rPr>
          <w:rFonts w:ascii="Calibri" w:hAnsi="Calibri"/>
          <w:sz w:val="20"/>
          <w:szCs w:val="20"/>
        </w:rPr>
        <w:tab/>
      </w:r>
    </w:p>
    <w:p w14:paraId="6B9BF300" w14:textId="77777777" w:rsidR="00125924" w:rsidRPr="00ED3AE5" w:rsidRDefault="00125924" w:rsidP="00125924">
      <w:pPr>
        <w:pStyle w:val="Heading8"/>
        <w:rPr>
          <w:rFonts w:ascii="Calibri" w:hAnsi="Calibri"/>
          <w:sz w:val="20"/>
          <w:szCs w:val="20"/>
        </w:rPr>
      </w:pPr>
      <w:r w:rsidRPr="00ED3AE5">
        <w:rPr>
          <w:rFonts w:ascii="Calibri" w:hAnsi="Calibri"/>
          <w:sz w:val="20"/>
          <w:szCs w:val="20"/>
        </w:rPr>
        <w:t>Teaching assistant, College of Charleston, 1996</w:t>
      </w:r>
    </w:p>
    <w:p w14:paraId="20139797" w14:textId="77777777" w:rsidR="00ED3AE5" w:rsidRDefault="00ED3AE5" w:rsidP="00A834BF">
      <w:pPr>
        <w:pStyle w:val="Heading1"/>
        <w:keepNext w:val="0"/>
        <w:spacing w:after="120"/>
        <w:rPr>
          <w:rFonts w:ascii="Calibri" w:hAnsi="Calibri"/>
        </w:rPr>
      </w:pPr>
    </w:p>
    <w:p w14:paraId="449EA193" w14:textId="52A6F289" w:rsidR="00467562" w:rsidRPr="003F494B" w:rsidRDefault="00467562" w:rsidP="00A834BF">
      <w:pPr>
        <w:pStyle w:val="Heading1"/>
        <w:keepNext w:val="0"/>
        <w:spacing w:after="120"/>
        <w:rPr>
          <w:rFonts w:ascii="Calibri" w:hAnsi="Calibri"/>
        </w:rPr>
      </w:pPr>
      <w:r w:rsidRPr="003F494B">
        <w:rPr>
          <w:rFonts w:ascii="Calibri" w:hAnsi="Calibri"/>
        </w:rPr>
        <w:t xml:space="preserve">Examples of Departmental </w:t>
      </w:r>
      <w:r w:rsidR="00DA1CC5">
        <w:rPr>
          <w:rFonts w:ascii="Calibri" w:hAnsi="Calibri"/>
        </w:rPr>
        <w:t xml:space="preserve">and University </w:t>
      </w:r>
      <w:r w:rsidRPr="003F494B">
        <w:rPr>
          <w:rFonts w:ascii="Calibri" w:hAnsi="Calibri"/>
        </w:rPr>
        <w:t>Service</w:t>
      </w:r>
    </w:p>
    <w:p w14:paraId="2F2360A4" w14:textId="77777777" w:rsidR="00DA1CC5" w:rsidRDefault="00DA1CC5" w:rsidP="00265EA5">
      <w:pPr>
        <w:pStyle w:val="Heading7"/>
        <w:keepNext w:val="0"/>
        <w:spacing w:line="240" w:lineRule="auto"/>
        <w:ind w:left="630" w:hanging="630"/>
        <w:rPr>
          <w:rFonts w:ascii="Calibri" w:hAnsi="Calibri"/>
          <w:sz w:val="22"/>
        </w:rPr>
        <w:sectPr w:rsidR="00DA1CC5" w:rsidSect="00B81E6A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42434EAB" w14:textId="1C836ACD" w:rsidR="00FD0D44" w:rsidRPr="00723D24" w:rsidRDefault="00DA1CC5" w:rsidP="00DA1CC5">
      <w:pPr>
        <w:pStyle w:val="Heading7"/>
        <w:keepNext w:val="0"/>
        <w:spacing w:line="240" w:lineRule="auto"/>
        <w:ind w:left="270" w:hanging="270"/>
        <w:rPr>
          <w:rFonts w:ascii="Calibri" w:hAnsi="Calibri"/>
          <w:i w:val="0"/>
          <w:sz w:val="22"/>
        </w:rPr>
      </w:pPr>
      <w:r>
        <w:rPr>
          <w:rFonts w:ascii="Calibri" w:hAnsi="Calibri"/>
          <w:sz w:val="22"/>
        </w:rPr>
        <w:lastRenderedPageBreak/>
        <w:t xml:space="preserve">- </w:t>
      </w:r>
      <w:r w:rsidR="00467562" w:rsidRPr="00723D24">
        <w:rPr>
          <w:rFonts w:ascii="Calibri" w:hAnsi="Calibri"/>
          <w:sz w:val="22"/>
        </w:rPr>
        <w:t>Director of Undergraduate Studies,</w:t>
      </w:r>
      <w:r w:rsidR="00E3740F">
        <w:rPr>
          <w:rFonts w:ascii="Calibri" w:hAnsi="Calibri"/>
          <w:sz w:val="22"/>
        </w:rPr>
        <w:t xml:space="preserve"> </w:t>
      </w:r>
      <w:r w:rsidR="00E3740F" w:rsidRPr="00DA1CC5">
        <w:rPr>
          <w:rFonts w:ascii="Calibri" w:hAnsi="Calibri"/>
          <w:i w:val="0"/>
          <w:sz w:val="22"/>
        </w:rPr>
        <w:t>Department of</w:t>
      </w:r>
      <w:r w:rsidR="00467562" w:rsidRPr="00DA1CC5">
        <w:rPr>
          <w:rFonts w:ascii="Calibri" w:hAnsi="Calibri"/>
          <w:i w:val="0"/>
          <w:sz w:val="22"/>
        </w:rPr>
        <w:t xml:space="preserve"> Psychological and Brain Sciences</w:t>
      </w:r>
      <w:r w:rsidR="00E3740F" w:rsidRPr="00DA1CC5">
        <w:rPr>
          <w:rFonts w:ascii="Calibri" w:hAnsi="Calibri"/>
          <w:i w:val="0"/>
          <w:sz w:val="22"/>
        </w:rPr>
        <w:t>,</w:t>
      </w:r>
      <w:r w:rsidR="00467562" w:rsidRPr="00723D24">
        <w:rPr>
          <w:rFonts w:ascii="Calibri" w:hAnsi="Calibri"/>
          <w:i w:val="0"/>
          <w:sz w:val="22"/>
        </w:rPr>
        <w:t xml:space="preserve"> </w:t>
      </w:r>
      <w:r w:rsidR="004B1DBC">
        <w:rPr>
          <w:rFonts w:ascii="Calibri" w:hAnsi="Calibri"/>
          <w:i w:val="0"/>
          <w:sz w:val="22"/>
        </w:rPr>
        <w:t>2006, 2007, 2008, 2009, 2010, 2011, 2012, 2013</w:t>
      </w:r>
      <w:r w:rsidR="00BC3EA5">
        <w:rPr>
          <w:rFonts w:ascii="Calibri" w:hAnsi="Calibri"/>
          <w:i w:val="0"/>
          <w:sz w:val="22"/>
        </w:rPr>
        <w:t>, 2014</w:t>
      </w:r>
      <w:r w:rsidR="003E3D8A">
        <w:rPr>
          <w:rFonts w:ascii="Calibri" w:hAnsi="Calibri"/>
          <w:i w:val="0"/>
          <w:sz w:val="22"/>
        </w:rPr>
        <w:t>, 2015</w:t>
      </w:r>
      <w:r w:rsidR="00E3740F">
        <w:rPr>
          <w:rFonts w:ascii="Calibri" w:hAnsi="Calibri"/>
          <w:i w:val="0"/>
          <w:sz w:val="22"/>
        </w:rPr>
        <w:t>.</w:t>
      </w:r>
    </w:p>
    <w:p w14:paraId="2B2DC70C" w14:textId="78A501F3" w:rsidR="00FD0D44" w:rsidRPr="00723D24" w:rsidRDefault="00DA1CC5" w:rsidP="00DA1CC5">
      <w:pPr>
        <w:pStyle w:val="Heading7"/>
        <w:keepNext w:val="0"/>
        <w:spacing w:line="240" w:lineRule="auto"/>
        <w:ind w:left="270" w:hanging="27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- </w:t>
      </w:r>
      <w:r w:rsidR="00FD0D44" w:rsidRPr="00723D24">
        <w:rPr>
          <w:rFonts w:ascii="Calibri" w:hAnsi="Calibri"/>
          <w:sz w:val="22"/>
        </w:rPr>
        <w:t>Director of Undergraduate Steering Committee in Psychology</w:t>
      </w:r>
      <w:r w:rsidR="00E3740F">
        <w:rPr>
          <w:rFonts w:ascii="Calibri" w:hAnsi="Calibri"/>
          <w:i w:val="0"/>
          <w:sz w:val="22"/>
        </w:rPr>
        <w:t xml:space="preserve">, </w:t>
      </w:r>
      <w:r w:rsidR="004B1DBC">
        <w:rPr>
          <w:rFonts w:ascii="Calibri" w:hAnsi="Calibri"/>
          <w:i w:val="0"/>
          <w:sz w:val="22"/>
        </w:rPr>
        <w:t>2006, 2007, 2008, 2009, 2010, 2011, 2012, 2013</w:t>
      </w:r>
      <w:r w:rsidR="00BC3EA5">
        <w:rPr>
          <w:rFonts w:ascii="Calibri" w:hAnsi="Calibri"/>
          <w:i w:val="0"/>
          <w:sz w:val="22"/>
        </w:rPr>
        <w:t>, 2014</w:t>
      </w:r>
      <w:r w:rsidR="003E3D8A">
        <w:rPr>
          <w:rFonts w:ascii="Calibri" w:hAnsi="Calibri"/>
          <w:i w:val="0"/>
          <w:sz w:val="22"/>
        </w:rPr>
        <w:t>, 2015</w:t>
      </w:r>
      <w:r w:rsidR="004B1DBC">
        <w:rPr>
          <w:rFonts w:ascii="Calibri" w:hAnsi="Calibri"/>
          <w:i w:val="0"/>
          <w:sz w:val="22"/>
        </w:rPr>
        <w:t>.</w:t>
      </w:r>
    </w:p>
    <w:p w14:paraId="1639D16F" w14:textId="6D48D26B" w:rsidR="00467562" w:rsidRPr="00723D24" w:rsidRDefault="00DA1CC5" w:rsidP="00DA1CC5">
      <w:pPr>
        <w:pStyle w:val="Heading7"/>
        <w:keepNext w:val="0"/>
        <w:spacing w:line="240" w:lineRule="auto"/>
        <w:ind w:left="270" w:hanging="270"/>
        <w:rPr>
          <w:rFonts w:ascii="Calibri" w:hAnsi="Calibri"/>
          <w:i w:val="0"/>
          <w:sz w:val="22"/>
        </w:rPr>
      </w:pPr>
      <w:r>
        <w:rPr>
          <w:rFonts w:ascii="Calibri" w:hAnsi="Calibri"/>
          <w:sz w:val="22"/>
        </w:rPr>
        <w:t xml:space="preserve">- </w:t>
      </w:r>
      <w:r w:rsidR="00467562" w:rsidRPr="00723D24">
        <w:rPr>
          <w:rFonts w:ascii="Calibri" w:hAnsi="Calibri"/>
          <w:sz w:val="22"/>
        </w:rPr>
        <w:t>Faculty Advisor to Psi Chi</w:t>
      </w:r>
      <w:r w:rsidR="00467562" w:rsidRPr="00DA1CC5">
        <w:rPr>
          <w:rFonts w:ascii="Calibri" w:hAnsi="Calibri"/>
          <w:i w:val="0"/>
          <w:sz w:val="22"/>
        </w:rPr>
        <w:t>, National Honors Society in Psychology</w:t>
      </w:r>
      <w:r w:rsidR="00E3740F" w:rsidRPr="00DA1CC5">
        <w:rPr>
          <w:rFonts w:ascii="Calibri" w:hAnsi="Calibri"/>
          <w:i w:val="0"/>
          <w:sz w:val="22"/>
        </w:rPr>
        <w:t>,</w:t>
      </w:r>
      <w:r w:rsidR="00E3740F">
        <w:rPr>
          <w:rFonts w:ascii="Calibri" w:hAnsi="Calibri"/>
          <w:i w:val="0"/>
          <w:sz w:val="22"/>
        </w:rPr>
        <w:t xml:space="preserve"> </w:t>
      </w:r>
      <w:r w:rsidR="004B1DBC">
        <w:rPr>
          <w:rFonts w:ascii="Calibri" w:hAnsi="Calibri"/>
          <w:i w:val="0"/>
          <w:sz w:val="22"/>
        </w:rPr>
        <w:t>2006, 2007, 2008, 2009, 2010, 2011, 2012, 2013</w:t>
      </w:r>
      <w:r w:rsidR="00BC3EA5">
        <w:rPr>
          <w:rFonts w:ascii="Calibri" w:hAnsi="Calibri"/>
          <w:i w:val="0"/>
          <w:sz w:val="22"/>
        </w:rPr>
        <w:t>, 2014</w:t>
      </w:r>
      <w:r w:rsidR="003E3D8A">
        <w:rPr>
          <w:rFonts w:ascii="Calibri" w:hAnsi="Calibri"/>
          <w:i w:val="0"/>
          <w:sz w:val="22"/>
        </w:rPr>
        <w:t>, 2015</w:t>
      </w:r>
      <w:r w:rsidR="004B1DBC">
        <w:rPr>
          <w:rFonts w:ascii="Calibri" w:hAnsi="Calibri"/>
          <w:i w:val="0"/>
          <w:sz w:val="22"/>
        </w:rPr>
        <w:t>.</w:t>
      </w:r>
    </w:p>
    <w:p w14:paraId="1170B806" w14:textId="1DBD388D" w:rsidR="00E3740F" w:rsidRDefault="00DA1CC5" w:rsidP="00DA1CC5">
      <w:pPr>
        <w:pStyle w:val="Heading7"/>
        <w:keepNext w:val="0"/>
        <w:spacing w:line="240" w:lineRule="auto"/>
        <w:ind w:left="270" w:hanging="270"/>
        <w:rPr>
          <w:rFonts w:ascii="Calibri" w:hAnsi="Calibri"/>
          <w:i w:val="0"/>
          <w:sz w:val="22"/>
        </w:rPr>
      </w:pPr>
      <w:r>
        <w:rPr>
          <w:rFonts w:ascii="Calibri" w:hAnsi="Calibri"/>
          <w:sz w:val="22"/>
        </w:rPr>
        <w:t xml:space="preserve">- </w:t>
      </w:r>
      <w:r w:rsidR="00E37509" w:rsidRPr="00723D24">
        <w:rPr>
          <w:rFonts w:ascii="Calibri" w:hAnsi="Calibri"/>
          <w:sz w:val="22"/>
        </w:rPr>
        <w:t>Departmental Liaison for Research Library Services</w:t>
      </w:r>
      <w:r w:rsidR="00E3740F">
        <w:rPr>
          <w:rFonts w:ascii="Calibri" w:hAnsi="Calibri"/>
          <w:i w:val="0"/>
          <w:sz w:val="22"/>
        </w:rPr>
        <w:t xml:space="preserve">, </w:t>
      </w:r>
      <w:r w:rsidR="004B1DBC">
        <w:rPr>
          <w:rFonts w:ascii="Calibri" w:hAnsi="Calibri"/>
          <w:i w:val="0"/>
          <w:sz w:val="22"/>
        </w:rPr>
        <w:t>2005, 2006, 2007, 2008, 2009, 2010, 2011, 2012, 2013</w:t>
      </w:r>
      <w:r w:rsidR="00BC3EA5">
        <w:rPr>
          <w:rFonts w:ascii="Calibri" w:hAnsi="Calibri"/>
          <w:i w:val="0"/>
          <w:sz w:val="22"/>
        </w:rPr>
        <w:t>, 2014</w:t>
      </w:r>
      <w:r w:rsidR="003E3D8A">
        <w:rPr>
          <w:rFonts w:ascii="Calibri" w:hAnsi="Calibri"/>
          <w:i w:val="0"/>
          <w:sz w:val="22"/>
        </w:rPr>
        <w:t>, 2015</w:t>
      </w:r>
      <w:r w:rsidR="004B1DBC">
        <w:rPr>
          <w:rFonts w:ascii="Calibri" w:hAnsi="Calibri"/>
          <w:i w:val="0"/>
          <w:sz w:val="22"/>
        </w:rPr>
        <w:t>.</w:t>
      </w:r>
    </w:p>
    <w:p w14:paraId="26163748" w14:textId="2BE766EA" w:rsidR="00C341D5" w:rsidRPr="003511C4" w:rsidRDefault="00DA1CC5" w:rsidP="00DA1CC5">
      <w:pPr>
        <w:pStyle w:val="Heading7"/>
        <w:keepNext w:val="0"/>
        <w:spacing w:line="240" w:lineRule="auto"/>
        <w:ind w:left="270" w:hanging="270"/>
        <w:rPr>
          <w:rFonts w:ascii="Calibri" w:hAnsi="Calibri"/>
          <w:i w:val="0"/>
          <w:sz w:val="22"/>
        </w:rPr>
      </w:pPr>
      <w:r>
        <w:rPr>
          <w:rFonts w:ascii="Calibri" w:hAnsi="Calibri"/>
          <w:sz w:val="22"/>
        </w:rPr>
        <w:t xml:space="preserve">- </w:t>
      </w:r>
      <w:r w:rsidR="00C341D5" w:rsidRPr="006F3708">
        <w:rPr>
          <w:rFonts w:ascii="Calibri" w:hAnsi="Calibri"/>
          <w:sz w:val="22"/>
        </w:rPr>
        <w:t xml:space="preserve">JHU Excellence in Teaching Awards Committee </w:t>
      </w:r>
      <w:r w:rsidR="00C341D5" w:rsidRPr="00DA1CC5">
        <w:rPr>
          <w:rFonts w:ascii="Calibri" w:hAnsi="Calibri"/>
          <w:i w:val="0"/>
          <w:sz w:val="22"/>
        </w:rPr>
        <w:t>(voting member)</w:t>
      </w:r>
      <w:r w:rsidR="00E3740F" w:rsidRPr="00DA1CC5">
        <w:rPr>
          <w:rFonts w:ascii="Calibri" w:hAnsi="Calibri"/>
          <w:i w:val="0"/>
          <w:sz w:val="22"/>
        </w:rPr>
        <w:t>,</w:t>
      </w:r>
      <w:r w:rsidR="00C341D5" w:rsidRPr="00DA1CC5">
        <w:rPr>
          <w:rFonts w:ascii="Calibri" w:hAnsi="Calibri"/>
          <w:i w:val="0"/>
          <w:sz w:val="22"/>
        </w:rPr>
        <w:t xml:space="preserve"> 2013</w:t>
      </w:r>
      <w:r w:rsidR="00E3740F" w:rsidRPr="00DA1CC5">
        <w:rPr>
          <w:rFonts w:ascii="Calibri" w:hAnsi="Calibri"/>
          <w:i w:val="0"/>
          <w:sz w:val="22"/>
        </w:rPr>
        <w:t>.</w:t>
      </w:r>
      <w:r w:rsidR="00C341D5">
        <w:rPr>
          <w:rFonts w:ascii="Calibri" w:hAnsi="Calibri"/>
          <w:i w:val="0"/>
          <w:sz w:val="22"/>
        </w:rPr>
        <w:t xml:space="preserve"> </w:t>
      </w:r>
    </w:p>
    <w:p w14:paraId="5C052C27" w14:textId="6763D6AD" w:rsidR="001009D5" w:rsidRDefault="00DA1CC5" w:rsidP="00DA1CC5">
      <w:pPr>
        <w:pStyle w:val="Heading7"/>
        <w:keepNext w:val="0"/>
        <w:spacing w:line="240" w:lineRule="auto"/>
        <w:ind w:left="270" w:hanging="270"/>
        <w:rPr>
          <w:rFonts w:ascii="Calibri" w:hAnsi="Calibri"/>
          <w:i w:val="0"/>
          <w:sz w:val="22"/>
        </w:rPr>
      </w:pPr>
      <w:r>
        <w:rPr>
          <w:rFonts w:ascii="Calibri" w:hAnsi="Calibri"/>
          <w:sz w:val="22"/>
        </w:rPr>
        <w:lastRenderedPageBreak/>
        <w:t xml:space="preserve">- </w:t>
      </w:r>
      <w:r w:rsidR="001009D5">
        <w:rPr>
          <w:rFonts w:ascii="Calibri" w:hAnsi="Calibri"/>
          <w:sz w:val="22"/>
        </w:rPr>
        <w:t>Chair of search committee for Teaching P</w:t>
      </w:r>
      <w:r w:rsidR="00E3740F">
        <w:rPr>
          <w:rFonts w:ascii="Calibri" w:hAnsi="Calibri"/>
          <w:sz w:val="22"/>
        </w:rPr>
        <w:t>rofessor in Clinical Psychology,</w:t>
      </w:r>
      <w:r w:rsidR="001009D5">
        <w:rPr>
          <w:rFonts w:ascii="Calibri" w:hAnsi="Calibri"/>
          <w:sz w:val="22"/>
        </w:rPr>
        <w:t xml:space="preserve"> </w:t>
      </w:r>
      <w:r w:rsidR="004B1DBC" w:rsidRPr="00BC3EA5">
        <w:rPr>
          <w:rFonts w:ascii="Calibri" w:hAnsi="Calibri"/>
          <w:i w:val="0"/>
          <w:sz w:val="22"/>
        </w:rPr>
        <w:t>2012,</w:t>
      </w:r>
      <w:r w:rsidR="004B1DBC">
        <w:rPr>
          <w:rFonts w:ascii="Calibri" w:hAnsi="Calibri"/>
          <w:sz w:val="22"/>
        </w:rPr>
        <w:t xml:space="preserve"> </w:t>
      </w:r>
      <w:r w:rsidR="001009D5">
        <w:rPr>
          <w:rFonts w:ascii="Calibri" w:hAnsi="Calibri"/>
          <w:i w:val="0"/>
          <w:sz w:val="22"/>
        </w:rPr>
        <w:t>20</w:t>
      </w:r>
      <w:r w:rsidR="00E3740F">
        <w:rPr>
          <w:rFonts w:ascii="Calibri" w:hAnsi="Calibri"/>
          <w:i w:val="0"/>
          <w:sz w:val="22"/>
        </w:rPr>
        <w:t>13.</w:t>
      </w:r>
    </w:p>
    <w:p w14:paraId="18E09977" w14:textId="7C2FA979" w:rsidR="00C341D5" w:rsidRPr="00DA1CC5" w:rsidRDefault="00DA1CC5" w:rsidP="00DA1CC5">
      <w:pPr>
        <w:pStyle w:val="Heading7"/>
        <w:keepNext w:val="0"/>
        <w:spacing w:line="240" w:lineRule="auto"/>
        <w:ind w:left="270" w:hanging="270"/>
        <w:rPr>
          <w:rFonts w:ascii="Calibri" w:hAnsi="Calibri"/>
          <w:i w:val="0"/>
          <w:sz w:val="22"/>
        </w:rPr>
      </w:pPr>
      <w:r>
        <w:rPr>
          <w:rFonts w:ascii="Calibri" w:hAnsi="Calibri"/>
          <w:sz w:val="22"/>
        </w:rPr>
        <w:t xml:space="preserve">- </w:t>
      </w:r>
      <w:r w:rsidR="00C341D5" w:rsidRPr="00E3740F">
        <w:rPr>
          <w:rFonts w:ascii="Calibri" w:hAnsi="Calibri"/>
          <w:sz w:val="22"/>
        </w:rPr>
        <w:t xml:space="preserve">Fullbright Grantee </w:t>
      </w:r>
      <w:r w:rsidR="00C341D5" w:rsidRPr="00DA1CC5">
        <w:rPr>
          <w:rFonts w:ascii="Calibri" w:hAnsi="Calibri"/>
          <w:i w:val="0"/>
          <w:sz w:val="22"/>
        </w:rPr>
        <w:t>Interviewer (Panel member)</w:t>
      </w:r>
      <w:r w:rsidR="00E3740F" w:rsidRPr="00DA1CC5">
        <w:rPr>
          <w:rFonts w:ascii="Calibri" w:hAnsi="Calibri"/>
          <w:i w:val="0"/>
          <w:sz w:val="22"/>
        </w:rPr>
        <w:t>,</w:t>
      </w:r>
      <w:r w:rsidR="00C341D5" w:rsidRPr="00DA1CC5">
        <w:rPr>
          <w:rFonts w:ascii="Calibri" w:hAnsi="Calibri"/>
          <w:i w:val="0"/>
          <w:sz w:val="22"/>
        </w:rPr>
        <w:t xml:space="preserve"> 2010</w:t>
      </w:r>
      <w:r w:rsidR="00E3740F" w:rsidRPr="00DA1CC5">
        <w:rPr>
          <w:rFonts w:ascii="Calibri" w:hAnsi="Calibri"/>
          <w:i w:val="0"/>
          <w:sz w:val="22"/>
        </w:rPr>
        <w:t>.</w:t>
      </w:r>
    </w:p>
    <w:p w14:paraId="67EA618D" w14:textId="4B85861C" w:rsidR="00E3740F" w:rsidRDefault="00DA1CC5" w:rsidP="00DA1CC5">
      <w:pPr>
        <w:pStyle w:val="Heading7"/>
        <w:keepNext w:val="0"/>
        <w:spacing w:line="240" w:lineRule="auto"/>
        <w:ind w:left="270" w:hanging="270"/>
        <w:rPr>
          <w:rFonts w:ascii="Calibri" w:hAnsi="Calibri"/>
          <w:i w:val="0"/>
          <w:sz w:val="22"/>
        </w:rPr>
      </w:pPr>
      <w:r>
        <w:rPr>
          <w:rFonts w:ascii="Calibri" w:hAnsi="Calibri"/>
          <w:sz w:val="22"/>
        </w:rPr>
        <w:t xml:space="preserve">- </w:t>
      </w:r>
      <w:r w:rsidR="00E3740F">
        <w:rPr>
          <w:rFonts w:ascii="Calibri" w:hAnsi="Calibri"/>
          <w:sz w:val="22"/>
        </w:rPr>
        <w:t xml:space="preserve">Advisory Board, </w:t>
      </w:r>
      <w:r w:rsidR="00E3740F" w:rsidRPr="00723D24">
        <w:rPr>
          <w:rFonts w:ascii="Calibri" w:hAnsi="Calibri"/>
          <w:sz w:val="22"/>
        </w:rPr>
        <w:t>JHU Teaching</w:t>
      </w:r>
      <w:r w:rsidR="00E3740F">
        <w:rPr>
          <w:rFonts w:ascii="Calibri" w:hAnsi="Calibri"/>
          <w:sz w:val="22"/>
        </w:rPr>
        <w:t xml:space="preserve"> Certification,</w:t>
      </w:r>
      <w:r w:rsidR="00E3740F" w:rsidRPr="00723D24">
        <w:rPr>
          <w:rFonts w:ascii="Calibri" w:hAnsi="Calibri"/>
          <w:sz w:val="22"/>
        </w:rPr>
        <w:t xml:space="preserve"> </w:t>
      </w:r>
      <w:r w:rsidR="00E3740F">
        <w:rPr>
          <w:rFonts w:ascii="Calibri" w:hAnsi="Calibri"/>
          <w:i w:val="0"/>
          <w:sz w:val="22"/>
        </w:rPr>
        <w:t>20</w:t>
      </w:r>
      <w:r w:rsidR="00E3740F" w:rsidRPr="00723D24">
        <w:rPr>
          <w:rFonts w:ascii="Calibri" w:hAnsi="Calibri"/>
          <w:i w:val="0"/>
          <w:sz w:val="22"/>
        </w:rPr>
        <w:t>10</w:t>
      </w:r>
      <w:r w:rsidR="00E3740F">
        <w:rPr>
          <w:rFonts w:ascii="Calibri" w:hAnsi="Calibri"/>
          <w:i w:val="0"/>
          <w:sz w:val="22"/>
        </w:rPr>
        <w:t>.</w:t>
      </w:r>
    </w:p>
    <w:p w14:paraId="5FD33346" w14:textId="5C76C373" w:rsidR="005C3093" w:rsidRPr="00723D24" w:rsidRDefault="00DA1CC5" w:rsidP="00DA1CC5">
      <w:pPr>
        <w:pStyle w:val="Heading7"/>
        <w:keepNext w:val="0"/>
        <w:spacing w:line="240" w:lineRule="auto"/>
        <w:ind w:left="270" w:hanging="270"/>
        <w:rPr>
          <w:rFonts w:ascii="Calibri" w:hAnsi="Calibri"/>
          <w:i w:val="0"/>
          <w:sz w:val="22"/>
        </w:rPr>
      </w:pPr>
      <w:r>
        <w:rPr>
          <w:rFonts w:ascii="Calibri" w:hAnsi="Calibri"/>
          <w:sz w:val="22"/>
        </w:rPr>
        <w:t xml:space="preserve">- </w:t>
      </w:r>
      <w:r w:rsidR="00E37509" w:rsidRPr="00723D24">
        <w:rPr>
          <w:rFonts w:ascii="Calibri" w:hAnsi="Calibri"/>
          <w:sz w:val="22"/>
        </w:rPr>
        <w:t>Review of Academ</w:t>
      </w:r>
      <w:r w:rsidR="00653A8D" w:rsidRPr="00723D24">
        <w:rPr>
          <w:rFonts w:ascii="Calibri" w:hAnsi="Calibri"/>
          <w:sz w:val="22"/>
        </w:rPr>
        <w:t>ic Assessment for Psychology,</w:t>
      </w:r>
      <w:r w:rsidR="00E37509" w:rsidRPr="00723D24">
        <w:rPr>
          <w:rFonts w:ascii="Calibri" w:hAnsi="Calibri"/>
          <w:sz w:val="22"/>
        </w:rPr>
        <w:t xml:space="preserve"> </w:t>
      </w:r>
      <w:r w:rsidR="00E37509" w:rsidRPr="00DA1CC5">
        <w:rPr>
          <w:rFonts w:ascii="Calibri" w:hAnsi="Calibri"/>
          <w:i w:val="0"/>
          <w:sz w:val="22"/>
        </w:rPr>
        <w:t>reg</w:t>
      </w:r>
      <w:r w:rsidR="00E3740F" w:rsidRPr="00DA1CC5">
        <w:rPr>
          <w:rFonts w:ascii="Calibri" w:hAnsi="Calibri"/>
          <w:i w:val="0"/>
          <w:sz w:val="22"/>
        </w:rPr>
        <w:t>ional and federal accreditation,</w:t>
      </w:r>
      <w:r w:rsidR="00E37509" w:rsidRPr="00DA1CC5">
        <w:rPr>
          <w:rFonts w:ascii="Calibri" w:hAnsi="Calibri"/>
          <w:i w:val="0"/>
          <w:sz w:val="22"/>
        </w:rPr>
        <w:t xml:space="preserve"> </w:t>
      </w:r>
      <w:r w:rsidR="004B1DBC" w:rsidRPr="00DA1CC5">
        <w:rPr>
          <w:rFonts w:ascii="Calibri" w:hAnsi="Calibri"/>
          <w:i w:val="0"/>
          <w:sz w:val="22"/>
        </w:rPr>
        <w:t xml:space="preserve">2008, 2009, </w:t>
      </w:r>
      <w:r w:rsidR="00E37509" w:rsidRPr="00DA1CC5">
        <w:rPr>
          <w:rFonts w:ascii="Calibri" w:hAnsi="Calibri"/>
          <w:i w:val="0"/>
          <w:sz w:val="22"/>
        </w:rPr>
        <w:t>20</w:t>
      </w:r>
      <w:r w:rsidR="00E3740F" w:rsidRPr="00DA1CC5">
        <w:rPr>
          <w:rFonts w:ascii="Calibri" w:hAnsi="Calibri"/>
          <w:i w:val="0"/>
          <w:sz w:val="22"/>
        </w:rPr>
        <w:t>10</w:t>
      </w:r>
      <w:r w:rsidR="004B1DBC" w:rsidRPr="00DA1CC5">
        <w:rPr>
          <w:rFonts w:ascii="Calibri" w:hAnsi="Calibri"/>
          <w:i w:val="0"/>
          <w:sz w:val="22"/>
        </w:rPr>
        <w:t>, 2013</w:t>
      </w:r>
      <w:r w:rsidR="00E3740F" w:rsidRPr="00DA1CC5">
        <w:rPr>
          <w:rFonts w:ascii="Calibri" w:hAnsi="Calibri"/>
          <w:i w:val="0"/>
          <w:sz w:val="22"/>
        </w:rPr>
        <w:t>.</w:t>
      </w:r>
    </w:p>
    <w:p w14:paraId="786CE4E3" w14:textId="53350677" w:rsidR="00125924" w:rsidRPr="00DA1CC5" w:rsidRDefault="00DA1CC5" w:rsidP="00DA1CC5">
      <w:pPr>
        <w:ind w:left="270" w:hanging="270"/>
        <w:rPr>
          <w:rFonts w:ascii="Calibri" w:hAnsi="Calibri"/>
          <w:sz w:val="22"/>
        </w:rPr>
      </w:pPr>
      <w:r>
        <w:rPr>
          <w:rFonts w:ascii="Calibri" w:hAnsi="Calibri"/>
          <w:i/>
          <w:sz w:val="22"/>
        </w:rPr>
        <w:t xml:space="preserve">- </w:t>
      </w:r>
      <w:r w:rsidR="00723D24" w:rsidRPr="00723D24">
        <w:rPr>
          <w:rFonts w:ascii="Calibri" w:hAnsi="Calibri"/>
          <w:i/>
          <w:sz w:val="22"/>
        </w:rPr>
        <w:t>Rh</w:t>
      </w:r>
      <w:r w:rsidR="003511C4">
        <w:rPr>
          <w:rFonts w:ascii="Calibri" w:hAnsi="Calibri"/>
          <w:i/>
          <w:sz w:val="22"/>
        </w:rPr>
        <w:t>odes Scholar Finalist Interviewer</w:t>
      </w:r>
      <w:r w:rsidR="00723D24" w:rsidRPr="00723D24">
        <w:rPr>
          <w:rFonts w:ascii="Calibri" w:hAnsi="Calibri"/>
          <w:i/>
          <w:sz w:val="22"/>
        </w:rPr>
        <w:t xml:space="preserve"> </w:t>
      </w:r>
      <w:r w:rsidR="00723D24" w:rsidRPr="00DA1CC5">
        <w:rPr>
          <w:rFonts w:ascii="Calibri" w:hAnsi="Calibri"/>
          <w:sz w:val="22"/>
        </w:rPr>
        <w:t>(Panel member)</w:t>
      </w:r>
      <w:r w:rsidR="00E3740F" w:rsidRPr="00DA1CC5">
        <w:rPr>
          <w:rFonts w:ascii="Calibri" w:hAnsi="Calibri"/>
          <w:sz w:val="22"/>
        </w:rPr>
        <w:t>,</w:t>
      </w:r>
      <w:r w:rsidR="00723D24" w:rsidRPr="00DA1CC5">
        <w:rPr>
          <w:rFonts w:ascii="Calibri" w:hAnsi="Calibri"/>
          <w:sz w:val="22"/>
        </w:rPr>
        <w:t xml:space="preserve"> 2009</w:t>
      </w:r>
      <w:r w:rsidR="00E3740F" w:rsidRPr="00DA1CC5">
        <w:rPr>
          <w:rFonts w:ascii="Calibri" w:hAnsi="Calibri"/>
          <w:sz w:val="22"/>
        </w:rPr>
        <w:t>.</w:t>
      </w:r>
    </w:p>
    <w:p w14:paraId="465615DF" w14:textId="1C4DDEAD" w:rsidR="00DA1CC5" w:rsidRPr="00DA1CC5" w:rsidRDefault="00DA1CC5" w:rsidP="00DA1CC5">
      <w:pPr>
        <w:pStyle w:val="Heading7"/>
        <w:keepNext w:val="0"/>
        <w:spacing w:line="240" w:lineRule="auto"/>
        <w:ind w:left="270" w:hanging="270"/>
        <w:rPr>
          <w:rFonts w:ascii="Calibri" w:hAnsi="Calibri"/>
          <w:i w:val="0"/>
          <w:sz w:val="22"/>
        </w:rPr>
        <w:sectPr w:rsidR="00DA1CC5" w:rsidRPr="00DA1CC5" w:rsidSect="00DA1CC5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  <w:r>
        <w:rPr>
          <w:rFonts w:ascii="Calibri" w:hAnsi="Calibri"/>
          <w:sz w:val="22"/>
        </w:rPr>
        <w:t xml:space="preserve">- </w:t>
      </w:r>
      <w:r w:rsidR="00C341D5" w:rsidRPr="00723D24">
        <w:rPr>
          <w:rFonts w:ascii="Calibri" w:hAnsi="Calibri"/>
          <w:sz w:val="22"/>
        </w:rPr>
        <w:t>Search Committee for University Soc</w:t>
      </w:r>
      <w:r w:rsidR="00E3740F">
        <w:rPr>
          <w:rFonts w:ascii="Calibri" w:hAnsi="Calibri"/>
          <w:sz w:val="22"/>
        </w:rPr>
        <w:t>ial Sciences Research Librarian,</w:t>
      </w:r>
      <w:r w:rsidR="00C341D5" w:rsidRPr="00723D24">
        <w:rPr>
          <w:rFonts w:ascii="Calibri" w:hAnsi="Calibri"/>
          <w:sz w:val="22"/>
        </w:rPr>
        <w:t xml:space="preserve"> </w:t>
      </w:r>
      <w:r w:rsidR="004B1DBC">
        <w:rPr>
          <w:rFonts w:ascii="Calibri" w:hAnsi="Calibri"/>
          <w:sz w:val="22"/>
        </w:rPr>
        <w:t xml:space="preserve">2005, 2006, </w:t>
      </w:r>
      <w:r w:rsidR="003E3D8A">
        <w:rPr>
          <w:rFonts w:ascii="Calibri" w:hAnsi="Calibri"/>
          <w:i w:val="0"/>
          <w:sz w:val="22"/>
        </w:rPr>
        <w:t>2007</w:t>
      </w:r>
    </w:p>
    <w:p w14:paraId="494A0DDD" w14:textId="7B3F4C11" w:rsidR="00C341D5" w:rsidRDefault="00C341D5" w:rsidP="003E3D8A">
      <w:pPr>
        <w:rPr>
          <w:rFonts w:ascii="Calibri" w:hAnsi="Calibri"/>
          <w:sz w:val="22"/>
        </w:rPr>
      </w:pPr>
    </w:p>
    <w:sectPr w:rsidR="00C341D5" w:rsidSect="00B81E6A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E392F8" w14:textId="77777777" w:rsidR="00D85D7B" w:rsidRDefault="00D85D7B">
      <w:r>
        <w:separator/>
      </w:r>
    </w:p>
  </w:endnote>
  <w:endnote w:type="continuationSeparator" w:id="0">
    <w:p w14:paraId="5CCFD7D1" w14:textId="77777777" w:rsidR="00D85D7B" w:rsidRDefault="00D85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auto"/>
    <w:pitch w:val="variable"/>
    <w:sig w:usb0="00000003" w:usb1="00000000" w:usb2="00000000" w:usb3="00000000" w:csb0="00000001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Eurostile">
    <w:panose1 w:val="020B050402020205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dvP4DD239">
    <w:altName w:val="Times New Roman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-BoldMT">
    <w:altName w:val="Arial Bold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Verdana-Italic">
    <w:altName w:val="Verdana Ital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ont255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95C4BD" w14:textId="77777777" w:rsidR="00D85D7B" w:rsidRDefault="00D85D7B">
      <w:r>
        <w:separator/>
      </w:r>
    </w:p>
  </w:footnote>
  <w:footnote w:type="continuationSeparator" w:id="0">
    <w:p w14:paraId="79DFC316" w14:textId="77777777" w:rsidR="00D85D7B" w:rsidRDefault="00D85D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769CDD" w14:textId="77777777" w:rsidR="00D85D7B" w:rsidRDefault="00D85D7B" w:rsidP="0012592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26C9A02" w14:textId="77777777" w:rsidR="00D85D7B" w:rsidRDefault="00D85D7B" w:rsidP="00125924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0B32D5" w14:textId="77777777" w:rsidR="00D85D7B" w:rsidRPr="00DB29A5" w:rsidRDefault="00D85D7B" w:rsidP="00125924">
    <w:pPr>
      <w:pStyle w:val="Header"/>
      <w:framePr w:wrap="around" w:vAnchor="text" w:hAnchor="margin" w:xAlign="right" w:y="1"/>
      <w:rPr>
        <w:rStyle w:val="PageNumber"/>
      </w:rPr>
    </w:pPr>
    <w:r w:rsidRPr="00DB29A5">
      <w:rPr>
        <w:rStyle w:val="PageNumber"/>
        <w:rFonts w:ascii="Calibri" w:hAnsi="Calibri"/>
      </w:rPr>
      <w:fldChar w:fldCharType="begin"/>
    </w:r>
    <w:r w:rsidRPr="00DB29A5">
      <w:rPr>
        <w:rStyle w:val="PageNumber"/>
        <w:rFonts w:ascii="Calibri" w:hAnsi="Calibri"/>
      </w:rPr>
      <w:instrText xml:space="preserve">PAGE  </w:instrText>
    </w:r>
    <w:r w:rsidRPr="00DB29A5">
      <w:rPr>
        <w:rStyle w:val="PageNumber"/>
        <w:rFonts w:ascii="Calibri" w:hAnsi="Calibri"/>
      </w:rPr>
      <w:fldChar w:fldCharType="separate"/>
    </w:r>
    <w:r w:rsidR="00F04E33">
      <w:rPr>
        <w:rStyle w:val="PageNumber"/>
        <w:rFonts w:ascii="Calibri" w:hAnsi="Calibri"/>
        <w:noProof/>
      </w:rPr>
      <w:t>2</w:t>
    </w:r>
    <w:r w:rsidRPr="00DB29A5">
      <w:rPr>
        <w:rStyle w:val="PageNumber"/>
        <w:rFonts w:ascii="Calibri" w:hAnsi="Calibri"/>
      </w:rPr>
      <w:fldChar w:fldCharType="end"/>
    </w:r>
  </w:p>
  <w:p w14:paraId="7BAA04B8" w14:textId="70DDCACA" w:rsidR="00D85D7B" w:rsidRPr="00DB29A5" w:rsidRDefault="00D85D7B" w:rsidP="00125924">
    <w:pPr>
      <w:pStyle w:val="Header"/>
      <w:ind w:right="360"/>
      <w:rPr>
        <w:rFonts w:ascii="Calibri" w:hAnsi="Calibri"/>
      </w:rPr>
    </w:pPr>
    <w:r w:rsidRPr="00DB29A5">
      <w:rPr>
        <w:rFonts w:ascii="Calibri" w:hAnsi="Calibri"/>
        <w:b/>
        <w:sz w:val="16"/>
        <w:u w:val="single"/>
      </w:rPr>
      <w:t xml:space="preserve">Justin Halberda’s CV                                                                                                    </w:t>
    </w:r>
    <w:r w:rsidRPr="00DB29A5">
      <w:rPr>
        <w:rFonts w:ascii="Calibri" w:hAnsi="Calibri"/>
        <w:b/>
        <w:sz w:val="16"/>
        <w:u w:val="single"/>
      </w:rPr>
      <w:tab/>
    </w:r>
    <w:r>
      <w:rPr>
        <w:rFonts w:ascii="Calibri" w:hAnsi="Calibri"/>
        <w:b/>
        <w:i/>
        <w:sz w:val="16"/>
        <w:u w:val="single"/>
      </w:rPr>
      <w:t>last updated December 2014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0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/>
      </w:rPr>
    </w:lvl>
  </w:abstractNum>
  <w:abstractNum w:abstractNumId="1">
    <w:nsid w:val="00000002"/>
    <w:multiLevelType w:val="singleLevel"/>
    <w:tmpl w:val="00000000"/>
    <w:lvl w:ilvl="0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/>
      </w:rPr>
    </w:lvl>
  </w:abstractNum>
  <w:abstractNum w:abstractNumId="2">
    <w:nsid w:val="405A00ED"/>
    <w:multiLevelType w:val="multilevel"/>
    <w:tmpl w:val="695C5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E47"/>
    <w:rsid w:val="00006BF4"/>
    <w:rsid w:val="00013B24"/>
    <w:rsid w:val="000260E0"/>
    <w:rsid w:val="0003320D"/>
    <w:rsid w:val="00040551"/>
    <w:rsid w:val="000453AE"/>
    <w:rsid w:val="000456C8"/>
    <w:rsid w:val="00047362"/>
    <w:rsid w:val="000517F2"/>
    <w:rsid w:val="000560AD"/>
    <w:rsid w:val="00057AF5"/>
    <w:rsid w:val="0006028D"/>
    <w:rsid w:val="00062AC7"/>
    <w:rsid w:val="00067F8D"/>
    <w:rsid w:val="000722DC"/>
    <w:rsid w:val="0007353B"/>
    <w:rsid w:val="000762A4"/>
    <w:rsid w:val="00080788"/>
    <w:rsid w:val="000836C5"/>
    <w:rsid w:val="00083D3E"/>
    <w:rsid w:val="0008453B"/>
    <w:rsid w:val="00084FF0"/>
    <w:rsid w:val="00086502"/>
    <w:rsid w:val="000876E8"/>
    <w:rsid w:val="000A1AB4"/>
    <w:rsid w:val="000A2FBD"/>
    <w:rsid w:val="000A4714"/>
    <w:rsid w:val="000B40DF"/>
    <w:rsid w:val="000B6347"/>
    <w:rsid w:val="000B6FE4"/>
    <w:rsid w:val="000C3E3A"/>
    <w:rsid w:val="000C541A"/>
    <w:rsid w:val="000D0314"/>
    <w:rsid w:val="000D0823"/>
    <w:rsid w:val="000D0BC3"/>
    <w:rsid w:val="000D563A"/>
    <w:rsid w:val="000D5DAA"/>
    <w:rsid w:val="000D6A6C"/>
    <w:rsid w:val="000F213B"/>
    <w:rsid w:val="000F4FA0"/>
    <w:rsid w:val="000F5CC3"/>
    <w:rsid w:val="001009D5"/>
    <w:rsid w:val="001125E9"/>
    <w:rsid w:val="00125619"/>
    <w:rsid w:val="00125924"/>
    <w:rsid w:val="00137B2C"/>
    <w:rsid w:val="00140D29"/>
    <w:rsid w:val="00152491"/>
    <w:rsid w:val="00160B93"/>
    <w:rsid w:val="00164F82"/>
    <w:rsid w:val="00174799"/>
    <w:rsid w:val="00177E8C"/>
    <w:rsid w:val="001843D4"/>
    <w:rsid w:val="00190F3B"/>
    <w:rsid w:val="00193E5E"/>
    <w:rsid w:val="0019621B"/>
    <w:rsid w:val="001A6967"/>
    <w:rsid w:val="001B3167"/>
    <w:rsid w:val="001B7E1E"/>
    <w:rsid w:val="001C1FAD"/>
    <w:rsid w:val="001D1A16"/>
    <w:rsid w:val="001E1A6A"/>
    <w:rsid w:val="001E35CE"/>
    <w:rsid w:val="001E3D97"/>
    <w:rsid w:val="002015EF"/>
    <w:rsid w:val="00205035"/>
    <w:rsid w:val="00206D2E"/>
    <w:rsid w:val="00212037"/>
    <w:rsid w:val="002349DA"/>
    <w:rsid w:val="00235E09"/>
    <w:rsid w:val="00265EA5"/>
    <w:rsid w:val="00270DA3"/>
    <w:rsid w:val="002723CF"/>
    <w:rsid w:val="00282011"/>
    <w:rsid w:val="00293893"/>
    <w:rsid w:val="002948AF"/>
    <w:rsid w:val="00295BF2"/>
    <w:rsid w:val="002A3476"/>
    <w:rsid w:val="002A3FC7"/>
    <w:rsid w:val="002A64A4"/>
    <w:rsid w:val="002B16D2"/>
    <w:rsid w:val="002C0CD8"/>
    <w:rsid w:val="002C26EC"/>
    <w:rsid w:val="002C2831"/>
    <w:rsid w:val="002C35FF"/>
    <w:rsid w:val="002C6561"/>
    <w:rsid w:val="002D4253"/>
    <w:rsid w:val="002D5AFB"/>
    <w:rsid w:val="002E37CF"/>
    <w:rsid w:val="002E554F"/>
    <w:rsid w:val="002E6CC9"/>
    <w:rsid w:val="002F4881"/>
    <w:rsid w:val="002F6A56"/>
    <w:rsid w:val="002F7730"/>
    <w:rsid w:val="00304191"/>
    <w:rsid w:val="00316302"/>
    <w:rsid w:val="00316453"/>
    <w:rsid w:val="0032695B"/>
    <w:rsid w:val="00334269"/>
    <w:rsid w:val="003374CC"/>
    <w:rsid w:val="00337909"/>
    <w:rsid w:val="003511C4"/>
    <w:rsid w:val="00360813"/>
    <w:rsid w:val="00367D00"/>
    <w:rsid w:val="0037488C"/>
    <w:rsid w:val="00374B08"/>
    <w:rsid w:val="00382B39"/>
    <w:rsid w:val="003832D1"/>
    <w:rsid w:val="00385613"/>
    <w:rsid w:val="003959FE"/>
    <w:rsid w:val="003A74EC"/>
    <w:rsid w:val="003B345A"/>
    <w:rsid w:val="003C281D"/>
    <w:rsid w:val="003C3568"/>
    <w:rsid w:val="003E3D8A"/>
    <w:rsid w:val="003E72B8"/>
    <w:rsid w:val="003E7B6D"/>
    <w:rsid w:val="003F494B"/>
    <w:rsid w:val="00404610"/>
    <w:rsid w:val="004059A6"/>
    <w:rsid w:val="0042069F"/>
    <w:rsid w:val="00422ABE"/>
    <w:rsid w:val="00423D79"/>
    <w:rsid w:val="00425646"/>
    <w:rsid w:val="00433B99"/>
    <w:rsid w:val="00440984"/>
    <w:rsid w:val="00454DAA"/>
    <w:rsid w:val="00461AD8"/>
    <w:rsid w:val="0046327A"/>
    <w:rsid w:val="00467562"/>
    <w:rsid w:val="00470C09"/>
    <w:rsid w:val="00495967"/>
    <w:rsid w:val="004A0E4D"/>
    <w:rsid w:val="004A0FDA"/>
    <w:rsid w:val="004A5A67"/>
    <w:rsid w:val="004B0395"/>
    <w:rsid w:val="004B1DBC"/>
    <w:rsid w:val="004B2885"/>
    <w:rsid w:val="004B571C"/>
    <w:rsid w:val="004C2C90"/>
    <w:rsid w:val="004E1FBF"/>
    <w:rsid w:val="004E475C"/>
    <w:rsid w:val="004F27F4"/>
    <w:rsid w:val="004F33C9"/>
    <w:rsid w:val="004F4447"/>
    <w:rsid w:val="005039F7"/>
    <w:rsid w:val="00507A5C"/>
    <w:rsid w:val="005171DB"/>
    <w:rsid w:val="005254F4"/>
    <w:rsid w:val="00526EAA"/>
    <w:rsid w:val="00531656"/>
    <w:rsid w:val="005347AC"/>
    <w:rsid w:val="00563ABE"/>
    <w:rsid w:val="0056555B"/>
    <w:rsid w:val="00565EC8"/>
    <w:rsid w:val="00567F34"/>
    <w:rsid w:val="00575795"/>
    <w:rsid w:val="00576316"/>
    <w:rsid w:val="005958E3"/>
    <w:rsid w:val="00596A9D"/>
    <w:rsid w:val="005A6F81"/>
    <w:rsid w:val="005C05F5"/>
    <w:rsid w:val="005C121B"/>
    <w:rsid w:val="005C3093"/>
    <w:rsid w:val="005C4172"/>
    <w:rsid w:val="005D5BAA"/>
    <w:rsid w:val="005F2ECD"/>
    <w:rsid w:val="005F308F"/>
    <w:rsid w:val="005F4F0C"/>
    <w:rsid w:val="0061152A"/>
    <w:rsid w:val="0061554D"/>
    <w:rsid w:val="00620402"/>
    <w:rsid w:val="0062416A"/>
    <w:rsid w:val="00624FA4"/>
    <w:rsid w:val="0063715E"/>
    <w:rsid w:val="006475B4"/>
    <w:rsid w:val="00653A8D"/>
    <w:rsid w:val="00667995"/>
    <w:rsid w:val="00667B34"/>
    <w:rsid w:val="00694E00"/>
    <w:rsid w:val="006B7DDE"/>
    <w:rsid w:val="006C1CB1"/>
    <w:rsid w:val="006C7876"/>
    <w:rsid w:val="006E1A84"/>
    <w:rsid w:val="006E31C3"/>
    <w:rsid w:val="006E43BD"/>
    <w:rsid w:val="006F3708"/>
    <w:rsid w:val="006F56E0"/>
    <w:rsid w:val="006F7F64"/>
    <w:rsid w:val="00704752"/>
    <w:rsid w:val="00711845"/>
    <w:rsid w:val="00712685"/>
    <w:rsid w:val="00712781"/>
    <w:rsid w:val="00715A3B"/>
    <w:rsid w:val="007174F6"/>
    <w:rsid w:val="00723D24"/>
    <w:rsid w:val="00723FB1"/>
    <w:rsid w:val="00730DC4"/>
    <w:rsid w:val="00734445"/>
    <w:rsid w:val="00746495"/>
    <w:rsid w:val="00750E24"/>
    <w:rsid w:val="00753EA2"/>
    <w:rsid w:val="00767813"/>
    <w:rsid w:val="00781596"/>
    <w:rsid w:val="00783209"/>
    <w:rsid w:val="007871AA"/>
    <w:rsid w:val="00787BFB"/>
    <w:rsid w:val="007D34CC"/>
    <w:rsid w:val="007D6B73"/>
    <w:rsid w:val="007E37AE"/>
    <w:rsid w:val="007E6E03"/>
    <w:rsid w:val="007E7486"/>
    <w:rsid w:val="007F4145"/>
    <w:rsid w:val="008009D6"/>
    <w:rsid w:val="00801806"/>
    <w:rsid w:val="00802217"/>
    <w:rsid w:val="00802850"/>
    <w:rsid w:val="00806242"/>
    <w:rsid w:val="008114F9"/>
    <w:rsid w:val="0082017E"/>
    <w:rsid w:val="0082713D"/>
    <w:rsid w:val="00834504"/>
    <w:rsid w:val="00836D7D"/>
    <w:rsid w:val="008427E3"/>
    <w:rsid w:val="00853653"/>
    <w:rsid w:val="0087409B"/>
    <w:rsid w:val="008801F5"/>
    <w:rsid w:val="00890A75"/>
    <w:rsid w:val="00892D54"/>
    <w:rsid w:val="008B2469"/>
    <w:rsid w:val="008B344D"/>
    <w:rsid w:val="008C0640"/>
    <w:rsid w:val="008C41D5"/>
    <w:rsid w:val="008C7954"/>
    <w:rsid w:val="008D39BF"/>
    <w:rsid w:val="008D3A3D"/>
    <w:rsid w:val="008E5B71"/>
    <w:rsid w:val="008F4CDF"/>
    <w:rsid w:val="008F5717"/>
    <w:rsid w:val="009001B1"/>
    <w:rsid w:val="00906854"/>
    <w:rsid w:val="00921835"/>
    <w:rsid w:val="0092212E"/>
    <w:rsid w:val="00924CC2"/>
    <w:rsid w:val="0092552D"/>
    <w:rsid w:val="009259B6"/>
    <w:rsid w:val="00927050"/>
    <w:rsid w:val="00931274"/>
    <w:rsid w:val="00947602"/>
    <w:rsid w:val="00961C83"/>
    <w:rsid w:val="00963AFC"/>
    <w:rsid w:val="009661AC"/>
    <w:rsid w:val="00966493"/>
    <w:rsid w:val="00970282"/>
    <w:rsid w:val="00970FCB"/>
    <w:rsid w:val="00975B8A"/>
    <w:rsid w:val="009824C8"/>
    <w:rsid w:val="00983092"/>
    <w:rsid w:val="00985C96"/>
    <w:rsid w:val="00991937"/>
    <w:rsid w:val="009A39E8"/>
    <w:rsid w:val="009A6E87"/>
    <w:rsid w:val="009B22E8"/>
    <w:rsid w:val="009D06D3"/>
    <w:rsid w:val="009D0872"/>
    <w:rsid w:val="009E21BE"/>
    <w:rsid w:val="009E4E4B"/>
    <w:rsid w:val="009E6611"/>
    <w:rsid w:val="009F05FA"/>
    <w:rsid w:val="009F5A97"/>
    <w:rsid w:val="00A00D25"/>
    <w:rsid w:val="00A02ABF"/>
    <w:rsid w:val="00A03BF4"/>
    <w:rsid w:val="00A14CD2"/>
    <w:rsid w:val="00A15742"/>
    <w:rsid w:val="00A15E32"/>
    <w:rsid w:val="00A21207"/>
    <w:rsid w:val="00A225D0"/>
    <w:rsid w:val="00A3384D"/>
    <w:rsid w:val="00A5064B"/>
    <w:rsid w:val="00A57737"/>
    <w:rsid w:val="00A61D8F"/>
    <w:rsid w:val="00A640A0"/>
    <w:rsid w:val="00A70EA0"/>
    <w:rsid w:val="00A80708"/>
    <w:rsid w:val="00A827EF"/>
    <w:rsid w:val="00A834BF"/>
    <w:rsid w:val="00A8418B"/>
    <w:rsid w:val="00A931A7"/>
    <w:rsid w:val="00AA07AA"/>
    <w:rsid w:val="00AA5E04"/>
    <w:rsid w:val="00AB2D0F"/>
    <w:rsid w:val="00AC5A8D"/>
    <w:rsid w:val="00AE39E3"/>
    <w:rsid w:val="00AF0D67"/>
    <w:rsid w:val="00AF3AF0"/>
    <w:rsid w:val="00AF3D46"/>
    <w:rsid w:val="00AF4EE0"/>
    <w:rsid w:val="00B21FAF"/>
    <w:rsid w:val="00B24992"/>
    <w:rsid w:val="00B2563F"/>
    <w:rsid w:val="00B25DED"/>
    <w:rsid w:val="00B45F1A"/>
    <w:rsid w:val="00B47AFD"/>
    <w:rsid w:val="00B51114"/>
    <w:rsid w:val="00B51C3E"/>
    <w:rsid w:val="00B543C8"/>
    <w:rsid w:val="00B567D5"/>
    <w:rsid w:val="00B602DF"/>
    <w:rsid w:val="00B60CFB"/>
    <w:rsid w:val="00B62BD5"/>
    <w:rsid w:val="00B723FE"/>
    <w:rsid w:val="00B74E1D"/>
    <w:rsid w:val="00B76CD7"/>
    <w:rsid w:val="00B81E6A"/>
    <w:rsid w:val="00B83C35"/>
    <w:rsid w:val="00B97D3D"/>
    <w:rsid w:val="00BA52EE"/>
    <w:rsid w:val="00BB1BC8"/>
    <w:rsid w:val="00BB74CA"/>
    <w:rsid w:val="00BC3EA5"/>
    <w:rsid w:val="00BD60EB"/>
    <w:rsid w:val="00BF0202"/>
    <w:rsid w:val="00BF0220"/>
    <w:rsid w:val="00BF1176"/>
    <w:rsid w:val="00BF29AD"/>
    <w:rsid w:val="00BF50F5"/>
    <w:rsid w:val="00C004CF"/>
    <w:rsid w:val="00C11E28"/>
    <w:rsid w:val="00C14672"/>
    <w:rsid w:val="00C16F14"/>
    <w:rsid w:val="00C17B7F"/>
    <w:rsid w:val="00C3193E"/>
    <w:rsid w:val="00C341D5"/>
    <w:rsid w:val="00C34233"/>
    <w:rsid w:val="00C351D0"/>
    <w:rsid w:val="00C35314"/>
    <w:rsid w:val="00C504E8"/>
    <w:rsid w:val="00C53F60"/>
    <w:rsid w:val="00C62A65"/>
    <w:rsid w:val="00C70231"/>
    <w:rsid w:val="00C752F6"/>
    <w:rsid w:val="00CB368A"/>
    <w:rsid w:val="00CB6476"/>
    <w:rsid w:val="00CB7E67"/>
    <w:rsid w:val="00CC50D9"/>
    <w:rsid w:val="00CD42D5"/>
    <w:rsid w:val="00CF00D9"/>
    <w:rsid w:val="00CF0411"/>
    <w:rsid w:val="00D008FD"/>
    <w:rsid w:val="00D020FD"/>
    <w:rsid w:val="00D02A2B"/>
    <w:rsid w:val="00D04F85"/>
    <w:rsid w:val="00D10BB0"/>
    <w:rsid w:val="00D4009E"/>
    <w:rsid w:val="00D46429"/>
    <w:rsid w:val="00D53339"/>
    <w:rsid w:val="00D70971"/>
    <w:rsid w:val="00D71711"/>
    <w:rsid w:val="00D777AE"/>
    <w:rsid w:val="00D77FB7"/>
    <w:rsid w:val="00D82086"/>
    <w:rsid w:val="00D8212D"/>
    <w:rsid w:val="00D85D7B"/>
    <w:rsid w:val="00DA1CC5"/>
    <w:rsid w:val="00DB29A5"/>
    <w:rsid w:val="00DC6BE9"/>
    <w:rsid w:val="00DE04FA"/>
    <w:rsid w:val="00DE46E1"/>
    <w:rsid w:val="00DF004F"/>
    <w:rsid w:val="00E00863"/>
    <w:rsid w:val="00E049DC"/>
    <w:rsid w:val="00E12EC1"/>
    <w:rsid w:val="00E13BCD"/>
    <w:rsid w:val="00E15101"/>
    <w:rsid w:val="00E20193"/>
    <w:rsid w:val="00E214DB"/>
    <w:rsid w:val="00E22C52"/>
    <w:rsid w:val="00E244B6"/>
    <w:rsid w:val="00E324C0"/>
    <w:rsid w:val="00E327A5"/>
    <w:rsid w:val="00E3740F"/>
    <w:rsid w:val="00E37509"/>
    <w:rsid w:val="00E47971"/>
    <w:rsid w:val="00E573B1"/>
    <w:rsid w:val="00E576F4"/>
    <w:rsid w:val="00E65686"/>
    <w:rsid w:val="00E72ED6"/>
    <w:rsid w:val="00E73817"/>
    <w:rsid w:val="00E75FC2"/>
    <w:rsid w:val="00E8757A"/>
    <w:rsid w:val="00EA0FCE"/>
    <w:rsid w:val="00EC60E7"/>
    <w:rsid w:val="00ED08AD"/>
    <w:rsid w:val="00ED20B9"/>
    <w:rsid w:val="00ED2D9F"/>
    <w:rsid w:val="00ED3AE5"/>
    <w:rsid w:val="00EE7069"/>
    <w:rsid w:val="00EE7686"/>
    <w:rsid w:val="00EF441E"/>
    <w:rsid w:val="00EF5218"/>
    <w:rsid w:val="00F04CFE"/>
    <w:rsid w:val="00F04E33"/>
    <w:rsid w:val="00F1007C"/>
    <w:rsid w:val="00F11E47"/>
    <w:rsid w:val="00F12171"/>
    <w:rsid w:val="00F15A46"/>
    <w:rsid w:val="00F171AF"/>
    <w:rsid w:val="00F31AC7"/>
    <w:rsid w:val="00F35634"/>
    <w:rsid w:val="00F4232D"/>
    <w:rsid w:val="00F44F49"/>
    <w:rsid w:val="00F467AC"/>
    <w:rsid w:val="00F51EE9"/>
    <w:rsid w:val="00F56639"/>
    <w:rsid w:val="00F6677C"/>
    <w:rsid w:val="00F67490"/>
    <w:rsid w:val="00F74AC4"/>
    <w:rsid w:val="00F80DF4"/>
    <w:rsid w:val="00F83097"/>
    <w:rsid w:val="00F94A1E"/>
    <w:rsid w:val="00F9733B"/>
    <w:rsid w:val="00F97BB8"/>
    <w:rsid w:val="00FA49CB"/>
    <w:rsid w:val="00FA5F4E"/>
    <w:rsid w:val="00FA69BC"/>
    <w:rsid w:val="00FB4EFB"/>
    <w:rsid w:val="00FC627C"/>
    <w:rsid w:val="00FC727A"/>
    <w:rsid w:val="00FD0D44"/>
    <w:rsid w:val="00FD49DB"/>
    <w:rsid w:val="00FE1FB7"/>
    <w:rsid w:val="00FE4ABD"/>
    <w:rsid w:val="00FE7005"/>
    <w:rsid w:val="00FF1EF5"/>
    <w:rsid w:val="00FF590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4E800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7" w:qFormat="1"/>
    <w:lsdException w:name="Normal (Web)" w:uiPriority="99"/>
  </w:latentStyles>
  <w:style w:type="paragraph" w:default="1" w:styleId="Normal">
    <w:name w:val="Normal"/>
    <w:qFormat/>
    <w:rsid w:val="00B81E6A"/>
    <w:rPr>
      <w:rFonts w:ascii="Geneva" w:hAnsi="Geneva"/>
    </w:rPr>
  </w:style>
  <w:style w:type="paragraph" w:styleId="Heading1">
    <w:name w:val="heading 1"/>
    <w:basedOn w:val="Normal"/>
    <w:next w:val="Normal"/>
    <w:qFormat/>
    <w:rsid w:val="00B81E6A"/>
    <w:pPr>
      <w:keepNext/>
      <w:outlineLvl w:val="0"/>
    </w:pPr>
    <w:rPr>
      <w:rFonts w:ascii="Palatino" w:hAnsi="Palatino"/>
      <w:b/>
      <w:sz w:val="28"/>
    </w:rPr>
  </w:style>
  <w:style w:type="paragraph" w:styleId="Heading2">
    <w:name w:val="heading 2"/>
    <w:basedOn w:val="Normal"/>
    <w:next w:val="Normal"/>
    <w:qFormat/>
    <w:rsid w:val="00B81E6A"/>
    <w:pPr>
      <w:keepNext/>
      <w:spacing w:line="360" w:lineRule="auto"/>
      <w:ind w:left="2160" w:firstLine="720"/>
      <w:outlineLvl w:val="1"/>
    </w:pPr>
    <w:rPr>
      <w:rFonts w:ascii="Palatino" w:hAnsi="Palatino"/>
    </w:rPr>
  </w:style>
  <w:style w:type="paragraph" w:styleId="Heading3">
    <w:name w:val="heading 3"/>
    <w:basedOn w:val="Normal"/>
    <w:next w:val="Normal"/>
    <w:qFormat/>
    <w:rsid w:val="00B81E6A"/>
    <w:pPr>
      <w:keepNext/>
      <w:spacing w:line="360" w:lineRule="auto"/>
      <w:outlineLvl w:val="2"/>
    </w:pPr>
    <w:rPr>
      <w:rFonts w:ascii="Palatino" w:hAnsi="Palatino"/>
    </w:rPr>
  </w:style>
  <w:style w:type="paragraph" w:styleId="Heading4">
    <w:name w:val="heading 4"/>
    <w:basedOn w:val="Normal"/>
    <w:next w:val="Normal"/>
    <w:qFormat/>
    <w:rsid w:val="00B81E6A"/>
    <w:pPr>
      <w:keepNext/>
      <w:spacing w:line="360" w:lineRule="auto"/>
      <w:outlineLvl w:val="3"/>
    </w:pPr>
    <w:rPr>
      <w:rFonts w:ascii="Palatino" w:hAnsi="Palatino"/>
      <w:b/>
      <w:i/>
      <w:u w:val="single"/>
    </w:rPr>
  </w:style>
  <w:style w:type="paragraph" w:styleId="Heading5">
    <w:name w:val="heading 5"/>
    <w:basedOn w:val="Normal"/>
    <w:next w:val="Normal"/>
    <w:qFormat/>
    <w:rsid w:val="00B81E6A"/>
    <w:pPr>
      <w:keepNext/>
      <w:spacing w:line="360" w:lineRule="auto"/>
      <w:outlineLvl w:val="4"/>
    </w:pPr>
    <w:rPr>
      <w:rFonts w:ascii="Palatino" w:hAnsi="Palatino"/>
      <w:sz w:val="16"/>
      <w:u w:val="single"/>
    </w:rPr>
  </w:style>
  <w:style w:type="paragraph" w:styleId="Heading6">
    <w:name w:val="heading 6"/>
    <w:basedOn w:val="Normal"/>
    <w:next w:val="Normal"/>
    <w:qFormat/>
    <w:rsid w:val="00B81E6A"/>
    <w:pPr>
      <w:keepNext/>
      <w:spacing w:line="360" w:lineRule="auto"/>
      <w:outlineLvl w:val="5"/>
    </w:pPr>
    <w:rPr>
      <w:rFonts w:ascii="Palatino" w:hAnsi="Palatino"/>
      <w:sz w:val="18"/>
      <w:u w:val="single"/>
    </w:rPr>
  </w:style>
  <w:style w:type="paragraph" w:styleId="Heading7">
    <w:name w:val="heading 7"/>
    <w:basedOn w:val="Normal"/>
    <w:next w:val="Normal"/>
    <w:link w:val="Heading7Char"/>
    <w:qFormat/>
    <w:rsid w:val="00B81E6A"/>
    <w:pPr>
      <w:keepNext/>
      <w:spacing w:line="360" w:lineRule="auto"/>
      <w:outlineLvl w:val="6"/>
    </w:pPr>
    <w:rPr>
      <w:rFonts w:ascii="Palatino" w:hAnsi="Palatino"/>
      <w:i/>
    </w:rPr>
  </w:style>
  <w:style w:type="paragraph" w:styleId="Heading8">
    <w:name w:val="heading 8"/>
    <w:basedOn w:val="Normal"/>
    <w:next w:val="Normal"/>
    <w:qFormat/>
    <w:rsid w:val="00B81E6A"/>
    <w:pPr>
      <w:keepNext/>
      <w:ind w:firstLine="720"/>
      <w:outlineLvl w:val="7"/>
    </w:pPr>
    <w:rPr>
      <w:rFonts w:ascii="Palatino" w:hAnsi="Palatino"/>
    </w:rPr>
  </w:style>
  <w:style w:type="paragraph" w:styleId="Heading9">
    <w:name w:val="heading 9"/>
    <w:basedOn w:val="Normal"/>
    <w:next w:val="Normal"/>
    <w:qFormat/>
    <w:rsid w:val="00B81E6A"/>
    <w:pPr>
      <w:keepNext/>
      <w:spacing w:line="360" w:lineRule="auto"/>
      <w:ind w:left="2880" w:right="-360" w:firstLine="720"/>
      <w:outlineLvl w:val="8"/>
    </w:pPr>
    <w:rPr>
      <w:rFonts w:ascii="Palatino" w:hAnsi="Palati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semiHidden/>
    <w:rsid w:val="007D110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4C5861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843368"/>
    <w:rPr>
      <w:rFonts w:ascii="Lucida Grande" w:hAnsi="Lucida Grande"/>
      <w:sz w:val="18"/>
      <w:szCs w:val="18"/>
    </w:rPr>
  </w:style>
  <w:style w:type="character" w:customStyle="1" w:styleId="BalloonTextChar2">
    <w:name w:val="Balloon Text Char"/>
    <w:basedOn w:val="DefaultParagraphFont"/>
    <w:uiPriority w:val="99"/>
    <w:semiHidden/>
    <w:rsid w:val="008C1209"/>
    <w:rPr>
      <w:rFonts w:ascii="Lucida Grande" w:hAnsi="Lucida Grande"/>
      <w:sz w:val="18"/>
      <w:szCs w:val="18"/>
    </w:rPr>
  </w:style>
  <w:style w:type="character" w:customStyle="1" w:styleId="BalloonTextChar3">
    <w:name w:val="Balloon Text Char"/>
    <w:basedOn w:val="DefaultParagraphFont"/>
    <w:uiPriority w:val="99"/>
    <w:semiHidden/>
    <w:rsid w:val="000953E7"/>
    <w:rPr>
      <w:rFonts w:ascii="Lucida Grande" w:hAnsi="Lucida Grande"/>
      <w:sz w:val="18"/>
      <w:szCs w:val="18"/>
    </w:rPr>
  </w:style>
  <w:style w:type="character" w:customStyle="1" w:styleId="BalloonTextChar4">
    <w:name w:val="Balloon Text Char"/>
    <w:basedOn w:val="DefaultParagraphFont"/>
    <w:uiPriority w:val="99"/>
    <w:semiHidden/>
    <w:rsid w:val="006A5997"/>
    <w:rPr>
      <w:rFonts w:ascii="Lucida Grande" w:hAnsi="Lucida Grande"/>
      <w:sz w:val="18"/>
      <w:szCs w:val="18"/>
    </w:rPr>
  </w:style>
  <w:style w:type="character" w:customStyle="1" w:styleId="BalloonTextChar5">
    <w:name w:val="Balloon Text Char"/>
    <w:basedOn w:val="DefaultParagraphFont"/>
    <w:uiPriority w:val="99"/>
    <w:semiHidden/>
    <w:rsid w:val="00F35402"/>
    <w:rPr>
      <w:rFonts w:ascii="Lucida Grande" w:hAnsi="Lucida Grande"/>
      <w:sz w:val="18"/>
      <w:szCs w:val="18"/>
    </w:rPr>
  </w:style>
  <w:style w:type="character" w:customStyle="1" w:styleId="BalloonTextChar6">
    <w:name w:val="Balloon Text Char"/>
    <w:basedOn w:val="DefaultParagraphFont"/>
    <w:uiPriority w:val="99"/>
    <w:semiHidden/>
    <w:rsid w:val="00B145E0"/>
    <w:rPr>
      <w:rFonts w:ascii="Lucida Grande" w:hAnsi="Lucida Grande"/>
      <w:sz w:val="18"/>
      <w:szCs w:val="18"/>
    </w:rPr>
  </w:style>
  <w:style w:type="character" w:customStyle="1" w:styleId="BalloonTextChar7">
    <w:name w:val="Balloon Text Char"/>
    <w:basedOn w:val="DefaultParagraphFont"/>
    <w:uiPriority w:val="99"/>
    <w:semiHidden/>
    <w:rsid w:val="004A4E2E"/>
    <w:rPr>
      <w:rFonts w:ascii="Lucida Grande" w:hAnsi="Lucida Grande"/>
      <w:sz w:val="18"/>
      <w:szCs w:val="18"/>
    </w:rPr>
  </w:style>
  <w:style w:type="character" w:customStyle="1" w:styleId="BalloonTextChar8">
    <w:name w:val="Balloon Text Char"/>
    <w:basedOn w:val="DefaultParagraphFont"/>
    <w:uiPriority w:val="99"/>
    <w:semiHidden/>
    <w:rsid w:val="00A173A3"/>
    <w:rPr>
      <w:rFonts w:ascii="Lucida Grande" w:hAnsi="Lucida Grande"/>
      <w:sz w:val="18"/>
      <w:szCs w:val="18"/>
    </w:rPr>
  </w:style>
  <w:style w:type="character" w:customStyle="1" w:styleId="BalloonTextChar9">
    <w:name w:val="Balloon Text Char"/>
    <w:basedOn w:val="DefaultParagraphFont"/>
    <w:uiPriority w:val="99"/>
    <w:semiHidden/>
    <w:rsid w:val="00FA63F0"/>
    <w:rPr>
      <w:rFonts w:ascii="Lucida Grande" w:hAnsi="Lucida Grande"/>
      <w:sz w:val="18"/>
      <w:szCs w:val="18"/>
    </w:rPr>
  </w:style>
  <w:style w:type="character" w:customStyle="1" w:styleId="BalloonTextChara">
    <w:name w:val="Balloon Text Char"/>
    <w:basedOn w:val="DefaultParagraphFont"/>
    <w:uiPriority w:val="99"/>
    <w:semiHidden/>
    <w:rsid w:val="00FA63F0"/>
    <w:rPr>
      <w:rFonts w:ascii="Lucida Grande" w:hAnsi="Lucida Grande"/>
      <w:sz w:val="18"/>
      <w:szCs w:val="18"/>
    </w:rPr>
  </w:style>
  <w:style w:type="character" w:customStyle="1" w:styleId="BalloonTextCharb">
    <w:name w:val="Balloon Text Char"/>
    <w:basedOn w:val="DefaultParagraphFont"/>
    <w:uiPriority w:val="99"/>
    <w:semiHidden/>
    <w:rsid w:val="00FA63F0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0A5CE9"/>
    <w:rPr>
      <w:rFonts w:ascii="Lucida Grande" w:hAnsi="Lucida Grande"/>
      <w:sz w:val="18"/>
      <w:szCs w:val="18"/>
    </w:rPr>
  </w:style>
  <w:style w:type="paragraph" w:styleId="Title">
    <w:name w:val="Title"/>
    <w:basedOn w:val="Normal"/>
    <w:qFormat/>
    <w:rsid w:val="00B81E6A"/>
    <w:pPr>
      <w:spacing w:line="360" w:lineRule="atLeast"/>
      <w:jc w:val="center"/>
    </w:pPr>
    <w:rPr>
      <w:rFonts w:ascii="Palatino" w:hAnsi="Palatino"/>
      <w:b/>
      <w:sz w:val="32"/>
    </w:rPr>
  </w:style>
  <w:style w:type="paragraph" w:styleId="BodyText">
    <w:name w:val="Body Text"/>
    <w:basedOn w:val="Normal"/>
    <w:rsid w:val="00B81E6A"/>
    <w:pPr>
      <w:spacing w:line="360" w:lineRule="auto"/>
    </w:pPr>
    <w:rPr>
      <w:rFonts w:ascii="Palatino" w:hAnsi="Palatino"/>
    </w:rPr>
  </w:style>
  <w:style w:type="paragraph" w:styleId="BodyTextIndent">
    <w:name w:val="Body Text Indent"/>
    <w:basedOn w:val="Normal"/>
    <w:rsid w:val="00B81E6A"/>
    <w:pPr>
      <w:ind w:left="720"/>
    </w:pPr>
    <w:rPr>
      <w:rFonts w:ascii="Palatino" w:hAnsi="Palatino"/>
    </w:rPr>
  </w:style>
  <w:style w:type="paragraph" w:styleId="Footer">
    <w:name w:val="footer"/>
    <w:basedOn w:val="Normal"/>
    <w:rsid w:val="00B81E6A"/>
    <w:pPr>
      <w:tabs>
        <w:tab w:val="center" w:pos="4320"/>
        <w:tab w:val="right" w:pos="8640"/>
      </w:tabs>
      <w:spacing w:before="120"/>
    </w:pPr>
    <w:rPr>
      <w:rFonts w:ascii="Times" w:hAnsi="Times"/>
    </w:rPr>
  </w:style>
  <w:style w:type="paragraph" w:styleId="FootnoteText">
    <w:name w:val="footnote text"/>
    <w:basedOn w:val="Normal"/>
    <w:rsid w:val="00B81E6A"/>
    <w:rPr>
      <w:rFonts w:ascii="Times" w:eastAsia="Times" w:hAnsi="Times"/>
    </w:rPr>
  </w:style>
  <w:style w:type="character" w:styleId="Hyperlink">
    <w:name w:val="Hyperlink"/>
    <w:basedOn w:val="DefaultParagraphFont"/>
    <w:rsid w:val="00B81E6A"/>
    <w:rPr>
      <w:color w:val="0000FF"/>
      <w:u w:val="single"/>
    </w:rPr>
  </w:style>
  <w:style w:type="paragraph" w:styleId="BlockText">
    <w:name w:val="Block Text"/>
    <w:basedOn w:val="Normal"/>
    <w:rsid w:val="00B81E6A"/>
    <w:pPr>
      <w:ind w:left="-270" w:right="-450"/>
    </w:pPr>
    <w:rPr>
      <w:rFonts w:ascii="Palatino" w:hAnsi="Palatino"/>
    </w:rPr>
  </w:style>
  <w:style w:type="character" w:styleId="FollowedHyperlink">
    <w:name w:val="FollowedHyperlink"/>
    <w:basedOn w:val="DefaultParagraphFont"/>
    <w:rsid w:val="00B81E6A"/>
    <w:rPr>
      <w:color w:val="800080"/>
      <w:u w:val="single"/>
    </w:rPr>
  </w:style>
  <w:style w:type="paragraph" w:customStyle="1" w:styleId="arttitle">
    <w:name w:val="arttitle"/>
    <w:basedOn w:val="Normal"/>
    <w:rsid w:val="007D1108"/>
    <w:pPr>
      <w:spacing w:after="240" w:line="480" w:lineRule="atLeast"/>
    </w:pPr>
    <w:rPr>
      <w:rFonts w:ascii="Arial" w:hAnsi="Arial"/>
      <w:b/>
      <w:sz w:val="32"/>
      <w:lang w:val="en-GB"/>
    </w:rPr>
  </w:style>
  <w:style w:type="paragraph" w:customStyle="1" w:styleId="aug">
    <w:name w:val="aug"/>
    <w:basedOn w:val="Normal"/>
    <w:rsid w:val="007D1108"/>
    <w:pPr>
      <w:spacing w:after="240" w:line="480" w:lineRule="atLeast"/>
    </w:pPr>
    <w:rPr>
      <w:rFonts w:ascii="Times New Roman" w:hAnsi="Times New Roman"/>
      <w:lang w:val="en-GB"/>
    </w:rPr>
  </w:style>
  <w:style w:type="paragraph" w:customStyle="1" w:styleId="aff">
    <w:name w:val="aff"/>
    <w:basedOn w:val="Normal"/>
    <w:rsid w:val="007D1108"/>
    <w:pPr>
      <w:spacing w:after="240" w:line="480" w:lineRule="atLeast"/>
    </w:pPr>
    <w:rPr>
      <w:rFonts w:ascii="Times New Roman" w:hAnsi="Times New Roman"/>
      <w:i/>
      <w:lang w:val="en-GB"/>
    </w:rPr>
  </w:style>
  <w:style w:type="paragraph" w:styleId="Header">
    <w:name w:val="header"/>
    <w:basedOn w:val="Normal"/>
    <w:rsid w:val="009D07E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D07EB"/>
  </w:style>
  <w:style w:type="paragraph" w:styleId="BodyTextIndent2">
    <w:name w:val="Body Text Indent 2"/>
    <w:basedOn w:val="Normal"/>
    <w:link w:val="BodyTextIndent2Char"/>
    <w:uiPriority w:val="99"/>
    <w:unhideWhenUsed/>
    <w:rsid w:val="00062AC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62AC7"/>
    <w:rPr>
      <w:rFonts w:ascii="Geneva" w:hAnsi="Geneva"/>
    </w:rPr>
  </w:style>
  <w:style w:type="paragraph" w:styleId="NormalWeb">
    <w:name w:val="Normal (Web)"/>
    <w:basedOn w:val="Normal"/>
    <w:uiPriority w:val="99"/>
    <w:rsid w:val="00084FF0"/>
    <w:pPr>
      <w:spacing w:beforeLines="1" w:afterLines="1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rsid w:val="000456C8"/>
    <w:rPr>
      <w:b/>
      <w:bCs/>
    </w:rPr>
  </w:style>
  <w:style w:type="character" w:customStyle="1" w:styleId="apple-converted-space">
    <w:name w:val="apple-converted-space"/>
    <w:basedOn w:val="DefaultParagraphFont"/>
    <w:rsid w:val="00BF0220"/>
  </w:style>
  <w:style w:type="character" w:styleId="CommentReference">
    <w:name w:val="annotation reference"/>
    <w:basedOn w:val="DefaultParagraphFont"/>
    <w:rsid w:val="003C3568"/>
    <w:rPr>
      <w:sz w:val="18"/>
      <w:szCs w:val="18"/>
    </w:rPr>
  </w:style>
  <w:style w:type="paragraph" w:styleId="CommentText">
    <w:name w:val="annotation text"/>
    <w:basedOn w:val="Normal"/>
    <w:link w:val="CommentTextChar"/>
    <w:rsid w:val="003C3568"/>
    <w:rPr>
      <w:rFonts w:asciiTheme="minorHAnsi" w:eastAsiaTheme="minorEastAsia" w:hAnsiTheme="minorHAnsi" w:cstheme="minorBidi"/>
    </w:rPr>
  </w:style>
  <w:style w:type="character" w:customStyle="1" w:styleId="CommentTextChar">
    <w:name w:val="Comment Text Char"/>
    <w:basedOn w:val="DefaultParagraphFont"/>
    <w:link w:val="CommentText"/>
    <w:rsid w:val="003C3568"/>
    <w:rPr>
      <w:rFonts w:asciiTheme="minorHAnsi" w:eastAsiaTheme="minorEastAsia" w:hAnsiTheme="minorHAnsi" w:cstheme="minorBidi"/>
    </w:rPr>
  </w:style>
  <w:style w:type="character" w:customStyle="1" w:styleId="Heading7Char">
    <w:name w:val="Heading 7 Char"/>
    <w:basedOn w:val="DefaultParagraphFont"/>
    <w:link w:val="Heading7"/>
    <w:rsid w:val="0046327A"/>
    <w:rPr>
      <w:rFonts w:ascii="Palatino" w:hAnsi="Palatino"/>
      <w:i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7" w:qFormat="1"/>
    <w:lsdException w:name="Normal (Web)" w:uiPriority="99"/>
  </w:latentStyles>
  <w:style w:type="paragraph" w:default="1" w:styleId="Normal">
    <w:name w:val="Normal"/>
    <w:qFormat/>
    <w:rsid w:val="00B81E6A"/>
    <w:rPr>
      <w:rFonts w:ascii="Geneva" w:hAnsi="Geneva"/>
    </w:rPr>
  </w:style>
  <w:style w:type="paragraph" w:styleId="Heading1">
    <w:name w:val="heading 1"/>
    <w:basedOn w:val="Normal"/>
    <w:next w:val="Normal"/>
    <w:qFormat/>
    <w:rsid w:val="00B81E6A"/>
    <w:pPr>
      <w:keepNext/>
      <w:outlineLvl w:val="0"/>
    </w:pPr>
    <w:rPr>
      <w:rFonts w:ascii="Palatino" w:hAnsi="Palatino"/>
      <w:b/>
      <w:sz w:val="28"/>
    </w:rPr>
  </w:style>
  <w:style w:type="paragraph" w:styleId="Heading2">
    <w:name w:val="heading 2"/>
    <w:basedOn w:val="Normal"/>
    <w:next w:val="Normal"/>
    <w:qFormat/>
    <w:rsid w:val="00B81E6A"/>
    <w:pPr>
      <w:keepNext/>
      <w:spacing w:line="360" w:lineRule="auto"/>
      <w:ind w:left="2160" w:firstLine="720"/>
      <w:outlineLvl w:val="1"/>
    </w:pPr>
    <w:rPr>
      <w:rFonts w:ascii="Palatino" w:hAnsi="Palatino"/>
    </w:rPr>
  </w:style>
  <w:style w:type="paragraph" w:styleId="Heading3">
    <w:name w:val="heading 3"/>
    <w:basedOn w:val="Normal"/>
    <w:next w:val="Normal"/>
    <w:qFormat/>
    <w:rsid w:val="00B81E6A"/>
    <w:pPr>
      <w:keepNext/>
      <w:spacing w:line="360" w:lineRule="auto"/>
      <w:outlineLvl w:val="2"/>
    </w:pPr>
    <w:rPr>
      <w:rFonts w:ascii="Palatino" w:hAnsi="Palatino"/>
    </w:rPr>
  </w:style>
  <w:style w:type="paragraph" w:styleId="Heading4">
    <w:name w:val="heading 4"/>
    <w:basedOn w:val="Normal"/>
    <w:next w:val="Normal"/>
    <w:qFormat/>
    <w:rsid w:val="00B81E6A"/>
    <w:pPr>
      <w:keepNext/>
      <w:spacing w:line="360" w:lineRule="auto"/>
      <w:outlineLvl w:val="3"/>
    </w:pPr>
    <w:rPr>
      <w:rFonts w:ascii="Palatino" w:hAnsi="Palatino"/>
      <w:b/>
      <w:i/>
      <w:u w:val="single"/>
    </w:rPr>
  </w:style>
  <w:style w:type="paragraph" w:styleId="Heading5">
    <w:name w:val="heading 5"/>
    <w:basedOn w:val="Normal"/>
    <w:next w:val="Normal"/>
    <w:qFormat/>
    <w:rsid w:val="00B81E6A"/>
    <w:pPr>
      <w:keepNext/>
      <w:spacing w:line="360" w:lineRule="auto"/>
      <w:outlineLvl w:val="4"/>
    </w:pPr>
    <w:rPr>
      <w:rFonts w:ascii="Palatino" w:hAnsi="Palatino"/>
      <w:sz w:val="16"/>
      <w:u w:val="single"/>
    </w:rPr>
  </w:style>
  <w:style w:type="paragraph" w:styleId="Heading6">
    <w:name w:val="heading 6"/>
    <w:basedOn w:val="Normal"/>
    <w:next w:val="Normal"/>
    <w:qFormat/>
    <w:rsid w:val="00B81E6A"/>
    <w:pPr>
      <w:keepNext/>
      <w:spacing w:line="360" w:lineRule="auto"/>
      <w:outlineLvl w:val="5"/>
    </w:pPr>
    <w:rPr>
      <w:rFonts w:ascii="Palatino" w:hAnsi="Palatino"/>
      <w:sz w:val="18"/>
      <w:u w:val="single"/>
    </w:rPr>
  </w:style>
  <w:style w:type="paragraph" w:styleId="Heading7">
    <w:name w:val="heading 7"/>
    <w:basedOn w:val="Normal"/>
    <w:next w:val="Normal"/>
    <w:link w:val="Heading7Char"/>
    <w:qFormat/>
    <w:rsid w:val="00B81E6A"/>
    <w:pPr>
      <w:keepNext/>
      <w:spacing w:line="360" w:lineRule="auto"/>
      <w:outlineLvl w:val="6"/>
    </w:pPr>
    <w:rPr>
      <w:rFonts w:ascii="Palatino" w:hAnsi="Palatino"/>
      <w:i/>
    </w:rPr>
  </w:style>
  <w:style w:type="paragraph" w:styleId="Heading8">
    <w:name w:val="heading 8"/>
    <w:basedOn w:val="Normal"/>
    <w:next w:val="Normal"/>
    <w:qFormat/>
    <w:rsid w:val="00B81E6A"/>
    <w:pPr>
      <w:keepNext/>
      <w:ind w:firstLine="720"/>
      <w:outlineLvl w:val="7"/>
    </w:pPr>
    <w:rPr>
      <w:rFonts w:ascii="Palatino" w:hAnsi="Palatino"/>
    </w:rPr>
  </w:style>
  <w:style w:type="paragraph" w:styleId="Heading9">
    <w:name w:val="heading 9"/>
    <w:basedOn w:val="Normal"/>
    <w:next w:val="Normal"/>
    <w:qFormat/>
    <w:rsid w:val="00B81E6A"/>
    <w:pPr>
      <w:keepNext/>
      <w:spacing w:line="360" w:lineRule="auto"/>
      <w:ind w:left="2880" w:right="-360" w:firstLine="720"/>
      <w:outlineLvl w:val="8"/>
    </w:pPr>
    <w:rPr>
      <w:rFonts w:ascii="Palatino" w:hAnsi="Palati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semiHidden/>
    <w:rsid w:val="007D110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4C5861"/>
    <w:rPr>
      <w:rFonts w:ascii="Lucida Grande" w:hAnsi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843368"/>
    <w:rPr>
      <w:rFonts w:ascii="Lucida Grande" w:hAnsi="Lucida Grande"/>
      <w:sz w:val="18"/>
      <w:szCs w:val="18"/>
    </w:rPr>
  </w:style>
  <w:style w:type="character" w:customStyle="1" w:styleId="BalloonTextChar2">
    <w:name w:val="Balloon Text Char"/>
    <w:basedOn w:val="DefaultParagraphFont"/>
    <w:uiPriority w:val="99"/>
    <w:semiHidden/>
    <w:rsid w:val="008C1209"/>
    <w:rPr>
      <w:rFonts w:ascii="Lucida Grande" w:hAnsi="Lucida Grande"/>
      <w:sz w:val="18"/>
      <w:szCs w:val="18"/>
    </w:rPr>
  </w:style>
  <w:style w:type="character" w:customStyle="1" w:styleId="BalloonTextChar3">
    <w:name w:val="Balloon Text Char"/>
    <w:basedOn w:val="DefaultParagraphFont"/>
    <w:uiPriority w:val="99"/>
    <w:semiHidden/>
    <w:rsid w:val="000953E7"/>
    <w:rPr>
      <w:rFonts w:ascii="Lucida Grande" w:hAnsi="Lucida Grande"/>
      <w:sz w:val="18"/>
      <w:szCs w:val="18"/>
    </w:rPr>
  </w:style>
  <w:style w:type="character" w:customStyle="1" w:styleId="BalloonTextChar4">
    <w:name w:val="Balloon Text Char"/>
    <w:basedOn w:val="DefaultParagraphFont"/>
    <w:uiPriority w:val="99"/>
    <w:semiHidden/>
    <w:rsid w:val="006A5997"/>
    <w:rPr>
      <w:rFonts w:ascii="Lucida Grande" w:hAnsi="Lucida Grande"/>
      <w:sz w:val="18"/>
      <w:szCs w:val="18"/>
    </w:rPr>
  </w:style>
  <w:style w:type="character" w:customStyle="1" w:styleId="BalloonTextChar5">
    <w:name w:val="Balloon Text Char"/>
    <w:basedOn w:val="DefaultParagraphFont"/>
    <w:uiPriority w:val="99"/>
    <w:semiHidden/>
    <w:rsid w:val="00F35402"/>
    <w:rPr>
      <w:rFonts w:ascii="Lucida Grande" w:hAnsi="Lucida Grande"/>
      <w:sz w:val="18"/>
      <w:szCs w:val="18"/>
    </w:rPr>
  </w:style>
  <w:style w:type="character" w:customStyle="1" w:styleId="BalloonTextChar6">
    <w:name w:val="Balloon Text Char"/>
    <w:basedOn w:val="DefaultParagraphFont"/>
    <w:uiPriority w:val="99"/>
    <w:semiHidden/>
    <w:rsid w:val="00B145E0"/>
    <w:rPr>
      <w:rFonts w:ascii="Lucida Grande" w:hAnsi="Lucida Grande"/>
      <w:sz w:val="18"/>
      <w:szCs w:val="18"/>
    </w:rPr>
  </w:style>
  <w:style w:type="character" w:customStyle="1" w:styleId="BalloonTextChar7">
    <w:name w:val="Balloon Text Char"/>
    <w:basedOn w:val="DefaultParagraphFont"/>
    <w:uiPriority w:val="99"/>
    <w:semiHidden/>
    <w:rsid w:val="004A4E2E"/>
    <w:rPr>
      <w:rFonts w:ascii="Lucida Grande" w:hAnsi="Lucida Grande"/>
      <w:sz w:val="18"/>
      <w:szCs w:val="18"/>
    </w:rPr>
  </w:style>
  <w:style w:type="character" w:customStyle="1" w:styleId="BalloonTextChar8">
    <w:name w:val="Balloon Text Char"/>
    <w:basedOn w:val="DefaultParagraphFont"/>
    <w:uiPriority w:val="99"/>
    <w:semiHidden/>
    <w:rsid w:val="00A173A3"/>
    <w:rPr>
      <w:rFonts w:ascii="Lucida Grande" w:hAnsi="Lucida Grande"/>
      <w:sz w:val="18"/>
      <w:szCs w:val="18"/>
    </w:rPr>
  </w:style>
  <w:style w:type="character" w:customStyle="1" w:styleId="BalloonTextChar9">
    <w:name w:val="Balloon Text Char"/>
    <w:basedOn w:val="DefaultParagraphFont"/>
    <w:uiPriority w:val="99"/>
    <w:semiHidden/>
    <w:rsid w:val="00FA63F0"/>
    <w:rPr>
      <w:rFonts w:ascii="Lucida Grande" w:hAnsi="Lucida Grande"/>
      <w:sz w:val="18"/>
      <w:szCs w:val="18"/>
    </w:rPr>
  </w:style>
  <w:style w:type="character" w:customStyle="1" w:styleId="BalloonTextChara">
    <w:name w:val="Balloon Text Char"/>
    <w:basedOn w:val="DefaultParagraphFont"/>
    <w:uiPriority w:val="99"/>
    <w:semiHidden/>
    <w:rsid w:val="00FA63F0"/>
    <w:rPr>
      <w:rFonts w:ascii="Lucida Grande" w:hAnsi="Lucida Grande"/>
      <w:sz w:val="18"/>
      <w:szCs w:val="18"/>
    </w:rPr>
  </w:style>
  <w:style w:type="character" w:customStyle="1" w:styleId="BalloonTextCharb">
    <w:name w:val="Balloon Text Char"/>
    <w:basedOn w:val="DefaultParagraphFont"/>
    <w:uiPriority w:val="99"/>
    <w:semiHidden/>
    <w:rsid w:val="00FA63F0"/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0A5CE9"/>
    <w:rPr>
      <w:rFonts w:ascii="Lucida Grande" w:hAnsi="Lucida Grande"/>
      <w:sz w:val="18"/>
      <w:szCs w:val="18"/>
    </w:rPr>
  </w:style>
  <w:style w:type="paragraph" w:styleId="Title">
    <w:name w:val="Title"/>
    <w:basedOn w:val="Normal"/>
    <w:qFormat/>
    <w:rsid w:val="00B81E6A"/>
    <w:pPr>
      <w:spacing w:line="360" w:lineRule="atLeast"/>
      <w:jc w:val="center"/>
    </w:pPr>
    <w:rPr>
      <w:rFonts w:ascii="Palatino" w:hAnsi="Palatino"/>
      <w:b/>
      <w:sz w:val="32"/>
    </w:rPr>
  </w:style>
  <w:style w:type="paragraph" w:styleId="BodyText">
    <w:name w:val="Body Text"/>
    <w:basedOn w:val="Normal"/>
    <w:rsid w:val="00B81E6A"/>
    <w:pPr>
      <w:spacing w:line="360" w:lineRule="auto"/>
    </w:pPr>
    <w:rPr>
      <w:rFonts w:ascii="Palatino" w:hAnsi="Palatino"/>
    </w:rPr>
  </w:style>
  <w:style w:type="paragraph" w:styleId="BodyTextIndent">
    <w:name w:val="Body Text Indent"/>
    <w:basedOn w:val="Normal"/>
    <w:rsid w:val="00B81E6A"/>
    <w:pPr>
      <w:ind w:left="720"/>
    </w:pPr>
    <w:rPr>
      <w:rFonts w:ascii="Palatino" w:hAnsi="Palatino"/>
    </w:rPr>
  </w:style>
  <w:style w:type="paragraph" w:styleId="Footer">
    <w:name w:val="footer"/>
    <w:basedOn w:val="Normal"/>
    <w:rsid w:val="00B81E6A"/>
    <w:pPr>
      <w:tabs>
        <w:tab w:val="center" w:pos="4320"/>
        <w:tab w:val="right" w:pos="8640"/>
      </w:tabs>
      <w:spacing w:before="120"/>
    </w:pPr>
    <w:rPr>
      <w:rFonts w:ascii="Times" w:hAnsi="Times"/>
    </w:rPr>
  </w:style>
  <w:style w:type="paragraph" w:styleId="FootnoteText">
    <w:name w:val="footnote text"/>
    <w:basedOn w:val="Normal"/>
    <w:rsid w:val="00B81E6A"/>
    <w:rPr>
      <w:rFonts w:ascii="Times" w:eastAsia="Times" w:hAnsi="Times"/>
    </w:rPr>
  </w:style>
  <w:style w:type="character" w:styleId="Hyperlink">
    <w:name w:val="Hyperlink"/>
    <w:basedOn w:val="DefaultParagraphFont"/>
    <w:rsid w:val="00B81E6A"/>
    <w:rPr>
      <w:color w:val="0000FF"/>
      <w:u w:val="single"/>
    </w:rPr>
  </w:style>
  <w:style w:type="paragraph" w:styleId="BlockText">
    <w:name w:val="Block Text"/>
    <w:basedOn w:val="Normal"/>
    <w:rsid w:val="00B81E6A"/>
    <w:pPr>
      <w:ind w:left="-270" w:right="-450"/>
    </w:pPr>
    <w:rPr>
      <w:rFonts w:ascii="Palatino" w:hAnsi="Palatino"/>
    </w:rPr>
  </w:style>
  <w:style w:type="character" w:styleId="FollowedHyperlink">
    <w:name w:val="FollowedHyperlink"/>
    <w:basedOn w:val="DefaultParagraphFont"/>
    <w:rsid w:val="00B81E6A"/>
    <w:rPr>
      <w:color w:val="800080"/>
      <w:u w:val="single"/>
    </w:rPr>
  </w:style>
  <w:style w:type="paragraph" w:customStyle="1" w:styleId="arttitle">
    <w:name w:val="arttitle"/>
    <w:basedOn w:val="Normal"/>
    <w:rsid w:val="007D1108"/>
    <w:pPr>
      <w:spacing w:after="240" w:line="480" w:lineRule="atLeast"/>
    </w:pPr>
    <w:rPr>
      <w:rFonts w:ascii="Arial" w:hAnsi="Arial"/>
      <w:b/>
      <w:sz w:val="32"/>
      <w:lang w:val="en-GB"/>
    </w:rPr>
  </w:style>
  <w:style w:type="paragraph" w:customStyle="1" w:styleId="aug">
    <w:name w:val="aug"/>
    <w:basedOn w:val="Normal"/>
    <w:rsid w:val="007D1108"/>
    <w:pPr>
      <w:spacing w:after="240" w:line="480" w:lineRule="atLeast"/>
    </w:pPr>
    <w:rPr>
      <w:rFonts w:ascii="Times New Roman" w:hAnsi="Times New Roman"/>
      <w:lang w:val="en-GB"/>
    </w:rPr>
  </w:style>
  <w:style w:type="paragraph" w:customStyle="1" w:styleId="aff">
    <w:name w:val="aff"/>
    <w:basedOn w:val="Normal"/>
    <w:rsid w:val="007D1108"/>
    <w:pPr>
      <w:spacing w:after="240" w:line="480" w:lineRule="atLeast"/>
    </w:pPr>
    <w:rPr>
      <w:rFonts w:ascii="Times New Roman" w:hAnsi="Times New Roman"/>
      <w:i/>
      <w:lang w:val="en-GB"/>
    </w:rPr>
  </w:style>
  <w:style w:type="paragraph" w:styleId="Header">
    <w:name w:val="header"/>
    <w:basedOn w:val="Normal"/>
    <w:rsid w:val="009D07E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D07EB"/>
  </w:style>
  <w:style w:type="paragraph" w:styleId="BodyTextIndent2">
    <w:name w:val="Body Text Indent 2"/>
    <w:basedOn w:val="Normal"/>
    <w:link w:val="BodyTextIndent2Char"/>
    <w:uiPriority w:val="99"/>
    <w:unhideWhenUsed/>
    <w:rsid w:val="00062AC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62AC7"/>
    <w:rPr>
      <w:rFonts w:ascii="Geneva" w:hAnsi="Geneva"/>
    </w:rPr>
  </w:style>
  <w:style w:type="paragraph" w:styleId="NormalWeb">
    <w:name w:val="Normal (Web)"/>
    <w:basedOn w:val="Normal"/>
    <w:uiPriority w:val="99"/>
    <w:rsid w:val="00084FF0"/>
    <w:pPr>
      <w:spacing w:beforeLines="1" w:afterLines="1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rsid w:val="000456C8"/>
    <w:rPr>
      <w:b/>
      <w:bCs/>
    </w:rPr>
  </w:style>
  <w:style w:type="character" w:customStyle="1" w:styleId="apple-converted-space">
    <w:name w:val="apple-converted-space"/>
    <w:basedOn w:val="DefaultParagraphFont"/>
    <w:rsid w:val="00BF0220"/>
  </w:style>
  <w:style w:type="character" w:styleId="CommentReference">
    <w:name w:val="annotation reference"/>
    <w:basedOn w:val="DefaultParagraphFont"/>
    <w:rsid w:val="003C3568"/>
    <w:rPr>
      <w:sz w:val="18"/>
      <w:szCs w:val="18"/>
    </w:rPr>
  </w:style>
  <w:style w:type="paragraph" w:styleId="CommentText">
    <w:name w:val="annotation text"/>
    <w:basedOn w:val="Normal"/>
    <w:link w:val="CommentTextChar"/>
    <w:rsid w:val="003C3568"/>
    <w:rPr>
      <w:rFonts w:asciiTheme="minorHAnsi" w:eastAsiaTheme="minorEastAsia" w:hAnsiTheme="minorHAnsi" w:cstheme="minorBidi"/>
    </w:rPr>
  </w:style>
  <w:style w:type="character" w:customStyle="1" w:styleId="CommentTextChar">
    <w:name w:val="Comment Text Char"/>
    <w:basedOn w:val="DefaultParagraphFont"/>
    <w:link w:val="CommentText"/>
    <w:rsid w:val="003C3568"/>
    <w:rPr>
      <w:rFonts w:asciiTheme="minorHAnsi" w:eastAsiaTheme="minorEastAsia" w:hAnsiTheme="minorHAnsi" w:cstheme="minorBidi"/>
    </w:rPr>
  </w:style>
  <w:style w:type="character" w:customStyle="1" w:styleId="Heading7Char">
    <w:name w:val="Heading 7 Char"/>
    <w:basedOn w:val="DefaultParagraphFont"/>
    <w:link w:val="Heading7"/>
    <w:rsid w:val="0046327A"/>
    <w:rPr>
      <w:rFonts w:ascii="Palatino" w:hAnsi="Palatino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0585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586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pbs.jhu.edu/research/halberda/" TargetMode="External"/><Relationship Id="rId12" Type="http://schemas.openxmlformats.org/officeDocument/2006/relationships/hyperlink" Target="http://www.psy.jhu.edu/~labforchilddevelopment/" TargetMode="External"/><Relationship Id="rId13" Type="http://schemas.openxmlformats.org/officeDocument/2006/relationships/hyperlink" Target="http://www.psy.jhu.edu/~visionandcognition/" TargetMode="External"/><Relationship Id="rId14" Type="http://schemas.openxmlformats.org/officeDocument/2006/relationships/hyperlink" Target="http://psycnet.apa.org/doi/10.1037/a0028874" TargetMode="External"/><Relationship Id="rId15" Type="http://schemas.openxmlformats.org/officeDocument/2006/relationships/hyperlink" Target="http://www.pnas.org/cgi/doi/10.1073/pnas.1200196109" TargetMode="External"/><Relationship Id="rId16" Type="http://schemas.openxmlformats.org/officeDocument/2006/relationships/hyperlink" Target="http://psycnet.apa.org/doi/10.1037/a0022925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yperlink" Target="mailto:Halberda@jh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17</Pages>
  <Words>7435</Words>
  <Characters>42385</Characters>
  <Application>Microsoft Macintosh Word</Application>
  <DocSecurity>0</DocSecurity>
  <Lines>353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JP CV</vt:lpstr>
    </vt:vector>
  </TitlesOfParts>
  <Company/>
  <LinksUpToDate>false</LinksUpToDate>
  <CharactersWithSpaces>49721</CharactersWithSpaces>
  <SharedDoc>false</SharedDoc>
  <HLinks>
    <vt:vector size="24" baseType="variant">
      <vt:variant>
        <vt:i4>5898297</vt:i4>
      </vt:variant>
      <vt:variant>
        <vt:i4>9</vt:i4>
      </vt:variant>
      <vt:variant>
        <vt:i4>0</vt:i4>
      </vt:variant>
      <vt:variant>
        <vt:i4>5</vt:i4>
      </vt:variant>
      <vt:variant>
        <vt:lpwstr>http://www.psy.jhu.edu/~visionandcognition/</vt:lpwstr>
      </vt:variant>
      <vt:variant>
        <vt:lpwstr/>
      </vt:variant>
      <vt:variant>
        <vt:i4>4980797</vt:i4>
      </vt:variant>
      <vt:variant>
        <vt:i4>6</vt:i4>
      </vt:variant>
      <vt:variant>
        <vt:i4>0</vt:i4>
      </vt:variant>
      <vt:variant>
        <vt:i4>5</vt:i4>
      </vt:variant>
      <vt:variant>
        <vt:lpwstr>http://www.psy.jhu.edu/~labforchilddevelopment/</vt:lpwstr>
      </vt:variant>
      <vt:variant>
        <vt:lpwstr/>
      </vt:variant>
      <vt:variant>
        <vt:i4>2752579</vt:i4>
      </vt:variant>
      <vt:variant>
        <vt:i4>3</vt:i4>
      </vt:variant>
      <vt:variant>
        <vt:i4>0</vt:i4>
      </vt:variant>
      <vt:variant>
        <vt:i4>5</vt:i4>
      </vt:variant>
      <vt:variant>
        <vt:lpwstr>http://www.psy.jhu.edu/~halberda/</vt:lpwstr>
      </vt:variant>
      <vt:variant>
        <vt:lpwstr/>
      </vt:variant>
      <vt:variant>
        <vt:i4>5570565</vt:i4>
      </vt:variant>
      <vt:variant>
        <vt:i4>0</vt:i4>
      </vt:variant>
      <vt:variant>
        <vt:i4>0</vt:i4>
      </vt:variant>
      <vt:variant>
        <vt:i4>5</vt:i4>
      </vt:variant>
      <vt:variant>
        <vt:lpwstr>mailto:Halberda@jhu.edu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JP CV</dc:title>
  <dc:subject/>
  <dc:creator>Michael Todd</dc:creator>
  <cp:keywords/>
  <cp:lastModifiedBy>Tyler Knowlton</cp:lastModifiedBy>
  <cp:revision>5</cp:revision>
  <cp:lastPrinted>2013-04-03T12:24:00Z</cp:lastPrinted>
  <dcterms:created xsi:type="dcterms:W3CDTF">2015-06-04T14:48:00Z</dcterms:created>
  <dcterms:modified xsi:type="dcterms:W3CDTF">2015-06-04T19:05:00Z</dcterms:modified>
</cp:coreProperties>
</file>