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የብድር ጣሪያ በተወሰነ ፐርሰንት ከፍ ማድረግ እንዲቻል መንግስት ተወያይቶ አቅጣጫ የሰጠበት ጉዳይ መሆኑንም የገንዘብ ሚኒስትር ድኤታ ነግረውናል</w:t>
      </w:r>
    </w:p>
    <w:p>
      <w:pPr>
        <w:pStyle w:val="BodyText"/>
        <w:bidi w:val="0"/>
        <w:jc w:val="start"/>
        <w:rPr/>
      </w:pPr>
      <w:r>
        <w:rPr/>
        <w:t>Nov 26, 2024</w:t>
      </w:r>
    </w:p>
    <w:p>
      <w:pPr>
        <w:pStyle w:val="BodyText"/>
        <w:bidi w:val="0"/>
        <w:ind w:hanging="0" w:start="0" w:end="0"/>
        <w:rPr/>
      </w:pPr>
      <w:bookmarkStart w:id="0" w:name="viewer-mxppf193"/>
      <w:bookmarkEnd w:id="0"/>
      <w:r>
        <w:rPr/>
        <w:t xml:space="preserve">14 </w:t>
      </w:r>
      <w:r>
        <w:rPr/>
        <w:t>በመቶ ላይ ብቻ የተቆለፈበት የብድር ጣሪያ በተወሰነ ፐርሰንት ከፍ ማድረግ እንዲቻል መንግስት ተወያይቶ አቅጣጫ የሰጠበት ጉዳይ መሆኑንን የገንዘብ ሚኒስትር ድኤታው እዮብ ተካልኝ</w:t>
      </w:r>
      <w:r>
        <w:rPr/>
        <w:t>(</w:t>
      </w:r>
      <w:r>
        <w:rPr/>
        <w:t>ዶ</w:t>
      </w:r>
      <w:r>
        <w:rPr/>
        <w:t>/</w:t>
      </w:r>
      <w:r>
        <w:rPr/>
        <w:t xml:space="preserve">ር </w:t>
      </w:r>
      <w:r>
        <w:rPr/>
        <w:t xml:space="preserve">) </w:t>
      </w:r>
      <w:r>
        <w:rPr/>
        <w:t>ነግረውናል።</w:t>
      </w:r>
    </w:p>
    <w:p>
      <w:pPr>
        <w:pStyle w:val="BodyText"/>
        <w:bidi w:val="0"/>
        <w:ind w:hanging="0" w:start="0" w:end="0"/>
        <w:rPr/>
      </w:pPr>
      <w:bookmarkStart w:id="1" w:name="viewer-zb7o0196"/>
      <w:bookmarkEnd w:id="1"/>
      <w:r>
        <w:rPr/>
        <w:t>የኢትዮዽያ ብሔራዊ ባንክ የዋጋ ንረትን ለማረጋጋት ጥብቅ የገንዘብ ማሻሻያ ፖሊሲዎችን ተግብሯል።</w:t>
      </w:r>
    </w:p>
    <w:p>
      <w:pPr>
        <w:pStyle w:val="BodyText"/>
        <w:bidi w:val="0"/>
        <w:ind w:hanging="0" w:start="0" w:end="0"/>
        <w:rPr/>
      </w:pPr>
      <w:bookmarkStart w:id="2" w:name="viewer-8q23w199"/>
      <w:bookmarkEnd w:id="2"/>
      <w:r>
        <w:rPr/>
        <w:t>የሀገር ውስጥ ብድር እድገትም በ</w:t>
      </w:r>
      <w:r>
        <w:rPr/>
        <w:t xml:space="preserve">14 </w:t>
      </w:r>
      <w:r>
        <w:rPr/>
        <w:t>በመቶ ጣሪያ ተገድቧል።</w:t>
      </w:r>
    </w:p>
    <w:p>
      <w:pPr>
        <w:pStyle w:val="BodyText"/>
        <w:bidi w:val="0"/>
        <w:ind w:hanging="0" w:start="0" w:end="0"/>
        <w:rPr/>
      </w:pPr>
      <w:bookmarkStart w:id="3" w:name="viewer-ryiav202"/>
      <w:bookmarkEnd w:id="3"/>
      <w:r>
        <w:rPr/>
        <w:t>በዚህ መሰረት ሁሉም ንግድ ባንኮች የብድር ዕድገት ዕቅዳቸውን በዚህ የብድር ጣሪያ መሠረት እንዲያስተካክሉ ተነግሯቸው ቆይተዋል።</w:t>
      </w:r>
    </w:p>
    <w:p>
      <w:pPr>
        <w:pStyle w:val="BodyText"/>
        <w:bidi w:val="0"/>
        <w:ind w:hanging="0" w:start="0" w:end="0"/>
        <w:rPr/>
      </w:pPr>
      <w:bookmarkStart w:id="4" w:name="viewer-ok8hk205"/>
      <w:bookmarkEnd w:id="4"/>
      <w:r>
        <w:rPr/>
        <w:t>በዚህ ጉዳይና አጠቃላይ ለውጡ ምን ይመስላል ብለን የገንዘብ ሚኒስትር ድኤታውን እዮብ ተካልኝን</w:t>
      </w:r>
      <w:r>
        <w:rPr/>
        <w:t>(</w:t>
      </w:r>
      <w:r>
        <w:rPr/>
        <w:t>ዶ</w:t>
      </w:r>
      <w:r>
        <w:rPr/>
        <w:t>/</w:t>
      </w:r>
      <w:r>
        <w:rPr/>
        <w:t>ር</w:t>
      </w:r>
      <w:r>
        <w:rPr/>
        <w:t xml:space="preserve">) </w:t>
      </w:r>
      <w:r>
        <w:rPr/>
        <w:t>ጠይቀናል።</w:t>
      </w:r>
    </w:p>
    <w:p>
      <w:pPr>
        <w:pStyle w:val="BodyText"/>
        <w:bidi w:val="0"/>
        <w:ind w:hanging="0" w:start="0" w:end="0"/>
        <w:rPr/>
      </w:pPr>
      <w:bookmarkStart w:id="5" w:name="viewer-p5qae208"/>
      <w:bookmarkEnd w:id="5"/>
      <w:r>
        <w:rPr/>
        <w:t>እሳቸው ለውጡ የተሳካ እንደሆነ ተናግረዋል።</w:t>
      </w:r>
    </w:p>
    <w:p>
      <w:pPr>
        <w:pStyle w:val="BodyText"/>
        <w:bidi w:val="0"/>
        <w:ind w:hanging="0" w:start="0" w:end="0"/>
        <w:rPr/>
      </w:pPr>
      <w:bookmarkStart w:id="6" w:name="viewer-9mfe4211"/>
      <w:bookmarkEnd w:id="6"/>
      <w:r>
        <w:rPr/>
        <w:t>ከብድር ገድቡ ጋር በተገናኘ ምን ለውጥ ይጠበቃል ኢኮኖሚው እንዳይፈዝና የመስሪያ ካፒታል እንዲቀርብ ምን ታሰበ ማለታችን አልቀረም።</w:t>
      </w:r>
    </w:p>
    <w:p>
      <w:pPr>
        <w:pStyle w:val="BodyText"/>
        <w:bidi w:val="0"/>
        <w:ind w:hanging="0" w:start="0" w:end="0"/>
        <w:rPr/>
      </w:pPr>
      <w:bookmarkStart w:id="7" w:name="viewer-gsd8i214"/>
      <w:bookmarkEnd w:id="7"/>
      <w:r>
        <w:rPr/>
        <w:t>የገንዘብ ሚኒስትር ድኤታው የባንኮች የገንዘብ የማበደር ጣሪያ ለማሻሻል እየተሰራ እንደሆነ ነግረውናል።</w:t>
      </w:r>
    </w:p>
    <w:p>
      <w:pPr>
        <w:pStyle w:val="BodyText"/>
        <w:bidi w:val="0"/>
        <w:ind w:hanging="0" w:start="0" w:end="0"/>
        <w:rPr/>
      </w:pPr>
      <w:bookmarkStart w:id="8" w:name="viewer-92w6l217"/>
      <w:bookmarkEnd w:id="8"/>
      <w:r>
        <w:rPr/>
        <w:t>በዚህ ጉዳይም ውይይት እየተደረገ እንደሆነ እና በቅርቡም በብሔራዊ ባንከ በኩል እንደሚነገር አስረድተውናል።</w:t>
      </w:r>
    </w:p>
    <w:p>
      <w:pPr>
        <w:pStyle w:val="BodyText"/>
        <w:bidi w:val="0"/>
        <w:ind w:hanging="0" w:start="0" w:end="0"/>
        <w:rPr/>
      </w:pPr>
      <w:bookmarkStart w:id="9" w:name="viewer-og98z220"/>
      <w:bookmarkEnd w:id="9"/>
      <w:r>
        <w:rPr/>
        <w:t xml:space="preserve">አሁን </w:t>
      </w:r>
      <w:r>
        <w:rPr/>
        <w:t xml:space="preserve">14 </w:t>
      </w:r>
      <w:r>
        <w:rPr/>
        <w:t>በመቶ ላይ ብቻ የተቆለፈበት የብድር ጣሪያ በተወሰነ ፐርሰንት ከፍ ማድረግ እንዲቻል መንግስት ተወያይቶ አቅጣጫ የሰጠበት ጉዳይ መሆኑንም ሚኒስትር ድኤታው ነግረውናል።</w:t>
      </w:r>
    </w:p>
    <w:p>
      <w:pPr>
        <w:pStyle w:val="BodyText"/>
        <w:bidi w:val="0"/>
        <w:ind w:hanging="0" w:start="0" w:end="0"/>
        <w:rPr/>
      </w:pPr>
      <w:bookmarkStart w:id="10" w:name="viewer-pazqe223"/>
      <w:bookmarkEnd w:id="10"/>
      <w:r>
        <w:rPr/>
        <w:t>ባንኮች ከብድር ጋር በተገናኘ አምራች የሆኑ ዘርፎች ላይ እንዲያተኩሩ ተመክረዋል ተብሏል።</w:t>
      </w:r>
    </w:p>
    <w:p>
      <w:pPr>
        <w:pStyle w:val="BodyText"/>
        <w:bidi w:val="0"/>
        <w:ind w:hanging="0" w:start="0" w:end="0"/>
        <w:rPr/>
      </w:pPr>
      <w:bookmarkStart w:id="11" w:name="viewer-t304j226"/>
      <w:bookmarkEnd w:id="11"/>
      <w:r>
        <w:rPr/>
        <w:t xml:space="preserve">የኢትዮጵያ ብሔራዊ ባንክ ለመንግሥት የሚሰጠውን የቀጥታ የብድር መጠን በእጅጉ በመቀነስ ባለፈው ዓመት ከተሰጠው ብድር </w:t>
      </w:r>
      <w:r>
        <w:rPr/>
        <w:t>1/3</w:t>
      </w:r>
      <w:r>
        <w:rPr/>
        <w:t>ኛ እንዳይበልጥ እና መሠረታዊ በሆነ መልኩ እንዲገደብ ማድረጉን ተናግሯል።</w:t>
      </w:r>
    </w:p>
    <w:p>
      <w:pPr>
        <w:pStyle w:val="BodyText"/>
        <w:bidi w:val="0"/>
        <w:spacing w:before="0" w:after="140"/>
        <w:ind w:hanging="0" w:start="0" w:end="0"/>
        <w:rPr/>
      </w:pPr>
      <w:bookmarkStart w:id="12" w:name="viewer-fveq0229"/>
      <w:bookmarkEnd w:id="12"/>
      <w:r>
        <w:rPr/>
        <w:t>ባንኮች የጥሬ ገንዘብ እጥረት ሲያጋጥማቸው ከብሔራዊ ባንክ በሚወስዱት የአስቸኳይ ጊዜ ብድር ላይ የሚከፍሉት የወለድ መጠን ከ</w:t>
      </w:r>
      <w:r>
        <w:rPr/>
        <w:t xml:space="preserve">16 </w:t>
      </w:r>
      <w:r>
        <w:rPr/>
        <w:t xml:space="preserve">በመቶ ወደ </w:t>
      </w:r>
      <w:r>
        <w:rPr/>
        <w:t xml:space="preserve">18 </w:t>
      </w:r>
      <w:r>
        <w:rPr/>
        <w:t>በመቶ ከፍ እንዲል መደረጉም ታውቋል።</w:t>
      </w:r>
      <w:bookmarkStart w:id="13" w:name="viewer-orocf235"/>
      <w:bookmarkEnd w:id="13"/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LibreOffice/24.2.5.2$Linux_X86_64 LibreOffice_project/420$Build-2</Application>
  <AppVersion>15.0000</AppVersion>
  <Pages>1</Pages>
  <Words>216</Words>
  <Characters>921</Characters>
  <CharactersWithSpaces>1122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2025-01-28T10:05:38Z</dcterms:created>
  <dc:creator/>
  <dc:description/>
  <dc:language>en-US</dc:language>
  <cp:lastModifiedBy/>
  <dcterms:modified xsi:type="dcterms:W3CDTF">2025-01-28T11:21:39Z</dcterms:modified>
  <cp:revision>1</cp:revision>
  <dc:subject/>
  <dc:title/>
</cp:coreProperties>
</file>