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ind w:hanging="0" w:start="0" w:end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"https://waltainfo.com/am/%E1%8B%A8%E1%8D%93%E1%88%AD%E1%89%B2%E1%8B%8D-2%E1%8A%9B-%E1%8C%89%E1%89%A3%E1%8B%94-%E1%89%B5%E1%88%8B%E1%88%8D%E1%89%85-%E1%8B%8D%E1%88%B3%E1%8A%94%E1%8B%8E%E1%89%BD-%E1%8B%A8%E1%88%9A%E1%8B%88/" \l "content"</w:instrText>
      </w:r>
      <w:r>
        <w:rPr>
          <w:rStyle w:val="Hyperlink"/>
        </w:rPr>
        <w:fldChar w:fldCharType="separate"/>
      </w:r>
      <w:r>
        <w:rPr>
          <w:rStyle w:val="Hyperlink"/>
        </w:rPr>
        <w:t>Skip to content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Heading1"/>
        <w:bidi w:val="0"/>
        <w:ind w:hanging="0" w:start="0" w:end="0"/>
        <w:jc w:val="start"/>
        <w:rPr/>
      </w:pPr>
      <w:r>
        <w:rPr/>
        <w:t xml:space="preserve">የፓርቲው </w:t>
      </w:r>
      <w:r>
        <w:rPr/>
        <w:t>2</w:t>
      </w:r>
      <w:r>
        <w:rPr/>
        <w:t>ኛ ጉባዔ ትላልቅ ውሳኔዎች የሚወሰንበት ነው</w:t>
      </w:r>
      <w:r>
        <w:rPr/>
        <w:t xml:space="preserve">- </w:t>
      </w:r>
      <w:r>
        <w:rPr/>
        <w:t>አደም ፋራህ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</w:rPr>
        <w:t>Tuesday, January 28, 2025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19/2017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በብልጽግና ፓርቲ </w:t>
      </w:r>
      <w:r>
        <w:rPr/>
        <w:t>2</w:t>
      </w:r>
      <w:r>
        <w:rPr/>
        <w:t>ኛ ጉባዔ ላይ ትላልቅ ውሳኔዎች የሚወሰንበትና ወሳኝ አቅጣጫዎች የሚተላለፍበት መሆኑን በምክትል ጠቅላይ ሚኒስትር ማዕረግ የዴሞክራሲ ሥርዓት ግንባታ ማዕከል ኃላፊ እና የብልጽግና ፓርቲ ምክትል ፕሬዚዳንት አደም ፋራህ ገለጹ፡፡</w:t>
      </w:r>
    </w:p>
    <w:p>
      <w:pPr>
        <w:pStyle w:val="BodyText"/>
        <w:bidi w:val="0"/>
        <w:jc w:val="start"/>
        <w:rPr/>
      </w:pPr>
      <w:r>
        <w:rPr/>
        <w:t>አቶ አደም ጠቅላላ ጉባዔውን በሚመለከት ለመገናኛ ብዙኃን በሰጡት ማብራሪያ ሰጥተዋል፡፡</w:t>
      </w:r>
    </w:p>
    <w:p>
      <w:pPr>
        <w:pStyle w:val="BodyText"/>
        <w:bidi w:val="0"/>
        <w:jc w:val="start"/>
        <w:rPr/>
      </w:pPr>
      <w:r>
        <w:rPr/>
        <w:t xml:space="preserve">በማብራሪያቸውም የብልጽግና ፓርቲ </w:t>
      </w:r>
      <w:r>
        <w:rPr/>
        <w:t>2</w:t>
      </w:r>
      <w:r>
        <w:rPr/>
        <w:t xml:space="preserve">ኛ ጉባዔ ከቃል እስከ ባሕል በሚል መሪ ሐሳብ ከፊታችን ጥር </w:t>
      </w:r>
      <w:r>
        <w:rPr/>
        <w:t xml:space="preserve">23 </w:t>
      </w:r>
      <w:r>
        <w:rPr/>
        <w:t xml:space="preserve">እስከ </w:t>
      </w:r>
      <w:r>
        <w:rPr/>
        <w:t xml:space="preserve">25 </w:t>
      </w:r>
      <w:r>
        <w:rPr/>
        <w:t xml:space="preserve">ቀን </w:t>
      </w:r>
      <w:r>
        <w:rPr/>
        <w:t xml:space="preserve">2017 </w:t>
      </w:r>
      <w:r>
        <w:rPr/>
        <w:t>በአዲስ አበባ እንደሚካሄድ ገልጸዋል፡፡</w:t>
      </w:r>
    </w:p>
    <w:p>
      <w:pPr>
        <w:pStyle w:val="BodyText"/>
        <w:bidi w:val="0"/>
        <w:jc w:val="start"/>
        <w:rPr/>
      </w:pPr>
      <w:r>
        <w:rPr/>
        <w:t>ጉባዔ ትላልቅ ውሳኔዎች የሚወሰንበትና ወሳኝ አቅጣጫዎች የሚተላለፍበት መሆኑንም አመላክተዋል፡፡</w:t>
      </w:r>
    </w:p>
    <w:p>
      <w:pPr>
        <w:pStyle w:val="BodyText"/>
        <w:bidi w:val="0"/>
        <w:jc w:val="start"/>
        <w:rPr/>
      </w:pPr>
      <w:r>
        <w:rPr/>
        <w:t xml:space="preserve">ብለጽግና ፓርቲ </w:t>
      </w:r>
      <w:r>
        <w:rPr/>
        <w:t xml:space="preserve">15 </w:t>
      </w:r>
      <w:r>
        <w:rPr/>
        <w:t xml:space="preserve">ነጥብ </w:t>
      </w:r>
      <w:r>
        <w:rPr/>
        <w:t xml:space="preserve">7 </w:t>
      </w:r>
      <w:r>
        <w:rPr/>
        <w:t>ሚሊየን አባላት እንዳሉትም በማብራሪያቸው ጠቁመዋል፡፡</w:t>
      </w:r>
    </w:p>
    <w:p>
      <w:pPr>
        <w:pStyle w:val="BodyText"/>
        <w:bidi w:val="0"/>
        <w:spacing w:before="0" w:after="140"/>
        <w:jc w:val="start"/>
        <w:rPr/>
      </w:pPr>
      <w:r>
        <w:rPr/>
        <w:t>በኃይለኢየሱስ ስዩም</w:t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LibreOffice/24.2.5.2$Linux_X86_64 LibreOffice_project/420$Build-2</Application>
  <AppVersion>15.0000</AppVersion>
  <Pages>1</Pages>
  <Words>105</Words>
  <Characters>444</Characters>
  <CharactersWithSpaces>539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2025-01-28T16:46:05Z</dcterms:created>
  <dc:creator/>
  <dc:description/>
  <dc:language>en-US</dc:language>
  <cp:lastModifiedBy/>
  <dcterms:modified xsi:type="dcterms:W3CDTF">2025-01-28T17:29:35Z</dcterms:modified>
  <cp:revision>1</cp:revision>
  <dc:subject/>
  <dc:title/>
</cp:coreProperties>
</file>