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4F6" w14:textId="77777777" w:rsidR="006952BD" w:rsidRPr="00132D5E" w:rsidRDefault="006952BD">
      <w:pPr>
        <w:pBdr>
          <w:top w:val="single" w:sz="4" w:space="1" w:color="auto"/>
          <w:bottom w:val="single" w:sz="4" w:space="1" w:color="auto"/>
        </w:pBdr>
        <w:ind w:left="1584" w:right="1620"/>
        <w:jc w:val="center"/>
      </w:pPr>
      <w:r w:rsidRPr="00132D5E">
        <w:rPr>
          <w:b/>
          <w:sz w:val="40"/>
        </w:rPr>
        <w:t>NOTE SECURED BY A DEED OF TRUST</w:t>
      </w:r>
    </w:p>
    <w:p w14:paraId="45D96AFB" w14:textId="77777777" w:rsidR="006952BD" w:rsidRPr="00132D5E" w:rsidRDefault="006952BD"/>
    <w:tbl>
      <w:tblPr>
        <w:tblW w:w="0" w:type="auto"/>
        <w:tblLayout w:type="fixed"/>
        <w:tblLook w:val="0000" w:firstRow="0" w:lastRow="0" w:firstColumn="0" w:lastColumn="0" w:noHBand="0" w:noVBand="0"/>
      </w:tblPr>
      <w:tblGrid>
        <w:gridCol w:w="3672"/>
        <w:gridCol w:w="3672"/>
        <w:gridCol w:w="3672"/>
      </w:tblGrid>
      <w:tr w:rsidR="006952BD" w:rsidRPr="00132D5E" w14:paraId="0634A1F0" w14:textId="77777777">
        <w:tc>
          <w:tcPr>
            <w:tcW w:w="3672" w:type="dxa"/>
          </w:tcPr>
          <w:p w14:paraId="40EA0250" w14:textId="7CC5FFAD" w:rsidR="006952BD" w:rsidRPr="00132D5E" w:rsidRDefault="006952BD">
            <w:pPr>
              <w:tabs>
                <w:tab w:val="left" w:pos="2700"/>
                <w:tab w:val="left" w:pos="6120"/>
              </w:tabs>
            </w:pPr>
            <w:r w:rsidRPr="00132D5E">
              <w:t xml:space="preserve">Loan </w:t>
            </w:r>
            <w:proofErr w:type="gramStart"/>
            <w:r w:rsidRPr="00132D5E">
              <w:t xml:space="preserve">Number: </w:t>
            </w:r>
            <w:r w:rsidR="00552E74">
              <w:rPr>
                <w:b/>
              </w:rPr>
              <w:t>{{</w:t>
            </w:r>
            <w:proofErr w:type="gramEnd"/>
            <w:r w:rsidR="00552E74">
              <w:rPr>
                <w:b/>
              </w:rPr>
              <w:t>LOAN_NUMBER}}</w:t>
            </w:r>
          </w:p>
        </w:tc>
        <w:tc>
          <w:tcPr>
            <w:tcW w:w="3672" w:type="dxa"/>
          </w:tcPr>
          <w:p w14:paraId="6C679CD0" w14:textId="7BF4D7DB" w:rsidR="006952BD" w:rsidRPr="00132D5E" w:rsidRDefault="006952BD">
            <w:pPr>
              <w:tabs>
                <w:tab w:val="left" w:pos="2700"/>
                <w:tab w:val="left" w:pos="6120"/>
              </w:tabs>
            </w:pPr>
            <w:proofErr w:type="gramStart"/>
            <w:r w:rsidRPr="00132D5E">
              <w:t xml:space="preserve">Date: </w:t>
            </w:r>
            <w:r w:rsidR="00552E74">
              <w:rPr>
                <w:b/>
              </w:rPr>
              <w:t>{{</w:t>
            </w:r>
            <w:proofErr w:type="gramEnd"/>
            <w:r w:rsidR="00552E74">
              <w:rPr>
                <w:b/>
              </w:rPr>
              <w:t>NOTE_DATE}}</w:t>
            </w:r>
          </w:p>
        </w:tc>
        <w:tc>
          <w:tcPr>
            <w:tcW w:w="3672" w:type="dxa"/>
          </w:tcPr>
          <w:p w14:paraId="5DF7CB07" w14:textId="68B543C4" w:rsidR="006952BD" w:rsidRPr="00132D5E" w:rsidRDefault="00552E74">
            <w:pPr>
              <w:tabs>
                <w:tab w:val="left" w:pos="2700"/>
                <w:tab w:val="left" w:pos="6120"/>
              </w:tabs>
              <w:jc w:val="right"/>
            </w:pPr>
            <w:proofErr w:type="gramStart"/>
            <w:r>
              <w:t>{{CITY}}</w:t>
            </w:r>
            <w:r w:rsidR="006F6BE3">
              <w:t>,</w:t>
            </w:r>
            <w:proofErr w:type="gramEnd"/>
            <w:r w:rsidR="006952BD" w:rsidRPr="00132D5E">
              <w:t xml:space="preserve"> </w:t>
            </w:r>
            <w:r>
              <w:t>California</w:t>
            </w:r>
          </w:p>
        </w:tc>
      </w:tr>
    </w:tbl>
    <w:p w14:paraId="2C353839" w14:textId="77777777" w:rsidR="006952BD" w:rsidRPr="00132D5E" w:rsidRDefault="006952BD">
      <w:pPr>
        <w:tabs>
          <w:tab w:val="left" w:pos="2700"/>
          <w:tab w:val="left" w:pos="6120"/>
        </w:tabs>
      </w:pPr>
    </w:p>
    <w:p w14:paraId="10BAB9DA" w14:textId="21EFE575" w:rsidR="006952BD" w:rsidRPr="00132D5E" w:rsidRDefault="00552E74">
      <w:pPr>
        <w:tabs>
          <w:tab w:val="left" w:leader="underscore" w:pos="10800"/>
        </w:tabs>
        <w:rPr>
          <w:b/>
        </w:rPr>
      </w:pPr>
      <w:r>
        <w:rPr>
          <w:b/>
        </w:rPr>
        <w:t>{{PROPERTY_</w:t>
      </w:r>
      <w:proofErr w:type="gramStart"/>
      <w:r>
        <w:rPr>
          <w:b/>
        </w:rPr>
        <w:t>ADDRESS}}</w:t>
      </w:r>
      <w:r w:rsidR="006F6BE3">
        <w:rPr>
          <w:b/>
        </w:rPr>
        <w:t xml:space="preserve">, </w:t>
      </w:r>
      <w:r>
        <w:rPr>
          <w:b/>
        </w:rPr>
        <w:t>{{</w:t>
      </w:r>
      <w:proofErr w:type="gramEnd"/>
      <w:r>
        <w:rPr>
          <w:b/>
        </w:rPr>
        <w:t>PROPERTY_</w:t>
      </w:r>
      <w:proofErr w:type="gramStart"/>
      <w:r>
        <w:rPr>
          <w:b/>
        </w:rPr>
        <w:t>CITY}}</w:t>
      </w:r>
      <w:r w:rsidR="006F6BE3">
        <w:rPr>
          <w:b/>
        </w:rPr>
        <w:t xml:space="preserve">, </w:t>
      </w:r>
      <w:r>
        <w:rPr>
          <w:b/>
        </w:rPr>
        <w:t>{{</w:t>
      </w:r>
      <w:proofErr w:type="gramEnd"/>
      <w:r>
        <w:rPr>
          <w:b/>
        </w:rPr>
        <w:t>PROPERTY_STATE}}</w:t>
      </w:r>
      <w:r w:rsidR="006F6BE3">
        <w:rPr>
          <w:b/>
        </w:rPr>
        <w:t xml:space="preserve"> </w:t>
      </w:r>
      <w:r>
        <w:rPr>
          <w:b/>
        </w:rPr>
        <w:t>{{PROPERTY_ZIP}}</w:t>
      </w:r>
    </w:p>
    <w:p w14:paraId="66789D2F" w14:textId="77777777" w:rsidR="006952BD" w:rsidRPr="00132D5E" w:rsidRDefault="006952BD">
      <w:pPr>
        <w:pBdr>
          <w:top w:val="single" w:sz="4" w:space="1" w:color="auto"/>
        </w:pBdr>
        <w:rPr>
          <w:sz w:val="16"/>
        </w:rPr>
      </w:pPr>
      <w:r w:rsidRPr="00132D5E">
        <w:rPr>
          <w:sz w:val="16"/>
        </w:rPr>
        <w:t>Property Address</w:t>
      </w:r>
    </w:p>
    <w:p w14:paraId="3C330EBB" w14:textId="77777777" w:rsidR="006952BD" w:rsidRPr="00132D5E" w:rsidRDefault="006952BD">
      <w:pPr>
        <w:spacing w:before="120"/>
        <w:rPr>
          <w:b/>
        </w:rPr>
      </w:pPr>
      <w:r w:rsidRPr="00132D5E">
        <w:rPr>
          <w:b/>
        </w:rPr>
        <w:t>1.</w:t>
      </w:r>
      <w:r w:rsidRPr="00132D5E">
        <w:rPr>
          <w:b/>
        </w:rPr>
        <w:tab/>
        <w:t>BORROWER’S PROMISE TO PAY</w:t>
      </w:r>
    </w:p>
    <w:p w14:paraId="0DC9030A" w14:textId="575FC137" w:rsidR="006952BD" w:rsidRPr="00132D5E" w:rsidRDefault="006952BD">
      <w:pPr>
        <w:ind w:firstLine="360"/>
      </w:pPr>
      <w:r w:rsidRPr="00132D5E">
        <w:t xml:space="preserve">In return for a loan that I have </w:t>
      </w:r>
      <w:proofErr w:type="gramStart"/>
      <w:r w:rsidR="004B154E" w:rsidRPr="00132D5E">
        <w:t>received,</w:t>
      </w:r>
      <w:r w:rsidR="00552E74">
        <w:rPr>
          <w:b/>
          <w:bCs/>
        </w:rPr>
        <w:t>{</w:t>
      </w:r>
      <w:proofErr w:type="gramEnd"/>
      <w:r w:rsidR="00552E74">
        <w:rPr>
          <w:b/>
          <w:bCs/>
        </w:rPr>
        <w:t>{VESTING}}</w:t>
      </w:r>
      <w:r w:rsidR="009924D6">
        <w:rPr>
          <w:b/>
          <w:bCs/>
        </w:rPr>
        <w:t xml:space="preserve">, </w:t>
      </w:r>
      <w:r w:rsidRPr="00132D5E">
        <w:t>promise</w:t>
      </w:r>
      <w:r w:rsidR="004B154E" w:rsidRPr="00132D5E">
        <w:t>s</w:t>
      </w:r>
      <w:r w:rsidRPr="00132D5E">
        <w:t xml:space="preserve"> to pay U.S. </w:t>
      </w:r>
      <w:r w:rsidR="00B615D5" w:rsidRPr="00132D5E">
        <w:rPr>
          <w:b/>
        </w:rPr>
        <w:t>$</w:t>
      </w:r>
      <w:r w:rsidR="00552E74">
        <w:rPr>
          <w:b/>
        </w:rPr>
        <w:t>{{LOAN_AMOUNT}}</w:t>
      </w:r>
      <w:r w:rsidR="00B615D5" w:rsidRPr="00132D5E">
        <w:rPr>
          <w:b/>
        </w:rPr>
        <w:t xml:space="preserve"> </w:t>
      </w:r>
      <w:r w:rsidRPr="00132D5E">
        <w:rPr>
          <w:b/>
        </w:rPr>
        <w:t>(</w:t>
      </w:r>
      <w:r w:rsidRPr="00132D5E">
        <w:t>this amount will be called “principal”), plus interest,</w:t>
      </w:r>
      <w:r w:rsidR="004B154E" w:rsidRPr="00132D5E">
        <w:t xml:space="preserve"> to</w:t>
      </w:r>
      <w:r w:rsidR="00552E74">
        <w:t xml:space="preserve"> </w:t>
      </w:r>
      <w:r w:rsidR="00552E74">
        <w:rPr>
          <w:b/>
          <w:bCs/>
        </w:rPr>
        <w:t>{{LENDER}}</w:t>
      </w:r>
      <w:r w:rsidR="00615D4D">
        <w:rPr>
          <w:b/>
          <w:bCs/>
        </w:rPr>
        <w:t xml:space="preserve"> </w:t>
      </w:r>
      <w:r w:rsidR="004B154E" w:rsidRPr="00132D5E">
        <w:t>(Who will be called lender)</w:t>
      </w:r>
      <w:r w:rsidR="004B154E" w:rsidRPr="00132D5E">
        <w:rPr>
          <w:b/>
          <w:bCs/>
        </w:rPr>
        <w:t xml:space="preserve">. </w:t>
      </w:r>
      <w:r w:rsidR="00805A75" w:rsidRPr="00132D5E">
        <w:t xml:space="preserve">I understand that the Lender may transfer this Note. The Lender or </w:t>
      </w:r>
      <w:r w:rsidR="004B154E" w:rsidRPr="00132D5E">
        <w:t>anyone else</w:t>
      </w:r>
      <w:r w:rsidR="00805A75" w:rsidRPr="00132D5E">
        <w:t xml:space="preserve"> who takes this Note by transfer and who is entitled to receive payments under this Note will be called the “Note Holder(s).”</w:t>
      </w:r>
    </w:p>
    <w:p w14:paraId="738647B5" w14:textId="77777777" w:rsidR="006952BD" w:rsidRPr="00132D5E" w:rsidRDefault="006952BD">
      <w:pPr>
        <w:spacing w:before="120"/>
        <w:rPr>
          <w:b/>
        </w:rPr>
      </w:pPr>
      <w:r w:rsidRPr="00132D5E">
        <w:rPr>
          <w:b/>
        </w:rPr>
        <w:t>2.</w:t>
      </w:r>
      <w:r w:rsidRPr="00132D5E">
        <w:rPr>
          <w:b/>
        </w:rPr>
        <w:tab/>
        <w:t>INTEREST</w:t>
      </w:r>
    </w:p>
    <w:p w14:paraId="0179E9FC" w14:textId="77777777" w:rsidR="006952BD" w:rsidRPr="00132D5E" w:rsidRDefault="006952BD">
      <w:pPr>
        <w:ind w:firstLine="360"/>
      </w:pPr>
      <w:r w:rsidRPr="00132D5E">
        <w:t>I will pay interest at a yearly rate as described in paragraph 3 below.</w:t>
      </w:r>
    </w:p>
    <w:p w14:paraId="3D122C82" w14:textId="46A8DC99" w:rsidR="006952BD" w:rsidRPr="00132D5E" w:rsidRDefault="006952BD">
      <w:pPr>
        <w:ind w:firstLine="360"/>
      </w:pPr>
      <w:r w:rsidRPr="00132D5E">
        <w:t>Interest commences on</w:t>
      </w:r>
      <w:r w:rsidR="004B154E" w:rsidRPr="00132D5E">
        <w:rPr>
          <w:b/>
        </w:rPr>
        <w:t xml:space="preserve"> </w:t>
      </w:r>
      <w:r w:rsidR="00552E74">
        <w:rPr>
          <w:b/>
        </w:rPr>
        <w:t>{{INTEREST_</w:t>
      </w:r>
      <w:proofErr w:type="gramStart"/>
      <w:r w:rsidR="00552E74">
        <w:rPr>
          <w:b/>
        </w:rPr>
        <w:t>COMMENCE}}</w:t>
      </w:r>
      <w:r w:rsidRPr="00132D5E">
        <w:t>,</w:t>
      </w:r>
      <w:proofErr w:type="gramEnd"/>
      <w:r w:rsidRPr="00132D5E">
        <w:t xml:space="preserve"> and, if paragraph 3 reflects more than one interest rate during the loan term, the rate will change on the date which is one (1) </w:t>
      </w:r>
      <w:proofErr w:type="gramStart"/>
      <w:r w:rsidRPr="00132D5E">
        <w:t>calendar</w:t>
      </w:r>
      <w:r w:rsidR="00283071" w:rsidRPr="00132D5E">
        <w:t xml:space="preserve"> </w:t>
      </w:r>
      <w:r w:rsidR="004B154E" w:rsidRPr="00132D5E">
        <w:t>monthly</w:t>
      </w:r>
      <w:proofErr w:type="gramEnd"/>
      <w:r w:rsidRPr="00132D5E">
        <w:t xml:space="preserve"> before each Payment Start Date.</w:t>
      </w:r>
    </w:p>
    <w:p w14:paraId="7D424766" w14:textId="77777777" w:rsidR="006952BD" w:rsidRPr="00132D5E" w:rsidRDefault="006952BD">
      <w:pPr>
        <w:ind w:firstLine="360"/>
      </w:pPr>
      <w:r w:rsidRPr="00132D5E">
        <w:t>Interest will be charged on unpaid principal until the full amount of principal has been paid.</w:t>
      </w:r>
    </w:p>
    <w:p w14:paraId="72BA06FE" w14:textId="059C8A27" w:rsidR="006952BD" w:rsidRPr="00132D5E" w:rsidRDefault="006952BD">
      <w:pPr>
        <w:ind w:firstLine="360"/>
      </w:pPr>
      <w:r w:rsidRPr="00132D5E">
        <w:t>I also agree to pay interest at the rate described in paragraph 3 below on the prepaid finance charges which are a part of the principal.</w:t>
      </w:r>
      <w:r w:rsidR="009924D6">
        <w:t xml:space="preserve"> </w:t>
      </w:r>
    </w:p>
    <w:p w14:paraId="65AB30B0" w14:textId="77777777" w:rsidR="006952BD" w:rsidRPr="00132D5E" w:rsidRDefault="006952BD">
      <w:pPr>
        <w:spacing w:before="120"/>
        <w:rPr>
          <w:b/>
        </w:rPr>
      </w:pPr>
      <w:r w:rsidRPr="00132D5E">
        <w:rPr>
          <w:b/>
        </w:rPr>
        <w:t>3.</w:t>
      </w:r>
      <w:r w:rsidRPr="00132D5E">
        <w:rPr>
          <w:b/>
        </w:rPr>
        <w:tab/>
        <w:t>PAYMENTS</w:t>
      </w:r>
    </w:p>
    <w:p w14:paraId="3D8881CD" w14:textId="06AB2584" w:rsidR="009924D6" w:rsidRPr="009924D6" w:rsidRDefault="009924D6" w:rsidP="009924D6">
      <w:r w:rsidRPr="009924D6">
        <w:t xml:space="preserve">My payments are </w:t>
      </w:r>
      <w:r w:rsidRPr="009924D6">
        <w:rPr>
          <w:rFonts w:ascii="Segoe UI Symbol" w:hAnsi="Segoe UI Symbol" w:cs="Segoe UI Symbol"/>
        </w:rPr>
        <w:t>☑</w:t>
      </w:r>
      <w:r w:rsidRPr="009924D6">
        <w:t xml:space="preserve"> Interest Only</w:t>
      </w:r>
      <w:r>
        <w:t xml:space="preserve">   </w:t>
      </w:r>
      <w:r w:rsidRPr="009924D6">
        <w:t xml:space="preserve"> </w:t>
      </w:r>
      <w:r w:rsidRPr="009924D6">
        <w:rPr>
          <w:rFonts w:ascii="Segoe UI Symbol" w:hAnsi="Segoe UI Symbol" w:cs="Segoe UI Symbol"/>
        </w:rPr>
        <w:t>☐</w:t>
      </w:r>
      <w:r w:rsidRPr="009924D6">
        <w:t xml:space="preserve"> Fully Amortized</w:t>
      </w:r>
      <w:r>
        <w:t xml:space="preserve">    </w:t>
      </w:r>
      <w:r w:rsidRPr="009924D6">
        <w:t xml:space="preserve"> </w:t>
      </w:r>
      <w:r w:rsidRPr="009924D6">
        <w:rPr>
          <w:rFonts w:ascii="Segoe UI Symbol" w:hAnsi="Segoe UI Symbol" w:cs="Segoe UI Symbol"/>
        </w:rPr>
        <w:t>☐</w:t>
      </w:r>
      <w:r w:rsidRPr="009924D6">
        <w:t xml:space="preserve"> Other</w:t>
      </w:r>
      <w:r w:rsidRPr="009924D6">
        <w:br/>
        <w:t>I will make my payments each monthly as follows:</w:t>
      </w:r>
    </w:p>
    <w:p w14:paraId="49C66D6E" w14:textId="4F113B3F" w:rsidR="009924D6" w:rsidRPr="009924D6" w:rsidRDefault="009924D6" w:rsidP="009924D6"/>
    <w:p w14:paraId="4F8AC2F6" w14:textId="77777777" w:rsidR="009924D6" w:rsidRDefault="009924D6" w:rsidP="009924D6">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0"/>
        <w:gridCol w:w="3010"/>
        <w:gridCol w:w="2167"/>
        <w:gridCol w:w="2623"/>
      </w:tblGrid>
      <w:tr w:rsidR="009924D6" w14:paraId="793888C6" w14:textId="77777777" w:rsidTr="00552E74">
        <w:tc>
          <w:tcPr>
            <w:tcW w:w="1100" w:type="pct"/>
            <w:shd w:val="clear" w:color="auto" w:fill="D3D3D3"/>
          </w:tcPr>
          <w:p w14:paraId="1966266B" w14:textId="77777777" w:rsidR="009924D6" w:rsidRDefault="009924D6" w:rsidP="00F5328B">
            <w:pPr>
              <w:jc w:val="center"/>
            </w:pPr>
            <w:r>
              <w:t>Number of Payments</w:t>
            </w:r>
          </w:p>
        </w:tc>
        <w:tc>
          <w:tcPr>
            <w:tcW w:w="2351" w:type="pct"/>
            <w:shd w:val="clear" w:color="auto" w:fill="D3D3D3"/>
          </w:tcPr>
          <w:p w14:paraId="7EDCA28C" w14:textId="77777777" w:rsidR="009924D6" w:rsidRDefault="009924D6" w:rsidP="00F5328B">
            <w:pPr>
              <w:jc w:val="center"/>
            </w:pPr>
            <w:r>
              <w:t>Description</w:t>
            </w:r>
          </w:p>
        </w:tc>
        <w:tc>
          <w:tcPr>
            <w:tcW w:w="1101" w:type="pct"/>
            <w:shd w:val="clear" w:color="auto" w:fill="D3D3D3"/>
          </w:tcPr>
          <w:p w14:paraId="7154C03B" w14:textId="77777777" w:rsidR="009924D6" w:rsidRDefault="009924D6" w:rsidP="00F5328B">
            <w:pPr>
              <w:jc w:val="center"/>
            </w:pPr>
            <w:r>
              <w:t>Interest Rate</w:t>
            </w:r>
          </w:p>
        </w:tc>
        <w:tc>
          <w:tcPr>
            <w:tcW w:w="448" w:type="pct"/>
            <w:shd w:val="clear" w:color="auto" w:fill="D3D3D3"/>
          </w:tcPr>
          <w:p w14:paraId="5B5F7C83" w14:textId="77777777" w:rsidR="009924D6" w:rsidRDefault="009924D6" w:rsidP="00F5328B">
            <w:pPr>
              <w:jc w:val="center"/>
            </w:pPr>
            <w:r>
              <w:t>Payment Amount</w:t>
            </w:r>
          </w:p>
        </w:tc>
      </w:tr>
      <w:tr w:rsidR="009924D6" w14:paraId="2C1AD228" w14:textId="77777777" w:rsidTr="00552E74">
        <w:tc>
          <w:tcPr>
            <w:tcW w:w="1100" w:type="pct"/>
            <w:shd w:val="clear" w:color="auto" w:fill="FFFFFF"/>
          </w:tcPr>
          <w:p w14:paraId="08E4164F" w14:textId="00E21E6A" w:rsidR="009924D6" w:rsidRDefault="00505777" w:rsidP="00F5328B">
            <w:pPr>
              <w:jc w:val="center"/>
            </w:pPr>
            <w:r>
              <w:t>{{NUMBER_OF_PAYMENTS}}</w:t>
            </w:r>
          </w:p>
        </w:tc>
        <w:tc>
          <w:tcPr>
            <w:tcW w:w="2351" w:type="pct"/>
            <w:shd w:val="clear" w:color="auto" w:fill="FFFFFF"/>
          </w:tcPr>
          <w:p w14:paraId="31388A46" w14:textId="221DBA76" w:rsidR="009924D6" w:rsidRDefault="009924D6" w:rsidP="00F5328B">
            <w:pPr>
              <w:jc w:val="center"/>
            </w:pPr>
            <w:r>
              <w:t xml:space="preserve">Monthly Beginning </w:t>
            </w:r>
            <w:r w:rsidR="00505777">
              <w:t>{{FIRST_PAYMENT_DATE}}</w:t>
            </w:r>
          </w:p>
        </w:tc>
        <w:tc>
          <w:tcPr>
            <w:tcW w:w="1101" w:type="pct"/>
            <w:shd w:val="clear" w:color="auto" w:fill="FFFFFF"/>
          </w:tcPr>
          <w:p w14:paraId="611D7466" w14:textId="3F6687F3" w:rsidR="009924D6" w:rsidRDefault="00505777" w:rsidP="00F5328B">
            <w:pPr>
              <w:jc w:val="center"/>
            </w:pPr>
            <w:r>
              <w:t>{{INTEREST_RATE}}</w:t>
            </w:r>
          </w:p>
        </w:tc>
        <w:tc>
          <w:tcPr>
            <w:tcW w:w="448" w:type="pct"/>
            <w:shd w:val="clear" w:color="auto" w:fill="FFFFFF"/>
          </w:tcPr>
          <w:p w14:paraId="42074625" w14:textId="3E14F74C" w:rsidR="009924D6" w:rsidRDefault="009924D6" w:rsidP="00F5328B">
            <w:pPr>
              <w:jc w:val="center"/>
            </w:pPr>
            <w:r>
              <w:t>$</w:t>
            </w:r>
            <w:r w:rsidR="00505777">
              <w:t>{{MONTLY_PAYMENT}}</w:t>
            </w:r>
          </w:p>
        </w:tc>
      </w:tr>
      <w:tr w:rsidR="009924D6" w14:paraId="0D1C7A2B" w14:textId="77777777" w:rsidTr="00552E74">
        <w:tc>
          <w:tcPr>
            <w:tcW w:w="1100" w:type="pct"/>
            <w:shd w:val="clear" w:color="auto" w:fill="FFFFFF"/>
          </w:tcPr>
          <w:p w14:paraId="499E9E04" w14:textId="6A8A2C1D" w:rsidR="003B240D" w:rsidRDefault="003B240D" w:rsidP="000A78B0"/>
          <w:p w14:paraId="19EF2A3F" w14:textId="1B879CDD" w:rsidR="009924D6" w:rsidRDefault="00505777" w:rsidP="00F5328B">
            <w:pPr>
              <w:jc w:val="center"/>
            </w:pPr>
            <w:r>
              <w:t>1</w:t>
            </w:r>
          </w:p>
        </w:tc>
        <w:tc>
          <w:tcPr>
            <w:tcW w:w="2351" w:type="pct"/>
            <w:shd w:val="clear" w:color="auto" w:fill="FFFFFF"/>
          </w:tcPr>
          <w:p w14:paraId="073462EB" w14:textId="6CE1BD1B" w:rsidR="009924D6" w:rsidRDefault="009924D6" w:rsidP="00F5328B">
            <w:pPr>
              <w:jc w:val="center"/>
            </w:pPr>
            <w:r>
              <w:t xml:space="preserve">Monthly Beginning </w:t>
            </w:r>
            <w:r w:rsidR="00505777">
              <w:t>{{MATURITY_DATE}}</w:t>
            </w:r>
          </w:p>
        </w:tc>
        <w:tc>
          <w:tcPr>
            <w:tcW w:w="1101" w:type="pct"/>
            <w:shd w:val="clear" w:color="auto" w:fill="FFFFFF"/>
          </w:tcPr>
          <w:p w14:paraId="7FC39567" w14:textId="7CF9B934" w:rsidR="009924D6" w:rsidRDefault="00505777" w:rsidP="00F5328B">
            <w:pPr>
              <w:jc w:val="center"/>
            </w:pPr>
            <w:r>
              <w:t>{{INTEREST_RATE}}</w:t>
            </w:r>
          </w:p>
        </w:tc>
        <w:tc>
          <w:tcPr>
            <w:tcW w:w="448" w:type="pct"/>
            <w:shd w:val="clear" w:color="auto" w:fill="FFFFFF"/>
          </w:tcPr>
          <w:p w14:paraId="0D478DED" w14:textId="12E5AE20" w:rsidR="009924D6" w:rsidRDefault="00505777" w:rsidP="00F5328B">
            <w:pPr>
              <w:jc w:val="center"/>
            </w:pPr>
            <w:r>
              <w:t>{{BALLOON_PAYMENT}}</w:t>
            </w:r>
          </w:p>
        </w:tc>
      </w:tr>
    </w:tbl>
    <w:p w14:paraId="433CAA59" w14:textId="77777777" w:rsidR="006952BD" w:rsidRPr="00132D5E" w:rsidRDefault="006952BD">
      <w:pPr>
        <w:ind w:firstLine="360"/>
      </w:pPr>
    </w:p>
    <w:p w14:paraId="41C6090D" w14:textId="47B3FCEA" w:rsidR="006952BD" w:rsidRPr="00132D5E" w:rsidRDefault="006952BD" w:rsidP="009924D6">
      <w:pPr>
        <w:ind w:firstLine="360"/>
      </w:pPr>
      <w:r w:rsidRPr="00132D5E">
        <w:t xml:space="preserve">I will make these payments until I have paid </w:t>
      </w:r>
      <w:proofErr w:type="gramStart"/>
      <w:r w:rsidRPr="00132D5E">
        <w:t>all of</w:t>
      </w:r>
      <w:proofErr w:type="gramEnd"/>
      <w:r w:rsidRPr="00132D5E">
        <w:t xml:space="preserve"> the principal and interest and any other charges that I may owe under this Note.  If on </w:t>
      </w:r>
      <w:r w:rsidR="00552E74">
        <w:rPr>
          <w:b/>
          <w:bCs/>
        </w:rPr>
        <w:t>{{MATURITY_</w:t>
      </w:r>
      <w:proofErr w:type="gramStart"/>
      <w:r w:rsidR="00552E74">
        <w:rPr>
          <w:b/>
          <w:bCs/>
        </w:rPr>
        <w:t>DATE}}</w:t>
      </w:r>
      <w:r w:rsidRPr="00132D5E">
        <w:t xml:space="preserve"> (</w:t>
      </w:r>
      <w:proofErr w:type="gramEnd"/>
      <w:r w:rsidRPr="00132D5E">
        <w:t>the Due Date) I still owe amounts under this Note (balloon balance), I will pay all those amounts, in full, on that date.</w:t>
      </w:r>
      <w:r w:rsidR="009924D6">
        <w:t xml:space="preserve"> </w:t>
      </w:r>
      <w:r w:rsidRPr="00132D5E">
        <w:t xml:space="preserve">I will make my payments payable </w:t>
      </w:r>
      <w:r w:rsidR="004B154E" w:rsidRPr="00132D5E">
        <w:t xml:space="preserve">to </w:t>
      </w:r>
      <w:r w:rsidR="004B154E" w:rsidRPr="00132D5E">
        <w:rPr>
          <w:b/>
          <w:bCs/>
        </w:rPr>
        <w:t>Note Servicing Center, 3275 E Robertson Blvd # B Chowchilla CA 93610</w:t>
      </w:r>
      <w:r w:rsidRPr="00132D5E">
        <w:t>, or at a different place if I am notified by the Note Holder or the Agent for the Note Holder.</w:t>
      </w:r>
    </w:p>
    <w:p w14:paraId="619289B1" w14:textId="77777777" w:rsidR="004B154E" w:rsidRPr="00132D5E" w:rsidRDefault="004B154E">
      <w:pPr>
        <w:ind w:firstLine="360"/>
      </w:pPr>
    </w:p>
    <w:p w14:paraId="5334635A" w14:textId="77777777" w:rsidR="004B154E" w:rsidRPr="00132D5E" w:rsidRDefault="004B154E">
      <w:pPr>
        <w:ind w:firstLine="360"/>
      </w:pPr>
    </w:p>
    <w:p w14:paraId="65561874" w14:textId="77777777" w:rsidR="006952BD" w:rsidRPr="00132D5E" w:rsidRDefault="006952BD">
      <w:pPr>
        <w:spacing w:before="120"/>
        <w:rPr>
          <w:b/>
        </w:rPr>
      </w:pPr>
      <w:r w:rsidRPr="00132D5E">
        <w:rPr>
          <w:b/>
        </w:rPr>
        <w:t>4.</w:t>
      </w:r>
      <w:r w:rsidRPr="00132D5E">
        <w:rPr>
          <w:b/>
        </w:rPr>
        <w:tab/>
        <w:t>BORROWER’S FAILURE TO PAY AS REQUIRED</w:t>
      </w:r>
    </w:p>
    <w:p w14:paraId="7D1DB4E0" w14:textId="1B249771" w:rsidR="006952BD" w:rsidRPr="00132D5E" w:rsidRDefault="006952BD" w:rsidP="009924D6">
      <w:pPr>
        <w:ind w:firstLine="360"/>
      </w:pPr>
      <w:r w:rsidRPr="00132D5E">
        <w:rPr>
          <w:b/>
        </w:rPr>
        <w:t xml:space="preserve">(A) Late Charge </w:t>
      </w:r>
      <w:r w:rsidR="00BE18DB" w:rsidRPr="00132D5E">
        <w:rPr>
          <w:b/>
        </w:rPr>
        <w:t>for</w:t>
      </w:r>
      <w:r w:rsidRPr="00132D5E">
        <w:rPr>
          <w:b/>
        </w:rPr>
        <w:t xml:space="preserve"> Overdue Payments.  </w:t>
      </w:r>
      <w:r w:rsidRPr="00132D5E">
        <w:t xml:space="preserve">If I do not pay the full amount of each </w:t>
      </w:r>
      <w:r w:rsidR="00BE18DB" w:rsidRPr="00132D5E">
        <w:t>month</w:t>
      </w:r>
      <w:r w:rsidRPr="00132D5E">
        <w:t xml:space="preserve">ly payment by the end of </w:t>
      </w:r>
      <w:r w:rsidR="00BE18DB" w:rsidRPr="00132D5E">
        <w:rPr>
          <w:b/>
        </w:rPr>
        <w:t xml:space="preserve">10 </w:t>
      </w:r>
      <w:r w:rsidRPr="00132D5E">
        <w:t xml:space="preserve">calendar days after the date it is due, I will pay a late charge to the Note Holder. The amount of the charge will be </w:t>
      </w:r>
      <w:r w:rsidR="00BE18DB" w:rsidRPr="00132D5E">
        <w:rPr>
          <w:b/>
        </w:rPr>
        <w:t xml:space="preserve">10.00% </w:t>
      </w:r>
      <w:r w:rsidRPr="00132D5E">
        <w:t>of my overdue payment or U.S.</w:t>
      </w:r>
      <w:r w:rsidR="00BE18DB" w:rsidRPr="00132D5E">
        <w:rPr>
          <w:b/>
        </w:rPr>
        <w:t>$25.00</w:t>
      </w:r>
      <w:r w:rsidRPr="00132D5E">
        <w:t xml:space="preserve">, </w:t>
      </w:r>
      <w:r w:rsidR="001C17CF" w:rsidRPr="00132D5E">
        <w:t>whichever</w:t>
      </w:r>
      <w:r w:rsidRPr="00132D5E">
        <w:t xml:space="preserve"> is more. I will pay this late charge only once on any late payment.</w:t>
      </w:r>
      <w:r w:rsidR="009924D6">
        <w:t xml:space="preserve"> </w:t>
      </w:r>
      <w:r w:rsidRPr="00132D5E">
        <w:t>In the event a balloon payment is delinquent more than</w:t>
      </w:r>
      <w:r w:rsidR="002311BE" w:rsidRPr="00132D5E">
        <w:t xml:space="preserve"> </w:t>
      </w:r>
      <w:r w:rsidR="00BE18DB" w:rsidRPr="00132D5E">
        <w:rPr>
          <w:b/>
        </w:rPr>
        <w:t xml:space="preserve">10 </w:t>
      </w:r>
      <w:r w:rsidRPr="00132D5E">
        <w:t>days after the date it is due, I agree to pay a late charge in an amount equal to the maximum late charge that could have been assessed with respect to the largest single monthly installment previously due, other than the balloon payment, multiplied by the sum of one plus the number of months occurring since the late payment charge began to accrue.</w:t>
      </w:r>
    </w:p>
    <w:p w14:paraId="77B0E610" w14:textId="491C7A15" w:rsidR="006952BD" w:rsidRPr="00132D5E" w:rsidRDefault="006952BD">
      <w:pPr>
        <w:ind w:firstLine="360"/>
      </w:pPr>
      <w:r w:rsidRPr="00132D5E">
        <w:rPr>
          <w:b/>
        </w:rPr>
        <w:t xml:space="preserve">(B) Default.  </w:t>
      </w:r>
      <w:r w:rsidRPr="00132D5E">
        <w:t xml:space="preserve">If I do not pay the full amount of each </w:t>
      </w:r>
      <w:r w:rsidR="00BE18DB" w:rsidRPr="00132D5E">
        <w:t xml:space="preserve">monthly </w:t>
      </w:r>
      <w:r w:rsidRPr="00132D5E">
        <w:t>payment due under this Note by the date stated in paragraph 3 above, I will be in default, and the Note Holder may demand that I pay immediately all amounts that I owe under this Note.</w:t>
      </w:r>
    </w:p>
    <w:p w14:paraId="5876FB35" w14:textId="64781E4D" w:rsidR="006952BD" w:rsidRPr="00132D5E" w:rsidRDefault="006952BD">
      <w:pPr>
        <w:ind w:firstLine="360"/>
      </w:pPr>
      <w:r w:rsidRPr="00132D5E">
        <w:t xml:space="preserve">Even if, at a time when I am in default, the Note Holder does not require me to pay immediately in full as described above, the Note Holder will still have the right to do so if I am in default </w:t>
      </w:r>
      <w:r w:rsidR="00BE18DB" w:rsidRPr="00132D5E">
        <w:t>later</w:t>
      </w:r>
      <w:r w:rsidRPr="00132D5E">
        <w:t>.</w:t>
      </w:r>
    </w:p>
    <w:p w14:paraId="679002C8" w14:textId="77777777" w:rsidR="006952BD" w:rsidRPr="00132D5E" w:rsidRDefault="006952BD">
      <w:pPr>
        <w:ind w:firstLine="360"/>
      </w:pPr>
      <w:r w:rsidRPr="00132D5E">
        <w:rPr>
          <w:b/>
        </w:rPr>
        <w:t xml:space="preserve">(C) Payment of Note Holder’s Costs and Expenses.  </w:t>
      </w:r>
      <w:r w:rsidRPr="00132D5E">
        <w:t xml:space="preserve">If the Note Holder has required me to pay immediately in full as described above, the Note Holder will have the right to be paid back for all its costs and expenses to the extent not prohibited by applicable law. Those expenses include, for example, reasonable </w:t>
      </w:r>
      <w:proofErr w:type="gramStart"/>
      <w:r w:rsidRPr="00132D5E">
        <w:t>attorney’s</w:t>
      </w:r>
      <w:proofErr w:type="gramEnd"/>
      <w:r w:rsidRPr="00132D5E">
        <w:t xml:space="preserve"> fees. A default upon any interest of any Note Holder shall be a default upon all interests.</w:t>
      </w:r>
    </w:p>
    <w:p w14:paraId="1AC7AD64" w14:textId="77777777" w:rsidR="006952BD" w:rsidRPr="00132D5E" w:rsidRDefault="006952BD" w:rsidP="009C4D17">
      <w:pPr>
        <w:widowControl w:val="0"/>
        <w:spacing w:before="120"/>
        <w:rPr>
          <w:b/>
        </w:rPr>
      </w:pPr>
      <w:r w:rsidRPr="00132D5E">
        <w:rPr>
          <w:b/>
        </w:rPr>
        <w:t>5.</w:t>
      </w:r>
      <w:r w:rsidRPr="00132D5E">
        <w:rPr>
          <w:b/>
        </w:rPr>
        <w:tab/>
        <w:t>BORROWER’S PAYMENTS BEFORE THEY ARE DUE - PREPAYMENT PENALTIES</w:t>
      </w:r>
    </w:p>
    <w:p w14:paraId="79539D08" w14:textId="5C1F9257" w:rsidR="006952BD" w:rsidRPr="00132D5E" w:rsidRDefault="006952BD" w:rsidP="009C4D17">
      <w:pPr>
        <w:widowControl w:val="0"/>
        <w:ind w:firstLine="360"/>
        <w:rPr>
          <w:b/>
        </w:rPr>
      </w:pPr>
      <w:r w:rsidRPr="00132D5E">
        <w:t xml:space="preserve">I have the right to make payments of principal at any time before they are due. A payment of principal only is known as “prepayment.” If I pay all or part of the loan principal before it is due, whether such payment is made voluntarily or involuntarily, I agree to pay a prepayment penalty computed as follows: </w:t>
      </w:r>
      <w:r w:rsidR="00505777">
        <w:rPr>
          <w:b/>
        </w:rPr>
        <w:t xml:space="preserve">6 months of </w:t>
      </w:r>
      <w:r w:rsidR="00DB38F8">
        <w:rPr>
          <w:b/>
        </w:rPr>
        <w:t>Guaranteed</w:t>
      </w:r>
      <w:r w:rsidR="00505777">
        <w:rPr>
          <w:b/>
        </w:rPr>
        <w:t xml:space="preserve"> Payments</w:t>
      </w:r>
    </w:p>
    <w:p w14:paraId="17BC3598" w14:textId="77777777" w:rsidR="006952BD" w:rsidRPr="00132D5E" w:rsidRDefault="006952BD" w:rsidP="00E01FBC">
      <w:pPr>
        <w:keepNext/>
        <w:widowControl w:val="0"/>
        <w:spacing w:before="120"/>
        <w:rPr>
          <w:b/>
        </w:rPr>
      </w:pPr>
      <w:r w:rsidRPr="00132D5E">
        <w:rPr>
          <w:b/>
        </w:rPr>
        <w:lastRenderedPageBreak/>
        <w:t>6.</w:t>
      </w:r>
      <w:r w:rsidRPr="00132D5E">
        <w:rPr>
          <w:b/>
        </w:rPr>
        <w:tab/>
        <w:t>BORROWER’S WAIVERS</w:t>
      </w:r>
    </w:p>
    <w:p w14:paraId="2A60BB19" w14:textId="77777777" w:rsidR="006952BD" w:rsidRPr="00132D5E" w:rsidRDefault="006952BD" w:rsidP="00E01FBC">
      <w:pPr>
        <w:keepNext/>
        <w:widowControl w:val="0"/>
        <w:ind w:firstLine="360"/>
      </w:pPr>
      <w:r w:rsidRPr="00132D5E">
        <w:t>I waive my rights to require the Note Holder to do certain things. Those things are: (a) to demand payment of amounts due (known as “presentment”); (b) to give notice that amounts due have not been paid (known as “notice of dishonor”); (c) to obtain an official certification of nonpayment (known as “protest”). Anyone else who agrees to keep the promises made in this Note, or who agrees to make payments to the Note Holder if I fail to keep my promises under this Note, or who signs this Note to transfer it to someone else, also waives these rights. These persons are known as “guarantors, sureties and endorsers.”</w:t>
      </w:r>
    </w:p>
    <w:p w14:paraId="5BF66E5E" w14:textId="77777777" w:rsidR="006952BD" w:rsidRPr="00132D5E" w:rsidRDefault="006952BD" w:rsidP="00786345">
      <w:pPr>
        <w:keepLines/>
        <w:spacing w:before="120"/>
        <w:rPr>
          <w:b/>
        </w:rPr>
      </w:pPr>
      <w:r w:rsidRPr="00132D5E">
        <w:rPr>
          <w:b/>
        </w:rPr>
        <w:t>7.</w:t>
      </w:r>
      <w:r w:rsidRPr="00132D5E">
        <w:rPr>
          <w:b/>
        </w:rPr>
        <w:tab/>
        <w:t>RESPONSIBILITIES OF PERSONS UNDER THIS NOTE</w:t>
      </w:r>
    </w:p>
    <w:p w14:paraId="17F50682" w14:textId="77777777" w:rsidR="006952BD" w:rsidRPr="00132D5E" w:rsidRDefault="006952BD" w:rsidP="00786345">
      <w:pPr>
        <w:keepLines/>
      </w:pPr>
      <w:r w:rsidRPr="00132D5E">
        <w:t xml:space="preserve">If more than one person signs this Note, each of us is fully and personally obligated to keep </w:t>
      </w:r>
      <w:proofErr w:type="gramStart"/>
      <w:r w:rsidRPr="00132D5E">
        <w:t>all of</w:t>
      </w:r>
      <w:proofErr w:type="gramEnd"/>
      <w:r w:rsidR="00A46B04" w:rsidRPr="00132D5E">
        <w:t xml:space="preserve"> the promises made in this Note</w:t>
      </w:r>
      <w:r w:rsidRPr="00132D5E">
        <w:t xml:space="preserve">, including the promise to pay the full amount owed. Any person who is a guarantor, surety, or endorser of this Note is also obligated to do these things. Any person who takes over these obligations, including the obligations of the guarantor, surety, or endorser of this Note, is also obligated to keep </w:t>
      </w:r>
      <w:proofErr w:type="gramStart"/>
      <w:r w:rsidRPr="00132D5E">
        <w:t>all of</w:t>
      </w:r>
      <w:proofErr w:type="gramEnd"/>
      <w:r w:rsidRPr="00132D5E">
        <w:t xml:space="preserve"> the promises made in this Note. The Note Holder may enforce its rights under this Note against each person individually or against all of us together. This means that </w:t>
      </w:r>
      <w:proofErr w:type="gramStart"/>
      <w:r w:rsidRPr="00132D5E">
        <w:t>anyone</w:t>
      </w:r>
      <w:proofErr w:type="gramEnd"/>
      <w:r w:rsidRPr="00132D5E">
        <w:t xml:space="preserve"> of us may be required to pay </w:t>
      </w:r>
      <w:proofErr w:type="gramStart"/>
      <w:r w:rsidRPr="00132D5E">
        <w:t>all of</w:t>
      </w:r>
      <w:proofErr w:type="gramEnd"/>
      <w:r w:rsidRPr="00132D5E">
        <w:t xml:space="preserve"> the amounts owed under this Note.</w:t>
      </w:r>
    </w:p>
    <w:p w14:paraId="2E077475" w14:textId="77777777" w:rsidR="006952BD" w:rsidRPr="00132D5E" w:rsidRDefault="006952BD">
      <w:pPr>
        <w:spacing w:before="120"/>
        <w:rPr>
          <w:b/>
        </w:rPr>
      </w:pPr>
      <w:r w:rsidRPr="00132D5E">
        <w:rPr>
          <w:b/>
        </w:rPr>
        <w:t>8.</w:t>
      </w:r>
      <w:r w:rsidRPr="00132D5E">
        <w:rPr>
          <w:b/>
        </w:rPr>
        <w:tab/>
        <w:t>THIS NOTE IS SECURED BY A DEED OF TRUST</w:t>
      </w:r>
    </w:p>
    <w:p w14:paraId="6F0B6E10" w14:textId="77777777" w:rsidR="006952BD" w:rsidRPr="00132D5E" w:rsidRDefault="006952BD">
      <w:r w:rsidRPr="00132D5E">
        <w:t>In addition to the protection given to the Note Holder under this Note, a Deed of Trust (the “Security Instrument”) with a Due-on-Transfer Clause dated the same date of this Note, protects the Note Holder from possible losses which might result if I do not keep the promises which I make in the Note. That Security Instrument describes how and under what conditions I may be required to make immediate payment in full of all amounts that I owe under this Note.</w:t>
      </w:r>
    </w:p>
    <w:p w14:paraId="248A598B" w14:textId="77777777" w:rsidR="006952BD" w:rsidRPr="00132D5E" w:rsidRDefault="006952BD">
      <w:pPr>
        <w:ind w:left="360"/>
      </w:pPr>
      <w:r w:rsidRPr="00132D5E">
        <w:t>Some of those conditions are described as follows:</w:t>
      </w:r>
    </w:p>
    <w:p w14:paraId="6A99FB8A" w14:textId="77777777" w:rsidR="006952BD" w:rsidRPr="00132D5E" w:rsidRDefault="006952BD">
      <w:pPr>
        <w:ind w:left="360"/>
      </w:pPr>
    </w:p>
    <w:p w14:paraId="53197121" w14:textId="77777777" w:rsidR="008B1BA0" w:rsidRDefault="008B1BA0" w:rsidP="008B1BA0">
      <w:pPr>
        <w:pStyle w:val="BodyText"/>
      </w:pPr>
    </w:p>
    <w:p w14:paraId="1215D010" w14:textId="77777777" w:rsidR="008B1BA0" w:rsidRDefault="008B1BA0" w:rsidP="008B1BA0">
      <w:pPr>
        <w:pStyle w:val="BodyText"/>
      </w:pPr>
    </w:p>
    <w:tbl>
      <w:tblPr>
        <w:tblStyle w:val="TableGrid"/>
        <w:tblW w:w="0" w:type="auto"/>
        <w:tblLook w:val="04A0" w:firstRow="1" w:lastRow="0" w:firstColumn="1" w:lastColumn="0" w:noHBand="0" w:noVBand="1"/>
      </w:tblPr>
      <w:tblGrid>
        <w:gridCol w:w="5589"/>
        <w:gridCol w:w="5211"/>
      </w:tblGrid>
      <w:tr w:rsidR="008B1BA0" w:rsidRPr="00F50329" w14:paraId="63D2C812" w14:textId="77777777" w:rsidTr="00040DB4">
        <w:tc>
          <w:tcPr>
            <w:tcW w:w="5760" w:type="dxa"/>
            <w:tcBorders>
              <w:top w:val="nil"/>
              <w:left w:val="nil"/>
              <w:bottom w:val="nil"/>
              <w:right w:val="nil"/>
            </w:tcBorders>
          </w:tcPr>
          <w:p w14:paraId="69DBBDD1" w14:textId="77777777" w:rsidR="008B1BA0" w:rsidRPr="00F50329" w:rsidRDefault="008B1BA0" w:rsidP="00040DB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189CDB91" w14:textId="77777777" w:rsidR="008B1BA0" w:rsidRPr="00132D5E" w:rsidRDefault="008B1BA0" w:rsidP="008B1BA0">
            <w:pPr>
              <w:pStyle w:val="BodyText"/>
              <w:tabs>
                <w:tab w:val="left" w:pos="5118"/>
              </w:tabs>
              <w:spacing w:before="12"/>
              <w:rPr>
                <w:rFonts w:ascii="Times New Roman" w:hAnsi="Times New Roman" w:cs="Times New Roman"/>
                <w:color w:val="211E1F"/>
                <w:sz w:val="18"/>
                <w:szCs w:val="18"/>
              </w:rPr>
            </w:pPr>
            <w:r>
              <w:rPr>
                <w:rFonts w:ascii="Times New Roman" w:hAnsi="Times New Roman" w:cs="Times New Roman"/>
                <w:color w:val="211E1F"/>
                <w:sz w:val="18"/>
                <w:szCs w:val="18"/>
              </w:rPr>
              <w:t>{{SIGNATURE_FOOTER}}</w:t>
            </w:r>
          </w:p>
          <w:p w14:paraId="54A0131B" w14:textId="77777777" w:rsidR="008B1BA0" w:rsidRDefault="008B1BA0" w:rsidP="008B1BA0">
            <w:pPr>
              <w:pStyle w:val="BodyText"/>
              <w:tabs>
                <w:tab w:val="left" w:pos="5118"/>
              </w:tabs>
              <w:spacing w:before="12"/>
              <w:rPr>
                <w:rFonts w:ascii="Times New Roman" w:hAnsi="Times New Roman" w:cs="Times New Roman"/>
                <w:color w:val="211E1F"/>
                <w:sz w:val="18"/>
                <w:szCs w:val="18"/>
              </w:rPr>
            </w:pPr>
            <w:r>
              <w:rPr>
                <w:rFonts w:ascii="Times New Roman" w:hAnsi="Times New Roman" w:cs="Times New Roman"/>
                <w:color w:val="211E1F"/>
                <w:sz w:val="18"/>
                <w:szCs w:val="18"/>
              </w:rPr>
              <w:t>{{SIGNATURE_TITLE}}</w:t>
            </w:r>
          </w:p>
          <w:p w14:paraId="0B65319B" w14:textId="77777777" w:rsidR="008B1BA0" w:rsidRPr="00F50329" w:rsidRDefault="008B1BA0" w:rsidP="00040DB4">
            <w:pPr>
              <w:pStyle w:val="BodyText"/>
              <w:tabs>
                <w:tab w:val="left" w:pos="5118"/>
              </w:tabs>
              <w:spacing w:before="12"/>
              <w:rPr>
                <w:rFonts w:ascii="Times New Roman" w:hAnsi="Times New Roman" w:cs="Times New Roman"/>
                <w:noProof/>
                <w:color w:val="211E1F"/>
                <w:sz w:val="18"/>
                <w:szCs w:val="18"/>
              </w:rPr>
            </w:pPr>
          </w:p>
          <w:p w14:paraId="442CCD37" w14:textId="77777777" w:rsidR="008B1BA0" w:rsidRPr="00F50329" w:rsidRDefault="008B1BA0" w:rsidP="00040DB4">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05C9A2E2" w14:textId="77777777" w:rsidR="008B1BA0" w:rsidRPr="00F50329" w:rsidRDefault="008B1BA0" w:rsidP="00040DB4">
            <w:pPr>
              <w:pStyle w:val="Heading3"/>
              <w:tabs>
                <w:tab w:val="left" w:pos="3832"/>
                <w:tab w:val="left" w:pos="4683"/>
                <w:tab w:val="left" w:pos="7855"/>
              </w:tabs>
              <w:rPr>
                <w:rFonts w:ascii="Times New Roman" w:hAnsi="Times New Roman"/>
                <w:sz w:val="18"/>
                <w:szCs w:val="18"/>
              </w:rPr>
            </w:pPr>
            <w:r>
              <w:rPr>
                <w:rFonts w:ascii="Times New Roman" w:hAnsi="Times New Roman"/>
                <w:color w:val="211E1F"/>
                <w:spacing w:val="-5"/>
                <w:sz w:val="18"/>
                <w:szCs w:val="18"/>
              </w:rPr>
              <w:t>BY:</w:t>
            </w:r>
            <w:r>
              <w:rPr>
                <w:rFonts w:ascii="Times New Roman" w:hAnsi="Times New Roman"/>
                <w:color w:val="211E1F"/>
                <w:sz w:val="18"/>
                <w:szCs w:val="18"/>
                <w:u w:val="single" w:color="201D1E"/>
              </w:rPr>
              <w:tab/>
            </w:r>
            <w:r>
              <w:rPr>
                <w:rFonts w:ascii="Times New Roman" w:hAnsi="Times New Roman"/>
                <w:color w:val="211E1F"/>
                <w:sz w:val="18"/>
                <w:szCs w:val="18"/>
              </w:rPr>
              <w:tab/>
            </w:r>
          </w:p>
          <w:p w14:paraId="4ADFF96F" w14:textId="67A823C8" w:rsidR="008B1BA0" w:rsidRPr="00132D5E" w:rsidRDefault="008B1BA0" w:rsidP="008B1BA0">
            <w:pPr>
              <w:pStyle w:val="BodyText"/>
              <w:tabs>
                <w:tab w:val="left" w:pos="5118"/>
              </w:tabs>
              <w:spacing w:before="12"/>
              <w:rPr>
                <w:rFonts w:ascii="Times New Roman" w:hAnsi="Times New Roman" w:cs="Times New Roman"/>
                <w:color w:val="211E1F"/>
                <w:sz w:val="18"/>
                <w:szCs w:val="18"/>
              </w:rPr>
            </w:pPr>
            <w:r>
              <w:rPr>
                <w:rFonts w:ascii="Times New Roman" w:hAnsi="Times New Roman" w:cs="Times New Roman"/>
                <w:color w:val="211E1F"/>
                <w:sz w:val="18"/>
                <w:szCs w:val="18"/>
              </w:rPr>
              <w:t>{{SIGNATURE_FOOTER_2}}</w:t>
            </w:r>
          </w:p>
          <w:p w14:paraId="0D70EBD9" w14:textId="6004FB8F" w:rsidR="008B1BA0" w:rsidRDefault="008B1BA0" w:rsidP="008B1BA0">
            <w:pPr>
              <w:pStyle w:val="BodyText"/>
              <w:tabs>
                <w:tab w:val="left" w:pos="5118"/>
              </w:tabs>
              <w:spacing w:before="12"/>
              <w:rPr>
                <w:rFonts w:ascii="Times New Roman" w:hAnsi="Times New Roman" w:cs="Times New Roman"/>
                <w:color w:val="211E1F"/>
                <w:sz w:val="18"/>
                <w:szCs w:val="18"/>
              </w:rPr>
            </w:pPr>
            <w:r>
              <w:rPr>
                <w:rFonts w:ascii="Times New Roman" w:hAnsi="Times New Roman" w:cs="Times New Roman"/>
                <w:color w:val="211E1F"/>
                <w:sz w:val="18"/>
                <w:szCs w:val="18"/>
              </w:rPr>
              <w:t>{{SIGNATURE_TITLE_2}}</w:t>
            </w:r>
          </w:p>
          <w:p w14:paraId="237A5ACC" w14:textId="77777777" w:rsidR="008B1BA0" w:rsidRDefault="008B1BA0" w:rsidP="00040DB4">
            <w:pPr>
              <w:pStyle w:val="BodyText"/>
              <w:tabs>
                <w:tab w:val="left" w:pos="5118"/>
              </w:tabs>
              <w:spacing w:before="12"/>
              <w:rPr>
                <w:rFonts w:ascii="Times New Roman" w:hAnsi="Times New Roman" w:cs="Times New Roman"/>
                <w:color w:val="211E1F"/>
                <w:sz w:val="18"/>
                <w:szCs w:val="18"/>
              </w:rPr>
            </w:pPr>
          </w:p>
          <w:p w14:paraId="27F9FB69" w14:textId="77777777" w:rsidR="008B1BA0" w:rsidRPr="00521154" w:rsidRDefault="008B1BA0" w:rsidP="00040DB4">
            <w:pPr>
              <w:rPr>
                <w:rFonts w:ascii="Times New Roman" w:hAnsi="Times New Roman"/>
                <w:noProof/>
                <w:color w:val="211E1F"/>
                <w:sz w:val="18"/>
                <w:szCs w:val="18"/>
              </w:rPr>
            </w:pPr>
          </w:p>
          <w:p w14:paraId="3C2EA092" w14:textId="77777777" w:rsidR="008B1BA0" w:rsidRPr="00F50329" w:rsidRDefault="008B1BA0" w:rsidP="00040DB4">
            <w:pPr>
              <w:pStyle w:val="Heading3"/>
              <w:tabs>
                <w:tab w:val="left" w:pos="3832"/>
                <w:tab w:val="left" w:pos="4683"/>
                <w:tab w:val="left" w:pos="7855"/>
              </w:tabs>
              <w:rPr>
                <w:rFonts w:ascii="Times New Roman" w:hAnsi="Times New Roman"/>
                <w:sz w:val="18"/>
                <w:szCs w:val="18"/>
              </w:rPr>
            </w:pPr>
          </w:p>
        </w:tc>
      </w:tr>
    </w:tbl>
    <w:p w14:paraId="0EB63FDC" w14:textId="77777777" w:rsidR="00D35A45" w:rsidRPr="00132D5E" w:rsidRDefault="00D35A45">
      <w:pPr>
        <w:ind w:left="360" w:right="360"/>
      </w:pPr>
    </w:p>
    <w:p w14:paraId="687AC459" w14:textId="77777777" w:rsidR="00BE18DB" w:rsidRPr="00132D5E" w:rsidRDefault="00BE18DB" w:rsidP="00BE18DB">
      <w:pPr>
        <w:rPr>
          <w:noProof/>
        </w:rPr>
      </w:pPr>
    </w:p>
    <w:p w14:paraId="13D12389" w14:textId="77777777" w:rsidR="00FD0CB6" w:rsidRPr="00132D5E" w:rsidRDefault="00FD0CB6"/>
    <w:p w14:paraId="7AD32B94" w14:textId="6124BA42" w:rsidR="00F93726" w:rsidRPr="00132D5E" w:rsidRDefault="00F93726" w:rsidP="00BE18DB">
      <w:pPr>
        <w:pBdr>
          <w:top w:val="single" w:sz="18" w:space="1" w:color="auto"/>
        </w:pBdr>
        <w:rPr>
          <w:sz w:val="24"/>
        </w:rPr>
      </w:pPr>
    </w:p>
    <w:p w14:paraId="123BBD76" w14:textId="77777777" w:rsidR="006952BD" w:rsidRPr="00132D5E" w:rsidRDefault="006952BD">
      <w:pPr>
        <w:tabs>
          <w:tab w:val="left" w:pos="2880"/>
          <w:tab w:val="center" w:leader="underscore" w:pos="7920"/>
        </w:tabs>
      </w:pPr>
    </w:p>
    <w:p w14:paraId="18E0128A" w14:textId="77777777" w:rsidR="006952BD" w:rsidRPr="00132D5E" w:rsidRDefault="006952BD">
      <w:pPr>
        <w:pBdr>
          <w:top w:val="single" w:sz="12" w:space="1" w:color="auto"/>
          <w:bottom w:val="single" w:sz="12" w:space="1" w:color="auto"/>
        </w:pBdr>
        <w:ind w:left="2880" w:right="2880"/>
        <w:jc w:val="center"/>
        <w:rPr>
          <w:b/>
          <w:sz w:val="28"/>
        </w:rPr>
      </w:pPr>
      <w:r w:rsidRPr="00132D5E">
        <w:rPr>
          <w:b/>
          <w:sz w:val="28"/>
        </w:rPr>
        <w:t>ASSIGNMENT OF NOTE</w:t>
      </w:r>
    </w:p>
    <w:p w14:paraId="6733F439" w14:textId="77777777" w:rsidR="006952BD" w:rsidRPr="00132D5E" w:rsidRDefault="006952BD">
      <w:pPr>
        <w:pBdr>
          <w:top w:val="single" w:sz="12" w:space="1" w:color="auto"/>
          <w:bottom w:val="single" w:sz="12" w:space="1" w:color="auto"/>
        </w:pBdr>
        <w:ind w:left="2880" w:right="2880"/>
        <w:jc w:val="center"/>
        <w:rPr>
          <w:b/>
          <w:sz w:val="28"/>
        </w:rPr>
      </w:pPr>
      <w:r w:rsidRPr="00132D5E">
        <w:rPr>
          <w:b/>
          <w:sz w:val="28"/>
        </w:rPr>
        <w:t>SECURED BY A DEED OF TRUST</w:t>
      </w:r>
    </w:p>
    <w:p w14:paraId="4F2D2278" w14:textId="77777777" w:rsidR="006952BD" w:rsidRPr="00132D5E" w:rsidRDefault="006952BD"/>
    <w:p w14:paraId="119047CA" w14:textId="77777777" w:rsidR="006952BD" w:rsidRPr="00132D5E" w:rsidRDefault="006952BD">
      <w:r w:rsidRPr="00132D5E">
        <w:t>Date: _____________________________________________________</w:t>
      </w:r>
    </w:p>
    <w:p w14:paraId="671EBCF7" w14:textId="77777777" w:rsidR="006952BD" w:rsidRPr="00132D5E" w:rsidRDefault="006952BD"/>
    <w:p w14:paraId="21442C7E" w14:textId="77777777" w:rsidR="006952BD" w:rsidRPr="00132D5E" w:rsidRDefault="006952BD">
      <w:r w:rsidRPr="00132D5E">
        <w:t>FOR VALUE RECEIVED, the undersigned hereby grants, assigns and transfers to:</w:t>
      </w:r>
    </w:p>
    <w:p w14:paraId="4F6BB2AB" w14:textId="77777777" w:rsidR="006952BD" w:rsidRPr="00132D5E" w:rsidRDefault="006952BD"/>
    <w:p w14:paraId="71B21C3D" w14:textId="77777777" w:rsidR="006952BD" w:rsidRPr="00132D5E" w:rsidRDefault="006952BD"/>
    <w:p w14:paraId="58F2535C" w14:textId="77777777" w:rsidR="006952BD" w:rsidRPr="00132D5E" w:rsidRDefault="006952BD"/>
    <w:p w14:paraId="6374CC5B" w14:textId="77777777" w:rsidR="006952BD" w:rsidRPr="00132D5E" w:rsidRDefault="006952BD">
      <w:r w:rsidRPr="00132D5E">
        <w:t>all beneficial interest under the within Note, without recourse, and Deed of Trust securing same</w:t>
      </w:r>
    </w:p>
    <w:p w14:paraId="12D0BA65" w14:textId="77777777" w:rsidR="006952BD" w:rsidRPr="00132D5E" w:rsidRDefault="006952BD"/>
    <w:p w14:paraId="6C8B676A" w14:textId="77777777" w:rsidR="006952BD" w:rsidRPr="00132D5E" w:rsidRDefault="006952BD">
      <w:pPr>
        <w:tabs>
          <w:tab w:val="right" w:leader="underscore" w:pos="5040"/>
          <w:tab w:val="left" w:pos="5760"/>
          <w:tab w:val="right" w:leader="underscore" w:pos="10800"/>
        </w:tabs>
      </w:pPr>
      <w:r w:rsidRPr="00132D5E">
        <w:tab/>
      </w:r>
      <w:r w:rsidRPr="00132D5E">
        <w:tab/>
      </w:r>
      <w:r w:rsidRPr="00132D5E">
        <w:tab/>
      </w:r>
    </w:p>
    <w:p w14:paraId="3B0B4C96" w14:textId="77777777" w:rsidR="006952BD" w:rsidRPr="00132D5E" w:rsidRDefault="006952BD">
      <w:pPr>
        <w:tabs>
          <w:tab w:val="left" w:pos="5760"/>
          <w:tab w:val="left" w:leader="underscore" w:pos="10080"/>
        </w:tabs>
      </w:pPr>
    </w:p>
    <w:p w14:paraId="3B85F2BB" w14:textId="77777777" w:rsidR="006952BD" w:rsidRPr="00132D5E" w:rsidRDefault="006952BD">
      <w:pPr>
        <w:tabs>
          <w:tab w:val="right" w:leader="underscore" w:pos="5040"/>
          <w:tab w:val="left" w:pos="5760"/>
          <w:tab w:val="right" w:leader="underscore" w:pos="10800"/>
        </w:tabs>
      </w:pPr>
      <w:r w:rsidRPr="00132D5E">
        <w:tab/>
      </w:r>
      <w:r w:rsidRPr="00132D5E">
        <w:tab/>
      </w:r>
      <w:r w:rsidRPr="00132D5E">
        <w:tab/>
      </w:r>
    </w:p>
    <w:p w14:paraId="1CBDBA6A" w14:textId="77777777" w:rsidR="006952BD" w:rsidRPr="00132D5E" w:rsidRDefault="006952BD"/>
    <w:p w14:paraId="35A53D1D" w14:textId="77777777" w:rsidR="006952BD" w:rsidRPr="00132D5E" w:rsidRDefault="006952BD">
      <w:pPr>
        <w:pBdr>
          <w:top w:val="single" w:sz="12" w:space="1" w:color="auto"/>
        </w:pBdr>
      </w:pPr>
    </w:p>
    <w:p w14:paraId="1F265BC0" w14:textId="77777777" w:rsidR="006952BD" w:rsidRPr="00132D5E" w:rsidRDefault="006952BD">
      <w:r w:rsidRPr="00132D5E">
        <w:rPr>
          <w:b/>
        </w:rPr>
        <w:t>DO NOT DESTROY THIS NOTE:</w:t>
      </w:r>
      <w:r w:rsidRPr="00132D5E">
        <w:t xml:space="preserve"> When paid it must be surrendered to the Trustee, together with the Deed of Trust securing same for cancellation, before reconveyance will be made.</w:t>
      </w:r>
    </w:p>
    <w:p w14:paraId="1D9AA2E7" w14:textId="77777777" w:rsidR="00C63D56" w:rsidRPr="00132D5E" w:rsidRDefault="00C63D56"/>
    <w:p w14:paraId="50683CB4" w14:textId="77777777" w:rsidR="00C63D56" w:rsidRPr="00132D5E" w:rsidRDefault="00C63D56"/>
    <w:sectPr w:rsidR="00C63D56" w:rsidRPr="00132D5E">
      <w:footerReference w:type="default" r:id="rId7"/>
      <w:pgSz w:w="12240" w:h="15840" w:code="1"/>
      <w:pgMar w:top="720" w:right="720" w:bottom="965" w:left="720"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E7CB" w14:textId="77777777" w:rsidR="00792AFA" w:rsidRDefault="00792AFA">
      <w:r>
        <w:separator/>
      </w:r>
    </w:p>
  </w:endnote>
  <w:endnote w:type="continuationSeparator" w:id="0">
    <w:p w14:paraId="0EE8C13A" w14:textId="77777777" w:rsidR="00792AFA" w:rsidRDefault="007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Sorts">
    <w:altName w:val="Segoe UI 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FED1" w14:textId="3E11094D" w:rsidR="00714207" w:rsidRDefault="00132D5E" w:rsidP="00714207">
    <w:pPr>
      <w:pStyle w:val="Footer"/>
      <w:tabs>
        <w:tab w:val="clear" w:pos="4320"/>
        <w:tab w:val="clear" w:pos="8640"/>
        <w:tab w:val="right" w:pos="10800"/>
      </w:tabs>
      <w:rPr>
        <w:rFonts w:ascii="Arial" w:hAnsi="Arial"/>
        <w:sz w:val="12"/>
      </w:rPr>
    </w:pPr>
    <w:r>
      <w:rPr>
        <w:rFonts w:ascii="Arial" w:hAnsi="Arial"/>
        <w:sz w:val="12"/>
      </w:rPr>
      <w:t xml:space="preserve">Action Funding Inc. </w:t>
    </w:r>
    <w:r w:rsidR="00714207">
      <w:rPr>
        <w:rFonts w:ascii="Arial" w:hAnsi="Arial"/>
        <w:sz w:val="12"/>
      </w:rPr>
      <w:tab/>
    </w:r>
    <w:r w:rsidR="00552E74">
      <w:rPr>
        <w:rFonts w:ascii="Arial" w:hAnsi="Arial"/>
        <w:sz w:val="12"/>
      </w:rPr>
      <w:t>{{LOAN_NAME}}</w:t>
    </w:r>
  </w:p>
  <w:p w14:paraId="0EDB46AF" w14:textId="0A170124" w:rsidR="00714207" w:rsidRDefault="00132D5E" w:rsidP="008E276B">
    <w:pPr>
      <w:pStyle w:val="Footer"/>
      <w:tabs>
        <w:tab w:val="clear" w:pos="4320"/>
        <w:tab w:val="clear" w:pos="8640"/>
        <w:tab w:val="right" w:pos="10800"/>
      </w:tabs>
      <w:rPr>
        <w:rFonts w:ascii="Arial" w:hAnsi="Arial"/>
        <w:sz w:val="12"/>
      </w:rPr>
    </w:pPr>
    <w:r>
      <w:rPr>
        <w:rFonts w:ascii="Arial" w:hAnsi="Arial"/>
        <w:sz w:val="12"/>
      </w:rPr>
      <w:t>Note Secured by Deed of Trust</w:t>
    </w:r>
    <w:r w:rsidR="00714207">
      <w:rPr>
        <w:rFonts w:ascii="Arial" w:hAnsi="Arial"/>
        <w:sz w:val="12"/>
      </w:rPr>
      <w:tab/>
      <w:t xml:space="preserve">Page </w:t>
    </w:r>
    <w:r w:rsidR="00714207">
      <w:rPr>
        <w:rStyle w:val="PageNumber"/>
        <w:rFonts w:ascii="Arial" w:hAnsi="Arial"/>
        <w:sz w:val="12"/>
      </w:rPr>
      <w:fldChar w:fldCharType="begin"/>
    </w:r>
    <w:r w:rsidR="00714207">
      <w:rPr>
        <w:rStyle w:val="PageNumber"/>
        <w:rFonts w:ascii="Arial" w:hAnsi="Arial"/>
        <w:sz w:val="12"/>
      </w:rPr>
      <w:instrText xml:space="preserve"> PAGE </w:instrText>
    </w:r>
    <w:r w:rsidR="00714207">
      <w:rPr>
        <w:rStyle w:val="PageNumber"/>
        <w:rFonts w:ascii="Arial" w:hAnsi="Arial"/>
        <w:sz w:val="12"/>
      </w:rPr>
      <w:fldChar w:fldCharType="separate"/>
    </w:r>
    <w:r w:rsidR="0044682C">
      <w:rPr>
        <w:rStyle w:val="PageNumber"/>
        <w:rFonts w:ascii="Arial" w:hAnsi="Arial"/>
        <w:noProof/>
        <w:sz w:val="12"/>
      </w:rPr>
      <w:t>2</w:t>
    </w:r>
    <w:r w:rsidR="00714207">
      <w:rPr>
        <w:rStyle w:val="PageNumber"/>
        <w:rFonts w:ascii="Arial" w:hAnsi="Arial"/>
        <w:sz w:val="12"/>
      </w:rPr>
      <w:fldChar w:fldCharType="end"/>
    </w:r>
    <w:r w:rsidR="00714207">
      <w:rPr>
        <w:rStyle w:val="PageNumber"/>
        <w:rFonts w:ascii="Arial" w:hAnsi="Arial"/>
        <w:sz w:val="12"/>
      </w:rPr>
      <w:t xml:space="preserve"> of </w:t>
    </w:r>
    <w:r w:rsidR="00714207">
      <w:rPr>
        <w:rStyle w:val="PageNumber"/>
        <w:rFonts w:ascii="Arial" w:hAnsi="Arial"/>
        <w:sz w:val="12"/>
      </w:rPr>
      <w:fldChar w:fldCharType="begin"/>
    </w:r>
    <w:r w:rsidR="00714207">
      <w:rPr>
        <w:rStyle w:val="PageNumber"/>
        <w:rFonts w:ascii="Arial" w:hAnsi="Arial"/>
        <w:sz w:val="12"/>
      </w:rPr>
      <w:instrText xml:space="preserve"> NUMPAGES </w:instrText>
    </w:r>
    <w:r w:rsidR="00714207">
      <w:rPr>
        <w:rStyle w:val="PageNumber"/>
        <w:rFonts w:ascii="Arial" w:hAnsi="Arial"/>
        <w:sz w:val="12"/>
      </w:rPr>
      <w:fldChar w:fldCharType="separate"/>
    </w:r>
    <w:r w:rsidR="0044682C">
      <w:rPr>
        <w:rStyle w:val="PageNumber"/>
        <w:rFonts w:ascii="Arial" w:hAnsi="Arial"/>
        <w:noProof/>
        <w:sz w:val="12"/>
      </w:rPr>
      <w:t>3</w:t>
    </w:r>
    <w:r w:rsidR="00714207">
      <w:rPr>
        <w:rStyle w:val="PageNumber"/>
        <w:rFonts w:ascii="Arial" w:hAnsi="Arial"/>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EA117" w14:textId="77777777" w:rsidR="00792AFA" w:rsidRDefault="00792AFA">
      <w:r>
        <w:separator/>
      </w:r>
    </w:p>
  </w:footnote>
  <w:footnote w:type="continuationSeparator" w:id="0">
    <w:p w14:paraId="1B0DA192" w14:textId="77777777" w:rsidR="00792AFA" w:rsidRDefault="0079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num w:numId="1" w16cid:durableId="24720442">
    <w:abstractNumId w:val="0"/>
    <w:lvlOverride w:ilvl="0">
      <w:lvl w:ilvl="0">
        <w:start w:val="1"/>
        <w:numFmt w:val="bullet"/>
        <w:lvlText w:val=""/>
        <w:legacy w:legacy="1" w:legacySpace="0" w:legacyIndent="360"/>
        <w:lvlJc w:val="left"/>
        <w:pPr>
          <w:ind w:left="360" w:hanging="360"/>
        </w:pPr>
        <w:rPr>
          <w:rFonts w:ascii="Monotype Sorts" w:hAnsi="Monotype Sorts" w:hint="default"/>
          <w:sz w:val="2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45"/>
    <w:rsid w:val="00007149"/>
    <w:rsid w:val="000071BB"/>
    <w:rsid w:val="00010FBC"/>
    <w:rsid w:val="00012162"/>
    <w:rsid w:val="000166D9"/>
    <w:rsid w:val="000214DE"/>
    <w:rsid w:val="00047921"/>
    <w:rsid w:val="000638B9"/>
    <w:rsid w:val="00067754"/>
    <w:rsid w:val="00067E6F"/>
    <w:rsid w:val="000A2A10"/>
    <w:rsid w:val="000A78B0"/>
    <w:rsid w:val="000B31A9"/>
    <w:rsid w:val="000E4F32"/>
    <w:rsid w:val="001054C3"/>
    <w:rsid w:val="00131AF9"/>
    <w:rsid w:val="00132D5E"/>
    <w:rsid w:val="00135C7F"/>
    <w:rsid w:val="00136598"/>
    <w:rsid w:val="001517F5"/>
    <w:rsid w:val="00177432"/>
    <w:rsid w:val="001845EF"/>
    <w:rsid w:val="001B251A"/>
    <w:rsid w:val="001C17CF"/>
    <w:rsid w:val="001C5828"/>
    <w:rsid w:val="001C6285"/>
    <w:rsid w:val="00223456"/>
    <w:rsid w:val="0022412E"/>
    <w:rsid w:val="002311BE"/>
    <w:rsid w:val="00233FA0"/>
    <w:rsid w:val="00236000"/>
    <w:rsid w:val="0024423F"/>
    <w:rsid w:val="00260C92"/>
    <w:rsid w:val="00270240"/>
    <w:rsid w:val="00275D0E"/>
    <w:rsid w:val="00283071"/>
    <w:rsid w:val="002D367A"/>
    <w:rsid w:val="002D4E9A"/>
    <w:rsid w:val="003011C6"/>
    <w:rsid w:val="003071D8"/>
    <w:rsid w:val="003116D5"/>
    <w:rsid w:val="003219CF"/>
    <w:rsid w:val="00327755"/>
    <w:rsid w:val="00362802"/>
    <w:rsid w:val="00383C87"/>
    <w:rsid w:val="003B240D"/>
    <w:rsid w:val="003D334D"/>
    <w:rsid w:val="003E1708"/>
    <w:rsid w:val="00400320"/>
    <w:rsid w:val="004231F6"/>
    <w:rsid w:val="00433829"/>
    <w:rsid w:val="00445F77"/>
    <w:rsid w:val="0044682C"/>
    <w:rsid w:val="00452D84"/>
    <w:rsid w:val="00454654"/>
    <w:rsid w:val="004670EA"/>
    <w:rsid w:val="00482107"/>
    <w:rsid w:val="0048769B"/>
    <w:rsid w:val="004A47E9"/>
    <w:rsid w:val="004B154E"/>
    <w:rsid w:val="004B1B09"/>
    <w:rsid w:val="004E11F2"/>
    <w:rsid w:val="004E486F"/>
    <w:rsid w:val="004F098B"/>
    <w:rsid w:val="004F3E14"/>
    <w:rsid w:val="004F48CF"/>
    <w:rsid w:val="004F7E13"/>
    <w:rsid w:val="00500586"/>
    <w:rsid w:val="00505777"/>
    <w:rsid w:val="00514982"/>
    <w:rsid w:val="00523193"/>
    <w:rsid w:val="005234B8"/>
    <w:rsid w:val="00552E74"/>
    <w:rsid w:val="00571F63"/>
    <w:rsid w:val="005926AA"/>
    <w:rsid w:val="00594939"/>
    <w:rsid w:val="005C0C02"/>
    <w:rsid w:val="005C2C2A"/>
    <w:rsid w:val="005F3389"/>
    <w:rsid w:val="005F36A7"/>
    <w:rsid w:val="005F455B"/>
    <w:rsid w:val="0060543E"/>
    <w:rsid w:val="00615D4D"/>
    <w:rsid w:val="00620DB8"/>
    <w:rsid w:val="00656AEC"/>
    <w:rsid w:val="006728ED"/>
    <w:rsid w:val="006952BD"/>
    <w:rsid w:val="006B6136"/>
    <w:rsid w:val="006C3ADF"/>
    <w:rsid w:val="006D0515"/>
    <w:rsid w:val="006D48EA"/>
    <w:rsid w:val="006E2892"/>
    <w:rsid w:val="006F6BE3"/>
    <w:rsid w:val="00702658"/>
    <w:rsid w:val="00714207"/>
    <w:rsid w:val="0071482A"/>
    <w:rsid w:val="0075493A"/>
    <w:rsid w:val="0076443B"/>
    <w:rsid w:val="00786345"/>
    <w:rsid w:val="0079107C"/>
    <w:rsid w:val="00792AFA"/>
    <w:rsid w:val="007A0B27"/>
    <w:rsid w:val="007A30BC"/>
    <w:rsid w:val="007A70D4"/>
    <w:rsid w:val="007C02BA"/>
    <w:rsid w:val="007C0844"/>
    <w:rsid w:val="007C69AC"/>
    <w:rsid w:val="00805A75"/>
    <w:rsid w:val="008234CC"/>
    <w:rsid w:val="00857750"/>
    <w:rsid w:val="00872ED1"/>
    <w:rsid w:val="008743C9"/>
    <w:rsid w:val="00884631"/>
    <w:rsid w:val="008A490B"/>
    <w:rsid w:val="008B1BA0"/>
    <w:rsid w:val="008B3827"/>
    <w:rsid w:val="008C5A80"/>
    <w:rsid w:val="008D7DD1"/>
    <w:rsid w:val="008E276B"/>
    <w:rsid w:val="008F71E1"/>
    <w:rsid w:val="00900FDF"/>
    <w:rsid w:val="0090716C"/>
    <w:rsid w:val="00937838"/>
    <w:rsid w:val="00961A46"/>
    <w:rsid w:val="00971330"/>
    <w:rsid w:val="009727BA"/>
    <w:rsid w:val="00976BB7"/>
    <w:rsid w:val="009924D6"/>
    <w:rsid w:val="00992E67"/>
    <w:rsid w:val="009932C0"/>
    <w:rsid w:val="00996B9E"/>
    <w:rsid w:val="009C3DE7"/>
    <w:rsid w:val="009C4940"/>
    <w:rsid w:val="009C4D17"/>
    <w:rsid w:val="009C6C97"/>
    <w:rsid w:val="009D6A6D"/>
    <w:rsid w:val="009E51EE"/>
    <w:rsid w:val="009E57AD"/>
    <w:rsid w:val="00A1425D"/>
    <w:rsid w:val="00A31AAC"/>
    <w:rsid w:val="00A34AA4"/>
    <w:rsid w:val="00A46B04"/>
    <w:rsid w:val="00A706F2"/>
    <w:rsid w:val="00A84108"/>
    <w:rsid w:val="00AB6E57"/>
    <w:rsid w:val="00AD6E36"/>
    <w:rsid w:val="00B01592"/>
    <w:rsid w:val="00B24228"/>
    <w:rsid w:val="00B615D5"/>
    <w:rsid w:val="00B6446B"/>
    <w:rsid w:val="00B81486"/>
    <w:rsid w:val="00B93B48"/>
    <w:rsid w:val="00BB37F2"/>
    <w:rsid w:val="00BB5B86"/>
    <w:rsid w:val="00BE18DB"/>
    <w:rsid w:val="00BF0A42"/>
    <w:rsid w:val="00BF3436"/>
    <w:rsid w:val="00C2058F"/>
    <w:rsid w:val="00C23202"/>
    <w:rsid w:val="00C46268"/>
    <w:rsid w:val="00C51DB6"/>
    <w:rsid w:val="00C5572B"/>
    <w:rsid w:val="00C63D56"/>
    <w:rsid w:val="00C74EA2"/>
    <w:rsid w:val="00C819C1"/>
    <w:rsid w:val="00C82D85"/>
    <w:rsid w:val="00C96CCF"/>
    <w:rsid w:val="00CC5624"/>
    <w:rsid w:val="00CD57A0"/>
    <w:rsid w:val="00CD5C33"/>
    <w:rsid w:val="00D125B5"/>
    <w:rsid w:val="00D30308"/>
    <w:rsid w:val="00D35A45"/>
    <w:rsid w:val="00D639B0"/>
    <w:rsid w:val="00D667A3"/>
    <w:rsid w:val="00D74E1E"/>
    <w:rsid w:val="00D77ABA"/>
    <w:rsid w:val="00DB38F8"/>
    <w:rsid w:val="00DC4CF7"/>
    <w:rsid w:val="00DE4996"/>
    <w:rsid w:val="00DF28EC"/>
    <w:rsid w:val="00E01FBC"/>
    <w:rsid w:val="00E11C8B"/>
    <w:rsid w:val="00E16832"/>
    <w:rsid w:val="00E33615"/>
    <w:rsid w:val="00E34987"/>
    <w:rsid w:val="00E71385"/>
    <w:rsid w:val="00E9204A"/>
    <w:rsid w:val="00E93594"/>
    <w:rsid w:val="00E953E2"/>
    <w:rsid w:val="00EA18F0"/>
    <w:rsid w:val="00EA7DF1"/>
    <w:rsid w:val="00ED68CD"/>
    <w:rsid w:val="00F0326F"/>
    <w:rsid w:val="00F0569D"/>
    <w:rsid w:val="00F05C3F"/>
    <w:rsid w:val="00F32763"/>
    <w:rsid w:val="00F51927"/>
    <w:rsid w:val="00F542D2"/>
    <w:rsid w:val="00F54D8E"/>
    <w:rsid w:val="00F81C42"/>
    <w:rsid w:val="00F860A0"/>
    <w:rsid w:val="00F86116"/>
    <w:rsid w:val="00F93726"/>
    <w:rsid w:val="00FC37E2"/>
    <w:rsid w:val="00FD0CB6"/>
    <w:rsid w:val="00FE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7E4E8B"/>
  <w15:chartTrackingRefBased/>
  <w15:docId w15:val="{C66D7AF7-5205-4648-9D77-B26A1685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E18DB"/>
    <w:pPr>
      <w:keepNext/>
      <w:keepLines/>
      <w:widowControl w:val="0"/>
      <w:autoSpaceDE w:val="0"/>
      <w:autoSpaceDN w:val="0"/>
      <w:spacing w:before="160" w:after="80"/>
      <w:outlineLvl w:val="2"/>
    </w:pPr>
    <w:rPr>
      <w:rFonts w:ascii="Arial" w:hAnsi="Arial"/>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c4">
    <w:name w:val="c4"/>
    <w:basedOn w:val="Normal"/>
    <w:pPr>
      <w:widowControl w:val="0"/>
      <w:spacing w:line="240" w:lineRule="atLeast"/>
      <w:jc w:val="center"/>
    </w:pPr>
    <w:rPr>
      <w:sz w:val="24"/>
    </w:rPr>
  </w:style>
  <w:style w:type="paragraph" w:customStyle="1" w:styleId="c5">
    <w:name w:val="c5"/>
    <w:basedOn w:val="Normal"/>
    <w:pPr>
      <w:widowControl w:val="0"/>
      <w:spacing w:line="240" w:lineRule="atLeast"/>
      <w:jc w:val="center"/>
    </w:pPr>
    <w:rPr>
      <w:sz w:val="24"/>
    </w:rPr>
  </w:style>
  <w:style w:type="character" w:customStyle="1" w:styleId="FooterChar">
    <w:name w:val="Footer Char"/>
    <w:basedOn w:val="DefaultParagraphFont"/>
    <w:link w:val="Footer"/>
    <w:uiPriority w:val="99"/>
    <w:rsid w:val="00714207"/>
  </w:style>
  <w:style w:type="character" w:customStyle="1" w:styleId="Heading3Char">
    <w:name w:val="Heading 3 Char"/>
    <w:basedOn w:val="DefaultParagraphFont"/>
    <w:link w:val="Heading3"/>
    <w:uiPriority w:val="9"/>
    <w:rsid w:val="00BE18DB"/>
    <w:rPr>
      <w:rFonts w:ascii="Arial" w:hAnsi="Arial"/>
      <w:color w:val="0F4761"/>
      <w:sz w:val="28"/>
      <w:szCs w:val="28"/>
    </w:rPr>
  </w:style>
  <w:style w:type="paragraph" w:styleId="BodyText">
    <w:name w:val="Body Text"/>
    <w:basedOn w:val="Normal"/>
    <w:link w:val="BodyTextChar"/>
    <w:uiPriority w:val="1"/>
    <w:qFormat/>
    <w:rsid w:val="00BE18DB"/>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BE18DB"/>
    <w:rPr>
      <w:rFonts w:ascii="Arial" w:eastAsia="Arial" w:hAnsi="Arial" w:cs="Arial"/>
    </w:rPr>
  </w:style>
  <w:style w:type="table" w:styleId="TableGrid">
    <w:name w:val="Table Grid"/>
    <w:basedOn w:val="TableNormal"/>
    <w:uiPriority w:val="59"/>
    <w:rsid w:val="008B1BA0"/>
    <w:rPr>
      <w:rFonts w:ascii="Aptos" w:eastAsia="Aptos" w:hAnsi="Apto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056908">
      <w:bodyDiv w:val="1"/>
      <w:marLeft w:val="0"/>
      <w:marRight w:val="0"/>
      <w:marTop w:val="0"/>
      <w:marBottom w:val="0"/>
      <w:divBdr>
        <w:top w:val="none" w:sz="0" w:space="0" w:color="auto"/>
        <w:left w:val="none" w:sz="0" w:space="0" w:color="auto"/>
        <w:bottom w:val="none" w:sz="0" w:space="0" w:color="auto"/>
        <w:right w:val="none" w:sz="0" w:space="0" w:color="auto"/>
      </w:divBdr>
    </w:div>
    <w:div w:id="123227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20Waldstein\Downloads\CAHM.Note%20Secured%20by%20Deed%20of%20Tru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CAHM.Note Secured by Deed of Trust</Template>
  <TotalTime>0</TotalTime>
  <Pages>2</Pages>
  <Words>1138</Words>
  <Characters>5467</Characters>
  <Application>Microsoft Office Word</Application>
  <DocSecurity>0</DocSecurity>
  <Lines>202</Lines>
  <Paragraphs>127</Paragraphs>
  <ScaleCrop>false</ScaleCrop>
  <HeadingPairs>
    <vt:vector size="2" baseType="variant">
      <vt:variant>
        <vt:lpstr>Title</vt:lpstr>
      </vt:variant>
      <vt:variant>
        <vt:i4>1</vt:i4>
      </vt:variant>
    </vt:vector>
  </HeadingPairs>
  <TitlesOfParts>
    <vt:vector size="1" baseType="lpstr">
      <vt:lpstr>Note Secured by Deed of Trust</vt:lpstr>
    </vt:vector>
  </TitlesOfParts>
  <Company>Applied Business Software, Inc.</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Secured by Deed of Trust</dc:title>
  <dc:subject/>
  <dc:creator>Ari Waldstein</dc:creator>
  <cp:keywords/>
  <dc:description/>
  <cp:lastModifiedBy>Nate Waldstein</cp:lastModifiedBy>
  <cp:revision>3</cp:revision>
  <cp:lastPrinted>1997-02-18T21:17:00Z</cp:lastPrinted>
  <dcterms:created xsi:type="dcterms:W3CDTF">2026-09-07T21:52:00Z</dcterms:created>
  <dcterms:modified xsi:type="dcterms:W3CDTF">2026-10-16T03:29:00Z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1.7.23</vt:lpwstr>
  </property>
</Properties>
</file>