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Dubbo</w:t>
      </w:r>
    </w:p>
    <w:p>
      <w:pPr>
        <w:pStyle w:val="3"/>
        <w:numPr>
          <w:ilvl w:val="0"/>
          <w:numId w:val="1"/>
        </w:numPr>
      </w:pPr>
      <w:r>
        <w:t>dubbo工作原理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第一层：service层，接口层，给服务提供者和消费者来实现的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第二层：config层，配置层，主要是对dubbo进行各种配置的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第三层：proxy层，服务代理层，透明生成客户端的stub和服务单的skeleton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第四层：registry层，服务注册层，负责服务的注册与发现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第五层：cluster层，集群层，封装多个服务提供者的路由以及负载均衡，将多个实例组合成一个服务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第六层：monitor层，监控层，对rpc接口的调用次数和调用时间进行监控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第七层：protocol层，远程调用层，封装rpc调用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第八层：exchange层，信息交换层，封装请求响应模式，同步转异步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第九层：transport层，网络传输层，抽象mina和netty为统一接口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第十层：serialize层，数据序列化层</w:t>
      </w:r>
    </w:p>
    <w:p>
      <w:pPr>
        <w:pStyle w:val="4"/>
        <w:rPr>
          <w:rFonts w:hint="default"/>
        </w:rPr>
      </w:pPr>
      <w:r>
        <w:rPr>
          <w:rFonts w:hint="default"/>
        </w:rPr>
        <w:t>1.1 工作流程</w:t>
      </w:r>
    </w:p>
    <w:p>
      <w:pPr>
        <w:rPr>
          <w:rFonts w:hint="eastAsia"/>
        </w:rPr>
      </w:pPr>
      <w:r>
        <w:rPr>
          <w:rFonts w:hint="eastAsia"/>
        </w:rPr>
        <w:t xml:space="preserve">1）第一步，provider向注册中心去注册 </w:t>
      </w:r>
    </w:p>
    <w:p>
      <w:pPr>
        <w:rPr>
          <w:rFonts w:hint="eastAsia"/>
        </w:rPr>
      </w:pPr>
      <w:r>
        <w:rPr>
          <w:rFonts w:hint="eastAsia"/>
        </w:rPr>
        <w:t xml:space="preserve">2）第二步，consumer从注册中心订阅服务，注册中心会通知consumer注册好的服务 </w:t>
      </w:r>
    </w:p>
    <w:p>
      <w:pPr>
        <w:rPr>
          <w:rFonts w:hint="eastAsia"/>
        </w:rPr>
      </w:pPr>
      <w:r>
        <w:rPr>
          <w:rFonts w:hint="eastAsia"/>
        </w:rPr>
        <w:t xml:space="preserve">3）第三步，consumer调用provider </w:t>
      </w:r>
    </w:p>
    <w:p>
      <w:pPr>
        <w:rPr>
          <w:rFonts w:hint="eastAsia"/>
        </w:rPr>
      </w:pPr>
      <w:r>
        <w:rPr>
          <w:rFonts w:hint="eastAsia"/>
        </w:rPr>
        <w:t>4）第四步，consumer和provider都异步的通知监控中心</w:t>
      </w:r>
    </w:p>
    <w:p>
      <w:pPr>
        <w:pStyle w:val="3"/>
        <w:rPr>
          <w:rFonts w:hint="default"/>
        </w:rPr>
      </w:pPr>
      <w:r>
        <w:rPr>
          <w:rFonts w:hint="default"/>
        </w:rPr>
        <w:t>2. dubbo支持的协议</w:t>
      </w:r>
    </w:p>
    <w:p>
      <w:pPr>
        <w:pStyle w:val="4"/>
        <w:rPr>
          <w:rFonts w:hint="default"/>
        </w:rPr>
      </w:pPr>
      <w:r>
        <w:rPr>
          <w:rFonts w:hint="default"/>
        </w:rPr>
        <w:t>2.1 dubbo协议</w:t>
      </w:r>
    </w:p>
    <w:p>
      <w:pPr>
        <w:rPr>
          <w:rFonts w:hint="eastAsia"/>
        </w:rPr>
      </w:pPr>
      <w:r>
        <w:rPr>
          <w:rFonts w:hint="eastAsia"/>
        </w:rPr>
        <w:t>单一长连接，NIO异步通信，基于hessian作为序列化协议</w:t>
      </w:r>
    </w:p>
    <w:p>
      <w:pPr>
        <w:rPr>
          <w:rFonts w:hint="default"/>
        </w:rPr>
      </w:pPr>
      <w:r>
        <w:rPr>
          <w:rFonts w:hint="default"/>
        </w:rPr>
        <w:t>适用场景：传输数据量很小（每次请求在100kb以内），但是并发量很高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要支持高并发场景，一般是服务提供者就几台机器，但是服务消费者有上百台，可能每天调用量达到上亿次！此时用长连接是最合适的，就是跟每个服务消费者维持一个长连接就可以，可能总共就100个连接。然后后面直接基于长连接NIO异步通信，可以支撑高并发请求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否则如果上亿次请求每次都是短连接的话，服务提供者会扛不住。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而且因为走的是单一长连接，所以传输数据量太大的话，会导致并发能力降低。所以一般建议是传输数据量很小，支撑高并发访问。</w:t>
      </w:r>
    </w:p>
    <w:p>
      <w:pPr>
        <w:pStyle w:val="3"/>
        <w:rPr>
          <w:rFonts w:hint="default"/>
        </w:rPr>
      </w:pPr>
      <w:r>
        <w:rPr>
          <w:rFonts w:hint="default"/>
        </w:rPr>
        <w:t>2.2 hessian协议</w:t>
      </w:r>
    </w:p>
    <w:p>
      <w:pPr>
        <w:rPr>
          <w:rFonts w:hint="eastAsia"/>
        </w:rPr>
      </w:pPr>
      <w:r>
        <w:rPr>
          <w:rFonts w:hint="eastAsia"/>
        </w:rPr>
        <w:t>走hessian序列化协议，多个短连接，适用于提供者数量比消费者数量还多，适用于文件的传输，一般较少用</w:t>
      </w:r>
    </w:p>
    <w:p>
      <w:pPr>
        <w:pStyle w:val="3"/>
        <w:rPr>
          <w:rFonts w:hint="default"/>
        </w:rPr>
      </w:pPr>
      <w:r>
        <w:rPr>
          <w:rFonts w:hint="default"/>
        </w:rPr>
        <w:t>2.3 http协议</w:t>
      </w:r>
    </w:p>
    <w:p>
      <w:pPr>
        <w:rPr>
          <w:rFonts w:hint="eastAsia"/>
        </w:rPr>
      </w:pPr>
      <w:r>
        <w:rPr>
          <w:rFonts w:hint="eastAsia"/>
        </w:rPr>
        <w:t>走json序列化</w:t>
      </w:r>
    </w:p>
    <w:p>
      <w:pPr>
        <w:pStyle w:val="3"/>
        <w:rPr>
          <w:rFonts w:hint="default"/>
        </w:rPr>
      </w:pPr>
      <w:r>
        <w:rPr>
          <w:rFonts w:hint="default"/>
        </w:rPr>
        <w:t>2.4 webservice</w:t>
      </w:r>
    </w:p>
    <w:p>
      <w:pPr>
        <w:rPr>
          <w:rFonts w:hint="eastAsia"/>
        </w:rPr>
      </w:pPr>
      <w:r>
        <w:rPr>
          <w:rFonts w:hint="eastAsia"/>
        </w:rPr>
        <w:t>走SOAP文本序列化</w:t>
      </w: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Dubbo负载均衡及动态代理的策略</w:t>
      </w:r>
    </w:p>
    <w:p>
      <w:pPr>
        <w:pStyle w:val="4"/>
        <w:rPr>
          <w:rFonts w:hint="default"/>
        </w:rPr>
      </w:pPr>
      <w:r>
        <w:rPr>
          <w:rFonts w:hint="default"/>
        </w:rPr>
        <w:t>3.1 负载均衡策略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random loadbalance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dubbo默认采用random load balance,即随机调用实现负载均衡，可以对provider不同实例设置不同的权重，会按照权重来负载均衡，权重越大分配流量越高，一般就用默认的即可.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roundrobin loadbalance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均匀地将流量打到各个机器上去，但如果各个机器的性能不一样，容易导致性能差的机器负载过高。所以此时需要调整权重，让性能差的机器承载权重小一些，流量少一些。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leastactive loadbalance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自动感知一下，如果某个机器性能越差，那么接收的请求越少，越不活跃，此时就会给不活跃的性能差的机器更少的请求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consistanthash loadbalance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一致性Hash算法，相同参数的请求一定分发到一个provider上去，provider挂掉的时候，会基于虚拟节点均匀分配剩余的流量，抖动不会太大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如果你需要的不是随机负载均衡，是要一类请求都到一个节点，那就走这个一致性hash策略</w:t>
      </w:r>
    </w:p>
    <w:p>
      <w:pPr>
        <w:pStyle w:val="4"/>
        <w:rPr>
          <w:rFonts w:hint="default"/>
        </w:rPr>
      </w:pPr>
      <w:r>
        <w:rPr>
          <w:rFonts w:hint="default"/>
        </w:rPr>
        <w:t>3.2 集群容错策略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 xml:space="preserve"> </w:t>
      </w:r>
      <w:r>
        <w:rPr>
          <w:rFonts w:hint="eastAsia"/>
        </w:rPr>
        <w:t>failover cluster模式</w:t>
      </w:r>
    </w:p>
    <w:p>
      <w:pPr>
        <w:rPr>
          <w:rFonts w:hint="eastAsia"/>
        </w:rPr>
      </w:pPr>
      <w:r>
        <w:rPr>
          <w:rFonts w:hint="eastAsia"/>
        </w:rPr>
        <w:t>默认,失败自动切换，自动重试其他机器,常用于读操作</w:t>
      </w:r>
    </w:p>
    <w:p>
      <w:pPr>
        <w:rPr>
          <w:rFonts w:hint="eastAsia"/>
        </w:rPr>
      </w:pPr>
      <w:r>
        <w:rPr>
          <w:rFonts w:hint="eastAsia"/>
        </w:rPr>
        <w:t>2 failfast cluster模式</w:t>
      </w:r>
    </w:p>
    <w:p>
      <w:pPr>
        <w:rPr>
          <w:rFonts w:hint="eastAsia"/>
        </w:rPr>
      </w:pPr>
      <w:r>
        <w:rPr>
          <w:rFonts w:hint="eastAsia"/>
        </w:rPr>
        <w:t>一次调用失败就立即失败，常用于写操作</w:t>
      </w:r>
    </w:p>
    <w:p>
      <w:pPr>
        <w:rPr>
          <w:rFonts w:hint="eastAsia"/>
        </w:rPr>
      </w:pPr>
      <w:r>
        <w:rPr>
          <w:rFonts w:hint="eastAsia"/>
        </w:rPr>
        <w:t>3 failsafe cluster模式</w:t>
      </w:r>
    </w:p>
    <w:p>
      <w:pPr>
        <w:rPr>
          <w:rFonts w:hint="eastAsia"/>
        </w:rPr>
      </w:pPr>
      <w:r>
        <w:rPr>
          <w:rFonts w:hint="eastAsia"/>
        </w:rPr>
        <w:t>发生异常时忽略掉，常用于不重要的接口调用，如记录日志</w:t>
      </w:r>
    </w:p>
    <w:p>
      <w:pPr>
        <w:rPr>
          <w:rFonts w:hint="eastAsia"/>
        </w:rPr>
      </w:pPr>
      <w:r>
        <w:rPr>
          <w:rFonts w:hint="eastAsia"/>
        </w:rPr>
        <w:t>4 failbackc cluster模式</w:t>
      </w:r>
    </w:p>
    <w:p>
      <w:pPr>
        <w:rPr>
          <w:rFonts w:hint="eastAsia"/>
        </w:rPr>
      </w:pPr>
      <w:r>
        <w:rPr>
          <w:rFonts w:hint="eastAsia"/>
        </w:rPr>
        <w:t>失败了后台自动记录请求，然后定时重发，适于写消息队列</w:t>
      </w:r>
    </w:p>
    <w:p>
      <w:pPr>
        <w:rPr>
          <w:rFonts w:hint="eastAsia"/>
        </w:rPr>
      </w:pPr>
      <w:r>
        <w:rPr>
          <w:rFonts w:hint="eastAsia"/>
        </w:rPr>
        <w:t>5 forking cluster</w:t>
      </w:r>
    </w:p>
    <w:p>
      <w:pPr>
        <w:rPr>
          <w:rFonts w:hint="eastAsia"/>
        </w:rPr>
      </w:pPr>
      <w:r>
        <w:rPr>
          <w:rFonts w:hint="eastAsia"/>
        </w:rPr>
        <w:t>并行调用多个provider，只要一个成功就立即返回</w:t>
      </w:r>
    </w:p>
    <w:p>
      <w:pPr>
        <w:rPr>
          <w:rFonts w:hint="eastAsia"/>
        </w:rPr>
      </w:pPr>
      <w:r>
        <w:rPr>
          <w:rFonts w:hint="eastAsia"/>
        </w:rPr>
        <w:t>6 broadcacst cluster</w:t>
      </w:r>
    </w:p>
    <w:p>
      <w:pPr>
        <w:rPr>
          <w:rFonts w:hint="eastAsia"/>
        </w:rPr>
      </w:pPr>
      <w:r>
        <w:rPr>
          <w:rFonts w:hint="eastAsia"/>
        </w:rPr>
        <w:t>逐个调用所有的provider</w:t>
      </w:r>
    </w:p>
    <w:p>
      <w:pPr>
        <w:pStyle w:val="3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动态代理策略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默认使用javassist动态字节码生成，创建代理类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但是可以通过spi扩展机制配置自己的动态代理策略</w:t>
      </w:r>
    </w:p>
    <w:p>
      <w:pPr>
        <w:pStyle w:val="3"/>
        <w:rPr>
          <w:rFonts w:hint="default"/>
        </w:rPr>
      </w:pPr>
      <w:r>
        <w:rPr>
          <w:rFonts w:hint="default"/>
        </w:rPr>
        <w:t>Dubbo spi机制</w:t>
      </w:r>
    </w:p>
    <w:p>
      <w:pPr>
        <w:rPr>
          <w:rFonts w:hint="eastAsia"/>
        </w:rPr>
      </w:pPr>
      <w:r>
        <w:rPr>
          <w:rFonts w:hint="eastAsia"/>
        </w:rPr>
        <w:t>SPI 全称为 Service Provider Interface，是一种服务发现机制.</w:t>
      </w:r>
    </w:p>
    <w:p>
      <w:pPr>
        <w:pStyle w:val="2"/>
        <w:rPr>
          <w:rFonts w:hint="default"/>
        </w:rPr>
      </w:pPr>
      <w:r>
        <w:rPr>
          <w:rFonts w:hint="default"/>
        </w:rPr>
        <w:t>spring如何加载生成dubbo对象</w:t>
      </w:r>
    </w:p>
    <w:p>
      <w:pPr>
        <w:rPr>
          <w:rFonts w:hint="default"/>
        </w:rPr>
      </w:pPr>
      <w:r>
        <w:rPr>
          <w:rFonts w:hint="default"/>
        </w:rPr>
        <w:t>利用spring提供的可扩展的schema生成。</w:t>
      </w:r>
    </w:p>
    <w:p>
      <w:pPr>
        <w:rPr>
          <w:rFonts w:hint="default"/>
        </w:rPr>
      </w:pPr>
      <w:r>
        <w:rPr>
          <w:rFonts w:hint="default"/>
        </w:rPr>
        <w:t>分为几步：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编写xsd配置文件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编写NamespaceHandler和BeanDefinitionParser完成解析工作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编写spring.handlers和spring.schemas串联起所有部件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在Bean文件中应用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第一步，可扩展就是利用xsd配置文件来进行自定义配置。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第二步，会用到NamespaceHandler和BeanDefinitionParser这两个概念。具体说来NamespaceHandler会根据schema和节点名找到某个BeanDefinitionParser，然后由BeanDefinitionParser完成具体的解析工作。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其中registerBeanDefinitionParser("people", new PeopleBeanDefinitionParser());就是用来把节点名和解析类联系起来，在配置中引用people配置项时，就会用PeopleBeanDefinitionParser来解析配置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第三步，就是让spring感知到这些配置文件，把这些加载进来的对象交给spring管理。spring提供了spring.handlers和spring.schemas这两个配置文件来完成这项工作。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Spring.handlers里面填写的是handlers的信息。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Spring.schemas里面填写的就是配置文件。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第四部，最后就是正常的使用了。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Dubbo注册与发现</w:t>
      </w:r>
    </w:p>
    <w:p>
      <w:r>
        <w:drawing>
          <wp:inline distT="0" distB="0" distL="114300" distR="114300">
            <wp:extent cx="5270500" cy="3331210"/>
            <wp:effectExtent l="0" t="0" r="1270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Provider：暴露服务的服务提供方</w:t>
      </w:r>
    </w:p>
    <w:p>
      <w:pPr>
        <w:rPr>
          <w:rFonts w:hint="eastAsia"/>
        </w:rPr>
      </w:pPr>
      <w:r>
        <w:rPr>
          <w:rFonts w:hint="eastAsia"/>
        </w:rPr>
        <w:t>Consumer：调用远程服务的服务消费方</w:t>
      </w:r>
    </w:p>
    <w:p>
      <w:pPr>
        <w:rPr>
          <w:rFonts w:hint="eastAsia"/>
        </w:rPr>
      </w:pPr>
      <w:r>
        <w:rPr>
          <w:rFonts w:hint="eastAsia"/>
        </w:rPr>
        <w:t>Registry：服务注册与发现的注册中心</w:t>
      </w:r>
    </w:p>
    <w:p>
      <w:pPr>
        <w:rPr>
          <w:rFonts w:hint="eastAsia"/>
        </w:rPr>
      </w:pPr>
      <w:r>
        <w:rPr>
          <w:rFonts w:hint="eastAsia"/>
        </w:rPr>
        <w:t>Monitor：统计服务的调用次调和调用时间的监控中心</w:t>
      </w:r>
    </w:p>
    <w:p>
      <w:pPr>
        <w:rPr>
          <w:rFonts w:hint="eastAsia"/>
        </w:rPr>
      </w:pPr>
      <w:r>
        <w:rPr>
          <w:rFonts w:hint="eastAsia"/>
        </w:rPr>
        <w:t>Container：服务运行容器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调用关系说明：</w:t>
      </w:r>
    </w:p>
    <w:p>
      <w:pPr>
        <w:rPr>
          <w:rFonts w:hint="eastAsia"/>
        </w:rPr>
      </w:pPr>
      <w:r>
        <w:rPr>
          <w:rFonts w:hint="eastAsia"/>
        </w:rPr>
        <w:t>1.  服务容器负责启动,加载,运行服务提供者。</w:t>
      </w:r>
    </w:p>
    <w:p>
      <w:pPr>
        <w:rPr>
          <w:rFonts w:hint="eastAsia"/>
        </w:rPr>
      </w:pPr>
      <w:r>
        <w:rPr>
          <w:rFonts w:hint="eastAsia"/>
        </w:rPr>
        <w:t>2.  服务提供者在启动时,向注册中心注册自己提供的服务。</w:t>
      </w:r>
    </w:p>
    <w:p>
      <w:pPr>
        <w:rPr>
          <w:rFonts w:hint="eastAsia"/>
        </w:rPr>
      </w:pPr>
      <w:r>
        <w:rPr>
          <w:rFonts w:hint="eastAsia"/>
        </w:rPr>
        <w:t>3.  服务消费者在启动时,向注册中心订阅自己所需的服务。</w:t>
      </w:r>
    </w:p>
    <w:p>
      <w:pPr>
        <w:rPr>
          <w:rFonts w:hint="eastAsia"/>
        </w:rPr>
      </w:pPr>
      <w:r>
        <w:rPr>
          <w:rFonts w:hint="eastAsia"/>
        </w:rPr>
        <w:t>4.  注册中心返回服务提供者地址列表给消费者,如果有变更,注册中心将基于长连接推送变更数据给消费者。</w:t>
      </w:r>
    </w:p>
    <w:p>
      <w:pPr>
        <w:rPr>
          <w:rFonts w:hint="eastAsia"/>
        </w:rPr>
      </w:pPr>
      <w:r>
        <w:rPr>
          <w:rFonts w:hint="eastAsia"/>
        </w:rPr>
        <w:t>5.  服务消费者,从提供者地址列表中,基于软负载均衡算法,选一台提供者进行调用,如果调用失败,再选另一台调用。</w:t>
      </w:r>
    </w:p>
    <w:p>
      <w:pPr>
        <w:rPr>
          <w:rFonts w:hint="eastAsia"/>
        </w:rPr>
      </w:pPr>
      <w:r>
        <w:rPr>
          <w:rFonts w:hint="eastAsia"/>
        </w:rPr>
        <w:t>6.  服务消费者和提供者,在内存中累计调用次数和调用时间,定时每分钟发送一次统计数据到监控中心。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dubbo的注册和发现，首先第一部分就是如何加载生成dubbo对象，这个已经写过了。</w:t>
      </w:r>
    </w:p>
    <w:p>
      <w:pPr>
        <w:pStyle w:val="3"/>
        <w:rPr>
          <w:rFonts w:hint="default"/>
        </w:rPr>
      </w:pPr>
      <w:r>
        <w:rPr>
          <w:rFonts w:hint="default"/>
        </w:rPr>
        <w:t>第二部分 服务注册|服务暴露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在第一步里面会根据dubbo的配置文件生成serverBean初始化的bean对象，在serverBean类加载的时候，会调用afterPropertiesSet方法，将配置文件中的属性信息配置到bean里面，最后调用serviverconfig.export方法将服务报漏出去。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首先从配置文件中获取对外提供的实现类Impl（如:DemoServiceImpl）,然后通过AOP代理ProxyFactory把Impl生成一个AbstractProxyInvoker实例，到这里就完成了具体服务到Invoker的转化。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在Invoker中主要包括以下几个属性：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1.前接口的Class实例(DemoService.class)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2.当前接口的实例类对象(DemoServiceImpl.class)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3.URL，配置信息的统一格式，所有扩展点都通过传递 URL 携带配置信息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4.当前接口的代理对象Wrapper实例。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5266690" cy="3021965"/>
            <wp:effectExtent l="0" t="0" r="165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dubbo服务治理</w:t>
      </w:r>
    </w:p>
    <w:p>
      <w:pPr>
        <w:pStyle w:val="3"/>
        <w:rPr>
          <w:rFonts w:hint="default"/>
        </w:rPr>
      </w:pPr>
      <w:r>
        <w:rPr>
          <w:rFonts w:hint="default"/>
        </w:rPr>
        <w:t>搞清楚dubbo服务链路</w:t>
      </w:r>
    </w:p>
    <w:p>
      <w:pPr>
        <w:rPr>
          <w:rFonts w:hint="default"/>
        </w:rPr>
      </w:pPr>
      <w:r>
        <w:rPr>
          <w:rFonts w:hint="default"/>
        </w:rPr>
        <w:t>服务与服务之间是如何调用的，调用链路是什么，所以对各个服务之间的调用自动记录下来，然后自动将各个服务之间的依赖关系和调用链路生成出来，做成一张图，显示出来，大家才可以看到.</w:t>
      </w:r>
    </w:p>
    <w:p>
      <w:pPr>
        <w:pStyle w:val="3"/>
        <w:rPr>
          <w:rFonts w:hint="default"/>
        </w:rPr>
      </w:pPr>
      <w:r>
        <w:rPr>
          <w:rFonts w:hint="default"/>
        </w:rPr>
        <w:t>服务访问压力以及时长统计</w:t>
      </w:r>
    </w:p>
    <w:p>
      <w:pPr>
        <w:rPr>
          <w:rFonts w:hint="default"/>
        </w:rPr>
      </w:pPr>
      <w:r>
        <w:rPr>
          <w:rFonts w:hint="default"/>
        </w:rPr>
        <w:t>需要自动统计各个接口和服务之间的调用次数以及访问延时，而且要分成两个级别: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接口粒度 每个服务的每个接口每天被调用多少次，TP50/TP90/TP99，三个档次的请求延时分别是多少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从入口开始 一个完整的请求链路经过几十个服务之后，完成一次请求，每天全链路走多少次,全链路请求延时的TP50/TP90/TP99，分别是多少</w:t>
      </w:r>
    </w:p>
    <w:p>
      <w:pPr>
        <w:rPr>
          <w:rFonts w:hint="default"/>
        </w:rPr>
      </w:pPr>
      <w:r>
        <w:rPr>
          <w:rFonts w:hint="default"/>
        </w:rPr>
        <w:t>这些东西都搞定了之后，后面才可以来看当前系统的压力主要在哪里，来确定如何扩容和优化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服务降级</w:t>
      </w:r>
    </w:p>
    <w:p>
      <w:pPr>
        <w:rPr>
          <w:rFonts w:hint="eastAsia"/>
        </w:rPr>
      </w:pPr>
      <w:r>
        <w:rPr>
          <w:rFonts w:hint="default"/>
        </w:rPr>
        <w:t>服务A调用服务B，如果服务B挂了，需要做服务降级，走一个备用的逻辑，在dubbo中，有一个mock配置，只需要建一个带mock后缀的类，并继承dubbo里面的一个服务就可以了。</w:t>
      </w:r>
    </w:p>
    <w:p>
      <w:pPr>
        <w:pStyle w:val="2"/>
        <w:rPr>
          <w:rFonts w:hint="default"/>
        </w:rPr>
      </w:pPr>
      <w:r>
        <w:rPr>
          <w:rFonts w:hint="default"/>
        </w:rPr>
        <w:t>如何实现了一个类似与dubbo的rpc</w:t>
      </w:r>
    </w:p>
    <w:p>
      <w:pPr>
        <w:rPr>
          <w:rFonts w:hint="default"/>
        </w:rPr>
      </w:pPr>
      <w:r>
        <w:rPr>
          <w:rFonts w:hint="default"/>
        </w:rPr>
        <w:t>给大家说个最简单的回答思路</w:t>
      </w:r>
    </w:p>
    <w:p>
      <w:pPr>
        <w:rPr>
          <w:rFonts w:hint="default"/>
        </w:rPr>
      </w:pPr>
      <w:r>
        <w:rPr>
          <w:rFonts w:hint="default"/>
        </w:rPr>
        <w:t>1.首先服务就得去注册中心注册吧，你是不是得有个注册中心，保留各个服务的信息，可以用zookeeper来做吧</w:t>
      </w:r>
    </w:p>
    <w:p>
      <w:pPr>
        <w:rPr>
          <w:rFonts w:hint="default"/>
        </w:rPr>
      </w:pPr>
      <w:r>
        <w:rPr>
          <w:rFonts w:hint="default"/>
        </w:rPr>
        <w:t>2.然后你的消费者需要去注册中心拿对应的服务信息吧,而且每个服务可能会存在于多台机器上</w:t>
      </w:r>
    </w:p>
    <w:p>
      <w:pPr>
        <w:rPr>
          <w:rFonts w:hint="default"/>
        </w:rPr>
      </w:pPr>
      <w:r>
        <w:rPr>
          <w:rFonts w:hint="default"/>
        </w:rPr>
        <w:t>3.接着你就该发起一次请求了，怎么发起请求</w:t>
      </w:r>
      <w:bookmarkStart w:id="0" w:name="_GoBack"/>
      <w:bookmarkEnd w:id="0"/>
      <w:r>
        <w:rPr>
          <w:rFonts w:hint="default"/>
        </w:rPr>
        <w:t>？懵逼了吧,当然是基于动态代理了! 你面向接口获取到一个动态代理，这个动态代理就是接口在本地的一个代理，然后这个代理会找到服务对应的机器地址</w:t>
      </w:r>
    </w:p>
    <w:p>
      <w:pPr>
        <w:rPr>
          <w:rFonts w:hint="default"/>
        </w:rPr>
      </w:pPr>
      <w:r>
        <w:rPr>
          <w:rFonts w:hint="default"/>
        </w:rPr>
        <w:t>4.然后找哪个机器发送请求？那肯定得有个负载均衡算法了，比如最简单的可以随机轮询是不是</w:t>
      </w:r>
    </w:p>
    <w:p>
      <w:pPr>
        <w:rPr>
          <w:rFonts w:hint="default"/>
        </w:rPr>
      </w:pPr>
      <w:r>
        <w:rPr>
          <w:rFonts w:hint="default"/>
        </w:rPr>
        <w:t>5.找到一台机器后，就可以跟它发送请求了</w:t>
      </w:r>
    </w:p>
    <w:p>
      <w:pPr>
        <w:rPr>
          <w:rFonts w:hint="default"/>
        </w:rPr>
      </w:pPr>
      <w:r>
        <w:rPr>
          <w:rFonts w:hint="default"/>
        </w:rPr>
        <w:t xml:space="preserve">   5.1.咋发送呢？ 你可以说用netty了，nio方式</w:t>
      </w:r>
    </w:p>
    <w:p>
      <w:pPr>
        <w:rPr>
          <w:rFonts w:hint="default"/>
        </w:rPr>
      </w:pPr>
      <w:r>
        <w:rPr>
          <w:rFonts w:hint="default"/>
        </w:rPr>
        <w:t xml:space="preserve">   5.2.发送什么格式的数据？ 你可以说用hessian序列化协议了，或者是别的，对吧。然后请求过去了</w:t>
      </w:r>
    </w:p>
    <w:p>
      <w:pPr>
        <w:rPr>
          <w:rFonts w:hint="default"/>
        </w:rPr>
      </w:pPr>
      <w:r>
        <w:rPr>
          <w:rFonts w:hint="default"/>
        </w:rPr>
        <w:t>6.服务器那边一样的，需要针对你自己的服务生成一个动态代理，监听某个网络端口，然后代理你本地的服务代码。接收到请求的时候，就调用对应的服务代码.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CE1"/>
    <w:multiLevelType w:val="singleLevel"/>
    <w:tmpl w:val="5E006C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006EC1"/>
    <w:multiLevelType w:val="singleLevel"/>
    <w:tmpl w:val="5E006EC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E006F4E"/>
    <w:multiLevelType w:val="singleLevel"/>
    <w:tmpl w:val="5E006F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007168"/>
    <w:multiLevelType w:val="singleLevel"/>
    <w:tmpl w:val="5E007168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01C39F"/>
    <w:multiLevelType w:val="singleLevel"/>
    <w:tmpl w:val="5E01C39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E01F4D0"/>
    <w:multiLevelType w:val="singleLevel"/>
    <w:tmpl w:val="5E01F4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0EA2"/>
    <w:rsid w:val="77D7E284"/>
    <w:rsid w:val="BFCA6EA3"/>
    <w:rsid w:val="BFDB3FCD"/>
    <w:rsid w:val="BF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2019-12-23T23:18:00Z</dcterms:created>
  <dc:creator>nate</dc:creator>
  <cp:lastModifiedBy>nate</cp:lastModifiedBy>
  <dcterms:modified xsi:type="dcterms:W3CDTF">2019-12-24T19:47:50Z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