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5497C" w14:textId="0F70CE80" w:rsidR="008408EB" w:rsidRDefault="008408EB" w:rsidP="008408EB"/>
    <w:p w14:paraId="75AEBDAB" w14:textId="4BAF39AA" w:rsidR="008408EB" w:rsidRDefault="008408EB" w:rsidP="008408EB"/>
    <w:p w14:paraId="1C440201" w14:textId="061AFD9A" w:rsidR="008408EB" w:rsidRDefault="008408EB" w:rsidP="008408EB">
      <w:r>
        <w:t xml:space="preserve">So, the question isn’t whether fields are coming from NCS Circ or another database (because the data is actually only coming from OI, a database), but which information is travelling both ways. </w:t>
      </w:r>
    </w:p>
    <w:p w14:paraId="547F9E5D" w14:textId="339D4FFA" w:rsidR="008408EB" w:rsidRDefault="008408EB" w:rsidP="008408EB"/>
    <w:p w14:paraId="3511E637" w14:textId="74786743" w:rsidR="008408EB" w:rsidRDefault="008408EB" w:rsidP="008408EB">
      <w:r>
        <w:t>Question, then, is what is the business value of having data being able to travel both ways</w:t>
      </w:r>
      <w:r w:rsidR="009168D3">
        <w:t>, in real time, if it’s going to be synced nightly anyways</w:t>
      </w:r>
      <w:r>
        <w:t>?</w:t>
      </w:r>
    </w:p>
    <w:p w14:paraId="4A1E6069" w14:textId="0A658BB7" w:rsidR="008A4D7A" w:rsidRDefault="008A4D7A" w:rsidP="008408EB"/>
    <w:p w14:paraId="74ADB0B6" w14:textId="163C90BF" w:rsidR="008A4D7A" w:rsidRDefault="008A4D7A" w:rsidP="008408EB">
      <w:r>
        <w:t xml:space="preserve">Service code is determined by the client, as </w:t>
      </w:r>
      <w:proofErr w:type="gramStart"/>
      <w:r>
        <w:t>well?</w:t>
      </w:r>
      <w:proofErr w:type="gramEnd"/>
      <w:r w:rsidR="004B5632">
        <w:t xml:space="preserve"> YES</w:t>
      </w:r>
    </w:p>
    <w:p w14:paraId="2460D6F1" w14:textId="77777777" w:rsidR="008A4D7A" w:rsidRPr="008A4D7A" w:rsidRDefault="008A4D7A" w:rsidP="008A4D7A">
      <w:pPr>
        <w:rPr>
          <w:rFonts w:ascii="Times New Roman" w:eastAsia="Times New Roman" w:hAnsi="Times New Roman" w:cs="Times New Roman"/>
        </w:rPr>
      </w:pPr>
      <w:proofErr w:type="spellStart"/>
      <w:r w:rsidRPr="008A4D7A">
        <w:rPr>
          <w:rFonts w:ascii="Times New Roman" w:eastAsia="Times New Roman" w:hAnsi="Times New Roman" w:cs="Times New Roman"/>
        </w:rPr>
        <w:t>SooooFS</w:t>
      </w:r>
      <w:proofErr w:type="spellEnd"/>
    </w:p>
    <w:p w14:paraId="57D0641A" w14:textId="4DE8EBBF" w:rsidR="008A4D7A" w:rsidRDefault="00275B53" w:rsidP="008408EB">
      <w:r>
        <w:t>7Day</w:t>
      </w:r>
    </w:p>
    <w:p w14:paraId="73E4050E" w14:textId="0DA2E618" w:rsidR="008A4D7A" w:rsidRDefault="008A4D7A" w:rsidP="008408EB"/>
    <w:p w14:paraId="3D61F1DF" w14:textId="7B0963C6" w:rsidR="008A4D7A" w:rsidRDefault="008A4D7A" w:rsidP="008408EB">
      <w:r>
        <w:t>Delivery method doesn’t appear each time</w:t>
      </w:r>
      <w:r w:rsidR="004B5632">
        <w:t xml:space="preserve"> -- </w:t>
      </w:r>
    </w:p>
    <w:p w14:paraId="15FDABF2" w14:textId="3FBA2108" w:rsidR="00275B53" w:rsidRDefault="00275B53" w:rsidP="008408EB"/>
    <w:p w14:paraId="6291F9A2" w14:textId="080C61EB" w:rsidR="00275B53" w:rsidRDefault="00275B53" w:rsidP="008408EB"/>
    <w:p w14:paraId="41FB1F66" w14:textId="66E770D0" w:rsidR="004B5632" w:rsidRDefault="004B5632" w:rsidP="008D6A19">
      <w:r>
        <w:t>Carrier Collect, comps unpaid comp, office, third party</w:t>
      </w:r>
    </w:p>
    <w:p w14:paraId="736E374C" w14:textId="4CFB7C96" w:rsidR="004B5632" w:rsidRDefault="004B5632" w:rsidP="008408EB">
      <w:r>
        <w:t xml:space="preserve">Third Party === </w:t>
      </w:r>
      <w:proofErr w:type="spellStart"/>
      <w:r>
        <w:t>Sponser</w:t>
      </w:r>
      <w:proofErr w:type="spellEnd"/>
      <w:r>
        <w:t xml:space="preserve"> paid (</w:t>
      </w:r>
      <w:proofErr w:type="spellStart"/>
      <w:proofErr w:type="gramStart"/>
      <w:r>
        <w:t>eg</w:t>
      </w:r>
      <w:proofErr w:type="spellEnd"/>
      <w:proofErr w:type="gramEnd"/>
      <w:r>
        <w:t xml:space="preserve"> home depot doing a big</w:t>
      </w:r>
      <w:r w:rsidR="008D6A19">
        <w:t xml:space="preserve"> </w:t>
      </w:r>
      <w:proofErr w:type="spellStart"/>
      <w:r w:rsidR="008D6A19">
        <w:t>adverisement</w:t>
      </w:r>
      <w:proofErr w:type="spellEnd"/>
    </w:p>
    <w:p w14:paraId="2F29A981" w14:textId="77777777" w:rsidR="004B5632" w:rsidRDefault="004B5632" w:rsidP="008408EB"/>
    <w:p w14:paraId="6F0E4858" w14:textId="391EE662" w:rsidR="00275B53" w:rsidRDefault="00275B53" w:rsidP="008408EB">
      <w:r>
        <w:t xml:space="preserve">==== </w:t>
      </w:r>
    </w:p>
    <w:p w14:paraId="717907B4" w14:textId="4B2976E1" w:rsidR="00275B53" w:rsidRDefault="00275B53" w:rsidP="008408EB"/>
    <w:p w14:paraId="10C2848F" w14:textId="08D0084D" w:rsidR="00275B53" w:rsidRDefault="00275B53" w:rsidP="008408EB">
      <w:r>
        <w:t>Everything sits in OI, not real, real time. Nightly batch process that loads sit,</w:t>
      </w:r>
    </w:p>
    <w:p w14:paraId="2FDB2D9E" w14:textId="0671D05B" w:rsidR="00275B53" w:rsidRDefault="00275B53" w:rsidP="008408EB"/>
    <w:p w14:paraId="5763DA79" w14:textId="2CC12A1F" w:rsidR="00275B53" w:rsidRDefault="00275B53" w:rsidP="008408EB"/>
    <w:p w14:paraId="0979B51E" w14:textId="1D25E8D0" w:rsidR="00275B53" w:rsidRDefault="00275B53" w:rsidP="008408EB"/>
    <w:p w14:paraId="52612DC8" w14:textId="70A4242E" w:rsidR="00275B53" w:rsidRDefault="00275B53" w:rsidP="008408EB">
      <w:r>
        <w:t>NCS = database of finance record, distribution,</w:t>
      </w:r>
    </w:p>
    <w:p w14:paraId="640CFE28" w14:textId="617F31B3" w:rsidR="00275B53" w:rsidRDefault="00275B53" w:rsidP="008408EB"/>
    <w:p w14:paraId="67A292D1" w14:textId="16504913" w:rsidR="00275B53" w:rsidRDefault="00275B53" w:rsidP="008408EB">
      <w:r>
        <w:t xml:space="preserve">Phone, email </w:t>
      </w:r>
      <w:r>
        <w:sym w:font="Wingdings" w:char="F0E8"/>
      </w:r>
      <w:r w:rsidR="008D6A19">
        <w:t xml:space="preserve"> do not go back in. They just sit there. </w:t>
      </w:r>
    </w:p>
    <w:p w14:paraId="1DC317DF" w14:textId="60778E77" w:rsidR="004B5632" w:rsidRDefault="004B5632" w:rsidP="008408EB"/>
    <w:p w14:paraId="65A15DDE" w14:textId="7A9B0A67" w:rsidR="004B5632" w:rsidRDefault="004B5632" w:rsidP="008408EB"/>
    <w:p w14:paraId="28EAFBD1" w14:textId="0AEDDF8F" w:rsidR="004B5632" w:rsidRDefault="004B5632" w:rsidP="008408EB">
      <w:proofErr w:type="spellStart"/>
      <w:r>
        <w:t>AddOn</w:t>
      </w:r>
      <w:proofErr w:type="spellEnd"/>
      <w:r>
        <w:t xml:space="preserve"> = activation fee for an addon </w:t>
      </w:r>
      <w:proofErr w:type="spellStart"/>
      <w:r>
        <w:t>SubScription</w:t>
      </w:r>
      <w:proofErr w:type="spellEnd"/>
    </w:p>
    <w:p w14:paraId="4E067D64" w14:textId="6A054828" w:rsidR="004B5632" w:rsidRDefault="004B5632" w:rsidP="008408EB"/>
    <w:p w14:paraId="67AE16C6" w14:textId="1CAC8785" w:rsidR="004B5632" w:rsidRDefault="004B5632" w:rsidP="008408EB"/>
    <w:p w14:paraId="21D7A7C6" w14:textId="6D0375FD" w:rsidR="004B5632" w:rsidRDefault="004B5632" w:rsidP="008408EB">
      <w:r>
        <w:t xml:space="preserve">For both print and digital, sometimes print, is just </w:t>
      </w:r>
    </w:p>
    <w:sectPr w:rsidR="004B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24F54"/>
    <w:multiLevelType w:val="hybridMultilevel"/>
    <w:tmpl w:val="BEDA2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33"/>
    <w:rsid w:val="00170933"/>
    <w:rsid w:val="00275B53"/>
    <w:rsid w:val="004B5632"/>
    <w:rsid w:val="008408EB"/>
    <w:rsid w:val="008A4D7A"/>
    <w:rsid w:val="008D6A19"/>
    <w:rsid w:val="009168D3"/>
    <w:rsid w:val="00B0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24839"/>
  <w15:chartTrackingRefBased/>
  <w15:docId w15:val="{062E3C8B-9686-3146-8B6D-D8F8F513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L.</dc:creator>
  <cp:keywords/>
  <dc:description/>
  <cp:lastModifiedBy>Nathan L.</cp:lastModifiedBy>
  <cp:revision>2</cp:revision>
  <dcterms:created xsi:type="dcterms:W3CDTF">2020-11-18T16:59:00Z</dcterms:created>
  <dcterms:modified xsi:type="dcterms:W3CDTF">2020-11-19T06:23:00Z</dcterms:modified>
</cp:coreProperties>
</file>