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2"/>
        </w:rPr>
        <w:t>Sales Report Pipeline — Function-Level Flow Diagram</w:t>
      </w:r>
    </w:p>
    <w:p>
      <w:pPr>
        <w:spacing w:after="280"/>
      </w:pPr>
      <w:r>
        <w:rPr>
          <w:rFonts w:ascii="Calibri" w:hAnsi="Calibri"/>
          <w:i/>
          <w:color w:val="5A5A5A"/>
          <w:sz w:val="20"/>
        </w:rPr>
        <w:t>Written 31 July 2026. It describes the system as it was on that day.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>This is the technical companion to the Team Guide and to the non-technical flow diagram. It is the same pipeline, drawn at the level of functions, tasks and exceptions. Every line reference was read from the repository at /opt/prefect/prod/code/sales_report_extraction on 31 July 2026 and is cited as file.py:line.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The nine stage names used in the non-technical document are carried through here so the two can be read side by side. They map onto the code as follows — note that </w:t>
      </w:r>
      <w:r>
        <w:rPr>
          <w:rFonts w:ascii="Consolas" w:hAnsi="Consolas"/>
          <w:b w:val="0"/>
          <w:i w:val="0"/>
          <w:color w:val="1A1A1A"/>
          <w:sz w:val="19"/>
        </w:rPr>
        <w:t>process_email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called from the flow body, not from </w:t>
      </w:r>
      <w:r>
        <w:rPr>
          <w:rFonts w:ascii="Consolas" w:hAnsi="Consolas"/>
          <w:b w:val="0"/>
          <w:i w:val="0"/>
          <w:color w:val="1A1A1A"/>
          <w:sz w:val="19"/>
        </w:rPr>
        <w:t>fetch_and_route_emails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928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309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Function or call site</w:t>
            </w:r>
          </w:p>
        </w:tc>
        <w:tc>
          <w:tcPr>
            <w:tcW w:type="dxa" w:w="3402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File and line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Read the rules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SharePointRuleLoader.load_rules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config_loader.py:135-294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Find the email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GraphClient.search_emails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main.py:56` / `graph_client.py:38-76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Check the email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per-email guard chain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main.py:60-92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Get the file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download_from_html_link` / `download_attachment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main.py:131-143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File the original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`SharePointUploader.upload_file` ("Raw")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main.py:145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Parse or pass through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ProcessingEngine.process_file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main.py:146` / `file_processor.py:37-98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Check the figures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validation gate, `apply_event_lookups`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file_processor.py:70-71`, `:76-78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Deliver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upload_file` ("Processed"), `upload_to_sftp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main.py:156`, `main.py:159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Stamp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GraphClient.tag_email`, `update_last_run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main.py:175`, `main.py:178</w:t>
            </w:r>
          </w:p>
        </w:tc>
      </w:tr>
    </w:tbl>
    <w:p>
      <w:pPr>
        <w:spacing w:after="40"/>
      </w:pPr>
    </w:p>
    <w:p>
      <w:pPr>
        <w:pStyle w:val="Heading1"/>
      </w:pPr>
      <w:r>
        <w:t>1.  The rule-loading path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Nothing about email happens until the rules have been read. </w:t>
      </w:r>
      <w:r>
        <w:rPr>
          <w:rFonts w:ascii="Consolas" w:hAnsi="Consolas"/>
          <w:b w:val="0"/>
          <w:i w:val="0"/>
          <w:color w:val="1A1A1A"/>
          <w:sz w:val="19"/>
        </w:rPr>
        <w:t>fetch_and_route_emails</w:t>
      </w:r>
      <w:r>
        <w:rPr>
          <w:rFonts w:ascii="Calibri" w:hAnsi="Calibri"/>
          <w:b w:val="0"/>
          <w:i w:val="0"/>
          <w:color w:val="1A1A1A"/>
          <w:sz w:val="21"/>
        </w:rPr>
        <w:t xml:space="preserve"> opens with </w:t>
      </w:r>
      <w:r>
        <w:rPr>
          <w:rFonts w:ascii="Consolas" w:hAnsi="Consolas"/>
          <w:b w:val="0"/>
          <w:i w:val="0"/>
          <w:color w:val="1A1A1A"/>
          <w:sz w:val="19"/>
        </w:rPr>
        <w:t>all_rules = rule_loader.load_rules()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main.py:43</w:t>
      </w:r>
      <w:r>
        <w:rPr>
          <w:rFonts w:ascii="Calibri" w:hAnsi="Calibri"/>
          <w:b w:val="0"/>
          <w:i w:val="0"/>
          <w:color w:val="1A1A1A"/>
          <w:sz w:val="21"/>
        </w:rPr>
        <w:t xml:space="preserve">), and that call reaches live SharePoint every run. There is no JSON fallback, no on-disk cache and no </w:t>
      </w:r>
      <w:r>
        <w:rPr>
          <w:rFonts w:ascii="Consolas" w:hAnsi="Consolas"/>
          <w:b w:val="0"/>
          <w:i w:val="0"/>
          <w:color w:val="1A1A1A"/>
          <w:sz w:val="19"/>
        </w:rPr>
        <w:t>try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around the Graph calls — the rules file </w:t>
      </w:r>
      <w:r>
        <w:rPr>
          <w:rFonts w:ascii="Consolas" w:hAnsi="Consolas"/>
          <w:b w:val="0"/>
          <w:i w:val="0"/>
          <w:color w:val="1A1A1A"/>
          <w:sz w:val="19"/>
        </w:rPr>
        <w:t>config/show_reporting_rules.json</w:t>
      </w:r>
      <w:r>
        <w:rPr>
          <w:rFonts w:ascii="Calibri" w:hAnsi="Calibri"/>
          <w:b w:val="0"/>
          <w:i w:val="0"/>
          <w:color w:val="1A1A1A"/>
          <w:sz w:val="21"/>
        </w:rPr>
        <w:t xml:space="preserve"> now carries only </w:t>
      </w:r>
      <w:r>
        <w:rPr>
          <w:rFonts w:ascii="Consolas" w:hAnsi="Consolas"/>
          <w:b w:val="0"/>
          <w:i w:val="0"/>
          <w:color w:val="1A1A1A"/>
          <w:sz w:val="19"/>
        </w:rPr>
        <w:t>global_settings</w:t>
      </w:r>
      <w:r>
        <w:rPr>
          <w:rFonts w:ascii="Calibri" w:hAnsi="Calibri"/>
          <w:b w:val="0"/>
          <w:i w:val="0"/>
          <w:color w:val="1A1A1A"/>
          <w:sz w:val="21"/>
        </w:rPr>
        <w:t xml:space="preserve"> (paths), so a Graph outage means no rules at all.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740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0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A5A5A"/>
          <w:sz w:val="18"/>
        </w:rPr>
        <w:t>Figure 1 — Read the rules: how load_rules reaches the SharePoint list.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The list GUID is resolved by display name, client-side, because Graph will not filter lists on </w:t>
      </w:r>
      <w:r>
        <w:rPr>
          <w:rFonts w:ascii="Consolas" w:hAnsi="Consolas"/>
          <w:b w:val="0"/>
          <w:i w:val="0"/>
          <w:color w:val="1A1A1A"/>
          <w:sz w:val="19"/>
        </w:rPr>
        <w:t>displayName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reliably (</w:t>
      </w:r>
      <w:r>
        <w:rPr>
          <w:rFonts w:ascii="Consolas" w:hAnsi="Consolas"/>
          <w:b w:val="0"/>
          <w:i w:val="0"/>
          <w:color w:val="1A1A1A"/>
          <w:sz w:val="19"/>
        </w:rPr>
        <w:t>config_loader.py:93-105</w:t>
      </w:r>
      <w:r>
        <w:rPr>
          <w:rFonts w:ascii="Calibri" w:hAnsi="Calibri"/>
          <w:b w:val="0"/>
          <w:i w:val="0"/>
          <w:color w:val="1A1A1A"/>
          <w:sz w:val="21"/>
        </w:rPr>
        <w:t xml:space="preserve">); a miss raises </w:t>
      </w:r>
      <w:r>
        <w:rPr>
          <w:rFonts w:ascii="Consolas" w:hAnsi="Consolas"/>
          <w:b w:val="0"/>
          <w:i w:val="0"/>
          <w:color w:val="1A1A1A"/>
          <w:sz w:val="19"/>
        </w:rPr>
        <w:t>ValueError(f"SharePoint list '{…}' not found on the configured site.")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:107-109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 GUID is then cached in </w:t>
      </w:r>
      <w:r>
        <w:rPr>
          <w:rFonts w:ascii="Consolas" w:hAnsi="Consolas"/>
          <w:b w:val="0"/>
          <w:i w:val="0"/>
          <w:color w:val="1A1A1A"/>
          <w:sz w:val="19"/>
        </w:rPr>
        <w:t>self._list_id</w:t>
      </w:r>
      <w:r>
        <w:rPr>
          <w:rFonts w:ascii="Calibri" w:hAnsi="Calibri"/>
          <w:b w:val="0"/>
          <w:i w:val="0"/>
          <w:color w:val="1A1A1A"/>
          <w:sz w:val="21"/>
        </w:rPr>
        <w:t xml:space="preserve"> for the life of the process (</w:t>
      </w:r>
      <w:r>
        <w:rPr>
          <w:rFonts w:ascii="Consolas" w:hAnsi="Consolas"/>
          <w:b w:val="0"/>
          <w:i w:val="0"/>
          <w:color w:val="1A1A1A"/>
          <w:sz w:val="19"/>
        </w:rPr>
        <w:t>:111-115</w:t>
      </w:r>
      <w:r>
        <w:rPr>
          <w:rFonts w:ascii="Calibri" w:hAnsi="Calibri"/>
          <w:b w:val="0"/>
          <w:i w:val="0"/>
          <w:color w:val="1A1A1A"/>
          <w:sz w:val="21"/>
        </w:rPr>
        <w:t xml:space="preserve">). Paging in </w:t>
      </w:r>
      <w:r>
        <w:rPr>
          <w:rFonts w:ascii="Consolas" w:hAnsi="Consolas"/>
          <w:b w:val="0"/>
          <w:i w:val="0"/>
          <w:color w:val="1A1A1A"/>
          <w:sz w:val="19"/>
        </w:rPr>
        <w:t>_fetch_items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a plain </w:t>
      </w:r>
      <w:r>
        <w:rPr>
          <w:rFonts w:ascii="Consolas" w:hAnsi="Consolas"/>
          <w:b w:val="0"/>
          <w:i w:val="0"/>
          <w:color w:val="1A1A1A"/>
          <w:sz w:val="19"/>
        </w:rPr>
        <w:t>while url:</w:t>
      </w:r>
      <w:r>
        <w:rPr>
          <w:rFonts w:ascii="Calibri" w:hAnsi="Calibri"/>
          <w:b w:val="0"/>
          <w:i w:val="0"/>
          <w:color w:val="1A1A1A"/>
          <w:sz w:val="21"/>
        </w:rPr>
        <w:t xml:space="preserve"> loop following </w:t>
      </w:r>
      <w:r>
        <w:rPr>
          <w:rFonts w:ascii="Consolas" w:hAnsi="Consolas"/>
          <w:b w:val="0"/>
          <w:i w:val="0"/>
          <w:color w:val="1A1A1A"/>
          <w:sz w:val="19"/>
        </w:rPr>
        <w:t>@odata.nextLink</w:t>
      </w:r>
      <w:r>
        <w:rPr>
          <w:rFonts w:ascii="Calibri" w:hAnsi="Calibri"/>
          <w:b w:val="0"/>
          <w:i w:val="0"/>
          <w:color w:val="1A1A1A"/>
          <w:sz w:val="21"/>
        </w:rPr>
        <w:t>, and the authorisation header is built once, before the loop (</w:t>
      </w:r>
      <w:r>
        <w:rPr>
          <w:rFonts w:ascii="Consolas" w:hAnsi="Consolas"/>
          <w:b w:val="0"/>
          <w:i w:val="0"/>
          <w:color w:val="1A1A1A"/>
          <w:sz w:val="19"/>
        </w:rPr>
        <w:t>:124</w:t>
      </w:r>
      <w:r>
        <w:rPr>
          <w:rFonts w:ascii="Calibri" w:hAnsi="Calibri"/>
          <w:b w:val="0"/>
          <w:i w:val="0"/>
          <w:color w:val="1A1A1A"/>
          <w:sz w:val="21"/>
        </w:rPr>
        <w:t>) — a token expiring mid-paging would not be refreshed.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661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6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A5A5A"/>
          <w:sz w:val="18"/>
        </w:rPr>
        <w:t>Figure 2 — Read the rules: the per-row pipeline, from raw list item to rule dict.</w:t>
      </w:r>
    </w:p>
    <w:p>
      <w:pPr>
        <w:pStyle w:val="Heading2"/>
      </w:pPr>
      <w:r>
        <w:t>The five per-row skip 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510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4195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361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Line</w:t>
            </w:r>
          </w:p>
        </w:tc>
        <w:tc>
          <w:tcPr>
            <w:tcW w:type="dxa" w:w="1304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268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Gated on active?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`Title` or `VenueName` blank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:159-164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warning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duplicate `rule_name` among active rows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:185-191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error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`SubjectKeyword` blank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:198-203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error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`SenderDomain` blank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:209-214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error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5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exactly one of `ParserModule` / `ParserFunction`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:258-265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warning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Each guard ends in </w:t>
      </w:r>
      <w:r>
        <w:rPr>
          <w:rFonts w:ascii="Consolas" w:hAnsi="Consolas"/>
          <w:b w:val="0"/>
          <w:i w:val="0"/>
          <w:color w:val="1A1A1A"/>
          <w:sz w:val="19"/>
        </w:rPr>
        <w:t>continue</w:t>
      </w:r>
      <w:r>
        <w:rPr>
          <w:rFonts w:ascii="Calibri" w:hAnsi="Calibri"/>
          <w:b w:val="0"/>
          <w:i w:val="0"/>
          <w:color w:val="1A1A1A"/>
          <w:sz w:val="21"/>
        </w:rPr>
        <w:t xml:space="preserve">, so a bad row is dropped and the rest of the load proceeds. None of them reaches Teams: the only trace is a single </w:t>
      </w:r>
      <w:r>
        <w:rPr>
          <w:rFonts w:ascii="Consolas" w:hAnsi="Consolas"/>
          <w:b w:val="0"/>
          <w:i w:val="0"/>
          <w:color w:val="1A1A1A"/>
          <w:sz w:val="19"/>
        </w:rPr>
        <w:t>logger.warning</w:t>
      </w:r>
      <w:r>
        <w:rPr>
          <w:rFonts w:ascii="Calibri" w:hAnsi="Calibri"/>
          <w:b w:val="0"/>
          <w:i w:val="0"/>
          <w:color w:val="1A1A1A"/>
          <w:sz w:val="21"/>
        </w:rPr>
        <w:t xml:space="preserve"> or </w:t>
      </w:r>
      <w:r>
        <w:rPr>
          <w:rFonts w:ascii="Consolas" w:hAnsi="Consolas"/>
          <w:b w:val="0"/>
          <w:i w:val="0"/>
          <w:color w:val="1A1A1A"/>
          <w:sz w:val="19"/>
        </w:rPr>
        <w:t>logger.error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 line, and the show simply stops arriving. Guards 2–4 are deliberately gated on </w:t>
      </w:r>
      <w:r>
        <w:rPr>
          <w:rFonts w:ascii="Consolas" w:hAnsi="Consolas"/>
          <w:b w:val="0"/>
          <w:i w:val="0"/>
          <w:color w:val="1A1A1A"/>
          <w:sz w:val="19"/>
        </w:rPr>
        <w:t>active</w:t>
      </w:r>
      <w:r>
        <w:rPr>
          <w:rFonts w:ascii="Calibri" w:hAnsi="Calibri"/>
          <w:b w:val="0"/>
          <w:i w:val="0"/>
          <w:color w:val="1A1A1A"/>
          <w:sz w:val="21"/>
        </w:rPr>
        <w:t xml:space="preserve"> so a parked row cannot claim a name a live row needs (</w:t>
      </w:r>
      <w:r>
        <w:rPr>
          <w:rFonts w:ascii="Consolas" w:hAnsi="Consolas"/>
          <w:b w:val="0"/>
          <w:i w:val="0"/>
          <w:color w:val="1A1A1A"/>
          <w:sz w:val="19"/>
        </w:rPr>
        <w:t>:176-178</w:t>
      </w:r>
      <w:r>
        <w:rPr>
          <w:rFonts w:ascii="Calibri" w:hAnsi="Calibri"/>
          <w:b w:val="0"/>
          <w:i w:val="0"/>
          <w:color w:val="1A1A1A"/>
          <w:sz w:val="21"/>
        </w:rPr>
        <w:t xml:space="preserve">). The name itself is derived, not stored: </w:t>
      </w:r>
      <w:r>
        <w:rPr>
          <w:rFonts w:ascii="Consolas" w:hAnsi="Consolas"/>
          <w:b w:val="0"/>
          <w:i w:val="0"/>
          <w:color w:val="1A1A1A"/>
          <w:sz w:val="19"/>
        </w:rPr>
        <w:t>"_".join(p for p in (show, venue, report_type) if p).upper().replace(" ", "_")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:172-174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live examples include </w:t>
      </w:r>
      <w:r>
        <w:rPr>
          <w:rFonts w:ascii="Consolas" w:hAnsi="Consolas"/>
          <w:b w:val="0"/>
          <w:i w:val="0"/>
          <w:color w:val="1A1A1A"/>
          <w:sz w:val="19"/>
        </w:rPr>
        <w:t>MAMMA_MIA!_ZURICH_ADVANCE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pStyle w:val="Heading2"/>
      </w:pPr>
      <w:r>
        <w:t>Coercion: why bool(value) is avoided</w:t>
      </w:r>
    </w:p>
    <w:p>
      <w:pPr>
        <w:shd w:val="clear" w:fill="F4F4F4"/>
        <w:spacing w:after="200"/>
        <w:ind w:left="283"/>
      </w:pPr>
      <w:r>
        <w:rPr>
          <w:rFonts w:ascii="Consolas" w:hAnsi="Consolas"/>
          <w:color w:val="333333"/>
          <w:sz w:val="18"/>
        </w:rPr>
        <w:t>def _to_bool(value) -&gt; bool:                      # config_loader.py:26-39</w:t>
        <w:br/>
        <w:t xml:space="preserve">    if isinstance(value, bool):</w:t>
        <w:br/>
        <w:t xml:space="preserve">        return value</w:t>
        <w:br/>
        <w:t xml:space="preserve">    if value is None:</w:t>
        <w:br/>
        <w:t xml:space="preserve">        return False</w:t>
        <w:br/>
        <w:t xml:space="preserve">    return str(value).strip().lower() in ("true", "yes", "1")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The truthy set is the exact tuple </w:t>
      </w:r>
      <w:r>
        <w:rPr>
          <w:rFonts w:ascii="Consolas" w:hAnsi="Consolas"/>
          <w:b w:val="0"/>
          <w:i w:val="0"/>
          <w:color w:val="1A1A1A"/>
          <w:sz w:val="19"/>
        </w:rPr>
        <w:t>("true", "yes", "1")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 docstring at </w:t>
      </w:r>
      <w:r>
        <w:rPr>
          <w:rFonts w:ascii="Consolas" w:hAnsi="Consolas"/>
          <w:b w:val="0"/>
          <w:i w:val="0"/>
          <w:color w:val="1A1A1A"/>
          <w:sz w:val="19"/>
        </w:rPr>
        <w:t>:27-34</w:t>
      </w:r>
      <w:r>
        <w:rPr>
          <w:rFonts w:ascii="Calibri" w:hAnsi="Calibri"/>
          <w:b w:val="0"/>
          <w:i w:val="0"/>
          <w:color w:val="1A1A1A"/>
          <w:sz w:val="21"/>
        </w:rPr>
        <w:t xml:space="preserve"> states the reason plainly: </w:t>
      </w:r>
      <w:r>
        <w:rPr>
          <w:rFonts w:ascii="Consolas" w:hAnsi="Consolas"/>
          <w:b w:val="0"/>
          <w:i w:val="0"/>
          <w:color w:val="1A1A1A"/>
          <w:sz w:val="19"/>
        </w:rPr>
        <w:t>bool("false")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</w:t>
      </w:r>
      <w:r>
        <w:rPr>
          <w:rFonts w:ascii="Consolas" w:hAnsi="Consolas"/>
          <w:b w:val="0"/>
          <w:i w:val="0"/>
          <w:color w:val="1A1A1A"/>
          <w:sz w:val="19"/>
        </w:rPr>
        <w:t>True</w:t>
      </w:r>
      <w:r>
        <w:rPr>
          <w:rFonts w:ascii="Calibri" w:hAnsi="Calibri"/>
          <w:b w:val="0"/>
          <w:i w:val="0"/>
          <w:color w:val="1A1A1A"/>
          <w:sz w:val="21"/>
        </w:rPr>
        <w:t xml:space="preserve"> in Python, so </w:t>
      </w:r>
      <w:r>
        <w:rPr>
          <w:rFonts w:ascii="Consolas" w:hAnsi="Consolas"/>
          <w:b w:val="0"/>
          <w:i w:val="0"/>
          <w:color w:val="1A1A1A"/>
          <w:sz w:val="19"/>
        </w:rPr>
        <w:t>bool(value)</w:t>
      </w:r>
      <w:r>
        <w:rPr>
          <w:rFonts w:ascii="Calibri" w:hAnsi="Calibri"/>
          <w:b w:val="0"/>
          <w:i w:val="0"/>
          <w:color w:val="1A1A1A"/>
          <w:sz w:val="21"/>
        </w:rPr>
        <w:t xml:space="preserve"> would silently flip an inactive rule to active. Anything outside the tuple — including </w:t>
      </w:r>
      <w:r>
        <w:rPr>
          <w:rFonts w:ascii="Consolas" w:hAnsi="Consolas"/>
          <w:b w:val="0"/>
          <w:i w:val="0"/>
          <w:color w:val="1A1A1A"/>
          <w:sz w:val="19"/>
        </w:rPr>
        <w:t>"no"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"0"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any typo — is </w:t>
      </w:r>
      <w:r>
        <w:rPr>
          <w:rFonts w:ascii="Consolas" w:hAnsi="Consolas"/>
          <w:b w:val="0"/>
          <w:i w:val="0"/>
          <w:color w:val="1A1A1A"/>
          <w:sz w:val="19"/>
        </w:rPr>
        <w:t>False</w:t>
      </w:r>
      <w:r>
        <w:rPr>
          <w:rFonts w:ascii="Calibri" w:hAnsi="Calibri"/>
          <w:b w:val="0"/>
          <w:i w:val="0"/>
          <w:color w:val="1A1A1A"/>
          <w:sz w:val="21"/>
        </w:rPr>
        <w:t xml:space="preserve">. </w:t>
      </w:r>
      <w:r>
        <w:rPr>
          <w:rFonts w:ascii="Consolas" w:hAnsi="Consolas"/>
          <w:b w:val="0"/>
          <w:i w:val="0"/>
          <w:color w:val="1A1A1A"/>
          <w:sz w:val="19"/>
        </w:rPr>
        <w:t>_to_bool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governs </w:t>
      </w:r>
      <w:r>
        <w:rPr>
          <w:rFonts w:ascii="Consolas" w:hAnsi="Consolas"/>
          <w:b w:val="0"/>
          <w:i w:val="0"/>
          <w:color w:val="1A1A1A"/>
          <w:sz w:val="19"/>
        </w:rPr>
        <w:t>Active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NeedsLookup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spacing w:after="200"/>
      </w:pPr>
      <w:r>
        <w:rPr>
          <w:rFonts w:ascii="Consolas" w:hAnsi="Consolas"/>
          <w:b w:val="0"/>
          <w:i w:val="0"/>
          <w:color w:val="1A1A1A"/>
          <w:sz w:val="19"/>
        </w:rPr>
        <w:t>_to_id_str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:9-23</w:t>
      </w:r>
      <w:r>
        <w:rPr>
          <w:rFonts w:ascii="Calibri" w:hAnsi="Calibri"/>
          <w:b w:val="0"/>
          <w:i w:val="0"/>
          <w:color w:val="1A1A1A"/>
          <w:sz w:val="21"/>
        </w:rPr>
        <w:t xml:space="preserve">) exists because </w:t>
      </w:r>
      <w:r>
        <w:rPr>
          <w:rFonts w:ascii="Consolas" w:hAnsi="Consolas"/>
          <w:b w:val="0"/>
          <w:i w:val="0"/>
          <w:color w:val="1A1A1A"/>
          <w:sz w:val="19"/>
        </w:rPr>
        <w:t>ShowID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DocumentID</w:t>
      </w:r>
      <w:r>
        <w:rPr>
          <w:rFonts w:ascii="Calibri" w:hAnsi="Calibri"/>
          <w:b w:val="0"/>
          <w:i w:val="0"/>
          <w:color w:val="1A1A1A"/>
          <w:sz w:val="21"/>
        </w:rPr>
        <w:t xml:space="preserve"> were created as Number columns, so Graph returns them as floats: an integral float becomes </w:t>
      </w:r>
      <w:r>
        <w:rPr>
          <w:rFonts w:ascii="Consolas" w:hAnsi="Consolas"/>
          <w:b w:val="0"/>
          <w:i w:val="0"/>
          <w:color w:val="1A1A1A"/>
          <w:sz w:val="19"/>
        </w:rPr>
        <w:t>str(int(v))</w:t>
      </w:r>
      <w:r>
        <w:rPr>
          <w:rFonts w:ascii="Calibri" w:hAnsi="Calibri"/>
          <w:b w:val="0"/>
          <w:i w:val="0"/>
          <w:color w:val="1A1A1A"/>
          <w:sz w:val="21"/>
        </w:rPr>
        <w:t xml:space="preserve">, turning </w:t>
      </w:r>
      <w:r>
        <w:rPr>
          <w:rFonts w:ascii="Consolas" w:hAnsi="Consolas"/>
          <w:b w:val="0"/>
          <w:i w:val="0"/>
          <w:color w:val="1A1A1A"/>
          <w:sz w:val="19"/>
        </w:rPr>
        <w:t>180.0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into </w:t>
      </w:r>
      <w:r>
        <w:rPr>
          <w:rFonts w:ascii="Consolas" w:hAnsi="Consolas"/>
          <w:b w:val="0"/>
          <w:i w:val="0"/>
          <w:color w:val="1A1A1A"/>
          <w:sz w:val="19"/>
        </w:rPr>
        <w:t>"180"</w:t>
      </w:r>
      <w:r>
        <w:rPr>
          <w:rFonts w:ascii="Calibri" w:hAnsi="Calibri"/>
          <w:b w:val="0"/>
          <w:i w:val="0"/>
          <w:color w:val="1A1A1A"/>
          <w:sz w:val="21"/>
        </w:rPr>
        <w:t xml:space="preserve">. A non-integral value is not an error — </w:t>
      </w:r>
      <w:r>
        <w:rPr>
          <w:rFonts w:ascii="Consolas" w:hAnsi="Consolas"/>
          <w:b w:val="0"/>
          <w:i w:val="0"/>
          <w:color w:val="1A1A1A"/>
          <w:sz w:val="19"/>
        </w:rPr>
        <w:t>180.5</w:t>
      </w:r>
      <w:r>
        <w:rPr>
          <w:rFonts w:ascii="Calibri" w:hAnsi="Calibri"/>
          <w:b w:val="0"/>
          <w:i w:val="0"/>
          <w:color w:val="1A1A1A"/>
          <w:sz w:val="21"/>
        </w:rPr>
        <w:t xml:space="preserve"> passes straight through as </w:t>
      </w:r>
      <w:r>
        <w:rPr>
          <w:rFonts w:ascii="Consolas" w:hAnsi="Consolas"/>
          <w:b w:val="0"/>
          <w:i w:val="0"/>
          <w:color w:val="1A1A1A"/>
          <w:sz w:val="19"/>
        </w:rPr>
        <w:t>"180.5"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lands in the filename. That is the failure mode the Team Guide warns about in §5.</w:t>
      </w:r>
    </w:p>
    <w:p>
      <w:pPr>
        <w:pStyle w:val="Heading2"/>
      </w:pPr>
      <w:r>
        <w:t>The three-way passthrough-versus-parser branch</w:t>
      </w:r>
    </w:p>
    <w:p>
      <w:pPr>
        <w:shd w:val="clear" w:fill="F4F4F4"/>
        <w:spacing w:after="200"/>
        <w:ind w:left="283"/>
      </w:pPr>
      <w:r>
        <w:rPr>
          <w:rFonts w:ascii="Consolas" w:hAnsi="Consolas"/>
          <w:color w:val="333333"/>
          <w:sz w:val="18"/>
        </w:rPr>
        <w:t>if parser_module and parser_function:      # config_loader.py:252-267</w:t>
        <w:br/>
        <w:t xml:space="preserve">    processing = {"parser_module": …, "parser_function": …,</w:t>
        <w:br/>
        <w:t xml:space="preserve">                  "needs_lookup": _to_bool(f.get("NeedsLookup"))}</w:t>
        <w:br/>
        <w:t>elif parser_module or parser_function:</w:t>
        <w:br/>
        <w:t xml:space="preserve">    logger.warning(f"Skipping rule '{rule_name}': ParserModule/ParserFunction "</w:t>
        <w:br/>
        <w:t xml:space="preserve">                   f"must both be set, or both left blank.")</w:t>
        <w:br/>
        <w:t xml:space="preserve">    continue                              # &lt;- the row is DROPPED</w:t>
        <w:br/>
        <w:t>else:</w:t>
        <w:br/>
        <w:t xml:space="preserve">    processing = {"passthrough_only": True}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A half-filled parser pair is the only branch that discards a row rather than choosing a mode, and it is a </w:t>
      </w:r>
      <w:r>
        <w:rPr>
          <w:rFonts w:ascii="Consolas" w:hAnsi="Consolas"/>
          <w:b w:val="0"/>
          <w:i w:val="0"/>
          <w:color w:val="1A1A1A"/>
          <w:sz w:val="19"/>
        </w:rPr>
        <w:t>warning</w:t>
      </w:r>
      <w:r>
        <w:rPr>
          <w:rFonts w:ascii="Calibri" w:hAnsi="Calibri"/>
          <w:b w:val="0"/>
          <w:i w:val="0"/>
          <w:color w:val="1A1A1A"/>
          <w:sz w:val="21"/>
        </w:rPr>
        <w:t xml:space="preserve">, not an </w:t>
      </w:r>
      <w:r>
        <w:rPr>
          <w:rFonts w:ascii="Consolas" w:hAnsi="Consolas"/>
          <w:b w:val="0"/>
          <w:i w:val="0"/>
          <w:color w:val="1A1A1A"/>
          <w:sz w:val="19"/>
        </w:rPr>
        <w:t>error</w:t>
      </w:r>
      <w:r>
        <w:rPr>
          <w:rFonts w:ascii="Calibri" w:hAnsi="Calibri"/>
          <w:b w:val="0"/>
          <w:i w:val="0"/>
          <w:color w:val="1A1A1A"/>
          <w:sz w:val="21"/>
        </w:rPr>
        <w:t>. On the live list today that count is zero: 7 rows carry both parser columns, 15 carry neither.</w:t>
      </w:r>
    </w:p>
    <w:p>
      <w:pPr>
        <w:pStyle w:val="Heading2"/>
      </w:pPr>
      <w:r>
        <w:t>The shape of a rule</w:t>
      </w:r>
    </w:p>
    <w:p>
      <w:pPr>
        <w:shd w:val="clear" w:fill="F4F4F4"/>
        <w:spacing w:after="200"/>
        <w:ind w:left="283"/>
      </w:pPr>
      <w:r>
        <w:rPr>
          <w:rFonts w:ascii="Consolas" w:hAnsi="Consolas"/>
          <w:color w:val="333333"/>
          <w:sz w:val="18"/>
        </w:rPr>
        <w:t>{                                         # config_loader.py:269-284</w:t>
        <w:br/>
        <w:t xml:space="preserve">  "rule_name":      "CHICAGO_TOUR_2027_LUGANO_ADVANCE",</w:t>
        <w:br/>
        <w:t xml:space="preserve">  "active":         True,                 # _to_bool(f['Active'])</w:t>
        <w:br/>
        <w:t xml:space="preserve">  "test":           True,                 # _to_bool(f['Test'])</w:t>
        <w:br/>
        <w:t xml:space="preserve">  "match_criteria": {"sender_domain", "subject_keyword", "attachment_type",</w:t>
        <w:br/>
        <w:t xml:space="preserve">                     "attachment_source"?, "filename_keyword"?},</w:t>
        <w:br/>
        <w:t xml:space="preserve">  "metadata":       {"show_name", "venue_name", "report_type", "show_id",</w:t>
        <w:br/>
        <w:t xml:space="preserve">                     "venue_id", "document_id", "timezone",</w:t>
        <w:br/>
        <w:t xml:space="preserve">                     "sales_day_offset_hours"},</w:t>
        <w:br/>
        <w:t xml:space="preserve">  "processing":     {…},                  # one of the three shapes above</w:t>
        <w:br/>
        <w:t xml:space="preserve">  "_sp_item_id":    "23"                  # internal, used to stamp LastRun</w:t>
        <w:br/>
        <w:t>}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Seven top-level keys. Two </w:t>
      </w:r>
      <w:r>
        <w:rPr>
          <w:rFonts w:ascii="Consolas" w:hAnsi="Consolas"/>
          <w:b w:val="0"/>
          <w:i w:val="0"/>
          <w:color w:val="1A1A1A"/>
          <w:sz w:val="19"/>
        </w:rPr>
        <w:t>match_criteria</w:t>
      </w:r>
      <w:r>
        <w:rPr>
          <w:rFonts w:ascii="Calibri" w:hAnsi="Calibri"/>
          <w:b w:val="0"/>
          <w:i w:val="0"/>
          <w:color w:val="1A1A1A"/>
          <w:sz w:val="21"/>
        </w:rPr>
        <w:t xml:space="preserve"> keys are conditional: </w:t>
      </w:r>
      <w:r>
        <w:rPr>
          <w:rFonts w:ascii="Consolas" w:hAnsi="Consolas"/>
          <w:b w:val="0"/>
          <w:i w:val="0"/>
          <w:color w:val="1A1A1A"/>
          <w:sz w:val="19"/>
        </w:rPr>
        <w:t>attachment_source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added only when the cell is non-blank (</w:t>
      </w:r>
      <w:r>
        <w:rPr>
          <w:rFonts w:ascii="Consolas" w:hAnsi="Consolas"/>
          <w:b w:val="0"/>
          <w:i w:val="0"/>
          <w:color w:val="1A1A1A"/>
          <w:sz w:val="19"/>
        </w:rPr>
        <w:t>:223-225</w:t>
      </w:r>
      <w:r>
        <w:rPr>
          <w:rFonts w:ascii="Calibri" w:hAnsi="Calibri"/>
          <w:b w:val="0"/>
          <w:i w:val="0"/>
          <w:color w:val="1A1A1A"/>
          <w:sz w:val="21"/>
        </w:rPr>
        <w:t xml:space="preserve">), and so is </w:t>
      </w:r>
      <w:r>
        <w:rPr>
          <w:rFonts w:ascii="Consolas" w:hAnsi="Consolas"/>
          <w:b w:val="0"/>
          <w:i w:val="0"/>
          <w:color w:val="1A1A1A"/>
          <w:sz w:val="19"/>
        </w:rPr>
        <w:t>filename_keyword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:231-233</w:t>
      </w:r>
      <w:r>
        <w:rPr>
          <w:rFonts w:ascii="Calibri" w:hAnsi="Calibri"/>
          <w:b w:val="0"/>
          <w:i w:val="0"/>
          <w:color w:val="1A1A1A"/>
          <w:sz w:val="21"/>
        </w:rPr>
        <w:t xml:space="preserve">) — which is why consumers must use </w:t>
      </w:r>
      <w:r>
        <w:rPr>
          <w:rFonts w:ascii="Consolas" w:hAnsi="Consolas"/>
          <w:b w:val="0"/>
          <w:i w:val="0"/>
          <w:color w:val="1A1A1A"/>
          <w:sz w:val="19"/>
        </w:rPr>
        <w:t>.get()</w:t>
      </w:r>
      <w:r>
        <w:rPr>
          <w:rFonts w:ascii="Calibri" w:hAnsi="Calibri"/>
          <w:b w:val="0"/>
          <w:i w:val="0"/>
          <w:color w:val="1A1A1A"/>
          <w:sz w:val="21"/>
        </w:rPr>
        <w:t xml:space="preserve"> for both, as </w:t>
      </w:r>
      <w:r>
        <w:rPr>
          <w:rFonts w:ascii="Consolas" w:hAnsi="Consolas"/>
          <w:b w:val="0"/>
          <w:i w:val="0"/>
          <w:color w:val="1A1A1A"/>
          <w:sz w:val="19"/>
        </w:rPr>
        <w:t>main.py:129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main.py:136</w:t>
      </w:r>
      <w:r>
        <w:rPr>
          <w:rFonts w:ascii="Calibri" w:hAnsi="Calibri"/>
          <w:b w:val="0"/>
          <w:i w:val="0"/>
          <w:color w:val="1A1A1A"/>
          <w:sz w:val="21"/>
        </w:rPr>
        <w:t xml:space="preserve"> do. </w:t>
      </w:r>
      <w:r>
        <w:rPr>
          <w:rFonts w:ascii="Consolas" w:hAnsi="Consolas"/>
          <w:b w:val="0"/>
          <w:i w:val="0"/>
          <w:color w:val="1A1A1A"/>
          <w:sz w:val="19"/>
        </w:rPr>
        <w:t>metadata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always fully populated; </w:t>
      </w:r>
      <w:r>
        <w:rPr>
          <w:rFonts w:ascii="Consolas" w:hAnsi="Consolas"/>
          <w:b w:val="0"/>
          <w:i w:val="0"/>
          <w:color w:val="1A1A1A"/>
          <w:sz w:val="19"/>
        </w:rPr>
        <w:t>timezone</w:t>
      </w:r>
      <w:r>
        <w:rPr>
          <w:rFonts w:ascii="Calibri" w:hAnsi="Calibri"/>
          <w:b w:val="0"/>
          <w:i w:val="0"/>
          <w:color w:val="1A1A1A"/>
          <w:sz w:val="21"/>
        </w:rPr>
        <w:t xml:space="preserve"> falls back to </w:t>
      </w:r>
      <w:r>
        <w:rPr>
          <w:rFonts w:ascii="Consolas" w:hAnsi="Consolas"/>
          <w:b w:val="0"/>
          <w:i w:val="0"/>
          <w:color w:val="1A1A1A"/>
          <w:sz w:val="19"/>
        </w:rPr>
        <w:t>"UTC"</w:t>
      </w:r>
      <w:r>
        <w:rPr>
          <w:rFonts w:ascii="Calibri" w:hAnsi="Calibri"/>
          <w:b w:val="0"/>
          <w:i w:val="0"/>
          <w:color w:val="1A1A1A"/>
          <w:sz w:val="21"/>
        </w:rPr>
        <w:t xml:space="preserve"> silently, with no log line (</w:t>
      </w:r>
      <w:r>
        <w:rPr>
          <w:rFonts w:ascii="Consolas" w:hAnsi="Consolas"/>
          <w:b w:val="0"/>
          <w:i w:val="0"/>
          <w:color w:val="1A1A1A"/>
          <w:sz w:val="19"/>
        </w:rPr>
        <w:t>:244</w:t>
      </w:r>
      <w:r>
        <w:rPr>
          <w:rFonts w:ascii="Calibri" w:hAnsi="Calibri"/>
          <w:b w:val="0"/>
          <w:i w:val="0"/>
          <w:color w:val="1A1A1A"/>
          <w:sz w:val="21"/>
        </w:rPr>
        <w:t xml:space="preserve">). </w:t>
      </w:r>
      <w:r>
        <w:rPr>
          <w:rFonts w:ascii="Consolas" w:hAnsi="Consolas"/>
          <w:b w:val="0"/>
          <w:i w:val="0"/>
          <w:color w:val="1A1A1A"/>
          <w:sz w:val="19"/>
        </w:rPr>
        <w:t>show_name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comes from the column whose internal name is still </w:t>
      </w:r>
      <w:r>
        <w:rPr>
          <w:rFonts w:ascii="Consolas" w:hAnsi="Consolas"/>
          <w:b w:val="0"/>
          <w:i w:val="0"/>
          <w:color w:val="1A1A1A"/>
          <w:sz w:val="19"/>
        </w:rPr>
        <w:t>Title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:155</w:t>
      </w:r>
      <w:r>
        <w:rPr>
          <w:rFonts w:ascii="Calibri" w:hAnsi="Calibri"/>
          <w:b w:val="0"/>
          <w:i w:val="0"/>
          <w:color w:val="1A1A1A"/>
          <w:sz w:val="21"/>
        </w:rPr>
        <w:t>).</w:t>
      </w:r>
    </w:p>
    <w:tbl>
      <w:tblPr>
        <w:tblW w:type="auto" w:w="0"/>
        <w:jc w:val="center"/>
        <w:tblBorders>
          <w:top w:val="single" w:sz="8" w:space="0" w:color="B85450"/>
          <w:left w:val="single" w:sz="8" w:space="0" w:color="B85450"/>
          <w:bottom w:val="single" w:sz="8" w:space="0" w:color="B85450"/>
          <w:right w:val="single" w:sz="8" w:space="0" w:color="B85450"/>
          <w:insideH w:val="single" w:sz="8" w:space="0" w:color="B85450"/>
          <w:insideV w:val="single" w:sz="8" w:space="0" w:color="B85450"/>
        </w:tblBorders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val="clear" w:fill="FDF3F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2B27"/>
                <w:sz w:val="20"/>
              </w:rPr>
              <w:t>One malformed cell aborts the entire load</w:t>
            </w:r>
          </w:p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sales_day_offset_hours is built as int(f.get("SalesDayOffsetHours") or 0) at config_loader.py:245, outside every try block and inside the per-row loop. Any non-numeric text in that one cell — on any of the 22 rows, active or not — raises ValueError, load_rules never returns, fetch_and_route_emails fails, and no rules load at all. Every one of the five skip guards is a per-row 'continue'; this is not.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The reverse direction is </w:t>
      </w:r>
      <w:r>
        <w:rPr>
          <w:rFonts w:ascii="Consolas" w:hAnsi="Consolas"/>
          <w:b w:val="0"/>
          <w:i w:val="0"/>
          <w:color w:val="1A1A1A"/>
          <w:sz w:val="19"/>
        </w:rPr>
        <w:t>update_last_run(item_id, when=None)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:296-320</w:t>
      </w:r>
      <w:r>
        <w:rPr>
          <w:rFonts w:ascii="Calibri" w:hAnsi="Calibri"/>
          <w:b w:val="0"/>
          <w:i w:val="0"/>
          <w:color w:val="1A1A1A"/>
          <w:sz w:val="21"/>
        </w:rPr>
        <w:t xml:space="preserve">), a PATCH of </w:t>
      </w:r>
      <w:r>
        <w:rPr>
          <w:rFonts w:ascii="Consolas" w:hAnsi="Consolas"/>
          <w:b w:val="0"/>
          <w:i w:val="0"/>
          <w:color w:val="1A1A1A"/>
          <w:sz w:val="19"/>
        </w:rPr>
        <w:t>{"LastRun": when.isoformat()}</w:t>
      </w:r>
      <w:r>
        <w:rPr>
          <w:rFonts w:ascii="Calibri" w:hAnsi="Calibri"/>
          <w:b w:val="0"/>
          <w:i w:val="0"/>
          <w:color w:val="1A1A1A"/>
          <w:sz w:val="21"/>
        </w:rPr>
        <w:t xml:space="preserve"> in Europe/London time onto </w:t>
      </w:r>
      <w:r>
        <w:rPr>
          <w:rFonts w:ascii="Consolas" w:hAnsi="Consolas"/>
          <w:b w:val="0"/>
          <w:i w:val="0"/>
          <w:color w:val="1A1A1A"/>
          <w:sz w:val="19"/>
        </w:rPr>
        <w:t>.../items/{item_id}/fields</w:t>
      </w:r>
      <w:r>
        <w:rPr>
          <w:rFonts w:ascii="Calibri" w:hAnsi="Calibri"/>
          <w:b w:val="0"/>
          <w:i w:val="0"/>
          <w:color w:val="1A1A1A"/>
          <w:sz w:val="21"/>
        </w:rPr>
        <w:t xml:space="preserve">. It ends in </w:t>
      </w:r>
      <w:r>
        <w:rPr>
          <w:rFonts w:ascii="Consolas" w:hAnsi="Consolas"/>
          <w:b w:val="0"/>
          <w:i w:val="0"/>
          <w:color w:val="1A1A1A"/>
          <w:sz w:val="19"/>
        </w:rPr>
        <w:t>raise_for_status()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:319</w:t>
      </w:r>
      <w:r>
        <w:rPr>
          <w:rFonts w:ascii="Calibri" w:hAnsi="Calibri"/>
          <w:b w:val="0"/>
          <w:i w:val="0"/>
          <w:color w:val="1A1A1A"/>
          <w:sz w:val="21"/>
        </w:rPr>
        <w:t xml:space="preserve">, so it does raise; what makes it non-fatal is the call site's own guard at </w:t>
      </w:r>
      <w:r>
        <w:rPr>
          <w:rFonts w:ascii="Consolas" w:hAnsi="Consolas"/>
          <w:b w:val="0"/>
          <w:i w:val="0"/>
          <w:color w:val="1A1A1A"/>
          <w:sz w:val="19"/>
        </w:rPr>
        <w:t>main.py:177-180</w:t>
      </w:r>
      <w:r>
        <w:rPr>
          <w:rFonts w:ascii="Calibri" w:hAnsi="Calibri"/>
          <w:b w:val="0"/>
          <w:i w:val="0"/>
          <w:color w:val="1A1A1A"/>
          <w:sz w:val="21"/>
        </w:rPr>
        <w:t xml:space="preserve">. </w:t>
      </w:r>
      <w:r>
        <w:rPr>
          <w:rFonts w:ascii="Consolas" w:hAnsi="Consolas"/>
          <w:b w:val="0"/>
          <w:i w:val="0"/>
          <w:color w:val="1A1A1A"/>
          <w:sz w:val="19"/>
        </w:rPr>
        <w:t>LastRun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written but never read anywhere in the codebase.</w:t>
      </w:r>
    </w:p>
    <w:p>
      <w:r>
        <w:br w:type="page"/>
      </w:r>
    </w:p>
    <w:p>
      <w:pPr>
        <w:pStyle w:val="Heading1"/>
      </w:pPr>
      <w:r>
        <w:t>2.  The main call chain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tasks and one flow, all in </w:t>
      </w:r>
      <w:r>
        <w:rPr>
          <w:rFonts w:ascii="Consolas" w:hAnsi="Consolas"/>
          <w:b w:val="0"/>
          <w:i w:val="0"/>
          <w:color w:val="1A1A1A"/>
          <w:sz w:val="19"/>
        </w:rPr>
        <w:t>main.py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There is no </w:t>
      </w:r>
      <w:r>
        <w:rPr>
          <w:rFonts w:ascii="Consolas" w:hAnsi="Consolas"/>
          <w:b w:val="0"/>
          <w:i w:val="0"/>
          <w:color w:val="1A1A1A"/>
          <w:sz w:val="19"/>
        </w:rPr>
        <w:t>task_runner</w:t>
      </w:r>
      <w:r>
        <w:rPr>
          <w:rFonts w:ascii="Calibri" w:hAnsi="Calibri"/>
          <w:b w:val="0"/>
          <w:i w:val="0"/>
          <w:color w:val="1A1A1A"/>
          <w:sz w:val="21"/>
        </w:rPr>
        <w:t xml:space="preserve">, no </w:t>
      </w:r>
      <w:r>
        <w:rPr>
          <w:rFonts w:ascii="Consolas" w:hAnsi="Consolas"/>
          <w:b w:val="0"/>
          <w:i w:val="0"/>
          <w:color w:val="1A1A1A"/>
          <w:sz w:val="19"/>
        </w:rPr>
        <w:t>timeout_seconds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no </w:t>
      </w:r>
      <w:r>
        <w:rPr>
          <w:rFonts w:ascii="Consolas" w:hAnsi="Consolas"/>
          <w:b w:val="0"/>
          <w:i w:val="0"/>
          <w:color w:val="1A1A1A"/>
          <w:sz w:val="19"/>
        </w:rPr>
        <w:t>cache_key_fn</w:t>
      </w:r>
      <w:r>
        <w:rPr>
          <w:rFonts w:ascii="Calibri" w:hAnsi="Calibri"/>
          <w:b w:val="0"/>
          <w:i w:val="0"/>
          <w:color w:val="1A1A1A"/>
          <w:sz w:val="21"/>
        </w:rPr>
        <w:t xml:space="preserve"> anywhere, and the entrypoint is </w:t>
      </w:r>
      <w:r>
        <w:rPr>
          <w:rFonts w:ascii="Consolas" w:hAnsi="Consolas"/>
          <w:b w:val="0"/>
          <w:i w:val="0"/>
          <w:color w:val="1A1A1A"/>
          <w:sz w:val="19"/>
        </w:rPr>
        <w:t>sales_extractor_flow.serve(...)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</w:t>
      </w:r>
      <w:r>
        <w:rPr>
          <w:rFonts w:ascii="Consolas" w:hAnsi="Consolas"/>
          <w:b w:val="0"/>
          <w:i w:val="0"/>
          <w:color w:val="1A1A1A"/>
          <w:sz w:val="19"/>
        </w:rPr>
        <w:t>cron="*/15 * * * *"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main.py:307-313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</w:t>
      </w:r>
      <w:r>
        <w:rPr>
          <w:rFonts w:ascii="Consolas" w:hAnsi="Consolas"/>
          <w:b w:val="0"/>
          <w:i w:val="0"/>
          <w:color w:val="1A1A1A"/>
          <w:sz w:val="19"/>
        </w:rPr>
        <w:t>.serve()</w:t>
      </w:r>
      <w:r>
        <w:rPr>
          <w:rFonts w:ascii="Calibri" w:hAnsi="Calibri"/>
          <w:b w:val="0"/>
          <w:i w:val="0"/>
          <w:color w:val="1A1A1A"/>
          <w:sz w:val="21"/>
        </w:rPr>
        <w:t xml:space="preserve">, not </w:t>
      </w:r>
      <w:r>
        <w:rPr>
          <w:rFonts w:ascii="Consolas" w:hAnsi="Consolas"/>
          <w:b w:val="0"/>
          <w:i w:val="0"/>
          <w:color w:val="1A1A1A"/>
          <w:sz w:val="19"/>
        </w:rPr>
        <w:t>.deploy()</w:t>
      </w:r>
      <w:r>
        <w:rPr>
          <w:rFonts w:ascii="Calibri" w:hAnsi="Calibri"/>
          <w:b w:val="0"/>
          <w:i w:val="0"/>
          <w:color w:val="1A1A1A"/>
          <w:sz w:val="21"/>
        </w:rPr>
        <w:t>, so a scheduled run uses signature defaults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3969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Decorator</w:t>
            </w:r>
          </w:p>
        </w:tc>
        <w:tc>
          <w:tcPr>
            <w:tcW w:type="dxa" w:w="2835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1020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Line</w:t>
            </w:r>
          </w:p>
        </w:tc>
        <w:tc>
          <w:tcPr>
            <w:tcW w:type="dxa" w:w="1020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retries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@flow(name="Sales Extractor Flow", log_prints=True)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sales_extractor_flow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247-248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@task(name="Fetch and Route Emails", retries=2)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fetch_and_route_emails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39-40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@task(name="Process Email Attachment")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process_email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98-99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@task(name="Reset Failed Emails")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reset_failed_emails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230-231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628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2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A5A5A"/>
          <w:sz w:val="18"/>
        </w:rPr>
        <w:t>Figure 3 — The main call chain, function by function. Purple labels are the stage names shared with the non-technical document.</w:t>
      </w:r>
    </w:p>
    <w:p>
      <w:pPr>
        <w:pStyle w:val="Heading2"/>
      </w:pPr>
      <w:r>
        <w:t>Walkthrough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 xml:space="preserve">Matching is rule-first. </w:t>
      </w:r>
      <w:r>
        <w:rPr>
          <w:rFonts w:ascii="Calibri" w:hAnsi="Calibri"/>
          <w:b w:val="0"/>
          <w:i w:val="0"/>
          <w:color w:val="1A1A1A"/>
          <w:sz w:val="21"/>
        </w:rPr>
        <w:t>For each active rule the code asks Graph for emails (</w:t>
      </w:r>
      <w:r>
        <w:rPr>
          <w:rFonts w:ascii="Consolas" w:hAnsi="Consolas"/>
          <w:b w:val="0"/>
          <w:i w:val="0"/>
          <w:color w:val="1A1A1A"/>
          <w:sz w:val="19"/>
        </w:rPr>
        <w:t>main.py:49-56</w:t>
      </w:r>
      <w:r>
        <w:rPr>
          <w:rFonts w:ascii="Calibri" w:hAnsi="Calibri"/>
          <w:b w:val="0"/>
          <w:i w:val="0"/>
          <w:color w:val="1A1A1A"/>
          <w:sz w:val="21"/>
        </w:rPr>
        <w:t xml:space="preserve">); there is no “find the rule for this email” step, so an unmatched email is never seen. The query is </w:t>
      </w:r>
      <w:r>
        <w:rPr>
          <w:rFonts w:ascii="Consolas" w:hAnsi="Consolas"/>
          <w:b w:val="0"/>
          <w:i w:val="0"/>
          <w:color w:val="1A1A1A"/>
          <w:sz w:val="19"/>
        </w:rPr>
        <w:t>f'"{crit["subject_keyword"]}"'</w:t>
      </w:r>
      <w:r>
        <w:rPr>
          <w:rFonts w:ascii="Calibri" w:hAnsi="Calibri"/>
          <w:b w:val="0"/>
          <w:i w:val="0"/>
          <w:color w:val="1A1A1A"/>
          <w:sz w:val="21"/>
        </w:rPr>
        <w:t xml:space="preserve"> passed as </w:t>
      </w:r>
      <w:r>
        <w:rPr>
          <w:rFonts w:ascii="Consolas" w:hAnsi="Consolas"/>
          <w:b w:val="0"/>
          <w:i w:val="0"/>
          <w:color w:val="1A1A1A"/>
          <w:sz w:val="19"/>
        </w:rPr>
        <w:t>$search</w:t>
      </w:r>
      <w:r>
        <w:rPr>
          <w:rFonts w:ascii="Calibri" w:hAnsi="Calibri"/>
          <w:b w:val="0"/>
          <w:i w:val="0"/>
          <w:color w:val="1A1A1A"/>
          <w:sz w:val="21"/>
        </w:rPr>
        <w:t xml:space="preserve"> against </w:t>
      </w:r>
      <w:r>
        <w:rPr>
          <w:rFonts w:ascii="Consolas" w:hAnsi="Consolas"/>
          <w:b w:val="0"/>
          <w:i w:val="0"/>
          <w:color w:val="1A1A1A"/>
          <w:sz w:val="19"/>
        </w:rPr>
        <w:t>/users/{target_user}/messages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the whole mailbox, not the Inbox folder — with </w:t>
      </w:r>
      <w:r>
        <w:rPr>
          <w:rFonts w:ascii="Consolas" w:hAnsi="Consolas"/>
          <w:b w:val="0"/>
          <w:i w:val="0"/>
          <w:color w:val="1A1A1A"/>
          <w:sz w:val="19"/>
        </w:rPr>
        <w:t>$select</w:t>
      </w:r>
      <w:r>
        <w:rPr>
          <w:rFonts w:ascii="Calibri" w:hAnsi="Calibri"/>
          <w:b w:val="0"/>
          <w:i w:val="0"/>
          <w:color w:val="1A1A1A"/>
          <w:sz w:val="21"/>
        </w:rPr>
        <w:t xml:space="preserve"> naming eight fields including </w:t>
      </w:r>
      <w:r>
        <w:rPr>
          <w:rFonts w:ascii="Consolas" w:hAnsi="Consolas"/>
          <w:b w:val="0"/>
          <w:i w:val="0"/>
          <w:color w:val="1A1A1A"/>
          <w:sz w:val="19"/>
        </w:rPr>
        <w:t>body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graph_client.py:41-48</w:t>
      </w:r>
      <w:r>
        <w:rPr>
          <w:rFonts w:ascii="Calibri" w:hAnsi="Calibri"/>
          <w:b w:val="0"/>
          <w:i w:val="0"/>
          <w:color w:val="1A1A1A"/>
          <w:sz w:val="21"/>
        </w:rPr>
        <w:t xml:space="preserve">). </w:t>
      </w:r>
      <w:r>
        <w:rPr>
          <w:rFonts w:ascii="Consolas" w:hAnsi="Consolas"/>
          <w:b w:val="0"/>
          <w:i w:val="0"/>
          <w:color w:val="1A1A1A"/>
          <w:sz w:val="19"/>
        </w:rPr>
        <w:t>$search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full-text, and the keyword is never re-checked against </w:t>
      </w:r>
      <w:r>
        <w:rPr>
          <w:rFonts w:ascii="Consolas" w:hAnsi="Consolas"/>
          <w:b w:val="0"/>
          <w:i w:val="0"/>
          <w:color w:val="1A1A1A"/>
          <w:sz w:val="19"/>
        </w:rPr>
        <w:t>email['subject']</w:t>
      </w:r>
      <w:r>
        <w:rPr>
          <w:rFonts w:ascii="Calibri" w:hAnsi="Calibri"/>
          <w:b w:val="0"/>
          <w:i w:val="0"/>
          <w:color w:val="1A1A1A"/>
          <w:sz w:val="21"/>
        </w:rPr>
        <w:t>, so a body-only match can queue. A 429 becomes an unbounded sleep-and-retry loop (</w:t>
      </w:r>
      <w:r>
        <w:rPr>
          <w:rFonts w:ascii="Consolas" w:hAnsi="Consolas"/>
          <w:b w:val="0"/>
          <w:i w:val="0"/>
          <w:color w:val="1A1A1A"/>
          <w:sz w:val="19"/>
        </w:rPr>
        <w:t>graph_client.py:56-60</w:t>
      </w:r>
      <w:r>
        <w:rPr>
          <w:rFonts w:ascii="Calibri" w:hAnsi="Calibri"/>
          <w:b w:val="0"/>
          <w:i w:val="0"/>
          <w:color w:val="1A1A1A"/>
          <w:sz w:val="21"/>
        </w:rPr>
        <w:t>).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>The per-email guards</w:t>
      </w:r>
      <w:r>
        <w:rPr>
          <w:rFonts w:ascii="Calibri" w:hAnsi="Calibri"/>
          <w:b w:val="0"/>
          <w:i w:val="0"/>
          <w:color w:val="1A1A1A"/>
          <w:sz w:val="21"/>
        </w:rPr>
        <w:t xml:space="preserve"> run in order at </w:t>
      </w:r>
      <w:r>
        <w:rPr>
          <w:rFonts w:ascii="Consolas" w:hAnsi="Consolas"/>
          <w:b w:val="0"/>
          <w:i w:val="0"/>
          <w:color w:val="1A1A1A"/>
          <w:sz w:val="19"/>
        </w:rPr>
        <w:t>main.py:60-92</w:t>
      </w:r>
      <w:r>
        <w:rPr>
          <w:rFonts w:ascii="Calibri" w:hAnsi="Calibri"/>
          <w:b w:val="0"/>
          <w:i w:val="0"/>
          <w:color w:val="1A1A1A"/>
          <w:sz w:val="21"/>
        </w:rPr>
        <w:t xml:space="preserve">: received before the </w:t>
      </w:r>
      <w:r>
        <w:rPr>
          <w:rFonts w:ascii="Consolas" w:hAnsi="Consolas"/>
          <w:b w:val="0"/>
          <w:i w:val="0"/>
          <w:color w:val="1A1A1A"/>
          <w:sz w:val="19"/>
        </w:rPr>
        <w:t>days_back</w:t>
      </w:r>
      <w:r>
        <w:rPr>
          <w:rFonts w:ascii="Calibri" w:hAnsi="Calibri"/>
          <w:b w:val="0"/>
          <w:i w:val="0"/>
          <w:color w:val="1A1A1A"/>
          <w:sz w:val="21"/>
        </w:rPr>
        <w:t xml:space="preserve"> window, or already carrying </w:t>
      </w:r>
      <w:r>
        <w:rPr>
          <w:rFonts w:ascii="Consolas" w:hAnsi="Consolas"/>
          <w:b w:val="0"/>
          <w:i w:val="0"/>
          <w:color w:val="1A1A1A"/>
          <w:sz w:val="19"/>
        </w:rPr>
        <w:t>sales_report_extracted</w:t>
      </w:r>
      <w:r>
        <w:rPr>
          <w:rFonts w:ascii="Calibri" w:hAnsi="Calibri"/>
          <w:b w:val="0"/>
          <w:i w:val="0"/>
          <w:color w:val="1A1A1A"/>
          <w:sz w:val="21"/>
        </w:rPr>
        <w:t xml:space="preserve"> / </w:t>
      </w:r>
      <w:r>
        <w:rPr>
          <w:rFonts w:ascii="Consolas" w:hAnsi="Consolas"/>
          <w:b w:val="0"/>
          <w:i w:val="0"/>
          <w:color w:val="1A1A1A"/>
          <w:sz w:val="19"/>
        </w:rPr>
        <w:t>_failed</w:t>
      </w:r>
      <w:r>
        <w:rPr>
          <w:rFonts w:ascii="Calibri" w:hAnsi="Calibri"/>
          <w:b w:val="0"/>
          <w:i w:val="0"/>
          <w:color w:val="1A1A1A"/>
          <w:sz w:val="21"/>
        </w:rPr>
        <w:t xml:space="preserve"> / </w:t>
      </w:r>
      <w:r>
        <w:rPr>
          <w:rFonts w:ascii="Consolas" w:hAnsi="Consolas"/>
          <w:b w:val="0"/>
          <w:i w:val="0"/>
          <w:color w:val="1A1A1A"/>
          <w:sz w:val="19"/>
        </w:rPr>
        <w:t>_duplicate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:67</w:t>
      </w:r>
      <w:r>
        <w:rPr>
          <w:rFonts w:ascii="Calibri" w:hAnsi="Calibri"/>
          <w:b w:val="0"/>
          <w:i w:val="0"/>
          <w:color w:val="1A1A1A"/>
          <w:sz w:val="21"/>
        </w:rPr>
        <w:t>); no attachment on a non-link rule (</w:t>
      </w:r>
      <w:r>
        <w:rPr>
          <w:rFonts w:ascii="Consolas" w:hAnsi="Consolas"/>
          <w:b w:val="0"/>
          <w:i w:val="0"/>
          <w:color w:val="1A1A1A"/>
          <w:sz w:val="19"/>
        </w:rPr>
        <w:t>:72-74</w:t>
      </w:r>
      <w:r>
        <w:rPr>
          <w:rFonts w:ascii="Calibri" w:hAnsi="Calibri"/>
          <w:b w:val="0"/>
          <w:i w:val="0"/>
          <w:color w:val="1A1A1A"/>
          <w:sz w:val="21"/>
        </w:rPr>
        <w:t xml:space="preserve">); </w:t>
      </w:r>
      <w:r>
        <w:rPr>
          <w:rFonts w:ascii="Consolas" w:hAnsi="Consolas"/>
          <w:b w:val="0"/>
          <w:i w:val="0"/>
          <w:color w:val="1A1A1A"/>
          <w:sz w:val="19"/>
        </w:rPr>
        <w:t>crit['sender_domain'].lower() not in actual_sender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a substring test, not a domain test (</w:t>
      </w:r>
      <w:r>
        <w:rPr>
          <w:rFonts w:ascii="Consolas" w:hAnsi="Consolas"/>
          <w:b w:val="0"/>
          <w:i w:val="0"/>
          <w:color w:val="1A1A1A"/>
          <w:sz w:val="19"/>
        </w:rPr>
        <w:t>:77</w:t>
      </w:r>
      <w:r>
        <w:rPr>
          <w:rFonts w:ascii="Calibri" w:hAnsi="Calibri"/>
          <w:b w:val="0"/>
          <w:i w:val="0"/>
          <w:color w:val="1A1A1A"/>
          <w:sz w:val="21"/>
        </w:rPr>
        <w:t xml:space="preserve">). Duplicate handling is two independent mechanisms: Outlook categories, which are the real cross-run state store, and a within-run </w:t>
      </w:r>
      <w:r>
        <w:rPr>
          <w:rFonts w:ascii="Consolas" w:hAnsi="Consolas"/>
          <w:b w:val="0"/>
          <w:i w:val="0"/>
          <w:color w:val="1A1A1A"/>
          <w:sz w:val="19"/>
        </w:rPr>
        <w:t>seen_fingerprints</w:t>
      </w:r>
      <w:r>
        <w:rPr>
          <w:rFonts w:ascii="Calibri" w:hAnsi="Calibri"/>
          <w:b w:val="0"/>
          <w:i w:val="0"/>
          <w:color w:val="1A1A1A"/>
          <w:sz w:val="21"/>
        </w:rPr>
        <w:t xml:space="preserve"> set keyed on the tuple </w:t>
      </w:r>
      <w:r>
        <w:rPr>
          <w:rFonts w:ascii="Consolas" w:hAnsi="Consolas"/>
          <w:b w:val="0"/>
          <w:i w:val="0"/>
          <w:color w:val="1A1A1A"/>
          <w:sz w:val="19"/>
        </w:rPr>
        <w:t>(rule_name, internetMessageId)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:80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:89</w:t>
      </w:r>
      <w:r>
        <w:rPr>
          <w:rFonts w:ascii="Calibri" w:hAnsi="Calibri"/>
          <w:b w:val="0"/>
          <w:i w:val="0"/>
          <w:color w:val="1A1A1A"/>
          <w:sz w:val="21"/>
        </w:rPr>
        <w:t xml:space="preserve">) — keyed that way on purpose, so two rules can each claim the same email. The sender mismatch branch is a bare </w:t>
      </w:r>
      <w:r>
        <w:rPr>
          <w:rFonts w:ascii="Consolas" w:hAnsi="Consolas"/>
          <w:b w:val="0"/>
          <w:i w:val="0"/>
          <w:color w:val="1A1A1A"/>
          <w:sz w:val="19"/>
        </w:rPr>
        <w:t>else: skipped += 1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:91-92</w:t>
      </w:r>
      <w:r>
        <w:rPr>
          <w:rFonts w:ascii="Calibri" w:hAnsi="Calibri"/>
          <w:b w:val="0"/>
          <w:i w:val="0"/>
          <w:color w:val="1A1A1A"/>
          <w:sz w:val="21"/>
        </w:rPr>
        <w:t>) with no log line at all, which is the one blind spot in the fetch task.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>process_email is called from the flow body</w:t>
      </w:r>
      <w:r>
        <w:rPr>
          <w:rFonts w:ascii="Calibri" w:hAnsi="Calibri"/>
          <w:b w:val="0"/>
          <w:i w:val="0"/>
          <w:color w:val="1A1A1A"/>
          <w:sz w:val="21"/>
        </w:rPr>
        <w:t xml:space="preserve">, at </w:t>
      </w:r>
      <w:r>
        <w:rPr>
          <w:rFonts w:ascii="Consolas" w:hAnsi="Consolas"/>
          <w:b w:val="0"/>
          <w:i w:val="0"/>
          <w:color w:val="1A1A1A"/>
          <w:sz w:val="19"/>
        </w:rPr>
        <w:t>main.py:262</w:t>
      </w:r>
      <w:r>
        <w:rPr>
          <w:rFonts w:ascii="Calibri" w:hAnsi="Calibri"/>
          <w:b w:val="0"/>
          <w:i w:val="0"/>
          <w:color w:val="1A1A1A"/>
          <w:sz w:val="21"/>
        </w:rPr>
        <w:t xml:space="preserve">, inside </w:t>
      </w:r>
      <w:r>
        <w:rPr>
          <w:rFonts w:ascii="Consolas" w:hAnsi="Consolas"/>
          <w:b w:val="0"/>
          <w:i w:val="0"/>
          <w:color w:val="1A1A1A"/>
          <w:sz w:val="19"/>
        </w:rPr>
        <w:t>for queued_sales_report in queued_sales_reports: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not from the fetch task. All three tasks are invoked directly; there is no </w:t>
      </w:r>
      <w:r>
        <w:rPr>
          <w:rFonts w:ascii="Consolas" w:hAnsi="Consolas"/>
          <w:b w:val="0"/>
          <w:i w:val="0"/>
          <w:color w:val="1A1A1A"/>
          <w:sz w:val="19"/>
        </w:rPr>
        <w:t>.submit()</w:t>
      </w:r>
      <w:r>
        <w:rPr>
          <w:rFonts w:ascii="Calibri" w:hAnsi="Calibri"/>
          <w:b w:val="0"/>
          <w:i w:val="0"/>
          <w:color w:val="1A1A1A"/>
          <w:sz w:val="21"/>
        </w:rPr>
        <w:t xml:space="preserve"> anywhere, so execution is strictly sequential and blocking, and a live sweep of 22 rules takes roughly 2m50s because each rule issues its own Graph search.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>Inside process_email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main.py:99-228</w:t>
      </w:r>
      <w:r>
        <w:rPr>
          <w:rFonts w:ascii="Calibri" w:hAnsi="Calibri"/>
          <w:b w:val="0"/>
          <w:i w:val="0"/>
          <w:color w:val="1A1A1A"/>
          <w:sz w:val="21"/>
        </w:rPr>
        <w:t>), the sales-day offset is applied first (</w:t>
      </w:r>
      <w:r>
        <w:rPr>
          <w:rFonts w:ascii="Consolas" w:hAnsi="Consolas"/>
          <w:b w:val="0"/>
          <w:i w:val="0"/>
          <w:color w:val="1A1A1A"/>
          <w:sz w:val="19"/>
        </w:rPr>
        <w:t>:120-123</w:t>
      </w:r>
      <w:r>
        <w:rPr>
          <w:rFonts w:ascii="Calibri" w:hAnsi="Calibri"/>
          <w:b w:val="0"/>
          <w:i w:val="0"/>
          <w:color w:val="1A1A1A"/>
          <w:sz w:val="21"/>
        </w:rPr>
        <w:t>), then the standard name and the inbox path (</w:t>
      </w:r>
      <w:r>
        <w:rPr>
          <w:rFonts w:ascii="Consolas" w:hAnsi="Consolas"/>
          <w:b w:val="0"/>
          <w:i w:val="0"/>
          <w:color w:val="1A1A1A"/>
          <w:sz w:val="19"/>
        </w:rPr>
        <w:t>:126-127</w:t>
      </w:r>
      <w:r>
        <w:rPr>
          <w:rFonts w:ascii="Calibri" w:hAnsi="Calibri"/>
          <w:b w:val="0"/>
          <w:i w:val="0"/>
          <w:color w:val="1A1A1A"/>
          <w:sz w:val="21"/>
        </w:rPr>
        <w:t xml:space="preserve">). </w:t>
      </w:r>
      <w:r>
        <w:rPr>
          <w:rFonts w:ascii="Consolas" w:hAnsi="Consolas"/>
          <w:b w:val="0"/>
          <w:i w:val="0"/>
          <w:color w:val="1A1A1A"/>
          <w:sz w:val="19"/>
        </w:rPr>
        <w:t>engine.generate_filename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a one-line wrapper (</w:t>
      </w:r>
      <w:r>
        <w:rPr>
          <w:rFonts w:ascii="Consolas" w:hAnsi="Consolas"/>
          <w:b w:val="0"/>
          <w:i w:val="0"/>
          <w:color w:val="1A1A1A"/>
          <w:sz w:val="19"/>
        </w:rPr>
        <w:t>file_processor.py:33-35</w:t>
      </w:r>
      <w:r>
        <w:rPr>
          <w:rFonts w:ascii="Calibri" w:hAnsi="Calibri"/>
          <w:b w:val="0"/>
          <w:i w:val="0"/>
          <w:color w:val="1A1A1A"/>
          <w:sz w:val="21"/>
        </w:rPr>
        <w:t xml:space="preserve">) over </w:t>
      </w:r>
      <w:r>
        <w:rPr>
          <w:rFonts w:ascii="Consolas" w:hAnsi="Consolas"/>
          <w:b w:val="0"/>
          <w:i w:val="0"/>
          <w:color w:val="1A1A1A"/>
          <w:sz w:val="19"/>
        </w:rPr>
        <w:t>naming.generate_standard_filename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there is no function called </w:t>
      </w:r>
      <w:r>
        <w:rPr>
          <w:rFonts w:ascii="Consolas" w:hAnsi="Consolas"/>
          <w:b w:val="0"/>
          <w:i w:val="0"/>
          <w:color w:val="1A1A1A"/>
          <w:sz w:val="19"/>
        </w:rPr>
        <w:t>generate_filename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in </w:t>
      </w:r>
      <w:r>
        <w:rPr>
          <w:rFonts w:ascii="Consolas" w:hAnsi="Consolas"/>
          <w:b w:val="0"/>
          <w:i w:val="0"/>
          <w:color w:val="1A1A1A"/>
          <w:sz w:val="19"/>
        </w:rPr>
        <w:t>naming.py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 file then arrives by one of two routes: </w:t>
      </w:r>
      <w:r>
        <w:rPr>
          <w:rFonts w:ascii="Consolas" w:hAnsi="Consolas"/>
          <w:b w:val="0"/>
          <w:i w:val="0"/>
          <w:color w:val="1A1A1A"/>
          <w:sz w:val="19"/>
        </w:rPr>
        <w:t>download_from_html_link(html_body, temp_path)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:131-134</w:t>
      </w:r>
      <w:r>
        <w:rPr>
          <w:rFonts w:ascii="Calibri" w:hAnsi="Calibri"/>
          <w:b w:val="0"/>
          <w:i w:val="0"/>
          <w:color w:val="1A1A1A"/>
          <w:sz w:val="21"/>
        </w:rPr>
        <w:t xml:space="preserve">) or </w:t>
      </w:r>
      <w:r>
        <w:rPr>
          <w:rFonts w:ascii="Consolas" w:hAnsi="Consolas"/>
          <w:b w:val="0"/>
          <w:i w:val="0"/>
          <w:color w:val="1A1A1A"/>
          <w:sz w:val="19"/>
        </w:rPr>
        <w:t>graph.download_attachment(msg_id, expected_ext, filename_keyword)</w:t>
      </w:r>
      <w:r>
        <w:rPr>
          <w:rFonts w:ascii="Calibri" w:hAnsi="Calibri"/>
          <w:b w:val="0"/>
          <w:i w:val="0"/>
          <w:color w:val="1A1A1A"/>
          <w:sz w:val="21"/>
        </w:rPr>
        <w:t xml:space="preserve"> followed by </w:t>
      </w:r>
      <w:r>
        <w:rPr>
          <w:rFonts w:ascii="Consolas" w:hAnsi="Consolas"/>
          <w:b w:val="0"/>
          <w:i w:val="0"/>
          <w:color w:val="1A1A1A"/>
          <w:sz w:val="19"/>
        </w:rPr>
        <w:t>write</w:t>
      </w:r>
      <w:r>
        <w:rPr>
          <w:rFonts w:ascii="Calibri" w:hAnsi="Calibri"/>
          <w:b w:val="0"/>
          <w:i w:val="0"/>
          <w:color w:val="1A1A1A"/>
          <w:sz w:val="21"/>
        </w:rPr>
        <w:t xml:space="preserve"> + </w:t>
      </w:r>
      <w:r>
        <w:rPr>
          <w:rFonts w:ascii="Consolas" w:hAnsi="Consolas"/>
          <w:b w:val="0"/>
          <w:i w:val="0"/>
          <w:color w:val="1A1A1A"/>
          <w:sz w:val="19"/>
        </w:rPr>
        <w:t>flush()</w:t>
      </w:r>
      <w:r>
        <w:rPr>
          <w:rFonts w:ascii="Calibri" w:hAnsi="Calibri"/>
          <w:b w:val="0"/>
          <w:i w:val="0"/>
          <w:color w:val="1A1A1A"/>
          <w:sz w:val="21"/>
        </w:rPr>
        <w:t xml:space="preserve"> + </w:t>
      </w:r>
      <w:r>
        <w:rPr>
          <w:rFonts w:ascii="Consolas" w:hAnsi="Consolas"/>
          <w:b w:val="0"/>
          <w:i w:val="0"/>
          <w:color w:val="1A1A1A"/>
          <w:sz w:val="19"/>
        </w:rPr>
        <w:t>os.fsync()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:135-143</w:t>
      </w:r>
      <w:r>
        <w:rPr>
          <w:rFonts w:ascii="Calibri" w:hAnsi="Calibri"/>
          <w:b w:val="0"/>
          <w:i w:val="0"/>
          <w:color w:val="1A1A1A"/>
          <w:sz w:val="21"/>
        </w:rPr>
        <w:t>).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 xml:space="preserve">Two orderings matter. </w:t>
      </w:r>
      <w:r>
        <w:rPr>
          <w:rFonts w:ascii="Calibri" w:hAnsi="Calibri"/>
          <w:b w:val="0"/>
          <w:i w:val="0"/>
          <w:color w:val="1A1A1A"/>
          <w:sz w:val="21"/>
        </w:rPr>
        <w:t xml:space="preserve">The Raw SharePoint upload is at </w:t>
      </w:r>
      <w:r>
        <w:rPr>
          <w:rFonts w:ascii="Consolas" w:hAnsi="Consolas"/>
          <w:b w:val="0"/>
          <w:i w:val="0"/>
          <w:color w:val="1A1A1A"/>
          <w:sz w:val="19"/>
        </w:rPr>
        <w:t>:145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engine.process_file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:146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the untouched original is filed before anything touches it, so nothing is ever lost. And tagging is the last step, at </w:t>
      </w:r>
      <w:r>
        <w:rPr>
          <w:rFonts w:ascii="Consolas" w:hAnsi="Consolas"/>
          <w:b w:val="0"/>
          <w:i w:val="0"/>
          <w:color w:val="1A1A1A"/>
          <w:sz w:val="19"/>
        </w:rPr>
        <w:t>:175</w:t>
      </w:r>
      <w:r>
        <w:rPr>
          <w:rFonts w:ascii="Calibri" w:hAnsi="Calibri"/>
          <w:b w:val="0"/>
          <w:i w:val="0"/>
          <w:color w:val="1A1A1A"/>
          <w:sz w:val="21"/>
        </w:rPr>
        <w:t xml:space="preserve">, after SFTP. </w:t>
      </w:r>
      <w:r>
        <w:rPr>
          <w:rFonts w:ascii="Consolas" w:hAnsi="Consolas"/>
          <w:b w:val="0"/>
          <w:i w:val="0"/>
          <w:color w:val="1A1A1A"/>
          <w:sz w:val="19"/>
        </w:rPr>
        <w:t>"Raw"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"Processed"</w:t>
      </w:r>
      <w:r>
        <w:rPr>
          <w:rFonts w:ascii="Calibri" w:hAnsi="Calibri"/>
          <w:b w:val="0"/>
          <w:i w:val="0"/>
          <w:color w:val="1A1A1A"/>
          <w:sz w:val="21"/>
        </w:rPr>
        <w:t xml:space="preserve"> are hardcoded literals at the two call sites, not rule fields; the destination is </w:t>
      </w:r>
      <w:r>
        <w:rPr>
          <w:rFonts w:ascii="Consolas" w:hAnsi="Consolas"/>
          <w:b w:val="0"/>
          <w:i w:val="0"/>
          <w:color w:val="1A1A1A"/>
          <w:sz w:val="19"/>
        </w:rPr>
        <w:t>{show}/{venue}/{Raw|Processed}</w:t>
      </w:r>
      <w:r>
        <w:rPr>
          <w:rFonts w:ascii="Calibri" w:hAnsi="Calibri"/>
          <w:b w:val="0"/>
          <w:i w:val="0"/>
          <w:color w:val="1A1A1A"/>
          <w:sz w:val="21"/>
        </w:rPr>
        <w:t xml:space="preserve"> on the site's default </w:t>
      </w:r>
      <w:r>
        <w:rPr>
          <w:rFonts w:ascii="Consolas" w:hAnsi="Consolas"/>
          <w:b w:val="0"/>
          <w:i w:val="0"/>
          <w:color w:val="1A1A1A"/>
          <w:sz w:val="19"/>
        </w:rPr>
        <w:t>/drive</w:t>
      </w:r>
      <w:r>
        <w:rPr>
          <w:rFonts w:ascii="Calibri" w:hAnsi="Calibri"/>
          <w:b w:val="0"/>
          <w:i w:val="0"/>
          <w:color w:val="1A1A1A"/>
          <w:sz w:val="21"/>
        </w:rPr>
        <w:t xml:space="preserve"> via a simple </w:t>
      </w:r>
      <w:r>
        <w:rPr>
          <w:rFonts w:ascii="Consolas" w:hAnsi="Consolas"/>
          <w:b w:val="0"/>
          <w:i w:val="0"/>
          <w:color w:val="1A1A1A"/>
          <w:sz w:val="19"/>
        </w:rPr>
        <w:t>PUT …:/content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sharepoint_uploader.py:43-61</w:t>
      </w:r>
      <w:r>
        <w:rPr>
          <w:rFonts w:ascii="Calibri" w:hAnsi="Calibri"/>
          <w:b w:val="0"/>
          <w:i w:val="0"/>
          <w:color w:val="1A1A1A"/>
          <w:sz w:val="21"/>
        </w:rPr>
        <w:t>) — no upload session, no size threshold, no explicit conflict behaviour and no folder-creation call.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>process_file returns a 3-tuple</w:t>
      </w:r>
      <w:r>
        <w:rPr>
          <w:rFonts w:ascii="Calibri" w:hAnsi="Calibri"/>
          <w:b w:val="0"/>
          <w:i w:val="0"/>
          <w:color w:val="1A1A1A"/>
          <w:sz w:val="21"/>
        </w:rPr>
        <w:t xml:space="preserve"> </w:t>
      </w:r>
      <w:r>
        <w:rPr>
          <w:rFonts w:ascii="Consolas" w:hAnsi="Consolas"/>
          <w:b w:val="0"/>
          <w:i w:val="0"/>
          <w:color w:val="1A1A1A"/>
          <w:sz w:val="19"/>
        </w:rPr>
        <w:t>(df, validation_result, output_path)</w:t>
      </w:r>
      <w:r>
        <w:rPr>
          <w:rFonts w:ascii="Calibri" w:hAnsi="Calibri"/>
          <w:b w:val="0"/>
          <w:i w:val="0"/>
          <w:color w:val="1A1A1A"/>
          <w:sz w:val="21"/>
        </w:rPr>
        <w:t xml:space="preserve">. For passthrough, </w:t>
      </w:r>
      <w:r>
        <w:rPr>
          <w:rFonts w:ascii="Consolas" w:hAnsi="Consolas"/>
          <w:b w:val="0"/>
          <w:i w:val="0"/>
          <w:color w:val="1A1A1A"/>
          <w:sz w:val="19"/>
        </w:rPr>
        <w:t>df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</w:t>
      </w:r>
      <w:r>
        <w:rPr>
          <w:rFonts w:ascii="Consolas" w:hAnsi="Consolas"/>
          <w:b w:val="0"/>
          <w:i w:val="0"/>
          <w:color w:val="1A1A1A"/>
          <w:sz w:val="19"/>
        </w:rPr>
        <w:t>None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the file is moved straight to the archive (</w:t>
      </w:r>
      <w:r>
        <w:rPr>
          <w:rFonts w:ascii="Consolas" w:hAnsi="Consolas"/>
          <w:b w:val="0"/>
          <w:i w:val="0"/>
          <w:color w:val="1A1A1A"/>
          <w:sz w:val="19"/>
        </w:rPr>
        <w:t>file_processor.py:49-62</w:t>
      </w:r>
      <w:r>
        <w:rPr>
          <w:rFonts w:ascii="Calibri" w:hAnsi="Calibri"/>
          <w:b w:val="0"/>
          <w:i w:val="0"/>
          <w:color w:val="1A1A1A"/>
          <w:sz w:val="21"/>
        </w:rPr>
        <w:t>). For a parser rule the module is imported dynamically and the function fetched by name (</w:t>
      </w:r>
      <w:r>
        <w:rPr>
          <w:rFonts w:ascii="Consolas" w:hAnsi="Consolas"/>
          <w:b w:val="0"/>
          <w:i w:val="0"/>
          <w:color w:val="1A1A1A"/>
          <w:sz w:val="19"/>
        </w:rPr>
        <w:t>:66-67</w:t>
      </w:r>
      <w:r>
        <w:rPr>
          <w:rFonts w:ascii="Calibri" w:hAnsi="Calibri"/>
          <w:b w:val="0"/>
          <w:i w:val="0"/>
          <w:color w:val="1A1A1A"/>
          <w:sz w:val="21"/>
        </w:rPr>
        <w:t>), the parser is called with one positional argument (</w:t>
      </w:r>
      <w:r>
        <w:rPr>
          <w:rFonts w:ascii="Consolas" w:hAnsi="Consolas"/>
          <w:b w:val="0"/>
          <w:i w:val="0"/>
          <w:color w:val="1A1A1A"/>
          <w:sz w:val="19"/>
        </w:rPr>
        <w:t>:69</w:t>
      </w:r>
      <w:r>
        <w:rPr>
          <w:rFonts w:ascii="Calibri" w:hAnsi="Calibri"/>
          <w:b w:val="0"/>
          <w:i w:val="0"/>
          <w:color w:val="1A1A1A"/>
          <w:sz w:val="21"/>
        </w:rPr>
        <w:t xml:space="preserve">), the single engine-level gate fires on </w:t>
      </w:r>
      <w:r>
        <w:rPr>
          <w:rFonts w:ascii="Consolas" w:hAnsi="Consolas"/>
          <w:b w:val="0"/>
          <w:i w:val="0"/>
          <w:color w:val="1A1A1A"/>
          <w:sz w:val="19"/>
        </w:rPr>
        <w:t>FAILED</w:t>
      </w:r>
      <w:r>
        <w:rPr>
          <w:rFonts w:ascii="Calibri" w:hAnsi="Calibri"/>
          <w:b w:val="0"/>
          <w:i w:val="0"/>
          <w:color w:val="1A1A1A"/>
          <w:sz w:val="21"/>
        </w:rPr>
        <w:t xml:space="preserve"> or empty data (</w:t>
      </w:r>
      <w:r>
        <w:rPr>
          <w:rFonts w:ascii="Consolas" w:hAnsi="Consolas"/>
          <w:b w:val="0"/>
          <w:i w:val="0"/>
          <w:color w:val="1A1A1A"/>
          <w:sz w:val="19"/>
        </w:rPr>
        <w:t>:70-71</w:t>
      </w:r>
      <w:r>
        <w:rPr>
          <w:rFonts w:ascii="Calibri" w:hAnsi="Calibri"/>
          <w:b w:val="0"/>
          <w:i w:val="0"/>
          <w:color w:val="1A1A1A"/>
          <w:sz w:val="21"/>
        </w:rPr>
        <w:t xml:space="preserve">), </w:t>
      </w:r>
      <w:r>
        <w:rPr>
          <w:rFonts w:ascii="Consolas" w:hAnsi="Consolas"/>
          <w:b w:val="0"/>
          <w:i w:val="0"/>
          <w:color w:val="1A1A1A"/>
          <w:sz w:val="19"/>
        </w:rPr>
        <w:t>apply_event_lookups</w:t>
      </w:r>
      <w:r>
        <w:rPr>
          <w:rFonts w:ascii="Calibri" w:hAnsi="Calibri"/>
          <w:b w:val="0"/>
          <w:i w:val="0"/>
          <w:color w:val="1A1A1A"/>
          <w:sz w:val="21"/>
        </w:rPr>
        <w:t xml:space="preserve"> runs only when </w:t>
      </w:r>
      <w:r>
        <w:rPr>
          <w:rFonts w:ascii="Consolas" w:hAnsi="Consolas"/>
          <w:b w:val="0"/>
          <w:i w:val="0"/>
          <w:color w:val="1A1A1A"/>
          <w:sz w:val="19"/>
        </w:rPr>
        <w:t>needs_lookup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:76-78</w:t>
      </w:r>
      <w:r>
        <w:rPr>
          <w:rFonts w:ascii="Calibri" w:hAnsi="Calibri"/>
          <w:b w:val="0"/>
          <w:i w:val="0"/>
          <w:color w:val="1A1A1A"/>
          <w:sz w:val="21"/>
        </w:rPr>
        <w:t>), and the processed file is written before the raw file is archived (</w:t>
      </w:r>
      <w:r>
        <w:rPr>
          <w:rFonts w:ascii="Consolas" w:hAnsi="Consolas"/>
          <w:b w:val="0"/>
          <w:i w:val="0"/>
          <w:color w:val="1A1A1A"/>
          <w:sz w:val="19"/>
        </w:rPr>
        <w:t>:85-96</w:t>
      </w:r>
      <w:r>
        <w:rPr>
          <w:rFonts w:ascii="Calibri" w:hAnsi="Calibri"/>
          <w:b w:val="0"/>
          <w:i w:val="0"/>
          <w:color w:val="1A1A1A"/>
          <w:sz w:val="21"/>
        </w:rPr>
        <w:t xml:space="preserve">). </w:t>
      </w:r>
      <w:r>
        <w:rPr>
          <w:rFonts w:ascii="Consolas" w:hAnsi="Consolas"/>
          <w:b w:val="0"/>
          <w:i w:val="0"/>
          <w:color w:val="1A1A1A"/>
          <w:sz w:val="19"/>
        </w:rPr>
        <w:t>main.py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never uses </w:t>
      </w:r>
      <w:r>
        <w:rPr>
          <w:rFonts w:ascii="Consolas" w:hAnsi="Consolas"/>
          <w:b w:val="0"/>
          <w:i w:val="0"/>
          <w:color w:val="1A1A1A"/>
          <w:sz w:val="19"/>
        </w:rPr>
        <w:t>df</w:t>
      </w:r>
      <w:r>
        <w:rPr>
          <w:rFonts w:ascii="Calibri" w:hAnsi="Calibri"/>
          <w:b w:val="0"/>
          <w:i w:val="0"/>
          <w:color w:val="1A1A1A"/>
          <w:sz w:val="21"/>
        </w:rPr>
        <w:t xml:space="preserve">. Note that </w:t>
      </w:r>
      <w:r>
        <w:rPr>
          <w:rFonts w:ascii="Consolas" w:hAnsi="Consolas"/>
          <w:b w:val="0"/>
          <w:i w:val="0"/>
          <w:color w:val="1A1A1A"/>
          <w:sz w:val="19"/>
        </w:rPr>
        <w:t>UNVALIDATED</w:t>
      </w:r>
      <w:r>
        <w:rPr>
          <w:rFonts w:ascii="Calibri" w:hAnsi="Calibri"/>
          <w:b w:val="0"/>
          <w:i w:val="0"/>
          <w:color w:val="1A1A1A"/>
          <w:sz w:val="21"/>
        </w:rPr>
        <w:t xml:space="preserve"> passes the gate and is delivered, setting only </w:t>
      </w:r>
      <w:r>
        <w:rPr>
          <w:rFonts w:ascii="Consolas" w:hAnsi="Consolas"/>
          <w:b w:val="0"/>
          <w:i w:val="0"/>
          <w:color w:val="1A1A1A"/>
          <w:sz w:val="19"/>
        </w:rPr>
        <w:t>needs_review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main.py:186</w:t>
      </w:r>
      <w:r>
        <w:rPr>
          <w:rFonts w:ascii="Calibri" w:hAnsi="Calibri"/>
          <w:b w:val="0"/>
          <w:i w:val="0"/>
          <w:color w:val="1A1A1A"/>
          <w:sz w:val="21"/>
        </w:rPr>
        <w:t>).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 xml:space="preserve">Delivery and stamping. </w:t>
      </w:r>
      <w:r>
        <w:rPr>
          <w:rFonts w:ascii="Calibri" w:hAnsi="Calibri"/>
          <w:b w:val="0"/>
          <w:i w:val="0"/>
          <w:color w:val="1A1A1A"/>
          <w:sz w:val="21"/>
        </w:rPr>
        <w:t>The Processed upload is skipped for passthrough rules (</w:t>
      </w:r>
      <w:r>
        <w:rPr>
          <w:rFonts w:ascii="Consolas" w:hAnsi="Consolas"/>
          <w:b w:val="0"/>
          <w:i w:val="0"/>
          <w:color w:val="1A1A1A"/>
          <w:sz w:val="19"/>
        </w:rPr>
        <w:t>main.py:155-156</w:t>
      </w:r>
      <w:r>
        <w:rPr>
          <w:rFonts w:ascii="Calibri" w:hAnsi="Calibri"/>
          <w:b w:val="0"/>
          <w:i w:val="0"/>
          <w:color w:val="1A1A1A"/>
          <w:sz w:val="21"/>
        </w:rPr>
        <w:t xml:space="preserve">) but </w:t>
      </w:r>
      <w:r>
        <w:rPr>
          <w:rFonts w:ascii="Consolas" w:hAnsi="Consolas"/>
          <w:b w:val="0"/>
          <w:i w:val="0"/>
          <w:color w:val="1A1A1A"/>
          <w:sz w:val="19"/>
        </w:rPr>
        <w:t>upload_to_sftp</w:t>
      </w:r>
      <w:r>
        <w:rPr>
          <w:rFonts w:ascii="Calibri" w:hAnsi="Calibri"/>
          <w:b w:val="0"/>
          <w:i w:val="0"/>
          <w:color w:val="1A1A1A"/>
          <w:sz w:val="21"/>
        </w:rPr>
        <w:t xml:space="preserve"> runs for both (</w:t>
      </w:r>
      <w:r>
        <w:rPr>
          <w:rFonts w:ascii="Consolas" w:hAnsi="Consolas"/>
          <w:b w:val="0"/>
          <w:i w:val="0"/>
          <w:color w:val="1A1A1A"/>
          <w:sz w:val="19"/>
        </w:rPr>
        <w:t>:159</w:t>
      </w:r>
      <w:r>
        <w:rPr>
          <w:rFonts w:ascii="Calibri" w:hAnsi="Calibri"/>
          <w:b w:val="0"/>
          <w:i w:val="0"/>
          <w:color w:val="1A1A1A"/>
          <w:sz w:val="21"/>
        </w:rPr>
        <w:t xml:space="preserve">). SFTP is paramiko </w:t>
      </w:r>
      <w:r>
        <w:rPr>
          <w:rFonts w:ascii="Consolas" w:hAnsi="Consolas"/>
          <w:b w:val="0"/>
          <w:i w:val="0"/>
          <w:color w:val="1A1A1A"/>
          <w:sz w:val="19"/>
        </w:rPr>
        <w:t>Transport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</w:t>
      </w:r>
      <w:r>
        <w:rPr>
          <w:rFonts w:ascii="Consolas" w:hAnsi="Consolas"/>
          <w:b w:val="0"/>
          <w:i w:val="0"/>
          <w:color w:val="1A1A1A"/>
          <w:sz w:val="19"/>
        </w:rPr>
        <w:t>SFTPClient.from_transport</w:t>
      </w:r>
      <w:r>
        <w:rPr>
          <w:rFonts w:ascii="Calibri" w:hAnsi="Calibri"/>
          <w:b w:val="0"/>
          <w:i w:val="0"/>
          <w:color w:val="1A1A1A"/>
          <w:sz w:val="21"/>
        </w:rPr>
        <w:t>, password auth only (</w:t>
      </w:r>
      <w:r>
        <w:rPr>
          <w:rFonts w:ascii="Consolas" w:hAnsi="Consolas"/>
          <w:b w:val="0"/>
          <w:i w:val="0"/>
          <w:color w:val="1A1A1A"/>
          <w:sz w:val="19"/>
        </w:rPr>
        <w:t>sftp_client.py:28-30</w:t>
      </w:r>
      <w:r>
        <w:rPr>
          <w:rFonts w:ascii="Calibri" w:hAnsi="Calibri"/>
          <w:b w:val="0"/>
          <w:i w:val="0"/>
          <w:color w:val="1A1A1A"/>
          <w:sz w:val="21"/>
        </w:rPr>
        <w:t xml:space="preserve">), writing </w:t>
      </w:r>
      <w:r>
        <w:rPr>
          <w:rFonts w:ascii="Consolas" w:hAnsi="Consolas"/>
          <w:b w:val="0"/>
          <w:i w:val="0"/>
          <w:color w:val="1A1A1A"/>
          <w:sz w:val="19"/>
        </w:rPr>
        <w:t>/{filename}.tmp</w:t>
      </w:r>
      <w:r>
        <w:rPr>
          <w:rFonts w:ascii="Calibri" w:hAnsi="Calibri"/>
          <w:b w:val="0"/>
          <w:i w:val="0"/>
          <w:color w:val="1A1A1A"/>
          <w:sz w:val="21"/>
        </w:rPr>
        <w:t xml:space="preserve"> then </w:t>
      </w:r>
      <w:r>
        <w:rPr>
          <w:rFonts w:ascii="Consolas" w:hAnsi="Consolas"/>
          <w:b w:val="0"/>
          <w:i w:val="0"/>
          <w:color w:val="1A1A1A"/>
          <w:sz w:val="19"/>
        </w:rPr>
        <w:t>sftp.rename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onto </w:t>
      </w:r>
      <w:r>
        <w:rPr>
          <w:rFonts w:ascii="Consolas" w:hAnsi="Consolas"/>
          <w:b w:val="0"/>
          <w:i w:val="0"/>
          <w:color w:val="1A1A1A"/>
          <w:sz w:val="19"/>
        </w:rPr>
        <w:t>/{filename}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:33-48</w:t>
      </w:r>
      <w:r>
        <w:rPr>
          <w:rFonts w:ascii="Calibri" w:hAnsi="Calibri"/>
          <w:b w:val="0"/>
          <w:i w:val="0"/>
          <w:color w:val="1A1A1A"/>
          <w:sz w:val="21"/>
        </w:rPr>
        <w:t>) so the downstream consumer never sees a partial file and the ingestion trigger fires exactly once. Only the credential pair changes in test mode (</w:t>
      </w:r>
      <w:r>
        <w:rPr>
          <w:rFonts w:ascii="Consolas" w:hAnsi="Consolas"/>
          <w:b w:val="0"/>
          <w:i w:val="0"/>
          <w:color w:val="1A1A1A"/>
          <w:sz w:val="19"/>
        </w:rPr>
        <w:t>:12-18</w:t>
      </w:r>
      <w:r>
        <w:rPr>
          <w:rFonts w:ascii="Calibri" w:hAnsi="Calibri"/>
          <w:b w:val="0"/>
          <w:i w:val="0"/>
          <w:color w:val="1A1A1A"/>
          <w:sz w:val="21"/>
        </w:rPr>
        <w:t xml:space="preserve">) — same host, same port, same flat server root; separation is by account plus the </w:t>
      </w:r>
      <w:r>
        <w:rPr>
          <w:rFonts w:ascii="Consolas" w:hAnsi="Consolas"/>
          <w:b w:val="0"/>
          <w:i w:val="0"/>
          <w:color w:val="1A1A1A"/>
          <w:sz w:val="19"/>
        </w:rPr>
        <w:t>TEST.</w:t>
      </w:r>
      <w:r>
        <w:rPr>
          <w:rFonts w:ascii="Calibri" w:hAnsi="Calibri"/>
          <w:b w:val="0"/>
          <w:i w:val="0"/>
          <w:color w:val="1A1A1A"/>
          <w:sz w:val="21"/>
        </w:rPr>
        <w:t xml:space="preserve"> filename prefix, not by folder.</w:t>
      </w:r>
    </w:p>
    <w:p>
      <w:r>
        <w:br w:type="page"/>
      </w:r>
    </w:p>
    <w:p>
      <w:pPr>
        <w:pStyle w:val="Heading1"/>
      </w:pPr>
      <w:r>
        <w:t>3.  Retries, exceptions and the two Teams channels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There are exactly six </w:t>
      </w:r>
      <w:r>
        <w:rPr>
          <w:rFonts w:ascii="Consolas" w:hAnsi="Consolas"/>
          <w:b w:val="0"/>
          <w:i w:val="0"/>
          <w:color w:val="1A1A1A"/>
          <w:sz w:val="19"/>
        </w:rPr>
        <w:t>try</w:t>
      </w:r>
      <w:r>
        <w:rPr>
          <w:rFonts w:ascii="Calibri" w:hAnsi="Calibri"/>
          <w:b w:val="0"/>
          <w:i w:val="0"/>
          <w:color w:val="1A1A1A"/>
          <w:sz w:val="21"/>
        </w:rPr>
        <w:t>/</w:t>
      </w:r>
      <w:r>
        <w:rPr>
          <w:rFonts w:ascii="Consolas" w:hAnsi="Consolas"/>
          <w:b w:val="0"/>
          <w:i w:val="0"/>
          <w:color w:val="1A1A1A"/>
          <w:sz w:val="19"/>
        </w:rPr>
        <w:t>except</w:t>
      </w:r>
      <w:r>
        <w:rPr>
          <w:rFonts w:ascii="Calibri" w:hAnsi="Calibri"/>
          <w:b w:val="0"/>
          <w:i w:val="0"/>
          <w:color w:val="1A1A1A"/>
          <w:sz w:val="21"/>
        </w:rPr>
        <w:t xml:space="preserve"> blocks in </w:t>
      </w:r>
      <w:r>
        <w:rPr>
          <w:rFonts w:ascii="Consolas" w:hAnsi="Consolas"/>
          <w:b w:val="0"/>
          <w:i w:val="0"/>
          <w:color w:val="1A1A1A"/>
          <w:sz w:val="19"/>
        </w:rPr>
        <w:t>main.py</w:t>
      </w:r>
      <w:r>
        <w:rPr>
          <w:rFonts w:ascii="Calibri" w:hAnsi="Calibri"/>
          <w:b w:val="0"/>
          <w:i w:val="0"/>
          <w:color w:val="1A1A1A"/>
          <w:sz w:val="21"/>
        </w:rPr>
        <w:t>. Four of them are silent.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397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850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Line</w:t>
            </w:r>
          </w:p>
        </w:tc>
        <w:tc>
          <w:tcPr>
            <w:tcW w:type="dxa" w:w="1531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Catches</w:t>
            </w:r>
          </w:p>
        </w:tc>
        <w:tc>
          <w:tcPr>
            <w:tcW w:type="dxa" w:w="3175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Log line</w:t>
            </w:r>
          </w:p>
        </w:tc>
        <w:tc>
          <w:tcPr>
            <w:tcW w:type="dxa" w:w="907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Teams</w:t>
            </w:r>
          </w:p>
        </w:tc>
        <w:tc>
          <w:tcPr>
            <w:tcW w:type="dxa" w:w="2948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:84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Exception as 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⚠️ Failed to tag duplicate: {e}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swallowed; next email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:189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Exception as 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❌ Failed: {e}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**dev**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swallowed; `return False`; run continues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:179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Exception as 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⚠️ Could not update LastRun for {r_name}: {e}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swallowed; email still counts as successful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:204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Exception as db_err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 — bare `pass`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a failed sqlite write is invisible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:225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Exception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 — bare `pass`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failure tag lost; the email re-fails every 15 min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:243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Exception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 — bare `pass`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none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untag silently skipped</w:t>
            </w:r>
          </w:p>
        </w:tc>
      </w:tr>
    </w:tbl>
    <w:p>
      <w:pPr>
        <w:spacing w:after="40"/>
      </w:pPr>
    </w:p>
    <w:p>
      <w:pPr>
        <w:pStyle w:val="Heading2"/>
      </w:pPr>
      <w:r>
        <w:t>The main handler and the keyword sniff</w:t>
      </w:r>
    </w:p>
    <w:p>
      <w:pPr>
        <w:shd w:val="clear" w:fill="F4F4F4"/>
        <w:spacing w:after="200"/>
        <w:ind w:left="283"/>
      </w:pPr>
      <w:r>
        <w:rPr>
          <w:rFonts w:ascii="Consolas" w:hAnsi="Consolas"/>
          <w:color w:val="333333"/>
          <w:sz w:val="18"/>
        </w:rPr>
        <w:t>except Exception as e:                                        # main.py:189</w:t>
        <w:br/>
        <w:t xml:space="preserve">    logger.error(f"❌ Failed: {e}")                             # :190</w:t>
        <w:br/>
        <w:t xml:space="preserve">    engine.handle_failure(temp_path if 'temp_path' in locals() else "")</w:t>
        <w:br/>
        <w:br/>
        <w:t xml:space="preserve">    if isinstance(e, ValueError):                              # :193</w:t>
        <w:br/>
        <w:t xml:space="preserve">        error_details = str(e)</w:t>
        <w:br/>
        <w:t xml:space="preserve">        is_mapping = any(keyword in error_details.lower()      # :195</w:t>
        <w:br/>
        <w:t xml:space="preserve">                         for keyword in ["lookup", "mapping", "code", "unmapped"])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Classification is therefore a two-step string test on an exception message. </w:t>
      </w:r>
      <w:r>
        <w:rPr>
          <w:rFonts w:ascii="Consolas" w:hAnsi="Consolas"/>
          <w:b w:val="0"/>
          <w:i w:val="0"/>
          <w:color w:val="1A1A1A"/>
          <w:sz w:val="19"/>
        </w:rPr>
        <w:t>isinstance(e, ValueError)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decides between the two </w:t>
      </w:r>
      <w:r>
        <w:rPr>
          <w:rFonts w:ascii="Calibri" w:hAnsi="Calibri"/>
          <w:b/>
          <w:i w:val="0"/>
          <w:color w:val="1A1A1A"/>
          <w:sz w:val="21"/>
        </w:rPr>
        <w:t>Action Required</w:t>
      </w:r>
      <w:r>
        <w:rPr>
          <w:rFonts w:ascii="Calibri" w:hAnsi="Calibri"/>
          <w:b w:val="0"/>
          <w:i w:val="0"/>
          <w:color w:val="1A1A1A"/>
          <w:sz w:val="21"/>
        </w:rPr>
        <w:t xml:space="preserve"> cards and the generic </w:t>
      </w:r>
      <w:r>
        <w:rPr>
          <w:rFonts w:ascii="Calibri" w:hAnsi="Calibri"/>
          <w:b/>
          <w:i w:val="0"/>
          <w:color w:val="1A1A1A"/>
          <w:sz w:val="21"/>
        </w:rPr>
        <w:t>System 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 card; </w:t>
      </w:r>
      <w:r>
        <w:rPr>
          <w:rFonts w:ascii="Consolas" w:hAnsi="Consolas"/>
          <w:b w:val="0"/>
          <w:i w:val="0"/>
          <w:color w:val="1A1A1A"/>
          <w:sz w:val="19"/>
        </w:rPr>
        <w:t>is_mapping</w:t>
      </w:r>
      <w:r>
        <w:rPr>
          <w:rFonts w:ascii="Calibri" w:hAnsi="Calibri"/>
          <w:b w:val="0"/>
          <w:i w:val="0"/>
          <w:color w:val="1A1A1A"/>
          <w:sz w:val="21"/>
        </w:rPr>
        <w:t xml:space="preserve"> then decides which of the two Action Required headings is used, and whether a row is written to the sqlite </w:t>
      </w:r>
      <w:r>
        <w:rPr>
          <w:rFonts w:ascii="Consolas" w:hAnsi="Consolas"/>
          <w:b w:val="0"/>
          <w:i w:val="0"/>
          <w:color w:val="1A1A1A"/>
          <w:sz w:val="19"/>
        </w:rPr>
        <w:t>lookup_failures</w:t>
      </w:r>
      <w:r>
        <w:rPr>
          <w:rFonts w:ascii="Calibri" w:hAnsi="Calibri"/>
          <w:b w:val="0"/>
          <w:i w:val="0"/>
          <w:color w:val="1A1A1A"/>
          <w:sz w:val="21"/>
        </w:rPr>
        <w:t xml:space="preserve"> table (</w:t>
      </w:r>
      <w:r>
        <w:rPr>
          <w:rFonts w:ascii="Consolas" w:hAnsi="Consolas"/>
          <w:b w:val="0"/>
          <w:i w:val="0"/>
          <w:color w:val="1A1A1A"/>
          <w:sz w:val="19"/>
        </w:rPr>
        <w:t>:197-205</w:t>
      </w:r>
      <w:r>
        <w:rPr>
          <w:rFonts w:ascii="Calibri" w:hAnsi="Calibri"/>
          <w:b w:val="0"/>
          <w:i w:val="0"/>
          <w:color w:val="1A1A1A"/>
          <w:sz w:val="21"/>
        </w:rPr>
        <w:t xml:space="preserve">). The missing code is pulled out of the message by regex — </w:t>
      </w:r>
      <w:r>
        <w:rPr>
          <w:rFonts w:ascii="Consolas" w:hAnsi="Consolas"/>
          <w:b w:val="0"/>
          <w:i w:val="0"/>
          <w:color w:val="1A1A1A"/>
          <w:sz w:val="19"/>
        </w:rPr>
        <w:t>re.search(r"\{([^}]+)\}", …)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:201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which is why the braces in </w:t>
      </w:r>
      <w:r>
        <w:rPr>
          <w:rFonts w:ascii="Consolas" w:hAnsi="Consolas"/>
          <w:b w:val="0"/>
          <w:i w:val="0"/>
          <w:color w:val="1A1A1A"/>
          <w:sz w:val="19"/>
        </w:rPr>
        <w:t>f"Lookup Merge Failed: Unmapped codes found {{{unmapped_str}}}"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mapping.py:33</w:t>
      </w:r>
      <w:r>
        <w:rPr>
          <w:rFonts w:ascii="Calibri" w:hAnsi="Calibri"/>
          <w:b w:val="0"/>
          <w:i w:val="0"/>
          <w:color w:val="1A1A1A"/>
          <w:sz w:val="21"/>
        </w:rPr>
        <w:t xml:space="preserve">) are load-bearing. Note also that </w:t>
      </w:r>
      <w:r>
        <w:rPr>
          <w:rFonts w:ascii="Consolas" w:hAnsi="Consolas"/>
          <w:b w:val="0"/>
          <w:i w:val="0"/>
          <w:color w:val="1A1A1A"/>
          <w:sz w:val="19"/>
        </w:rPr>
        <w:t>logger.error(f"❌ Failed: {e}")</w:t>
      </w:r>
      <w:r>
        <w:rPr>
          <w:rFonts w:ascii="Calibri" w:hAnsi="Calibri"/>
          <w:b w:val="0"/>
          <w:i w:val="0"/>
          <w:color w:val="1A1A1A"/>
          <w:sz w:val="21"/>
        </w:rPr>
        <w:t xml:space="preserve"> carries no rule name, show, venue or message id — the identifying detail exists only on the Teams card, never in the log line.</w:t>
      </w:r>
    </w:p>
    <w:p>
      <w:pPr>
        <w:pStyle w:val="Heading2"/>
      </w:pPr>
      <w:r>
        <w:t>Which channel, and how the webhook is chosen</w:t>
      </w:r>
    </w:p>
    <w:p>
      <w:pPr>
        <w:shd w:val="clear" w:fill="F4F4F4"/>
        <w:spacing w:after="200"/>
        <w:ind w:left="283"/>
      </w:pPr>
      <w:r>
        <w:rPr>
          <w:rFonts w:ascii="Consolas" w:hAnsi="Consolas"/>
          <w:color w:val="333333"/>
          <w:sz w:val="18"/>
        </w:rPr>
        <w:t>def send_teams_notification(message, logger, facts=None, button_title=None,</w:t>
        <w:br/>
        <w:t xml:space="preserve">                            button_url=None, channel="dev"):   # notifications.py:5</w:t>
        <w:br/>
        <w:t xml:space="preserve">    if channel == "ops":                                       # :11</w:t>
        <w:br/>
        <w:t xml:space="preserve">        webhook_url = os.getenv("TEAMS_WEBHOOK_OPS")           # :12</w:t>
        <w:br/>
        <w:t xml:space="preserve">    else:                                                      # :13</w:t>
        <w:br/>
        <w:t xml:space="preserve">        webhook_url = os.getenv("TEAMS_WEBHOOK_DEV")           # :14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Selection is exact, case-sensitive string equality against </w:t>
      </w:r>
      <w:r>
        <w:rPr>
          <w:rFonts w:ascii="Consolas" w:hAnsi="Consolas"/>
          <w:b w:val="0"/>
          <w:i w:val="0"/>
          <w:color w:val="1A1A1A"/>
          <w:sz w:val="19"/>
        </w:rPr>
        <w:t>"ops"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</w:t>
      </w:r>
      <w:r>
        <w:rPr>
          <w:rFonts w:ascii="Consolas" w:hAnsi="Consolas"/>
          <w:b w:val="0"/>
          <w:i w:val="0"/>
          <w:color w:val="1A1A1A"/>
          <w:sz w:val="19"/>
        </w:rPr>
        <w:t>dev</w:t>
      </w:r>
      <w:r>
        <w:rPr>
          <w:rFonts w:ascii="Calibri" w:hAnsi="Calibri"/>
          <w:b w:val="0"/>
          <w:i w:val="0"/>
          <w:color w:val="1A1A1A"/>
          <w:sz w:val="21"/>
        </w:rPr>
        <w:t xml:space="preserve"> as the </w:t>
      </w:r>
      <w:r>
        <w:rPr>
          <w:rFonts w:ascii="Calibri" w:hAnsi="Calibri"/>
          <w:b w:val="0"/>
          <w:i/>
          <w:color w:val="1A1A1A"/>
          <w:sz w:val="21"/>
        </w:rPr>
        <w:t>else</w:t>
      </w:r>
      <w:r>
        <w:rPr>
          <w:rFonts w:ascii="Calibri" w:hAnsi="Calibri"/>
          <w:b w:val="0"/>
          <w:i w:val="0"/>
          <w:color w:val="1A1A1A"/>
          <w:sz w:val="21"/>
        </w:rPr>
        <w:t xml:space="preserve"> branch and as the parameter default. </w:t>
      </w:r>
      <w:r>
        <w:rPr>
          <w:rFonts w:ascii="Consolas" w:hAnsi="Consolas"/>
          <w:b w:val="0"/>
          <w:i w:val="0"/>
          <w:color w:val="1A1A1A"/>
          <w:sz w:val="19"/>
        </w:rPr>
        <w:t>"Ops"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"OPS"</w:t>
      </w:r>
      <w:r>
        <w:rPr>
          <w:rFonts w:ascii="Calibri" w:hAnsi="Calibri"/>
          <w:b w:val="0"/>
          <w:i w:val="0"/>
          <w:color w:val="1A1A1A"/>
          <w:sz w:val="21"/>
        </w:rPr>
        <w:t xml:space="preserve"> or any typo routes silently to dev; there is no validation and no third channel. A missing webhook logs </w:t>
      </w:r>
      <w:r>
        <w:rPr>
          <w:rFonts w:ascii="Consolas" w:hAnsi="Consolas"/>
          <w:b w:val="0"/>
          <w:i w:val="0"/>
          <w:color w:val="1A1A1A"/>
          <w:sz w:val="19"/>
        </w:rPr>
        <w:t>⚠️ Webhook URL for channel '{channel}' not set in .env. Skipping notification.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returns (</w:t>
      </w:r>
      <w:r>
        <w:rPr>
          <w:rFonts w:ascii="Consolas" w:hAnsi="Consolas"/>
          <w:b w:val="0"/>
          <w:i w:val="0"/>
          <w:color w:val="1A1A1A"/>
          <w:sz w:val="19"/>
        </w:rPr>
        <w:t>:16-18</w:t>
      </w:r>
      <w:r>
        <w:rPr>
          <w:rFonts w:ascii="Calibri" w:hAnsi="Calibri"/>
          <w:b w:val="0"/>
          <w:i w:val="0"/>
          <w:color w:val="1A1A1A"/>
          <w:sz w:val="21"/>
        </w:rPr>
        <w:t xml:space="preserve">). Card colour is chosen from the message text, not from severity, and the </w:t>
      </w:r>
      <w:r>
        <w:rPr>
          <w:rFonts w:ascii="Consolas" w:hAnsi="Consolas"/>
          <w:b w:val="0"/>
          <w:i w:val="0"/>
          <w:color w:val="1A1A1A"/>
          <w:sz w:val="19"/>
        </w:rPr>
        <w:t>Attention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 runs first (</w:t>
      </w:r>
      <w:r>
        <w:rPr>
          <w:rFonts w:ascii="Consolas" w:hAnsi="Consolas"/>
          <w:b w:val="0"/>
          <w:i w:val="0"/>
          <w:color w:val="1A1A1A"/>
          <w:sz w:val="19"/>
        </w:rPr>
        <w:t>:21-25</w:t>
      </w:r>
      <w:r>
        <w:rPr>
          <w:rFonts w:ascii="Calibri" w:hAnsi="Calibri"/>
          <w:b w:val="0"/>
          <w:i w:val="0"/>
          <w:color w:val="1A1A1A"/>
          <w:sz w:val="21"/>
        </w:rPr>
        <w:t>) — so an ops digest that merely mentions a failure renders red. Delivery failure is logged and swallowed (</w:t>
      </w:r>
      <w:r>
        <w:rPr>
          <w:rFonts w:ascii="Consolas" w:hAnsi="Consolas"/>
          <w:b w:val="0"/>
          <w:i w:val="0"/>
          <w:color w:val="1A1A1A"/>
          <w:sz w:val="19"/>
        </w:rPr>
        <w:t>:93-94</w:t>
      </w:r>
      <w:r>
        <w:rPr>
          <w:rFonts w:ascii="Calibri" w:hAnsi="Calibri"/>
          <w:b w:val="0"/>
          <w:i w:val="0"/>
          <w:color w:val="1A1A1A"/>
          <w:sz w:val="21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814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Call site</w:t>
            </w:r>
          </w:p>
        </w:tc>
        <w:tc>
          <w:tcPr>
            <w:tcW w:type="dxa" w:w="1020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6803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Message heading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main.py:208-213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**dev**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⚠️ **Action Required: Data Mapping Failed**` or `❌ **Action Required: File Parsing Failed**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main.py:216-221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**dev**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❌ **System Error: Extraction Failed**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main.py:301-305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7"/>
              </w:rPr>
              <w:t>**ops**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6"/>
              </w:rPr>
              <w:t>📊 **Batch Extraction Complete ({n} Files)**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Those are the only three call sites in the codebase. The ops digest is gated at </w:t>
      </w:r>
      <w:r>
        <w:rPr>
          <w:rFonts w:ascii="Consolas" w:hAnsi="Consolas"/>
          <w:b w:val="0"/>
          <w:i w:val="0"/>
          <w:color w:val="1A1A1A"/>
          <w:sz w:val="19"/>
        </w:rPr>
        <w:t>main.py:277</w:t>
      </w:r>
      <w:r>
        <w:rPr>
          <w:rFonts w:ascii="Calibri" w:hAnsi="Calibri"/>
          <w:b w:val="0"/>
          <w:i w:val="0"/>
          <w:color w:val="1A1A1A"/>
          <w:sz w:val="21"/>
        </w:rPr>
        <w:t xml:space="preserve"> on </w:t>
      </w:r>
      <w:r>
        <w:rPr>
          <w:rFonts w:ascii="Consolas" w:hAnsi="Consolas"/>
          <w:b w:val="0"/>
          <w:i w:val="0"/>
          <w:color w:val="1A1A1A"/>
          <w:sz w:val="19"/>
        </w:rPr>
        <w:t>if (success_list or review_list) and not disable_notifications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it requires at least one success, so a run in which </w:t>
      </w:r>
      <w:r>
        <w:rPr>
          <w:rFonts w:ascii="Calibri" w:hAnsi="Calibri"/>
          <w:b w:val="0"/>
          <w:i/>
          <w:color w:val="1A1A1A"/>
          <w:sz w:val="21"/>
        </w:rPr>
        <w:t>every</w:t>
      </w:r>
      <w:r>
        <w:rPr>
          <w:rFonts w:ascii="Calibri" w:hAnsi="Calibri"/>
          <w:b w:val="0"/>
          <w:i w:val="0"/>
          <w:color w:val="1A1A1A"/>
          <w:sz w:val="21"/>
        </w:rPr>
        <w:t xml:space="preserve"> queued email fails posts nothing at all to ops; only the per-failure dev cards go out. A run that queued nothing sends nothing and logs no summary either (</w:t>
      </w:r>
      <w:r>
        <w:rPr>
          <w:rFonts w:ascii="Consolas" w:hAnsi="Consolas"/>
          <w:b w:val="0"/>
          <w:i w:val="0"/>
          <w:color w:val="1A1A1A"/>
          <w:sz w:val="19"/>
        </w:rPr>
        <w:t>:272</w:t>
      </w:r>
      <w:r>
        <w:rPr>
          <w:rFonts w:ascii="Calibri" w:hAnsi="Calibri"/>
          <w:b w:val="0"/>
          <w:i w:val="0"/>
          <w:color w:val="1A1A1A"/>
          <w:sz w:val="21"/>
        </w:rPr>
        <w:t>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7772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7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A5A5A"/>
          <w:sz w:val="18"/>
        </w:rPr>
        <w:t>Figure 4 — The containment asymmetry: what is announced, and what is not.</w:t>
      </w:r>
    </w:p>
    <w:tbl>
      <w:tblPr>
        <w:tblW w:type="auto" w:w="0"/>
        <w:jc w:val="center"/>
        <w:tblBorders>
          <w:top w:val="single" w:sz="8" w:space="0" w:color="B85450"/>
          <w:left w:val="single" w:sz="8" w:space="0" w:color="B85450"/>
          <w:bottom w:val="single" w:sz="8" w:space="0" w:color="B85450"/>
          <w:right w:val="single" w:sz="8" w:space="0" w:color="B85450"/>
          <w:insideH w:val="single" w:sz="8" w:space="0" w:color="B85450"/>
          <w:insideV w:val="single" w:sz="8" w:space="0" w:color="B85450"/>
        </w:tblBorders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val="clear" w:fill="FDF3F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2B27"/>
                <w:sz w:val="20"/>
              </w:rPr>
              <w:t>The run-fatal paths post nothing to Teams</w:t>
            </w:r>
          </w:p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Everything from main.py:120 to :187 sits in one try, opened at :118. The code before it does not: SharePointUploader() at :100, the queued_sales_report / rule unpacking and rule['match_criteria']['attachment_type'].lower() at :103-107, the metadata reads at :109-110, test_mode at :114 and the opening log at :116. A KeyError there escapes process_email, and because process_email is called directly at :262 it kills the flow run — every remaining queued email included. fetch_and_route_emails has no top-level try either, so load_rules(), crit["subject_keyword"] and graph.search_emails can all fail the run; retries=2 re-runs the whole rule loop and re-issues every $search first. Neither path sends a Teams message of any kind. Per-email errors are contained and announced; run-level errors are silent, and only the Prefect dashboard shows them.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 Verified defects and sharp edges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>Each of these was read in the source, not inferred.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A SharePoint failure is misreported as a data-mapping failure. </w:t>
      </w:r>
      <w:r>
        <w:rPr>
          <w:rFonts w:ascii="Consolas" w:hAnsi="Consolas"/>
          <w:b w:val="0"/>
          <w:i w:val="0"/>
          <w:color w:val="1A1A1A"/>
          <w:sz w:val="19"/>
        </w:rPr>
        <w:t>sharepoint_uploader.py:70</w:t>
      </w:r>
      <w:r>
        <w:rPr>
          <w:rFonts w:ascii="Calibri" w:hAnsi="Calibri"/>
          <w:b w:val="0"/>
          <w:i w:val="0"/>
          <w:color w:val="1A1A1A"/>
          <w:sz w:val="21"/>
        </w:rPr>
        <w:t xml:space="preserve"> raises </w:t>
      </w:r>
      <w:r>
        <w:rPr>
          <w:rFonts w:ascii="Consolas" w:hAnsi="Consolas"/>
          <w:b w:val="0"/>
          <w:i w:val="0"/>
          <w:color w:val="1A1A1A"/>
          <w:sz w:val="19"/>
        </w:rPr>
        <w:t>ValueError(f"SharePoint upload failed with status {code}: {response.text}")</w:t>
      </w:r>
      <w:r>
        <w:rPr>
          <w:rFonts w:ascii="Calibri" w:hAnsi="Calibri"/>
          <w:b w:val="0"/>
          <w:i w:val="0"/>
          <w:color w:val="1A1A1A"/>
          <w:sz w:val="21"/>
        </w:rPr>
        <w:t xml:space="preserve">. Graph error bodies are JSON containing </w:t>
      </w:r>
      <w:r>
        <w:rPr>
          <w:rFonts w:ascii="Consolas" w:hAnsi="Consolas"/>
          <w:b w:val="0"/>
          <w:i w:val="0"/>
          <w:color w:val="1A1A1A"/>
          <w:sz w:val="19"/>
        </w:rPr>
        <w:t>"code":"…"</w:t>
      </w:r>
      <w:r>
        <w:rPr>
          <w:rFonts w:ascii="Calibri" w:hAnsi="Calibri"/>
          <w:b w:val="0"/>
          <w:i w:val="0"/>
          <w:color w:val="1A1A1A"/>
          <w:sz w:val="21"/>
        </w:rPr>
        <w:t xml:space="preserve">, and </w:t>
      </w:r>
      <w:r>
        <w:rPr>
          <w:rFonts w:ascii="Consolas" w:hAnsi="Consolas"/>
          <w:b w:val="0"/>
          <w:i w:val="0"/>
          <w:color w:val="1A1A1A"/>
          <w:sz w:val="19"/>
        </w:rPr>
        <w:t>"code"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one of the four keywords in the </w:t>
      </w:r>
      <w:r>
        <w:rPr>
          <w:rFonts w:ascii="Consolas" w:hAnsi="Consolas"/>
          <w:b w:val="0"/>
          <w:i w:val="0"/>
          <w:color w:val="1A1A1A"/>
          <w:sz w:val="19"/>
        </w:rPr>
        <w:t>is_mapping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 at </w:t>
      </w:r>
      <w:r>
        <w:rPr>
          <w:rFonts w:ascii="Consolas" w:hAnsi="Consolas"/>
          <w:b w:val="0"/>
          <w:i w:val="0"/>
          <w:color w:val="1A1A1A"/>
          <w:sz w:val="19"/>
        </w:rPr>
        <w:t>main.py:195</w:t>
      </w:r>
      <w:r>
        <w:rPr>
          <w:rFonts w:ascii="Calibri" w:hAnsi="Calibri"/>
          <w:b w:val="0"/>
          <w:i w:val="0"/>
          <w:color w:val="1A1A1A"/>
          <w:sz w:val="21"/>
        </w:rPr>
        <w:t xml:space="preserve">. A permission or quota failure on the Raw upload therefore posts the ⚠️ Data Mapping Failed card and writes a bogus row into the sqlite </w:t>
      </w:r>
      <w:r>
        <w:rPr>
          <w:rFonts w:ascii="Consolas" w:hAnsi="Consolas"/>
          <w:b w:val="0"/>
          <w:i w:val="0"/>
          <w:color w:val="1A1A1A"/>
          <w:sz w:val="19"/>
        </w:rPr>
        <w:t>lookup_failures</w:t>
      </w:r>
      <w:r>
        <w:rPr>
          <w:rFonts w:ascii="Calibri" w:hAnsi="Calibri"/>
          <w:b w:val="0"/>
          <w:i w:val="0"/>
          <w:color w:val="1A1A1A"/>
          <w:sz w:val="21"/>
        </w:rPr>
        <w:t xml:space="preserve"> table at </w:t>
      </w:r>
      <w:r>
        <w:rPr>
          <w:rFonts w:ascii="Consolas" w:hAnsi="Consolas"/>
          <w:b w:val="0"/>
          <w:i w:val="0"/>
          <w:color w:val="1A1A1A"/>
          <w:sz w:val="19"/>
        </w:rPr>
        <w:t>:203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pointing support at event-code mappings for a problem that is nothing to do with them.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Tagging is last, so a tagging failure mislabels a delivered file. </w:t>
      </w:r>
      <w:r>
        <w:rPr>
          <w:rFonts w:ascii="Consolas" w:hAnsi="Consolas"/>
          <w:b w:val="0"/>
          <w:i w:val="0"/>
          <w:color w:val="1A1A1A"/>
          <w:sz w:val="19"/>
        </w:rPr>
        <w:t>graph.tag_email(msg_id, "sales_report_extracted")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at </w:t>
      </w:r>
      <w:r>
        <w:rPr>
          <w:rFonts w:ascii="Consolas" w:hAnsi="Consolas"/>
          <w:b w:val="0"/>
          <w:i w:val="0"/>
          <w:color w:val="1A1A1A"/>
          <w:sz w:val="19"/>
        </w:rPr>
        <w:t>main.py:175</w:t>
      </w:r>
      <w:r>
        <w:rPr>
          <w:rFonts w:ascii="Calibri" w:hAnsi="Calibri"/>
          <w:b w:val="0"/>
          <w:i w:val="0"/>
          <w:color w:val="1A1A1A"/>
          <w:sz w:val="21"/>
        </w:rPr>
        <w:t xml:space="preserve">, after the SFTP delivery at </w:t>
      </w:r>
      <w:r>
        <w:rPr>
          <w:rFonts w:ascii="Consolas" w:hAnsi="Consolas"/>
          <w:b w:val="0"/>
          <w:i w:val="0"/>
          <w:color w:val="1A1A1A"/>
          <w:sz w:val="19"/>
        </w:rPr>
        <w:t>:159</w:t>
      </w:r>
      <w:r>
        <w:rPr>
          <w:rFonts w:ascii="Calibri" w:hAnsi="Calibri"/>
          <w:b w:val="0"/>
          <w:i w:val="0"/>
          <w:color w:val="1A1A1A"/>
          <w:sz w:val="21"/>
        </w:rPr>
        <w:t xml:space="preserve">. If it raises, the outer handler marks the email </w:t>
      </w:r>
      <w:r>
        <w:rPr>
          <w:rFonts w:ascii="Consolas" w:hAnsi="Consolas"/>
          <w:b w:val="0"/>
          <w:i w:val="0"/>
          <w:color w:val="1A1A1A"/>
          <w:sz w:val="19"/>
        </w:rPr>
        <w:t>sales_report_failed</w:t>
      </w:r>
      <w:r>
        <w:rPr>
          <w:rFonts w:ascii="Calibri" w:hAnsi="Calibri"/>
          <w:b w:val="0"/>
          <w:i w:val="0"/>
          <w:color w:val="1A1A1A"/>
          <w:sz w:val="21"/>
        </w:rPr>
        <w:t xml:space="preserve"> although both SharePoint copies and the SFTP delivery already stand. Separately, </w:t>
      </w:r>
      <w:r>
        <w:rPr>
          <w:rFonts w:ascii="Consolas" w:hAnsi="Consolas"/>
          <w:b w:val="0"/>
          <w:i w:val="0"/>
          <w:color w:val="1A1A1A"/>
          <w:sz w:val="19"/>
        </w:rPr>
        <w:t>graph_client.py:115</w:t>
      </w:r>
      <w:r>
        <w:rPr>
          <w:rFonts w:ascii="Calibri" w:hAnsi="Calibri"/>
          <w:b w:val="0"/>
          <w:i w:val="0"/>
          <w:color w:val="1A1A1A"/>
          <w:sz w:val="21"/>
        </w:rPr>
        <w:t xml:space="preserve"> sends </w:t>
      </w:r>
      <w:r>
        <w:rPr>
          <w:rFonts w:ascii="Consolas" w:hAnsi="Consolas"/>
          <w:b w:val="0"/>
          <w:i w:val="0"/>
          <w:color w:val="1A1A1A"/>
          <w:sz w:val="19"/>
        </w:rPr>
        <w:t>payload = {"categories": [tag_name]}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a full replace, not an append, so any pre-existing Outlook category on that message is destroyed. (</w:t>
      </w:r>
      <w:r>
        <w:rPr>
          <w:rFonts w:ascii="Consolas" w:hAnsi="Consolas"/>
          <w:b w:val="0"/>
          <w:i w:val="0"/>
          <w:color w:val="1A1A1A"/>
          <w:sz w:val="19"/>
        </w:rPr>
        <w:t>untag_email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:136-155</w:t>
      </w:r>
      <w:r>
        <w:rPr>
          <w:rFonts w:ascii="Calibri" w:hAnsi="Calibri"/>
          <w:b w:val="0"/>
          <w:i w:val="0"/>
          <w:color w:val="1A1A1A"/>
          <w:sz w:val="21"/>
        </w:rPr>
        <w:t xml:space="preserve"> does read-modify-write correctly; </w:t>
      </w:r>
      <w:r>
        <w:rPr>
          <w:rFonts w:ascii="Consolas" w:hAnsi="Consolas"/>
          <w:b w:val="0"/>
          <w:i w:val="0"/>
          <w:color w:val="1A1A1A"/>
          <w:sz w:val="19"/>
        </w:rPr>
        <w:t>tag_email</w:t>
      </w:r>
      <w:r>
        <w:rPr>
          <w:rFonts w:ascii="Calibri" w:hAnsi="Calibri"/>
          <w:b w:val="0"/>
          <w:i w:val="0"/>
          <w:color w:val="1A1A1A"/>
          <w:sz w:val="21"/>
        </w:rPr>
        <w:t xml:space="preserve"> does not.)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7498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A5A5A"/>
          <w:sz w:val="18"/>
        </w:rPr>
        <w:t>Figure 5 — The late-stage failure window: after process_file, handle_failure has nothing to move.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handle_failure is a silent no-op for late-stage failures. </w:t>
      </w:r>
      <w:r>
        <w:rPr>
          <w:rFonts w:ascii="Consolas" w:hAnsi="Consolas"/>
          <w:b w:val="0"/>
          <w:i w:val="0"/>
          <w:color w:val="1A1A1A"/>
          <w:sz w:val="19"/>
        </w:rPr>
        <w:t>engine.handle_failure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guarded by </w:t>
      </w:r>
      <w:r>
        <w:rPr>
          <w:rFonts w:ascii="Consolas" w:hAnsi="Consolas"/>
          <w:b w:val="0"/>
          <w:i w:val="0"/>
          <w:color w:val="1A1A1A"/>
          <w:sz w:val="19"/>
        </w:rPr>
        <w:t>os.path.exists(temp_path)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file_processor.py:103</w:t>
      </w:r>
      <w:r>
        <w:rPr>
          <w:rFonts w:ascii="Calibri" w:hAnsi="Calibri"/>
          <w:b w:val="0"/>
          <w:i w:val="0"/>
          <w:color w:val="1A1A1A"/>
          <w:sz w:val="21"/>
        </w:rPr>
        <w:t xml:space="preserve">). By the time </w:t>
      </w:r>
      <w:r>
        <w:rPr>
          <w:rFonts w:ascii="Consolas" w:hAnsi="Consolas"/>
          <w:b w:val="0"/>
          <w:i w:val="0"/>
          <w:color w:val="1A1A1A"/>
          <w:sz w:val="19"/>
        </w:rPr>
        <w:t>process_file</w:t>
      </w:r>
      <w:r>
        <w:rPr>
          <w:rFonts w:ascii="Calibri" w:hAnsi="Calibri"/>
          <w:b w:val="0"/>
          <w:i w:val="0"/>
          <w:color w:val="1A1A1A"/>
          <w:sz w:val="21"/>
        </w:rPr>
        <w:t xml:space="preserve"> returns, the inbox file has already been moved to the archive (</w:t>
      </w:r>
      <w:r>
        <w:rPr>
          <w:rFonts w:ascii="Consolas" w:hAnsi="Consolas"/>
          <w:b w:val="0"/>
          <w:i w:val="0"/>
          <w:color w:val="1A1A1A"/>
          <w:sz w:val="19"/>
        </w:rPr>
        <w:t>:54</w:t>
      </w:r>
      <w:r>
        <w:rPr>
          <w:rFonts w:ascii="Calibri" w:hAnsi="Calibri"/>
          <w:b w:val="0"/>
          <w:i w:val="0"/>
          <w:color w:val="1A1A1A"/>
          <w:sz w:val="21"/>
        </w:rPr>
        <w:t xml:space="preserve"> or </w:t>
      </w:r>
      <w:r>
        <w:rPr>
          <w:rFonts w:ascii="Consolas" w:hAnsi="Consolas"/>
          <w:b w:val="0"/>
          <w:i w:val="0"/>
          <w:color w:val="1A1A1A"/>
          <w:sz w:val="19"/>
        </w:rPr>
        <w:t>:96</w:t>
      </w:r>
      <w:r>
        <w:rPr>
          <w:rFonts w:ascii="Calibri" w:hAnsi="Calibri"/>
          <w:b w:val="0"/>
          <w:i w:val="0"/>
          <w:color w:val="1A1A1A"/>
          <w:sz w:val="21"/>
        </w:rPr>
        <w:t xml:space="preserve">), so for any failure in the Processed upload, the SFTP delivery, the artifact or the tagging, the </w:t>
      </w:r>
      <w:r>
        <w:rPr>
          <w:rFonts w:ascii="Consolas" w:hAnsi="Consolas"/>
          <w:b w:val="0"/>
          <w:i w:val="0"/>
          <w:color w:val="1A1A1A"/>
          <w:sz w:val="19"/>
        </w:rPr>
        <w:t>if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simply false and nothing lands in </w:t>
      </w:r>
      <w:r>
        <w:rPr>
          <w:rFonts w:ascii="Consolas" w:hAnsi="Consolas"/>
          <w:b w:val="0"/>
          <w:i w:val="0"/>
          <w:color w:val="1A1A1A"/>
          <w:sz w:val="19"/>
        </w:rPr>
        <w:t>data/failed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There is no log line for the miss. A support person following the Team Guide to </w:t>
      </w:r>
      <w:r>
        <w:rPr>
          <w:rFonts w:ascii="Consolas" w:hAnsi="Consolas"/>
          <w:b w:val="0"/>
          <w:i w:val="0"/>
          <w:color w:val="1A1A1A"/>
          <w:sz w:val="19"/>
        </w:rPr>
        <w:t>/opt/data/outlook_automation/data/failed</w:t>
      </w:r>
      <w:r>
        <w:rPr>
          <w:rFonts w:ascii="Calibri" w:hAnsi="Calibri"/>
          <w:b w:val="0"/>
          <w:i w:val="0"/>
          <w:color w:val="1A1A1A"/>
          <w:sz w:val="21"/>
        </w:rPr>
        <w:t xml:space="preserve"> after an SFTP failure will find nothing there.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No SFTP host key verification. </w:t>
      </w:r>
      <w:r>
        <w:rPr>
          <w:rFonts w:ascii="Consolas" w:hAnsi="Consolas"/>
          <w:b w:val="0"/>
          <w:i w:val="0"/>
          <w:color w:val="1A1A1A"/>
          <w:sz w:val="19"/>
        </w:rPr>
        <w:t>sftp_client.py:28-29</w:t>
      </w:r>
      <w:r>
        <w:rPr>
          <w:rFonts w:ascii="Calibri" w:hAnsi="Calibri"/>
          <w:b w:val="0"/>
          <w:i w:val="0"/>
          <w:color w:val="1A1A1A"/>
          <w:sz w:val="21"/>
        </w:rPr>
        <w:t xml:space="preserve"> builds </w:t>
      </w:r>
      <w:r>
        <w:rPr>
          <w:rFonts w:ascii="Consolas" w:hAnsi="Consolas"/>
          <w:b w:val="0"/>
          <w:i w:val="0"/>
          <w:color w:val="1A1A1A"/>
          <w:sz w:val="19"/>
        </w:rPr>
        <w:t>paramiko.Transport((host, port))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calls </w:t>
      </w:r>
      <w:r>
        <w:rPr>
          <w:rFonts w:ascii="Consolas" w:hAnsi="Consolas"/>
          <w:b w:val="0"/>
          <w:i w:val="0"/>
          <w:color w:val="1A1A1A"/>
          <w:sz w:val="19"/>
        </w:rPr>
        <w:t>transport.connect(username=…, password=…)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no </w:t>
      </w:r>
      <w:r>
        <w:rPr>
          <w:rFonts w:ascii="Consolas" w:hAnsi="Consolas"/>
          <w:b w:val="0"/>
          <w:i w:val="0"/>
          <w:color w:val="1A1A1A"/>
          <w:sz w:val="19"/>
        </w:rPr>
        <w:t>hostkey=</w:t>
      </w:r>
      <w:r>
        <w:rPr>
          <w:rFonts w:ascii="Calibri" w:hAnsi="Calibri"/>
          <w:b w:val="0"/>
          <w:i w:val="0"/>
          <w:color w:val="1A1A1A"/>
          <w:sz w:val="21"/>
        </w:rPr>
        <w:t xml:space="preserve"> argument; there is no </w:t>
      </w:r>
      <w:r>
        <w:rPr>
          <w:rFonts w:ascii="Consolas" w:hAnsi="Consolas"/>
          <w:b w:val="0"/>
          <w:i w:val="0"/>
          <w:color w:val="1A1A1A"/>
          <w:sz w:val="19"/>
        </w:rPr>
        <w:t>known_hosts</w:t>
      </w:r>
      <w:r>
        <w:rPr>
          <w:rFonts w:ascii="Calibri" w:hAnsi="Calibri"/>
          <w:b w:val="0"/>
          <w:i w:val="0"/>
          <w:color w:val="1A1A1A"/>
          <w:sz w:val="21"/>
        </w:rPr>
        <w:t xml:space="preserve"> load anywhere in the tree. The server's key is accepted unconditionally and never pinned. This is weaker than </w:t>
      </w:r>
      <w:r>
        <w:rPr>
          <w:rFonts w:ascii="Consolas" w:hAnsi="Consolas"/>
          <w:b w:val="0"/>
          <w:i w:val="0"/>
          <w:color w:val="1A1A1A"/>
          <w:sz w:val="19"/>
        </w:rPr>
        <w:t>AutoAddPolicy</w:t>
      </w:r>
      <w:r>
        <w:rPr>
          <w:rFonts w:ascii="Calibri" w:hAnsi="Calibri"/>
          <w:b w:val="0"/>
          <w:i w:val="0"/>
          <w:color w:val="1A1A1A"/>
          <w:sz w:val="21"/>
        </w:rPr>
        <w:t xml:space="preserve">, which is an </w:t>
      </w:r>
      <w:r>
        <w:rPr>
          <w:rFonts w:ascii="Consolas" w:hAnsi="Consolas"/>
          <w:b w:val="0"/>
          <w:i w:val="0"/>
          <w:color w:val="1A1A1A"/>
          <w:sz w:val="19"/>
        </w:rPr>
        <w:t>SSHClient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concept and would at least record the key on first use; </w:t>
      </w:r>
      <w:r>
        <w:rPr>
          <w:rFonts w:ascii="Consolas" w:hAnsi="Consolas"/>
          <w:b w:val="0"/>
          <w:i w:val="0"/>
          <w:color w:val="1A1A1A"/>
          <w:sz w:val="19"/>
        </w:rPr>
        <w:t>Transport</w:t>
      </w:r>
      <w:r>
        <w:rPr>
          <w:rFonts w:ascii="Calibri" w:hAnsi="Calibri"/>
          <w:b w:val="0"/>
          <w:i w:val="0"/>
          <w:color w:val="1A1A1A"/>
          <w:sz w:val="21"/>
        </w:rPr>
        <w:t xml:space="preserve"> used this way records nothing.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No timeout on any HTTP or SFTP call. </w:t>
      </w:r>
      <w:r>
        <w:rPr>
          <w:rFonts w:ascii="Calibri" w:hAnsi="Calibri"/>
          <w:b w:val="0"/>
          <w:i w:val="0"/>
          <w:color w:val="1A1A1A"/>
          <w:sz w:val="21"/>
        </w:rPr>
        <w:t xml:space="preserve">Across </w:t>
      </w:r>
      <w:r>
        <w:rPr>
          <w:rFonts w:ascii="Consolas" w:hAnsi="Consolas"/>
          <w:b w:val="0"/>
          <w:i w:val="0"/>
          <w:color w:val="1A1A1A"/>
          <w:sz w:val="19"/>
        </w:rPr>
        <w:t>graph_client.py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sharepoint_uploader.py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config_loader.py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link_extractor.py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there is not one </w:t>
      </w:r>
      <w:r>
        <w:rPr>
          <w:rFonts w:ascii="Consolas" w:hAnsi="Consolas"/>
          <w:b w:val="0"/>
          <w:i w:val="0"/>
          <w:color w:val="1A1A1A"/>
          <w:sz w:val="19"/>
        </w:rPr>
        <w:t>timeout=</w:t>
      </w:r>
      <w:r>
        <w:rPr>
          <w:rFonts w:ascii="Calibri" w:hAnsi="Calibri"/>
          <w:b w:val="0"/>
          <w:i w:val="0"/>
          <w:color w:val="1A1A1A"/>
          <w:sz w:val="21"/>
        </w:rPr>
        <w:t xml:space="preserve"> argument on any </w:t>
      </w:r>
      <w:r>
        <w:rPr>
          <w:rFonts w:ascii="Consolas" w:hAnsi="Consolas"/>
          <w:b w:val="0"/>
          <w:i w:val="0"/>
          <w:color w:val="1A1A1A"/>
          <w:sz w:val="19"/>
        </w:rPr>
        <w:t>requests</w:t>
      </w:r>
      <w:r>
        <w:rPr>
          <w:rFonts w:ascii="Calibri" w:hAnsi="Calibri"/>
          <w:b w:val="0"/>
          <w:i w:val="0"/>
          <w:color w:val="1A1A1A"/>
          <w:sz w:val="21"/>
        </w:rPr>
        <w:t xml:space="preserve"> call, and none on the paramiko connect. A hung endpoint hangs the run until Prefect or the container is intervened with. Related: the nested cleanup at </w:t>
      </w:r>
      <w:r>
        <w:rPr>
          <w:rFonts w:ascii="Consolas" w:hAnsi="Consolas"/>
          <w:b w:val="0"/>
          <w:i w:val="0"/>
          <w:color w:val="1A1A1A"/>
          <w:sz w:val="19"/>
        </w:rPr>
        <w:t>sftp_client.py:57-60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a bare </w:t>
      </w:r>
      <w:r>
        <w:rPr>
          <w:rFonts w:ascii="Consolas" w:hAnsi="Consolas"/>
          <w:b w:val="0"/>
          <w:i w:val="0"/>
          <w:color w:val="1A1A1A"/>
          <w:sz w:val="19"/>
        </w:rPr>
        <w:t>except:</w:t>
      </w:r>
      <w:r>
        <w:rPr>
          <w:rFonts w:ascii="Calibri" w:hAnsi="Calibri"/>
          <w:b w:val="0"/>
          <w:i w:val="0"/>
          <w:color w:val="1A1A1A"/>
          <w:sz w:val="21"/>
        </w:rPr>
        <w:t xml:space="preserve"> referencing </w:t>
      </w:r>
      <w:r>
        <w:rPr>
          <w:rFonts w:ascii="Consolas" w:hAnsi="Consolas"/>
          <w:b w:val="0"/>
          <w:i w:val="0"/>
          <w:color w:val="1A1A1A"/>
          <w:sz w:val="19"/>
        </w:rPr>
        <w:t>sftp</w:t>
      </w:r>
      <w:r>
        <w:rPr>
          <w:rFonts w:ascii="Calibri" w:hAnsi="Calibri"/>
          <w:b w:val="0"/>
          <w:i w:val="0"/>
          <w:color w:val="1A1A1A"/>
          <w:sz w:val="21"/>
        </w:rPr>
        <w:t xml:space="preserve">, which is unbound if the connect stage failed — so cleanup silently does nothing there, and a </w:t>
      </w:r>
      <w:r>
        <w:rPr>
          <w:rFonts w:ascii="Consolas" w:hAnsi="Consolas"/>
          <w:b w:val="0"/>
          <w:i w:val="0"/>
          <w:color w:val="1A1A1A"/>
          <w:sz w:val="19"/>
        </w:rPr>
        <w:t>.tmp</w:t>
      </w:r>
      <w:r>
        <w:rPr>
          <w:rFonts w:ascii="Calibri" w:hAnsi="Calibri"/>
          <w:b w:val="0"/>
          <w:i w:val="0"/>
          <w:color w:val="1A1A1A"/>
          <w:sz w:val="21"/>
        </w:rPr>
        <w:t xml:space="preserve"> orphan can survive a mid-</w:t>
      </w:r>
      <w:r>
        <w:rPr>
          <w:rFonts w:ascii="Consolas" w:hAnsi="Consolas"/>
          <w:b w:val="0"/>
          <w:i w:val="0"/>
          <w:color w:val="1A1A1A"/>
          <w:sz w:val="19"/>
        </w:rPr>
        <w:t>put</w:t>
      </w:r>
      <w:r>
        <w:rPr>
          <w:rFonts w:ascii="Calibri" w:hAnsi="Calibri"/>
          <w:b w:val="0"/>
          <w:i w:val="0"/>
          <w:color w:val="1A1A1A"/>
          <w:sz w:val="21"/>
        </w:rPr>
        <w:t xml:space="preserve"> failure.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The dynamic import trusts the SharePoint cell verbatim. </w:t>
      </w:r>
      <w:r>
        <w:rPr>
          <w:rFonts w:ascii="Consolas" w:hAnsi="Consolas"/>
          <w:b w:val="0"/>
          <w:i w:val="0"/>
          <w:color w:val="1A1A1A"/>
          <w:sz w:val="19"/>
        </w:rPr>
        <w:t>file_processor.py:66-67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</w:t>
      </w:r>
      <w:r>
        <w:rPr>
          <w:rFonts w:ascii="Consolas" w:hAnsi="Consolas"/>
          <w:b w:val="0"/>
          <w:i w:val="0"/>
          <w:color w:val="1A1A1A"/>
          <w:sz w:val="19"/>
        </w:rPr>
        <w:t>importlib.import_module(proc_config['parser_module'])</w:t>
      </w:r>
      <w:r>
        <w:rPr>
          <w:rFonts w:ascii="Calibri" w:hAnsi="Calibri"/>
          <w:b w:val="0"/>
          <w:i w:val="0"/>
          <w:color w:val="1A1A1A"/>
          <w:sz w:val="21"/>
        </w:rPr>
        <w:t xml:space="preserve"> then </w:t>
      </w:r>
      <w:r>
        <w:rPr>
          <w:rFonts w:ascii="Consolas" w:hAnsi="Consolas"/>
          <w:b w:val="0"/>
          <w:i w:val="0"/>
          <w:color w:val="1A1A1A"/>
          <w:sz w:val="19"/>
        </w:rPr>
        <w:t>getattr(parser_module, proc_config['parser_function'])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There is no f-string, no </w:t>
      </w:r>
      <w:r>
        <w:rPr>
          <w:rFonts w:ascii="Consolas" w:hAnsi="Consolas"/>
          <w:b w:val="0"/>
          <w:i w:val="0"/>
          <w:color w:val="1A1A1A"/>
          <w:sz w:val="19"/>
        </w:rPr>
        <w:t>src.parsers.</w:t>
      </w:r>
      <w:r>
        <w:rPr>
          <w:rFonts w:ascii="Calibri" w:hAnsi="Calibri"/>
          <w:b w:val="0"/>
          <w:i w:val="0"/>
          <w:color w:val="1A1A1A"/>
          <w:sz w:val="21"/>
        </w:rPr>
        <w:t xml:space="preserve"> prefix added by code, no allow-list and no validation — the full dotted path is typed into the list by hand, and the function name with it. A typo raises </w:t>
      </w:r>
      <w:r>
        <w:rPr>
          <w:rFonts w:ascii="Consolas" w:hAnsi="Consolas"/>
          <w:b w:val="0"/>
          <w:i w:val="0"/>
          <w:color w:val="1A1A1A"/>
          <w:sz w:val="19"/>
        </w:rPr>
        <w:t>ModuleNotFoundError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 or </w:t>
      </w:r>
      <w:r>
        <w:rPr>
          <w:rFonts w:ascii="Consolas" w:hAnsi="Consolas"/>
          <w:b w:val="0"/>
          <w:i w:val="0"/>
          <w:color w:val="1A1A1A"/>
          <w:sz w:val="19"/>
        </w:rPr>
        <w:t>AttributeError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, neither of which is a </w:t>
      </w:r>
      <w:r>
        <w:rPr>
          <w:rFonts w:ascii="Consolas" w:hAnsi="Consolas"/>
          <w:b w:val="0"/>
          <w:i w:val="0"/>
          <w:color w:val="1A1A1A"/>
          <w:sz w:val="19"/>
        </w:rPr>
        <w:t>ValueError</w:t>
      </w:r>
      <w:r>
        <w:rPr>
          <w:rFonts w:ascii="Calibri" w:hAnsi="Calibri"/>
          <w:b w:val="0"/>
          <w:i w:val="0"/>
          <w:color w:val="1A1A1A"/>
          <w:sz w:val="21"/>
        </w:rPr>
        <w:t>, so it is reported to dev as a generic ❌ System Error: Extraction Failed rather than as the configuration problem it is.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link_extractor can only handle Sophos-wrapped URLs. </w:t>
      </w:r>
      <w:r>
        <w:rPr>
          <w:rFonts w:ascii="Calibri" w:hAnsi="Calibri"/>
          <w:b w:val="0"/>
          <w:i w:val="0"/>
          <w:color w:val="1A1A1A"/>
          <w:sz w:val="21"/>
        </w:rPr>
        <w:t xml:space="preserve">The “Download Excel” branch at </w:t>
      </w:r>
      <w:r>
        <w:rPr>
          <w:rFonts w:ascii="Consolas" w:hAnsi="Consolas"/>
          <w:b w:val="0"/>
          <w:i w:val="0"/>
          <w:color w:val="1A1A1A"/>
          <w:sz w:val="19"/>
        </w:rPr>
        <w:t>link_extractor.py:31</w:t>
      </w:r>
      <w:r>
        <w:rPr>
          <w:rFonts w:ascii="Calibri" w:hAnsi="Calibri"/>
          <w:b w:val="0"/>
          <w:i w:val="0"/>
          <w:color w:val="1A1A1A"/>
          <w:sz w:val="21"/>
        </w:rPr>
        <w:t xml:space="preserve"> still feeds its </w:t>
      </w:r>
      <w:r>
        <w:rPr>
          <w:rFonts w:ascii="Consolas" w:hAnsi="Consolas"/>
          <w:b w:val="0"/>
          <w:i w:val="0"/>
          <w:color w:val="1A1A1A"/>
          <w:sz w:val="19"/>
        </w:rPr>
        <w:t>href</w:t>
      </w:r>
      <w:r>
        <w:rPr>
          <w:rFonts w:ascii="Calibri" w:hAnsi="Calibri"/>
          <w:b w:val="0"/>
          <w:i w:val="0"/>
          <w:color w:val="1A1A1A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1A1A1A"/>
          <w:sz w:val="19"/>
        </w:rPr>
        <w:t>extract_target_url_from_sophos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:38</w:t>
      </w:r>
      <w:r>
        <w:rPr>
          <w:rFonts w:ascii="Calibri" w:hAnsi="Calibri"/>
          <w:b w:val="0"/>
          <w:i w:val="0"/>
          <w:color w:val="1A1A1A"/>
          <w:sz w:val="21"/>
        </w:rPr>
        <w:t xml:space="preserve">. A direct, unwrapped link has no </w:t>
      </w:r>
      <w:r>
        <w:rPr>
          <w:rFonts w:ascii="Consolas" w:hAnsi="Consolas"/>
          <w:b w:val="0"/>
          <w:i w:val="0"/>
          <w:color w:val="1A1A1A"/>
          <w:sz w:val="19"/>
        </w:rPr>
        <w:t>u=</w:t>
      </w:r>
      <w:r>
        <w:rPr>
          <w:rFonts w:ascii="Calibri" w:hAnsi="Calibri"/>
          <w:b w:val="0"/>
          <w:i w:val="0"/>
          <w:color w:val="1A1A1A"/>
          <w:sz w:val="21"/>
        </w:rPr>
        <w:t xml:space="preserve"> query parameter, so the decoder returns </w:t>
      </w:r>
      <w:r>
        <w:rPr>
          <w:rFonts w:ascii="Consolas" w:hAnsi="Consolas"/>
          <w:b w:val="0"/>
          <w:i w:val="0"/>
          <w:color w:val="1A1A1A"/>
          <w:sz w:val="19"/>
        </w:rPr>
        <w:t>None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:14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:39-40</w:t>
      </w:r>
      <w:r>
        <w:rPr>
          <w:rFonts w:ascii="Calibri" w:hAnsi="Calibri"/>
          <w:b w:val="0"/>
          <w:i w:val="0"/>
          <w:color w:val="1A1A1A"/>
          <w:sz w:val="21"/>
        </w:rPr>
        <w:t xml:space="preserve"> raises </w:t>
      </w:r>
      <w:r>
        <w:rPr>
          <w:rFonts w:ascii="Consolas" w:hAnsi="Consolas"/>
          <w:b w:val="0"/>
          <w:i w:val="0"/>
          <w:color w:val="1A1A1A"/>
          <w:sz w:val="19"/>
        </w:rPr>
        <w:t>ValueError("Failed to decode the Sophos wrapper link.")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that message can therefore fire on a perfectly valid link. The decode itself ends in </w:t>
      </w:r>
      <w:r>
        <w:rPr>
          <w:rFonts w:ascii="Consolas" w:hAnsi="Consolas"/>
          <w:b w:val="0"/>
          <w:i w:val="0"/>
          <w:color w:val="1A1A1A"/>
          <w:sz w:val="19"/>
        </w:rPr>
        <w:t>except Exception: return None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:22-23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no log line at all, so the real cause is unrecoverable from the logs. There is also no content-type check, so a 200 HTML error page is written to disk as if it were the report (</w:t>
      </w:r>
      <w:r>
        <w:rPr>
          <w:rFonts w:ascii="Consolas" w:hAnsi="Consolas"/>
          <w:b w:val="0"/>
          <w:i w:val="0"/>
          <w:color w:val="1A1A1A"/>
          <w:sz w:val="19"/>
        </w:rPr>
        <w:t>:54-55</w:t>
      </w:r>
      <w:r>
        <w:rPr>
          <w:rFonts w:ascii="Calibri" w:hAnsi="Calibri"/>
          <w:b w:val="0"/>
          <w:i w:val="0"/>
          <w:color w:val="1A1A1A"/>
          <w:sz w:val="21"/>
        </w:rPr>
        <w:t xml:space="preserve">), failing later in the parser; and </w:t>
      </w:r>
      <w:r>
        <w:rPr>
          <w:rFonts w:ascii="Consolas" w:hAnsi="Consolas"/>
          <w:b w:val="0"/>
          <w:i w:val="0"/>
          <w:color w:val="1A1A1A"/>
          <w:sz w:val="19"/>
        </w:rPr>
        <w:t>soup.find</w:t>
      </w:r>
      <w:r>
        <w:rPr>
          <w:rFonts w:ascii="Calibri" w:hAnsi="Calibri"/>
          <w:b w:val="0"/>
          <w:i w:val="0"/>
          <w:color w:val="1A1A1A"/>
          <w:sz w:val="21"/>
        </w:rPr>
        <w:t xml:space="preserve"> rather than </w:t>
      </w:r>
      <w:r>
        <w:rPr>
          <w:rFonts w:ascii="Consolas" w:hAnsi="Consolas"/>
          <w:b w:val="0"/>
          <w:i w:val="0"/>
          <w:color w:val="1A1A1A"/>
          <w:sz w:val="19"/>
        </w:rPr>
        <w:t>find_all</w:t>
      </w:r>
      <w:r>
        <w:rPr>
          <w:rFonts w:ascii="Calibri" w:hAnsi="Calibri"/>
          <w:b w:val="0"/>
          <w:i w:val="0"/>
          <w:color w:val="1A1A1A"/>
          <w:sz w:val="21"/>
        </w:rPr>
        <w:t xml:space="preserve"> means the first matching link silently wins.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The .xlsx output branch is dead code in production. </w:t>
      </w:r>
      <w:r>
        <w:rPr>
          <w:rFonts w:ascii="Consolas" w:hAnsi="Consolas"/>
          <w:b w:val="0"/>
          <w:i w:val="0"/>
          <w:color w:val="1A1A1A"/>
          <w:sz w:val="19"/>
        </w:rPr>
        <w:t>file_processor.py:84</w:t>
      </w:r>
      <w:r>
        <w:rPr>
          <w:rFonts w:ascii="Calibri" w:hAnsi="Calibri"/>
          <w:b w:val="0"/>
          <w:i w:val="0"/>
          <w:color w:val="1A1A1A"/>
          <w:sz w:val="21"/>
        </w:rPr>
        <w:t xml:space="preserve"> resolves </w:t>
      </w:r>
      <w:r>
        <w:rPr>
          <w:rFonts w:ascii="Consolas" w:hAnsi="Consolas"/>
          <w:b w:val="0"/>
          <w:i w:val="0"/>
          <w:color w:val="1A1A1A"/>
          <w:sz w:val="19"/>
        </w:rPr>
        <w:t>getattr(parser_module, 'OUTPUT_EXT', '.csv')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:88-90</w:t>
      </w:r>
      <w:r>
        <w:rPr>
          <w:rFonts w:ascii="Calibri" w:hAnsi="Calibri"/>
          <w:b w:val="0"/>
          <w:i w:val="0"/>
          <w:color w:val="1A1A1A"/>
          <w:sz w:val="21"/>
        </w:rPr>
        <w:t xml:space="preserve"> writes </w:t>
      </w:r>
      <w:r>
        <w:rPr>
          <w:rFonts w:ascii="Consolas" w:hAnsi="Consolas"/>
          <w:b w:val="0"/>
          <w:i w:val="0"/>
          <w:color w:val="1A1A1A"/>
          <w:sz w:val="19"/>
        </w:rPr>
        <w:t>df.to_excel(...)</w:t>
      </w:r>
      <w:r>
        <w:rPr>
          <w:rFonts w:ascii="Calibri" w:hAnsi="Calibri"/>
          <w:b w:val="0"/>
          <w:i w:val="0"/>
          <w:color w:val="1A1A1A"/>
          <w:sz w:val="21"/>
        </w:rPr>
        <w:t xml:space="preserve"> when that is </w:t>
      </w:r>
      <w:r>
        <w:rPr>
          <w:rFonts w:ascii="Consolas" w:hAnsi="Consolas"/>
          <w:b w:val="0"/>
          <w:i w:val="0"/>
          <w:color w:val="1A1A1A"/>
          <w:sz w:val="19"/>
        </w:rPr>
        <w:t>'.xlsx'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The only module declaring </w:t>
      </w:r>
      <w:r>
        <w:rPr>
          <w:rFonts w:ascii="Consolas" w:hAnsi="Consolas"/>
          <w:b w:val="0"/>
          <w:i w:val="0"/>
          <w:color w:val="1A1A1A"/>
          <w:sz w:val="19"/>
        </w:rPr>
        <w:t>OUTPUT_EXT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</w:t>
      </w:r>
      <w:r>
        <w:rPr>
          <w:rFonts w:ascii="Consolas" w:hAnsi="Consolas"/>
          <w:b w:val="0"/>
          <w:i w:val="0"/>
          <w:color w:val="1A1A1A"/>
          <w:sz w:val="19"/>
        </w:rPr>
        <w:t>the_bodyguard_bulgaria_parser.py:93</w:t>
      </w:r>
      <w:r>
        <w:rPr>
          <w:rFonts w:ascii="Calibri" w:hAnsi="Calibri"/>
          <w:b w:val="0"/>
          <w:i w:val="0"/>
          <w:color w:val="1A1A1A"/>
          <w:sz w:val="21"/>
        </w:rPr>
        <w:t xml:space="preserve">, which no live rule references. The live Sofia outputs on disk confirm it: </w:t>
      </w:r>
      <w:r>
        <w:rPr>
          <w:rFonts w:ascii="Consolas" w:hAnsi="Consolas"/>
          <w:b w:val="0"/>
          <w:i w:val="0"/>
          <w:color w:val="1A1A1A"/>
          <w:sz w:val="19"/>
        </w:rPr>
        <w:t>…Advance_233_267_347_26_07_2026.csv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…_29_07_2026.csv</w:t>
      </w:r>
      <w:r>
        <w:rPr>
          <w:rFonts w:ascii="Calibri" w:hAnsi="Calibri"/>
          <w:b w:val="0"/>
          <w:i w:val="0"/>
          <w:color w:val="1A1A1A"/>
          <w:sz w:val="21"/>
        </w:rPr>
        <w:t xml:space="preserve">, with a single </w:t>
      </w:r>
      <w:r>
        <w:rPr>
          <w:rFonts w:ascii="Consolas" w:hAnsi="Consolas"/>
          <w:b w:val="0"/>
          <w:i w:val="0"/>
          <w:color w:val="1A1A1A"/>
          <w:sz w:val="19"/>
        </w:rPr>
        <w:t>.xlsx</w:t>
      </w:r>
      <w:r>
        <w:rPr>
          <w:rFonts w:ascii="Calibri" w:hAnsi="Calibri"/>
          <w:b w:val="0"/>
          <w:i w:val="0"/>
          <w:color w:val="1A1A1A"/>
          <w:sz w:val="21"/>
        </w:rPr>
        <w:t xml:space="preserve"> dated 28/07 left over from when the spare was briefly wired. So </w:t>
      </w:r>
      <w:r>
        <w:rPr>
          <w:rFonts w:ascii="Consolas" w:hAnsi="Consolas"/>
          <w:b w:val="0"/>
          <w:i w:val="0"/>
          <w:color w:val="1A1A1A"/>
          <w:sz w:val="19"/>
        </w:rPr>
        <w:t>_safe_sheet_name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the </w:t>
      </w:r>
      <w:r>
        <w:rPr>
          <w:rFonts w:ascii="Consolas" w:hAnsi="Consolas"/>
          <w:b w:val="0"/>
          <w:i w:val="0"/>
          <w:color w:val="1A1A1A"/>
          <w:sz w:val="19"/>
        </w:rPr>
        <w:t>to_excel</w:t>
      </w:r>
      <w:r>
        <w:rPr>
          <w:rFonts w:ascii="Calibri" w:hAnsi="Calibri"/>
          <w:b w:val="0"/>
          <w:i w:val="0"/>
          <w:color w:val="1A1A1A"/>
          <w:sz w:val="21"/>
        </w:rPr>
        <w:t xml:space="preserve"> branch never execute today.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Dead code and stale documentation. </w:t>
      </w:r>
      <w:r>
        <w:rPr>
          <w:rFonts w:ascii="Consolas" w:hAnsi="Consolas"/>
          <w:b w:val="0"/>
          <w:i w:val="0"/>
          <w:color w:val="1A1A1A"/>
          <w:sz w:val="19"/>
        </w:rPr>
        <w:t>src/database.py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builds a pyodbc SQL Server connection and nothing in the tree imports it. </w:t>
      </w:r>
      <w:r>
        <w:rPr>
          <w:rFonts w:ascii="Consolas" w:hAnsi="Consolas"/>
          <w:b w:val="0"/>
          <w:i w:val="0"/>
          <w:color w:val="1A1A1A"/>
          <w:sz w:val="19"/>
        </w:rPr>
        <w:t>src/parsers/readme.md:16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introduces its list with “The following parsers are currently implemented and active” and then lists all eight, including the unused spare — seven are wired. And </w:t>
      </w:r>
      <w:r>
        <w:rPr>
          <w:rFonts w:ascii="Consolas" w:hAnsi="Consolas"/>
          <w:b w:val="0"/>
          <w:i w:val="0"/>
          <w:color w:val="1A1A1A"/>
          <w:sz w:val="19"/>
        </w:rPr>
        <w:t>taiwan_jesus_christ_superstar_xlsx_parser.py:163-171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contains a soft-check loop that validates nothing: </w:t>
      </w:r>
      <w:r>
        <w:rPr>
          <w:rFonts w:ascii="Consolas" w:hAnsi="Consolas"/>
          <w:b w:val="0"/>
          <w:i w:val="0"/>
          <w:color w:val="1A1A1A"/>
          <w:sz w:val="19"/>
        </w:rPr>
        <w:t>calc_qty = 0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hardcoded and then discarded via </w:t>
      </w:r>
      <w:r>
        <w:rPr>
          <w:rFonts w:ascii="Consolas" w:hAnsi="Consolas"/>
          <w:b w:val="0"/>
          <w:i w:val="0"/>
          <w:color w:val="1A1A1A"/>
          <w:sz w:val="19"/>
        </w:rPr>
        <w:t>_ = calc_qty</w:t>
      </w:r>
      <w:r>
        <w:rPr>
          <w:rFonts w:ascii="Calibri" w:hAnsi="Calibri"/>
          <w:b w:val="0"/>
          <w:i w:val="0"/>
          <w:color w:val="1A1A1A"/>
          <w:sz w:val="21"/>
        </w:rPr>
        <w:t>, so the comparison the comment describes never happens.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The sqlite table is write-only. </w:t>
      </w:r>
      <w:r>
        <w:rPr>
          <w:rFonts w:ascii="Consolas" w:hAnsi="Consolas"/>
          <w:b w:val="0"/>
          <w:i w:val="0"/>
          <w:color w:val="1A1A1A"/>
          <w:sz w:val="19"/>
        </w:rPr>
        <w:t>error_db_client.py:23-35</w:t>
      </w:r>
      <w:r>
        <w:rPr>
          <w:rFonts w:ascii="Calibri" w:hAnsi="Calibri"/>
          <w:b w:val="0"/>
          <w:i w:val="0"/>
          <w:color w:val="1A1A1A"/>
          <w:sz w:val="21"/>
        </w:rPr>
        <w:t xml:space="preserve"> creates one table, </w:t>
      </w:r>
      <w:r>
        <w:rPr>
          <w:rFonts w:ascii="Consolas" w:hAnsi="Consolas"/>
          <w:b w:val="0"/>
          <w:i w:val="0"/>
          <w:color w:val="1A1A1A"/>
          <w:sz w:val="19"/>
        </w:rPr>
        <w:t>lookup_failures</w:t>
      </w:r>
      <w:r>
        <w:rPr>
          <w:rFonts w:ascii="Calibri" w:hAnsi="Calibri"/>
          <w:b w:val="0"/>
          <w:i w:val="0"/>
          <w:color w:val="1A1A1A"/>
          <w:sz w:val="21"/>
        </w:rPr>
        <w:t>, written from exactly one place (</w:t>
      </w:r>
      <w:r>
        <w:rPr>
          <w:rFonts w:ascii="Consolas" w:hAnsi="Consolas"/>
          <w:b w:val="0"/>
          <w:i w:val="0"/>
          <w:color w:val="1A1A1A"/>
          <w:sz w:val="19"/>
        </w:rPr>
        <w:t>main.py:203</w:t>
      </w:r>
      <w:r>
        <w:rPr>
          <w:rFonts w:ascii="Calibri" w:hAnsi="Calibri"/>
          <w:b w:val="0"/>
          <w:i w:val="0"/>
          <w:color w:val="1A1A1A"/>
          <w:sz w:val="21"/>
        </w:rPr>
        <w:t xml:space="preserve">) and read or updated from nowhere; </w:t>
      </w:r>
      <w:r>
        <w:rPr>
          <w:rFonts w:ascii="Consolas" w:hAnsi="Consolas"/>
          <w:b w:val="0"/>
          <w:i w:val="0"/>
          <w:color w:val="1A1A1A"/>
          <w:sz w:val="19"/>
        </w:rPr>
        <w:t>status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only ever </w:t>
      </w:r>
      <w:r>
        <w:rPr>
          <w:rFonts w:ascii="Consolas" w:hAnsi="Consolas"/>
          <w:b w:val="0"/>
          <w:i w:val="0"/>
          <w:color w:val="1A1A1A"/>
          <w:sz w:val="19"/>
        </w:rPr>
        <w:t>'Pending'</w:t>
      </w:r>
      <w:r>
        <w:rPr>
          <w:rFonts w:ascii="Calibri" w:hAnsi="Calibri"/>
          <w:b w:val="0"/>
          <w:i w:val="0"/>
          <w:color w:val="1A1A1A"/>
          <w:sz w:val="21"/>
        </w:rPr>
        <w:t xml:space="preserve">. </w:t>
      </w:r>
      <w:r>
        <w:rPr>
          <w:rFonts w:ascii="Consolas" w:hAnsi="Consolas"/>
          <w:b w:val="0"/>
          <w:i w:val="0"/>
          <w:color w:val="1A1A1A"/>
          <w:sz w:val="19"/>
        </w:rPr>
        <w:t>init_db</w:t>
      </w:r>
      <w:r>
        <w:rPr>
          <w:rFonts w:ascii="Calibri" w:hAnsi="Calibri"/>
          <w:b w:val="0"/>
          <w:i w:val="0"/>
          <w:color w:val="1A1A1A"/>
          <w:sz w:val="21"/>
        </w:rPr>
        <w:t xml:space="preserve"> chmods the directory </w:t>
      </w:r>
      <w:r>
        <w:rPr>
          <w:rFonts w:ascii="Consolas" w:hAnsi="Consolas"/>
          <w:b w:val="0"/>
          <w:i w:val="0"/>
          <w:color w:val="1A1A1A"/>
          <w:sz w:val="19"/>
        </w:rPr>
        <w:t>0o777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the file </w:t>
      </w:r>
      <w:r>
        <w:rPr>
          <w:rFonts w:ascii="Consolas" w:hAnsi="Consolas"/>
          <w:b w:val="0"/>
          <w:i w:val="0"/>
          <w:color w:val="1A1A1A"/>
          <w:sz w:val="19"/>
        </w:rPr>
        <w:t>0o666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:16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:42</w:t>
      </w:r>
      <w:r>
        <w:rPr>
          <w:rFonts w:ascii="Calibri" w:hAnsi="Calibri"/>
          <w:b w:val="0"/>
          <w:i w:val="0"/>
          <w:color w:val="1A1A1A"/>
          <w:sz w:val="21"/>
        </w:rPr>
        <w:t xml:space="preserve">) as a Docker permission workaround. Nothing is ever cleaned out of </w:t>
      </w:r>
      <w:r>
        <w:rPr>
          <w:rFonts w:ascii="Consolas" w:hAnsi="Consolas"/>
          <w:b w:val="0"/>
          <w:i w:val="0"/>
          <w:color w:val="1A1A1A"/>
          <w:sz w:val="19"/>
        </w:rPr>
        <w:t>data/processed</w:t>
      </w:r>
      <w:r>
        <w:rPr>
          <w:rFonts w:ascii="Calibri" w:hAnsi="Calibri"/>
          <w:b w:val="0"/>
          <w:i w:val="0"/>
          <w:color w:val="1A1A1A"/>
          <w:sz w:val="21"/>
        </w:rPr>
        <w:t xml:space="preserve"> or </w:t>
      </w:r>
      <w:r>
        <w:rPr>
          <w:rFonts w:ascii="Consolas" w:hAnsi="Consolas"/>
          <w:b w:val="0"/>
          <w:i w:val="0"/>
          <w:color w:val="1A1A1A"/>
          <w:sz w:val="19"/>
        </w:rPr>
        <w:t>data/archive</w:t>
      </w:r>
      <w:r>
        <w:rPr>
          <w:rFonts w:ascii="Calibri" w:hAnsi="Calibri"/>
          <w:b w:val="0"/>
          <w:i w:val="0"/>
          <w:color w:val="1A1A1A"/>
          <w:sz w:val="21"/>
        </w:rPr>
        <w:t xml:space="preserve"> either — no retention step exists.</w:t>
      </w:r>
    </w:p>
    <w:p>
      <w:r>
        <w:br w:type="page"/>
      </w:r>
    </w:p>
    <w:p>
      <w:pPr>
        <w:pStyle w:val="Heading1"/>
      </w:pPr>
      <w:r>
        <w:t>5.  The parser layer</w:t>
      </w:r>
    </w:p>
    <w:p>
      <w:pPr>
        <w:spacing w:after="200"/>
      </w:pPr>
      <w:r>
        <w:rPr>
          <w:rFonts w:ascii="Consolas" w:hAnsi="Consolas"/>
          <w:b w:val="0"/>
          <w:i w:val="0"/>
          <w:color w:val="1A1A1A"/>
          <w:sz w:val="19"/>
        </w:rPr>
        <w:t>src/parsers/__init__.py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empty, 0 bytes. There is no registry: every parser is addressed only by the dotted string in its </w:t>
      </w:r>
      <w:r>
        <w:rPr>
          <w:rFonts w:ascii="Consolas" w:hAnsi="Consolas"/>
          <w:b w:val="0"/>
          <w:i w:val="0"/>
          <w:color w:val="1A1A1A"/>
          <w:sz w:val="19"/>
        </w:rPr>
        <w:t>ParserModule</w:t>
      </w:r>
      <w:r>
        <w:rPr>
          <w:rFonts w:ascii="Calibri" w:hAnsi="Calibri"/>
          <w:b w:val="0"/>
          <w:i w:val="0"/>
          <w:color w:val="1A1A1A"/>
          <w:sz w:val="21"/>
        </w:rPr>
        <w:t xml:space="preserve"> cell and the name in </w:t>
      </w:r>
      <w:r>
        <w:rPr>
          <w:rFonts w:ascii="Consolas" w:hAnsi="Consolas"/>
          <w:b w:val="0"/>
          <w:i w:val="0"/>
          <w:color w:val="1A1A1A"/>
          <w:sz w:val="19"/>
        </w:rPr>
        <w:t>ParserFunction</w:t>
      </w:r>
      <w:r>
        <w:rPr>
          <w:rFonts w:ascii="Calibri" w:hAnsi="Calibri"/>
          <w:b w:val="0"/>
          <w:i w:val="0"/>
          <w:color w:val="1A1A1A"/>
          <w:sz w:val="21"/>
        </w:rPr>
        <w:t>. Seven are wired to live rules today; the eighth is a spare.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2041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Show / Venue</w:t>
            </w:r>
          </w:p>
        </w:tc>
        <w:tc>
          <w:tcPr>
            <w:tcW w:type="dxa" w:w="3061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28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Entrypoint</w:t>
            </w:r>
          </w:p>
        </w:tc>
        <w:tc>
          <w:tcPr>
            <w:tcW w:type="dxa" w:w="1304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474"/>
            <w:shd w:val="clear" w:fill="1F335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Library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Devil Wears Prada / Dominion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nederlandaer_devil_wears_prada_cumulative_extraction_pdf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same as module (`:27`)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.pdf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pdfplumber `extract_table`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JCS / Taiwan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taiwan_jesus_christ_superstar_xlsx_parser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same as module (`:204`)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.xlsx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openpyxl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JCS / Manila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ticketek_event_settlement_excel_parser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`extract_settlement_data` (`:28`)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.xls`/`.xlsx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pandas (xlrd/openpyxl)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JCS / Hong Kong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gmg_hk_jesus_christ_superstar_xlsx_parser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`extract_gmg_jcs_data` (`:29`)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.zip` → `.xlsx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zipfile + pandas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Silence of the Lambs / Malvern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malvern_theatre_contractual_report_pdf_parser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`extract_contractual_report` (`:27`)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.pdf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pdfplumber `extract_text(layout=True)`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The Bodyguard 2025 / Sofia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the_bodyguard_tour_bulgaria_sofia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same as module (`:581`)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`.xls` that is really HTML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BeautifulSoup `html.parser`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Chicago Tour 2027 / Lugano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chicago_tour_lugano_parser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same as module (`:395`)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.xlsx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openpyxl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— unused spare, no live rule 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5"/>
              </w:rPr>
              <w:t>the_bodyguard_bulgaria_parser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same as module (`:294`)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`.xls` that is really HTML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6"/>
              </w:rPr>
              <w:t>pandas `read_html`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All eight are call-compatible — one positional argument, returning </w:t>
      </w:r>
      <w:r>
        <w:rPr>
          <w:rFonts w:ascii="Consolas" w:hAnsi="Consolas"/>
          <w:b w:val="0"/>
          <w:i w:val="0"/>
          <w:color w:val="1A1A1A"/>
          <w:sz w:val="19"/>
        </w:rPr>
        <w:t>(rows, ValidationResult)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and that return shape is the whole contract; </w:t>
      </w:r>
      <w:r>
        <w:rPr>
          <w:rFonts w:ascii="Consolas" w:hAnsi="Consolas"/>
          <w:b w:val="0"/>
          <w:i w:val="0"/>
          <w:color w:val="1A1A1A"/>
          <w:sz w:val="19"/>
        </w:rPr>
        <w:t>ValidationResult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the three-field dataclass in </w:t>
      </w:r>
      <w:r>
        <w:rPr>
          <w:rFonts w:ascii="Consolas" w:hAnsi="Consolas"/>
          <w:b w:val="0"/>
          <w:i w:val="0"/>
          <w:color w:val="1A1A1A"/>
          <w:sz w:val="19"/>
        </w:rPr>
        <w:t>src/models.py</w:t>
      </w:r>
      <w:r>
        <w:rPr>
          <w:rFonts w:ascii="Calibri" w:hAnsi="Calibri"/>
          <w:b w:val="0"/>
          <w:i w:val="0"/>
          <w:color w:val="1A1A1A"/>
          <w:sz w:val="21"/>
        </w:rPr>
        <w:t>. Beyond that the layer has drifted: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Eight entrypoint names, no convention. </w:t>
      </w:r>
      <w:r>
        <w:rPr>
          <w:rFonts w:ascii="Calibri" w:hAnsi="Calibri"/>
          <w:b w:val="0"/>
          <w:i w:val="0"/>
          <w:color w:val="1A1A1A"/>
          <w:sz w:val="21"/>
        </w:rPr>
        <w:t xml:space="preserve">Four match the module name exactly, three are </w:t>
      </w:r>
      <w:r>
        <w:rPr>
          <w:rFonts w:ascii="Consolas" w:hAnsi="Consolas"/>
          <w:b w:val="0"/>
          <w:i w:val="0"/>
          <w:color w:val="1A1A1A"/>
          <w:sz w:val="19"/>
        </w:rPr>
        <w:t>extract_*</w:t>
      </w:r>
      <w:r>
        <w:rPr>
          <w:rFonts w:ascii="Calibri" w:hAnsi="Calibri"/>
          <w:b w:val="0"/>
          <w:i w:val="0"/>
          <w:color w:val="1A1A1A"/>
          <w:sz w:val="21"/>
        </w:rPr>
        <w:t xml:space="preserve"> forms, and the spare matches its module too. No name is required, because </w:t>
      </w:r>
      <w:r>
        <w:rPr>
          <w:rFonts w:ascii="Consolas" w:hAnsi="Consolas"/>
          <w:b w:val="0"/>
          <w:i w:val="0"/>
          <w:color w:val="1A1A1A"/>
          <w:sz w:val="19"/>
        </w:rPr>
        <w:t>getattr</w:t>
      </w:r>
      <w:r>
        <w:rPr>
          <w:rFonts w:ascii="Calibri" w:hAnsi="Calibri"/>
          <w:b w:val="0"/>
          <w:i w:val="0"/>
          <w:color w:val="1A1A1A"/>
          <w:sz w:val="21"/>
        </w:rPr>
        <w:t xml:space="preserve"> takes whatever string the SharePoint cell holds — which also means the wiring cannot be checked without reading the list.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One parser names its parameter differently. </w:t>
      </w:r>
      <w:r>
        <w:rPr>
          <w:rFonts w:ascii="Consolas" w:hAnsi="Consolas"/>
          <w:b w:val="0"/>
          <w:i w:val="0"/>
          <w:color w:val="1A1A1A"/>
          <w:sz w:val="19"/>
        </w:rPr>
        <w:t>malvern_theatre_contractual_report_pdf_parser.py:27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</w:t>
      </w:r>
      <w:r>
        <w:rPr>
          <w:rFonts w:ascii="Consolas" w:hAnsi="Consolas"/>
          <w:b w:val="0"/>
          <w:i w:val="0"/>
          <w:color w:val="1A1A1A"/>
          <w:sz w:val="19"/>
        </w:rPr>
        <w:t>def extract_contractual_report(pdf_path):</w:t>
      </w:r>
      <w:r>
        <w:rPr>
          <w:rFonts w:ascii="Calibri" w:hAnsi="Calibri"/>
          <w:b w:val="0"/>
          <w:i w:val="0"/>
          <w:color w:val="1A1A1A"/>
          <w:sz w:val="21"/>
        </w:rPr>
        <w:t xml:space="preserve">; the other seven use </w:t>
      </w:r>
      <w:r>
        <w:rPr>
          <w:rFonts w:ascii="Consolas" w:hAnsi="Consolas"/>
          <w:b w:val="0"/>
          <w:i w:val="0"/>
          <w:color w:val="1A1A1A"/>
          <w:sz w:val="19"/>
        </w:rPr>
        <w:t>file_path</w:t>
      </w:r>
      <w:r>
        <w:rPr>
          <w:rFonts w:ascii="Calibri" w:hAnsi="Calibri"/>
          <w:b w:val="0"/>
          <w:i w:val="0"/>
          <w:color w:val="1A1A1A"/>
          <w:sz w:val="21"/>
        </w:rPr>
        <w:t xml:space="preserve">. Harmless while the engine calls positionally, as it does at </w:t>
      </w:r>
      <w:r>
        <w:rPr>
          <w:rFonts w:ascii="Consolas" w:hAnsi="Consolas"/>
          <w:b w:val="0"/>
          <w:i w:val="0"/>
          <w:color w:val="1A1A1A"/>
          <w:sz w:val="19"/>
        </w:rPr>
        <w:t>file_processor.py:69</w:t>
      </w:r>
      <w:r>
        <w:rPr>
          <w:rFonts w:ascii="Calibri" w:hAnsi="Calibri"/>
          <w:b w:val="0"/>
          <w:i w:val="0"/>
          <w:color w:val="1A1A1A"/>
          <w:sz w:val="21"/>
        </w:rPr>
        <w:t xml:space="preserve">, and an immediate break on any keyword call. Type hints are inconsistent too: three have none, two use a bare </w:t>
      </w:r>
      <w:r>
        <w:rPr>
          <w:rFonts w:ascii="Consolas" w:hAnsi="Consolas"/>
          <w:b w:val="0"/>
          <w:i w:val="0"/>
          <w:color w:val="1A1A1A"/>
          <w:sz w:val="19"/>
        </w:rPr>
        <w:t>-&gt; tuple</w:t>
      </w:r>
      <w:r>
        <w:rPr>
          <w:rFonts w:ascii="Calibri" w:hAnsi="Calibri"/>
          <w:b w:val="0"/>
          <w:i w:val="0"/>
          <w:color w:val="1A1A1A"/>
          <w:sz w:val="21"/>
        </w:rPr>
        <w:t>, the rest are precise.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The failure convention is split. </w:t>
      </w:r>
      <w:r>
        <w:rPr>
          <w:rFonts w:ascii="Consolas" w:hAnsi="Consolas"/>
          <w:b w:val="0"/>
          <w:i w:val="0"/>
          <w:color w:val="1A1A1A"/>
          <w:sz w:val="19"/>
        </w:rPr>
        <w:t>chicago_tour_lugano_parser.py:464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taiwan_jesus_christ_superstar_xlsx_parser.py:261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the_bodyguard_tour_bulgaria_sofia.py:648</w:t>
      </w:r>
      <w:r>
        <w:rPr>
          <w:rFonts w:ascii="Calibri" w:hAnsi="Calibri"/>
          <w:b w:val="0"/>
          <w:i w:val="0"/>
          <w:color w:val="1A1A1A"/>
          <w:sz w:val="21"/>
        </w:rPr>
        <w:t xml:space="preserve"> each build a </w:t>
      </w:r>
      <w:r>
        <w:rPr>
          <w:rFonts w:ascii="Consolas" w:hAnsi="Consolas"/>
          <w:b w:val="0"/>
          <w:i w:val="0"/>
          <w:color w:val="1A1A1A"/>
          <w:sz w:val="19"/>
        </w:rPr>
        <w:t>FAILED</w:t>
      </w:r>
      <w:r>
        <w:rPr>
          <w:rFonts w:ascii="Calibri" w:hAnsi="Calibri"/>
          <w:b w:val="0"/>
          <w:i w:val="0"/>
          <w:color w:val="1A1A1A"/>
          <w:sz w:val="21"/>
        </w:rPr>
        <w:t xml:space="preserve"> </w:t>
      </w:r>
      <w:r>
        <w:rPr>
          <w:rFonts w:ascii="Consolas" w:hAnsi="Consolas"/>
          <w:b w:val="0"/>
          <w:i w:val="0"/>
          <w:color w:val="1A1A1A"/>
          <w:sz w:val="19"/>
        </w:rPr>
        <w:t>ValidationResult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then raise </w:t>
      </w:r>
      <w:r>
        <w:rPr>
          <w:rFonts w:ascii="Consolas" w:hAnsi="Consolas"/>
          <w:b w:val="0"/>
          <w:i w:val="0"/>
          <w:color w:val="1A1A1A"/>
          <w:sz w:val="19"/>
        </w:rPr>
        <w:t>ValueError(f"Validation Failed: {validation_result.message}")</w:t>
      </w:r>
      <w:r>
        <w:rPr>
          <w:rFonts w:ascii="Calibri" w:hAnsi="Calibri"/>
          <w:b w:val="0"/>
          <w:i w:val="0"/>
          <w:color w:val="1A1A1A"/>
          <w:sz w:val="21"/>
        </w:rPr>
        <w:t xml:space="preserve"> themselves — the identical message the engine would have raised at </w:t>
      </w:r>
      <w:r>
        <w:rPr>
          <w:rFonts w:ascii="Consolas" w:hAnsi="Consolas"/>
          <w:b w:val="0"/>
          <w:i w:val="0"/>
          <w:color w:val="1A1A1A"/>
          <w:sz w:val="19"/>
        </w:rPr>
        <w:t>file_processor.py:71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so the </w:t>
      </w:r>
      <w:r>
        <w:rPr>
          <w:rFonts w:ascii="Consolas" w:hAnsi="Consolas"/>
          <w:b w:val="0"/>
          <w:i w:val="0"/>
          <w:color w:val="1A1A1A"/>
          <w:sz w:val="19"/>
        </w:rPr>
        <w:t>return</w:t>
      </w:r>
      <w:r>
        <w:rPr>
          <w:rFonts w:ascii="Calibri" w:hAnsi="Calibri"/>
          <w:b w:val="0"/>
          <w:i w:val="0"/>
          <w:color w:val="1A1A1A"/>
          <w:sz w:val="21"/>
        </w:rPr>
        <w:t xml:space="preserve"> on the following line is unreachable on failure and the engine's gate never fires for those three. </w:t>
      </w:r>
      <w:r>
        <w:rPr>
          <w:rFonts w:ascii="Consolas" w:hAnsi="Consolas"/>
          <w:b w:val="0"/>
          <w:i w:val="0"/>
          <w:color w:val="1A1A1A"/>
          <w:sz w:val="19"/>
        </w:rPr>
        <w:t>the_bodyguard_bulgaria_parser.py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deliberately does not, and documents why. It is also the only one using </w:t>
      </w:r>
      <w:r>
        <w:rPr>
          <w:rFonts w:ascii="Consolas" w:hAnsi="Consolas"/>
          <w:b w:val="0"/>
          <w:i w:val="0"/>
          <w:color w:val="1A1A1A"/>
          <w:sz w:val="19"/>
        </w:rPr>
        <w:t>get_universal_logger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:87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:299</w:t>
      </w:r>
      <w:r>
        <w:rPr>
          <w:rFonts w:ascii="Calibri" w:hAnsi="Calibri"/>
          <w:b w:val="0"/>
          <w:i w:val="0"/>
          <w:color w:val="1A1A1A"/>
          <w:sz w:val="21"/>
        </w:rPr>
        <w:t xml:space="preserve">) rather than </w:t>
      </w:r>
      <w:r>
        <w:rPr>
          <w:rFonts w:ascii="Consolas" w:hAnsi="Consolas"/>
          <w:b w:val="0"/>
          <w:i w:val="0"/>
          <w:color w:val="1A1A1A"/>
          <w:sz w:val="19"/>
        </w:rPr>
        <w:t>get_run_logger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nederlandaer_devil_wears_prada_cumulative_extraction_pdf is the most brittle. </w:t>
      </w:r>
      <w:r>
        <w:rPr>
          <w:rFonts w:ascii="Calibri" w:hAnsi="Calibri"/>
          <w:b w:val="0"/>
          <w:i w:val="0"/>
          <w:color w:val="1A1A1A"/>
          <w:sz w:val="21"/>
        </w:rPr>
        <w:t xml:space="preserve">It reads </w:t>
      </w:r>
      <w:r>
        <w:rPr>
          <w:rFonts w:ascii="Consolas" w:hAnsi="Consolas"/>
          <w:b w:val="0"/>
          <w:i w:val="0"/>
          <w:color w:val="1A1A1A"/>
          <w:sz w:val="19"/>
        </w:rPr>
        <w:t>pdf.pages[0]</w:t>
      </w:r>
      <w:r>
        <w:rPr>
          <w:rFonts w:ascii="Calibri" w:hAnsi="Calibri"/>
          <w:b w:val="0"/>
          <w:i w:val="0"/>
          <w:color w:val="1A1A1A"/>
          <w:sz w:val="21"/>
        </w:rPr>
        <w:t xml:space="preserve"> only (</w:t>
      </w:r>
      <w:r>
        <w:rPr>
          <w:rFonts w:ascii="Consolas" w:hAnsi="Consolas"/>
          <w:b w:val="0"/>
          <w:i w:val="0"/>
          <w:color w:val="1A1A1A"/>
          <w:sz w:val="19"/>
        </w:rPr>
        <w:t>:35</w:t>
      </w:r>
      <w:r>
        <w:rPr>
          <w:rFonts w:ascii="Calibri" w:hAnsi="Calibri"/>
          <w:b w:val="0"/>
          <w:i w:val="0"/>
          <w:color w:val="1A1A1A"/>
          <w:sz w:val="21"/>
        </w:rPr>
        <w:t xml:space="preserve">), finds its row by the exact string test </w:t>
      </w:r>
      <w:r>
        <w:rPr>
          <w:rFonts w:ascii="Consolas" w:hAnsi="Consolas"/>
          <w:b w:val="0"/>
          <w:i w:val="0"/>
          <w:color w:val="1A1A1A"/>
          <w:sz w:val="19"/>
        </w:rPr>
        <w:t>row[0] == "Dominion Theatre"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:44</w:t>
      </w:r>
      <w:r>
        <w:rPr>
          <w:rFonts w:ascii="Calibri" w:hAnsi="Calibri"/>
          <w:b w:val="0"/>
          <w:i w:val="0"/>
          <w:color w:val="1A1A1A"/>
          <w:sz w:val="21"/>
        </w:rPr>
        <w:t xml:space="preserve">), and then pulls every value by raw positional index — </w:t>
      </w:r>
      <w:r>
        <w:rPr>
          <w:rFonts w:ascii="Consolas" w:hAnsi="Consolas"/>
          <w:b w:val="0"/>
          <w:i w:val="0"/>
          <w:color w:val="1A1A1A"/>
          <w:sz w:val="19"/>
        </w:rPr>
        <w:t>row[2]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row[3]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row[4]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row[5]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row[9]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row[11]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:48-53</w:t>
      </w:r>
      <w:r>
        <w:rPr>
          <w:rFonts w:ascii="Calibri" w:hAnsi="Calibri"/>
          <w:b w:val="0"/>
          <w:i w:val="0"/>
          <w:color w:val="1A1A1A"/>
          <w:sz w:val="21"/>
        </w:rPr>
        <w:t xml:space="preserve">) — with a hardcoded </w:t>
      </w:r>
      <w:r>
        <w:rPr>
          <w:rFonts w:ascii="Consolas" w:hAnsi="Consolas"/>
          <w:b w:val="0"/>
          <w:i w:val="0"/>
          <w:color w:val="1A1A1A"/>
          <w:sz w:val="19"/>
        </w:rPr>
        <w:t>"Performance/Event Code": "CUMULATIVE"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:54</w:t>
      </w:r>
      <w:r>
        <w:rPr>
          <w:rFonts w:ascii="Calibri" w:hAnsi="Calibri"/>
          <w:b w:val="0"/>
          <w:i w:val="0"/>
          <w:color w:val="1A1A1A"/>
          <w:sz w:val="21"/>
        </w:rPr>
        <w:t xml:space="preserve">. A column inserted anywhere left of index 11 silently shifts the figures. Its filename also misspells “Nederlander” as </w:t>
      </w:r>
      <w:r>
        <w:rPr>
          <w:rFonts w:ascii="Consolas" w:hAnsi="Consolas"/>
          <w:b w:val="0"/>
          <w:i w:val="0"/>
          <w:color w:val="1A1A1A"/>
          <w:sz w:val="19"/>
        </w:rPr>
        <w:t>nederlandaer</w:t>
      </w:r>
      <w:r>
        <w:rPr>
          <w:rFonts w:ascii="Calibri" w:hAnsi="Calibri"/>
          <w:b w:val="0"/>
          <w:i w:val="0"/>
          <w:color w:val="1A1A1A"/>
          <w:sz w:val="21"/>
        </w:rPr>
        <w:t>, and because the module path is typed by hand into SharePoint, the typo has to be reproduced exactly or the import fails.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The well-engineered ones resolve columns by name. </w:t>
      </w:r>
      <w:r>
        <w:rPr>
          <w:rFonts w:ascii="Consolas" w:hAnsi="Consolas"/>
          <w:b w:val="0"/>
          <w:i w:val="0"/>
          <w:color w:val="1A1A1A"/>
          <w:sz w:val="19"/>
        </w:rPr>
        <w:t>chicago_tour_lugano_parser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the_bodyguard_tour_bulgaria_sofia</w:t>
      </w:r>
      <w:r>
        <w:rPr>
          <w:rFonts w:ascii="Calibri" w:hAnsi="Calibri"/>
          <w:b w:val="0"/>
          <w:i w:val="0"/>
          <w:color w:val="1A1A1A"/>
          <w:sz w:val="21"/>
        </w:rPr>
        <w:t xml:space="preserve"> locate the header row and read through a name-to-index alias map (</w:t>
      </w:r>
      <w:r>
        <w:rPr>
          <w:rFonts w:ascii="Consolas" w:hAnsi="Consolas"/>
          <w:b w:val="0"/>
          <w:i w:val="0"/>
          <w:color w:val="1A1A1A"/>
          <w:sz w:val="19"/>
        </w:rPr>
        <w:t>:121-139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:231-241</w:t>
      </w:r>
      <w:r>
        <w:rPr>
          <w:rFonts w:ascii="Calibri" w:hAnsi="Calibri"/>
          <w:b w:val="0"/>
          <w:i w:val="0"/>
          <w:color w:val="1A1A1A"/>
          <w:sz w:val="21"/>
        </w:rPr>
        <w:t xml:space="preserve"> respectively), so the table can move or its columns be reordered; </w:t>
      </w:r>
      <w:r>
        <w:rPr>
          <w:rFonts w:ascii="Consolas" w:hAnsi="Consolas"/>
          <w:b w:val="0"/>
          <w:i w:val="0"/>
          <w:color w:val="1A1A1A"/>
          <w:sz w:val="19"/>
        </w:rPr>
        <w:t>the_bodyguard_bulgaria_parser:170-186</w:t>
      </w:r>
      <w:r>
        <w:rPr>
          <w:rFonts w:ascii="Calibri" w:hAnsi="Calibri"/>
          <w:b w:val="0"/>
          <w:i w:val="0"/>
          <w:color w:val="1A1A1A"/>
          <w:sz w:val="21"/>
        </w:rPr>
        <w:t xml:space="preserve"> asserts an exact header tuple before trusting positional indices. The two Bodyguard parsers still disagree on how a blank field is represented — </w:t>
      </w:r>
      <w:r>
        <w:rPr>
          <w:rFonts w:ascii="Consolas" w:hAnsi="Consolas"/>
          <w:b w:val="0"/>
          <w:i w:val="0"/>
          <w:color w:val="1A1A1A"/>
          <w:sz w:val="19"/>
        </w:rPr>
        <w:t>0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the_bodyguard_bulgaria_parser.py:225-226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versus </w:t>
      </w:r>
      <w:r>
        <w:rPr>
          <w:rFonts w:ascii="Consolas" w:hAnsi="Consolas"/>
          <w:b w:val="0"/>
          <w:i w:val="0"/>
          <w:color w:val="1A1A1A"/>
          <w:sz w:val="19"/>
        </w:rPr>
        <w:t>""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onsolas" w:hAnsi="Consolas"/>
          <w:b w:val="0"/>
          <w:i w:val="0"/>
          <w:color w:val="1A1A1A"/>
          <w:sz w:val="19"/>
        </w:rPr>
        <w:t>the_bodyguard_tour_bulgaria_sofia.py:407-408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One further trap in this layer: </w:t>
      </w:r>
      <w:r>
        <w:rPr>
          <w:rFonts w:ascii="Consolas" w:hAnsi="Consolas"/>
          <w:b w:val="0"/>
          <w:i w:val="0"/>
          <w:color w:val="1A1A1A"/>
          <w:sz w:val="19"/>
        </w:rPr>
        <w:t>apply_event_lookups</w:t>
      </w:r>
      <w:r>
        <w:rPr>
          <w:rFonts w:ascii="Calibri" w:hAnsi="Calibri"/>
          <w:b w:val="0"/>
          <w:i w:val="0"/>
          <w:color w:val="1A1A1A"/>
          <w:sz w:val="21"/>
        </w:rPr>
        <w:t xml:space="preserve"> merges on </w:t>
      </w:r>
      <w:r>
        <w:rPr>
          <w:rFonts w:ascii="Consolas" w:hAnsi="Consolas"/>
          <w:b w:val="0"/>
          <w:i w:val="0"/>
          <w:color w:val="1A1A1A"/>
          <w:sz w:val="19"/>
        </w:rPr>
        <w:t>df['Performance/Event Code']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mapping.py:18</w:t>
      </w:r>
      <w:r>
        <w:rPr>
          <w:rFonts w:ascii="Calibri" w:hAnsi="Calibri"/>
          <w:b w:val="0"/>
          <w:i w:val="0"/>
          <w:color w:val="1A1A1A"/>
          <w:sz w:val="21"/>
        </w:rPr>
        <w:t xml:space="preserve">), and only two parsers emit that column — </w:t>
      </w:r>
      <w:r>
        <w:rPr>
          <w:rFonts w:ascii="Consolas" w:hAnsi="Consolas"/>
          <w:b w:val="0"/>
          <w:i w:val="0"/>
          <w:color w:val="1A1A1A"/>
          <w:sz w:val="19"/>
        </w:rPr>
        <w:t>ticketek_event_settlement_excel_parser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nederlandaer…</w:t>
      </w:r>
      <w:r>
        <w:rPr>
          <w:rFonts w:ascii="Calibri" w:hAnsi="Calibri"/>
          <w:b w:val="0"/>
          <w:i w:val="0"/>
          <w:color w:val="1A1A1A"/>
          <w:sz w:val="21"/>
        </w:rPr>
        <w:t xml:space="preserve">, the latter hardcoded to </w:t>
      </w:r>
      <w:r>
        <w:rPr>
          <w:rFonts w:ascii="Consolas" w:hAnsi="Consolas"/>
          <w:b w:val="0"/>
          <w:i w:val="0"/>
          <w:color w:val="1A1A1A"/>
          <w:sz w:val="19"/>
        </w:rPr>
        <w:t>"CUMULATIVE"</w:t>
      </w:r>
      <w:r>
        <w:rPr>
          <w:rFonts w:ascii="Calibri" w:hAnsi="Calibri"/>
          <w:b w:val="0"/>
          <w:i w:val="0"/>
          <w:color w:val="1A1A1A"/>
          <w:sz w:val="21"/>
        </w:rPr>
        <w:t xml:space="preserve">. Ticking </w:t>
      </w:r>
      <w:r>
        <w:rPr>
          <w:rFonts w:ascii="Consolas" w:hAnsi="Consolas"/>
          <w:b w:val="0"/>
          <w:i w:val="0"/>
          <w:color w:val="1A1A1A"/>
          <w:sz w:val="19"/>
        </w:rPr>
        <w:t>NeedsLookup</w:t>
      </w:r>
      <w:r>
        <w:rPr>
          <w:rFonts w:ascii="Calibri" w:hAnsi="Calibri"/>
          <w:b w:val="0"/>
          <w:i w:val="0"/>
          <w:color w:val="1A1A1A"/>
          <w:sz w:val="21"/>
        </w:rPr>
        <w:t xml:space="preserve"> on any of the other five would raise </w:t>
      </w:r>
      <w:r>
        <w:rPr>
          <w:rFonts w:ascii="Consolas" w:hAnsi="Consolas"/>
          <w:b w:val="0"/>
          <w:i w:val="0"/>
          <w:color w:val="1A1A1A"/>
          <w:sz w:val="19"/>
        </w:rPr>
        <w:t>KeyError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. No guard exists. Today exactly one live rule sets it — JCS / Manila — and its lookup file, </w:t>
      </w:r>
      <w:r>
        <w:rPr>
          <w:rFonts w:ascii="Consolas" w:hAnsi="Consolas"/>
          <w:b w:val="0"/>
          <w:i w:val="0"/>
          <w:color w:val="1A1A1A"/>
          <w:sz w:val="19"/>
        </w:rPr>
        <w:t>data/lookups/287_220_event_dates.csv</w:t>
      </w:r>
      <w:r>
        <w:rPr>
          <w:rFonts w:ascii="Calibri" w:hAnsi="Calibri"/>
          <w:b w:val="0"/>
          <w:i w:val="0"/>
          <w:color w:val="1A1A1A"/>
          <w:sz w:val="21"/>
        </w:rPr>
        <w:t>, is the only one present.</w:t>
      </w:r>
    </w:p>
    <w:p>
      <w:pPr>
        <w:pStyle w:val="Heading1"/>
      </w:pPr>
      <w:r>
        <w:t>6.  Test coverage</w:t>
      </w:r>
    </w:p>
    <w:p>
      <w:pPr>
        <w:spacing w:after="200"/>
      </w:pPr>
      <w:r>
        <w:rPr>
          <w:rFonts w:ascii="Calibri" w:hAnsi="Calibri"/>
          <w:b w:val="0"/>
          <w:i w:val="0"/>
          <w:color w:val="1A1A1A"/>
          <w:sz w:val="21"/>
        </w:rPr>
        <w:t xml:space="preserve">The suite runs green: </w:t>
      </w:r>
      <w:r>
        <w:rPr>
          <w:rFonts w:ascii="Calibri" w:hAnsi="Calibri"/>
          <w:b/>
          <w:i w:val="0"/>
          <w:color w:val="1A1A1A"/>
          <w:sz w:val="21"/>
        </w:rPr>
        <w:t>53 passed, 3 skipped</w:t>
      </w:r>
      <w:r>
        <w:rPr>
          <w:rFonts w:ascii="Calibri" w:hAnsi="Calibri"/>
          <w:b w:val="0"/>
          <w:i w:val="0"/>
          <w:color w:val="1A1A1A"/>
          <w:sz w:val="21"/>
        </w:rPr>
        <w:t xml:space="preserve">. That figure was observed inside the running container — </w:t>
      </w:r>
      <w:r>
        <w:rPr>
          <w:rFonts w:ascii="Consolas" w:hAnsi="Consolas"/>
          <w:b w:val="0"/>
          <w:i w:val="0"/>
          <w:color w:val="1A1A1A"/>
          <w:sz w:val="19"/>
        </w:rPr>
        <w:t>docker exec prefect-sales-extraction python -m pytest tests/ -q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and it cannot be reproduced on the host, where the system </w:t>
      </w:r>
      <w:r>
        <w:rPr>
          <w:rFonts w:ascii="Consolas" w:hAnsi="Consolas"/>
          <w:b w:val="0"/>
          <w:i w:val="0"/>
          <w:color w:val="1A1A1A"/>
          <w:sz w:val="19"/>
        </w:rPr>
        <w:t>python3</w:t>
      </w:r>
      <w:r>
        <w:rPr>
          <w:rFonts w:ascii="Calibri" w:hAnsi="Calibri"/>
          <w:b w:val="0"/>
          <w:i w:val="0"/>
          <w:color w:val="1A1A1A"/>
          <w:sz w:val="21"/>
        </w:rPr>
        <w:t xml:space="preserve"> has no pytest and there is no virtualenv. The three skips are live-integration tests gated on environment variables.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 xml:space="preserve">Genuinely well covered: </w:t>
      </w:r>
      <w:r>
        <w:rPr>
          <w:rFonts w:ascii="Consolas" w:hAnsi="Consolas"/>
          <w:b w:val="0"/>
          <w:i w:val="0"/>
          <w:color w:val="1A1A1A"/>
          <w:sz w:val="19"/>
        </w:rPr>
        <w:t>tests/test_config_loader.py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(18 test functions — both coercion helpers, all five skip guards, active-gating, pagination and the </w:t>
      </w:r>
      <w:r>
        <w:rPr>
          <w:rFonts w:ascii="Consolas" w:hAnsi="Consolas"/>
          <w:b w:val="0"/>
          <w:i w:val="0"/>
          <w:color w:val="1A1A1A"/>
          <w:sz w:val="19"/>
        </w:rPr>
        <w:t>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column), </w:t>
      </w:r>
      <w:r>
        <w:rPr>
          <w:rFonts w:ascii="Consolas" w:hAnsi="Consolas"/>
          <w:b w:val="0"/>
          <w:i w:val="0"/>
          <w:color w:val="1A1A1A"/>
          <w:sz w:val="19"/>
        </w:rPr>
        <w:t>tests/test_sftp_client.py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(the test-versus-live credential switch and the </w:t>
      </w:r>
      <w:r>
        <w:rPr>
          <w:rFonts w:ascii="Consolas" w:hAnsi="Consolas"/>
          <w:b w:val="0"/>
          <w:i w:val="0"/>
          <w:color w:val="1A1A1A"/>
          <w:sz w:val="19"/>
        </w:rPr>
        <w:t>.tmp</w:t>
      </w:r>
      <w:r>
        <w:rPr>
          <w:rFonts w:ascii="Calibri" w:hAnsi="Calibri"/>
          <w:b w:val="0"/>
          <w:i w:val="0"/>
          <w:color w:val="1A1A1A"/>
          <w:sz w:val="21"/>
        </w:rPr>
        <w:t xml:space="preserve">-then-rename sequence), and </w:t>
      </w:r>
      <w:r>
        <w:rPr>
          <w:rFonts w:ascii="Consolas" w:hAnsi="Consolas"/>
          <w:b w:val="0"/>
          <w:i w:val="0"/>
          <w:color w:val="1A1A1A"/>
          <w:sz w:val="19"/>
        </w:rPr>
        <w:t>tests/test_file_processor.py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whose five tests are, however, all on the naming path.</w:t>
      </w:r>
    </w:p>
    <w:p>
      <w:pPr>
        <w:spacing w:after="200"/>
      </w:pPr>
      <w:r>
        <w:rPr>
          <w:rFonts w:ascii="Calibri" w:hAnsi="Calibri"/>
          <w:b/>
          <w:i w:val="0"/>
          <w:color w:val="1A1A1A"/>
          <w:sz w:val="21"/>
        </w:rPr>
        <w:t>Not covered at all: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 xml:space="preserve">All eight parsers. </w:t>
      </w:r>
      <w:r>
        <w:rPr>
          <w:rFonts w:ascii="Calibri" w:hAnsi="Calibri"/>
          <w:b w:val="0"/>
          <w:i w:val="0"/>
          <w:color w:val="1A1A1A"/>
          <w:sz w:val="21"/>
        </w:rPr>
        <w:t>Zero tests, no fixture files, no golden outputs. Every regex, hardcoded index, magic marker and totals reconciliation in the layer is unpinned — and this is precisely where vendor format drift bites.</w:t>
      </w:r>
    </w:p>
    <w:p>
      <w:pPr>
        <w:pStyle w:val="ListBullet"/>
        <w:spacing w:after="80"/>
      </w:pPr>
      <w:r>
        <w:rPr>
          <w:rFonts w:ascii="Consolas" w:hAnsi="Consolas"/>
          <w:b w:val="0"/>
          <w:i w:val="0"/>
          <w:color w:val="1A1A1A"/>
          <w:sz w:val="19"/>
        </w:rPr>
        <w:t>process_file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never really invoked. In </w:t>
      </w:r>
      <w:r>
        <w:rPr>
          <w:rFonts w:ascii="Consolas" w:hAnsi="Consolas"/>
          <w:b w:val="0"/>
          <w:i w:val="0"/>
          <w:color w:val="1A1A1A"/>
          <w:sz w:val="19"/>
        </w:rPr>
        <w:t>tests/test_main.py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it is a </w:t>
      </w:r>
      <w:r>
        <w:rPr>
          <w:rFonts w:ascii="Consolas" w:hAnsi="Consolas"/>
          <w:b w:val="0"/>
          <w:i w:val="0"/>
          <w:color w:val="1A1A1A"/>
          <w:sz w:val="19"/>
        </w:rPr>
        <w:t>MagicMock</w:t>
      </w:r>
      <w:r>
        <w:rPr>
          <w:rFonts w:ascii="Calibri" w:hAnsi="Calibri"/>
          <w:b w:val="0"/>
          <w:i w:val="0"/>
          <w:color w:val="1A1A1A"/>
          <w:sz w:val="21"/>
        </w:rPr>
        <w:t xml:space="preserve"> (</w:t>
      </w:r>
      <w:r>
        <w:rPr>
          <w:rFonts w:ascii="Consolas" w:hAnsi="Consolas"/>
          <w:b w:val="0"/>
          <w:i w:val="0"/>
          <w:color w:val="1A1A1A"/>
          <w:sz w:val="19"/>
        </w:rPr>
        <w:t>:86</w:t>
      </w:r>
      <w:r>
        <w:rPr>
          <w:rFonts w:ascii="Calibri" w:hAnsi="Calibri"/>
          <w:b w:val="0"/>
          <w:i w:val="0"/>
          <w:color w:val="1A1A1A"/>
          <w:sz w:val="21"/>
        </w:rPr>
        <w:t xml:space="preserve"> sets </w:t>
      </w:r>
      <w:r>
        <w:rPr>
          <w:rFonts w:ascii="Consolas" w:hAnsi="Consolas"/>
          <w:b w:val="0"/>
          <w:i w:val="0"/>
          <w:color w:val="1A1A1A"/>
          <w:sz w:val="19"/>
        </w:rPr>
        <w:t>mock_engine.process_file.side_effect</w:t>
      </w:r>
      <w:r>
        <w:rPr>
          <w:rFonts w:ascii="Calibri" w:hAnsi="Calibri"/>
          <w:b w:val="0"/>
          <w:i w:val="0"/>
          <w:color w:val="1A1A1A"/>
          <w:sz w:val="21"/>
        </w:rPr>
        <w:t xml:space="preserve">), so the dynamic import, the </w:t>
      </w:r>
      <w:r>
        <w:rPr>
          <w:rFonts w:ascii="Consolas" w:hAnsi="Consolas"/>
          <w:b w:val="0"/>
          <w:i w:val="0"/>
          <w:color w:val="1A1A1A"/>
          <w:sz w:val="19"/>
        </w:rPr>
        <w:t>getattr</w:t>
      </w:r>
      <w:r>
        <w:rPr>
          <w:rFonts w:ascii="Calibri" w:hAnsi="Calibri"/>
          <w:b w:val="0"/>
          <w:i w:val="0"/>
          <w:color w:val="1A1A1A"/>
          <w:sz w:val="21"/>
        </w:rPr>
        <w:t>, the 3-tuple unpack and the write-then-archive ordering are all unverified by tests.</w:t>
      </w:r>
    </w:p>
    <w:p>
      <w:pPr>
        <w:pStyle w:val="ListBullet"/>
        <w:spacing w:after="80"/>
      </w:pPr>
      <w:r>
        <w:rPr>
          <w:rFonts w:ascii="Consolas" w:hAnsi="Consolas"/>
          <w:b w:val="0"/>
          <w:i w:val="0"/>
          <w:color w:val="1A1A1A"/>
          <w:sz w:val="19"/>
        </w:rPr>
        <w:t>apply_event_lookups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no direct test; only its error </w:t>
      </w:r>
      <w:r>
        <w:rPr>
          <w:rFonts w:ascii="Calibri" w:hAnsi="Calibri"/>
          <w:b w:val="0"/>
          <w:i/>
          <w:color w:val="1A1A1A"/>
          <w:sz w:val="21"/>
        </w:rPr>
        <w:t>string</w:t>
      </w:r>
      <w:r>
        <w:rPr>
          <w:rFonts w:ascii="Calibri" w:hAnsi="Calibri"/>
          <w:b w:val="0"/>
          <w:i w:val="0"/>
          <w:color w:val="1A1A1A"/>
          <w:sz w:val="21"/>
        </w:rPr>
        <w:t xml:space="preserve"> is simulated. </w:t>
      </w:r>
      <w:r>
        <w:rPr>
          <w:rFonts w:ascii="Consolas" w:hAnsi="Consolas"/>
          <w:b w:val="0"/>
          <w:i w:val="0"/>
          <w:color w:val="1A1A1A"/>
          <w:sz w:val="19"/>
        </w:rPr>
        <w:t>handle_failure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get_medallion_folders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_safe_sheet_name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OUTPUT_EXT</w:t>
      </w:r>
      <w:r>
        <w:rPr>
          <w:rFonts w:ascii="Calibri" w:hAnsi="Calibri"/>
          <w:b w:val="0"/>
          <w:i w:val="0"/>
          <w:color w:val="1A1A1A"/>
          <w:sz w:val="21"/>
        </w:rPr>
        <w:t xml:space="preserve"> resolution, the passthrough branch, both output-writing branches and the validation gate: none.</w:t>
      </w:r>
    </w:p>
    <w:p>
      <w:pPr>
        <w:pStyle w:val="ListBullet"/>
        <w:spacing w:after="80"/>
      </w:pPr>
      <w:r>
        <w:rPr>
          <w:rFonts w:ascii="Consolas" w:hAnsi="Consolas"/>
          <w:b w:val="0"/>
          <w:i w:val="0"/>
          <w:color w:val="1A1A1A"/>
          <w:sz w:val="19"/>
        </w:rPr>
        <w:t>src/link_extractor.py</w:t>
      </w:r>
      <w:r>
        <w:rPr>
          <w:rFonts w:ascii="Calibri" w:hAnsi="Calibri"/>
          <w:b w:val="0"/>
          <w:i w:val="0"/>
          <w:color w:val="1A1A1A"/>
          <w:sz w:val="21"/>
        </w:rPr>
        <w:t xml:space="preserve"> has no test file at all, and neither has </w:t>
      </w:r>
      <w:r>
        <w:rPr>
          <w:rFonts w:ascii="Consolas" w:hAnsi="Consolas"/>
          <w:b w:val="0"/>
          <w:i w:val="0"/>
          <w:color w:val="1A1A1A"/>
          <w:sz w:val="19"/>
        </w:rPr>
        <w:t>update_last_run</w:t>
      </w:r>
      <w:r>
        <w:rPr>
          <w:rFonts w:ascii="Calibri" w:hAnsi="Calibri"/>
          <w:b w:val="0"/>
          <w:i w:val="0"/>
          <w:color w:val="1A1A1A"/>
          <w:sz w:val="21"/>
        </w:rPr>
        <w:t xml:space="preserve">. On the Graph side, </w:t>
      </w:r>
      <w:r>
        <w:rPr>
          <w:rFonts w:ascii="Consolas" w:hAnsi="Consolas"/>
          <w:b w:val="0"/>
          <w:i w:val="0"/>
          <w:color w:val="1A1A1A"/>
          <w:sz w:val="19"/>
        </w:rPr>
        <w:t>search_emails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download_attachment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/>
          <w:b w:val="0"/>
          <w:i w:val="0"/>
          <w:color w:val="1A1A1A"/>
          <w:sz w:val="19"/>
        </w:rPr>
        <w:t>tag_email</w:t>
      </w:r>
      <w:r>
        <w:rPr>
          <w:rFonts w:ascii="Calibri" w:hAnsi="Calibri"/>
          <w:b w:val="0"/>
          <w:i w:val="0"/>
          <w:color w:val="1A1A1A"/>
          <w:sz w:val="21"/>
        </w:rPr>
        <w:t xml:space="preserve"> and </w:t>
      </w:r>
      <w:r>
        <w:rPr>
          <w:rFonts w:ascii="Consolas" w:hAnsi="Consolas"/>
          <w:b w:val="0"/>
          <w:i w:val="0"/>
          <w:color w:val="1A1A1A"/>
          <w:sz w:val="19"/>
        </w:rPr>
        <w:t>untag_email</w:t>
      </w:r>
      <w:r>
        <w:rPr>
          <w:rFonts w:ascii="Calibri" w:hAnsi="Calibri"/>
          <w:b w:val="0"/>
          <w:i w:val="0"/>
          <w:color w:val="1A1A1A"/>
          <w:sz w:val="21"/>
        </w:rPr>
        <w:t xml:space="preserve"> are untested, including the 429 loop, the pagination loop and the 409/412 retry.</w:t>
      </w:r>
    </w:p>
    <w:p>
      <w:pPr>
        <w:spacing w:after="200"/>
      </w:pPr>
    </w:p>
    <w:p>
      <w:pPr>
        <w:spacing w:after="200"/>
      </w:pPr>
      <w:r>
        <w:rPr>
          <w:rFonts w:ascii="Calibri" w:hAnsi="Calibri"/>
          <w:b w:val="0"/>
          <w:i/>
          <w:color w:val="5A5A5A"/>
          <w:sz w:val="19"/>
        </w:rPr>
        <w:t>Verification basis: every citation in this document was read from the working tree on 31 July 2026, alongside read-only Graph queries against the live rules list, the running container's logs, and the real output directories under /opt/data/outlook_automation/data.</w:t>
      </w:r>
    </w:p>
    <w:sectPr w:rsidR="00FC693F" w:rsidRPr="0006063C" w:rsidSect="00034616"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335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33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33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