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2FC2" w14:textId="1322CB1B" w:rsidR="51D65F52" w:rsidRDefault="2A95CF37" w:rsidP="7FF4D2D9">
      <w:pPr>
        <w:jc w:val="center"/>
        <w:rPr>
          <w:rFonts w:ascii="Microsoft YaHei Light" w:eastAsia="Microsoft YaHei Light" w:hAnsi="Microsoft YaHei Light" w:cs="Microsoft YaHei Light"/>
          <w:sz w:val="40"/>
          <w:szCs w:val="40"/>
        </w:rPr>
      </w:pPr>
      <w:r w:rsidRPr="417EE27C">
        <w:rPr>
          <w:rFonts w:ascii="Microsoft YaHei Light" w:eastAsia="Microsoft YaHei Light" w:hAnsi="Microsoft YaHei Light" w:cs="Microsoft YaHei Light"/>
          <w:sz w:val="40"/>
          <w:szCs w:val="40"/>
        </w:rPr>
        <w:t>Table of Contents</w:t>
      </w:r>
    </w:p>
    <w:sdt>
      <w:sdtPr>
        <w:id w:val="1933786965"/>
        <w:docPartObj>
          <w:docPartGallery w:val="Table of Contents"/>
          <w:docPartUnique/>
        </w:docPartObj>
      </w:sdtPr>
      <w:sdtEndPr/>
      <w:sdtContent>
        <w:p w14:paraId="0D4462E3" w14:textId="0C1BC1A6" w:rsidR="00612F44" w:rsidRDefault="009A7A37">
          <w:pPr>
            <w:pStyle w:val="TOC1"/>
            <w:tabs>
              <w:tab w:val="right" w:leader="dot" w:pos="10790"/>
            </w:tabs>
            <w:rPr>
              <w:rFonts w:eastAsiaTheme="minorEastAsia"/>
              <w:noProof/>
            </w:rPr>
          </w:pPr>
          <w:r>
            <w:fldChar w:fldCharType="begin"/>
          </w:r>
          <w:r w:rsidR="1298C390">
            <w:instrText>TOC \o \z \u \h</w:instrText>
          </w:r>
          <w:r>
            <w:fldChar w:fldCharType="separate"/>
          </w:r>
          <w:hyperlink w:anchor="_Toc91329400" w:history="1">
            <w:r w:rsidR="00612F44" w:rsidRPr="00E17F26">
              <w:rPr>
                <w:rStyle w:val="Hyperlink"/>
                <w:noProof/>
              </w:rPr>
              <w:t>Required Downloads</w:t>
            </w:r>
            <w:r w:rsidR="00612F44">
              <w:rPr>
                <w:noProof/>
                <w:webHidden/>
              </w:rPr>
              <w:tab/>
            </w:r>
            <w:r w:rsidR="00612F44">
              <w:rPr>
                <w:noProof/>
                <w:webHidden/>
              </w:rPr>
              <w:fldChar w:fldCharType="begin"/>
            </w:r>
            <w:r w:rsidR="00612F44">
              <w:rPr>
                <w:noProof/>
                <w:webHidden/>
              </w:rPr>
              <w:instrText xml:space="preserve"> PAGEREF _Toc91329400 \h </w:instrText>
            </w:r>
            <w:r w:rsidR="00612F44">
              <w:rPr>
                <w:noProof/>
                <w:webHidden/>
              </w:rPr>
            </w:r>
            <w:r w:rsidR="00612F44">
              <w:rPr>
                <w:noProof/>
                <w:webHidden/>
              </w:rPr>
              <w:fldChar w:fldCharType="separate"/>
            </w:r>
            <w:r w:rsidR="00612F44">
              <w:rPr>
                <w:noProof/>
                <w:webHidden/>
              </w:rPr>
              <w:t>3</w:t>
            </w:r>
            <w:r w:rsidR="00612F44">
              <w:rPr>
                <w:noProof/>
                <w:webHidden/>
              </w:rPr>
              <w:fldChar w:fldCharType="end"/>
            </w:r>
          </w:hyperlink>
        </w:p>
        <w:p w14:paraId="13924C66" w14:textId="2401A4B8" w:rsidR="00612F44" w:rsidRDefault="00612F44">
          <w:pPr>
            <w:pStyle w:val="TOC2"/>
            <w:tabs>
              <w:tab w:val="right" w:leader="dot" w:pos="10790"/>
            </w:tabs>
            <w:rPr>
              <w:rFonts w:eastAsiaTheme="minorEastAsia"/>
              <w:noProof/>
            </w:rPr>
          </w:pPr>
          <w:hyperlink w:anchor="_Toc91329401" w:history="1">
            <w:r w:rsidRPr="00E17F26">
              <w:rPr>
                <w:rStyle w:val="Hyperlink"/>
                <w:noProof/>
              </w:rPr>
              <w:t>Installing Anaconda</w:t>
            </w:r>
            <w:r>
              <w:rPr>
                <w:noProof/>
                <w:webHidden/>
              </w:rPr>
              <w:tab/>
            </w:r>
            <w:r>
              <w:rPr>
                <w:noProof/>
                <w:webHidden/>
              </w:rPr>
              <w:fldChar w:fldCharType="begin"/>
            </w:r>
            <w:r>
              <w:rPr>
                <w:noProof/>
                <w:webHidden/>
              </w:rPr>
              <w:instrText xml:space="preserve"> PAGEREF _Toc91329401 \h </w:instrText>
            </w:r>
            <w:r>
              <w:rPr>
                <w:noProof/>
                <w:webHidden/>
              </w:rPr>
            </w:r>
            <w:r>
              <w:rPr>
                <w:noProof/>
                <w:webHidden/>
              </w:rPr>
              <w:fldChar w:fldCharType="separate"/>
            </w:r>
            <w:r>
              <w:rPr>
                <w:noProof/>
                <w:webHidden/>
              </w:rPr>
              <w:t>3</w:t>
            </w:r>
            <w:r>
              <w:rPr>
                <w:noProof/>
                <w:webHidden/>
              </w:rPr>
              <w:fldChar w:fldCharType="end"/>
            </w:r>
          </w:hyperlink>
        </w:p>
        <w:p w14:paraId="6E89A5CA" w14:textId="3ACF73BE" w:rsidR="00612F44" w:rsidRDefault="00612F44">
          <w:pPr>
            <w:pStyle w:val="TOC3"/>
            <w:tabs>
              <w:tab w:val="right" w:leader="dot" w:pos="10790"/>
            </w:tabs>
            <w:rPr>
              <w:rFonts w:eastAsiaTheme="minorEastAsia"/>
              <w:noProof/>
            </w:rPr>
          </w:pPr>
          <w:hyperlink w:anchor="_Toc91329402" w:history="1">
            <w:r w:rsidRPr="00E17F26">
              <w:rPr>
                <w:rStyle w:val="Hyperlink"/>
                <w:i/>
                <w:iCs/>
                <w:noProof/>
              </w:rPr>
              <w:t>Mac Installation</w:t>
            </w:r>
            <w:r>
              <w:rPr>
                <w:noProof/>
                <w:webHidden/>
              </w:rPr>
              <w:tab/>
            </w:r>
            <w:r>
              <w:rPr>
                <w:noProof/>
                <w:webHidden/>
              </w:rPr>
              <w:fldChar w:fldCharType="begin"/>
            </w:r>
            <w:r>
              <w:rPr>
                <w:noProof/>
                <w:webHidden/>
              </w:rPr>
              <w:instrText xml:space="preserve"> PAGEREF _Toc91329402 \h </w:instrText>
            </w:r>
            <w:r>
              <w:rPr>
                <w:noProof/>
                <w:webHidden/>
              </w:rPr>
            </w:r>
            <w:r>
              <w:rPr>
                <w:noProof/>
                <w:webHidden/>
              </w:rPr>
              <w:fldChar w:fldCharType="separate"/>
            </w:r>
            <w:r>
              <w:rPr>
                <w:noProof/>
                <w:webHidden/>
              </w:rPr>
              <w:t>3</w:t>
            </w:r>
            <w:r>
              <w:rPr>
                <w:noProof/>
                <w:webHidden/>
              </w:rPr>
              <w:fldChar w:fldCharType="end"/>
            </w:r>
          </w:hyperlink>
        </w:p>
        <w:p w14:paraId="31AA3430" w14:textId="57147EC4" w:rsidR="00612F44" w:rsidRDefault="00612F44">
          <w:pPr>
            <w:pStyle w:val="TOC3"/>
            <w:tabs>
              <w:tab w:val="right" w:leader="dot" w:pos="10790"/>
            </w:tabs>
            <w:rPr>
              <w:rFonts w:eastAsiaTheme="minorEastAsia"/>
              <w:noProof/>
            </w:rPr>
          </w:pPr>
          <w:hyperlink w:anchor="_Toc91329403" w:history="1">
            <w:r w:rsidRPr="00E17F26">
              <w:rPr>
                <w:rStyle w:val="Hyperlink"/>
                <w:i/>
                <w:iCs/>
                <w:noProof/>
              </w:rPr>
              <w:t>Windows Installation</w:t>
            </w:r>
            <w:r>
              <w:rPr>
                <w:noProof/>
                <w:webHidden/>
              </w:rPr>
              <w:tab/>
            </w:r>
            <w:r>
              <w:rPr>
                <w:noProof/>
                <w:webHidden/>
              </w:rPr>
              <w:fldChar w:fldCharType="begin"/>
            </w:r>
            <w:r>
              <w:rPr>
                <w:noProof/>
                <w:webHidden/>
              </w:rPr>
              <w:instrText xml:space="preserve"> PAGEREF _Toc91329403 \h </w:instrText>
            </w:r>
            <w:r>
              <w:rPr>
                <w:noProof/>
                <w:webHidden/>
              </w:rPr>
            </w:r>
            <w:r>
              <w:rPr>
                <w:noProof/>
                <w:webHidden/>
              </w:rPr>
              <w:fldChar w:fldCharType="separate"/>
            </w:r>
            <w:r>
              <w:rPr>
                <w:noProof/>
                <w:webHidden/>
              </w:rPr>
              <w:t>3</w:t>
            </w:r>
            <w:r>
              <w:rPr>
                <w:noProof/>
                <w:webHidden/>
              </w:rPr>
              <w:fldChar w:fldCharType="end"/>
            </w:r>
          </w:hyperlink>
        </w:p>
        <w:p w14:paraId="69A0EE60" w14:textId="45C41975" w:rsidR="00612F44" w:rsidRDefault="00612F44">
          <w:pPr>
            <w:pStyle w:val="TOC3"/>
            <w:tabs>
              <w:tab w:val="right" w:leader="dot" w:pos="10790"/>
            </w:tabs>
            <w:rPr>
              <w:rFonts w:eastAsiaTheme="minorEastAsia"/>
              <w:noProof/>
            </w:rPr>
          </w:pPr>
          <w:hyperlink w:anchor="_Toc91329404" w:history="1">
            <w:r w:rsidRPr="00E17F26">
              <w:rPr>
                <w:rStyle w:val="Hyperlink"/>
                <w:i/>
                <w:iCs/>
                <w:noProof/>
              </w:rPr>
              <w:t>Windows Troubleshooting</w:t>
            </w:r>
            <w:r>
              <w:rPr>
                <w:noProof/>
                <w:webHidden/>
              </w:rPr>
              <w:tab/>
            </w:r>
            <w:r>
              <w:rPr>
                <w:noProof/>
                <w:webHidden/>
              </w:rPr>
              <w:fldChar w:fldCharType="begin"/>
            </w:r>
            <w:r>
              <w:rPr>
                <w:noProof/>
                <w:webHidden/>
              </w:rPr>
              <w:instrText xml:space="preserve"> PAGEREF _Toc91329404 \h </w:instrText>
            </w:r>
            <w:r>
              <w:rPr>
                <w:noProof/>
                <w:webHidden/>
              </w:rPr>
            </w:r>
            <w:r>
              <w:rPr>
                <w:noProof/>
                <w:webHidden/>
              </w:rPr>
              <w:fldChar w:fldCharType="separate"/>
            </w:r>
            <w:r>
              <w:rPr>
                <w:noProof/>
                <w:webHidden/>
              </w:rPr>
              <w:t>4</w:t>
            </w:r>
            <w:r>
              <w:rPr>
                <w:noProof/>
                <w:webHidden/>
              </w:rPr>
              <w:fldChar w:fldCharType="end"/>
            </w:r>
          </w:hyperlink>
        </w:p>
        <w:p w14:paraId="5DE5CA04" w14:textId="16946A98" w:rsidR="00612F44" w:rsidRDefault="00612F44">
          <w:pPr>
            <w:pStyle w:val="TOC3"/>
            <w:tabs>
              <w:tab w:val="right" w:leader="dot" w:pos="10790"/>
            </w:tabs>
            <w:rPr>
              <w:rFonts w:eastAsiaTheme="minorEastAsia"/>
              <w:noProof/>
            </w:rPr>
          </w:pPr>
          <w:hyperlink w:anchor="_Toc91329405" w:history="1">
            <w:r w:rsidRPr="00E17F26">
              <w:rPr>
                <w:rStyle w:val="Hyperlink"/>
                <w:i/>
                <w:iCs/>
                <w:noProof/>
              </w:rPr>
              <w:t>Anaconda Resources</w:t>
            </w:r>
            <w:r>
              <w:rPr>
                <w:noProof/>
                <w:webHidden/>
              </w:rPr>
              <w:tab/>
            </w:r>
            <w:r>
              <w:rPr>
                <w:noProof/>
                <w:webHidden/>
              </w:rPr>
              <w:fldChar w:fldCharType="begin"/>
            </w:r>
            <w:r>
              <w:rPr>
                <w:noProof/>
                <w:webHidden/>
              </w:rPr>
              <w:instrText xml:space="preserve"> PAGEREF _Toc91329405 \h </w:instrText>
            </w:r>
            <w:r>
              <w:rPr>
                <w:noProof/>
                <w:webHidden/>
              </w:rPr>
            </w:r>
            <w:r>
              <w:rPr>
                <w:noProof/>
                <w:webHidden/>
              </w:rPr>
              <w:fldChar w:fldCharType="separate"/>
            </w:r>
            <w:r>
              <w:rPr>
                <w:noProof/>
                <w:webHidden/>
              </w:rPr>
              <w:t>4</w:t>
            </w:r>
            <w:r>
              <w:rPr>
                <w:noProof/>
                <w:webHidden/>
              </w:rPr>
              <w:fldChar w:fldCharType="end"/>
            </w:r>
          </w:hyperlink>
        </w:p>
        <w:p w14:paraId="5383DFEE" w14:textId="046B76D8" w:rsidR="00612F44" w:rsidRDefault="00612F44">
          <w:pPr>
            <w:pStyle w:val="TOC2"/>
            <w:tabs>
              <w:tab w:val="right" w:leader="dot" w:pos="10790"/>
            </w:tabs>
            <w:rPr>
              <w:rFonts w:eastAsiaTheme="minorEastAsia"/>
              <w:noProof/>
            </w:rPr>
          </w:pPr>
          <w:hyperlink w:anchor="_Toc91329406" w:history="1">
            <w:r w:rsidRPr="00E17F26">
              <w:rPr>
                <w:rStyle w:val="Hyperlink"/>
                <w:noProof/>
              </w:rPr>
              <w:t>Downloading Pycharm</w:t>
            </w:r>
            <w:r>
              <w:rPr>
                <w:noProof/>
                <w:webHidden/>
              </w:rPr>
              <w:tab/>
            </w:r>
            <w:r>
              <w:rPr>
                <w:noProof/>
                <w:webHidden/>
              </w:rPr>
              <w:fldChar w:fldCharType="begin"/>
            </w:r>
            <w:r>
              <w:rPr>
                <w:noProof/>
                <w:webHidden/>
              </w:rPr>
              <w:instrText xml:space="preserve"> PAGEREF _Toc91329406 \h </w:instrText>
            </w:r>
            <w:r>
              <w:rPr>
                <w:noProof/>
                <w:webHidden/>
              </w:rPr>
            </w:r>
            <w:r>
              <w:rPr>
                <w:noProof/>
                <w:webHidden/>
              </w:rPr>
              <w:fldChar w:fldCharType="separate"/>
            </w:r>
            <w:r>
              <w:rPr>
                <w:noProof/>
                <w:webHidden/>
              </w:rPr>
              <w:t>4</w:t>
            </w:r>
            <w:r>
              <w:rPr>
                <w:noProof/>
                <w:webHidden/>
              </w:rPr>
              <w:fldChar w:fldCharType="end"/>
            </w:r>
          </w:hyperlink>
        </w:p>
        <w:p w14:paraId="05329D8F" w14:textId="60990C0D" w:rsidR="00612F44" w:rsidRDefault="00612F44">
          <w:pPr>
            <w:pStyle w:val="TOC2"/>
            <w:tabs>
              <w:tab w:val="right" w:leader="dot" w:pos="10790"/>
            </w:tabs>
            <w:rPr>
              <w:rFonts w:eastAsiaTheme="minorEastAsia"/>
              <w:noProof/>
            </w:rPr>
          </w:pPr>
          <w:hyperlink w:anchor="_Toc91329407" w:history="1">
            <w:r w:rsidRPr="00E17F26">
              <w:rPr>
                <w:rStyle w:val="Hyperlink"/>
                <w:noProof/>
              </w:rPr>
              <w:t>Downloading the Pipeline</w:t>
            </w:r>
            <w:r>
              <w:rPr>
                <w:noProof/>
                <w:webHidden/>
              </w:rPr>
              <w:tab/>
            </w:r>
            <w:r>
              <w:rPr>
                <w:noProof/>
                <w:webHidden/>
              </w:rPr>
              <w:fldChar w:fldCharType="begin"/>
            </w:r>
            <w:r>
              <w:rPr>
                <w:noProof/>
                <w:webHidden/>
              </w:rPr>
              <w:instrText xml:space="preserve"> PAGEREF _Toc91329407 \h </w:instrText>
            </w:r>
            <w:r>
              <w:rPr>
                <w:noProof/>
                <w:webHidden/>
              </w:rPr>
            </w:r>
            <w:r>
              <w:rPr>
                <w:noProof/>
                <w:webHidden/>
              </w:rPr>
              <w:fldChar w:fldCharType="separate"/>
            </w:r>
            <w:r>
              <w:rPr>
                <w:noProof/>
                <w:webHidden/>
              </w:rPr>
              <w:t>4</w:t>
            </w:r>
            <w:r>
              <w:rPr>
                <w:noProof/>
                <w:webHidden/>
              </w:rPr>
              <w:fldChar w:fldCharType="end"/>
            </w:r>
          </w:hyperlink>
        </w:p>
        <w:p w14:paraId="01D3203D" w14:textId="52424414" w:rsidR="00612F44" w:rsidRDefault="00612F44">
          <w:pPr>
            <w:pStyle w:val="TOC3"/>
            <w:tabs>
              <w:tab w:val="right" w:leader="dot" w:pos="10790"/>
            </w:tabs>
            <w:rPr>
              <w:rFonts w:eastAsiaTheme="minorEastAsia"/>
              <w:noProof/>
            </w:rPr>
          </w:pPr>
          <w:hyperlink w:anchor="_Toc91329408" w:history="1">
            <w:r w:rsidRPr="00E17F26">
              <w:rPr>
                <w:rStyle w:val="Hyperlink"/>
                <w:i/>
                <w:iCs/>
                <w:noProof/>
              </w:rPr>
              <w:t>GitHub Resources</w:t>
            </w:r>
            <w:r>
              <w:rPr>
                <w:noProof/>
                <w:webHidden/>
              </w:rPr>
              <w:tab/>
            </w:r>
            <w:r>
              <w:rPr>
                <w:noProof/>
                <w:webHidden/>
              </w:rPr>
              <w:fldChar w:fldCharType="begin"/>
            </w:r>
            <w:r>
              <w:rPr>
                <w:noProof/>
                <w:webHidden/>
              </w:rPr>
              <w:instrText xml:space="preserve"> PAGEREF _Toc91329408 \h </w:instrText>
            </w:r>
            <w:r>
              <w:rPr>
                <w:noProof/>
                <w:webHidden/>
              </w:rPr>
            </w:r>
            <w:r>
              <w:rPr>
                <w:noProof/>
                <w:webHidden/>
              </w:rPr>
              <w:fldChar w:fldCharType="separate"/>
            </w:r>
            <w:r>
              <w:rPr>
                <w:noProof/>
                <w:webHidden/>
              </w:rPr>
              <w:t>5</w:t>
            </w:r>
            <w:r>
              <w:rPr>
                <w:noProof/>
                <w:webHidden/>
              </w:rPr>
              <w:fldChar w:fldCharType="end"/>
            </w:r>
          </w:hyperlink>
        </w:p>
        <w:p w14:paraId="1B887ADC" w14:textId="1DF15F63" w:rsidR="00612F44" w:rsidRDefault="00612F44">
          <w:pPr>
            <w:pStyle w:val="TOC1"/>
            <w:tabs>
              <w:tab w:val="right" w:leader="dot" w:pos="10790"/>
            </w:tabs>
            <w:rPr>
              <w:rFonts w:eastAsiaTheme="minorEastAsia"/>
              <w:noProof/>
            </w:rPr>
          </w:pPr>
          <w:hyperlink w:anchor="_Toc91329409" w:history="1">
            <w:r w:rsidRPr="00E17F26">
              <w:rPr>
                <w:rStyle w:val="Hyperlink"/>
                <w:noProof/>
              </w:rPr>
              <w:t>Preparing the Data</w:t>
            </w:r>
            <w:r>
              <w:rPr>
                <w:noProof/>
                <w:webHidden/>
              </w:rPr>
              <w:tab/>
            </w:r>
            <w:r>
              <w:rPr>
                <w:noProof/>
                <w:webHidden/>
              </w:rPr>
              <w:fldChar w:fldCharType="begin"/>
            </w:r>
            <w:r>
              <w:rPr>
                <w:noProof/>
                <w:webHidden/>
              </w:rPr>
              <w:instrText xml:space="preserve"> PAGEREF _Toc91329409 \h </w:instrText>
            </w:r>
            <w:r>
              <w:rPr>
                <w:noProof/>
                <w:webHidden/>
              </w:rPr>
            </w:r>
            <w:r>
              <w:rPr>
                <w:noProof/>
                <w:webHidden/>
              </w:rPr>
              <w:fldChar w:fldCharType="separate"/>
            </w:r>
            <w:r>
              <w:rPr>
                <w:noProof/>
                <w:webHidden/>
              </w:rPr>
              <w:t>5</w:t>
            </w:r>
            <w:r>
              <w:rPr>
                <w:noProof/>
                <w:webHidden/>
              </w:rPr>
              <w:fldChar w:fldCharType="end"/>
            </w:r>
          </w:hyperlink>
        </w:p>
        <w:p w14:paraId="5DDE1454" w14:textId="33E16C93" w:rsidR="00612F44" w:rsidRDefault="00612F44">
          <w:pPr>
            <w:pStyle w:val="TOC2"/>
            <w:tabs>
              <w:tab w:val="right" w:leader="dot" w:pos="10790"/>
            </w:tabs>
            <w:rPr>
              <w:rFonts w:eastAsiaTheme="minorEastAsia"/>
              <w:noProof/>
            </w:rPr>
          </w:pPr>
          <w:hyperlink w:anchor="_Toc91329410" w:history="1">
            <w:r w:rsidRPr="00E17F26">
              <w:rPr>
                <w:rStyle w:val="Hyperlink"/>
                <w:noProof/>
              </w:rPr>
              <w:t>Creating the ROI Template</w:t>
            </w:r>
            <w:r>
              <w:rPr>
                <w:noProof/>
                <w:webHidden/>
              </w:rPr>
              <w:tab/>
            </w:r>
            <w:r>
              <w:rPr>
                <w:noProof/>
                <w:webHidden/>
              </w:rPr>
              <w:fldChar w:fldCharType="begin"/>
            </w:r>
            <w:r>
              <w:rPr>
                <w:noProof/>
                <w:webHidden/>
              </w:rPr>
              <w:instrText xml:space="preserve"> PAGEREF _Toc91329410 \h </w:instrText>
            </w:r>
            <w:r>
              <w:rPr>
                <w:noProof/>
                <w:webHidden/>
              </w:rPr>
            </w:r>
            <w:r>
              <w:rPr>
                <w:noProof/>
                <w:webHidden/>
              </w:rPr>
              <w:fldChar w:fldCharType="separate"/>
            </w:r>
            <w:r>
              <w:rPr>
                <w:noProof/>
                <w:webHidden/>
              </w:rPr>
              <w:t>6</w:t>
            </w:r>
            <w:r>
              <w:rPr>
                <w:noProof/>
                <w:webHidden/>
              </w:rPr>
              <w:fldChar w:fldCharType="end"/>
            </w:r>
          </w:hyperlink>
        </w:p>
        <w:p w14:paraId="2BBEB328" w14:textId="1B55E33F" w:rsidR="00612F44" w:rsidRDefault="00612F44">
          <w:pPr>
            <w:pStyle w:val="TOC3"/>
            <w:tabs>
              <w:tab w:val="right" w:leader="dot" w:pos="10790"/>
            </w:tabs>
            <w:rPr>
              <w:rFonts w:eastAsiaTheme="minorEastAsia"/>
              <w:noProof/>
            </w:rPr>
          </w:pPr>
          <w:hyperlink w:anchor="_Toc91329411" w:history="1">
            <w:r w:rsidRPr="00E17F26">
              <w:rPr>
                <w:rStyle w:val="Hyperlink"/>
                <w:i/>
                <w:iCs/>
                <w:noProof/>
              </w:rPr>
              <w:t>Introduction</w:t>
            </w:r>
            <w:r>
              <w:rPr>
                <w:noProof/>
                <w:webHidden/>
              </w:rPr>
              <w:tab/>
            </w:r>
            <w:r>
              <w:rPr>
                <w:noProof/>
                <w:webHidden/>
              </w:rPr>
              <w:fldChar w:fldCharType="begin"/>
            </w:r>
            <w:r>
              <w:rPr>
                <w:noProof/>
                <w:webHidden/>
              </w:rPr>
              <w:instrText xml:space="preserve"> PAGEREF _Toc91329411 \h </w:instrText>
            </w:r>
            <w:r>
              <w:rPr>
                <w:noProof/>
                <w:webHidden/>
              </w:rPr>
            </w:r>
            <w:r>
              <w:rPr>
                <w:noProof/>
                <w:webHidden/>
              </w:rPr>
              <w:fldChar w:fldCharType="separate"/>
            </w:r>
            <w:r>
              <w:rPr>
                <w:noProof/>
                <w:webHidden/>
              </w:rPr>
              <w:t>6</w:t>
            </w:r>
            <w:r>
              <w:rPr>
                <w:noProof/>
                <w:webHidden/>
              </w:rPr>
              <w:fldChar w:fldCharType="end"/>
            </w:r>
          </w:hyperlink>
        </w:p>
        <w:p w14:paraId="4DEBDACD" w14:textId="3B4A3581" w:rsidR="00612F44" w:rsidRDefault="00612F44">
          <w:pPr>
            <w:pStyle w:val="TOC3"/>
            <w:tabs>
              <w:tab w:val="right" w:leader="dot" w:pos="10790"/>
            </w:tabs>
            <w:rPr>
              <w:rFonts w:eastAsiaTheme="minorEastAsia"/>
              <w:noProof/>
            </w:rPr>
          </w:pPr>
          <w:hyperlink w:anchor="_Toc91329412" w:history="1">
            <w:r w:rsidRPr="00E17F26">
              <w:rPr>
                <w:rStyle w:val="Hyperlink"/>
                <w:i/>
                <w:iCs/>
                <w:noProof/>
              </w:rPr>
              <w:t>ROI Event Attributes</w:t>
            </w:r>
            <w:r>
              <w:rPr>
                <w:noProof/>
                <w:webHidden/>
              </w:rPr>
              <w:tab/>
            </w:r>
            <w:r>
              <w:rPr>
                <w:noProof/>
                <w:webHidden/>
              </w:rPr>
              <w:fldChar w:fldCharType="begin"/>
            </w:r>
            <w:r>
              <w:rPr>
                <w:noProof/>
                <w:webHidden/>
              </w:rPr>
              <w:instrText xml:space="preserve"> PAGEREF _Toc91329412 \h </w:instrText>
            </w:r>
            <w:r>
              <w:rPr>
                <w:noProof/>
                <w:webHidden/>
              </w:rPr>
            </w:r>
            <w:r>
              <w:rPr>
                <w:noProof/>
                <w:webHidden/>
              </w:rPr>
              <w:fldChar w:fldCharType="separate"/>
            </w:r>
            <w:r>
              <w:rPr>
                <w:noProof/>
                <w:webHidden/>
              </w:rPr>
              <w:t>6</w:t>
            </w:r>
            <w:r>
              <w:rPr>
                <w:noProof/>
                <w:webHidden/>
              </w:rPr>
              <w:fldChar w:fldCharType="end"/>
            </w:r>
          </w:hyperlink>
        </w:p>
        <w:p w14:paraId="6C35B912" w14:textId="4915AF56" w:rsidR="00612F44" w:rsidRDefault="00612F44">
          <w:pPr>
            <w:pStyle w:val="TOC5"/>
            <w:tabs>
              <w:tab w:val="right" w:leader="dot" w:pos="10790"/>
            </w:tabs>
            <w:rPr>
              <w:rFonts w:eastAsiaTheme="minorEastAsia"/>
              <w:noProof/>
            </w:rPr>
          </w:pPr>
          <w:hyperlink w:anchor="_Toc91329413" w:history="1">
            <w:r w:rsidRPr="00E17F26">
              <w:rPr>
                <w:rStyle w:val="Hyperlink"/>
                <w:noProof/>
              </w:rPr>
              <w:t>Possible Attributes</w:t>
            </w:r>
            <w:r>
              <w:rPr>
                <w:noProof/>
                <w:webHidden/>
              </w:rPr>
              <w:tab/>
            </w:r>
            <w:r>
              <w:rPr>
                <w:noProof/>
                <w:webHidden/>
              </w:rPr>
              <w:fldChar w:fldCharType="begin"/>
            </w:r>
            <w:r>
              <w:rPr>
                <w:noProof/>
                <w:webHidden/>
              </w:rPr>
              <w:instrText xml:space="preserve"> PAGEREF _Toc91329413 \h </w:instrText>
            </w:r>
            <w:r>
              <w:rPr>
                <w:noProof/>
                <w:webHidden/>
              </w:rPr>
            </w:r>
            <w:r>
              <w:rPr>
                <w:noProof/>
                <w:webHidden/>
              </w:rPr>
              <w:fldChar w:fldCharType="separate"/>
            </w:r>
            <w:r>
              <w:rPr>
                <w:noProof/>
                <w:webHidden/>
              </w:rPr>
              <w:t>6</w:t>
            </w:r>
            <w:r>
              <w:rPr>
                <w:noProof/>
                <w:webHidden/>
              </w:rPr>
              <w:fldChar w:fldCharType="end"/>
            </w:r>
          </w:hyperlink>
        </w:p>
        <w:p w14:paraId="6409D622" w14:textId="4B13BDB6" w:rsidR="00612F44" w:rsidRDefault="00612F44">
          <w:pPr>
            <w:pStyle w:val="TOC5"/>
            <w:tabs>
              <w:tab w:val="right" w:leader="dot" w:pos="10790"/>
            </w:tabs>
            <w:rPr>
              <w:rFonts w:eastAsiaTheme="minorEastAsia"/>
              <w:noProof/>
            </w:rPr>
          </w:pPr>
          <w:hyperlink w:anchor="_Toc91329414" w:history="1">
            <w:r w:rsidRPr="00E17F26">
              <w:rPr>
                <w:rStyle w:val="Hyperlink"/>
                <w:noProof/>
              </w:rPr>
              <w:t>Required Attributes</w:t>
            </w:r>
            <w:r>
              <w:rPr>
                <w:noProof/>
                <w:webHidden/>
              </w:rPr>
              <w:tab/>
            </w:r>
            <w:r>
              <w:rPr>
                <w:noProof/>
                <w:webHidden/>
              </w:rPr>
              <w:fldChar w:fldCharType="begin"/>
            </w:r>
            <w:r>
              <w:rPr>
                <w:noProof/>
                <w:webHidden/>
              </w:rPr>
              <w:instrText xml:space="preserve"> PAGEREF _Toc91329414 \h </w:instrText>
            </w:r>
            <w:r>
              <w:rPr>
                <w:noProof/>
                <w:webHidden/>
              </w:rPr>
            </w:r>
            <w:r>
              <w:rPr>
                <w:noProof/>
                <w:webHidden/>
              </w:rPr>
              <w:fldChar w:fldCharType="separate"/>
            </w:r>
            <w:r>
              <w:rPr>
                <w:noProof/>
                <w:webHidden/>
              </w:rPr>
              <w:t>6</w:t>
            </w:r>
            <w:r>
              <w:rPr>
                <w:noProof/>
                <w:webHidden/>
              </w:rPr>
              <w:fldChar w:fldCharType="end"/>
            </w:r>
          </w:hyperlink>
        </w:p>
        <w:p w14:paraId="6868B416" w14:textId="245163C5" w:rsidR="00612F44" w:rsidRDefault="00612F44">
          <w:pPr>
            <w:pStyle w:val="TOC5"/>
            <w:tabs>
              <w:tab w:val="right" w:leader="dot" w:pos="10790"/>
            </w:tabs>
            <w:rPr>
              <w:rFonts w:eastAsiaTheme="minorEastAsia"/>
              <w:noProof/>
            </w:rPr>
          </w:pPr>
          <w:hyperlink w:anchor="_Toc91329415" w:history="1">
            <w:r w:rsidRPr="00E17F26">
              <w:rPr>
                <w:rStyle w:val="Hyperlink"/>
                <w:noProof/>
              </w:rPr>
              <w:t>Optional Attributes</w:t>
            </w:r>
            <w:r>
              <w:rPr>
                <w:noProof/>
                <w:webHidden/>
              </w:rPr>
              <w:tab/>
            </w:r>
            <w:r>
              <w:rPr>
                <w:noProof/>
                <w:webHidden/>
              </w:rPr>
              <w:fldChar w:fldCharType="begin"/>
            </w:r>
            <w:r>
              <w:rPr>
                <w:noProof/>
                <w:webHidden/>
              </w:rPr>
              <w:instrText xml:space="preserve"> PAGEREF _Toc91329415 \h </w:instrText>
            </w:r>
            <w:r>
              <w:rPr>
                <w:noProof/>
                <w:webHidden/>
              </w:rPr>
            </w:r>
            <w:r>
              <w:rPr>
                <w:noProof/>
                <w:webHidden/>
              </w:rPr>
              <w:fldChar w:fldCharType="separate"/>
            </w:r>
            <w:r>
              <w:rPr>
                <w:noProof/>
                <w:webHidden/>
              </w:rPr>
              <w:t>6</w:t>
            </w:r>
            <w:r>
              <w:rPr>
                <w:noProof/>
                <w:webHidden/>
              </w:rPr>
              <w:fldChar w:fldCharType="end"/>
            </w:r>
          </w:hyperlink>
        </w:p>
        <w:p w14:paraId="13D192C0" w14:textId="1E3E778A" w:rsidR="00612F44" w:rsidRDefault="00612F44">
          <w:pPr>
            <w:pStyle w:val="TOC3"/>
            <w:tabs>
              <w:tab w:val="right" w:leader="dot" w:pos="10790"/>
            </w:tabs>
            <w:rPr>
              <w:rFonts w:eastAsiaTheme="minorEastAsia"/>
              <w:noProof/>
            </w:rPr>
          </w:pPr>
          <w:hyperlink w:anchor="_Toc91329416" w:history="1">
            <w:r w:rsidRPr="00E17F26">
              <w:rPr>
                <w:rStyle w:val="Hyperlink"/>
                <w:i/>
                <w:iCs/>
                <w:noProof/>
              </w:rPr>
              <w:t>Static vs Dynamic ROI</w:t>
            </w:r>
            <w:r>
              <w:rPr>
                <w:noProof/>
                <w:webHidden/>
              </w:rPr>
              <w:tab/>
            </w:r>
            <w:r>
              <w:rPr>
                <w:noProof/>
                <w:webHidden/>
              </w:rPr>
              <w:fldChar w:fldCharType="begin"/>
            </w:r>
            <w:r>
              <w:rPr>
                <w:noProof/>
                <w:webHidden/>
              </w:rPr>
              <w:instrText xml:space="preserve"> PAGEREF _Toc91329416 \h </w:instrText>
            </w:r>
            <w:r>
              <w:rPr>
                <w:noProof/>
                <w:webHidden/>
              </w:rPr>
            </w:r>
            <w:r>
              <w:rPr>
                <w:noProof/>
                <w:webHidden/>
              </w:rPr>
              <w:fldChar w:fldCharType="separate"/>
            </w:r>
            <w:r>
              <w:rPr>
                <w:noProof/>
                <w:webHidden/>
              </w:rPr>
              <w:t>6</w:t>
            </w:r>
            <w:r>
              <w:rPr>
                <w:noProof/>
                <w:webHidden/>
              </w:rPr>
              <w:fldChar w:fldCharType="end"/>
            </w:r>
          </w:hyperlink>
        </w:p>
        <w:p w14:paraId="69F792A9" w14:textId="2ED7DA5C" w:rsidR="00612F44" w:rsidRDefault="00612F44">
          <w:pPr>
            <w:pStyle w:val="TOC3"/>
            <w:tabs>
              <w:tab w:val="right" w:leader="dot" w:pos="10790"/>
            </w:tabs>
            <w:rPr>
              <w:rFonts w:eastAsiaTheme="minorEastAsia"/>
              <w:noProof/>
            </w:rPr>
          </w:pPr>
          <w:hyperlink w:anchor="_Toc91329417" w:history="1">
            <w:r w:rsidRPr="00E17F26">
              <w:rPr>
                <w:rStyle w:val="Hyperlink"/>
                <w:i/>
                <w:iCs/>
                <w:noProof/>
              </w:rPr>
              <w:t>Defining Static ROI</w:t>
            </w:r>
            <w:r>
              <w:rPr>
                <w:noProof/>
                <w:webHidden/>
              </w:rPr>
              <w:tab/>
            </w:r>
            <w:r>
              <w:rPr>
                <w:noProof/>
                <w:webHidden/>
              </w:rPr>
              <w:fldChar w:fldCharType="begin"/>
            </w:r>
            <w:r>
              <w:rPr>
                <w:noProof/>
                <w:webHidden/>
              </w:rPr>
              <w:instrText xml:space="preserve"> PAGEREF _Toc91329417 \h </w:instrText>
            </w:r>
            <w:r>
              <w:rPr>
                <w:noProof/>
                <w:webHidden/>
              </w:rPr>
            </w:r>
            <w:r>
              <w:rPr>
                <w:noProof/>
                <w:webHidden/>
              </w:rPr>
              <w:fldChar w:fldCharType="separate"/>
            </w:r>
            <w:r>
              <w:rPr>
                <w:noProof/>
                <w:webHidden/>
              </w:rPr>
              <w:t>6</w:t>
            </w:r>
            <w:r>
              <w:rPr>
                <w:noProof/>
                <w:webHidden/>
              </w:rPr>
              <w:fldChar w:fldCharType="end"/>
            </w:r>
          </w:hyperlink>
        </w:p>
        <w:p w14:paraId="59C23F1A" w14:textId="64F07754" w:rsidR="00612F44" w:rsidRDefault="00612F44">
          <w:pPr>
            <w:pStyle w:val="TOC3"/>
            <w:tabs>
              <w:tab w:val="right" w:leader="dot" w:pos="10790"/>
            </w:tabs>
            <w:rPr>
              <w:rFonts w:eastAsiaTheme="minorEastAsia"/>
              <w:noProof/>
            </w:rPr>
          </w:pPr>
          <w:hyperlink w:anchor="_Toc91329418" w:history="1">
            <w:r w:rsidRPr="00E17F26">
              <w:rPr>
                <w:rStyle w:val="Hyperlink"/>
                <w:i/>
                <w:iCs/>
                <w:noProof/>
              </w:rPr>
              <w:t>Defining Dynamic ROI</w:t>
            </w:r>
            <w:r>
              <w:rPr>
                <w:noProof/>
                <w:webHidden/>
              </w:rPr>
              <w:tab/>
            </w:r>
            <w:r>
              <w:rPr>
                <w:noProof/>
                <w:webHidden/>
              </w:rPr>
              <w:fldChar w:fldCharType="begin"/>
            </w:r>
            <w:r>
              <w:rPr>
                <w:noProof/>
                <w:webHidden/>
              </w:rPr>
              <w:instrText xml:space="preserve"> PAGEREF _Toc91329418 \h </w:instrText>
            </w:r>
            <w:r>
              <w:rPr>
                <w:noProof/>
                <w:webHidden/>
              </w:rPr>
            </w:r>
            <w:r>
              <w:rPr>
                <w:noProof/>
                <w:webHidden/>
              </w:rPr>
              <w:fldChar w:fldCharType="separate"/>
            </w:r>
            <w:r>
              <w:rPr>
                <w:noProof/>
                <w:webHidden/>
              </w:rPr>
              <w:t>7</w:t>
            </w:r>
            <w:r>
              <w:rPr>
                <w:noProof/>
                <w:webHidden/>
              </w:rPr>
              <w:fldChar w:fldCharType="end"/>
            </w:r>
          </w:hyperlink>
        </w:p>
        <w:p w14:paraId="0BFB9CE5" w14:textId="1D0C9A16" w:rsidR="00612F44" w:rsidRDefault="00612F44">
          <w:pPr>
            <w:pStyle w:val="TOC5"/>
            <w:tabs>
              <w:tab w:val="right" w:leader="dot" w:pos="10790"/>
            </w:tabs>
            <w:rPr>
              <w:rFonts w:eastAsiaTheme="minorEastAsia"/>
              <w:noProof/>
            </w:rPr>
          </w:pPr>
          <w:hyperlink w:anchor="_Toc91329419" w:history="1">
            <w:r w:rsidRPr="00E17F26">
              <w:rPr>
                <w:rStyle w:val="Hyperlink"/>
                <w:noProof/>
              </w:rPr>
              <w:t>Dynamic ROI Metadata</w:t>
            </w:r>
            <w:r>
              <w:rPr>
                <w:noProof/>
                <w:webHidden/>
              </w:rPr>
              <w:tab/>
            </w:r>
            <w:r>
              <w:rPr>
                <w:noProof/>
                <w:webHidden/>
              </w:rPr>
              <w:fldChar w:fldCharType="begin"/>
            </w:r>
            <w:r>
              <w:rPr>
                <w:noProof/>
                <w:webHidden/>
              </w:rPr>
              <w:instrText xml:space="preserve"> PAGEREF _Toc91329419 \h </w:instrText>
            </w:r>
            <w:r>
              <w:rPr>
                <w:noProof/>
                <w:webHidden/>
              </w:rPr>
            </w:r>
            <w:r>
              <w:rPr>
                <w:noProof/>
                <w:webHidden/>
              </w:rPr>
              <w:fldChar w:fldCharType="separate"/>
            </w:r>
            <w:r>
              <w:rPr>
                <w:noProof/>
                <w:webHidden/>
              </w:rPr>
              <w:t>7</w:t>
            </w:r>
            <w:r>
              <w:rPr>
                <w:noProof/>
                <w:webHidden/>
              </w:rPr>
              <w:fldChar w:fldCharType="end"/>
            </w:r>
          </w:hyperlink>
        </w:p>
        <w:p w14:paraId="4EBEA581" w14:textId="4F212497" w:rsidR="00612F44" w:rsidRDefault="00612F44">
          <w:pPr>
            <w:pStyle w:val="TOC5"/>
            <w:tabs>
              <w:tab w:val="right" w:leader="dot" w:pos="10790"/>
            </w:tabs>
            <w:rPr>
              <w:rFonts w:eastAsiaTheme="minorEastAsia"/>
              <w:noProof/>
            </w:rPr>
          </w:pPr>
          <w:hyperlink w:anchor="_Toc91329420" w:history="1">
            <w:r w:rsidRPr="00E17F26">
              <w:rPr>
                <w:rStyle w:val="Hyperlink"/>
                <w:noProof/>
              </w:rPr>
              <w:t>Dynamic Event Keys</w:t>
            </w:r>
            <w:r>
              <w:rPr>
                <w:noProof/>
                <w:webHidden/>
              </w:rPr>
              <w:tab/>
            </w:r>
            <w:r>
              <w:rPr>
                <w:noProof/>
                <w:webHidden/>
              </w:rPr>
              <w:fldChar w:fldCharType="begin"/>
            </w:r>
            <w:r>
              <w:rPr>
                <w:noProof/>
                <w:webHidden/>
              </w:rPr>
              <w:instrText xml:space="preserve"> PAGEREF _Toc91329420 \h </w:instrText>
            </w:r>
            <w:r>
              <w:rPr>
                <w:noProof/>
                <w:webHidden/>
              </w:rPr>
            </w:r>
            <w:r>
              <w:rPr>
                <w:noProof/>
                <w:webHidden/>
              </w:rPr>
              <w:fldChar w:fldCharType="separate"/>
            </w:r>
            <w:r>
              <w:rPr>
                <w:noProof/>
                <w:webHidden/>
              </w:rPr>
              <w:t>7</w:t>
            </w:r>
            <w:r>
              <w:rPr>
                <w:noProof/>
                <w:webHidden/>
              </w:rPr>
              <w:fldChar w:fldCharType="end"/>
            </w:r>
          </w:hyperlink>
        </w:p>
        <w:p w14:paraId="02E01511" w14:textId="072912C8" w:rsidR="00612F44" w:rsidRDefault="00612F44">
          <w:pPr>
            <w:pStyle w:val="TOC5"/>
            <w:tabs>
              <w:tab w:val="right" w:leader="dot" w:pos="10790"/>
            </w:tabs>
            <w:rPr>
              <w:rFonts w:eastAsiaTheme="minorEastAsia"/>
              <w:noProof/>
            </w:rPr>
          </w:pPr>
          <w:hyperlink w:anchor="_Toc91329421" w:history="1">
            <w:r w:rsidRPr="00E17F26">
              <w:rPr>
                <w:rStyle w:val="Hyperlink"/>
                <w:noProof/>
              </w:rPr>
              <w:t>Dynamic Event Map</w:t>
            </w:r>
            <w:r>
              <w:rPr>
                <w:noProof/>
                <w:webHidden/>
              </w:rPr>
              <w:tab/>
            </w:r>
            <w:r>
              <w:rPr>
                <w:noProof/>
                <w:webHidden/>
              </w:rPr>
              <w:fldChar w:fldCharType="begin"/>
            </w:r>
            <w:r>
              <w:rPr>
                <w:noProof/>
                <w:webHidden/>
              </w:rPr>
              <w:instrText xml:space="preserve"> PAGEREF _Toc91329421 \h </w:instrText>
            </w:r>
            <w:r>
              <w:rPr>
                <w:noProof/>
                <w:webHidden/>
              </w:rPr>
            </w:r>
            <w:r>
              <w:rPr>
                <w:noProof/>
                <w:webHidden/>
              </w:rPr>
              <w:fldChar w:fldCharType="separate"/>
            </w:r>
            <w:r>
              <w:rPr>
                <w:noProof/>
                <w:webHidden/>
              </w:rPr>
              <w:t>7</w:t>
            </w:r>
            <w:r>
              <w:rPr>
                <w:noProof/>
                <w:webHidden/>
              </w:rPr>
              <w:fldChar w:fldCharType="end"/>
            </w:r>
          </w:hyperlink>
        </w:p>
        <w:p w14:paraId="6994E06D" w14:textId="4B4CE11F" w:rsidR="00612F44" w:rsidRDefault="00612F44">
          <w:pPr>
            <w:pStyle w:val="TOC5"/>
            <w:tabs>
              <w:tab w:val="right" w:leader="dot" w:pos="10790"/>
            </w:tabs>
            <w:rPr>
              <w:rFonts w:eastAsiaTheme="minorEastAsia"/>
              <w:noProof/>
            </w:rPr>
          </w:pPr>
          <w:hyperlink w:anchor="_Toc91329422" w:history="1">
            <w:r w:rsidRPr="00E17F26">
              <w:rPr>
                <w:rStyle w:val="Hyperlink"/>
                <w:noProof/>
              </w:rPr>
              <w:t>Building Dynamic ROI</w:t>
            </w:r>
            <w:r>
              <w:rPr>
                <w:noProof/>
                <w:webHidden/>
              </w:rPr>
              <w:tab/>
            </w:r>
            <w:r>
              <w:rPr>
                <w:noProof/>
                <w:webHidden/>
              </w:rPr>
              <w:fldChar w:fldCharType="begin"/>
            </w:r>
            <w:r>
              <w:rPr>
                <w:noProof/>
                <w:webHidden/>
              </w:rPr>
              <w:instrText xml:space="preserve"> PAGEREF _Toc91329422 \h </w:instrText>
            </w:r>
            <w:r>
              <w:rPr>
                <w:noProof/>
                <w:webHidden/>
              </w:rPr>
            </w:r>
            <w:r>
              <w:rPr>
                <w:noProof/>
                <w:webHidden/>
              </w:rPr>
              <w:fldChar w:fldCharType="separate"/>
            </w:r>
            <w:r>
              <w:rPr>
                <w:noProof/>
                <w:webHidden/>
              </w:rPr>
              <w:t>7</w:t>
            </w:r>
            <w:r>
              <w:rPr>
                <w:noProof/>
                <w:webHidden/>
              </w:rPr>
              <w:fldChar w:fldCharType="end"/>
            </w:r>
          </w:hyperlink>
        </w:p>
        <w:p w14:paraId="0F7298BC" w14:textId="26B31239" w:rsidR="00612F44" w:rsidRDefault="00612F44">
          <w:pPr>
            <w:pStyle w:val="TOC3"/>
            <w:tabs>
              <w:tab w:val="right" w:leader="dot" w:pos="10790"/>
            </w:tabs>
            <w:rPr>
              <w:rFonts w:eastAsiaTheme="minorEastAsia"/>
              <w:noProof/>
            </w:rPr>
          </w:pPr>
          <w:hyperlink w:anchor="_Toc91329423" w:history="1">
            <w:r w:rsidRPr="00E17F26">
              <w:rPr>
                <w:rStyle w:val="Hyperlink"/>
                <w:i/>
                <w:iCs/>
                <w:noProof/>
              </w:rPr>
              <w:t>Putting It All Together</w:t>
            </w:r>
            <w:r>
              <w:rPr>
                <w:noProof/>
                <w:webHidden/>
              </w:rPr>
              <w:tab/>
            </w:r>
            <w:r>
              <w:rPr>
                <w:noProof/>
                <w:webHidden/>
              </w:rPr>
              <w:fldChar w:fldCharType="begin"/>
            </w:r>
            <w:r>
              <w:rPr>
                <w:noProof/>
                <w:webHidden/>
              </w:rPr>
              <w:instrText xml:space="preserve"> PAGEREF _Toc91329423 \h </w:instrText>
            </w:r>
            <w:r>
              <w:rPr>
                <w:noProof/>
                <w:webHidden/>
              </w:rPr>
            </w:r>
            <w:r>
              <w:rPr>
                <w:noProof/>
                <w:webHidden/>
              </w:rPr>
              <w:fldChar w:fldCharType="separate"/>
            </w:r>
            <w:r>
              <w:rPr>
                <w:noProof/>
                <w:webHidden/>
              </w:rPr>
              <w:t>8</w:t>
            </w:r>
            <w:r>
              <w:rPr>
                <w:noProof/>
                <w:webHidden/>
              </w:rPr>
              <w:fldChar w:fldCharType="end"/>
            </w:r>
          </w:hyperlink>
        </w:p>
        <w:p w14:paraId="3A5A1454" w14:textId="41F80885" w:rsidR="00612F44" w:rsidRDefault="00612F44">
          <w:pPr>
            <w:pStyle w:val="TOC2"/>
            <w:tabs>
              <w:tab w:val="right" w:leader="dot" w:pos="10790"/>
            </w:tabs>
            <w:rPr>
              <w:rFonts w:eastAsiaTheme="minorEastAsia"/>
              <w:noProof/>
            </w:rPr>
          </w:pPr>
          <w:hyperlink w:anchor="_Toc91329424" w:history="1">
            <w:r w:rsidRPr="00E17F26">
              <w:rPr>
                <w:rStyle w:val="Hyperlink"/>
                <w:noProof/>
              </w:rPr>
              <w:t>Raster Origin Conversion</w:t>
            </w:r>
            <w:r>
              <w:rPr>
                <w:noProof/>
                <w:webHidden/>
              </w:rPr>
              <w:tab/>
            </w:r>
            <w:r>
              <w:rPr>
                <w:noProof/>
                <w:webHidden/>
              </w:rPr>
              <w:fldChar w:fldCharType="begin"/>
            </w:r>
            <w:r>
              <w:rPr>
                <w:noProof/>
                <w:webHidden/>
              </w:rPr>
              <w:instrText xml:space="preserve"> PAGEREF _Toc91329424 \h </w:instrText>
            </w:r>
            <w:r>
              <w:rPr>
                <w:noProof/>
                <w:webHidden/>
              </w:rPr>
            </w:r>
            <w:r>
              <w:rPr>
                <w:noProof/>
                <w:webHidden/>
              </w:rPr>
              <w:fldChar w:fldCharType="separate"/>
            </w:r>
            <w:r>
              <w:rPr>
                <w:noProof/>
                <w:webHidden/>
              </w:rPr>
              <w:t>8</w:t>
            </w:r>
            <w:r>
              <w:rPr>
                <w:noProof/>
                <w:webHidden/>
              </w:rPr>
              <w:fldChar w:fldCharType="end"/>
            </w:r>
          </w:hyperlink>
        </w:p>
        <w:p w14:paraId="2CCA9E8D" w14:textId="06B3484D" w:rsidR="00612F44" w:rsidRDefault="00612F44">
          <w:pPr>
            <w:pStyle w:val="TOC3"/>
            <w:tabs>
              <w:tab w:val="right" w:leader="dot" w:pos="10790"/>
            </w:tabs>
            <w:rPr>
              <w:rFonts w:eastAsiaTheme="minorEastAsia"/>
              <w:noProof/>
            </w:rPr>
          </w:pPr>
          <w:hyperlink w:anchor="_Toc91329425" w:history="1">
            <w:r w:rsidRPr="00E17F26">
              <w:rPr>
                <w:rStyle w:val="Hyperlink"/>
                <w:i/>
                <w:iCs/>
                <w:noProof/>
              </w:rPr>
              <w:t>Overview</w:t>
            </w:r>
            <w:r>
              <w:rPr>
                <w:noProof/>
                <w:webHidden/>
              </w:rPr>
              <w:tab/>
            </w:r>
            <w:r>
              <w:rPr>
                <w:noProof/>
                <w:webHidden/>
              </w:rPr>
              <w:fldChar w:fldCharType="begin"/>
            </w:r>
            <w:r>
              <w:rPr>
                <w:noProof/>
                <w:webHidden/>
              </w:rPr>
              <w:instrText xml:space="preserve"> PAGEREF _Toc91329425 \h </w:instrText>
            </w:r>
            <w:r>
              <w:rPr>
                <w:noProof/>
                <w:webHidden/>
              </w:rPr>
            </w:r>
            <w:r>
              <w:rPr>
                <w:noProof/>
                <w:webHidden/>
              </w:rPr>
              <w:fldChar w:fldCharType="separate"/>
            </w:r>
            <w:r>
              <w:rPr>
                <w:noProof/>
                <w:webHidden/>
              </w:rPr>
              <w:t>8</w:t>
            </w:r>
            <w:r>
              <w:rPr>
                <w:noProof/>
                <w:webHidden/>
              </w:rPr>
              <w:fldChar w:fldCharType="end"/>
            </w:r>
          </w:hyperlink>
        </w:p>
        <w:p w14:paraId="74315E5D" w14:textId="691FABE1" w:rsidR="00612F44" w:rsidRDefault="00612F44">
          <w:pPr>
            <w:pStyle w:val="TOC3"/>
            <w:tabs>
              <w:tab w:val="right" w:leader="dot" w:pos="10790"/>
            </w:tabs>
            <w:rPr>
              <w:rFonts w:eastAsiaTheme="minorEastAsia"/>
              <w:noProof/>
            </w:rPr>
          </w:pPr>
          <w:hyperlink w:anchor="_Toc91329426" w:history="1">
            <w:r w:rsidRPr="00E17F26">
              <w:rPr>
                <w:rStyle w:val="Hyperlink"/>
                <w:i/>
                <w:iCs/>
                <w:noProof/>
              </w:rPr>
              <w:t>Application Dependencies</w:t>
            </w:r>
            <w:r>
              <w:rPr>
                <w:noProof/>
                <w:webHidden/>
              </w:rPr>
              <w:tab/>
            </w:r>
            <w:r>
              <w:rPr>
                <w:noProof/>
                <w:webHidden/>
              </w:rPr>
              <w:fldChar w:fldCharType="begin"/>
            </w:r>
            <w:r>
              <w:rPr>
                <w:noProof/>
                <w:webHidden/>
              </w:rPr>
              <w:instrText xml:space="preserve"> PAGEREF _Toc91329426 \h </w:instrText>
            </w:r>
            <w:r>
              <w:rPr>
                <w:noProof/>
                <w:webHidden/>
              </w:rPr>
            </w:r>
            <w:r>
              <w:rPr>
                <w:noProof/>
                <w:webHidden/>
              </w:rPr>
              <w:fldChar w:fldCharType="separate"/>
            </w:r>
            <w:r>
              <w:rPr>
                <w:noProof/>
                <w:webHidden/>
              </w:rPr>
              <w:t>8</w:t>
            </w:r>
            <w:r>
              <w:rPr>
                <w:noProof/>
                <w:webHidden/>
              </w:rPr>
              <w:fldChar w:fldCharType="end"/>
            </w:r>
          </w:hyperlink>
        </w:p>
        <w:p w14:paraId="24FDF924" w14:textId="03BB13FB" w:rsidR="00612F44" w:rsidRDefault="00612F44">
          <w:pPr>
            <w:pStyle w:val="TOC3"/>
            <w:tabs>
              <w:tab w:val="right" w:leader="dot" w:pos="10790"/>
            </w:tabs>
            <w:rPr>
              <w:rFonts w:eastAsiaTheme="minorEastAsia"/>
              <w:noProof/>
            </w:rPr>
          </w:pPr>
          <w:hyperlink w:anchor="_Toc91329427" w:history="1">
            <w:r w:rsidRPr="00E17F26">
              <w:rPr>
                <w:rStyle w:val="Hyperlink"/>
                <w:i/>
                <w:iCs/>
                <w:noProof/>
              </w:rPr>
              <w:t>Cartesian to Raster Conversion</w:t>
            </w:r>
            <w:r>
              <w:rPr>
                <w:noProof/>
                <w:webHidden/>
              </w:rPr>
              <w:tab/>
            </w:r>
            <w:r>
              <w:rPr>
                <w:noProof/>
                <w:webHidden/>
              </w:rPr>
              <w:fldChar w:fldCharType="begin"/>
            </w:r>
            <w:r>
              <w:rPr>
                <w:noProof/>
                <w:webHidden/>
              </w:rPr>
              <w:instrText xml:space="preserve"> PAGEREF _Toc91329427 \h </w:instrText>
            </w:r>
            <w:r>
              <w:rPr>
                <w:noProof/>
                <w:webHidden/>
              </w:rPr>
            </w:r>
            <w:r>
              <w:rPr>
                <w:noProof/>
                <w:webHidden/>
              </w:rPr>
              <w:fldChar w:fldCharType="separate"/>
            </w:r>
            <w:r>
              <w:rPr>
                <w:noProof/>
                <w:webHidden/>
              </w:rPr>
              <w:t>8</w:t>
            </w:r>
            <w:r>
              <w:rPr>
                <w:noProof/>
                <w:webHidden/>
              </w:rPr>
              <w:fldChar w:fldCharType="end"/>
            </w:r>
          </w:hyperlink>
        </w:p>
        <w:p w14:paraId="3E4BAE86" w14:textId="34E35CB7" w:rsidR="00612F44" w:rsidRDefault="00612F44">
          <w:pPr>
            <w:pStyle w:val="TOC3"/>
            <w:tabs>
              <w:tab w:val="right" w:leader="dot" w:pos="10790"/>
            </w:tabs>
            <w:rPr>
              <w:rFonts w:eastAsiaTheme="minorEastAsia"/>
              <w:noProof/>
            </w:rPr>
          </w:pPr>
          <w:hyperlink w:anchor="_Toc91329428" w:history="1">
            <w:r w:rsidRPr="00E17F26">
              <w:rPr>
                <w:rStyle w:val="Hyperlink"/>
                <w:i/>
                <w:iCs/>
                <w:noProof/>
              </w:rPr>
              <w:t>Resources:</w:t>
            </w:r>
            <w:r>
              <w:rPr>
                <w:noProof/>
                <w:webHidden/>
              </w:rPr>
              <w:tab/>
            </w:r>
            <w:r>
              <w:rPr>
                <w:noProof/>
                <w:webHidden/>
              </w:rPr>
              <w:fldChar w:fldCharType="begin"/>
            </w:r>
            <w:r>
              <w:rPr>
                <w:noProof/>
                <w:webHidden/>
              </w:rPr>
              <w:instrText xml:space="preserve"> PAGEREF _Toc91329428 \h </w:instrText>
            </w:r>
            <w:r>
              <w:rPr>
                <w:noProof/>
                <w:webHidden/>
              </w:rPr>
            </w:r>
            <w:r>
              <w:rPr>
                <w:noProof/>
                <w:webHidden/>
              </w:rPr>
              <w:fldChar w:fldCharType="separate"/>
            </w:r>
            <w:r>
              <w:rPr>
                <w:noProof/>
                <w:webHidden/>
              </w:rPr>
              <w:t>9</w:t>
            </w:r>
            <w:r>
              <w:rPr>
                <w:noProof/>
                <w:webHidden/>
              </w:rPr>
              <w:fldChar w:fldCharType="end"/>
            </w:r>
          </w:hyperlink>
        </w:p>
        <w:p w14:paraId="7873195A" w14:textId="4310114C" w:rsidR="00612F44" w:rsidRDefault="00612F44">
          <w:pPr>
            <w:pStyle w:val="TOC2"/>
            <w:tabs>
              <w:tab w:val="right" w:leader="dot" w:pos="10790"/>
            </w:tabs>
            <w:rPr>
              <w:rFonts w:eastAsiaTheme="minorEastAsia"/>
              <w:noProof/>
            </w:rPr>
          </w:pPr>
          <w:hyperlink w:anchor="_Toc91329429" w:history="1">
            <w:r w:rsidRPr="00E17F26">
              <w:rPr>
                <w:rStyle w:val="Hyperlink"/>
                <w:noProof/>
              </w:rPr>
              <w:t>File Naming</w:t>
            </w:r>
            <w:r>
              <w:rPr>
                <w:noProof/>
                <w:webHidden/>
              </w:rPr>
              <w:tab/>
            </w:r>
            <w:r>
              <w:rPr>
                <w:noProof/>
                <w:webHidden/>
              </w:rPr>
              <w:fldChar w:fldCharType="begin"/>
            </w:r>
            <w:r>
              <w:rPr>
                <w:noProof/>
                <w:webHidden/>
              </w:rPr>
              <w:instrText xml:space="preserve"> PAGEREF _Toc91329429 \h </w:instrText>
            </w:r>
            <w:r>
              <w:rPr>
                <w:noProof/>
                <w:webHidden/>
              </w:rPr>
            </w:r>
            <w:r>
              <w:rPr>
                <w:noProof/>
                <w:webHidden/>
              </w:rPr>
              <w:fldChar w:fldCharType="separate"/>
            </w:r>
            <w:r>
              <w:rPr>
                <w:noProof/>
                <w:webHidden/>
              </w:rPr>
              <w:t>9</w:t>
            </w:r>
            <w:r>
              <w:rPr>
                <w:noProof/>
                <w:webHidden/>
              </w:rPr>
              <w:fldChar w:fldCharType="end"/>
            </w:r>
          </w:hyperlink>
        </w:p>
        <w:p w14:paraId="72A08741" w14:textId="41F55237" w:rsidR="00612F44" w:rsidRDefault="00612F44">
          <w:pPr>
            <w:pStyle w:val="TOC3"/>
            <w:tabs>
              <w:tab w:val="right" w:leader="dot" w:pos="10790"/>
            </w:tabs>
            <w:rPr>
              <w:rFonts w:eastAsiaTheme="minorEastAsia"/>
              <w:noProof/>
            </w:rPr>
          </w:pPr>
          <w:hyperlink w:anchor="_Toc91329430" w:history="1">
            <w:r w:rsidRPr="00E17F26">
              <w:rPr>
                <w:rStyle w:val="Hyperlink"/>
                <w:i/>
                <w:iCs/>
                <w:noProof/>
              </w:rPr>
              <w:t>When File Naming is Important</w:t>
            </w:r>
            <w:r>
              <w:rPr>
                <w:noProof/>
                <w:webHidden/>
              </w:rPr>
              <w:tab/>
            </w:r>
            <w:r>
              <w:rPr>
                <w:noProof/>
                <w:webHidden/>
              </w:rPr>
              <w:fldChar w:fldCharType="begin"/>
            </w:r>
            <w:r>
              <w:rPr>
                <w:noProof/>
                <w:webHidden/>
              </w:rPr>
              <w:instrText xml:space="preserve"> PAGEREF _Toc91329430 \h </w:instrText>
            </w:r>
            <w:r>
              <w:rPr>
                <w:noProof/>
                <w:webHidden/>
              </w:rPr>
            </w:r>
            <w:r>
              <w:rPr>
                <w:noProof/>
                <w:webHidden/>
              </w:rPr>
              <w:fldChar w:fldCharType="separate"/>
            </w:r>
            <w:r>
              <w:rPr>
                <w:noProof/>
                <w:webHidden/>
              </w:rPr>
              <w:t>9</w:t>
            </w:r>
            <w:r>
              <w:rPr>
                <w:noProof/>
                <w:webHidden/>
              </w:rPr>
              <w:fldChar w:fldCharType="end"/>
            </w:r>
          </w:hyperlink>
        </w:p>
        <w:p w14:paraId="1371C8AB" w14:textId="1537D758" w:rsidR="00612F44" w:rsidRDefault="00612F44">
          <w:pPr>
            <w:pStyle w:val="TOC3"/>
            <w:tabs>
              <w:tab w:val="right" w:leader="dot" w:pos="10790"/>
            </w:tabs>
            <w:rPr>
              <w:rFonts w:eastAsiaTheme="minorEastAsia"/>
              <w:noProof/>
            </w:rPr>
          </w:pPr>
          <w:hyperlink w:anchor="_Toc91329431" w:history="1">
            <w:r w:rsidRPr="00E17F26">
              <w:rPr>
                <w:rStyle w:val="Hyperlink"/>
                <w:i/>
                <w:iCs/>
                <w:noProof/>
              </w:rPr>
              <w:t>Splitting File Names</w:t>
            </w:r>
            <w:r>
              <w:rPr>
                <w:noProof/>
                <w:webHidden/>
              </w:rPr>
              <w:tab/>
            </w:r>
            <w:r>
              <w:rPr>
                <w:noProof/>
                <w:webHidden/>
              </w:rPr>
              <w:fldChar w:fldCharType="begin"/>
            </w:r>
            <w:r>
              <w:rPr>
                <w:noProof/>
                <w:webHidden/>
              </w:rPr>
              <w:instrText xml:space="preserve"> PAGEREF _Toc91329431 \h </w:instrText>
            </w:r>
            <w:r>
              <w:rPr>
                <w:noProof/>
                <w:webHidden/>
              </w:rPr>
            </w:r>
            <w:r>
              <w:rPr>
                <w:noProof/>
                <w:webHidden/>
              </w:rPr>
              <w:fldChar w:fldCharType="separate"/>
            </w:r>
            <w:r>
              <w:rPr>
                <w:noProof/>
                <w:webHidden/>
              </w:rPr>
              <w:t>9</w:t>
            </w:r>
            <w:r>
              <w:rPr>
                <w:noProof/>
                <w:webHidden/>
              </w:rPr>
              <w:fldChar w:fldCharType="end"/>
            </w:r>
          </w:hyperlink>
        </w:p>
        <w:p w14:paraId="0F2C0BEF" w14:textId="60759B7B" w:rsidR="00612F44" w:rsidRDefault="00612F44">
          <w:pPr>
            <w:pStyle w:val="TOC2"/>
            <w:tabs>
              <w:tab w:val="right" w:leader="dot" w:pos="10790"/>
            </w:tabs>
            <w:rPr>
              <w:rFonts w:eastAsiaTheme="minorEastAsia"/>
              <w:noProof/>
            </w:rPr>
          </w:pPr>
          <w:hyperlink w:anchor="_Toc91329432" w:history="1">
            <w:r w:rsidRPr="00E17F26">
              <w:rPr>
                <w:rStyle w:val="Hyperlink"/>
                <w:noProof/>
              </w:rPr>
              <w:t>Metadata</w:t>
            </w:r>
            <w:r>
              <w:rPr>
                <w:noProof/>
                <w:webHidden/>
              </w:rPr>
              <w:tab/>
            </w:r>
            <w:r>
              <w:rPr>
                <w:noProof/>
                <w:webHidden/>
              </w:rPr>
              <w:fldChar w:fldCharType="begin"/>
            </w:r>
            <w:r>
              <w:rPr>
                <w:noProof/>
                <w:webHidden/>
              </w:rPr>
              <w:instrText xml:space="preserve"> PAGEREF _Toc91329432 \h </w:instrText>
            </w:r>
            <w:r>
              <w:rPr>
                <w:noProof/>
                <w:webHidden/>
              </w:rPr>
            </w:r>
            <w:r>
              <w:rPr>
                <w:noProof/>
                <w:webHidden/>
              </w:rPr>
              <w:fldChar w:fldCharType="separate"/>
            </w:r>
            <w:r>
              <w:rPr>
                <w:noProof/>
                <w:webHidden/>
              </w:rPr>
              <w:t>9</w:t>
            </w:r>
            <w:r>
              <w:rPr>
                <w:noProof/>
                <w:webHidden/>
              </w:rPr>
              <w:fldChar w:fldCharType="end"/>
            </w:r>
          </w:hyperlink>
        </w:p>
        <w:p w14:paraId="27D29210" w14:textId="4DF4F610" w:rsidR="00612F44" w:rsidRDefault="00612F44">
          <w:pPr>
            <w:pStyle w:val="TOC3"/>
            <w:tabs>
              <w:tab w:val="right" w:leader="dot" w:pos="10790"/>
            </w:tabs>
            <w:rPr>
              <w:rFonts w:eastAsiaTheme="minorEastAsia"/>
              <w:noProof/>
            </w:rPr>
          </w:pPr>
          <w:hyperlink w:anchor="_Toc91329433" w:history="1">
            <w:r w:rsidRPr="00E17F26">
              <w:rPr>
                <w:rStyle w:val="Hyperlink"/>
                <w:i/>
                <w:iCs/>
                <w:noProof/>
              </w:rPr>
              <w:t>Defining Metadata Keys</w:t>
            </w:r>
            <w:r>
              <w:rPr>
                <w:noProof/>
                <w:webHidden/>
              </w:rPr>
              <w:tab/>
            </w:r>
            <w:r>
              <w:rPr>
                <w:noProof/>
                <w:webHidden/>
              </w:rPr>
              <w:fldChar w:fldCharType="begin"/>
            </w:r>
            <w:r>
              <w:rPr>
                <w:noProof/>
                <w:webHidden/>
              </w:rPr>
              <w:instrText xml:space="preserve"> PAGEREF _Toc91329433 \h </w:instrText>
            </w:r>
            <w:r>
              <w:rPr>
                <w:noProof/>
                <w:webHidden/>
              </w:rPr>
            </w:r>
            <w:r>
              <w:rPr>
                <w:noProof/>
                <w:webHidden/>
              </w:rPr>
              <w:fldChar w:fldCharType="separate"/>
            </w:r>
            <w:r>
              <w:rPr>
                <w:noProof/>
                <w:webHidden/>
              </w:rPr>
              <w:t>9</w:t>
            </w:r>
            <w:r>
              <w:rPr>
                <w:noProof/>
                <w:webHidden/>
              </w:rPr>
              <w:fldChar w:fldCharType="end"/>
            </w:r>
          </w:hyperlink>
        </w:p>
        <w:p w14:paraId="543A392B" w14:textId="0BD0CEEC" w:rsidR="00612F44" w:rsidRDefault="00612F44">
          <w:pPr>
            <w:pStyle w:val="TOC3"/>
            <w:tabs>
              <w:tab w:val="right" w:leader="dot" w:pos="10790"/>
            </w:tabs>
            <w:rPr>
              <w:rFonts w:eastAsiaTheme="minorEastAsia"/>
              <w:noProof/>
            </w:rPr>
          </w:pPr>
          <w:hyperlink w:anchor="_Toc91329434" w:history="1">
            <w:r w:rsidRPr="00E17F26">
              <w:rPr>
                <w:rStyle w:val="Hyperlink"/>
                <w:i/>
                <w:iCs/>
                <w:noProof/>
              </w:rPr>
              <w:t>Extracting Metadata from File names</w:t>
            </w:r>
            <w:r>
              <w:rPr>
                <w:noProof/>
                <w:webHidden/>
              </w:rPr>
              <w:tab/>
            </w:r>
            <w:r>
              <w:rPr>
                <w:noProof/>
                <w:webHidden/>
              </w:rPr>
              <w:fldChar w:fldCharType="begin"/>
            </w:r>
            <w:r>
              <w:rPr>
                <w:noProof/>
                <w:webHidden/>
              </w:rPr>
              <w:instrText xml:space="preserve"> PAGEREF _Toc91329434 \h </w:instrText>
            </w:r>
            <w:r>
              <w:rPr>
                <w:noProof/>
                <w:webHidden/>
              </w:rPr>
            </w:r>
            <w:r>
              <w:rPr>
                <w:noProof/>
                <w:webHidden/>
              </w:rPr>
              <w:fldChar w:fldCharType="separate"/>
            </w:r>
            <w:r>
              <w:rPr>
                <w:noProof/>
                <w:webHidden/>
              </w:rPr>
              <w:t>9</w:t>
            </w:r>
            <w:r>
              <w:rPr>
                <w:noProof/>
                <w:webHidden/>
              </w:rPr>
              <w:fldChar w:fldCharType="end"/>
            </w:r>
          </w:hyperlink>
        </w:p>
        <w:p w14:paraId="58AFF9CA" w14:textId="3C14EC70" w:rsidR="00612F44" w:rsidRDefault="00612F44">
          <w:pPr>
            <w:pStyle w:val="TOC5"/>
            <w:tabs>
              <w:tab w:val="right" w:leader="dot" w:pos="10790"/>
            </w:tabs>
            <w:rPr>
              <w:rFonts w:eastAsiaTheme="minorEastAsia"/>
              <w:noProof/>
            </w:rPr>
          </w:pPr>
          <w:hyperlink w:anchor="_Toc91329435" w:history="1">
            <w:r w:rsidRPr="00E17F26">
              <w:rPr>
                <w:rStyle w:val="Hyperlink"/>
                <w:noProof/>
              </w:rPr>
              <w:t>Dropping Unnecessary Information</w:t>
            </w:r>
            <w:r>
              <w:rPr>
                <w:noProof/>
                <w:webHidden/>
              </w:rPr>
              <w:tab/>
            </w:r>
            <w:r>
              <w:rPr>
                <w:noProof/>
                <w:webHidden/>
              </w:rPr>
              <w:fldChar w:fldCharType="begin"/>
            </w:r>
            <w:r>
              <w:rPr>
                <w:noProof/>
                <w:webHidden/>
              </w:rPr>
              <w:instrText xml:space="preserve"> PAGEREF _Toc91329435 \h </w:instrText>
            </w:r>
            <w:r>
              <w:rPr>
                <w:noProof/>
                <w:webHidden/>
              </w:rPr>
            </w:r>
            <w:r>
              <w:rPr>
                <w:noProof/>
                <w:webHidden/>
              </w:rPr>
              <w:fldChar w:fldCharType="separate"/>
            </w:r>
            <w:r>
              <w:rPr>
                <w:noProof/>
                <w:webHidden/>
              </w:rPr>
              <w:t>9</w:t>
            </w:r>
            <w:r>
              <w:rPr>
                <w:noProof/>
                <w:webHidden/>
              </w:rPr>
              <w:fldChar w:fldCharType="end"/>
            </w:r>
          </w:hyperlink>
        </w:p>
        <w:p w14:paraId="720EAC0C" w14:textId="3593D7A2" w:rsidR="00612F44" w:rsidRDefault="00612F44">
          <w:pPr>
            <w:pStyle w:val="TOC5"/>
            <w:tabs>
              <w:tab w:val="right" w:leader="dot" w:pos="10790"/>
            </w:tabs>
            <w:rPr>
              <w:rFonts w:eastAsiaTheme="minorEastAsia"/>
              <w:noProof/>
            </w:rPr>
          </w:pPr>
          <w:hyperlink w:anchor="_Toc91329436" w:history="1">
            <w:r w:rsidRPr="00E17F26">
              <w:rPr>
                <w:rStyle w:val="Hyperlink"/>
                <w:noProof/>
              </w:rPr>
              <w:t>Standardizing split file name data</w:t>
            </w:r>
            <w:r>
              <w:rPr>
                <w:noProof/>
                <w:webHidden/>
              </w:rPr>
              <w:tab/>
            </w:r>
            <w:r>
              <w:rPr>
                <w:noProof/>
                <w:webHidden/>
              </w:rPr>
              <w:fldChar w:fldCharType="begin"/>
            </w:r>
            <w:r>
              <w:rPr>
                <w:noProof/>
                <w:webHidden/>
              </w:rPr>
              <w:instrText xml:space="preserve"> PAGEREF _Toc91329436 \h </w:instrText>
            </w:r>
            <w:r>
              <w:rPr>
                <w:noProof/>
                <w:webHidden/>
              </w:rPr>
            </w:r>
            <w:r>
              <w:rPr>
                <w:noProof/>
                <w:webHidden/>
              </w:rPr>
              <w:fldChar w:fldCharType="separate"/>
            </w:r>
            <w:r>
              <w:rPr>
                <w:noProof/>
                <w:webHidden/>
              </w:rPr>
              <w:t>9</w:t>
            </w:r>
            <w:r>
              <w:rPr>
                <w:noProof/>
                <w:webHidden/>
              </w:rPr>
              <w:fldChar w:fldCharType="end"/>
            </w:r>
          </w:hyperlink>
        </w:p>
        <w:p w14:paraId="37EB3741" w14:textId="45B4CB8B" w:rsidR="00612F44" w:rsidRDefault="00612F44">
          <w:pPr>
            <w:pStyle w:val="TOC3"/>
            <w:tabs>
              <w:tab w:val="right" w:leader="dot" w:pos="10790"/>
            </w:tabs>
            <w:rPr>
              <w:rFonts w:eastAsiaTheme="minorEastAsia"/>
              <w:noProof/>
            </w:rPr>
          </w:pPr>
          <w:hyperlink w:anchor="_Toc91329437" w:history="1">
            <w:r w:rsidRPr="00E17F26">
              <w:rPr>
                <w:rStyle w:val="Hyperlink"/>
                <w:i/>
                <w:iCs/>
                <w:noProof/>
              </w:rPr>
              <w:t>Extracting Metadata From DataFrames</w:t>
            </w:r>
            <w:r>
              <w:rPr>
                <w:noProof/>
                <w:webHidden/>
              </w:rPr>
              <w:tab/>
            </w:r>
            <w:r>
              <w:rPr>
                <w:noProof/>
                <w:webHidden/>
              </w:rPr>
              <w:fldChar w:fldCharType="begin"/>
            </w:r>
            <w:r>
              <w:rPr>
                <w:noProof/>
                <w:webHidden/>
              </w:rPr>
              <w:instrText xml:space="preserve"> PAGEREF _Toc91329437 \h </w:instrText>
            </w:r>
            <w:r>
              <w:rPr>
                <w:noProof/>
                <w:webHidden/>
              </w:rPr>
            </w:r>
            <w:r>
              <w:rPr>
                <w:noProof/>
                <w:webHidden/>
              </w:rPr>
              <w:fldChar w:fldCharType="separate"/>
            </w:r>
            <w:r>
              <w:rPr>
                <w:noProof/>
                <w:webHidden/>
              </w:rPr>
              <w:t>9</w:t>
            </w:r>
            <w:r>
              <w:rPr>
                <w:noProof/>
                <w:webHidden/>
              </w:rPr>
              <w:fldChar w:fldCharType="end"/>
            </w:r>
          </w:hyperlink>
        </w:p>
        <w:p w14:paraId="55B38BDC" w14:textId="5C161C72" w:rsidR="00612F44" w:rsidRDefault="00612F44">
          <w:pPr>
            <w:pStyle w:val="TOC1"/>
            <w:tabs>
              <w:tab w:val="right" w:leader="dot" w:pos="10790"/>
            </w:tabs>
            <w:rPr>
              <w:rFonts w:eastAsiaTheme="minorEastAsia"/>
              <w:noProof/>
            </w:rPr>
          </w:pPr>
          <w:hyperlink w:anchor="_Toc91329438" w:history="1">
            <w:r w:rsidRPr="00E17F26">
              <w:rPr>
                <w:rStyle w:val="Hyperlink"/>
                <w:noProof/>
              </w:rPr>
              <w:t>Automatic Data Cleaning</w:t>
            </w:r>
            <w:r>
              <w:rPr>
                <w:noProof/>
                <w:webHidden/>
              </w:rPr>
              <w:tab/>
            </w:r>
            <w:r>
              <w:rPr>
                <w:noProof/>
                <w:webHidden/>
              </w:rPr>
              <w:fldChar w:fldCharType="begin"/>
            </w:r>
            <w:r>
              <w:rPr>
                <w:noProof/>
                <w:webHidden/>
              </w:rPr>
              <w:instrText xml:space="preserve"> PAGEREF _Toc91329438 \h </w:instrText>
            </w:r>
            <w:r>
              <w:rPr>
                <w:noProof/>
                <w:webHidden/>
              </w:rPr>
            </w:r>
            <w:r>
              <w:rPr>
                <w:noProof/>
                <w:webHidden/>
              </w:rPr>
              <w:fldChar w:fldCharType="separate"/>
            </w:r>
            <w:r>
              <w:rPr>
                <w:noProof/>
                <w:webHidden/>
              </w:rPr>
              <w:t>10</w:t>
            </w:r>
            <w:r>
              <w:rPr>
                <w:noProof/>
                <w:webHidden/>
              </w:rPr>
              <w:fldChar w:fldCharType="end"/>
            </w:r>
          </w:hyperlink>
        </w:p>
        <w:p w14:paraId="64094931" w14:textId="5892DF71" w:rsidR="00612F44" w:rsidRDefault="00612F44">
          <w:pPr>
            <w:pStyle w:val="TOC2"/>
            <w:tabs>
              <w:tab w:val="right" w:leader="dot" w:pos="10790"/>
            </w:tabs>
            <w:rPr>
              <w:rFonts w:eastAsiaTheme="minorEastAsia"/>
              <w:noProof/>
            </w:rPr>
          </w:pPr>
          <w:hyperlink w:anchor="_Toc91329439" w:history="1">
            <w:r w:rsidRPr="00E17F26">
              <w:rPr>
                <w:rStyle w:val="Hyperlink"/>
                <w:noProof/>
              </w:rPr>
              <w:t>Paths</w:t>
            </w:r>
            <w:r>
              <w:rPr>
                <w:noProof/>
                <w:webHidden/>
              </w:rPr>
              <w:tab/>
            </w:r>
            <w:r>
              <w:rPr>
                <w:noProof/>
                <w:webHidden/>
              </w:rPr>
              <w:fldChar w:fldCharType="begin"/>
            </w:r>
            <w:r>
              <w:rPr>
                <w:noProof/>
                <w:webHidden/>
              </w:rPr>
              <w:instrText xml:space="preserve"> PAGEREF _Toc91329439 \h </w:instrText>
            </w:r>
            <w:r>
              <w:rPr>
                <w:noProof/>
                <w:webHidden/>
              </w:rPr>
            </w:r>
            <w:r>
              <w:rPr>
                <w:noProof/>
                <w:webHidden/>
              </w:rPr>
              <w:fldChar w:fldCharType="separate"/>
            </w:r>
            <w:r>
              <w:rPr>
                <w:noProof/>
                <w:webHidden/>
              </w:rPr>
              <w:t>10</w:t>
            </w:r>
            <w:r>
              <w:rPr>
                <w:noProof/>
                <w:webHidden/>
              </w:rPr>
              <w:fldChar w:fldCharType="end"/>
            </w:r>
          </w:hyperlink>
        </w:p>
        <w:p w14:paraId="5349C793" w14:textId="695638AD" w:rsidR="00612F44" w:rsidRDefault="00612F44">
          <w:pPr>
            <w:pStyle w:val="TOC3"/>
            <w:tabs>
              <w:tab w:val="right" w:leader="dot" w:pos="10790"/>
            </w:tabs>
            <w:rPr>
              <w:rFonts w:eastAsiaTheme="minorEastAsia"/>
              <w:noProof/>
            </w:rPr>
          </w:pPr>
          <w:hyperlink w:anchor="_Toc91329440" w:history="1">
            <w:r w:rsidRPr="00E17F26">
              <w:rPr>
                <w:rStyle w:val="Hyperlink"/>
                <w:i/>
                <w:iCs/>
                <w:noProof/>
              </w:rPr>
              <w:t>Standardizing Paths</w:t>
            </w:r>
            <w:r>
              <w:rPr>
                <w:noProof/>
                <w:webHidden/>
              </w:rPr>
              <w:tab/>
            </w:r>
            <w:r>
              <w:rPr>
                <w:noProof/>
                <w:webHidden/>
              </w:rPr>
              <w:fldChar w:fldCharType="begin"/>
            </w:r>
            <w:r>
              <w:rPr>
                <w:noProof/>
                <w:webHidden/>
              </w:rPr>
              <w:instrText xml:space="preserve"> PAGEREF _Toc91329440 \h </w:instrText>
            </w:r>
            <w:r>
              <w:rPr>
                <w:noProof/>
                <w:webHidden/>
              </w:rPr>
            </w:r>
            <w:r>
              <w:rPr>
                <w:noProof/>
                <w:webHidden/>
              </w:rPr>
              <w:fldChar w:fldCharType="separate"/>
            </w:r>
            <w:r>
              <w:rPr>
                <w:noProof/>
                <w:webHidden/>
              </w:rPr>
              <w:t>10</w:t>
            </w:r>
            <w:r>
              <w:rPr>
                <w:noProof/>
                <w:webHidden/>
              </w:rPr>
              <w:fldChar w:fldCharType="end"/>
            </w:r>
          </w:hyperlink>
        </w:p>
        <w:p w14:paraId="507A2606" w14:textId="7180B33B" w:rsidR="00612F44" w:rsidRDefault="00612F44">
          <w:pPr>
            <w:pStyle w:val="TOC3"/>
            <w:tabs>
              <w:tab w:val="right" w:leader="dot" w:pos="10790"/>
            </w:tabs>
            <w:rPr>
              <w:rFonts w:eastAsiaTheme="minorEastAsia"/>
              <w:noProof/>
            </w:rPr>
          </w:pPr>
          <w:hyperlink w:anchor="_Toc91329441" w:history="1">
            <w:r w:rsidRPr="00E17F26">
              <w:rPr>
                <w:rStyle w:val="Hyperlink"/>
                <w:i/>
                <w:iCs/>
                <w:noProof/>
              </w:rPr>
              <w:t>File Names</w:t>
            </w:r>
            <w:r>
              <w:rPr>
                <w:noProof/>
                <w:webHidden/>
              </w:rPr>
              <w:tab/>
            </w:r>
            <w:r>
              <w:rPr>
                <w:noProof/>
                <w:webHidden/>
              </w:rPr>
              <w:fldChar w:fldCharType="begin"/>
            </w:r>
            <w:r>
              <w:rPr>
                <w:noProof/>
                <w:webHidden/>
              </w:rPr>
              <w:instrText xml:space="preserve"> PAGEREF _Toc91329441 \h </w:instrText>
            </w:r>
            <w:r>
              <w:rPr>
                <w:noProof/>
                <w:webHidden/>
              </w:rPr>
            </w:r>
            <w:r>
              <w:rPr>
                <w:noProof/>
                <w:webHidden/>
              </w:rPr>
              <w:fldChar w:fldCharType="separate"/>
            </w:r>
            <w:r>
              <w:rPr>
                <w:noProof/>
                <w:webHidden/>
              </w:rPr>
              <w:t>10</w:t>
            </w:r>
            <w:r>
              <w:rPr>
                <w:noProof/>
                <w:webHidden/>
              </w:rPr>
              <w:fldChar w:fldCharType="end"/>
            </w:r>
          </w:hyperlink>
        </w:p>
        <w:p w14:paraId="791182ED" w14:textId="58D33630" w:rsidR="00612F44" w:rsidRDefault="00612F44">
          <w:pPr>
            <w:pStyle w:val="TOC2"/>
            <w:tabs>
              <w:tab w:val="right" w:leader="dot" w:pos="10790"/>
            </w:tabs>
            <w:rPr>
              <w:rFonts w:eastAsiaTheme="minorEastAsia"/>
              <w:noProof/>
            </w:rPr>
          </w:pPr>
          <w:hyperlink w:anchor="_Toc91329442" w:history="1">
            <w:r w:rsidRPr="00E17F26">
              <w:rPr>
                <w:rStyle w:val="Hyperlink"/>
                <w:noProof/>
              </w:rPr>
              <w:t>Strings</w:t>
            </w:r>
            <w:r>
              <w:rPr>
                <w:noProof/>
                <w:webHidden/>
              </w:rPr>
              <w:tab/>
            </w:r>
            <w:r>
              <w:rPr>
                <w:noProof/>
                <w:webHidden/>
              </w:rPr>
              <w:fldChar w:fldCharType="begin"/>
            </w:r>
            <w:r>
              <w:rPr>
                <w:noProof/>
                <w:webHidden/>
              </w:rPr>
              <w:instrText xml:space="preserve"> PAGEREF _Toc91329442 \h </w:instrText>
            </w:r>
            <w:r>
              <w:rPr>
                <w:noProof/>
                <w:webHidden/>
              </w:rPr>
            </w:r>
            <w:r>
              <w:rPr>
                <w:noProof/>
                <w:webHidden/>
              </w:rPr>
              <w:fldChar w:fldCharType="separate"/>
            </w:r>
            <w:r>
              <w:rPr>
                <w:noProof/>
                <w:webHidden/>
              </w:rPr>
              <w:t>10</w:t>
            </w:r>
            <w:r>
              <w:rPr>
                <w:noProof/>
                <w:webHidden/>
              </w:rPr>
              <w:fldChar w:fldCharType="end"/>
            </w:r>
          </w:hyperlink>
        </w:p>
        <w:p w14:paraId="2FD8BAA1" w14:textId="43C46868" w:rsidR="00612F44" w:rsidRDefault="00612F44">
          <w:pPr>
            <w:pStyle w:val="TOC2"/>
            <w:tabs>
              <w:tab w:val="right" w:leader="dot" w:pos="10790"/>
            </w:tabs>
            <w:rPr>
              <w:rFonts w:eastAsiaTheme="minorEastAsia"/>
              <w:noProof/>
            </w:rPr>
          </w:pPr>
          <w:hyperlink w:anchor="_Toc91329443" w:history="1">
            <w:r w:rsidRPr="00E17F26">
              <w:rPr>
                <w:rStyle w:val="Hyperlink"/>
                <w:noProof/>
              </w:rPr>
              <w:t>Tables</w:t>
            </w:r>
            <w:r>
              <w:rPr>
                <w:noProof/>
                <w:webHidden/>
              </w:rPr>
              <w:tab/>
            </w:r>
            <w:r>
              <w:rPr>
                <w:noProof/>
                <w:webHidden/>
              </w:rPr>
              <w:fldChar w:fldCharType="begin"/>
            </w:r>
            <w:r>
              <w:rPr>
                <w:noProof/>
                <w:webHidden/>
              </w:rPr>
              <w:instrText xml:space="preserve"> PAGEREF _Toc91329443 \h </w:instrText>
            </w:r>
            <w:r>
              <w:rPr>
                <w:noProof/>
                <w:webHidden/>
              </w:rPr>
            </w:r>
            <w:r>
              <w:rPr>
                <w:noProof/>
                <w:webHidden/>
              </w:rPr>
              <w:fldChar w:fldCharType="separate"/>
            </w:r>
            <w:r>
              <w:rPr>
                <w:noProof/>
                <w:webHidden/>
              </w:rPr>
              <w:t>10</w:t>
            </w:r>
            <w:r>
              <w:rPr>
                <w:noProof/>
                <w:webHidden/>
              </w:rPr>
              <w:fldChar w:fldCharType="end"/>
            </w:r>
          </w:hyperlink>
        </w:p>
        <w:p w14:paraId="287C8822" w14:textId="3DF3E222" w:rsidR="00612F44" w:rsidRDefault="00612F44">
          <w:pPr>
            <w:pStyle w:val="TOC2"/>
            <w:tabs>
              <w:tab w:val="right" w:leader="dot" w:pos="10790"/>
            </w:tabs>
            <w:rPr>
              <w:rFonts w:eastAsiaTheme="minorEastAsia"/>
              <w:noProof/>
            </w:rPr>
          </w:pPr>
          <w:hyperlink w:anchor="_Toc91329444" w:history="1">
            <w:r w:rsidRPr="00E17F26">
              <w:rPr>
                <w:rStyle w:val="Hyperlink"/>
                <w:noProof/>
              </w:rPr>
              <w:t>ASC Files</w:t>
            </w:r>
            <w:r>
              <w:rPr>
                <w:noProof/>
                <w:webHidden/>
              </w:rPr>
              <w:tab/>
            </w:r>
            <w:r>
              <w:rPr>
                <w:noProof/>
                <w:webHidden/>
              </w:rPr>
              <w:fldChar w:fldCharType="begin"/>
            </w:r>
            <w:r>
              <w:rPr>
                <w:noProof/>
                <w:webHidden/>
              </w:rPr>
              <w:instrText xml:space="preserve"> PAGEREF _Toc91329444 \h </w:instrText>
            </w:r>
            <w:r>
              <w:rPr>
                <w:noProof/>
                <w:webHidden/>
              </w:rPr>
            </w:r>
            <w:r>
              <w:rPr>
                <w:noProof/>
                <w:webHidden/>
              </w:rPr>
              <w:fldChar w:fldCharType="separate"/>
            </w:r>
            <w:r>
              <w:rPr>
                <w:noProof/>
                <w:webHidden/>
              </w:rPr>
              <w:t>10</w:t>
            </w:r>
            <w:r>
              <w:rPr>
                <w:noProof/>
                <w:webHidden/>
              </w:rPr>
              <w:fldChar w:fldCharType="end"/>
            </w:r>
          </w:hyperlink>
        </w:p>
        <w:p w14:paraId="4C7F4B6E" w14:textId="0B2EB06C" w:rsidR="00612F44" w:rsidRDefault="00612F44">
          <w:pPr>
            <w:pStyle w:val="TOC2"/>
            <w:tabs>
              <w:tab w:val="right" w:leader="dot" w:pos="10790"/>
            </w:tabs>
            <w:rPr>
              <w:rFonts w:eastAsiaTheme="minorEastAsia"/>
              <w:noProof/>
            </w:rPr>
          </w:pPr>
          <w:hyperlink w:anchor="_Toc91329445" w:history="1">
            <w:r w:rsidRPr="00E17F26">
              <w:rPr>
                <w:rStyle w:val="Hyperlink"/>
                <w:noProof/>
              </w:rPr>
              <w:t>Resources</w:t>
            </w:r>
            <w:r>
              <w:rPr>
                <w:noProof/>
                <w:webHidden/>
              </w:rPr>
              <w:tab/>
            </w:r>
            <w:r>
              <w:rPr>
                <w:noProof/>
                <w:webHidden/>
              </w:rPr>
              <w:fldChar w:fldCharType="begin"/>
            </w:r>
            <w:r>
              <w:rPr>
                <w:noProof/>
                <w:webHidden/>
              </w:rPr>
              <w:instrText xml:space="preserve"> PAGEREF _Toc91329445 \h </w:instrText>
            </w:r>
            <w:r>
              <w:rPr>
                <w:noProof/>
                <w:webHidden/>
              </w:rPr>
            </w:r>
            <w:r>
              <w:rPr>
                <w:noProof/>
                <w:webHidden/>
              </w:rPr>
              <w:fldChar w:fldCharType="separate"/>
            </w:r>
            <w:r>
              <w:rPr>
                <w:noProof/>
                <w:webHidden/>
              </w:rPr>
              <w:t>10</w:t>
            </w:r>
            <w:r>
              <w:rPr>
                <w:noProof/>
                <w:webHidden/>
              </w:rPr>
              <w:fldChar w:fldCharType="end"/>
            </w:r>
          </w:hyperlink>
        </w:p>
        <w:p w14:paraId="4A7D94F3" w14:textId="074F56F2" w:rsidR="00612F44" w:rsidRDefault="00612F44">
          <w:pPr>
            <w:pStyle w:val="TOC1"/>
            <w:tabs>
              <w:tab w:val="right" w:leader="dot" w:pos="10790"/>
            </w:tabs>
            <w:rPr>
              <w:rFonts w:eastAsiaTheme="minorEastAsia"/>
              <w:noProof/>
            </w:rPr>
          </w:pPr>
          <w:hyperlink w:anchor="_Toc91329446" w:history="1">
            <w:r w:rsidRPr="00E17F26">
              <w:rPr>
                <w:rStyle w:val="Hyperlink"/>
                <w:noProof/>
              </w:rPr>
              <w:t>User Input</w:t>
            </w:r>
            <w:r>
              <w:rPr>
                <w:noProof/>
                <w:webHidden/>
              </w:rPr>
              <w:tab/>
            </w:r>
            <w:r>
              <w:rPr>
                <w:noProof/>
                <w:webHidden/>
              </w:rPr>
              <w:fldChar w:fldCharType="begin"/>
            </w:r>
            <w:r>
              <w:rPr>
                <w:noProof/>
                <w:webHidden/>
              </w:rPr>
              <w:instrText xml:space="preserve"> PAGEREF _Toc91329446 \h </w:instrText>
            </w:r>
            <w:r>
              <w:rPr>
                <w:noProof/>
                <w:webHidden/>
              </w:rPr>
            </w:r>
            <w:r>
              <w:rPr>
                <w:noProof/>
                <w:webHidden/>
              </w:rPr>
              <w:fldChar w:fldCharType="separate"/>
            </w:r>
            <w:r>
              <w:rPr>
                <w:noProof/>
                <w:webHidden/>
              </w:rPr>
              <w:t>10</w:t>
            </w:r>
            <w:r>
              <w:rPr>
                <w:noProof/>
                <w:webHidden/>
              </w:rPr>
              <w:fldChar w:fldCharType="end"/>
            </w:r>
          </w:hyperlink>
        </w:p>
        <w:p w14:paraId="4EC80DE3" w14:textId="61911A19" w:rsidR="00612F44" w:rsidRDefault="00612F44">
          <w:pPr>
            <w:pStyle w:val="TOC2"/>
            <w:tabs>
              <w:tab w:val="right" w:leader="dot" w:pos="10790"/>
            </w:tabs>
            <w:rPr>
              <w:rFonts w:eastAsiaTheme="minorEastAsia"/>
              <w:noProof/>
            </w:rPr>
          </w:pPr>
          <w:hyperlink w:anchor="_Toc91329447" w:history="1">
            <w:r w:rsidRPr="00E17F26">
              <w:rPr>
                <w:rStyle w:val="Hyperlink"/>
                <w:noProof/>
              </w:rPr>
              <w:t>ROI Options</w:t>
            </w:r>
            <w:r>
              <w:rPr>
                <w:noProof/>
                <w:webHidden/>
              </w:rPr>
              <w:tab/>
            </w:r>
            <w:r>
              <w:rPr>
                <w:noProof/>
                <w:webHidden/>
              </w:rPr>
              <w:fldChar w:fldCharType="begin"/>
            </w:r>
            <w:r>
              <w:rPr>
                <w:noProof/>
                <w:webHidden/>
              </w:rPr>
              <w:instrText xml:space="preserve"> PAGEREF _Toc91329447 \h </w:instrText>
            </w:r>
            <w:r>
              <w:rPr>
                <w:noProof/>
                <w:webHidden/>
              </w:rPr>
            </w:r>
            <w:r>
              <w:rPr>
                <w:noProof/>
                <w:webHidden/>
              </w:rPr>
              <w:fldChar w:fldCharType="separate"/>
            </w:r>
            <w:r>
              <w:rPr>
                <w:noProof/>
                <w:webHidden/>
              </w:rPr>
              <w:t>10</w:t>
            </w:r>
            <w:r>
              <w:rPr>
                <w:noProof/>
                <w:webHidden/>
              </w:rPr>
              <w:fldChar w:fldCharType="end"/>
            </w:r>
          </w:hyperlink>
        </w:p>
        <w:p w14:paraId="6BC98E9C" w14:textId="2249166D" w:rsidR="00612F44" w:rsidRDefault="00612F44">
          <w:pPr>
            <w:pStyle w:val="TOC2"/>
            <w:tabs>
              <w:tab w:val="right" w:leader="dot" w:pos="10790"/>
            </w:tabs>
            <w:rPr>
              <w:rFonts w:eastAsiaTheme="minorEastAsia"/>
              <w:noProof/>
            </w:rPr>
          </w:pPr>
          <w:hyperlink w:anchor="_Toc91329448" w:history="1">
            <w:r w:rsidRPr="00E17F26">
              <w:rPr>
                <w:rStyle w:val="Hyperlink"/>
                <w:noProof/>
              </w:rPr>
              <w:t>Eye-Tracking Options</w:t>
            </w:r>
            <w:r>
              <w:rPr>
                <w:noProof/>
                <w:webHidden/>
              </w:rPr>
              <w:tab/>
            </w:r>
            <w:r>
              <w:rPr>
                <w:noProof/>
                <w:webHidden/>
              </w:rPr>
              <w:fldChar w:fldCharType="begin"/>
            </w:r>
            <w:r>
              <w:rPr>
                <w:noProof/>
                <w:webHidden/>
              </w:rPr>
              <w:instrText xml:space="preserve"> PAGEREF _Toc91329448 \h </w:instrText>
            </w:r>
            <w:r>
              <w:rPr>
                <w:noProof/>
                <w:webHidden/>
              </w:rPr>
            </w:r>
            <w:r>
              <w:rPr>
                <w:noProof/>
                <w:webHidden/>
              </w:rPr>
              <w:fldChar w:fldCharType="separate"/>
            </w:r>
            <w:r>
              <w:rPr>
                <w:noProof/>
                <w:webHidden/>
              </w:rPr>
              <w:t>11</w:t>
            </w:r>
            <w:r>
              <w:rPr>
                <w:noProof/>
                <w:webHidden/>
              </w:rPr>
              <w:fldChar w:fldCharType="end"/>
            </w:r>
          </w:hyperlink>
        </w:p>
        <w:p w14:paraId="2E70EC03" w14:textId="0A39F748" w:rsidR="00612F44" w:rsidRDefault="00612F44">
          <w:pPr>
            <w:pStyle w:val="TOC2"/>
            <w:tabs>
              <w:tab w:val="right" w:leader="dot" w:pos="10790"/>
            </w:tabs>
            <w:rPr>
              <w:rFonts w:eastAsiaTheme="minorEastAsia"/>
              <w:noProof/>
            </w:rPr>
          </w:pPr>
          <w:hyperlink w:anchor="_Toc91329449" w:history="1">
            <w:r w:rsidRPr="00E17F26">
              <w:rPr>
                <w:rStyle w:val="Hyperlink"/>
                <w:noProof/>
              </w:rPr>
              <w:t>Binning Options</w:t>
            </w:r>
            <w:r>
              <w:rPr>
                <w:noProof/>
                <w:webHidden/>
              </w:rPr>
              <w:tab/>
            </w:r>
            <w:r>
              <w:rPr>
                <w:noProof/>
                <w:webHidden/>
              </w:rPr>
              <w:fldChar w:fldCharType="begin"/>
            </w:r>
            <w:r>
              <w:rPr>
                <w:noProof/>
                <w:webHidden/>
              </w:rPr>
              <w:instrText xml:space="preserve"> PAGEREF _Toc91329449 \h </w:instrText>
            </w:r>
            <w:r>
              <w:rPr>
                <w:noProof/>
                <w:webHidden/>
              </w:rPr>
            </w:r>
            <w:r>
              <w:rPr>
                <w:noProof/>
                <w:webHidden/>
              </w:rPr>
              <w:fldChar w:fldCharType="separate"/>
            </w:r>
            <w:r>
              <w:rPr>
                <w:noProof/>
                <w:webHidden/>
              </w:rPr>
              <w:t>11</w:t>
            </w:r>
            <w:r>
              <w:rPr>
                <w:noProof/>
                <w:webHidden/>
              </w:rPr>
              <w:fldChar w:fldCharType="end"/>
            </w:r>
          </w:hyperlink>
        </w:p>
        <w:p w14:paraId="3D1AF3F3" w14:textId="4FFEDE95" w:rsidR="00612F44" w:rsidRDefault="00612F44">
          <w:pPr>
            <w:pStyle w:val="TOC2"/>
            <w:tabs>
              <w:tab w:val="right" w:leader="dot" w:pos="10790"/>
            </w:tabs>
            <w:rPr>
              <w:rFonts w:eastAsiaTheme="minorEastAsia"/>
              <w:noProof/>
            </w:rPr>
          </w:pPr>
          <w:hyperlink w:anchor="_Toc91329450" w:history="1">
            <w:r w:rsidRPr="00E17F26">
              <w:rPr>
                <w:rStyle w:val="Hyperlink"/>
                <w:noProof/>
              </w:rPr>
              <w:t>Entropy Options</w:t>
            </w:r>
            <w:r>
              <w:rPr>
                <w:noProof/>
                <w:webHidden/>
              </w:rPr>
              <w:tab/>
            </w:r>
            <w:r>
              <w:rPr>
                <w:noProof/>
                <w:webHidden/>
              </w:rPr>
              <w:fldChar w:fldCharType="begin"/>
            </w:r>
            <w:r>
              <w:rPr>
                <w:noProof/>
                <w:webHidden/>
              </w:rPr>
              <w:instrText xml:space="preserve"> PAGEREF _Toc91329450 \h </w:instrText>
            </w:r>
            <w:r>
              <w:rPr>
                <w:noProof/>
                <w:webHidden/>
              </w:rPr>
            </w:r>
            <w:r>
              <w:rPr>
                <w:noProof/>
                <w:webHidden/>
              </w:rPr>
              <w:fldChar w:fldCharType="separate"/>
            </w:r>
            <w:r>
              <w:rPr>
                <w:noProof/>
                <w:webHidden/>
              </w:rPr>
              <w:t>11</w:t>
            </w:r>
            <w:r>
              <w:rPr>
                <w:noProof/>
                <w:webHidden/>
              </w:rPr>
              <w:fldChar w:fldCharType="end"/>
            </w:r>
          </w:hyperlink>
        </w:p>
        <w:p w14:paraId="4E0D8858" w14:textId="2BF83E2E" w:rsidR="00612F44" w:rsidRDefault="00612F44">
          <w:pPr>
            <w:pStyle w:val="TOC2"/>
            <w:tabs>
              <w:tab w:val="right" w:leader="dot" w:pos="10790"/>
            </w:tabs>
            <w:rPr>
              <w:rFonts w:eastAsiaTheme="minorEastAsia"/>
              <w:noProof/>
            </w:rPr>
          </w:pPr>
          <w:hyperlink w:anchor="_Toc91329451" w:history="1">
            <w:r w:rsidRPr="00E17F26">
              <w:rPr>
                <w:rStyle w:val="Hyperlink"/>
                <w:noProof/>
              </w:rPr>
              <w:t>Roi Event Map Options</w:t>
            </w:r>
            <w:r>
              <w:rPr>
                <w:noProof/>
                <w:webHidden/>
              </w:rPr>
              <w:tab/>
            </w:r>
            <w:r>
              <w:rPr>
                <w:noProof/>
                <w:webHidden/>
              </w:rPr>
              <w:fldChar w:fldCharType="begin"/>
            </w:r>
            <w:r>
              <w:rPr>
                <w:noProof/>
                <w:webHidden/>
              </w:rPr>
              <w:instrText xml:space="preserve"> PAGEREF _Toc91329451 \h </w:instrText>
            </w:r>
            <w:r>
              <w:rPr>
                <w:noProof/>
                <w:webHidden/>
              </w:rPr>
            </w:r>
            <w:r>
              <w:rPr>
                <w:noProof/>
                <w:webHidden/>
              </w:rPr>
              <w:fldChar w:fldCharType="separate"/>
            </w:r>
            <w:r>
              <w:rPr>
                <w:noProof/>
                <w:webHidden/>
              </w:rPr>
              <w:t>12</w:t>
            </w:r>
            <w:r>
              <w:rPr>
                <w:noProof/>
                <w:webHidden/>
              </w:rPr>
              <w:fldChar w:fldCharType="end"/>
            </w:r>
          </w:hyperlink>
        </w:p>
        <w:p w14:paraId="7834745A" w14:textId="3AD3C40C" w:rsidR="00612F44" w:rsidRDefault="00612F44">
          <w:pPr>
            <w:pStyle w:val="TOC2"/>
            <w:tabs>
              <w:tab w:val="right" w:leader="dot" w:pos="10790"/>
            </w:tabs>
            <w:rPr>
              <w:rFonts w:eastAsiaTheme="minorEastAsia"/>
              <w:noProof/>
            </w:rPr>
          </w:pPr>
          <w:hyperlink w:anchor="_Toc91329452" w:history="1">
            <w:r w:rsidRPr="00E17F26">
              <w:rPr>
                <w:rStyle w:val="Hyperlink"/>
                <w:noProof/>
              </w:rPr>
              <w:t>Export Options</w:t>
            </w:r>
            <w:r>
              <w:rPr>
                <w:noProof/>
                <w:webHidden/>
              </w:rPr>
              <w:tab/>
            </w:r>
            <w:r>
              <w:rPr>
                <w:noProof/>
                <w:webHidden/>
              </w:rPr>
              <w:fldChar w:fldCharType="begin"/>
            </w:r>
            <w:r>
              <w:rPr>
                <w:noProof/>
                <w:webHidden/>
              </w:rPr>
              <w:instrText xml:space="preserve"> PAGEREF _Toc91329452 \h </w:instrText>
            </w:r>
            <w:r>
              <w:rPr>
                <w:noProof/>
                <w:webHidden/>
              </w:rPr>
            </w:r>
            <w:r>
              <w:rPr>
                <w:noProof/>
                <w:webHidden/>
              </w:rPr>
              <w:fldChar w:fldCharType="separate"/>
            </w:r>
            <w:r>
              <w:rPr>
                <w:noProof/>
                <w:webHidden/>
              </w:rPr>
              <w:t>12</w:t>
            </w:r>
            <w:r>
              <w:rPr>
                <w:noProof/>
                <w:webHidden/>
              </w:rPr>
              <w:fldChar w:fldCharType="end"/>
            </w:r>
          </w:hyperlink>
        </w:p>
        <w:p w14:paraId="0F609F7A" w14:textId="17292C2F" w:rsidR="00612F44" w:rsidRDefault="00612F44">
          <w:pPr>
            <w:pStyle w:val="TOC2"/>
            <w:tabs>
              <w:tab w:val="right" w:leader="dot" w:pos="10790"/>
            </w:tabs>
            <w:rPr>
              <w:rFonts w:eastAsiaTheme="minorEastAsia"/>
              <w:noProof/>
            </w:rPr>
          </w:pPr>
          <w:hyperlink w:anchor="_Toc91329453" w:history="1">
            <w:r w:rsidRPr="00E17F26">
              <w:rPr>
                <w:rStyle w:val="Hyperlink"/>
                <w:rFonts w:ascii="Calibri Light" w:eastAsia="MS Gothic" w:hAnsi="Calibri Light" w:cs="Times New Roman"/>
                <w:noProof/>
              </w:rPr>
              <w:t>Plotting Options</w:t>
            </w:r>
            <w:r>
              <w:rPr>
                <w:noProof/>
                <w:webHidden/>
              </w:rPr>
              <w:tab/>
            </w:r>
            <w:r>
              <w:rPr>
                <w:noProof/>
                <w:webHidden/>
              </w:rPr>
              <w:fldChar w:fldCharType="begin"/>
            </w:r>
            <w:r>
              <w:rPr>
                <w:noProof/>
                <w:webHidden/>
              </w:rPr>
              <w:instrText xml:space="preserve"> PAGEREF _Toc91329453 \h </w:instrText>
            </w:r>
            <w:r>
              <w:rPr>
                <w:noProof/>
                <w:webHidden/>
              </w:rPr>
            </w:r>
            <w:r>
              <w:rPr>
                <w:noProof/>
                <w:webHidden/>
              </w:rPr>
              <w:fldChar w:fldCharType="separate"/>
            </w:r>
            <w:r>
              <w:rPr>
                <w:noProof/>
                <w:webHidden/>
              </w:rPr>
              <w:t>12</w:t>
            </w:r>
            <w:r>
              <w:rPr>
                <w:noProof/>
                <w:webHidden/>
              </w:rPr>
              <w:fldChar w:fldCharType="end"/>
            </w:r>
          </w:hyperlink>
        </w:p>
        <w:p w14:paraId="08D2CBB0" w14:textId="739725F4" w:rsidR="00612F44" w:rsidRDefault="00612F44">
          <w:pPr>
            <w:pStyle w:val="TOC1"/>
            <w:tabs>
              <w:tab w:val="right" w:leader="dot" w:pos="10790"/>
            </w:tabs>
            <w:rPr>
              <w:rFonts w:eastAsiaTheme="minorEastAsia"/>
              <w:noProof/>
            </w:rPr>
          </w:pPr>
          <w:hyperlink w:anchor="_Toc91329454" w:history="1">
            <w:r w:rsidRPr="00E17F26">
              <w:rPr>
                <w:rStyle w:val="Hyperlink"/>
                <w:noProof/>
              </w:rPr>
              <w:t>Running the Application</w:t>
            </w:r>
            <w:r>
              <w:rPr>
                <w:noProof/>
                <w:webHidden/>
              </w:rPr>
              <w:tab/>
            </w:r>
            <w:r>
              <w:rPr>
                <w:noProof/>
                <w:webHidden/>
              </w:rPr>
              <w:fldChar w:fldCharType="begin"/>
            </w:r>
            <w:r>
              <w:rPr>
                <w:noProof/>
                <w:webHidden/>
              </w:rPr>
              <w:instrText xml:space="preserve"> PAGEREF _Toc91329454 \h </w:instrText>
            </w:r>
            <w:r>
              <w:rPr>
                <w:noProof/>
                <w:webHidden/>
              </w:rPr>
            </w:r>
            <w:r>
              <w:rPr>
                <w:noProof/>
                <w:webHidden/>
              </w:rPr>
              <w:fldChar w:fldCharType="separate"/>
            </w:r>
            <w:r>
              <w:rPr>
                <w:noProof/>
                <w:webHidden/>
              </w:rPr>
              <w:t>13</w:t>
            </w:r>
            <w:r>
              <w:rPr>
                <w:noProof/>
                <w:webHidden/>
              </w:rPr>
              <w:fldChar w:fldCharType="end"/>
            </w:r>
          </w:hyperlink>
        </w:p>
        <w:p w14:paraId="19DCD38A" w14:textId="7D599884" w:rsidR="00612F44" w:rsidRDefault="00612F44">
          <w:pPr>
            <w:pStyle w:val="TOC2"/>
            <w:tabs>
              <w:tab w:val="right" w:leader="dot" w:pos="10790"/>
            </w:tabs>
            <w:rPr>
              <w:rFonts w:eastAsiaTheme="minorEastAsia"/>
              <w:noProof/>
            </w:rPr>
          </w:pPr>
          <w:hyperlink w:anchor="_Toc91329455" w:history="1">
            <w:r w:rsidRPr="00E17F26">
              <w:rPr>
                <w:rStyle w:val="Hyperlink"/>
                <w:noProof/>
              </w:rPr>
              <w:t>Opening the Application</w:t>
            </w:r>
            <w:r>
              <w:rPr>
                <w:noProof/>
                <w:webHidden/>
              </w:rPr>
              <w:tab/>
            </w:r>
            <w:r>
              <w:rPr>
                <w:noProof/>
                <w:webHidden/>
              </w:rPr>
              <w:fldChar w:fldCharType="begin"/>
            </w:r>
            <w:r>
              <w:rPr>
                <w:noProof/>
                <w:webHidden/>
              </w:rPr>
              <w:instrText xml:space="preserve"> PAGEREF _Toc91329455 \h </w:instrText>
            </w:r>
            <w:r>
              <w:rPr>
                <w:noProof/>
                <w:webHidden/>
              </w:rPr>
            </w:r>
            <w:r>
              <w:rPr>
                <w:noProof/>
                <w:webHidden/>
              </w:rPr>
              <w:fldChar w:fldCharType="separate"/>
            </w:r>
            <w:r>
              <w:rPr>
                <w:noProof/>
                <w:webHidden/>
              </w:rPr>
              <w:t>13</w:t>
            </w:r>
            <w:r>
              <w:rPr>
                <w:noProof/>
                <w:webHidden/>
              </w:rPr>
              <w:fldChar w:fldCharType="end"/>
            </w:r>
          </w:hyperlink>
        </w:p>
        <w:p w14:paraId="47AC1C3D" w14:textId="10188243" w:rsidR="00612F44" w:rsidRDefault="00612F44">
          <w:pPr>
            <w:pStyle w:val="TOC2"/>
            <w:tabs>
              <w:tab w:val="right" w:leader="dot" w:pos="10790"/>
            </w:tabs>
            <w:rPr>
              <w:rFonts w:eastAsiaTheme="minorEastAsia"/>
              <w:noProof/>
            </w:rPr>
          </w:pPr>
          <w:hyperlink w:anchor="_Toc91329456" w:history="1">
            <w:r w:rsidRPr="00E17F26">
              <w:rPr>
                <w:rStyle w:val="Hyperlink"/>
                <w:noProof/>
              </w:rPr>
              <w:t>Activating the Virtual Environment</w:t>
            </w:r>
            <w:r>
              <w:rPr>
                <w:noProof/>
                <w:webHidden/>
              </w:rPr>
              <w:tab/>
            </w:r>
            <w:r>
              <w:rPr>
                <w:noProof/>
                <w:webHidden/>
              </w:rPr>
              <w:fldChar w:fldCharType="begin"/>
            </w:r>
            <w:r>
              <w:rPr>
                <w:noProof/>
                <w:webHidden/>
              </w:rPr>
              <w:instrText xml:space="preserve"> PAGEREF _Toc91329456 \h </w:instrText>
            </w:r>
            <w:r>
              <w:rPr>
                <w:noProof/>
                <w:webHidden/>
              </w:rPr>
            </w:r>
            <w:r>
              <w:rPr>
                <w:noProof/>
                <w:webHidden/>
              </w:rPr>
              <w:fldChar w:fldCharType="separate"/>
            </w:r>
            <w:r>
              <w:rPr>
                <w:noProof/>
                <w:webHidden/>
              </w:rPr>
              <w:t>13</w:t>
            </w:r>
            <w:r>
              <w:rPr>
                <w:noProof/>
                <w:webHidden/>
              </w:rPr>
              <w:fldChar w:fldCharType="end"/>
            </w:r>
          </w:hyperlink>
        </w:p>
        <w:p w14:paraId="30C43876" w14:textId="5A1F0993" w:rsidR="00612F44" w:rsidRDefault="00612F44">
          <w:pPr>
            <w:pStyle w:val="TOC2"/>
            <w:tabs>
              <w:tab w:val="right" w:leader="dot" w:pos="10790"/>
            </w:tabs>
            <w:rPr>
              <w:rFonts w:eastAsiaTheme="minorEastAsia"/>
              <w:noProof/>
            </w:rPr>
          </w:pPr>
          <w:hyperlink w:anchor="_Toc91329457" w:history="1">
            <w:r w:rsidRPr="00E17F26">
              <w:rPr>
                <w:rStyle w:val="Hyperlink"/>
                <w:noProof/>
              </w:rPr>
              <w:t>Specifying Runtime Configuration</w:t>
            </w:r>
            <w:r>
              <w:rPr>
                <w:noProof/>
                <w:webHidden/>
              </w:rPr>
              <w:tab/>
            </w:r>
            <w:r>
              <w:rPr>
                <w:noProof/>
                <w:webHidden/>
              </w:rPr>
              <w:fldChar w:fldCharType="begin"/>
            </w:r>
            <w:r>
              <w:rPr>
                <w:noProof/>
                <w:webHidden/>
              </w:rPr>
              <w:instrText xml:space="preserve"> PAGEREF _Toc91329457 \h </w:instrText>
            </w:r>
            <w:r>
              <w:rPr>
                <w:noProof/>
                <w:webHidden/>
              </w:rPr>
            </w:r>
            <w:r>
              <w:rPr>
                <w:noProof/>
                <w:webHidden/>
              </w:rPr>
              <w:fldChar w:fldCharType="separate"/>
            </w:r>
            <w:r>
              <w:rPr>
                <w:noProof/>
                <w:webHidden/>
              </w:rPr>
              <w:t>13</w:t>
            </w:r>
            <w:r>
              <w:rPr>
                <w:noProof/>
                <w:webHidden/>
              </w:rPr>
              <w:fldChar w:fldCharType="end"/>
            </w:r>
          </w:hyperlink>
        </w:p>
        <w:p w14:paraId="72B6DAB6" w14:textId="77078678" w:rsidR="00612F44" w:rsidRDefault="00612F44">
          <w:pPr>
            <w:pStyle w:val="TOC2"/>
            <w:tabs>
              <w:tab w:val="right" w:leader="dot" w:pos="10790"/>
            </w:tabs>
            <w:rPr>
              <w:rFonts w:eastAsiaTheme="minorEastAsia"/>
              <w:noProof/>
            </w:rPr>
          </w:pPr>
          <w:hyperlink w:anchor="_Toc91329458" w:history="1">
            <w:r w:rsidRPr="00E17F26">
              <w:rPr>
                <w:rStyle w:val="Hyperlink"/>
                <w:noProof/>
              </w:rPr>
              <w:t>Run</w:t>
            </w:r>
            <w:r>
              <w:rPr>
                <w:noProof/>
                <w:webHidden/>
              </w:rPr>
              <w:tab/>
            </w:r>
            <w:r>
              <w:rPr>
                <w:noProof/>
                <w:webHidden/>
              </w:rPr>
              <w:fldChar w:fldCharType="begin"/>
            </w:r>
            <w:r>
              <w:rPr>
                <w:noProof/>
                <w:webHidden/>
              </w:rPr>
              <w:instrText xml:space="preserve"> PAGEREF _Toc91329458 \h </w:instrText>
            </w:r>
            <w:r>
              <w:rPr>
                <w:noProof/>
                <w:webHidden/>
              </w:rPr>
            </w:r>
            <w:r>
              <w:rPr>
                <w:noProof/>
                <w:webHidden/>
              </w:rPr>
              <w:fldChar w:fldCharType="separate"/>
            </w:r>
            <w:r>
              <w:rPr>
                <w:noProof/>
                <w:webHidden/>
              </w:rPr>
              <w:t>14</w:t>
            </w:r>
            <w:r>
              <w:rPr>
                <w:noProof/>
                <w:webHidden/>
              </w:rPr>
              <w:fldChar w:fldCharType="end"/>
            </w:r>
          </w:hyperlink>
        </w:p>
        <w:p w14:paraId="6BF15BC5" w14:textId="757FABB6" w:rsidR="00612F44" w:rsidRDefault="00612F44">
          <w:pPr>
            <w:pStyle w:val="TOC2"/>
            <w:tabs>
              <w:tab w:val="right" w:leader="dot" w:pos="10790"/>
            </w:tabs>
            <w:rPr>
              <w:rFonts w:eastAsiaTheme="minorEastAsia"/>
              <w:noProof/>
            </w:rPr>
          </w:pPr>
          <w:hyperlink w:anchor="_Toc91329459" w:history="1">
            <w:r w:rsidRPr="00E17F26">
              <w:rPr>
                <w:rStyle w:val="Hyperlink"/>
                <w:noProof/>
              </w:rPr>
              <w:t>Test Data</w:t>
            </w:r>
            <w:r>
              <w:rPr>
                <w:noProof/>
                <w:webHidden/>
              </w:rPr>
              <w:tab/>
            </w:r>
            <w:r>
              <w:rPr>
                <w:noProof/>
                <w:webHidden/>
              </w:rPr>
              <w:fldChar w:fldCharType="begin"/>
            </w:r>
            <w:r>
              <w:rPr>
                <w:noProof/>
                <w:webHidden/>
              </w:rPr>
              <w:instrText xml:space="preserve"> PAGEREF _Toc91329459 \h </w:instrText>
            </w:r>
            <w:r>
              <w:rPr>
                <w:noProof/>
                <w:webHidden/>
              </w:rPr>
            </w:r>
            <w:r>
              <w:rPr>
                <w:noProof/>
                <w:webHidden/>
              </w:rPr>
              <w:fldChar w:fldCharType="separate"/>
            </w:r>
            <w:r>
              <w:rPr>
                <w:noProof/>
                <w:webHidden/>
              </w:rPr>
              <w:t>14</w:t>
            </w:r>
            <w:r>
              <w:rPr>
                <w:noProof/>
                <w:webHidden/>
              </w:rPr>
              <w:fldChar w:fldCharType="end"/>
            </w:r>
          </w:hyperlink>
        </w:p>
        <w:p w14:paraId="255A84E3" w14:textId="51C1E7BB" w:rsidR="00612F44" w:rsidRDefault="00612F44">
          <w:pPr>
            <w:pStyle w:val="TOC3"/>
            <w:tabs>
              <w:tab w:val="right" w:leader="dot" w:pos="10790"/>
            </w:tabs>
            <w:rPr>
              <w:rFonts w:eastAsiaTheme="minorEastAsia"/>
              <w:noProof/>
            </w:rPr>
          </w:pPr>
          <w:hyperlink w:anchor="_Toc91329460" w:history="1">
            <w:r w:rsidRPr="00E17F26">
              <w:rPr>
                <w:rStyle w:val="Hyperlink"/>
                <w:i/>
                <w:iCs/>
                <w:noProof/>
              </w:rPr>
              <w:t>Example Configuration 1</w:t>
            </w:r>
            <w:r>
              <w:rPr>
                <w:noProof/>
                <w:webHidden/>
              </w:rPr>
              <w:tab/>
            </w:r>
            <w:r>
              <w:rPr>
                <w:noProof/>
                <w:webHidden/>
              </w:rPr>
              <w:fldChar w:fldCharType="begin"/>
            </w:r>
            <w:r>
              <w:rPr>
                <w:noProof/>
                <w:webHidden/>
              </w:rPr>
              <w:instrText xml:space="preserve"> PAGEREF _Toc91329460 \h </w:instrText>
            </w:r>
            <w:r>
              <w:rPr>
                <w:noProof/>
                <w:webHidden/>
              </w:rPr>
            </w:r>
            <w:r>
              <w:rPr>
                <w:noProof/>
                <w:webHidden/>
              </w:rPr>
              <w:fldChar w:fldCharType="separate"/>
            </w:r>
            <w:r>
              <w:rPr>
                <w:noProof/>
                <w:webHidden/>
              </w:rPr>
              <w:t>14</w:t>
            </w:r>
            <w:r>
              <w:rPr>
                <w:noProof/>
                <w:webHidden/>
              </w:rPr>
              <w:fldChar w:fldCharType="end"/>
            </w:r>
          </w:hyperlink>
        </w:p>
        <w:p w14:paraId="2C098891" w14:textId="1CA8B6BC" w:rsidR="009A7A37" w:rsidRDefault="009A7A37" w:rsidP="248B1A70">
          <w:pPr>
            <w:pStyle w:val="TOC3"/>
            <w:tabs>
              <w:tab w:val="right" w:leader="dot" w:pos="10800"/>
            </w:tabs>
            <w:rPr>
              <w:noProof/>
              <w:lang w:eastAsia="ja-JP"/>
            </w:rPr>
          </w:pPr>
          <w:r>
            <w:fldChar w:fldCharType="end"/>
          </w:r>
        </w:p>
      </w:sdtContent>
    </w:sdt>
    <w:p w14:paraId="53B85336" w14:textId="04C8F028" w:rsidR="1298C390" w:rsidRDefault="1298C390" w:rsidP="7FF4D2D9">
      <w:pPr>
        <w:rPr>
          <w:rFonts w:ascii="Microsoft YaHei Light" w:eastAsia="Microsoft YaHei Light" w:hAnsi="Microsoft YaHei Light" w:cs="Microsoft YaHei Light"/>
          <w:b/>
          <w:bCs/>
        </w:rPr>
      </w:pPr>
    </w:p>
    <w:p w14:paraId="15B100A5" w14:textId="281C23F9" w:rsidR="51D65F52" w:rsidRDefault="51D65F52" w:rsidP="7FF4D2D9">
      <w:pPr>
        <w:jc w:val="center"/>
        <w:rPr>
          <w:rFonts w:ascii="Microsoft YaHei Light" w:eastAsia="Microsoft YaHei Light" w:hAnsi="Microsoft YaHei Light" w:cs="Microsoft YaHei Light"/>
          <w:sz w:val="40"/>
          <w:szCs w:val="40"/>
        </w:rPr>
      </w:pPr>
    </w:p>
    <w:p w14:paraId="25B82D7C" w14:textId="4D60D7A9" w:rsidR="676BE9DB" w:rsidRDefault="676BE9DB" w:rsidP="7FF4D2D9">
      <w:pPr>
        <w:jc w:val="center"/>
        <w:rPr>
          <w:rFonts w:ascii="Microsoft YaHei Light" w:eastAsia="Microsoft YaHei Light" w:hAnsi="Microsoft YaHei Light" w:cs="Microsoft YaHei Light"/>
          <w:sz w:val="40"/>
          <w:szCs w:val="40"/>
        </w:rPr>
      </w:pPr>
    </w:p>
    <w:p w14:paraId="152B51D5" w14:textId="4BD603B0" w:rsidR="0149D203" w:rsidRDefault="0149D203" w:rsidP="342C0EE7">
      <w:pPr>
        <w:jc w:val="center"/>
        <w:rPr>
          <w:rFonts w:ascii="Microsoft YaHei Light" w:eastAsia="Microsoft YaHei Light" w:hAnsi="Microsoft YaHei Light" w:cs="Microsoft YaHei Light"/>
          <w:sz w:val="40"/>
          <w:szCs w:val="40"/>
        </w:rPr>
      </w:pPr>
    </w:p>
    <w:p w14:paraId="48086E58" w14:textId="7BF7BC77" w:rsidR="46817147" w:rsidRDefault="46817147" w:rsidP="544BB8FA">
      <w:pPr>
        <w:pStyle w:val="Heading1"/>
        <w:jc w:val="center"/>
        <w:rPr>
          <w:sz w:val="40"/>
          <w:szCs w:val="40"/>
        </w:rPr>
      </w:pPr>
      <w:bookmarkStart w:id="0" w:name="_Toc91329400"/>
      <w:r>
        <w:t>Required Downloads</w:t>
      </w:r>
      <w:bookmarkEnd w:id="0"/>
    </w:p>
    <w:p w14:paraId="68D13F2E" w14:textId="4CA4A336" w:rsidR="2AFEA822" w:rsidRDefault="395B9C47" w:rsidP="6DA4E8DA">
      <w:pPr>
        <w:pStyle w:val="Heading2"/>
        <w:rPr>
          <w:rFonts w:ascii="Microsoft YaHei Light" w:eastAsia="Microsoft YaHei Light" w:hAnsi="Microsoft YaHei Light" w:cs="Microsoft YaHei Light"/>
          <w:u w:val="single"/>
        </w:rPr>
      </w:pPr>
      <w:bookmarkStart w:id="1" w:name="_Toc91329401"/>
      <w:r w:rsidRPr="248B1A70">
        <w:rPr>
          <w:u w:val="single"/>
        </w:rPr>
        <w:t>Installing Anaconda</w:t>
      </w:r>
      <w:bookmarkEnd w:id="1"/>
    </w:p>
    <w:p w14:paraId="1BF6245B" w14:textId="4A9E217D" w:rsidR="6DA4E8DA" w:rsidRDefault="6DA4E8DA" w:rsidP="6DA4E8DA">
      <w:pPr>
        <w:pStyle w:val="Heading4"/>
        <w:rPr>
          <w:sz w:val="26"/>
          <w:szCs w:val="26"/>
        </w:rPr>
      </w:pPr>
    </w:p>
    <w:p w14:paraId="2B316A1A" w14:textId="042C927D" w:rsidR="71F4FF23" w:rsidRDefault="7C69FE0E" w:rsidP="248B1A70">
      <w:pPr>
        <w:pStyle w:val="Heading3"/>
        <w:ind w:firstLine="720"/>
        <w:rPr>
          <w:rFonts w:ascii="Microsoft YaHei Light" w:eastAsia="Microsoft YaHei Light" w:hAnsi="Microsoft YaHei Light" w:cs="Microsoft YaHei Light"/>
          <w:i/>
          <w:iCs/>
          <w:sz w:val="26"/>
          <w:szCs w:val="26"/>
        </w:rPr>
      </w:pPr>
      <w:bookmarkStart w:id="2" w:name="_Toc91329402"/>
      <w:r w:rsidRPr="248B1A70">
        <w:rPr>
          <w:i/>
          <w:iCs/>
        </w:rPr>
        <w:t xml:space="preserve">Mac </w:t>
      </w:r>
      <w:r w:rsidR="447C2DCE" w:rsidRPr="248B1A70">
        <w:rPr>
          <w:i/>
          <w:iCs/>
        </w:rPr>
        <w:t>Installation</w:t>
      </w:r>
      <w:bookmarkEnd w:id="2"/>
    </w:p>
    <w:p w14:paraId="78187E1D" w14:textId="00E9B650" w:rsidR="71C5B89D" w:rsidRDefault="18CB7AD6" w:rsidP="007B58B9">
      <w:pPr>
        <w:pStyle w:val="ListParagraph"/>
        <w:numPr>
          <w:ilvl w:val="0"/>
          <w:numId w:val="15"/>
        </w:numPr>
        <w:rPr>
          <w:rFonts w:asciiTheme="majorHAnsi" w:eastAsiaTheme="majorEastAsia" w:hAnsiTheme="majorHAnsi" w:cstheme="majorBidi"/>
          <w:sz w:val="24"/>
          <w:szCs w:val="24"/>
        </w:rPr>
      </w:pPr>
      <w:r>
        <w:t>Navigate to the Anaconda homepage</w:t>
      </w:r>
      <w:r w:rsidR="2F76DAAE">
        <w:t xml:space="preserve">, </w:t>
      </w:r>
      <w:hyperlink r:id="rId7">
        <w:r w:rsidR="2F76DAAE">
          <w:t>anaconda.com</w:t>
        </w:r>
      </w:hyperlink>
    </w:p>
    <w:p w14:paraId="4D3272F7" w14:textId="6CC3390F" w:rsidR="7E24F08B" w:rsidRDefault="75082ACE" w:rsidP="007B58B9">
      <w:pPr>
        <w:pStyle w:val="ListParagraph"/>
        <w:numPr>
          <w:ilvl w:val="0"/>
          <w:numId w:val="15"/>
        </w:numPr>
        <w:rPr>
          <w:rFonts w:asciiTheme="majorHAnsi" w:eastAsiaTheme="majorEastAsia" w:hAnsiTheme="majorHAnsi" w:cstheme="majorBidi"/>
          <w:sz w:val="24"/>
          <w:szCs w:val="24"/>
        </w:rPr>
      </w:pPr>
      <w:r>
        <w:t>Click the “Get Started”</w:t>
      </w:r>
    </w:p>
    <w:p w14:paraId="09621696" w14:textId="312563ED" w:rsidR="66B0C936" w:rsidRDefault="29076A53" w:rsidP="007B58B9">
      <w:pPr>
        <w:pStyle w:val="ListParagraph"/>
        <w:numPr>
          <w:ilvl w:val="0"/>
          <w:numId w:val="15"/>
        </w:numPr>
        <w:rPr>
          <w:rFonts w:asciiTheme="majorHAnsi" w:eastAsiaTheme="majorEastAsia" w:hAnsiTheme="majorHAnsi" w:cstheme="majorBidi"/>
          <w:sz w:val="24"/>
          <w:szCs w:val="24"/>
        </w:rPr>
      </w:pPr>
      <w:r>
        <w:t>Click the “Download Anaconda installers”</w:t>
      </w:r>
    </w:p>
    <w:p w14:paraId="0404C506" w14:textId="2BF74A64" w:rsidR="524A6391" w:rsidRDefault="29076A53" w:rsidP="007B58B9">
      <w:pPr>
        <w:pStyle w:val="ListParagraph"/>
        <w:numPr>
          <w:ilvl w:val="0"/>
          <w:numId w:val="15"/>
        </w:numPr>
        <w:rPr>
          <w:rFonts w:asciiTheme="majorHAnsi" w:eastAsiaTheme="majorEastAsia" w:hAnsiTheme="majorHAnsi" w:cstheme="majorBidi"/>
          <w:sz w:val="24"/>
          <w:szCs w:val="24"/>
        </w:rPr>
      </w:pPr>
      <w:r>
        <w:t xml:space="preserve">Locate the installers for </w:t>
      </w:r>
      <w:r w:rsidR="283711D3">
        <w:t>Mac</w:t>
      </w:r>
      <w:r>
        <w:t xml:space="preserve"> and click on the “64-Bit Graphical Installer”</w:t>
      </w:r>
      <w:r w:rsidR="75184260">
        <w:t xml:space="preserve"> to download</w:t>
      </w:r>
    </w:p>
    <w:p w14:paraId="76193A4B" w14:textId="44669061" w:rsidR="4E193077" w:rsidRDefault="75184260" w:rsidP="007B58B9">
      <w:pPr>
        <w:pStyle w:val="ListParagraph"/>
        <w:numPr>
          <w:ilvl w:val="0"/>
          <w:numId w:val="15"/>
        </w:numPr>
        <w:rPr>
          <w:rFonts w:asciiTheme="majorHAnsi" w:eastAsiaTheme="majorEastAsia" w:hAnsiTheme="majorHAnsi" w:cstheme="majorBidi"/>
          <w:color w:val="000000" w:themeColor="text1"/>
          <w:sz w:val="24"/>
          <w:szCs w:val="24"/>
        </w:rPr>
      </w:pPr>
      <w:r>
        <w:t>Double click the downloaded file</w:t>
      </w:r>
    </w:p>
    <w:p w14:paraId="6384719B" w14:textId="3099DAEA"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 xml:space="preserve">Click the </w:t>
      </w:r>
      <w:r w:rsidR="35595CF7">
        <w:t>“C</w:t>
      </w:r>
      <w:r>
        <w:t>ontinue</w:t>
      </w:r>
      <w:r w:rsidR="612B9BD4">
        <w:t>”</w:t>
      </w:r>
      <w:r>
        <w:t xml:space="preserve"> on the pop up with the message “This package will run a program to determine if the software can be installed”</w:t>
      </w:r>
    </w:p>
    <w:p w14:paraId="1E69A43D" w14:textId="221C7340"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 xml:space="preserve">Click </w:t>
      </w:r>
      <w:r w:rsidR="055F30D1">
        <w:t>“</w:t>
      </w:r>
      <w:r>
        <w:t>Continue</w:t>
      </w:r>
      <w:r w:rsidR="43E35CBC">
        <w:t>”</w:t>
      </w:r>
      <w:r>
        <w:t xml:space="preserve"> on the first page of the installer menu</w:t>
      </w:r>
    </w:p>
    <w:p w14:paraId="0432DA78" w14:textId="41842DDC"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Click "Continue" on the Read Me page</w:t>
      </w:r>
    </w:p>
    <w:p w14:paraId="507982A9" w14:textId="3ECECEB2"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Click "</w:t>
      </w:r>
      <w:r w:rsidR="2E534FAA">
        <w:t xml:space="preserve">I </w:t>
      </w:r>
      <w:r>
        <w:t>Agree" to the terms of the software license agreement</w:t>
      </w:r>
    </w:p>
    <w:p w14:paraId="72762D00" w14:textId="2DEB82A5"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Click "Continue" on the license page</w:t>
      </w:r>
      <w:r>
        <w:tab/>
      </w:r>
      <w:r>
        <w:tab/>
      </w:r>
    </w:p>
    <w:p w14:paraId="11A91D6D" w14:textId="207DFE1A" w:rsidR="68C30B64" w:rsidRDefault="2EC32CC2" w:rsidP="007B58B9">
      <w:pPr>
        <w:pStyle w:val="ListParagraph"/>
        <w:numPr>
          <w:ilvl w:val="0"/>
          <w:numId w:val="15"/>
        </w:numPr>
        <w:rPr>
          <w:rFonts w:asciiTheme="majorHAnsi" w:eastAsiaTheme="majorEastAsia" w:hAnsiTheme="majorHAnsi" w:cstheme="majorBidi"/>
          <w:color w:val="000000" w:themeColor="text1"/>
          <w:sz w:val="24"/>
          <w:szCs w:val="24"/>
        </w:rPr>
      </w:pPr>
      <w:r>
        <w:t xml:space="preserve">On the Destination Select page </w:t>
      </w:r>
      <w:r w:rsidR="243EA6B5">
        <w:t>choose one of the following options</w:t>
      </w:r>
    </w:p>
    <w:p w14:paraId="2E9B4724" w14:textId="18DA1C2D" w:rsidR="68C30B64" w:rsidRDefault="243EA6B5" w:rsidP="007B58B9">
      <w:pPr>
        <w:pStyle w:val="ListParagraph"/>
        <w:numPr>
          <w:ilvl w:val="0"/>
          <w:numId w:val="15"/>
        </w:numPr>
        <w:rPr>
          <w:rFonts w:asciiTheme="majorHAnsi" w:eastAsiaTheme="majorEastAsia" w:hAnsiTheme="majorHAnsi" w:cstheme="majorBidi"/>
          <w:color w:val="000000" w:themeColor="text1"/>
          <w:sz w:val="24"/>
          <w:szCs w:val="24"/>
        </w:rPr>
      </w:pPr>
      <w:r>
        <w:t>“Install for me only”</w:t>
      </w:r>
    </w:p>
    <w:p w14:paraId="6E8224A5" w14:textId="3AC9ADD9" w:rsidR="68C30B64" w:rsidRDefault="243EA6B5" w:rsidP="007B58B9">
      <w:pPr>
        <w:pStyle w:val="ListParagraph"/>
        <w:numPr>
          <w:ilvl w:val="0"/>
          <w:numId w:val="15"/>
        </w:numPr>
        <w:rPr>
          <w:rFonts w:asciiTheme="majorHAnsi" w:eastAsiaTheme="majorEastAsia" w:hAnsiTheme="majorHAnsi" w:cstheme="majorBidi"/>
          <w:color w:val="000000" w:themeColor="text1"/>
          <w:sz w:val="24"/>
          <w:szCs w:val="24"/>
        </w:rPr>
      </w:pPr>
      <w:r>
        <w:t>Downloads anaconda for the current</w:t>
      </w:r>
      <w:r w:rsidR="1B12F914">
        <w:t xml:space="preserve"> desktop</w:t>
      </w:r>
      <w:r>
        <w:t xml:space="preserve"> profile</w:t>
      </w:r>
    </w:p>
    <w:p w14:paraId="16C7B6E9" w14:textId="6C43D5FA" w:rsidR="68C30B64" w:rsidRDefault="630428C6" w:rsidP="007B58B9">
      <w:pPr>
        <w:pStyle w:val="ListParagraph"/>
        <w:numPr>
          <w:ilvl w:val="0"/>
          <w:numId w:val="15"/>
        </w:numPr>
        <w:rPr>
          <w:rFonts w:asciiTheme="majorHAnsi" w:eastAsiaTheme="majorEastAsia" w:hAnsiTheme="majorHAnsi" w:cstheme="majorBidi"/>
          <w:color w:val="000000" w:themeColor="text1"/>
          <w:sz w:val="24"/>
          <w:szCs w:val="24"/>
        </w:rPr>
      </w:pPr>
      <w:r>
        <w:t>“Install on a specific disk”</w:t>
      </w:r>
      <w:r w:rsidR="68130ABC">
        <w:t xml:space="preserve"> (administrator privileges required)</w:t>
      </w:r>
    </w:p>
    <w:p w14:paraId="4926568D" w14:textId="5254E54F" w:rsidR="68C30B64" w:rsidRDefault="630428C6" w:rsidP="007B58B9">
      <w:pPr>
        <w:pStyle w:val="ListParagraph"/>
        <w:numPr>
          <w:ilvl w:val="0"/>
          <w:numId w:val="15"/>
        </w:numPr>
        <w:rPr>
          <w:rFonts w:asciiTheme="majorHAnsi" w:eastAsiaTheme="majorEastAsia" w:hAnsiTheme="majorHAnsi" w:cstheme="majorBidi"/>
          <w:color w:val="000000" w:themeColor="text1"/>
          <w:sz w:val="24"/>
          <w:szCs w:val="24"/>
        </w:rPr>
      </w:pPr>
      <w:r>
        <w:t xml:space="preserve">Downloads anaconda for all </w:t>
      </w:r>
      <w:r w:rsidR="276E80C8">
        <w:t>desktop profiles</w:t>
      </w:r>
    </w:p>
    <w:p w14:paraId="7092A83A" w14:textId="755F39FC" w:rsidR="68C30B64" w:rsidRDefault="276E80C8" w:rsidP="007B58B9">
      <w:pPr>
        <w:pStyle w:val="ListParagraph"/>
        <w:numPr>
          <w:ilvl w:val="0"/>
          <w:numId w:val="15"/>
        </w:numPr>
        <w:rPr>
          <w:rFonts w:asciiTheme="majorHAnsi" w:eastAsiaTheme="majorEastAsia" w:hAnsiTheme="majorHAnsi" w:cstheme="majorBidi"/>
          <w:color w:val="000000" w:themeColor="text1"/>
          <w:sz w:val="24"/>
          <w:szCs w:val="24"/>
        </w:rPr>
      </w:pPr>
      <w:r>
        <w:t>Choose the disk that contains the target desktop profiles</w:t>
      </w:r>
    </w:p>
    <w:p w14:paraId="569A3F2A" w14:textId="3632D5CC" w:rsidR="68C30B64" w:rsidRDefault="24F033FA" w:rsidP="007B58B9">
      <w:pPr>
        <w:pStyle w:val="ListParagraph"/>
        <w:numPr>
          <w:ilvl w:val="0"/>
          <w:numId w:val="15"/>
        </w:numPr>
        <w:rPr>
          <w:rFonts w:asciiTheme="majorHAnsi" w:eastAsiaTheme="majorEastAsia" w:hAnsiTheme="majorHAnsi" w:cstheme="majorBidi"/>
          <w:color w:val="000000" w:themeColor="text1"/>
          <w:sz w:val="24"/>
          <w:szCs w:val="24"/>
        </w:rPr>
      </w:pPr>
      <w:r>
        <w:t>Click “Continue” on the Destination page</w:t>
      </w:r>
    </w:p>
    <w:p w14:paraId="5F23C684" w14:textId="7B2119F2" w:rsidR="68C30B64" w:rsidRDefault="24F033FA" w:rsidP="007B58B9">
      <w:pPr>
        <w:pStyle w:val="ListParagraph"/>
        <w:numPr>
          <w:ilvl w:val="0"/>
          <w:numId w:val="15"/>
        </w:numPr>
        <w:rPr>
          <w:rFonts w:asciiTheme="majorHAnsi" w:eastAsiaTheme="majorEastAsia" w:hAnsiTheme="majorHAnsi" w:cstheme="majorBidi"/>
          <w:color w:val="000000" w:themeColor="text1"/>
          <w:sz w:val="24"/>
          <w:szCs w:val="24"/>
        </w:rPr>
      </w:pPr>
      <w:r>
        <w:t>Click “Continue” on the PyCharm IDE page</w:t>
      </w:r>
    </w:p>
    <w:p w14:paraId="26D170CF" w14:textId="67CF6E44" w:rsidR="6230BB28" w:rsidRDefault="24F033FA" w:rsidP="007B58B9">
      <w:pPr>
        <w:pStyle w:val="ListParagraph"/>
        <w:numPr>
          <w:ilvl w:val="0"/>
          <w:numId w:val="15"/>
        </w:numPr>
        <w:rPr>
          <w:rFonts w:asciiTheme="majorHAnsi" w:eastAsiaTheme="majorEastAsia" w:hAnsiTheme="majorHAnsi" w:cstheme="majorBidi"/>
          <w:color w:val="000000" w:themeColor="text1"/>
          <w:sz w:val="24"/>
          <w:szCs w:val="24"/>
        </w:rPr>
      </w:pPr>
      <w:r>
        <w:t>Click “Close” on the Summary page</w:t>
      </w:r>
    </w:p>
    <w:p w14:paraId="60CBC497" w14:textId="2AF66807" w:rsidR="6230BB28" w:rsidRDefault="6230BB28" w:rsidP="7FF4D2D9">
      <w:pPr>
        <w:spacing w:line="276" w:lineRule="auto"/>
        <w:ind w:left="1440"/>
        <w:rPr>
          <w:rFonts w:ascii="Microsoft YaHei Light" w:eastAsia="Microsoft YaHei Light" w:hAnsi="Microsoft YaHei Light" w:cs="Microsoft YaHei Light"/>
          <w:sz w:val="24"/>
          <w:szCs w:val="24"/>
        </w:rPr>
      </w:pPr>
    </w:p>
    <w:p w14:paraId="4C5041CC" w14:textId="19A375D2" w:rsidR="4412007A" w:rsidRDefault="04475A37" w:rsidP="248B1A70">
      <w:pPr>
        <w:pStyle w:val="Heading3"/>
        <w:ind w:firstLine="720"/>
        <w:rPr>
          <w:rFonts w:ascii="Microsoft YaHei Light" w:eastAsia="Microsoft YaHei Light" w:hAnsi="Microsoft YaHei Light" w:cs="Microsoft YaHei Light"/>
          <w:i/>
          <w:iCs/>
          <w:sz w:val="26"/>
          <w:szCs w:val="26"/>
        </w:rPr>
      </w:pPr>
      <w:bookmarkStart w:id="3" w:name="_Toc91329403"/>
      <w:r w:rsidRPr="248B1A70">
        <w:rPr>
          <w:i/>
          <w:iCs/>
        </w:rPr>
        <w:t xml:space="preserve">Windows </w:t>
      </w:r>
      <w:r w:rsidR="36626DB6" w:rsidRPr="248B1A70">
        <w:rPr>
          <w:i/>
          <w:iCs/>
        </w:rPr>
        <w:t>Installation</w:t>
      </w:r>
      <w:bookmarkEnd w:id="3"/>
    </w:p>
    <w:p w14:paraId="44DF4CC5" w14:textId="377C9A5F" w:rsidR="455ADE59" w:rsidRDefault="455ADE59" w:rsidP="007B58B9">
      <w:pPr>
        <w:pStyle w:val="ListParagraph"/>
        <w:numPr>
          <w:ilvl w:val="1"/>
          <w:numId w:val="14"/>
        </w:numPr>
        <w:rPr>
          <w:rFonts w:asciiTheme="majorHAnsi" w:eastAsiaTheme="majorEastAsia" w:hAnsiTheme="majorHAnsi" w:cstheme="majorBidi"/>
          <w:sz w:val="24"/>
          <w:szCs w:val="24"/>
        </w:rPr>
      </w:pPr>
      <w:r>
        <w:t xml:space="preserve">Navigate to the Anaconda homepage, </w:t>
      </w:r>
      <w:hyperlink r:id="rId8">
        <w:r w:rsidRPr="417EE27C">
          <w:rPr>
            <w:rStyle w:val="Hyperlink"/>
          </w:rPr>
          <w:t>anaconda.com</w:t>
        </w:r>
      </w:hyperlink>
    </w:p>
    <w:p w14:paraId="79C0897B" w14:textId="28A53DE5" w:rsidR="455ADE59" w:rsidRDefault="455ADE59" w:rsidP="007B58B9">
      <w:pPr>
        <w:pStyle w:val="ListParagraph"/>
        <w:numPr>
          <w:ilvl w:val="1"/>
          <w:numId w:val="14"/>
        </w:numPr>
        <w:rPr>
          <w:rFonts w:asciiTheme="majorHAnsi" w:eastAsiaTheme="majorEastAsia" w:hAnsiTheme="majorHAnsi" w:cstheme="majorBidi"/>
          <w:sz w:val="24"/>
          <w:szCs w:val="24"/>
        </w:rPr>
      </w:pPr>
      <w:r>
        <w:t>Click the “Get Started” button</w:t>
      </w:r>
    </w:p>
    <w:p w14:paraId="57D72CEF" w14:textId="1A64E792" w:rsidR="455ADE59" w:rsidRDefault="455ADE59" w:rsidP="007B58B9">
      <w:pPr>
        <w:pStyle w:val="ListParagraph"/>
        <w:numPr>
          <w:ilvl w:val="1"/>
          <w:numId w:val="14"/>
        </w:numPr>
        <w:rPr>
          <w:rFonts w:asciiTheme="majorHAnsi" w:eastAsiaTheme="majorEastAsia" w:hAnsiTheme="majorHAnsi" w:cstheme="majorBidi"/>
          <w:sz w:val="24"/>
          <w:szCs w:val="24"/>
        </w:rPr>
      </w:pPr>
      <w:r>
        <w:t>Click the “Download Anaconda installers” button</w:t>
      </w:r>
    </w:p>
    <w:p w14:paraId="1CD2EC72" w14:textId="40A9DF9E" w:rsidR="455ADE59" w:rsidRDefault="455ADE59" w:rsidP="007B58B9">
      <w:pPr>
        <w:pStyle w:val="ListParagraph"/>
        <w:numPr>
          <w:ilvl w:val="1"/>
          <w:numId w:val="14"/>
        </w:numPr>
        <w:rPr>
          <w:rFonts w:asciiTheme="majorHAnsi" w:eastAsiaTheme="majorEastAsia" w:hAnsiTheme="majorHAnsi" w:cstheme="majorBidi"/>
          <w:sz w:val="24"/>
          <w:szCs w:val="24"/>
        </w:rPr>
      </w:pPr>
      <w:r>
        <w:t>Locate the installers for your Windows and click on the “64-Bit Graphical Installer” to download</w:t>
      </w:r>
    </w:p>
    <w:p w14:paraId="7918AD4F" w14:textId="0CF08CD5" w:rsidR="455ADE59" w:rsidRDefault="455ADE59" w:rsidP="007B58B9">
      <w:pPr>
        <w:pStyle w:val="ListParagraph"/>
        <w:numPr>
          <w:ilvl w:val="1"/>
          <w:numId w:val="14"/>
        </w:numPr>
        <w:rPr>
          <w:rFonts w:asciiTheme="majorHAnsi" w:eastAsiaTheme="majorEastAsia" w:hAnsiTheme="majorHAnsi" w:cstheme="majorBidi"/>
          <w:sz w:val="24"/>
          <w:szCs w:val="24"/>
        </w:rPr>
      </w:pPr>
      <w:r>
        <w:t>Double click the downloaded file</w:t>
      </w:r>
      <w:r w:rsidR="535CE1B6">
        <w:t xml:space="preserve"> to launch the installer</w:t>
      </w:r>
    </w:p>
    <w:p w14:paraId="163EF76F" w14:textId="39FD67F1" w:rsidR="535CE1B6" w:rsidRDefault="535CE1B6" w:rsidP="007B58B9">
      <w:pPr>
        <w:pStyle w:val="ListParagraph"/>
        <w:numPr>
          <w:ilvl w:val="1"/>
          <w:numId w:val="14"/>
        </w:numPr>
        <w:rPr>
          <w:rFonts w:asciiTheme="majorHAnsi" w:eastAsiaTheme="majorEastAsia" w:hAnsiTheme="majorHAnsi" w:cstheme="majorBidi"/>
          <w:sz w:val="24"/>
          <w:szCs w:val="24"/>
        </w:rPr>
      </w:pPr>
      <w:r>
        <w:t>Do not launch installer from Favorites folder</w:t>
      </w:r>
    </w:p>
    <w:p w14:paraId="0A4F7305" w14:textId="7D2EECA0" w:rsidR="341838ED" w:rsidRDefault="341838ED" w:rsidP="007B58B9">
      <w:pPr>
        <w:pStyle w:val="ListParagraph"/>
        <w:numPr>
          <w:ilvl w:val="1"/>
          <w:numId w:val="14"/>
        </w:numPr>
        <w:rPr>
          <w:rFonts w:asciiTheme="majorHAnsi" w:eastAsiaTheme="majorEastAsia" w:hAnsiTheme="majorHAnsi" w:cstheme="majorBidi"/>
          <w:sz w:val="24"/>
          <w:szCs w:val="24"/>
        </w:rPr>
      </w:pPr>
      <w:r>
        <w:t>Click “</w:t>
      </w:r>
      <w:r w:rsidR="40767777">
        <w:t>Next” on the first page of the installer menu</w:t>
      </w:r>
    </w:p>
    <w:p w14:paraId="18D13918" w14:textId="3F73470A" w:rsidR="40767777" w:rsidRDefault="40767777" w:rsidP="007B58B9">
      <w:pPr>
        <w:pStyle w:val="ListParagraph"/>
        <w:numPr>
          <w:ilvl w:val="1"/>
          <w:numId w:val="14"/>
        </w:numPr>
        <w:rPr>
          <w:rFonts w:asciiTheme="majorHAnsi" w:eastAsiaTheme="majorEastAsia" w:hAnsiTheme="majorHAnsi" w:cstheme="majorBidi"/>
          <w:sz w:val="24"/>
          <w:szCs w:val="24"/>
        </w:rPr>
      </w:pPr>
      <w:r>
        <w:t xml:space="preserve">Click </w:t>
      </w:r>
      <w:r w:rsidR="79D0CA86">
        <w:t>“I Agree” to the terms of the software license agreement</w:t>
      </w:r>
    </w:p>
    <w:p w14:paraId="5F32F88D" w14:textId="7724FBBB" w:rsidR="1472EA36" w:rsidRDefault="1472EA36" w:rsidP="007B58B9">
      <w:pPr>
        <w:pStyle w:val="ListParagraph"/>
        <w:numPr>
          <w:ilvl w:val="1"/>
          <w:numId w:val="14"/>
        </w:numPr>
        <w:rPr>
          <w:rFonts w:asciiTheme="majorHAnsi" w:eastAsiaTheme="majorEastAsia" w:hAnsiTheme="majorHAnsi" w:cstheme="majorBidi"/>
          <w:sz w:val="24"/>
          <w:szCs w:val="24"/>
        </w:rPr>
      </w:pPr>
      <w:r>
        <w:lastRenderedPageBreak/>
        <w:t>On the Destination Select page choose one of the following options</w:t>
      </w:r>
    </w:p>
    <w:p w14:paraId="60C0A2C2" w14:textId="7361F718" w:rsidR="1472EA36" w:rsidRDefault="1472EA36" w:rsidP="007B58B9">
      <w:pPr>
        <w:pStyle w:val="ListParagraph"/>
        <w:numPr>
          <w:ilvl w:val="1"/>
          <w:numId w:val="14"/>
        </w:numPr>
        <w:rPr>
          <w:rFonts w:asciiTheme="majorHAnsi" w:eastAsiaTheme="majorEastAsia" w:hAnsiTheme="majorHAnsi" w:cstheme="majorBidi"/>
          <w:sz w:val="24"/>
          <w:szCs w:val="24"/>
        </w:rPr>
      </w:pPr>
      <w:r>
        <w:t>“Just Me”</w:t>
      </w:r>
      <w:r w:rsidR="29239802">
        <w:t xml:space="preserve"> *Less prone to errors*</w:t>
      </w:r>
    </w:p>
    <w:p w14:paraId="433EA392" w14:textId="3AC9ADD9" w:rsidR="1472EA36" w:rsidRDefault="1472EA36" w:rsidP="007B58B9">
      <w:pPr>
        <w:pStyle w:val="ListParagraph"/>
        <w:numPr>
          <w:ilvl w:val="1"/>
          <w:numId w:val="14"/>
        </w:numPr>
        <w:rPr>
          <w:rFonts w:asciiTheme="majorHAnsi" w:eastAsiaTheme="majorEastAsia" w:hAnsiTheme="majorHAnsi" w:cstheme="majorBidi"/>
          <w:sz w:val="24"/>
          <w:szCs w:val="24"/>
        </w:rPr>
      </w:pPr>
      <w:r>
        <w:t>Downloads anaconda for the current desktop profile</w:t>
      </w:r>
    </w:p>
    <w:p w14:paraId="47712690" w14:textId="6C43D5FA" w:rsidR="1472EA36" w:rsidRDefault="1472EA36" w:rsidP="007B58B9">
      <w:pPr>
        <w:pStyle w:val="ListParagraph"/>
        <w:numPr>
          <w:ilvl w:val="1"/>
          <w:numId w:val="14"/>
        </w:numPr>
        <w:rPr>
          <w:rFonts w:asciiTheme="majorHAnsi" w:eastAsiaTheme="majorEastAsia" w:hAnsiTheme="majorHAnsi" w:cstheme="majorBidi"/>
          <w:sz w:val="24"/>
          <w:szCs w:val="24"/>
        </w:rPr>
      </w:pPr>
      <w:r>
        <w:t>“Install on a specific disk” (administrator privileges required)</w:t>
      </w:r>
    </w:p>
    <w:p w14:paraId="7114E9D1" w14:textId="5254E54F" w:rsidR="1472EA36" w:rsidRDefault="1472EA36" w:rsidP="007B58B9">
      <w:pPr>
        <w:pStyle w:val="ListParagraph"/>
        <w:numPr>
          <w:ilvl w:val="1"/>
          <w:numId w:val="14"/>
        </w:numPr>
        <w:rPr>
          <w:rFonts w:asciiTheme="majorHAnsi" w:eastAsiaTheme="majorEastAsia" w:hAnsiTheme="majorHAnsi" w:cstheme="majorBidi"/>
          <w:sz w:val="24"/>
          <w:szCs w:val="24"/>
        </w:rPr>
      </w:pPr>
      <w:r>
        <w:t>Downloads anaconda for all desktop profiles</w:t>
      </w:r>
    </w:p>
    <w:p w14:paraId="09FA7394" w14:textId="755F39FC" w:rsidR="1472EA36" w:rsidRDefault="1472EA36" w:rsidP="007B58B9">
      <w:pPr>
        <w:pStyle w:val="ListParagraph"/>
        <w:numPr>
          <w:ilvl w:val="1"/>
          <w:numId w:val="14"/>
        </w:numPr>
        <w:rPr>
          <w:rFonts w:asciiTheme="majorHAnsi" w:eastAsiaTheme="majorEastAsia" w:hAnsiTheme="majorHAnsi" w:cstheme="majorBidi"/>
          <w:sz w:val="24"/>
          <w:szCs w:val="24"/>
        </w:rPr>
      </w:pPr>
      <w:r>
        <w:t>Choose the disk that contains the target desktop profiles</w:t>
      </w:r>
    </w:p>
    <w:p w14:paraId="150584CE" w14:textId="2ED1CD4C" w:rsidR="6A01B10C" w:rsidRDefault="6A01B10C" w:rsidP="007B58B9">
      <w:pPr>
        <w:pStyle w:val="ListParagraph"/>
        <w:numPr>
          <w:ilvl w:val="1"/>
          <w:numId w:val="14"/>
        </w:numPr>
        <w:rPr>
          <w:rFonts w:asciiTheme="majorHAnsi" w:eastAsiaTheme="majorEastAsia" w:hAnsiTheme="majorHAnsi" w:cstheme="majorBidi"/>
          <w:sz w:val="24"/>
          <w:szCs w:val="24"/>
        </w:rPr>
      </w:pPr>
      <w:r>
        <w:t>On the “Choose install Location page”, u</w:t>
      </w:r>
      <w:r w:rsidR="66FC42C2">
        <w:t>se the default destination folder to install anaconda in</w:t>
      </w:r>
    </w:p>
    <w:p w14:paraId="3FD500CA" w14:textId="6A7EA1A6" w:rsidR="34728F20" w:rsidRDefault="34728F20" w:rsidP="007B58B9">
      <w:pPr>
        <w:pStyle w:val="ListParagraph"/>
        <w:numPr>
          <w:ilvl w:val="1"/>
          <w:numId w:val="14"/>
        </w:numPr>
        <w:rPr>
          <w:rFonts w:asciiTheme="majorHAnsi" w:eastAsiaTheme="majorEastAsia" w:hAnsiTheme="majorHAnsi" w:cstheme="majorBidi"/>
          <w:b/>
          <w:bCs/>
          <w:sz w:val="24"/>
          <w:szCs w:val="24"/>
        </w:rPr>
      </w:pPr>
      <w:r>
        <w:t xml:space="preserve">Make sure the directory path doesn’t contain </w:t>
      </w:r>
      <w:r w:rsidR="56131753">
        <w:t xml:space="preserve">spaces or </w:t>
      </w:r>
      <w:proofErr w:type="spellStart"/>
      <w:r>
        <w:t>unicode</w:t>
      </w:r>
      <w:proofErr w:type="spellEnd"/>
      <w:r w:rsidR="2A8374B1">
        <w:t xml:space="preserve"> characters</w:t>
      </w:r>
    </w:p>
    <w:p w14:paraId="0054FD31" w14:textId="2B9A41E2" w:rsidR="6040A520" w:rsidRDefault="6040A520" w:rsidP="007B58B9">
      <w:pPr>
        <w:pStyle w:val="ListParagraph"/>
        <w:numPr>
          <w:ilvl w:val="1"/>
          <w:numId w:val="14"/>
        </w:numPr>
        <w:rPr>
          <w:rFonts w:asciiTheme="majorHAnsi" w:eastAsiaTheme="majorEastAsia" w:hAnsiTheme="majorHAnsi" w:cstheme="majorBidi"/>
          <w:b/>
          <w:bCs/>
          <w:sz w:val="24"/>
          <w:szCs w:val="24"/>
        </w:rPr>
      </w:pPr>
      <w:r>
        <w:t>Regular alphabetical characters are allowed</w:t>
      </w:r>
    </w:p>
    <w:p w14:paraId="10402F12" w14:textId="32324EB4" w:rsidR="2A8374B1" w:rsidRDefault="2A8374B1" w:rsidP="007B58B9">
      <w:pPr>
        <w:pStyle w:val="ListParagraph"/>
        <w:numPr>
          <w:ilvl w:val="1"/>
          <w:numId w:val="14"/>
        </w:numPr>
        <w:rPr>
          <w:rFonts w:asciiTheme="majorHAnsi" w:eastAsiaTheme="majorEastAsia" w:hAnsiTheme="majorHAnsi" w:cstheme="majorBidi"/>
          <w:sz w:val="24"/>
          <w:szCs w:val="24"/>
        </w:rPr>
      </w:pPr>
      <w:r>
        <w:t xml:space="preserve">See resources for </w:t>
      </w:r>
      <w:proofErr w:type="spellStart"/>
      <w:r>
        <w:t>unicode</w:t>
      </w:r>
      <w:proofErr w:type="spellEnd"/>
      <w:r>
        <w:t xml:space="preserve"> character table</w:t>
      </w:r>
    </w:p>
    <w:p w14:paraId="33EA5107" w14:textId="53FFD7B7" w:rsidR="404590BE" w:rsidRDefault="404590BE" w:rsidP="007B58B9">
      <w:pPr>
        <w:pStyle w:val="ListParagraph"/>
        <w:numPr>
          <w:ilvl w:val="1"/>
          <w:numId w:val="14"/>
        </w:numPr>
        <w:rPr>
          <w:rFonts w:asciiTheme="majorHAnsi" w:eastAsiaTheme="majorEastAsia" w:hAnsiTheme="majorHAnsi" w:cstheme="majorBidi"/>
          <w:sz w:val="24"/>
          <w:szCs w:val="24"/>
        </w:rPr>
      </w:pPr>
      <w:r>
        <w:t>Click “Next</w:t>
      </w:r>
    </w:p>
    <w:p w14:paraId="30A9FE4B" w14:textId="584A3E7C" w:rsidR="53BA398C" w:rsidRDefault="53BA398C" w:rsidP="007B58B9">
      <w:pPr>
        <w:pStyle w:val="ListParagraph"/>
        <w:numPr>
          <w:ilvl w:val="1"/>
          <w:numId w:val="14"/>
        </w:numPr>
        <w:rPr>
          <w:rFonts w:asciiTheme="majorHAnsi" w:eastAsiaTheme="majorEastAsia" w:hAnsiTheme="majorHAnsi" w:cstheme="majorBidi"/>
          <w:sz w:val="24"/>
          <w:szCs w:val="24"/>
        </w:rPr>
      </w:pPr>
      <w:r>
        <w:t>On the Advanced Installation Options Page</w:t>
      </w:r>
    </w:p>
    <w:p w14:paraId="10C08A37" w14:textId="72C0C257" w:rsidR="53BA398C" w:rsidRDefault="53BA398C" w:rsidP="007B58B9">
      <w:pPr>
        <w:pStyle w:val="ListParagraph"/>
        <w:numPr>
          <w:ilvl w:val="1"/>
          <w:numId w:val="14"/>
        </w:numPr>
        <w:rPr>
          <w:rFonts w:asciiTheme="majorHAnsi" w:eastAsiaTheme="majorEastAsia" w:hAnsiTheme="majorHAnsi" w:cstheme="majorBidi"/>
          <w:sz w:val="24"/>
          <w:szCs w:val="24"/>
        </w:rPr>
      </w:pPr>
      <w:r>
        <w:t>Do not check the box to add Anaconda3 your PATH environment variable</w:t>
      </w:r>
    </w:p>
    <w:p w14:paraId="3E04300E" w14:textId="78175FD2" w:rsidR="208AFE23" w:rsidRDefault="208AFE23" w:rsidP="007B58B9">
      <w:pPr>
        <w:pStyle w:val="ListParagraph"/>
        <w:numPr>
          <w:ilvl w:val="1"/>
          <w:numId w:val="14"/>
        </w:numPr>
        <w:rPr>
          <w:rFonts w:asciiTheme="majorHAnsi" w:eastAsiaTheme="majorEastAsia" w:hAnsiTheme="majorHAnsi" w:cstheme="majorBidi"/>
          <w:sz w:val="24"/>
          <w:szCs w:val="24"/>
        </w:rPr>
      </w:pPr>
      <w:r>
        <w:t>Check the box to register Anaconda3 as your default python</w:t>
      </w:r>
    </w:p>
    <w:p w14:paraId="312244BF" w14:textId="743625F5" w:rsidR="422B8656" w:rsidRDefault="422B8656" w:rsidP="007B58B9">
      <w:pPr>
        <w:pStyle w:val="ListParagraph"/>
        <w:numPr>
          <w:ilvl w:val="1"/>
          <w:numId w:val="14"/>
        </w:numPr>
        <w:rPr>
          <w:rFonts w:asciiTheme="majorHAnsi" w:eastAsiaTheme="majorEastAsia" w:hAnsiTheme="majorHAnsi" w:cstheme="majorBidi"/>
          <w:sz w:val="24"/>
          <w:szCs w:val="24"/>
        </w:rPr>
      </w:pPr>
      <w:r>
        <w:t>Click “install”</w:t>
      </w:r>
    </w:p>
    <w:p w14:paraId="55296F38" w14:textId="1F6B26E8" w:rsidR="6230BB28" w:rsidRDefault="6230BB28" w:rsidP="45F4E1F6">
      <w:pPr>
        <w:pStyle w:val="Heading3"/>
        <w:rPr>
          <w:i/>
          <w:iCs/>
        </w:rPr>
      </w:pPr>
    </w:p>
    <w:p w14:paraId="4758BD5C" w14:textId="48284E9E" w:rsidR="0ABD4919" w:rsidRDefault="33A0B424" w:rsidP="248B1A70">
      <w:pPr>
        <w:pStyle w:val="Heading3"/>
        <w:ind w:firstLine="720"/>
        <w:rPr>
          <w:rFonts w:ascii="Microsoft YaHei Light" w:eastAsia="Microsoft YaHei Light" w:hAnsi="Microsoft YaHei Light" w:cs="Microsoft YaHei Light"/>
          <w:i/>
          <w:iCs/>
          <w:sz w:val="26"/>
          <w:szCs w:val="26"/>
        </w:rPr>
      </w:pPr>
      <w:bookmarkStart w:id="4" w:name="_Toc91329404"/>
      <w:r w:rsidRPr="248B1A70">
        <w:rPr>
          <w:i/>
          <w:iCs/>
        </w:rPr>
        <w:t>Windows Troubleshooting</w:t>
      </w:r>
      <w:bookmarkEnd w:id="4"/>
    </w:p>
    <w:p w14:paraId="6C63C2E3" w14:textId="7BC01CDB" w:rsidR="0ABD4919" w:rsidRDefault="0ABD4919" w:rsidP="007B58B9">
      <w:pPr>
        <w:pStyle w:val="ListParagraph"/>
        <w:numPr>
          <w:ilvl w:val="1"/>
          <w:numId w:val="13"/>
        </w:numPr>
        <w:rPr>
          <w:rFonts w:asciiTheme="majorHAnsi" w:eastAsiaTheme="majorEastAsia" w:hAnsiTheme="majorHAnsi" w:cstheme="majorBidi"/>
          <w:sz w:val="24"/>
          <w:szCs w:val="24"/>
        </w:rPr>
      </w:pPr>
      <w:r>
        <w:t>If antivirus software is active, temporarily disable it. Re-enable after installation concludes</w:t>
      </w:r>
    </w:p>
    <w:p w14:paraId="0EBFD15F" w14:textId="0F0505C1" w:rsidR="2C8EB132" w:rsidRDefault="2C8EB132" w:rsidP="007B58B9">
      <w:pPr>
        <w:pStyle w:val="ListParagraph"/>
        <w:numPr>
          <w:ilvl w:val="1"/>
          <w:numId w:val="13"/>
        </w:numPr>
        <w:rPr>
          <w:rFonts w:asciiTheme="majorHAnsi" w:eastAsiaTheme="majorEastAsia" w:hAnsiTheme="majorHAnsi" w:cstheme="majorBidi"/>
          <w:sz w:val="24"/>
          <w:szCs w:val="24"/>
        </w:rPr>
      </w:pPr>
      <w:r>
        <w:t xml:space="preserve">If you installed for all users, </w:t>
      </w:r>
      <w:r w:rsidR="65628587">
        <w:t xml:space="preserve">OR under Administrative Privileges: </w:t>
      </w:r>
      <w:r>
        <w:t>uninstall anaconda (Uninstall direction</w:t>
      </w:r>
      <w:r w:rsidR="770CB8F2">
        <w:t>s in Resources) and reinstall for “Just me”</w:t>
      </w:r>
      <w:r w:rsidR="6E024FC4">
        <w:t xml:space="preserve"> without Administrative Privileges</w:t>
      </w:r>
    </w:p>
    <w:p w14:paraId="09D58402" w14:textId="12578739" w:rsidR="784EE915" w:rsidRDefault="784EE915" w:rsidP="007B58B9">
      <w:pPr>
        <w:pStyle w:val="ListParagraph"/>
        <w:numPr>
          <w:ilvl w:val="1"/>
          <w:numId w:val="13"/>
        </w:numPr>
        <w:rPr>
          <w:rFonts w:asciiTheme="majorHAnsi" w:eastAsiaTheme="majorEastAsia" w:hAnsiTheme="majorHAnsi" w:cstheme="majorBidi"/>
          <w:sz w:val="24"/>
          <w:szCs w:val="24"/>
        </w:rPr>
      </w:pPr>
      <w:r>
        <w:t xml:space="preserve">Double check that the Installation directory path doesn’t contain spaces or </w:t>
      </w:r>
      <w:proofErr w:type="spellStart"/>
      <w:r>
        <w:t>unicode</w:t>
      </w:r>
      <w:proofErr w:type="spellEnd"/>
      <w:r>
        <w:t xml:space="preserve"> characters. If it does then uninstall and reinstall in a new directory</w:t>
      </w:r>
      <w:r>
        <w:tab/>
      </w:r>
    </w:p>
    <w:p w14:paraId="4717016F" w14:textId="6290FB1C" w:rsidR="0B415FEF" w:rsidRDefault="0B415FEF" w:rsidP="417EE27C">
      <w:pPr>
        <w:pStyle w:val="ListParagraph"/>
      </w:pPr>
    </w:p>
    <w:p w14:paraId="6A91124D" w14:textId="2BB8D550" w:rsidR="0B415FEF" w:rsidRDefault="31C8418F" w:rsidP="248B1A70">
      <w:pPr>
        <w:pStyle w:val="Heading3"/>
        <w:ind w:firstLine="720"/>
        <w:rPr>
          <w:rFonts w:ascii="Microsoft YaHei Light" w:eastAsia="Microsoft YaHei Light" w:hAnsi="Microsoft YaHei Light" w:cs="Microsoft YaHei Light"/>
          <w:i/>
          <w:iCs/>
          <w:sz w:val="26"/>
          <w:szCs w:val="26"/>
        </w:rPr>
      </w:pPr>
      <w:bookmarkStart w:id="5" w:name="_Toc91329405"/>
      <w:r w:rsidRPr="248B1A70">
        <w:rPr>
          <w:i/>
          <w:iCs/>
        </w:rPr>
        <w:t>Anaconda Resources</w:t>
      </w:r>
      <w:bookmarkEnd w:id="5"/>
    </w:p>
    <w:p w14:paraId="6EF4BDFF" w14:textId="696F5B28" w:rsidR="6230BB28" w:rsidRDefault="7CA6AA1B" w:rsidP="007B58B9">
      <w:pPr>
        <w:pStyle w:val="ListParagraph"/>
        <w:numPr>
          <w:ilvl w:val="1"/>
          <w:numId w:val="12"/>
        </w:numPr>
        <w:rPr>
          <w:rFonts w:asciiTheme="majorHAnsi" w:eastAsiaTheme="majorEastAsia" w:hAnsiTheme="majorHAnsi" w:cstheme="majorBidi"/>
          <w:sz w:val="24"/>
          <w:szCs w:val="24"/>
        </w:rPr>
      </w:pPr>
      <w:r>
        <w:t xml:space="preserve"> Installation Documentation: </w:t>
      </w:r>
      <w:hyperlink r:id="rId9">
        <w:r w:rsidRPr="417EE27C">
          <w:rPr>
            <w:rStyle w:val="Hyperlink"/>
          </w:rPr>
          <w:t>https://docs.anaconda.com/anaconda/install/</w:t>
        </w:r>
      </w:hyperlink>
    </w:p>
    <w:p w14:paraId="743C813E" w14:textId="51BBC6CA" w:rsidR="7CA6AA1B" w:rsidRDefault="7CA6AA1B" w:rsidP="007B58B9">
      <w:pPr>
        <w:pStyle w:val="ListParagraph"/>
        <w:numPr>
          <w:ilvl w:val="1"/>
          <w:numId w:val="12"/>
        </w:numPr>
        <w:rPr>
          <w:rFonts w:asciiTheme="majorHAnsi" w:eastAsiaTheme="majorEastAsia" w:hAnsiTheme="majorHAnsi" w:cstheme="majorBidi"/>
          <w:sz w:val="24"/>
          <w:szCs w:val="24"/>
        </w:rPr>
      </w:pPr>
      <w:r>
        <w:t xml:space="preserve"> Uninstall Documentation: </w:t>
      </w:r>
      <w:hyperlink r:id="rId10">
        <w:r w:rsidRPr="417EE27C">
          <w:rPr>
            <w:rStyle w:val="Hyperlink"/>
          </w:rPr>
          <w:t>https://docs.anaconda.com/anaconda/install/uninstall/</w:t>
        </w:r>
      </w:hyperlink>
    </w:p>
    <w:p w14:paraId="371708D7" w14:textId="4FA2C090" w:rsidR="7CA6AA1B" w:rsidRDefault="7CA6AA1B" w:rsidP="007B58B9">
      <w:pPr>
        <w:pStyle w:val="ListParagraph"/>
        <w:numPr>
          <w:ilvl w:val="1"/>
          <w:numId w:val="12"/>
        </w:numPr>
        <w:rPr>
          <w:rFonts w:asciiTheme="majorHAnsi" w:eastAsiaTheme="majorEastAsia" w:hAnsiTheme="majorHAnsi" w:cstheme="majorBidi"/>
          <w:sz w:val="24"/>
          <w:szCs w:val="24"/>
        </w:rPr>
      </w:pPr>
      <w:r>
        <w:t xml:space="preserve"> User Guide: </w:t>
      </w:r>
      <w:hyperlink r:id="rId11">
        <w:r w:rsidR="4C181D69" w:rsidRPr="417EE27C">
          <w:rPr>
            <w:rStyle w:val="Hyperlink"/>
          </w:rPr>
          <w:t>https://docs.anaconda.com/anaconda/user-guide/</w:t>
        </w:r>
      </w:hyperlink>
    </w:p>
    <w:p w14:paraId="459E2A40" w14:textId="5D24633C" w:rsidR="676BE9DB" w:rsidRDefault="307D0C8A" w:rsidP="007B58B9">
      <w:pPr>
        <w:pStyle w:val="ListParagraph"/>
        <w:numPr>
          <w:ilvl w:val="1"/>
          <w:numId w:val="12"/>
        </w:numPr>
        <w:rPr>
          <w:rFonts w:asciiTheme="majorHAnsi" w:eastAsiaTheme="majorEastAsia" w:hAnsiTheme="majorHAnsi" w:cstheme="majorBidi"/>
          <w:sz w:val="24"/>
          <w:szCs w:val="24"/>
        </w:rPr>
      </w:pPr>
      <w:r>
        <w:t xml:space="preserve"> Unicode Character Chart: </w:t>
      </w:r>
      <w:hyperlink r:id="rId12">
        <w:r w:rsidR="2B00D26E" w:rsidRPr="417EE27C">
          <w:rPr>
            <w:rStyle w:val="Hyperlink"/>
          </w:rPr>
          <w:t>https://en.wikipedia.org/wiki/List_of_Unicode_characters</w:t>
        </w:r>
      </w:hyperlink>
    </w:p>
    <w:p w14:paraId="79D7C350" w14:textId="7C04868D" w:rsidR="37ABFBF4" w:rsidRDefault="6AD23F67" w:rsidP="6DA4E8DA">
      <w:pPr>
        <w:pStyle w:val="Heading2"/>
        <w:rPr>
          <w:rFonts w:ascii="Microsoft YaHei Light" w:eastAsia="Microsoft YaHei Light" w:hAnsi="Microsoft YaHei Light" w:cs="Microsoft YaHei Light"/>
          <w:sz w:val="32"/>
          <w:szCs w:val="32"/>
          <w:u w:val="single"/>
        </w:rPr>
      </w:pPr>
      <w:bookmarkStart w:id="6" w:name="_Toc91329406"/>
      <w:r w:rsidRPr="248B1A70">
        <w:rPr>
          <w:u w:val="single"/>
        </w:rPr>
        <w:t xml:space="preserve">Downloading </w:t>
      </w:r>
      <w:proofErr w:type="spellStart"/>
      <w:r w:rsidR="36CC0115" w:rsidRPr="248B1A70">
        <w:rPr>
          <w:u w:val="single"/>
        </w:rPr>
        <w:t>Pycharm</w:t>
      </w:r>
      <w:bookmarkEnd w:id="6"/>
      <w:proofErr w:type="spellEnd"/>
    </w:p>
    <w:p w14:paraId="7C8DD20D" w14:textId="5425ECAC" w:rsidR="37ABFBF4" w:rsidRDefault="37ABFBF4" w:rsidP="417EE27C">
      <w:pPr>
        <w:pStyle w:val="ListParagraph"/>
        <w:rPr>
          <w:rFonts w:asciiTheme="majorHAnsi" w:eastAsiaTheme="majorEastAsia" w:hAnsiTheme="majorHAnsi" w:cstheme="majorBidi"/>
          <w:sz w:val="24"/>
          <w:szCs w:val="24"/>
          <w:u w:val="single"/>
        </w:rPr>
      </w:pPr>
      <w:r>
        <w:t>Choose the community download for your OS</w:t>
      </w:r>
      <w:r w:rsidR="4ACA55A8">
        <w:t xml:space="preserve"> and follow download instructions found on</w:t>
      </w:r>
      <w:r>
        <w:t xml:space="preserve">  </w:t>
      </w:r>
      <w:hyperlink r:id="rId13">
        <w:r w:rsidRPr="417EE27C">
          <w:rPr>
            <w:rStyle w:val="Hyperlink"/>
          </w:rPr>
          <w:t>https://www.jetbrains.com/pycharm/download/</w:t>
        </w:r>
      </w:hyperlink>
    </w:p>
    <w:p w14:paraId="2BEDCEF7" w14:textId="2E5BC8F8" w:rsidR="676BE9DB" w:rsidRDefault="676BE9DB" w:rsidP="417EE27C">
      <w:pPr>
        <w:pStyle w:val="ListParagraph"/>
      </w:pPr>
    </w:p>
    <w:p w14:paraId="7EF61207" w14:textId="52EFD293" w:rsidR="676BE9DB" w:rsidRDefault="676BE9DB" w:rsidP="3386D867">
      <w:pPr>
        <w:pStyle w:val="Heading2"/>
        <w:rPr>
          <w:u w:val="single"/>
        </w:rPr>
      </w:pPr>
    </w:p>
    <w:p w14:paraId="5DEC8B8D" w14:textId="23D669F5" w:rsidR="2593E0CE" w:rsidRDefault="5E0B9163" w:rsidP="3386D867">
      <w:pPr>
        <w:pStyle w:val="Heading2"/>
        <w:rPr>
          <w:rFonts w:ascii="Microsoft YaHei Light" w:eastAsia="Microsoft YaHei Light" w:hAnsi="Microsoft YaHei Light" w:cs="Microsoft YaHei Light"/>
          <w:b/>
          <w:bCs/>
          <w:sz w:val="32"/>
          <w:szCs w:val="32"/>
          <w:u w:val="single"/>
        </w:rPr>
      </w:pPr>
      <w:bookmarkStart w:id="7" w:name="_Toc91329407"/>
      <w:r w:rsidRPr="248B1A70">
        <w:rPr>
          <w:u w:val="single"/>
        </w:rPr>
        <w:t>Downloading the Pipeline</w:t>
      </w:r>
      <w:bookmarkEnd w:id="7"/>
      <w:r>
        <w:tab/>
      </w:r>
    </w:p>
    <w:p w14:paraId="3ED69E40" w14:textId="16787F24" w:rsidR="178C9E6F" w:rsidRDefault="5CA3B524" w:rsidP="007B58B9">
      <w:pPr>
        <w:pStyle w:val="ListParagraph"/>
        <w:numPr>
          <w:ilvl w:val="1"/>
          <w:numId w:val="11"/>
        </w:numPr>
        <w:rPr>
          <w:rStyle w:val="Hyperlink"/>
          <w:rFonts w:ascii="Microsoft YaHei Light" w:eastAsia="Microsoft YaHei Light" w:hAnsi="Microsoft YaHei Light" w:cs="Microsoft YaHei Light"/>
          <w:sz w:val="24"/>
          <w:szCs w:val="24"/>
        </w:rPr>
      </w:pPr>
      <w:r w:rsidRPr="095EA024">
        <w:t xml:space="preserve">Navigate to </w:t>
      </w:r>
      <w:hyperlink r:id="rId14">
        <w:r w:rsidRPr="417EE27C">
          <w:rPr>
            <w:rStyle w:val="Hyperlink"/>
          </w:rPr>
          <w:t>https://github.com/ninavergara605/app_name-Null</w:t>
        </w:r>
      </w:hyperlink>
    </w:p>
    <w:p w14:paraId="79284D50" w14:textId="02A1ABA1" w:rsidR="178C9E6F" w:rsidRDefault="4CE91E0C" w:rsidP="417EE27C">
      <w:pPr>
        <w:ind w:firstLine="720"/>
        <w:rPr>
          <w:rFonts w:ascii="Microsoft YaHei Light" w:eastAsia="Microsoft YaHei Light" w:hAnsi="Microsoft YaHei Light" w:cs="Microsoft YaHei Light"/>
          <w:sz w:val="24"/>
          <w:szCs w:val="24"/>
        </w:rPr>
      </w:pPr>
      <w:r>
        <w:lastRenderedPageBreak/>
        <w:t xml:space="preserve">              </w:t>
      </w:r>
      <w:r>
        <w:rPr>
          <w:noProof/>
        </w:rPr>
        <w:drawing>
          <wp:inline distT="0" distB="0" distL="0" distR="0" wp14:anchorId="34E6570D" wp14:editId="13918FC4">
            <wp:extent cx="5581648" cy="1116330"/>
            <wp:effectExtent l="0" t="0" r="0" b="0"/>
            <wp:docPr id="599114676" name="Picture 59911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114676"/>
                    <pic:cNvPicPr/>
                  </pic:nvPicPr>
                  <pic:blipFill>
                    <a:blip r:embed="rId15">
                      <a:extLst>
                        <a:ext uri="{28A0092B-C50C-407E-A947-70E740481C1C}">
                          <a14:useLocalDpi xmlns:a14="http://schemas.microsoft.com/office/drawing/2010/main" val="0"/>
                        </a:ext>
                      </a:extLst>
                    </a:blip>
                    <a:stretch>
                      <a:fillRect/>
                    </a:stretch>
                  </pic:blipFill>
                  <pic:spPr>
                    <a:xfrm>
                      <a:off x="0" y="0"/>
                      <a:ext cx="5581648" cy="1116330"/>
                    </a:xfrm>
                    <a:prstGeom prst="rect">
                      <a:avLst/>
                    </a:prstGeom>
                  </pic:spPr>
                </pic:pic>
              </a:graphicData>
            </a:graphic>
          </wp:inline>
        </w:drawing>
      </w:r>
    </w:p>
    <w:p w14:paraId="5E59296C" w14:textId="74102D91" w:rsidR="5CA3B524" w:rsidRDefault="5CA3B524" w:rsidP="007B58B9">
      <w:pPr>
        <w:pStyle w:val="ListParagraph"/>
        <w:numPr>
          <w:ilvl w:val="1"/>
          <w:numId w:val="11"/>
        </w:numPr>
        <w:rPr>
          <w:rFonts w:asciiTheme="majorHAnsi" w:eastAsiaTheme="majorEastAsia" w:hAnsiTheme="majorHAnsi" w:cstheme="majorBidi"/>
          <w:sz w:val="24"/>
          <w:szCs w:val="24"/>
        </w:rPr>
      </w:pPr>
      <w:r>
        <w:t xml:space="preserve">Click </w:t>
      </w:r>
      <w:r w:rsidR="4EA9BADE">
        <w:t>the green “Code” button</w:t>
      </w:r>
    </w:p>
    <w:p w14:paraId="73C412EC" w14:textId="01060835" w:rsidR="23C31409" w:rsidRDefault="09EDA96A" w:rsidP="007B58B9">
      <w:pPr>
        <w:pStyle w:val="ListParagraph"/>
        <w:numPr>
          <w:ilvl w:val="1"/>
          <w:numId w:val="11"/>
        </w:numPr>
        <w:rPr>
          <w:rFonts w:ascii="Microsoft YaHei Light" w:eastAsia="Microsoft YaHei Light" w:hAnsi="Microsoft YaHei Light" w:cs="Microsoft YaHei Light"/>
          <w:sz w:val="24"/>
          <w:szCs w:val="24"/>
        </w:rPr>
      </w:pPr>
      <w:r>
        <w:t>Click the “Download Zip” button</w:t>
      </w:r>
    </w:p>
    <w:p w14:paraId="46F929CA" w14:textId="0B683D88" w:rsidR="23C31409" w:rsidRDefault="7730BA78" w:rsidP="417EE27C">
      <w:pPr>
        <w:ind w:left="720"/>
        <w:rPr>
          <w:rFonts w:ascii="Microsoft YaHei Light" w:eastAsia="Microsoft YaHei Light" w:hAnsi="Microsoft YaHei Light" w:cs="Microsoft YaHei Light"/>
        </w:rPr>
      </w:pPr>
      <w:r>
        <w:t xml:space="preserve">              </w:t>
      </w:r>
      <w:r w:rsidR="0A32D1A6">
        <w:rPr>
          <w:noProof/>
        </w:rPr>
        <w:drawing>
          <wp:inline distT="0" distB="0" distL="0" distR="0" wp14:anchorId="54A8F8C7" wp14:editId="769DC7B7">
            <wp:extent cx="3581427" cy="2952759"/>
            <wp:effectExtent l="0" t="0" r="0" b="0"/>
            <wp:docPr id="83966836" name="Picture 8396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66836"/>
                    <pic:cNvPicPr/>
                  </pic:nvPicPr>
                  <pic:blipFill>
                    <a:blip r:embed="rId16">
                      <a:extLst>
                        <a:ext uri="{28A0092B-C50C-407E-A947-70E740481C1C}">
                          <a14:useLocalDpi xmlns:a14="http://schemas.microsoft.com/office/drawing/2010/main" val="0"/>
                        </a:ext>
                      </a:extLst>
                    </a:blip>
                    <a:srcRect l="4455" r="2475" b="1587"/>
                    <a:stretch>
                      <a:fillRect/>
                    </a:stretch>
                  </pic:blipFill>
                  <pic:spPr>
                    <a:xfrm>
                      <a:off x="0" y="0"/>
                      <a:ext cx="3581427" cy="2952759"/>
                    </a:xfrm>
                    <a:prstGeom prst="rect">
                      <a:avLst/>
                    </a:prstGeom>
                  </pic:spPr>
                </pic:pic>
              </a:graphicData>
            </a:graphic>
          </wp:inline>
        </w:drawing>
      </w:r>
    </w:p>
    <w:p w14:paraId="2174C194" w14:textId="46FDA9C7" w:rsidR="6230BB28" w:rsidRDefault="09EDA96A" w:rsidP="007B58B9">
      <w:pPr>
        <w:pStyle w:val="ListParagraph"/>
        <w:numPr>
          <w:ilvl w:val="1"/>
          <w:numId w:val="11"/>
        </w:numPr>
        <w:rPr>
          <w:rFonts w:asciiTheme="majorHAnsi" w:eastAsiaTheme="majorEastAsia" w:hAnsiTheme="majorHAnsi" w:cstheme="majorBidi"/>
          <w:sz w:val="24"/>
          <w:szCs w:val="24"/>
        </w:rPr>
      </w:pPr>
      <w:r>
        <w:t>Unzip the downloaded file</w:t>
      </w:r>
    </w:p>
    <w:p w14:paraId="6E96B8E6" w14:textId="504037F9" w:rsidR="676BE9DB" w:rsidRDefault="676BE9DB" w:rsidP="7FF4D2D9">
      <w:pPr>
        <w:spacing w:line="360" w:lineRule="auto"/>
        <w:ind w:firstLine="720"/>
        <w:rPr>
          <w:rFonts w:ascii="Microsoft YaHei Light" w:eastAsia="Microsoft YaHei Light" w:hAnsi="Microsoft YaHei Light" w:cs="Microsoft YaHei Light"/>
          <w:i/>
          <w:iCs/>
          <w:sz w:val="32"/>
          <w:szCs w:val="32"/>
        </w:rPr>
      </w:pPr>
    </w:p>
    <w:p w14:paraId="622D65B5" w14:textId="3E328AB4" w:rsidR="6230BB28" w:rsidRDefault="7420B996" w:rsidP="248B1A70">
      <w:pPr>
        <w:pStyle w:val="Heading3"/>
        <w:ind w:firstLine="720"/>
        <w:rPr>
          <w:rFonts w:ascii="Microsoft YaHei Light" w:eastAsia="Microsoft YaHei Light" w:hAnsi="Microsoft YaHei Light" w:cs="Microsoft YaHei Light"/>
          <w:i/>
          <w:iCs/>
          <w:sz w:val="32"/>
          <w:szCs w:val="32"/>
        </w:rPr>
      </w:pPr>
      <w:bookmarkStart w:id="8" w:name="_Toc91329408"/>
      <w:r w:rsidRPr="248B1A70">
        <w:rPr>
          <w:i/>
          <w:iCs/>
        </w:rPr>
        <w:t>GitHub</w:t>
      </w:r>
      <w:r w:rsidR="78FF9FDD" w:rsidRPr="248B1A70">
        <w:rPr>
          <w:i/>
          <w:iCs/>
        </w:rPr>
        <w:t xml:space="preserve"> Resources</w:t>
      </w:r>
      <w:bookmarkEnd w:id="8"/>
    </w:p>
    <w:p w14:paraId="1EEC2334" w14:textId="20755A86" w:rsidR="6230BB28" w:rsidRDefault="4E6615DD" w:rsidP="007B58B9">
      <w:pPr>
        <w:pStyle w:val="ListParagraph"/>
        <w:numPr>
          <w:ilvl w:val="1"/>
          <w:numId w:val="10"/>
        </w:numPr>
        <w:rPr>
          <w:rFonts w:asciiTheme="majorHAnsi" w:eastAsiaTheme="majorEastAsia" w:hAnsiTheme="majorHAnsi" w:cstheme="majorBidi"/>
          <w:b/>
          <w:bCs/>
          <w:sz w:val="24"/>
          <w:szCs w:val="24"/>
        </w:rPr>
      </w:pPr>
      <w:r>
        <w:t xml:space="preserve">Downloading zip file: </w:t>
      </w:r>
      <w:hyperlink r:id="rId17">
        <w:r w:rsidRPr="417EE27C">
          <w:rPr>
            <w:rStyle w:val="Hyperlink"/>
          </w:rPr>
          <w:t>https://www.itprotoday.com/development-techniques-and-management/how-do-i-download-files-github?reg_form=adv</w:t>
        </w:r>
      </w:hyperlink>
    </w:p>
    <w:p w14:paraId="063B6C50" w14:textId="55B13B36" w:rsidR="0149D203" w:rsidRDefault="4E6615DD" w:rsidP="007B58B9">
      <w:pPr>
        <w:pStyle w:val="ListParagraph"/>
        <w:numPr>
          <w:ilvl w:val="1"/>
          <w:numId w:val="10"/>
        </w:numPr>
        <w:rPr>
          <w:rFonts w:asciiTheme="majorHAnsi" w:eastAsiaTheme="majorEastAsia" w:hAnsiTheme="majorHAnsi" w:cstheme="majorBidi"/>
          <w:sz w:val="24"/>
          <w:szCs w:val="24"/>
        </w:rPr>
      </w:pPr>
      <w:r>
        <w:t xml:space="preserve">Cloning a Repository (advanced): </w:t>
      </w:r>
      <w:hyperlink r:id="rId18">
        <w:r w:rsidRPr="3DC65E87">
          <w:rPr>
            <w:rStyle w:val="Hyperlink"/>
          </w:rPr>
          <w:t>https://docs.github.com/en/github/creating-cloning-and-archiving-repositories/cloning-a-repository-from-github/cloning-a-repository</w:t>
        </w:r>
      </w:hyperlink>
    </w:p>
    <w:p w14:paraId="68EF4C94" w14:textId="198FE7D3" w:rsidR="3DC65E87" w:rsidRDefault="3DC65E87" w:rsidP="3DC65E87">
      <w:pPr>
        <w:pStyle w:val="Heading1"/>
        <w:jc w:val="center"/>
      </w:pPr>
    </w:p>
    <w:p w14:paraId="4B354F89" w14:textId="76304F67" w:rsidR="0F487611" w:rsidRDefault="0F487611" w:rsidP="544BB8FA">
      <w:pPr>
        <w:pStyle w:val="Heading1"/>
        <w:jc w:val="center"/>
        <w:rPr>
          <w:rFonts w:ascii="Microsoft YaHei Light" w:eastAsia="Microsoft YaHei Light" w:hAnsi="Microsoft YaHei Light" w:cs="Microsoft YaHei Light"/>
          <w:sz w:val="24"/>
          <w:szCs w:val="24"/>
        </w:rPr>
      </w:pPr>
      <w:bookmarkStart w:id="9" w:name="_Toc91329409"/>
      <w:r>
        <w:t>Preparing the Data</w:t>
      </w:r>
      <w:bookmarkEnd w:id="9"/>
    </w:p>
    <w:p w14:paraId="728C6541" w14:textId="69D28258" w:rsidR="68C30B64" w:rsidRDefault="68C30B64" w:rsidP="7FF4D2D9">
      <w:pPr>
        <w:rPr>
          <w:rFonts w:ascii="Microsoft YaHei Light" w:eastAsia="Microsoft YaHei Light" w:hAnsi="Microsoft YaHei Light" w:cs="Microsoft YaHei Light"/>
          <w:sz w:val="32"/>
          <w:szCs w:val="32"/>
        </w:rPr>
      </w:pPr>
    </w:p>
    <w:p w14:paraId="5A99A384" w14:textId="5865806D" w:rsidR="68C30B64" w:rsidRDefault="14870734" w:rsidP="544BB8FA">
      <w:pPr>
        <w:pStyle w:val="Heading2"/>
        <w:rPr>
          <w:rFonts w:ascii="Microsoft YaHei Light" w:eastAsia="Microsoft YaHei Light" w:hAnsi="Microsoft YaHei Light" w:cs="Microsoft YaHei Light"/>
          <w:sz w:val="36"/>
          <w:szCs w:val="36"/>
          <w:u w:val="single"/>
        </w:rPr>
      </w:pPr>
      <w:bookmarkStart w:id="10" w:name="_Toc91329410"/>
      <w:r>
        <w:lastRenderedPageBreak/>
        <w:t>Creating the ROI Template</w:t>
      </w:r>
      <w:bookmarkEnd w:id="10"/>
    </w:p>
    <w:p w14:paraId="79D34541" w14:textId="5279FEDD" w:rsidR="772958AD" w:rsidRDefault="401A18F3" w:rsidP="248B1A70">
      <w:pPr>
        <w:pStyle w:val="Heading3"/>
        <w:ind w:firstLine="720"/>
        <w:rPr>
          <w:rFonts w:ascii="Microsoft YaHei Light" w:eastAsia="Microsoft YaHei Light" w:hAnsi="Microsoft YaHei Light" w:cs="Microsoft YaHei Light"/>
          <w:i/>
          <w:iCs/>
          <w:sz w:val="32"/>
          <w:szCs w:val="32"/>
        </w:rPr>
      </w:pPr>
      <w:bookmarkStart w:id="11" w:name="_Toc91329411"/>
      <w:r w:rsidRPr="248B1A70">
        <w:rPr>
          <w:i/>
          <w:iCs/>
        </w:rPr>
        <w:t>Introduction</w:t>
      </w:r>
      <w:bookmarkEnd w:id="11"/>
    </w:p>
    <w:p w14:paraId="58D7EEDF" w14:textId="47244C4E" w:rsidR="676BE9DB" w:rsidRDefault="2424CA9D" w:rsidP="417EE27C">
      <w:pPr>
        <w:ind w:left="1440"/>
        <w:rPr>
          <w:rFonts w:ascii="Microsoft YaHei Light" w:eastAsia="Microsoft YaHei Light" w:hAnsi="Microsoft YaHei Light" w:cs="Microsoft YaHei Light"/>
        </w:rPr>
      </w:pPr>
      <w:r>
        <w:t xml:space="preserve">Fixations can be categorized </w:t>
      </w:r>
      <w:r w:rsidR="772E428F">
        <w:t>and</w:t>
      </w:r>
      <w:r>
        <w:t xml:space="preserve"> binned by </w:t>
      </w:r>
      <w:r w:rsidR="5040DBA2">
        <w:t>Regions</w:t>
      </w:r>
      <w:r w:rsidR="3222C6FA">
        <w:t xml:space="preserve"> of </w:t>
      </w:r>
      <w:r w:rsidR="190EF330">
        <w:t>I</w:t>
      </w:r>
      <w:r w:rsidR="3222C6FA">
        <w:t>nterest (ROI’s)</w:t>
      </w:r>
      <w:r w:rsidR="3CA204D3">
        <w:t>.</w:t>
      </w:r>
      <w:r w:rsidR="2D335D84">
        <w:t xml:space="preserve"> </w:t>
      </w:r>
      <w:r w:rsidR="29C3252A">
        <w:t>ROI</w:t>
      </w:r>
      <w:r w:rsidR="78C8FE14">
        <w:t xml:space="preserve"> events </w:t>
      </w:r>
      <w:r w:rsidR="2E64A800">
        <w:t xml:space="preserve">are </w:t>
      </w:r>
      <w:r w:rsidR="29C3252A">
        <w:t xml:space="preserve">defined by presentation </w:t>
      </w:r>
      <w:r w:rsidR="0107CE1B">
        <w:t xml:space="preserve">and metadata </w:t>
      </w:r>
      <w:r w:rsidR="29C3252A">
        <w:t>attributes</w:t>
      </w:r>
      <w:r w:rsidR="7B179B65">
        <w:t xml:space="preserve">. Presentation attributes contain </w:t>
      </w:r>
      <w:r w:rsidR="45044757">
        <w:t xml:space="preserve">spatial and temporal </w:t>
      </w:r>
      <w:r w:rsidR="347E1C65">
        <w:t xml:space="preserve">display </w:t>
      </w:r>
      <w:r w:rsidR="45044757">
        <w:t>information</w:t>
      </w:r>
      <w:r w:rsidR="1658BD93">
        <w:t xml:space="preserve"> while m</w:t>
      </w:r>
      <w:r w:rsidR="45044757">
        <w:t>etadata attributes contain identify</w:t>
      </w:r>
      <w:r w:rsidR="37064AFA">
        <w:t>ing information.</w:t>
      </w:r>
      <w:r w:rsidR="5E9338E4">
        <w:t xml:space="preserve"> </w:t>
      </w:r>
      <w:r w:rsidR="0305527D">
        <w:t xml:space="preserve">The spatial coordinates of each ROI can either be in cartesian or raster format. For more information on </w:t>
      </w:r>
      <w:r w:rsidR="7F1DB6C6">
        <w:t>coordinate</w:t>
      </w:r>
      <w:r w:rsidR="0305527D">
        <w:t xml:space="preserve"> systems, please see section Coordinate System Conversion</w:t>
      </w:r>
      <w:r w:rsidR="64861620">
        <w:t>.</w:t>
      </w:r>
    </w:p>
    <w:p w14:paraId="2E7267FD" w14:textId="3B7129C9" w:rsidR="676BE9DB" w:rsidRDefault="54A73578" w:rsidP="417EE27C">
      <w:pPr>
        <w:ind w:left="1440"/>
        <w:rPr>
          <w:rFonts w:ascii="Microsoft YaHei Light" w:eastAsia="Microsoft YaHei Light" w:hAnsi="Microsoft YaHei Light" w:cs="Microsoft YaHei Light"/>
        </w:rPr>
      </w:pPr>
      <w:r>
        <w:t>This template must be created in excel.</w:t>
      </w:r>
    </w:p>
    <w:p w14:paraId="5500FBCC" w14:textId="7A77F1C5" w:rsidR="1C7F3898" w:rsidRDefault="1C7F3898" w:rsidP="248B1A70">
      <w:pPr>
        <w:pStyle w:val="Heading3"/>
        <w:ind w:firstLine="720"/>
        <w:rPr>
          <w:rFonts w:ascii="Microsoft YaHei Light" w:eastAsia="Microsoft YaHei Light" w:hAnsi="Microsoft YaHei Light" w:cs="Microsoft YaHei Light"/>
          <w:i/>
          <w:iCs/>
          <w:sz w:val="32"/>
          <w:szCs w:val="32"/>
        </w:rPr>
      </w:pPr>
      <w:bookmarkStart w:id="12" w:name="_Toc91329412"/>
      <w:r w:rsidRPr="248B1A70">
        <w:rPr>
          <w:i/>
          <w:iCs/>
        </w:rPr>
        <w:t>ROI Event Attributes</w:t>
      </w:r>
      <w:bookmarkEnd w:id="12"/>
    </w:p>
    <w:p w14:paraId="0D175693" w14:textId="703AA5B8" w:rsidR="33B17255" w:rsidRDefault="33B17255" w:rsidP="544BB8FA">
      <w:pPr>
        <w:pStyle w:val="Heading5"/>
        <w:ind w:left="720" w:firstLine="720"/>
        <w:rPr>
          <w:rFonts w:ascii="Microsoft YaHei Light" w:eastAsia="Microsoft YaHei Light" w:hAnsi="Microsoft YaHei Light" w:cs="Microsoft YaHei Light"/>
          <w:b/>
          <w:bCs/>
          <w:sz w:val="28"/>
          <w:szCs w:val="28"/>
          <w:u w:val="single"/>
        </w:rPr>
      </w:pPr>
      <w:bookmarkStart w:id="13" w:name="_Toc91329413"/>
      <w:r>
        <w:t>Possible Attributes</w:t>
      </w:r>
      <w:bookmarkEnd w:id="13"/>
    </w:p>
    <w:p w14:paraId="5EB6B93C" w14:textId="2BF8FEBC" w:rsidR="09107F6C" w:rsidRDefault="09107F6C" w:rsidP="417EE27C">
      <w:pPr>
        <w:ind w:left="2160"/>
        <w:rPr>
          <w:rFonts w:ascii="Microsoft YaHei Light" w:eastAsia="Microsoft YaHei Light" w:hAnsi="Microsoft YaHei Light" w:cs="Microsoft YaHei Light"/>
        </w:rPr>
      </w:pPr>
      <w:r>
        <w:t>The ROI templates allow for the following attributes to be tracked:</w:t>
      </w:r>
    </w:p>
    <w:p w14:paraId="35800854" w14:textId="2DBFDEBA" w:rsidR="09107F6C" w:rsidRDefault="09107F6C" w:rsidP="20A9E59F">
      <w:pPr>
        <w:pStyle w:val="ListParagraph"/>
        <w:numPr>
          <w:ilvl w:val="3"/>
          <w:numId w:val="9"/>
        </w:numPr>
        <w:rPr>
          <w:rFonts w:asciiTheme="majorHAnsi" w:eastAsiaTheme="majorEastAsia" w:hAnsiTheme="majorHAnsi" w:cstheme="majorBidi"/>
          <w:sz w:val="24"/>
          <w:szCs w:val="24"/>
        </w:rPr>
      </w:pPr>
      <w:proofErr w:type="spellStart"/>
      <w:r>
        <w:t>roi_label</w:t>
      </w:r>
      <w:proofErr w:type="spellEnd"/>
      <w:r w:rsidR="339E3977">
        <w:t>: The name of an ROI. Used for identification purposes.</w:t>
      </w:r>
    </w:p>
    <w:p w14:paraId="496AA19E" w14:textId="3F7A2D54" w:rsidR="09107F6C" w:rsidRDefault="09107F6C" w:rsidP="20A9E59F">
      <w:pPr>
        <w:pStyle w:val="ListParagraph"/>
        <w:numPr>
          <w:ilvl w:val="3"/>
          <w:numId w:val="9"/>
        </w:numPr>
      </w:pPr>
      <w:proofErr w:type="spellStart"/>
      <w:r>
        <w:t>roi_id</w:t>
      </w:r>
      <w:proofErr w:type="spellEnd"/>
      <w:r w:rsidR="5F938D9E">
        <w:t>: A numerical ID of an ROI. Used for identification purposes</w:t>
      </w:r>
    </w:p>
    <w:p w14:paraId="11D6FAA4" w14:textId="3D336B82" w:rsidR="09107F6C" w:rsidRDefault="09107F6C" w:rsidP="20A9E59F">
      <w:pPr>
        <w:pStyle w:val="ListParagraph"/>
        <w:numPr>
          <w:ilvl w:val="3"/>
          <w:numId w:val="9"/>
        </w:numPr>
      </w:pPr>
      <w:proofErr w:type="spellStart"/>
      <w:r>
        <w:t>top_left_xy</w:t>
      </w:r>
      <w:proofErr w:type="spellEnd"/>
      <w:r w:rsidR="289A6E06">
        <w:t xml:space="preserve">: </w:t>
      </w:r>
      <w:r w:rsidR="66D24DBB">
        <w:t>The top left coordinate of an ROI box.</w:t>
      </w:r>
    </w:p>
    <w:p w14:paraId="7A16E0F7" w14:textId="5DC1A52C" w:rsidR="09107F6C" w:rsidRDefault="09107F6C" w:rsidP="20A9E59F">
      <w:pPr>
        <w:pStyle w:val="ListParagraph"/>
        <w:numPr>
          <w:ilvl w:val="3"/>
          <w:numId w:val="9"/>
        </w:numPr>
        <w:rPr>
          <w:rFonts w:asciiTheme="majorHAnsi" w:eastAsiaTheme="majorEastAsia" w:hAnsiTheme="majorHAnsi" w:cstheme="majorBidi"/>
          <w:sz w:val="24"/>
          <w:szCs w:val="24"/>
        </w:rPr>
      </w:pPr>
      <w:proofErr w:type="spellStart"/>
      <w:r>
        <w:t>bottom_right_xy</w:t>
      </w:r>
      <w:proofErr w:type="spellEnd"/>
      <w:r w:rsidR="17520B7C">
        <w:t>: The bottom left coordinate of an ROI box</w:t>
      </w:r>
    </w:p>
    <w:p w14:paraId="01B88AF4" w14:textId="42B8BF91" w:rsidR="09107F6C" w:rsidRDefault="3C14F987" w:rsidP="20A9E59F">
      <w:pPr>
        <w:pStyle w:val="ListParagraph"/>
        <w:numPr>
          <w:ilvl w:val="3"/>
          <w:numId w:val="9"/>
        </w:numPr>
        <w:rPr>
          <w:rFonts w:asciiTheme="majorHAnsi" w:eastAsiaTheme="majorEastAsia" w:hAnsiTheme="majorHAnsi" w:cstheme="majorBidi"/>
          <w:sz w:val="24"/>
          <w:szCs w:val="24"/>
        </w:rPr>
      </w:pPr>
      <w:r>
        <w:t>s</w:t>
      </w:r>
      <w:r w:rsidR="09107F6C">
        <w:t>tart</w:t>
      </w:r>
      <w:r w:rsidR="35101E9D">
        <w:t>:</w:t>
      </w:r>
      <w:r w:rsidR="6BF7899D">
        <w:t xml:space="preserve"> The </w:t>
      </w:r>
      <w:r w:rsidR="698FB3B6">
        <w:t>presentation timing window start in Milliseconds</w:t>
      </w:r>
      <w:r w:rsidR="6BF7899D">
        <w:t xml:space="preserve"> </w:t>
      </w:r>
      <w:r w:rsidR="35101E9D">
        <w:t xml:space="preserve"> </w:t>
      </w:r>
    </w:p>
    <w:p w14:paraId="154145CE" w14:textId="1ABE3E30" w:rsidR="09107F6C" w:rsidRDefault="09107F6C" w:rsidP="20A9E59F">
      <w:pPr>
        <w:pStyle w:val="ListParagraph"/>
        <w:numPr>
          <w:ilvl w:val="3"/>
          <w:numId w:val="9"/>
        </w:numPr>
      </w:pPr>
      <w:r>
        <w:t>stop</w:t>
      </w:r>
      <w:r w:rsidR="7880AADF">
        <w:t>: The presentation timing window end in Milliseconds</w:t>
      </w:r>
    </w:p>
    <w:p w14:paraId="5EB2F2C4" w14:textId="758CB3FA" w:rsidR="7FA00ACB" w:rsidRDefault="4E647827" w:rsidP="417EE27C">
      <w:pPr>
        <w:ind w:left="2160"/>
        <w:rPr>
          <w:rFonts w:ascii="Microsoft YaHei Light" w:eastAsia="Microsoft YaHei Light" w:hAnsi="Microsoft YaHei Light" w:cs="Microsoft YaHei Light"/>
        </w:rPr>
      </w:pPr>
      <w:r>
        <w:t>All coordinates must be comma separated, i.e. “</w:t>
      </w:r>
      <w:proofErr w:type="spellStart"/>
      <w:proofErr w:type="gramStart"/>
      <w:r>
        <w:t>x,y</w:t>
      </w:r>
      <w:proofErr w:type="spellEnd"/>
      <w:proofErr w:type="gramEnd"/>
      <w:r>
        <w:t>”</w:t>
      </w:r>
    </w:p>
    <w:p w14:paraId="1A63AC98" w14:textId="3704A9BA" w:rsidR="1E32A35E" w:rsidRDefault="1E32A35E" w:rsidP="544BB8FA">
      <w:pPr>
        <w:pStyle w:val="Heading5"/>
        <w:ind w:left="1440"/>
        <w:rPr>
          <w:rFonts w:ascii="Microsoft YaHei Light" w:eastAsia="Microsoft YaHei Light" w:hAnsi="Microsoft YaHei Light" w:cs="Microsoft YaHei Light"/>
          <w:b/>
          <w:bCs/>
          <w:sz w:val="28"/>
          <w:szCs w:val="28"/>
          <w:u w:val="single"/>
        </w:rPr>
      </w:pPr>
      <w:bookmarkStart w:id="14" w:name="_Toc91329414"/>
      <w:r>
        <w:t xml:space="preserve">Required </w:t>
      </w:r>
      <w:r w:rsidR="0D901AE1">
        <w:t>A</w:t>
      </w:r>
      <w:r>
        <w:t>ttributes</w:t>
      </w:r>
      <w:bookmarkEnd w:id="14"/>
    </w:p>
    <w:p w14:paraId="109BFF0F" w14:textId="18018985" w:rsidR="7FA00ACB" w:rsidRDefault="36CFA636" w:rsidP="417EE27C">
      <w:pPr>
        <w:ind w:left="2160"/>
        <w:rPr>
          <w:rFonts w:ascii="Microsoft YaHei Light" w:eastAsia="Microsoft YaHei Light" w:hAnsi="Microsoft YaHei Light" w:cs="Microsoft YaHei Light"/>
        </w:rPr>
      </w:pPr>
      <w:r>
        <w:t xml:space="preserve">The </w:t>
      </w:r>
      <w:r w:rsidR="47A9FB50">
        <w:t>metadata attributes, “</w:t>
      </w:r>
      <w:proofErr w:type="spellStart"/>
      <w:r w:rsidR="47A9FB50">
        <w:t>roi_label</w:t>
      </w:r>
      <w:proofErr w:type="spellEnd"/>
      <w:r w:rsidR="47A9FB50">
        <w:t>” and “</w:t>
      </w:r>
      <w:proofErr w:type="spellStart"/>
      <w:r w:rsidR="47A9FB50">
        <w:t>roi_id</w:t>
      </w:r>
      <w:proofErr w:type="spellEnd"/>
      <w:r w:rsidR="47A9FB50">
        <w:t xml:space="preserve">”, are required for all static and dynamic ROI. These values must be </w:t>
      </w:r>
      <w:r>
        <w:t>unique</w:t>
      </w:r>
      <w:r w:rsidR="6510D787">
        <w:t>.</w:t>
      </w:r>
    </w:p>
    <w:p w14:paraId="3F6FC4AC" w14:textId="32F91872" w:rsidR="5CBD7916" w:rsidRDefault="5CBD7916" w:rsidP="544BB8FA">
      <w:pPr>
        <w:pStyle w:val="Heading5"/>
        <w:ind w:left="1440"/>
        <w:rPr>
          <w:rFonts w:ascii="Microsoft YaHei Light" w:eastAsia="Microsoft YaHei Light" w:hAnsi="Microsoft YaHei Light" w:cs="Microsoft YaHei Light"/>
          <w:b/>
          <w:bCs/>
          <w:sz w:val="28"/>
          <w:szCs w:val="28"/>
          <w:u w:val="single"/>
        </w:rPr>
      </w:pPr>
      <w:bookmarkStart w:id="15" w:name="_Toc91329415"/>
      <w:r>
        <w:t>Optional Attributes</w:t>
      </w:r>
      <w:bookmarkEnd w:id="15"/>
    </w:p>
    <w:p w14:paraId="27E224FE" w14:textId="280F4D88" w:rsidR="7FA00ACB" w:rsidRDefault="6600F6BB" w:rsidP="417EE27C">
      <w:pPr>
        <w:ind w:left="2160"/>
        <w:rPr>
          <w:rFonts w:ascii="Microsoft YaHei Light" w:eastAsia="Microsoft YaHei Light" w:hAnsi="Microsoft YaHei Light" w:cs="Microsoft YaHei Light"/>
          <w:b/>
          <w:bCs/>
          <w:u w:val="single"/>
        </w:rPr>
      </w:pPr>
      <w:r>
        <w:t>The coordinate (ending in “_</w:t>
      </w:r>
      <w:proofErr w:type="spellStart"/>
      <w:r>
        <w:t>xy</w:t>
      </w:r>
      <w:proofErr w:type="spellEnd"/>
      <w:r>
        <w:t>”) and temporal (“start” and “stop”)</w:t>
      </w:r>
      <w:r w:rsidR="48A43AC8">
        <w:t xml:space="preserve"> attributes are optional. </w:t>
      </w:r>
      <w:r w:rsidR="08BB360F">
        <w:t>However, a</w:t>
      </w:r>
      <w:r w:rsidR="778BB98E">
        <w:t xml:space="preserve">t least one pair needs to be filled in for </w:t>
      </w:r>
      <w:r w:rsidR="55F2CB5A">
        <w:t xml:space="preserve">every ROI </w:t>
      </w:r>
      <w:proofErr w:type="gramStart"/>
      <w:r w:rsidR="55F2CB5A">
        <w:t>in order to</w:t>
      </w:r>
      <w:proofErr w:type="gramEnd"/>
      <w:r w:rsidR="55F2CB5A">
        <w:t xml:space="preserve"> be correctly paired. </w:t>
      </w:r>
    </w:p>
    <w:p w14:paraId="34605DCF" w14:textId="7DA17C88" w:rsidR="676BE9DB" w:rsidRDefault="1E4386CD" w:rsidP="417EE27C">
      <w:pPr>
        <w:ind w:left="2160"/>
        <w:rPr>
          <w:rFonts w:ascii="Microsoft YaHei Light" w:eastAsia="Microsoft YaHei Light" w:hAnsi="Microsoft YaHei Light" w:cs="Microsoft YaHei Light"/>
          <w:b/>
          <w:bCs/>
        </w:rPr>
      </w:pPr>
      <w:r>
        <w:t xml:space="preserve">Note: </w:t>
      </w:r>
      <w:r w:rsidR="030994FE">
        <w:t>P</w:t>
      </w:r>
      <w:r w:rsidR="58BC082A">
        <w:t xml:space="preserve">artially filling out spatial and temporal attributes </w:t>
      </w:r>
      <w:r w:rsidR="6D588681">
        <w:t xml:space="preserve">isn’t </w:t>
      </w:r>
      <w:r w:rsidR="08EBF940">
        <w:t>currently</w:t>
      </w:r>
      <w:r w:rsidR="214430DA">
        <w:t xml:space="preserve"> </w:t>
      </w:r>
      <w:r w:rsidR="6D588681">
        <w:t xml:space="preserve">supported. </w:t>
      </w:r>
      <w:r w:rsidR="4D2F2B3C">
        <w:t>This</w:t>
      </w:r>
      <w:r w:rsidR="6D588681">
        <w:t xml:space="preserve"> has not been tested</w:t>
      </w:r>
      <w:r w:rsidR="46C894D8">
        <w:t xml:space="preserve"> </w:t>
      </w:r>
      <w:r w:rsidR="00B27C9E">
        <w:t>and may lead to incorrect</w:t>
      </w:r>
      <w:r w:rsidR="46C894D8">
        <w:t xml:space="preserve"> </w:t>
      </w:r>
      <w:r w:rsidR="4BDDEB94">
        <w:t>data pairing</w:t>
      </w:r>
      <w:r w:rsidR="4DF774D5">
        <w:t>.</w:t>
      </w:r>
    </w:p>
    <w:p w14:paraId="099DF717" w14:textId="3B5C3CE9" w:rsidR="66B0C936" w:rsidRDefault="7ABF6871" w:rsidP="248B1A70">
      <w:pPr>
        <w:pStyle w:val="Heading3"/>
        <w:ind w:left="720"/>
        <w:rPr>
          <w:rFonts w:ascii="Microsoft YaHei Light" w:eastAsia="Microsoft YaHei Light" w:hAnsi="Microsoft YaHei Light" w:cs="Microsoft YaHei Light"/>
          <w:i/>
          <w:iCs/>
          <w:sz w:val="32"/>
          <w:szCs w:val="32"/>
        </w:rPr>
      </w:pPr>
      <w:bookmarkStart w:id="16" w:name="_Toc91329416"/>
      <w:r w:rsidRPr="248B1A70">
        <w:rPr>
          <w:i/>
          <w:iCs/>
        </w:rPr>
        <w:t>Static vs Dynamic ROI</w:t>
      </w:r>
      <w:bookmarkEnd w:id="16"/>
    </w:p>
    <w:p w14:paraId="194951D8" w14:textId="65ECDCCD" w:rsidR="66B0C936" w:rsidRDefault="0E9B1D8F" w:rsidP="417EE27C">
      <w:pPr>
        <w:ind w:left="1440"/>
        <w:rPr>
          <w:rFonts w:ascii="Microsoft YaHei Light" w:eastAsia="Microsoft YaHei Light" w:hAnsi="Microsoft YaHei Light" w:cs="Microsoft YaHei Light"/>
        </w:rPr>
      </w:pPr>
      <w:r>
        <w:t>A static ROI event appears in the same location and within the same time window for all trials and participants. A dynamic ROI event appears in a different location and/or time window across trials, blocks, or subjects.</w:t>
      </w:r>
    </w:p>
    <w:p w14:paraId="36C74F65" w14:textId="704BA0B2" w:rsidR="766723F5" w:rsidRDefault="7D16BE6D" w:rsidP="248B1A70">
      <w:pPr>
        <w:pStyle w:val="Heading3"/>
        <w:ind w:left="720"/>
        <w:rPr>
          <w:rFonts w:ascii="Microsoft YaHei Light" w:eastAsia="Microsoft YaHei Light" w:hAnsi="Microsoft YaHei Light" w:cs="Microsoft YaHei Light"/>
          <w:i/>
          <w:iCs/>
          <w:sz w:val="32"/>
          <w:szCs w:val="32"/>
        </w:rPr>
      </w:pPr>
      <w:bookmarkStart w:id="17" w:name="_Toc91329417"/>
      <w:r w:rsidRPr="248B1A70">
        <w:rPr>
          <w:i/>
          <w:iCs/>
        </w:rPr>
        <w:t xml:space="preserve">Defining </w:t>
      </w:r>
      <w:r w:rsidR="2F923A71" w:rsidRPr="248B1A70">
        <w:rPr>
          <w:i/>
          <w:iCs/>
        </w:rPr>
        <w:t>Static ROI</w:t>
      </w:r>
      <w:bookmarkEnd w:id="17"/>
    </w:p>
    <w:p w14:paraId="0AC87AA1" w14:textId="0E05FBF5" w:rsidR="766723F5" w:rsidRDefault="745A328D" w:rsidP="417EE27C">
      <w:pPr>
        <w:ind w:left="1440"/>
        <w:rPr>
          <w:rFonts w:ascii="Microsoft YaHei Light" w:eastAsia="Microsoft YaHei Light" w:hAnsi="Microsoft YaHei Light" w:cs="Microsoft YaHei Light"/>
          <w:sz w:val="28"/>
          <w:szCs w:val="28"/>
          <w:u w:val="single"/>
        </w:rPr>
      </w:pPr>
      <w:r>
        <w:t>For static Roi, metadata and event attributes are listed under the header “static”.</w:t>
      </w:r>
    </w:p>
    <w:p w14:paraId="007D194B" w14:textId="461982D7" w:rsidR="20A9E59F" w:rsidRDefault="75A3EF17" w:rsidP="20A9E59F">
      <w:pPr>
        <w:ind w:left="720" w:firstLine="720"/>
      </w:pPr>
      <w:r>
        <w:rPr>
          <w:noProof/>
        </w:rPr>
        <w:drawing>
          <wp:inline distT="0" distB="0" distL="0" distR="0" wp14:anchorId="323ADFD8" wp14:editId="3131AA5F">
            <wp:extent cx="4305300" cy="895350"/>
            <wp:effectExtent l="0" t="0" r="0" b="0"/>
            <wp:docPr id="531651045" name="Picture 53165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651045"/>
                    <pic:cNvPicPr/>
                  </pic:nvPicPr>
                  <pic:blipFill>
                    <a:blip r:embed="rId19">
                      <a:extLst>
                        <a:ext uri="{28A0092B-C50C-407E-A947-70E740481C1C}">
                          <a14:useLocalDpi xmlns:a14="http://schemas.microsoft.com/office/drawing/2010/main" val="0"/>
                        </a:ext>
                      </a:extLst>
                    </a:blip>
                    <a:stretch>
                      <a:fillRect/>
                    </a:stretch>
                  </pic:blipFill>
                  <pic:spPr>
                    <a:xfrm>
                      <a:off x="0" y="0"/>
                      <a:ext cx="4305300" cy="895350"/>
                    </a:xfrm>
                    <a:prstGeom prst="rect">
                      <a:avLst/>
                    </a:prstGeom>
                  </pic:spPr>
                </pic:pic>
              </a:graphicData>
            </a:graphic>
          </wp:inline>
        </w:drawing>
      </w:r>
    </w:p>
    <w:p w14:paraId="7F802F00" w14:textId="1B6B0991" w:rsidR="766723F5" w:rsidRDefault="1FC3FD4D" w:rsidP="248B1A70">
      <w:pPr>
        <w:pStyle w:val="Heading3"/>
        <w:ind w:left="720"/>
        <w:rPr>
          <w:rFonts w:ascii="Microsoft YaHei Light" w:eastAsia="Microsoft YaHei Light" w:hAnsi="Microsoft YaHei Light" w:cs="Microsoft YaHei Light"/>
          <w:i/>
          <w:iCs/>
          <w:sz w:val="32"/>
          <w:szCs w:val="32"/>
        </w:rPr>
      </w:pPr>
      <w:bookmarkStart w:id="18" w:name="_Toc91329418"/>
      <w:r w:rsidRPr="248B1A70">
        <w:rPr>
          <w:i/>
          <w:iCs/>
        </w:rPr>
        <w:lastRenderedPageBreak/>
        <w:t xml:space="preserve">Defining </w:t>
      </w:r>
      <w:r w:rsidR="54B53C28" w:rsidRPr="248B1A70">
        <w:rPr>
          <w:i/>
          <w:iCs/>
        </w:rPr>
        <w:t>Dynamic ROI</w:t>
      </w:r>
      <w:bookmarkEnd w:id="18"/>
    </w:p>
    <w:p w14:paraId="615504F4" w14:textId="03BC5DBF" w:rsidR="76282139" w:rsidRDefault="76282139" w:rsidP="544BB8FA">
      <w:pPr>
        <w:pStyle w:val="Heading5"/>
        <w:ind w:left="1440"/>
        <w:rPr>
          <w:rFonts w:ascii="Microsoft YaHei Light" w:eastAsia="Microsoft YaHei Light" w:hAnsi="Microsoft YaHei Light" w:cs="Microsoft YaHei Light"/>
          <w:b/>
          <w:bCs/>
          <w:sz w:val="28"/>
          <w:szCs w:val="28"/>
          <w:u w:val="single"/>
        </w:rPr>
      </w:pPr>
      <w:bookmarkStart w:id="19" w:name="_Toc91329419"/>
      <w:r w:rsidRPr="248B1A70">
        <w:rPr>
          <w:u w:val="single"/>
        </w:rPr>
        <w:t>Dynamic ROI Metadata</w:t>
      </w:r>
      <w:bookmarkEnd w:id="19"/>
    </w:p>
    <w:p w14:paraId="59ADFAC7" w14:textId="1D9FC24D" w:rsidR="76282139" w:rsidRDefault="76282139" w:rsidP="417EE27C">
      <w:pPr>
        <w:ind w:left="2160"/>
        <w:rPr>
          <w:rFonts w:ascii="Microsoft YaHei Light" w:eastAsia="Microsoft YaHei Light" w:hAnsi="Microsoft YaHei Light" w:cs="Microsoft YaHei Light"/>
          <w:b/>
          <w:bCs/>
          <w:u w:val="single"/>
        </w:rPr>
      </w:pPr>
      <w:r>
        <w:t xml:space="preserve">In </w:t>
      </w:r>
      <w:proofErr w:type="gramStart"/>
      <w:r>
        <w:t>addition</w:t>
      </w:r>
      <w:proofErr w:type="gramEnd"/>
      <w:r>
        <w:t xml:space="preserve"> the ‘</w:t>
      </w:r>
      <w:proofErr w:type="spellStart"/>
      <w:r>
        <w:t>roi_label</w:t>
      </w:r>
      <w:proofErr w:type="spellEnd"/>
      <w:r>
        <w:t>’ and ‘</w:t>
      </w:r>
      <w:proofErr w:type="spellStart"/>
      <w:r>
        <w:t>roi_id</w:t>
      </w:r>
      <w:proofErr w:type="spellEnd"/>
      <w:r>
        <w:t>’ metadata attributes, the dynamic ROI also contains an “</w:t>
      </w:r>
      <w:proofErr w:type="spellStart"/>
      <w:r>
        <w:t>event_key_map_column</w:t>
      </w:r>
      <w:proofErr w:type="spellEnd"/>
      <w:r>
        <w:t>” section. These values indicate which column of the Dynamic Event Key Map should be associated with their respective dynamic ROI attributes.</w:t>
      </w:r>
    </w:p>
    <w:p w14:paraId="66DC4224" w14:textId="16864437" w:rsidR="20A9E59F" w:rsidRDefault="76282139" w:rsidP="20A9E59F">
      <w:pPr>
        <w:ind w:left="1440" w:firstLine="720"/>
      </w:pPr>
      <w:r>
        <w:rPr>
          <w:noProof/>
        </w:rPr>
        <w:drawing>
          <wp:inline distT="0" distB="0" distL="0" distR="0" wp14:anchorId="03D9B648" wp14:editId="1CC5D6FB">
            <wp:extent cx="2562225" cy="1085850"/>
            <wp:effectExtent l="0" t="0" r="0" b="0"/>
            <wp:docPr id="690481105" name="Picture 69048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481105"/>
                    <pic:cNvPicPr/>
                  </pic:nvPicPr>
                  <pic:blipFill>
                    <a:blip r:embed="rId20">
                      <a:extLst>
                        <a:ext uri="{28A0092B-C50C-407E-A947-70E740481C1C}">
                          <a14:useLocalDpi xmlns:a14="http://schemas.microsoft.com/office/drawing/2010/main" val="0"/>
                        </a:ext>
                      </a:extLst>
                    </a:blip>
                    <a:stretch>
                      <a:fillRect/>
                    </a:stretch>
                  </pic:blipFill>
                  <pic:spPr>
                    <a:xfrm>
                      <a:off x="0" y="0"/>
                      <a:ext cx="2562225" cy="1085850"/>
                    </a:xfrm>
                    <a:prstGeom prst="rect">
                      <a:avLst/>
                    </a:prstGeom>
                  </pic:spPr>
                </pic:pic>
              </a:graphicData>
            </a:graphic>
          </wp:inline>
        </w:drawing>
      </w:r>
    </w:p>
    <w:p w14:paraId="65F60AB8" w14:textId="441D38E1" w:rsidR="66B0C936" w:rsidRDefault="3952F62D" w:rsidP="544BB8FA">
      <w:pPr>
        <w:pStyle w:val="Heading5"/>
        <w:ind w:left="1440"/>
        <w:rPr>
          <w:rFonts w:ascii="Microsoft YaHei Light" w:eastAsia="Microsoft YaHei Light" w:hAnsi="Microsoft YaHei Light" w:cs="Microsoft YaHei Light"/>
          <w:b/>
          <w:bCs/>
          <w:sz w:val="28"/>
          <w:szCs w:val="28"/>
          <w:u w:val="single"/>
        </w:rPr>
      </w:pPr>
      <w:bookmarkStart w:id="20" w:name="_Toc91329420"/>
      <w:r w:rsidRPr="248B1A70">
        <w:rPr>
          <w:u w:val="single"/>
        </w:rPr>
        <w:t>Dynamic Event Keys</w:t>
      </w:r>
      <w:bookmarkEnd w:id="20"/>
    </w:p>
    <w:p w14:paraId="0923873F" w14:textId="6BBB315A" w:rsidR="766723F5" w:rsidRDefault="3952F62D" w:rsidP="417EE27C">
      <w:pPr>
        <w:ind w:left="2160"/>
        <w:rPr>
          <w:rFonts w:ascii="Microsoft YaHei Light" w:eastAsia="Microsoft YaHei Light" w:hAnsi="Microsoft YaHei Light" w:cs="Microsoft YaHei Light"/>
        </w:rPr>
      </w:pPr>
      <w:r>
        <w:t xml:space="preserve">Dynamic event keys are </w:t>
      </w:r>
      <w:r w:rsidR="4CDF091E">
        <w:t>associated with unique</w:t>
      </w:r>
      <w:r>
        <w:t xml:space="preserve"> positions and timing</w:t>
      </w:r>
      <w:r w:rsidR="23D7FAD8">
        <w:t xml:space="preserve"> </w:t>
      </w:r>
      <w:r w:rsidR="387A765D">
        <w:t>attributes</w:t>
      </w:r>
      <w:r w:rsidR="0026256C">
        <w:t xml:space="preserve"> of dynamic </w:t>
      </w:r>
      <w:r w:rsidR="43DEE9B1">
        <w:t>ROI</w:t>
      </w:r>
      <w:r w:rsidR="0026256C">
        <w:t>’s</w:t>
      </w:r>
      <w:r w:rsidR="3EE10CC1">
        <w:t>. These</w:t>
      </w:r>
      <w:r w:rsidR="73EF3CA4">
        <w:t xml:space="preserve"> keys are used in the dynamic event key map to indicate an ROI</w:t>
      </w:r>
      <w:r w:rsidR="069ECDAF">
        <w:t>’s location and timing information.</w:t>
      </w:r>
    </w:p>
    <w:p w14:paraId="64BED670" w14:textId="780A88E9" w:rsidR="2521885B" w:rsidRDefault="069ECDAF" w:rsidP="417EE27C">
      <w:pPr>
        <w:ind w:left="1440" w:firstLine="720"/>
      </w:pPr>
      <w:r>
        <w:rPr>
          <w:noProof/>
        </w:rPr>
        <w:drawing>
          <wp:inline distT="0" distB="0" distL="0" distR="0" wp14:anchorId="20D544EC" wp14:editId="05B12754">
            <wp:extent cx="3476625" cy="1209675"/>
            <wp:effectExtent l="0" t="0" r="0" b="0"/>
            <wp:docPr id="2117110155" name="Picture 211711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110155"/>
                    <pic:cNvPicPr/>
                  </pic:nvPicPr>
                  <pic:blipFill>
                    <a:blip r:embed="rId21">
                      <a:extLst>
                        <a:ext uri="{28A0092B-C50C-407E-A947-70E740481C1C}">
                          <a14:useLocalDpi xmlns:a14="http://schemas.microsoft.com/office/drawing/2010/main" val="0"/>
                        </a:ext>
                      </a:extLst>
                    </a:blip>
                    <a:stretch>
                      <a:fillRect/>
                    </a:stretch>
                  </pic:blipFill>
                  <pic:spPr>
                    <a:xfrm>
                      <a:off x="0" y="0"/>
                      <a:ext cx="3476625" cy="1209675"/>
                    </a:xfrm>
                    <a:prstGeom prst="rect">
                      <a:avLst/>
                    </a:prstGeom>
                  </pic:spPr>
                </pic:pic>
              </a:graphicData>
            </a:graphic>
          </wp:inline>
        </w:drawing>
      </w:r>
    </w:p>
    <w:p w14:paraId="22D6EA6F" w14:textId="32894A7D" w:rsidR="2486AD12" w:rsidRDefault="2486AD12" w:rsidP="20A9E59F">
      <w:pPr>
        <w:pStyle w:val="Heading5"/>
        <w:ind w:left="1440"/>
        <w:rPr>
          <w:rFonts w:ascii="Microsoft YaHei Light" w:eastAsia="Microsoft YaHei Light" w:hAnsi="Microsoft YaHei Light" w:cs="Microsoft YaHei Light"/>
          <w:b/>
          <w:bCs/>
          <w:sz w:val="28"/>
          <w:szCs w:val="28"/>
          <w:u w:val="single"/>
        </w:rPr>
      </w:pPr>
      <w:bookmarkStart w:id="21" w:name="_Toc91329421"/>
      <w:r w:rsidRPr="248B1A70">
        <w:rPr>
          <w:u w:val="single"/>
        </w:rPr>
        <w:t>Dynamic Event Map</w:t>
      </w:r>
      <w:bookmarkEnd w:id="21"/>
    </w:p>
    <w:p w14:paraId="3451A386" w14:textId="2BA0283C" w:rsidR="2486AD12" w:rsidRDefault="2486AD12" w:rsidP="20A9E59F">
      <w:pPr>
        <w:ind w:left="2160"/>
        <w:rPr>
          <w:rFonts w:ascii="Microsoft YaHei Light" w:eastAsia="Microsoft YaHei Light" w:hAnsi="Microsoft YaHei Light" w:cs="Microsoft YaHei Light"/>
        </w:rPr>
      </w:pPr>
      <w:r>
        <w:t>In a separate file, a column is created for each dynamic ROI. The column names are paired with their respective ROI labels under the ‘</w:t>
      </w:r>
      <w:proofErr w:type="spellStart"/>
      <w:r>
        <w:t>dynamic_roi_metadata</w:t>
      </w:r>
      <w:proofErr w:type="spellEnd"/>
      <w:r>
        <w:t>’ section in the ROI template. The values of each column are populated with event keys that are associated with timing and</w:t>
      </w:r>
      <w:r w:rsidR="16CF9892">
        <w:t xml:space="preserve"> </w:t>
      </w:r>
      <w:r>
        <w:t>location information. These keys are defined in the ‘</w:t>
      </w:r>
      <w:proofErr w:type="spellStart"/>
      <w:r>
        <w:t>dynamic_event_options</w:t>
      </w:r>
      <w:proofErr w:type="spellEnd"/>
      <w:r>
        <w:t>’ section of the ROI template.</w:t>
      </w:r>
      <w:r w:rsidR="194EB5BA">
        <w:t xml:space="preserve"> </w:t>
      </w:r>
    </w:p>
    <w:p w14:paraId="23E6C106" w14:textId="60BA97E4" w:rsidR="2486AD12" w:rsidRDefault="2486AD12" w:rsidP="20A9E59F">
      <w:pPr>
        <w:ind w:left="1440" w:firstLine="720"/>
      </w:pPr>
      <w:r>
        <w:rPr>
          <w:noProof/>
        </w:rPr>
        <w:drawing>
          <wp:inline distT="0" distB="0" distL="0" distR="0" wp14:anchorId="289E4394" wp14:editId="05487B2D">
            <wp:extent cx="2733675" cy="676275"/>
            <wp:effectExtent l="0" t="0" r="0" b="0"/>
            <wp:docPr id="917430970" name="Picture 201345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459542"/>
                    <pic:cNvPicPr/>
                  </pic:nvPicPr>
                  <pic:blipFill>
                    <a:blip r:embed="rId22">
                      <a:extLst>
                        <a:ext uri="{28A0092B-C50C-407E-A947-70E740481C1C}">
                          <a14:useLocalDpi xmlns:a14="http://schemas.microsoft.com/office/drawing/2010/main" val="0"/>
                        </a:ext>
                      </a:extLst>
                    </a:blip>
                    <a:stretch>
                      <a:fillRect/>
                    </a:stretch>
                  </pic:blipFill>
                  <pic:spPr>
                    <a:xfrm>
                      <a:off x="0" y="0"/>
                      <a:ext cx="2733675" cy="676275"/>
                    </a:xfrm>
                    <a:prstGeom prst="rect">
                      <a:avLst/>
                    </a:prstGeom>
                  </pic:spPr>
                </pic:pic>
              </a:graphicData>
            </a:graphic>
          </wp:inline>
        </w:drawing>
      </w:r>
    </w:p>
    <w:p w14:paraId="2C4A853B" w14:textId="3B65045C" w:rsidR="5630601A" w:rsidRDefault="5630601A" w:rsidP="4A2D7AA4">
      <w:pPr>
        <w:pStyle w:val="Heading5"/>
        <w:ind w:left="720" w:firstLine="720"/>
        <w:rPr>
          <w:u w:val="single"/>
        </w:rPr>
      </w:pPr>
      <w:bookmarkStart w:id="22" w:name="_Toc91329422"/>
      <w:r w:rsidRPr="248B1A70">
        <w:rPr>
          <w:u w:val="single"/>
        </w:rPr>
        <w:t>Building Dynamic ROI</w:t>
      </w:r>
      <w:bookmarkEnd w:id="22"/>
    </w:p>
    <w:p w14:paraId="437E2720" w14:textId="3FB71BB7" w:rsidR="3017B327" w:rsidRDefault="3017B327" w:rsidP="315526C4">
      <w:pPr>
        <w:ind w:left="2160"/>
      </w:pPr>
      <w:r>
        <w:t>For each column, the program pulls the ‘</w:t>
      </w:r>
      <w:proofErr w:type="spellStart"/>
      <w:r>
        <w:t>roi_label</w:t>
      </w:r>
      <w:proofErr w:type="spellEnd"/>
      <w:r>
        <w:t>’ and ‘</w:t>
      </w:r>
      <w:proofErr w:type="spellStart"/>
      <w:r>
        <w:t>roi_id</w:t>
      </w:r>
      <w:proofErr w:type="spellEnd"/>
      <w:r>
        <w:t>’ associated with the column name under the ‘</w:t>
      </w:r>
      <w:proofErr w:type="spellStart"/>
      <w:r>
        <w:t>dynamic_roi_metadata</w:t>
      </w:r>
      <w:proofErr w:type="spellEnd"/>
      <w:r>
        <w:t xml:space="preserve">’ section of the ROI template. </w:t>
      </w:r>
      <w:r w:rsidR="6AA32BF5">
        <w:t>The program then pulls the</w:t>
      </w:r>
      <w:r w:rsidR="002CF616">
        <w:t xml:space="preserve"> </w:t>
      </w:r>
      <w:r w:rsidR="6AA32BF5">
        <w:t xml:space="preserve">spatial </w:t>
      </w:r>
      <w:r w:rsidR="73B1BEDC">
        <w:t>coordinates</w:t>
      </w:r>
      <w:r w:rsidR="6AA32BF5">
        <w:t xml:space="preserve"> and timing </w:t>
      </w:r>
      <w:r w:rsidR="14EDE316">
        <w:t>information associated with the column values from the ‘</w:t>
      </w:r>
      <w:proofErr w:type="spellStart"/>
      <w:r w:rsidR="14EDE316">
        <w:t>dynamic</w:t>
      </w:r>
      <w:r w:rsidR="0B428043">
        <w:t>_event_options</w:t>
      </w:r>
      <w:proofErr w:type="spellEnd"/>
      <w:r w:rsidR="0B428043">
        <w:t xml:space="preserve">’ section of the ROI template. </w:t>
      </w:r>
    </w:p>
    <w:p w14:paraId="55F682F2" w14:textId="05FF90A9" w:rsidR="183A6C00" w:rsidRDefault="183A6C00" w:rsidP="315526C4">
      <w:pPr>
        <w:ind w:left="2160"/>
      </w:pPr>
      <w:r>
        <w:t>Using the tables above, the dynamic ROI for the first trial would be created as:</w:t>
      </w:r>
    </w:p>
    <w:p w14:paraId="32A76EA9" w14:textId="48BE3F51" w:rsidR="315526C4" w:rsidRDefault="315526C4" w:rsidP="315526C4">
      <w:pPr>
        <w:ind w:left="2160"/>
      </w:pPr>
      <w:r>
        <w:rPr>
          <w:noProof/>
        </w:rPr>
        <w:drawing>
          <wp:anchor distT="0" distB="0" distL="114300" distR="114300" simplePos="0" relativeHeight="251658240" behindDoc="0" locked="0" layoutInCell="1" allowOverlap="1" wp14:anchorId="6E604C9A" wp14:editId="3D333936">
            <wp:simplePos x="0" y="0"/>
            <wp:positionH relativeFrom="column">
              <wp:align>left</wp:align>
            </wp:positionH>
            <wp:positionV relativeFrom="paragraph">
              <wp:posOffset>0</wp:posOffset>
            </wp:positionV>
            <wp:extent cx="5594119" cy="594375"/>
            <wp:effectExtent l="0" t="0" r="0" b="0"/>
            <wp:wrapSquare wrapText="bothSides"/>
            <wp:docPr id="221817124" name="Picture 22181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94119" cy="594375"/>
                    </a:xfrm>
                    <a:prstGeom prst="rect">
                      <a:avLst/>
                    </a:prstGeom>
                  </pic:spPr>
                </pic:pic>
              </a:graphicData>
            </a:graphic>
            <wp14:sizeRelH relativeFrom="page">
              <wp14:pctWidth>0</wp14:pctWidth>
            </wp14:sizeRelH>
            <wp14:sizeRelV relativeFrom="page">
              <wp14:pctHeight>0</wp14:pctHeight>
            </wp14:sizeRelV>
          </wp:anchor>
        </w:drawing>
      </w:r>
    </w:p>
    <w:p w14:paraId="2B227D9D" w14:textId="21F8804E" w:rsidR="315526C4" w:rsidRDefault="315526C4" w:rsidP="4A2D7AA4">
      <w:pPr>
        <w:pStyle w:val="Heading3"/>
        <w:ind w:left="720"/>
        <w:rPr>
          <w:i/>
          <w:iCs/>
        </w:rPr>
      </w:pPr>
    </w:p>
    <w:p w14:paraId="08194C69" w14:textId="59518389" w:rsidR="4A2D7AA4" w:rsidRDefault="4A2D7AA4" w:rsidP="4A2D7AA4">
      <w:pPr>
        <w:pStyle w:val="Heading3"/>
        <w:ind w:left="720"/>
        <w:rPr>
          <w:i/>
          <w:iCs/>
        </w:rPr>
      </w:pPr>
    </w:p>
    <w:p w14:paraId="2B205CB5" w14:textId="2B20A5D7" w:rsidR="766723F5" w:rsidRDefault="7D1FC161" w:rsidP="248B1A70">
      <w:pPr>
        <w:pStyle w:val="Heading3"/>
        <w:ind w:left="720"/>
        <w:rPr>
          <w:rFonts w:ascii="Microsoft YaHei Light" w:eastAsia="Microsoft YaHei Light" w:hAnsi="Microsoft YaHei Light" w:cs="Microsoft YaHei Light"/>
          <w:i/>
          <w:iCs/>
          <w:sz w:val="32"/>
          <w:szCs w:val="32"/>
        </w:rPr>
      </w:pPr>
      <w:bookmarkStart w:id="23" w:name="_Toc91329423"/>
      <w:r w:rsidRPr="248B1A70">
        <w:rPr>
          <w:i/>
          <w:iCs/>
        </w:rPr>
        <w:t>Putting It All Together</w:t>
      </w:r>
      <w:bookmarkEnd w:id="23"/>
    </w:p>
    <w:p w14:paraId="313E4A92" w14:textId="17F9A09B" w:rsidR="63DCE566" w:rsidRDefault="7D1FC161" w:rsidP="417EE27C">
      <w:pPr>
        <w:ind w:left="1440"/>
        <w:rPr>
          <w:rFonts w:ascii="Microsoft YaHei Light" w:eastAsia="Microsoft YaHei Light" w:hAnsi="Microsoft YaHei Light" w:cs="Microsoft YaHei Light"/>
        </w:rPr>
      </w:pPr>
      <w:r>
        <w:t>An ROI template with static and dynamic ROI that includes all possible event attributes</w:t>
      </w:r>
      <w:r w:rsidR="0F3DC3F3">
        <w:t>:</w:t>
      </w:r>
    </w:p>
    <w:p w14:paraId="61AFBC9F" w14:textId="70088444" w:rsidR="766723F5" w:rsidRDefault="63DCE566" w:rsidP="7FF4D2D9">
      <w:pPr>
        <w:rPr>
          <w:rFonts w:ascii="Microsoft YaHei Light" w:eastAsia="Microsoft YaHei Light" w:hAnsi="Microsoft YaHei Light" w:cs="Microsoft YaHei Light"/>
          <w:sz w:val="24"/>
          <w:szCs w:val="24"/>
        </w:rPr>
      </w:pPr>
      <w:r>
        <w:rPr>
          <w:noProof/>
        </w:rPr>
        <w:drawing>
          <wp:anchor distT="0" distB="0" distL="114300" distR="114300" simplePos="0" relativeHeight="251660800" behindDoc="0" locked="0" layoutInCell="1" allowOverlap="1" wp14:anchorId="7C929C16" wp14:editId="17A03C0D">
            <wp:simplePos x="0" y="0"/>
            <wp:positionH relativeFrom="column">
              <wp:align>left</wp:align>
            </wp:positionH>
            <wp:positionV relativeFrom="paragraph">
              <wp:posOffset>0</wp:posOffset>
            </wp:positionV>
            <wp:extent cx="6791326" cy="679132"/>
            <wp:effectExtent l="0" t="0" r="0" b="0"/>
            <wp:wrapSquare wrapText="bothSides"/>
            <wp:docPr id="802593617" name="Picture 80259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791326" cy="679132"/>
                    </a:xfrm>
                    <a:prstGeom prst="rect">
                      <a:avLst/>
                    </a:prstGeom>
                  </pic:spPr>
                </pic:pic>
              </a:graphicData>
            </a:graphic>
            <wp14:sizeRelH relativeFrom="page">
              <wp14:pctWidth>0</wp14:pctWidth>
            </wp14:sizeRelH>
            <wp14:sizeRelV relativeFrom="page">
              <wp14:pctHeight>0</wp14:pctHeight>
            </wp14:sizeRelV>
          </wp:anchor>
        </w:drawing>
      </w:r>
    </w:p>
    <w:p w14:paraId="78083897" w14:textId="1C872CCB" w:rsidR="766723F5" w:rsidRDefault="766723F5" w:rsidP="7FF4D2D9">
      <w:pPr>
        <w:rPr>
          <w:rFonts w:ascii="Microsoft YaHei Light" w:eastAsia="Microsoft YaHei Light" w:hAnsi="Microsoft YaHei Light" w:cs="Microsoft YaHei Light"/>
          <w:sz w:val="32"/>
          <w:szCs w:val="32"/>
          <w:u w:val="single"/>
        </w:rPr>
      </w:pPr>
    </w:p>
    <w:p w14:paraId="20EF764D" w14:textId="4C5A6D2C" w:rsidR="766723F5" w:rsidRDefault="294E288D" w:rsidP="095EA024">
      <w:pPr>
        <w:pStyle w:val="Heading2"/>
        <w:rPr>
          <w:rFonts w:ascii="Microsoft YaHei Light" w:eastAsia="Microsoft YaHei Light" w:hAnsi="Microsoft YaHei Light" w:cs="Microsoft YaHei Light"/>
          <w:sz w:val="32"/>
          <w:szCs w:val="32"/>
          <w:u w:val="single"/>
        </w:rPr>
      </w:pPr>
      <w:bookmarkStart w:id="24" w:name="_Toc91329424"/>
      <w:r w:rsidRPr="248B1A70">
        <w:rPr>
          <w:u w:val="single"/>
        </w:rPr>
        <w:t xml:space="preserve">Raster Origin </w:t>
      </w:r>
      <w:r w:rsidR="3A2C3048" w:rsidRPr="248B1A70">
        <w:rPr>
          <w:u w:val="single"/>
        </w:rPr>
        <w:t>Conversion</w:t>
      </w:r>
      <w:bookmarkEnd w:id="24"/>
    </w:p>
    <w:p w14:paraId="5C890ECD" w14:textId="7C2EF4E1" w:rsidR="766723F5" w:rsidRDefault="2F765D0C" w:rsidP="248B1A70">
      <w:pPr>
        <w:pStyle w:val="Heading3"/>
        <w:ind w:left="720"/>
        <w:rPr>
          <w:rFonts w:ascii="Microsoft YaHei Light" w:eastAsia="Microsoft YaHei Light" w:hAnsi="Microsoft YaHei Light" w:cs="Microsoft YaHei Light"/>
          <w:i/>
          <w:iCs/>
          <w:sz w:val="32"/>
          <w:szCs w:val="32"/>
          <w:u w:val="single"/>
        </w:rPr>
      </w:pPr>
      <w:bookmarkStart w:id="25" w:name="_Toc91329425"/>
      <w:r w:rsidRPr="248B1A70">
        <w:rPr>
          <w:i/>
          <w:iCs/>
        </w:rPr>
        <w:t>Overview</w:t>
      </w:r>
      <w:bookmarkEnd w:id="25"/>
    </w:p>
    <w:p w14:paraId="09605442" w14:textId="07366954" w:rsidR="766723F5" w:rsidRDefault="2F765D0C" w:rsidP="417EE27C">
      <w:pPr>
        <w:ind w:left="1440"/>
        <w:rPr>
          <w:rFonts w:ascii="Microsoft YaHei Light" w:eastAsia="Microsoft YaHei Light" w:hAnsi="Microsoft YaHei Light" w:cs="Microsoft YaHei Light"/>
        </w:rPr>
      </w:pPr>
      <w:r>
        <w:t>A Cartesian coordinate system has the origin (0,0) in the middle of the screen, while a raster system places the origin at the top left of the screen. In the Raster system, all coordinates are positive and the y- axis is inverted. Raster systems are commonly seen in image processing</w:t>
      </w:r>
      <w:r w:rsidR="74311B2D">
        <w:t xml:space="preserve"> </w:t>
      </w:r>
      <w:r>
        <w:t>applications. E-prime outputs all</w:t>
      </w:r>
      <w:r w:rsidR="712643BA">
        <w:t xml:space="preserve"> </w:t>
      </w:r>
      <w:r>
        <w:t>fixations in a Raster Coordinate System.</w:t>
      </w:r>
    </w:p>
    <w:p w14:paraId="2C4CFF5E" w14:textId="581EA9A1" w:rsidR="03ADF8F2" w:rsidRDefault="03ADF8F2" w:rsidP="417EE27C">
      <w:pPr>
        <w:ind w:left="2880" w:firstLine="720"/>
      </w:pPr>
      <w:r>
        <w:rPr>
          <w:noProof/>
        </w:rPr>
        <w:drawing>
          <wp:inline distT="0" distB="0" distL="0" distR="0" wp14:anchorId="2D982F1D" wp14:editId="61B428B8">
            <wp:extent cx="2714625" cy="1770162"/>
            <wp:effectExtent l="0" t="0" r="0" b="0"/>
            <wp:docPr id="653736457" name="Picture 65373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4625" cy="1770162"/>
                    </a:xfrm>
                    <a:prstGeom prst="rect">
                      <a:avLst/>
                    </a:prstGeom>
                  </pic:spPr>
                </pic:pic>
              </a:graphicData>
            </a:graphic>
          </wp:inline>
        </w:drawing>
      </w:r>
    </w:p>
    <w:p w14:paraId="794A9311" w14:textId="4CD35DD7" w:rsidR="766723F5" w:rsidRDefault="3A2C3048" w:rsidP="248B1A70">
      <w:pPr>
        <w:pStyle w:val="Heading3"/>
        <w:ind w:firstLine="720"/>
        <w:rPr>
          <w:rFonts w:ascii="Microsoft YaHei Light" w:eastAsia="Microsoft YaHei Light" w:hAnsi="Microsoft YaHei Light" w:cs="Microsoft YaHei Light"/>
          <w:i/>
          <w:iCs/>
          <w:sz w:val="32"/>
          <w:szCs w:val="32"/>
        </w:rPr>
      </w:pPr>
      <w:bookmarkStart w:id="26" w:name="_Toc91329426"/>
      <w:r w:rsidRPr="248B1A70">
        <w:rPr>
          <w:i/>
          <w:iCs/>
        </w:rPr>
        <w:t>Application Dependencies</w:t>
      </w:r>
      <w:bookmarkEnd w:id="26"/>
    </w:p>
    <w:p w14:paraId="4EFC79B1" w14:textId="57C48323" w:rsidR="766723F5" w:rsidRDefault="1841C562" w:rsidP="2A84A9BF">
      <w:pPr>
        <w:ind w:left="720"/>
        <w:rPr>
          <w:rFonts w:ascii="Microsoft YaHei Light" w:eastAsia="Microsoft YaHei Light" w:hAnsi="Microsoft YaHei Light" w:cs="Microsoft YaHei Light"/>
          <w:i/>
          <w:iCs/>
        </w:rPr>
      </w:pPr>
      <w:r>
        <w:t xml:space="preserve">          </w:t>
      </w:r>
      <w:r w:rsidR="477CB2D2">
        <w:t xml:space="preserve">    </w:t>
      </w:r>
      <w:r w:rsidR="3A2C3048">
        <w:t xml:space="preserve">The application utilizes coordinates that are in Raster format to </w:t>
      </w:r>
      <w:r w:rsidR="492457CF">
        <w:t>determine if fixations fall</w:t>
      </w:r>
      <w:r w:rsidR="45AEBD69">
        <w:t xml:space="preserve"> </w:t>
      </w:r>
      <w:r w:rsidR="492457CF">
        <w:t>within an ROI.</w:t>
      </w:r>
      <w:r w:rsidR="5232EAB6">
        <w:t xml:space="preserve"> </w:t>
      </w:r>
      <w:r>
        <w:tab/>
      </w:r>
      <w:r w:rsidR="0B799DC8">
        <w:t>T</w:t>
      </w:r>
      <w:r w:rsidR="23032ED0">
        <w:t xml:space="preserve">he user has a choice to record ROI coordinates in the ROI Template </w:t>
      </w:r>
      <w:r w:rsidR="43B7EC95">
        <w:t>either</w:t>
      </w:r>
      <w:r w:rsidR="60B17F5B">
        <w:t xml:space="preserve"> </w:t>
      </w:r>
      <w:r w:rsidR="43B7EC95">
        <w:t xml:space="preserve">cartesian or raster format. </w:t>
      </w:r>
      <w:r>
        <w:tab/>
      </w:r>
      <w:r w:rsidR="5E39FA81">
        <w:t>If the</w:t>
      </w:r>
      <w:r w:rsidR="43B7EC95">
        <w:t xml:space="preserve"> coordinates in the ROI Template are in </w:t>
      </w:r>
      <w:r w:rsidR="733CF7D6">
        <w:t>C</w:t>
      </w:r>
      <w:r w:rsidR="43B7EC95">
        <w:t>artesian format,</w:t>
      </w:r>
      <w:r w:rsidR="33FEB1D7">
        <w:t xml:space="preserve"> </w:t>
      </w:r>
      <w:r w:rsidR="43B7EC95">
        <w:t xml:space="preserve">the user </w:t>
      </w:r>
      <w:r w:rsidR="5505B519">
        <w:t>input</w:t>
      </w:r>
      <w:r w:rsidR="12B1B582">
        <w:t xml:space="preserve"> </w:t>
      </w:r>
      <w:r w:rsidR="5505B519">
        <w:t>option</w:t>
      </w:r>
      <w:r w:rsidR="38B72330">
        <w:t xml:space="preserve"> </w:t>
      </w:r>
      <w:r w:rsidR="43B7EC95">
        <w:t>of</w:t>
      </w:r>
      <w:r w:rsidR="38A7D095">
        <w:t xml:space="preserve"> </w:t>
      </w:r>
      <w:proofErr w:type="spellStart"/>
      <w:r w:rsidR="3C575C68">
        <w:t>calc_roi_raster_coords</w:t>
      </w:r>
      <w:proofErr w:type="spellEnd"/>
      <w:r w:rsidR="3C575C68">
        <w:t xml:space="preserve"> needs to be set to True. </w:t>
      </w:r>
    </w:p>
    <w:p w14:paraId="5EC9DC00" w14:textId="3B4EE4B2" w:rsidR="766723F5" w:rsidRDefault="131CC117" w:rsidP="248B1A70">
      <w:pPr>
        <w:pStyle w:val="Heading3"/>
        <w:ind w:firstLine="720"/>
        <w:rPr>
          <w:rFonts w:ascii="Microsoft YaHei Light" w:eastAsia="Microsoft YaHei Light" w:hAnsi="Microsoft YaHei Light" w:cs="Microsoft YaHei Light"/>
          <w:i/>
          <w:iCs/>
          <w:sz w:val="32"/>
          <w:szCs w:val="32"/>
        </w:rPr>
      </w:pPr>
      <w:bookmarkStart w:id="27" w:name="_Toc91329427"/>
      <w:r w:rsidRPr="248B1A70">
        <w:rPr>
          <w:i/>
          <w:iCs/>
        </w:rPr>
        <w:t>Cartesian to Raster Conversion</w:t>
      </w:r>
      <w:bookmarkEnd w:id="27"/>
    </w:p>
    <w:p w14:paraId="18B6D461" w14:textId="51FB8129" w:rsidR="3AADE6A6" w:rsidRDefault="3AADE6A6" w:rsidP="417EE27C">
      <w:pPr>
        <w:ind w:left="1440"/>
        <w:rPr>
          <w:rFonts w:ascii="Microsoft YaHei Light" w:eastAsia="Microsoft YaHei Light" w:hAnsi="Microsoft YaHei Light" w:cs="Microsoft YaHei Light"/>
        </w:rPr>
      </w:pPr>
      <w:r>
        <w:t>If we have the cartesian coordinate of x</w:t>
      </w:r>
      <w:proofErr w:type="gramStart"/>
      <w:r>
        <w:t>0,y</w:t>
      </w:r>
      <w:proofErr w:type="gramEnd"/>
      <w:r>
        <w:t xml:space="preserve">0 and </w:t>
      </w:r>
      <w:r w:rsidR="7CE08397">
        <w:t>the screen aspect ratio</w:t>
      </w:r>
      <w:r w:rsidR="31F2A3C0">
        <w:t xml:space="preserve"> in</w:t>
      </w:r>
      <w:r w:rsidR="351ED265">
        <w:t xml:space="preserve">dicating </w:t>
      </w:r>
      <w:r w:rsidR="31F2A3C0">
        <w:t>screen width</w:t>
      </w:r>
      <w:r w:rsidR="2F3C6E23">
        <w:t xml:space="preserve"> and</w:t>
      </w:r>
      <w:r w:rsidR="31F2A3C0">
        <w:t xml:space="preserve"> screen height</w:t>
      </w:r>
      <w:r w:rsidR="016E63F3">
        <w:t>, then th</w:t>
      </w:r>
      <w:r w:rsidR="33CA4E7E">
        <w:t>e raster coordinates</w:t>
      </w:r>
      <w:r w:rsidR="2C020664">
        <w:t xml:space="preserve"> </w:t>
      </w:r>
      <w:r w:rsidR="33CA4E7E">
        <w:t>can be calculated as follows</w:t>
      </w:r>
      <w:r w:rsidR="2E0214B8">
        <w:t>:</w:t>
      </w:r>
      <w:r w:rsidR="33CA4E7E">
        <w:t xml:space="preserve"> </w:t>
      </w:r>
      <w:r>
        <w:t xml:space="preserve"> </w:t>
      </w:r>
    </w:p>
    <w:p w14:paraId="4F94552B" w14:textId="5CBD95A6" w:rsidR="082119FA" w:rsidRDefault="082119FA" w:rsidP="417EE27C">
      <w:pPr>
        <w:ind w:left="1440" w:firstLine="720"/>
        <w:rPr>
          <w:rFonts w:ascii="Microsoft YaHei Light" w:eastAsia="Microsoft YaHei Light" w:hAnsi="Microsoft YaHei Light" w:cs="Microsoft YaHei Light"/>
        </w:rPr>
      </w:pPr>
      <w:proofErr w:type="spellStart"/>
      <w:r w:rsidRPr="417EE27C">
        <w:rPr>
          <w:rFonts w:ascii="Arial" w:eastAsia="Arial" w:hAnsi="Arial" w:cs="Arial"/>
          <w:color w:val="222222"/>
        </w:rPr>
        <w:t>raster_x</w:t>
      </w:r>
      <w:proofErr w:type="spellEnd"/>
      <w:r w:rsidRPr="417EE27C">
        <w:rPr>
          <w:rFonts w:ascii="Arial" w:eastAsia="Arial" w:hAnsi="Arial" w:cs="Arial"/>
          <w:color w:val="222222"/>
        </w:rPr>
        <w:t xml:space="preserve"> = x</w:t>
      </w:r>
      <w:r w:rsidR="37AB7654" w:rsidRPr="417EE27C">
        <w:rPr>
          <w:rFonts w:ascii="Arial" w:eastAsia="Arial" w:hAnsi="Arial" w:cs="Arial"/>
          <w:color w:val="222222"/>
        </w:rPr>
        <w:t>0</w:t>
      </w:r>
      <w:r w:rsidRPr="417EE27C">
        <w:rPr>
          <w:rFonts w:ascii="Arial" w:eastAsia="Arial" w:hAnsi="Arial" w:cs="Arial"/>
          <w:color w:val="222222"/>
        </w:rPr>
        <w:t xml:space="preserve"> + </w:t>
      </w:r>
      <w:r w:rsidR="02C2E7DA" w:rsidRPr="417EE27C">
        <w:rPr>
          <w:rFonts w:ascii="Arial" w:eastAsia="Arial" w:hAnsi="Arial" w:cs="Arial"/>
          <w:color w:val="222222"/>
        </w:rPr>
        <w:t>(screen width/2)</w:t>
      </w:r>
      <w:r w:rsidRPr="417EE27C">
        <w:rPr>
          <w:rFonts w:ascii="Arial" w:eastAsia="Arial" w:hAnsi="Arial" w:cs="Arial"/>
          <w:color w:val="222222"/>
        </w:rPr>
        <w:t xml:space="preserve">   #shifts x above the negative threshold</w:t>
      </w:r>
    </w:p>
    <w:p w14:paraId="4E5E577E" w14:textId="367B85A6" w:rsidR="082119FA" w:rsidRDefault="082119FA">
      <w:r w:rsidRPr="417EE27C">
        <w:rPr>
          <w:rFonts w:ascii="Arial" w:eastAsia="Arial" w:hAnsi="Arial" w:cs="Arial"/>
          <w:color w:val="222222"/>
        </w:rPr>
        <w:t xml:space="preserve">            </w:t>
      </w:r>
      <w:r>
        <w:tab/>
      </w:r>
      <w:r>
        <w:tab/>
      </w:r>
      <w:proofErr w:type="spellStart"/>
      <w:r w:rsidRPr="417EE27C">
        <w:rPr>
          <w:rFonts w:ascii="Arial" w:eastAsia="Arial" w:hAnsi="Arial" w:cs="Arial"/>
          <w:color w:val="222222"/>
        </w:rPr>
        <w:t>raster_y</w:t>
      </w:r>
      <w:proofErr w:type="spellEnd"/>
      <w:r w:rsidRPr="417EE27C">
        <w:rPr>
          <w:rFonts w:ascii="Arial" w:eastAsia="Arial" w:hAnsi="Arial" w:cs="Arial"/>
          <w:color w:val="222222"/>
        </w:rPr>
        <w:t xml:space="preserve"> = 1024-</w:t>
      </w:r>
      <w:r w:rsidR="3FC2C481" w:rsidRPr="417EE27C">
        <w:rPr>
          <w:rFonts w:ascii="Arial" w:eastAsia="Arial" w:hAnsi="Arial" w:cs="Arial"/>
          <w:color w:val="222222"/>
        </w:rPr>
        <w:t>(</w:t>
      </w:r>
      <w:r w:rsidRPr="417EE27C">
        <w:rPr>
          <w:rFonts w:ascii="Arial" w:eastAsia="Arial" w:hAnsi="Arial" w:cs="Arial"/>
          <w:color w:val="222222"/>
        </w:rPr>
        <w:t>y</w:t>
      </w:r>
      <w:r w:rsidR="04171710" w:rsidRPr="417EE27C">
        <w:rPr>
          <w:rFonts w:ascii="Arial" w:eastAsia="Arial" w:hAnsi="Arial" w:cs="Arial"/>
          <w:color w:val="222222"/>
        </w:rPr>
        <w:t>0</w:t>
      </w:r>
      <w:r w:rsidRPr="417EE27C">
        <w:rPr>
          <w:rFonts w:ascii="Arial" w:eastAsia="Arial" w:hAnsi="Arial" w:cs="Arial"/>
          <w:color w:val="222222"/>
        </w:rPr>
        <w:t xml:space="preserve"> + </w:t>
      </w:r>
      <w:r w:rsidR="677ABCF0" w:rsidRPr="417EE27C">
        <w:rPr>
          <w:rFonts w:ascii="Arial" w:eastAsia="Arial" w:hAnsi="Arial" w:cs="Arial"/>
          <w:color w:val="222222"/>
        </w:rPr>
        <w:t>(screen height/2</w:t>
      </w:r>
      <w:proofErr w:type="gramStart"/>
      <w:r w:rsidR="677ABCF0" w:rsidRPr="417EE27C">
        <w:rPr>
          <w:rFonts w:ascii="Arial" w:eastAsia="Arial" w:hAnsi="Arial" w:cs="Arial"/>
          <w:color w:val="222222"/>
        </w:rPr>
        <w:t>)</w:t>
      </w:r>
      <w:r w:rsidRPr="417EE27C">
        <w:rPr>
          <w:rFonts w:ascii="Arial" w:eastAsia="Arial" w:hAnsi="Arial" w:cs="Arial"/>
          <w:color w:val="222222"/>
        </w:rPr>
        <w:t xml:space="preserve">)   </w:t>
      </w:r>
      <w:proofErr w:type="gramEnd"/>
      <w:r w:rsidRPr="417EE27C">
        <w:rPr>
          <w:rFonts w:ascii="Arial" w:eastAsia="Arial" w:hAnsi="Arial" w:cs="Arial"/>
          <w:color w:val="222222"/>
        </w:rPr>
        <w:t xml:space="preserve">#shifts y above negative threshold and inverts </w:t>
      </w:r>
      <w:r>
        <w:tab/>
      </w:r>
      <w:r>
        <w:tab/>
      </w:r>
      <w:r>
        <w:tab/>
      </w:r>
      <w:r>
        <w:tab/>
      </w:r>
      <w:r>
        <w:tab/>
      </w:r>
      <w:r>
        <w:tab/>
      </w:r>
      <w:r>
        <w:tab/>
      </w:r>
      <w:r>
        <w:tab/>
      </w:r>
      <w:r>
        <w:tab/>
      </w:r>
      <w:r w:rsidRPr="417EE27C">
        <w:rPr>
          <w:rFonts w:ascii="Arial" w:eastAsia="Arial" w:hAnsi="Arial" w:cs="Arial"/>
          <w:color w:val="222222"/>
        </w:rPr>
        <w:t>axis</w:t>
      </w:r>
    </w:p>
    <w:p w14:paraId="77C0C3B3" w14:textId="62C394FB" w:rsidR="417EE27C" w:rsidRDefault="417EE27C" w:rsidP="417EE27C">
      <w:pPr>
        <w:ind w:left="1440"/>
      </w:pPr>
    </w:p>
    <w:p w14:paraId="1104BB37" w14:textId="5A31A850" w:rsidR="766723F5" w:rsidRDefault="69C7CD99" w:rsidP="248B1A70">
      <w:pPr>
        <w:pStyle w:val="Heading3"/>
        <w:ind w:firstLine="720"/>
        <w:rPr>
          <w:rFonts w:ascii="Microsoft YaHei Light" w:eastAsia="Microsoft YaHei Light" w:hAnsi="Microsoft YaHei Light" w:cs="Microsoft YaHei Light"/>
          <w:b/>
          <w:bCs/>
          <w:i/>
          <w:iCs/>
          <w:u w:val="single"/>
        </w:rPr>
      </w:pPr>
      <w:bookmarkStart w:id="28" w:name="_Toc91329428"/>
      <w:r w:rsidRPr="248B1A70">
        <w:rPr>
          <w:i/>
          <w:iCs/>
        </w:rPr>
        <w:lastRenderedPageBreak/>
        <w:t>Resources:</w:t>
      </w:r>
      <w:bookmarkEnd w:id="28"/>
    </w:p>
    <w:p w14:paraId="213FB487" w14:textId="645EA401" w:rsidR="766723F5" w:rsidRDefault="69C7CD99" w:rsidP="007B58B9">
      <w:pPr>
        <w:pStyle w:val="ListParagraph"/>
        <w:numPr>
          <w:ilvl w:val="1"/>
          <w:numId w:val="8"/>
        </w:numPr>
        <w:rPr>
          <w:rFonts w:ascii="Microsoft YaHei Light" w:eastAsia="Microsoft YaHei Light" w:hAnsi="Microsoft YaHei Light" w:cs="Microsoft YaHei Light"/>
        </w:rPr>
      </w:pPr>
      <w:r>
        <w:t xml:space="preserve">Cartesian coordinate system </w:t>
      </w:r>
      <w:proofErr w:type="gramStart"/>
      <w:r>
        <w:t>description :</w:t>
      </w:r>
      <w:proofErr w:type="gramEnd"/>
      <w:r>
        <w:t xml:space="preserve"> </w:t>
      </w:r>
      <w:hyperlink r:id="rId26">
        <w:r w:rsidRPr="417EE27C">
          <w:rPr>
            <w:rStyle w:val="Hyperlink"/>
          </w:rPr>
          <w:t>https://mathinsight.org/cartesian_coordinates</w:t>
        </w:r>
      </w:hyperlink>
    </w:p>
    <w:p w14:paraId="170F83B5" w14:textId="5FB9EB9C" w:rsidR="766723F5" w:rsidRDefault="69C7CD99" w:rsidP="007B58B9">
      <w:pPr>
        <w:pStyle w:val="ListParagraph"/>
        <w:numPr>
          <w:ilvl w:val="1"/>
          <w:numId w:val="8"/>
        </w:numPr>
        <w:rPr>
          <w:rFonts w:ascii="Microsoft YaHei Light" w:eastAsia="Microsoft YaHei Light" w:hAnsi="Microsoft YaHei Light" w:cs="Microsoft YaHei Light"/>
        </w:rPr>
      </w:pPr>
      <w:r>
        <w:t xml:space="preserve">Raster coordinate system description: </w:t>
      </w:r>
      <w:hyperlink r:id="rId27">
        <w:r w:rsidRPr="417EE27C">
          <w:rPr>
            <w:rStyle w:val="Hyperlink"/>
          </w:rPr>
          <w:t>https://en.wikipedia.org/wiki/Raster_graphics</w:t>
        </w:r>
      </w:hyperlink>
    </w:p>
    <w:p w14:paraId="7048F649" w14:textId="554ACF4B" w:rsidR="766723F5" w:rsidRDefault="766723F5" w:rsidP="095EA024">
      <w:pPr>
        <w:rPr>
          <w:rFonts w:ascii="Microsoft YaHei Light" w:eastAsia="Microsoft YaHei Light" w:hAnsi="Microsoft YaHei Light" w:cs="Microsoft YaHei Light"/>
        </w:rPr>
      </w:pPr>
    </w:p>
    <w:p w14:paraId="34E82BE7" w14:textId="654A97F4" w:rsidR="70A48B05" w:rsidRDefault="70A48B05" w:rsidP="095EA024">
      <w:pPr>
        <w:pStyle w:val="Heading2"/>
        <w:rPr>
          <w:rFonts w:ascii="Microsoft YaHei Light" w:eastAsia="Microsoft YaHei Light" w:hAnsi="Microsoft YaHei Light" w:cs="Microsoft YaHei Light"/>
          <w:sz w:val="32"/>
          <w:szCs w:val="32"/>
          <w:u w:val="single"/>
        </w:rPr>
      </w:pPr>
      <w:bookmarkStart w:id="29" w:name="_Toc91329429"/>
      <w:r w:rsidRPr="248B1A70">
        <w:rPr>
          <w:u w:val="single"/>
        </w:rPr>
        <w:t>File Naming</w:t>
      </w:r>
      <w:bookmarkEnd w:id="29"/>
    </w:p>
    <w:p w14:paraId="535E4334" w14:textId="13279480" w:rsidR="766723F5" w:rsidRDefault="0A1A88AE" w:rsidP="248B1A70">
      <w:pPr>
        <w:pStyle w:val="Heading3"/>
        <w:ind w:left="720"/>
        <w:rPr>
          <w:rFonts w:ascii="Microsoft YaHei Light" w:eastAsia="Microsoft YaHei Light" w:hAnsi="Microsoft YaHei Light" w:cs="Microsoft YaHei Light"/>
          <w:i/>
          <w:iCs/>
          <w:sz w:val="28"/>
          <w:szCs w:val="28"/>
        </w:rPr>
      </w:pPr>
      <w:bookmarkStart w:id="30" w:name="_Toc91329430"/>
      <w:r w:rsidRPr="248B1A70">
        <w:rPr>
          <w:i/>
          <w:iCs/>
        </w:rPr>
        <w:t>When File Naming is Important</w:t>
      </w:r>
      <w:bookmarkEnd w:id="30"/>
    </w:p>
    <w:p w14:paraId="724F97C9" w14:textId="178147E5" w:rsidR="51D65F52" w:rsidRDefault="0A1A88AE" w:rsidP="417EE27C">
      <w:pPr>
        <w:ind w:left="1440"/>
        <w:rPr>
          <w:rFonts w:ascii="Microsoft YaHei Light" w:eastAsia="Microsoft YaHei Light" w:hAnsi="Microsoft YaHei Light" w:cs="Microsoft YaHei Light"/>
        </w:rPr>
      </w:pPr>
      <w:r>
        <w:t>File names are used to label impor</w:t>
      </w:r>
      <w:r w:rsidR="086586F7">
        <w:t xml:space="preserve">ted </w:t>
      </w:r>
      <w:r w:rsidR="60D46167">
        <w:t>I</w:t>
      </w:r>
      <w:r w:rsidR="086586F7">
        <w:t xml:space="preserve">f more than one </w:t>
      </w:r>
      <w:r w:rsidR="5E822A7B">
        <w:t xml:space="preserve">matching </w:t>
      </w:r>
      <w:r w:rsidR="086586F7">
        <w:t xml:space="preserve">file is found in the </w:t>
      </w:r>
      <w:r w:rsidR="533DFD56">
        <w:t xml:space="preserve">input path </w:t>
      </w:r>
      <w:r w:rsidR="086586F7">
        <w:t>directory.</w:t>
      </w:r>
      <w:r w:rsidR="1544B353">
        <w:t xml:space="preserve"> A file is considered matching if the extension matches the default </w:t>
      </w:r>
      <w:r w:rsidR="72CCBABC">
        <w:t xml:space="preserve">type specified for </w:t>
      </w:r>
      <w:r w:rsidR="566DD7FB">
        <w:t>the input variable.</w:t>
      </w:r>
      <w:r w:rsidR="639EB273">
        <w:t xml:space="preserve"> See User Input for default values</w:t>
      </w:r>
      <w:r w:rsidR="519E6B65">
        <w:t>.</w:t>
      </w:r>
    </w:p>
    <w:p w14:paraId="63DDFCF4" w14:textId="3436EEAC" w:rsidR="766723F5" w:rsidRDefault="2426C534" w:rsidP="248B1A70">
      <w:pPr>
        <w:pStyle w:val="Heading3"/>
        <w:ind w:left="720"/>
        <w:rPr>
          <w:rFonts w:ascii="Microsoft YaHei Light" w:eastAsia="Microsoft YaHei Light" w:hAnsi="Microsoft YaHei Light" w:cs="Microsoft YaHei Light"/>
          <w:i/>
          <w:iCs/>
          <w:sz w:val="32"/>
          <w:szCs w:val="32"/>
        </w:rPr>
      </w:pPr>
      <w:bookmarkStart w:id="31" w:name="_Toc91329431"/>
      <w:r w:rsidRPr="248B1A70">
        <w:rPr>
          <w:i/>
          <w:iCs/>
        </w:rPr>
        <w:t>Splitting File Names</w:t>
      </w:r>
      <w:bookmarkEnd w:id="31"/>
    </w:p>
    <w:p w14:paraId="70B06724" w14:textId="0D8E9D15" w:rsidR="766723F5" w:rsidRDefault="3AC8D8FE" w:rsidP="417EE27C">
      <w:pPr>
        <w:ind w:left="1440"/>
        <w:rPr>
          <w:rFonts w:ascii="Microsoft YaHei Light" w:eastAsia="Microsoft YaHei Light" w:hAnsi="Microsoft YaHei Light" w:cs="Microsoft YaHei Light"/>
        </w:rPr>
      </w:pPr>
      <w:r>
        <w:t>filenames are split on datatype transition and ‘</w:t>
      </w:r>
      <w:proofErr w:type="gramStart"/>
      <w:r>
        <w:t>-,_</w:t>
      </w:r>
      <w:proofErr w:type="gramEnd"/>
      <w:r>
        <w:t>’ characters</w:t>
      </w:r>
      <w:r w:rsidR="239120B3">
        <w:t>.</w:t>
      </w:r>
    </w:p>
    <w:p w14:paraId="7FAC772B" w14:textId="3605717B" w:rsidR="239120B3" w:rsidRDefault="3127A005" w:rsidP="417EE27C">
      <w:pPr>
        <w:ind w:left="1440"/>
        <w:rPr>
          <w:rFonts w:ascii="Microsoft YaHei Light" w:eastAsia="Microsoft YaHei Light" w:hAnsi="Microsoft YaHei Light" w:cs="Microsoft YaHei Light"/>
          <w:i/>
          <w:iCs/>
          <w:color w:val="000000" w:themeColor="text1"/>
        </w:rPr>
      </w:pPr>
      <w:r>
        <w:t>Ex:</w:t>
      </w:r>
    </w:p>
    <w:p w14:paraId="0FC7949E" w14:textId="2E0C6C41" w:rsidR="25F4180F" w:rsidRDefault="25F4180F" w:rsidP="007B58B9">
      <w:pPr>
        <w:pStyle w:val="ListParagraph"/>
        <w:numPr>
          <w:ilvl w:val="2"/>
          <w:numId w:val="7"/>
        </w:numPr>
        <w:rPr>
          <w:rFonts w:asciiTheme="majorHAnsi" w:eastAsiaTheme="majorEastAsia" w:hAnsiTheme="majorHAnsi" w:cstheme="majorBidi"/>
          <w:color w:val="000000" w:themeColor="text1"/>
          <w:sz w:val="24"/>
          <w:szCs w:val="24"/>
        </w:rPr>
      </w:pPr>
      <w:r>
        <w:t>1201study</w:t>
      </w:r>
      <w:r w:rsidR="61A8E7C9">
        <w:t>_3 -----</w:t>
      </w:r>
      <w:r w:rsidR="45FEC7CC">
        <w:t>&gt; 1201, study, 3</w:t>
      </w:r>
    </w:p>
    <w:p w14:paraId="7935EC06" w14:textId="40E14236" w:rsidR="766723F5" w:rsidRDefault="45FEC7CC" w:rsidP="007B58B9">
      <w:pPr>
        <w:pStyle w:val="ListParagraph"/>
        <w:numPr>
          <w:ilvl w:val="2"/>
          <w:numId w:val="7"/>
        </w:numPr>
        <w:rPr>
          <w:rFonts w:asciiTheme="majorHAnsi" w:eastAsiaTheme="majorEastAsia" w:hAnsiTheme="majorHAnsi" w:cstheme="majorBidi"/>
          <w:color w:val="000000" w:themeColor="text1"/>
          <w:sz w:val="24"/>
          <w:szCs w:val="24"/>
        </w:rPr>
      </w:pPr>
      <w:r>
        <w:t>598-2033ca</w:t>
      </w:r>
      <w:r w:rsidR="785AB257">
        <w:t xml:space="preserve">rrot </w:t>
      </w:r>
      <w:r>
        <w:t>----&gt; 598, 2033</w:t>
      </w:r>
      <w:r w:rsidR="4F7C235D">
        <w:t>, carro</w:t>
      </w:r>
      <w:r w:rsidR="4E41EB07">
        <w:t>t</w:t>
      </w:r>
    </w:p>
    <w:p w14:paraId="406CE510" w14:textId="2819C17F" w:rsidR="4BB0E207" w:rsidRDefault="4BB0E207" w:rsidP="095EA024">
      <w:pPr>
        <w:pStyle w:val="Heading2"/>
        <w:rPr>
          <w:rFonts w:ascii="Microsoft YaHei Light" w:eastAsia="Microsoft YaHei Light" w:hAnsi="Microsoft YaHei Light" w:cs="Microsoft YaHei Light"/>
          <w:sz w:val="32"/>
          <w:szCs w:val="32"/>
          <w:u w:val="single"/>
        </w:rPr>
      </w:pPr>
      <w:bookmarkStart w:id="32" w:name="_Toc91329432"/>
      <w:r w:rsidRPr="248B1A70">
        <w:rPr>
          <w:u w:val="single"/>
        </w:rPr>
        <w:t>Metadata</w:t>
      </w:r>
      <w:bookmarkEnd w:id="32"/>
    </w:p>
    <w:p w14:paraId="464BF8D1" w14:textId="1C5BB0A5" w:rsidR="4BB0E207" w:rsidRDefault="4BB0E207" w:rsidP="248B1A70">
      <w:pPr>
        <w:pStyle w:val="Heading3"/>
        <w:ind w:firstLine="720"/>
        <w:rPr>
          <w:rFonts w:ascii="Microsoft YaHei Light" w:eastAsia="Microsoft YaHei Light" w:hAnsi="Microsoft YaHei Light" w:cs="Microsoft YaHei Light"/>
          <w:i/>
          <w:iCs/>
          <w:sz w:val="32"/>
          <w:szCs w:val="32"/>
        </w:rPr>
      </w:pPr>
      <w:bookmarkStart w:id="33" w:name="_Toc91329433"/>
      <w:r w:rsidRPr="248B1A70">
        <w:rPr>
          <w:i/>
          <w:iCs/>
        </w:rPr>
        <w:t>Defining Metadata Keys</w:t>
      </w:r>
      <w:bookmarkEnd w:id="33"/>
    </w:p>
    <w:p w14:paraId="462C2276" w14:textId="15F0409E" w:rsidR="4BB0E207" w:rsidRDefault="4BB0E207" w:rsidP="417EE27C">
      <w:pPr>
        <w:ind w:left="1440"/>
        <w:rPr>
          <w:rFonts w:ascii="Microsoft YaHei Light" w:eastAsia="Microsoft YaHei Light" w:hAnsi="Microsoft YaHei Light" w:cs="Microsoft YaHei Light"/>
        </w:rPr>
      </w:pPr>
      <w:r>
        <w:t>Metadata Keys Indicate relevant subject and experiment information that will be pulled from file names and/or behavioral data. These keys are used to label output and aid in pairing Eye-tracking data with Behavioral and ROI data.</w:t>
      </w:r>
    </w:p>
    <w:p w14:paraId="67F36A7B" w14:textId="2D64E1F8" w:rsidR="7FA00ACB" w:rsidRDefault="4BB0E207" w:rsidP="417EE27C">
      <w:pPr>
        <w:ind w:left="1440"/>
        <w:rPr>
          <w:rFonts w:ascii="Microsoft YaHei Light" w:eastAsia="Microsoft YaHei Light" w:hAnsi="Microsoft YaHei Light" w:cs="Microsoft YaHei Light"/>
        </w:rPr>
      </w:pPr>
      <w:r>
        <w:t xml:space="preserve">*Metadata Keys must be separately defined for behavioral, ASC filenames, and ROI Event data if they are to be used for analysis* </w:t>
      </w:r>
    </w:p>
    <w:p w14:paraId="4DE13EB7" w14:textId="695D1870" w:rsidR="4BB0E207" w:rsidRDefault="4BB0E207" w:rsidP="248B1A70">
      <w:pPr>
        <w:pStyle w:val="Heading3"/>
        <w:ind w:left="720"/>
        <w:rPr>
          <w:rFonts w:ascii="Microsoft YaHei Light" w:eastAsia="Microsoft YaHei Light" w:hAnsi="Microsoft YaHei Light" w:cs="Microsoft YaHei Light"/>
          <w:i/>
          <w:iCs/>
          <w:sz w:val="32"/>
          <w:szCs w:val="32"/>
        </w:rPr>
      </w:pPr>
      <w:bookmarkStart w:id="34" w:name="_Toc91329434"/>
      <w:r w:rsidRPr="248B1A70">
        <w:rPr>
          <w:i/>
          <w:iCs/>
        </w:rPr>
        <w:t>Extracting Metadata from File names</w:t>
      </w:r>
      <w:bookmarkEnd w:id="34"/>
    </w:p>
    <w:p w14:paraId="53510049" w14:textId="393C1939" w:rsidR="4BB0E207" w:rsidRDefault="4BB0E207" w:rsidP="417EE27C">
      <w:pPr>
        <w:ind w:left="1440"/>
        <w:rPr>
          <w:rFonts w:ascii="Microsoft YaHei Light" w:eastAsia="Microsoft YaHei Light" w:hAnsi="Microsoft YaHei Light" w:cs="Microsoft YaHei Light"/>
        </w:rPr>
      </w:pPr>
      <w:r>
        <w:t xml:space="preserve">Metadata is pulled from file names that have been split according to the </w:t>
      </w:r>
      <w:r w:rsidR="511D2E48">
        <w:t>in The File Naming section</w:t>
      </w:r>
      <w:r>
        <w:t xml:space="preserve">. </w:t>
      </w:r>
    </w:p>
    <w:p w14:paraId="6C3FF55B" w14:textId="41E631DA" w:rsidR="7FA00ACB" w:rsidRDefault="09DFAF38" w:rsidP="095EA024">
      <w:pPr>
        <w:pStyle w:val="Heading5"/>
        <w:ind w:left="1440"/>
        <w:rPr>
          <w:rFonts w:ascii="Microsoft YaHei Light" w:eastAsia="Microsoft YaHei Light" w:hAnsi="Microsoft YaHei Light" w:cs="Microsoft YaHei Light"/>
          <w:sz w:val="28"/>
          <w:szCs w:val="28"/>
          <w:u w:val="single"/>
        </w:rPr>
      </w:pPr>
      <w:bookmarkStart w:id="35" w:name="_Toc91329435"/>
      <w:r w:rsidRPr="248B1A70">
        <w:rPr>
          <w:u w:val="single"/>
        </w:rPr>
        <w:t>Dropping Unnecessary Information</w:t>
      </w:r>
      <w:bookmarkEnd w:id="35"/>
    </w:p>
    <w:p w14:paraId="27D23ADB" w14:textId="450F51D1" w:rsidR="7FA00ACB" w:rsidRDefault="09DFAF38" w:rsidP="417EE27C">
      <w:pPr>
        <w:ind w:left="2160"/>
        <w:rPr>
          <w:rFonts w:ascii="Microsoft YaHei Light" w:eastAsia="Microsoft YaHei Light" w:hAnsi="Microsoft YaHei Light" w:cs="Microsoft YaHei Light"/>
        </w:rPr>
      </w:pPr>
      <w:r>
        <w:t xml:space="preserve">If filenames have irrelevant information, the ‘drop’ keyword can be used to discard groups after splitting. </w:t>
      </w:r>
    </w:p>
    <w:p w14:paraId="2EB2928F" w14:textId="51E7A90A" w:rsidR="09DFAF38" w:rsidRDefault="7FA6D8AF" w:rsidP="417EE27C">
      <w:pPr>
        <w:ind w:left="2160"/>
        <w:rPr>
          <w:rFonts w:ascii="Microsoft YaHei Light" w:eastAsia="Microsoft YaHei Light" w:hAnsi="Microsoft YaHei Light" w:cs="Microsoft YaHei Light"/>
        </w:rPr>
      </w:pPr>
      <w:r>
        <w:t>Ex:</w:t>
      </w:r>
      <w:r w:rsidR="09DFAF38">
        <w:t xml:space="preserve"> </w:t>
      </w:r>
    </w:p>
    <w:p w14:paraId="0443A428" w14:textId="19F62253" w:rsidR="09DFAF38" w:rsidRDefault="09DFAF38" w:rsidP="417EE27C">
      <w:pPr>
        <w:ind w:left="2160"/>
        <w:rPr>
          <w:rFonts w:ascii="Microsoft YaHei Light" w:eastAsia="Microsoft YaHei Light" w:hAnsi="Microsoft YaHei Light" w:cs="Microsoft YaHei Light"/>
          <w:b/>
          <w:bCs/>
        </w:rPr>
      </w:pPr>
      <w:r>
        <w:t>if the metadata keys were defined as</w:t>
      </w:r>
      <w:r w:rsidR="488648B3">
        <w:t>:</w:t>
      </w:r>
      <w:r>
        <w:t xml:space="preserve"> [‘Subject</w:t>
      </w:r>
      <w:r w:rsidR="6833C61A">
        <w:t>’, ‘</w:t>
      </w:r>
      <w:r>
        <w:t>drop’, ‘block’</w:t>
      </w:r>
      <w:r w:rsidR="5F16FA19">
        <w:t>]</w:t>
      </w:r>
    </w:p>
    <w:p w14:paraId="0C1FB9E3" w14:textId="599D8513" w:rsidR="478638B3" w:rsidRDefault="478638B3" w:rsidP="417EE27C">
      <w:pPr>
        <w:ind w:left="2160"/>
        <w:rPr>
          <w:rFonts w:ascii="Microsoft YaHei Light" w:eastAsia="Microsoft YaHei Light" w:hAnsi="Microsoft YaHei Light" w:cs="Microsoft YaHei Light"/>
        </w:rPr>
      </w:pPr>
      <w:r>
        <w:t>...</w:t>
      </w:r>
      <w:r w:rsidR="44DB6400">
        <w:t>and a split file name is</w:t>
      </w:r>
      <w:r w:rsidR="4EECDF17">
        <w:t>:</w:t>
      </w:r>
      <w:r w:rsidR="44DB6400">
        <w:t xml:space="preserve"> [‘1201’, ‘</w:t>
      </w:r>
      <w:r w:rsidR="52DC388D">
        <w:t>unnecessary’, ‘Test’]</w:t>
      </w:r>
    </w:p>
    <w:p w14:paraId="05468003" w14:textId="4A41C992" w:rsidR="6FAF16D6" w:rsidRDefault="6FAF16D6" w:rsidP="417EE27C">
      <w:pPr>
        <w:ind w:left="2160"/>
        <w:rPr>
          <w:rFonts w:ascii="Microsoft YaHei Light" w:eastAsia="Microsoft YaHei Light" w:hAnsi="Microsoft YaHei Light" w:cs="Microsoft YaHei Light"/>
        </w:rPr>
      </w:pPr>
      <w:r>
        <w:t>...</w:t>
      </w:r>
      <w:r w:rsidR="52DC388D">
        <w:t>the pairing would be</w:t>
      </w:r>
      <w:r w:rsidR="3C1899B6">
        <w:t>:</w:t>
      </w:r>
      <w:r w:rsidR="52DC388D">
        <w:t xml:space="preserve"> </w:t>
      </w:r>
      <w:r w:rsidR="2D2C35DF">
        <w:t>‘Subject’: 1201, ‘block’: ‘Test’</w:t>
      </w:r>
    </w:p>
    <w:p w14:paraId="5B5DA0AD" w14:textId="69C6D09E" w:rsidR="072B2DE5" w:rsidRDefault="072B2DE5" w:rsidP="095EA024">
      <w:pPr>
        <w:pStyle w:val="Heading5"/>
        <w:ind w:left="1440"/>
        <w:rPr>
          <w:rFonts w:ascii="Microsoft YaHei Light" w:eastAsia="Microsoft YaHei Light" w:hAnsi="Microsoft YaHei Light" w:cs="Microsoft YaHei Light"/>
          <w:sz w:val="28"/>
          <w:szCs w:val="28"/>
          <w:u w:val="single"/>
        </w:rPr>
      </w:pPr>
      <w:bookmarkStart w:id="36" w:name="_Toc91329436"/>
      <w:r w:rsidRPr="248B1A70">
        <w:rPr>
          <w:u w:val="single"/>
        </w:rPr>
        <w:t>Standardizing split file name data</w:t>
      </w:r>
      <w:bookmarkEnd w:id="36"/>
    </w:p>
    <w:p w14:paraId="112A0569" w14:textId="26817614" w:rsidR="51D65F52" w:rsidRDefault="072B2DE5" w:rsidP="417EE27C">
      <w:pPr>
        <w:ind w:left="2160"/>
        <w:rPr>
          <w:rFonts w:ascii="Microsoft YaHei Light" w:eastAsia="Microsoft YaHei Light" w:hAnsi="Microsoft YaHei Light" w:cs="Microsoft YaHei Light"/>
        </w:rPr>
      </w:pPr>
      <w:r>
        <w:t>File names are standardized by the rules found in the Automatic Data Cleaning: Strings Section</w:t>
      </w:r>
      <w:r w:rsidR="5B365776">
        <w:t xml:space="preserve">. </w:t>
      </w:r>
    </w:p>
    <w:p w14:paraId="6C452B71" w14:textId="15A0EF5B" w:rsidR="4BB0E207" w:rsidRDefault="4BB0E207" w:rsidP="248B1A70">
      <w:pPr>
        <w:pStyle w:val="Heading3"/>
        <w:ind w:firstLine="720"/>
        <w:rPr>
          <w:rFonts w:ascii="Microsoft YaHei Light" w:eastAsia="Microsoft YaHei Light" w:hAnsi="Microsoft YaHei Light" w:cs="Microsoft YaHei Light"/>
          <w:i/>
          <w:iCs/>
          <w:sz w:val="32"/>
          <w:szCs w:val="32"/>
        </w:rPr>
      </w:pPr>
      <w:bookmarkStart w:id="37" w:name="_Toc91329437"/>
      <w:r w:rsidRPr="248B1A70">
        <w:rPr>
          <w:i/>
          <w:iCs/>
        </w:rPr>
        <w:t xml:space="preserve">Extracting Metadata </w:t>
      </w:r>
      <w:proofErr w:type="gramStart"/>
      <w:r w:rsidRPr="248B1A70">
        <w:rPr>
          <w:i/>
          <w:iCs/>
        </w:rPr>
        <w:t>From</w:t>
      </w:r>
      <w:proofErr w:type="gramEnd"/>
      <w:r w:rsidRPr="248B1A70">
        <w:rPr>
          <w:i/>
          <w:iCs/>
        </w:rPr>
        <w:t xml:space="preserve"> </w:t>
      </w:r>
      <w:proofErr w:type="spellStart"/>
      <w:r w:rsidRPr="248B1A70">
        <w:rPr>
          <w:i/>
          <w:iCs/>
        </w:rPr>
        <w:t>DataFrames</w:t>
      </w:r>
      <w:bookmarkEnd w:id="37"/>
      <w:proofErr w:type="spellEnd"/>
    </w:p>
    <w:p w14:paraId="49F923DE" w14:textId="67C8A76B" w:rsidR="7FA00ACB" w:rsidRDefault="4BB0E207" w:rsidP="417EE27C">
      <w:pPr>
        <w:ind w:left="1440"/>
        <w:rPr>
          <w:rFonts w:ascii="Microsoft YaHei Light" w:eastAsia="Microsoft YaHei Light" w:hAnsi="Microsoft YaHei Light" w:cs="Microsoft YaHei Light"/>
        </w:rPr>
      </w:pPr>
      <w:r>
        <w:t xml:space="preserve">If subject Behavioral or ROI Event data is stored in a combined file, the metadata keys must be present as column names. </w:t>
      </w:r>
    </w:p>
    <w:p w14:paraId="67307844" w14:textId="4F2E0DB9" w:rsidR="676BE9DB" w:rsidRDefault="676BE9DB" w:rsidP="095EA024">
      <w:pPr>
        <w:pStyle w:val="Heading1"/>
        <w:jc w:val="center"/>
      </w:pPr>
    </w:p>
    <w:p w14:paraId="0332FCA1" w14:textId="3A488AEB" w:rsidR="7FA00ACB" w:rsidRDefault="0DB5BD70" w:rsidP="095EA024">
      <w:pPr>
        <w:pStyle w:val="Heading1"/>
        <w:jc w:val="center"/>
        <w:rPr>
          <w:rFonts w:ascii="Microsoft YaHei Light" w:eastAsia="Microsoft YaHei Light" w:hAnsi="Microsoft YaHei Light" w:cs="Microsoft YaHei Light"/>
          <w:u w:val="single"/>
        </w:rPr>
      </w:pPr>
      <w:bookmarkStart w:id="38" w:name="_Toc91329438"/>
      <w:r>
        <w:t>Automatic Data Cleaning</w:t>
      </w:r>
      <w:bookmarkEnd w:id="38"/>
    </w:p>
    <w:p w14:paraId="725E56DA" w14:textId="677F70DF" w:rsidR="0DB5BD70" w:rsidRDefault="0DB5BD70" w:rsidP="095EA024">
      <w:pPr>
        <w:pStyle w:val="Heading2"/>
        <w:rPr>
          <w:rFonts w:ascii="Microsoft YaHei Light" w:eastAsia="Microsoft YaHei Light" w:hAnsi="Microsoft YaHei Light" w:cs="Microsoft YaHei Light"/>
          <w:b/>
          <w:bCs/>
          <w:sz w:val="32"/>
          <w:szCs w:val="32"/>
        </w:rPr>
      </w:pPr>
      <w:bookmarkStart w:id="39" w:name="_Toc91329439"/>
      <w:r>
        <w:t>Paths</w:t>
      </w:r>
      <w:bookmarkEnd w:id="39"/>
    </w:p>
    <w:p w14:paraId="0594436E" w14:textId="05BE7459" w:rsidR="5B7BBFDC" w:rsidRDefault="5B7BBFDC" w:rsidP="248B1A70">
      <w:pPr>
        <w:pStyle w:val="Heading3"/>
        <w:ind w:left="720"/>
        <w:rPr>
          <w:rFonts w:ascii="Microsoft YaHei Light" w:eastAsia="Microsoft YaHei Light" w:hAnsi="Microsoft YaHei Light" w:cs="Microsoft YaHei Light"/>
          <w:i/>
          <w:iCs/>
          <w:sz w:val="32"/>
          <w:szCs w:val="32"/>
        </w:rPr>
      </w:pPr>
      <w:bookmarkStart w:id="40" w:name="_Toc91329440"/>
      <w:r w:rsidRPr="248B1A70">
        <w:rPr>
          <w:i/>
          <w:iCs/>
        </w:rPr>
        <w:t>Standardizing Paths</w:t>
      </w:r>
      <w:bookmarkEnd w:id="40"/>
    </w:p>
    <w:p w14:paraId="15DB2978" w14:textId="145F1D41" w:rsidR="51D65F52" w:rsidRDefault="371E0DC9" w:rsidP="417EE27C">
      <w:pPr>
        <w:ind w:left="1440"/>
        <w:rPr>
          <w:rFonts w:ascii="Microsoft YaHei Light" w:eastAsia="Microsoft YaHei Light" w:hAnsi="Microsoft YaHei Light" w:cs="Microsoft YaHei Light"/>
        </w:rPr>
      </w:pPr>
      <w:r>
        <w:t xml:space="preserve">String paths are turned into </w:t>
      </w:r>
      <w:proofErr w:type="spellStart"/>
      <w:r>
        <w:t>Pathlib</w:t>
      </w:r>
      <w:proofErr w:type="spellEnd"/>
      <w:r>
        <w:t xml:space="preserve"> object</w:t>
      </w:r>
      <w:r w:rsidR="51FEA066">
        <w:t>s</w:t>
      </w:r>
      <w:r w:rsidR="226C2870">
        <w:t xml:space="preserve">. These objects ensure that the path is in the </w:t>
      </w:r>
      <w:r>
        <w:tab/>
      </w:r>
      <w:r w:rsidR="226C2870">
        <w:t xml:space="preserve">correct format for the operating system. In </w:t>
      </w:r>
      <w:r w:rsidR="233D710F">
        <w:t>addition, any</w:t>
      </w:r>
      <w:r w:rsidR="226C2870">
        <w:t xml:space="preserve"> directories that do not yet exist are created</w:t>
      </w:r>
      <w:r w:rsidR="2D452686">
        <w:t xml:space="preserve">. For more </w:t>
      </w:r>
      <w:proofErr w:type="spellStart"/>
      <w:r w:rsidR="42F06F8F">
        <w:t>P</w:t>
      </w:r>
      <w:r w:rsidR="2D452686">
        <w:t>athlib</w:t>
      </w:r>
      <w:proofErr w:type="spellEnd"/>
      <w:r w:rsidR="2D452686">
        <w:t xml:space="preserve"> attributes, see the resources below. </w:t>
      </w:r>
    </w:p>
    <w:p w14:paraId="2FA300E3" w14:textId="4B02672F" w:rsidR="670D308C" w:rsidRDefault="670D308C" w:rsidP="248B1A70">
      <w:pPr>
        <w:pStyle w:val="Heading3"/>
        <w:ind w:left="720"/>
        <w:rPr>
          <w:rFonts w:ascii="Microsoft YaHei Light" w:eastAsia="Microsoft YaHei Light" w:hAnsi="Microsoft YaHei Light" w:cs="Microsoft YaHei Light"/>
          <w:i/>
          <w:iCs/>
          <w:sz w:val="28"/>
          <w:szCs w:val="28"/>
          <w:u w:val="single"/>
        </w:rPr>
      </w:pPr>
      <w:bookmarkStart w:id="41" w:name="_Toc91329441"/>
      <w:r w:rsidRPr="248B1A70">
        <w:rPr>
          <w:i/>
          <w:iCs/>
        </w:rPr>
        <w:t>File Names</w:t>
      </w:r>
      <w:bookmarkEnd w:id="41"/>
    </w:p>
    <w:p w14:paraId="713FD6CD" w14:textId="7B5DFB9E" w:rsidR="51D65F52" w:rsidRDefault="7BEDB1CE" w:rsidP="417EE27C">
      <w:pPr>
        <w:ind w:left="1440"/>
        <w:rPr>
          <w:rFonts w:ascii="Microsoft YaHei Light" w:eastAsia="Microsoft YaHei Light" w:hAnsi="Microsoft YaHei Light" w:cs="Microsoft YaHei Light"/>
        </w:rPr>
      </w:pPr>
      <w:r>
        <w:t xml:space="preserve">If a filename </w:t>
      </w:r>
      <w:r w:rsidR="7C2FF242">
        <w:t>does not</w:t>
      </w:r>
      <w:r>
        <w:t xml:space="preserve"> split into the </w:t>
      </w:r>
      <w:r w:rsidR="37E44999">
        <w:t>required</w:t>
      </w:r>
      <w:r>
        <w:t xml:space="preserve"> </w:t>
      </w:r>
      <w:r w:rsidR="25A866C3">
        <w:t>number</w:t>
      </w:r>
      <w:r>
        <w:t xml:space="preserve"> of </w:t>
      </w:r>
      <w:r w:rsidR="6200F8C6">
        <w:t>groups to</w:t>
      </w:r>
      <w:r>
        <w:t xml:space="preserve"> be paired with the metadata keys, then the full path will be printed out with the tag: “invalid path” and discarded.</w:t>
      </w:r>
    </w:p>
    <w:p w14:paraId="56CF3B24" w14:textId="0132EB94" w:rsidR="0DB5BD70" w:rsidRDefault="0DB5BD70" w:rsidP="248B1A70">
      <w:pPr>
        <w:pStyle w:val="Heading2"/>
        <w:rPr>
          <w:rFonts w:ascii="Microsoft YaHei Light" w:eastAsia="Microsoft YaHei Light" w:hAnsi="Microsoft YaHei Light" w:cs="Microsoft YaHei Light"/>
          <w:i/>
          <w:iCs/>
          <w:sz w:val="32"/>
          <w:szCs w:val="32"/>
        </w:rPr>
      </w:pPr>
      <w:bookmarkStart w:id="42" w:name="_Toc91329442"/>
      <w:r>
        <w:t>Strings</w:t>
      </w:r>
      <w:bookmarkEnd w:id="42"/>
    </w:p>
    <w:p w14:paraId="27826A98" w14:textId="01CA7BD6" w:rsidR="0DB5BD70" w:rsidRDefault="162A5E28" w:rsidP="417EE27C">
      <w:pPr>
        <w:ind w:left="720"/>
        <w:rPr>
          <w:rFonts w:ascii="Microsoft YaHei Light" w:eastAsia="Microsoft YaHei Light" w:hAnsi="Microsoft YaHei Light" w:cs="Microsoft YaHei Light"/>
        </w:rPr>
      </w:pPr>
      <w:r>
        <w:t xml:space="preserve">Raw strings or strings found in dictionaries or lists are </w:t>
      </w:r>
      <w:r w:rsidR="421FB24F">
        <w:t xml:space="preserve">converted into a numeric datatype, if possible. </w:t>
      </w:r>
      <w:r w:rsidR="17D7B432">
        <w:t>If the string is found to contain uppercase alphabetical characters, then they will be</w:t>
      </w:r>
      <w:r w:rsidR="6F8C3364">
        <w:t xml:space="preserve"> lowered.</w:t>
      </w:r>
    </w:p>
    <w:p w14:paraId="1FA4E411" w14:textId="5F548B7B" w:rsidR="54C36E31" w:rsidRDefault="54C36E31" w:rsidP="248B1A70">
      <w:pPr>
        <w:pStyle w:val="Heading2"/>
        <w:rPr>
          <w:rFonts w:ascii="Microsoft YaHei Light" w:eastAsia="Microsoft YaHei Light" w:hAnsi="Microsoft YaHei Light" w:cs="Microsoft YaHei Light"/>
          <w:i/>
          <w:iCs/>
          <w:sz w:val="32"/>
          <w:szCs w:val="32"/>
        </w:rPr>
      </w:pPr>
      <w:bookmarkStart w:id="43" w:name="_Toc91329443"/>
      <w:r>
        <w:t>Tables</w:t>
      </w:r>
      <w:bookmarkEnd w:id="43"/>
    </w:p>
    <w:p w14:paraId="26A025D0" w14:textId="083857A4" w:rsidR="54C36E31" w:rsidRDefault="54C36E31" w:rsidP="5F85F16A">
      <w:pPr>
        <w:ind w:left="720"/>
        <w:rPr>
          <w:rFonts w:ascii="Microsoft YaHei Light" w:eastAsia="Microsoft YaHei Light" w:hAnsi="Microsoft YaHei Light" w:cs="Microsoft YaHei Light"/>
          <w:i/>
          <w:iCs/>
        </w:rPr>
      </w:pPr>
      <w:r>
        <w:t xml:space="preserve">Tables are created from CSV and Excel file formats. The first row should contain </w:t>
      </w:r>
      <w:r w:rsidR="05286BCC">
        <w:t>column names</w:t>
      </w:r>
      <w:r w:rsidR="5F2D96F1">
        <w:t>.</w:t>
      </w:r>
      <w:r w:rsidR="4C833498">
        <w:t xml:space="preserve"> </w:t>
      </w:r>
    </w:p>
    <w:p w14:paraId="3F07B554" w14:textId="0A2C5E15" w:rsidR="51D65F52" w:rsidRDefault="5D60D47C" w:rsidP="5F85F16A">
      <w:pPr>
        <w:ind w:left="720"/>
        <w:rPr>
          <w:rFonts w:ascii="Microsoft YaHei Light" w:eastAsia="Microsoft YaHei Light" w:hAnsi="Microsoft YaHei Light" w:cs="Microsoft YaHei Light"/>
          <w:i/>
          <w:iCs/>
        </w:rPr>
      </w:pPr>
      <w:r>
        <w:t xml:space="preserve">String column names and column values are cleaned by the rules </w:t>
      </w:r>
      <w:r w:rsidR="70106586">
        <w:t xml:space="preserve">above. Any rows containing null values in a </w:t>
      </w:r>
      <w:proofErr w:type="gramStart"/>
      <w:r w:rsidR="70106586">
        <w:t>metadata column</w:t>
      </w:r>
      <w:r w:rsidR="650F86AC">
        <w:t>s</w:t>
      </w:r>
      <w:proofErr w:type="gramEnd"/>
      <w:r w:rsidR="70106586">
        <w:t xml:space="preserve"> will be dropped to prevent pairing errors in lat</w:t>
      </w:r>
      <w:r w:rsidR="7A5A1F86">
        <w:t>er analysis</w:t>
      </w:r>
    </w:p>
    <w:p w14:paraId="076A6F58" w14:textId="6261ABEC" w:rsidR="77B1BF94" w:rsidRDefault="77B1BF94" w:rsidP="248B1A70">
      <w:pPr>
        <w:pStyle w:val="Heading2"/>
        <w:rPr>
          <w:rFonts w:ascii="Microsoft YaHei Light" w:eastAsia="Microsoft YaHei Light" w:hAnsi="Microsoft YaHei Light" w:cs="Microsoft YaHei Light"/>
          <w:i/>
          <w:iCs/>
          <w:sz w:val="32"/>
          <w:szCs w:val="32"/>
        </w:rPr>
      </w:pPr>
      <w:bookmarkStart w:id="44" w:name="_Toc91329444"/>
      <w:r>
        <w:t>ASC Files</w:t>
      </w:r>
      <w:bookmarkEnd w:id="44"/>
    </w:p>
    <w:p w14:paraId="5CC3D1EC" w14:textId="60F6215A" w:rsidR="10AF9232" w:rsidRDefault="77B1BF94" w:rsidP="417EE27C">
      <w:pPr>
        <w:ind w:left="720"/>
        <w:rPr>
          <w:rFonts w:ascii="Microsoft YaHei Light" w:eastAsia="Microsoft YaHei Light" w:hAnsi="Microsoft YaHei Light" w:cs="Microsoft YaHei Light"/>
        </w:rPr>
      </w:pPr>
      <w:r>
        <w:t>ASC files will be filtered for ‘EFIX’, ‘EBLINK’,’SSAC’, and ‘ESACC’ values. A column labeled</w:t>
      </w:r>
      <w:r w:rsidR="005FC5ED">
        <w:t xml:space="preserve"> </w:t>
      </w:r>
      <w:r>
        <w:t>‘</w:t>
      </w:r>
      <w:proofErr w:type="spellStart"/>
      <w:r>
        <w:t>trial_id</w:t>
      </w:r>
      <w:proofErr w:type="spellEnd"/>
      <w:r>
        <w:t xml:space="preserve">’ will be generated from a cumulative count of each </w:t>
      </w:r>
      <w:r w:rsidR="6036E55F">
        <w:t>‘START’ values found in the files</w:t>
      </w:r>
    </w:p>
    <w:p w14:paraId="715AB0B4" w14:textId="19D7E73F" w:rsidR="10AF9232" w:rsidRDefault="10AF9232" w:rsidP="248B1A70">
      <w:pPr>
        <w:pStyle w:val="Heading2"/>
        <w:rPr>
          <w:rFonts w:ascii="Microsoft YaHei Light" w:eastAsia="Microsoft YaHei Light" w:hAnsi="Microsoft YaHei Light" w:cs="Microsoft YaHei Light"/>
          <w:i/>
          <w:iCs/>
          <w:sz w:val="32"/>
          <w:szCs w:val="32"/>
        </w:rPr>
      </w:pPr>
      <w:bookmarkStart w:id="45" w:name="_Toc91329445"/>
      <w:r>
        <w:t>Resources</w:t>
      </w:r>
      <w:bookmarkEnd w:id="45"/>
    </w:p>
    <w:p w14:paraId="59820F13" w14:textId="549C61E2" w:rsidR="10AF9232" w:rsidRDefault="10AF9232" w:rsidP="007B58B9">
      <w:pPr>
        <w:pStyle w:val="ListParagraph"/>
        <w:numPr>
          <w:ilvl w:val="0"/>
          <w:numId w:val="6"/>
        </w:numPr>
        <w:rPr>
          <w:rFonts w:asciiTheme="majorHAnsi" w:eastAsiaTheme="majorEastAsia" w:hAnsiTheme="majorHAnsi" w:cstheme="majorBidi"/>
          <w:sz w:val="24"/>
          <w:szCs w:val="24"/>
        </w:rPr>
      </w:pPr>
      <w:proofErr w:type="spellStart"/>
      <w:r>
        <w:t>Pathlib</w:t>
      </w:r>
      <w:proofErr w:type="spellEnd"/>
      <w:r>
        <w:t xml:space="preserve"> Library: </w:t>
      </w:r>
      <w:hyperlink r:id="rId28">
        <w:r w:rsidRPr="417EE27C">
          <w:rPr>
            <w:rStyle w:val="Hyperlink"/>
          </w:rPr>
          <w:t>https://docs.python.org/3/library/pathlib.html</w:t>
        </w:r>
      </w:hyperlink>
    </w:p>
    <w:p w14:paraId="5C4433A3" w14:textId="2180709F" w:rsidR="417EE27C" w:rsidRDefault="417EE27C" w:rsidP="417EE27C">
      <w:pPr>
        <w:pStyle w:val="Heading1"/>
        <w:jc w:val="center"/>
        <w:rPr>
          <w:rFonts w:ascii="Microsoft YaHei Light" w:eastAsia="Microsoft YaHei Light" w:hAnsi="Microsoft YaHei Light" w:cs="Microsoft YaHei Light"/>
          <w:sz w:val="36"/>
          <w:szCs w:val="36"/>
        </w:rPr>
      </w:pPr>
    </w:p>
    <w:p w14:paraId="1B34A09A" w14:textId="33C33B6A" w:rsidR="79EEB5A9" w:rsidRDefault="79EEB5A9" w:rsidP="095EA024">
      <w:pPr>
        <w:pStyle w:val="Heading1"/>
        <w:jc w:val="center"/>
        <w:rPr>
          <w:rFonts w:ascii="Microsoft YaHei Light" w:eastAsia="Microsoft YaHei Light" w:hAnsi="Microsoft YaHei Light" w:cs="Microsoft YaHei Light"/>
          <w:sz w:val="36"/>
          <w:szCs w:val="36"/>
        </w:rPr>
      </w:pPr>
      <w:bookmarkStart w:id="46" w:name="_Toc91329446"/>
      <w:r>
        <w:t>User Input</w:t>
      </w:r>
      <w:bookmarkEnd w:id="46"/>
    </w:p>
    <w:p w14:paraId="5D69D755" w14:textId="273BA37C" w:rsidR="676BE9DB" w:rsidRDefault="676BE9DB" w:rsidP="417EE27C">
      <w:pPr>
        <w:spacing w:after="80" w:line="240" w:lineRule="auto"/>
        <w:rPr>
          <w:rFonts w:ascii="Microsoft YaHei Light" w:eastAsia="Microsoft YaHei Light" w:hAnsi="Microsoft YaHei Light" w:cs="Microsoft YaHei Light"/>
          <w:sz w:val="24"/>
          <w:szCs w:val="24"/>
        </w:rPr>
      </w:pPr>
    </w:p>
    <w:p w14:paraId="67BCDF78" w14:textId="2AFC2D3D" w:rsidR="5F09862D" w:rsidRDefault="5F09862D" w:rsidP="248B1A70">
      <w:pPr>
        <w:pStyle w:val="Heading2"/>
        <w:spacing w:after="80" w:line="240" w:lineRule="auto"/>
        <w:rPr>
          <w:rFonts w:ascii="Microsoft YaHei Light" w:eastAsia="Microsoft YaHei Light" w:hAnsi="Microsoft YaHei Light" w:cs="Microsoft YaHei Light"/>
          <w:i/>
          <w:iCs/>
          <w:sz w:val="32"/>
          <w:szCs w:val="32"/>
        </w:rPr>
      </w:pPr>
      <w:bookmarkStart w:id="47" w:name="_Toc91329447"/>
      <w:r>
        <w:t>ROI Options</w:t>
      </w:r>
      <w:bookmarkEnd w:id="47"/>
    </w:p>
    <w:p w14:paraId="068A7688" w14:textId="2974A808" w:rsidR="5BB26E2D" w:rsidRDefault="500508B8" w:rsidP="417EE27C">
      <w:pPr>
        <w:spacing w:after="80" w:line="240" w:lineRule="auto"/>
        <w:ind w:left="720"/>
        <w:rPr>
          <w:rFonts w:ascii="Microsoft YaHei Light" w:eastAsia="Microsoft YaHei Light" w:hAnsi="Microsoft YaHei Light" w:cs="Microsoft YaHei Light"/>
          <w:b/>
          <w:bCs/>
          <w:sz w:val="24"/>
          <w:szCs w:val="24"/>
          <w:u w:val="single"/>
        </w:rPr>
      </w:pPr>
      <w:proofErr w:type="spellStart"/>
      <w:r w:rsidRPr="417EE27C">
        <w:rPr>
          <w:rStyle w:val="SubtitleChar"/>
        </w:rPr>
        <w:t>c</w:t>
      </w:r>
      <w:r w:rsidR="5BB26E2D" w:rsidRPr="417EE27C">
        <w:rPr>
          <w:rStyle w:val="SubtitleChar"/>
        </w:rPr>
        <w:t>alc_roi_raster_coords</w:t>
      </w:r>
      <w:proofErr w:type="spellEnd"/>
      <w:r w:rsidR="5BB26E2D" w:rsidRPr="417EE27C">
        <w:rPr>
          <w:rStyle w:val="SubtitleChar"/>
        </w:rPr>
        <w:t>:</w:t>
      </w:r>
      <w:r w:rsidR="7B297439">
        <w:t xml:space="preserve"> </w:t>
      </w:r>
      <w:proofErr w:type="spellStart"/>
      <w:r w:rsidR="7B297439" w:rsidRPr="417EE27C">
        <w:rPr>
          <w:rStyle w:val="SubtitleChar"/>
          <w:i/>
          <w:iCs/>
        </w:rPr>
        <w:t>boolean</w:t>
      </w:r>
      <w:proofErr w:type="spellEnd"/>
    </w:p>
    <w:p w14:paraId="21B8492A" w14:textId="5AECACF4" w:rsidR="5BB26E2D" w:rsidRDefault="23EA1868" w:rsidP="417EE27C">
      <w:pPr>
        <w:spacing w:after="80" w:line="240" w:lineRule="auto"/>
        <w:ind w:left="1440"/>
        <w:rPr>
          <w:rFonts w:ascii="Microsoft YaHei Light" w:eastAsia="Microsoft YaHei Light" w:hAnsi="Microsoft YaHei Light" w:cs="Microsoft YaHei Light"/>
        </w:rPr>
      </w:pPr>
      <w:r>
        <w:t xml:space="preserve">Boolean: default is False. Set to ‘True’ if </w:t>
      </w:r>
      <w:proofErr w:type="spellStart"/>
      <w:r>
        <w:t>roi</w:t>
      </w:r>
      <w:proofErr w:type="spellEnd"/>
      <w:r>
        <w:t xml:space="preserve"> template coordinates </w:t>
      </w:r>
      <w:r w:rsidR="3B7AD9CE">
        <w:t>are in the cartesian coordinate system.</w:t>
      </w:r>
      <w:r w:rsidR="2F7C9276">
        <w:t xml:space="preserve"> If set to true, the program will need either the screen </w:t>
      </w:r>
      <w:proofErr w:type="spellStart"/>
      <w:r w:rsidR="2F7C9276">
        <w:t>aspect_ratio</w:t>
      </w:r>
      <w:proofErr w:type="spellEnd"/>
      <w:r w:rsidR="2F7C9276">
        <w:t xml:space="preserve"> input</w:t>
      </w:r>
      <w:r w:rsidR="2C422AB7">
        <w:t xml:space="preserve"> (below)</w:t>
      </w:r>
      <w:r w:rsidR="2F7C9276">
        <w:t xml:space="preserve"> </w:t>
      </w:r>
      <w:r w:rsidR="7403DBE9">
        <w:t xml:space="preserve">or </w:t>
      </w:r>
      <w:r w:rsidR="2C26A2DC">
        <w:t xml:space="preserve">an </w:t>
      </w:r>
      <w:proofErr w:type="spellStart"/>
      <w:r w:rsidR="2C26A2DC">
        <w:t>asc_directory_path</w:t>
      </w:r>
      <w:proofErr w:type="spellEnd"/>
      <w:r w:rsidR="2C26A2DC">
        <w:t xml:space="preserve"> </w:t>
      </w:r>
      <w:r w:rsidR="7403DBE9">
        <w:t>to pull the screen dimensions from.</w:t>
      </w:r>
    </w:p>
    <w:p w14:paraId="75A5B8D7" w14:textId="629FA31A" w:rsidR="5BB26E2D" w:rsidRDefault="5D2B4711" w:rsidP="417EE27C">
      <w:pPr>
        <w:pStyle w:val="Subtitle"/>
        <w:spacing w:after="80" w:line="240" w:lineRule="auto"/>
        <w:ind w:firstLine="720"/>
        <w:rPr>
          <w:rFonts w:ascii="Microsoft YaHei Light" w:eastAsia="Microsoft YaHei Light" w:hAnsi="Microsoft YaHei Light" w:cs="Microsoft YaHei Light"/>
          <w:b/>
          <w:bCs/>
          <w:sz w:val="24"/>
          <w:szCs w:val="24"/>
          <w:u w:val="single"/>
        </w:rPr>
      </w:pPr>
      <w:proofErr w:type="spellStart"/>
      <w:r>
        <w:t>a</w:t>
      </w:r>
      <w:r w:rsidR="5BB26E2D">
        <w:t>spect_ratio</w:t>
      </w:r>
      <w:proofErr w:type="spellEnd"/>
      <w:r w:rsidR="5BB26E2D">
        <w:t>:</w:t>
      </w:r>
      <w:r w:rsidR="2E68F723">
        <w:t xml:space="preserve"> </w:t>
      </w:r>
      <w:r w:rsidR="2E68F723" w:rsidRPr="417EE27C">
        <w:rPr>
          <w:i/>
          <w:iCs/>
        </w:rPr>
        <w:t>tuple</w:t>
      </w:r>
    </w:p>
    <w:p w14:paraId="634B6D87" w14:textId="3B6D40C3" w:rsidR="5613F317" w:rsidRDefault="5BB26E2D" w:rsidP="417EE27C">
      <w:pPr>
        <w:spacing w:after="80" w:line="240" w:lineRule="auto"/>
        <w:ind w:left="1440"/>
        <w:rPr>
          <w:rFonts w:ascii="Microsoft YaHei Light" w:eastAsia="Microsoft YaHei Light" w:hAnsi="Microsoft YaHei Light" w:cs="Microsoft YaHei Light"/>
        </w:rPr>
      </w:pPr>
      <w:r>
        <w:t>Should be a tuple of (</w:t>
      </w:r>
      <w:proofErr w:type="spellStart"/>
      <w:r>
        <w:t>screen_width</w:t>
      </w:r>
      <w:proofErr w:type="spellEnd"/>
      <w:r>
        <w:t xml:space="preserve">, </w:t>
      </w:r>
      <w:proofErr w:type="spellStart"/>
      <w:r>
        <w:t>screen_height</w:t>
      </w:r>
      <w:proofErr w:type="spellEnd"/>
      <w:r>
        <w:t xml:space="preserve">). Used if </w:t>
      </w:r>
      <w:proofErr w:type="spellStart"/>
      <w:r>
        <w:t>calc_raster_coords</w:t>
      </w:r>
      <w:proofErr w:type="spellEnd"/>
      <w:r>
        <w:t xml:space="preserve"> = Tru</w:t>
      </w:r>
      <w:r w:rsidR="79A9C5F7">
        <w:t>e.</w:t>
      </w:r>
    </w:p>
    <w:p w14:paraId="38801B36" w14:textId="1B7CAD36" w:rsidR="79A9C5F7" w:rsidRDefault="79A9C5F7" w:rsidP="417EE27C">
      <w:pPr>
        <w:spacing w:after="80" w:line="240" w:lineRule="auto"/>
        <w:ind w:left="1440"/>
        <w:rPr>
          <w:rFonts w:ascii="Microsoft YaHei Light" w:eastAsia="Microsoft YaHei Light" w:hAnsi="Microsoft YaHei Light" w:cs="Microsoft YaHei Light"/>
        </w:rPr>
      </w:pPr>
      <w:r>
        <w:t xml:space="preserve">If no aspect ratio is provided and </w:t>
      </w:r>
      <w:r w:rsidR="0E0DBF8E">
        <w:t>ASC</w:t>
      </w:r>
      <w:r>
        <w:t xml:space="preserve"> files are present, aspect ratios will be extracted from the </w:t>
      </w:r>
      <w:r w:rsidR="5DB898D1">
        <w:t>ASC</w:t>
      </w:r>
      <w:r>
        <w:t xml:space="preserve"> files. This is especially helpful if participants were run with different aspect ratios</w:t>
      </w:r>
    </w:p>
    <w:p w14:paraId="4D7A637C" w14:textId="43F1D50D" w:rsidR="676BE9DB" w:rsidRDefault="676BE9DB" w:rsidP="417EE27C">
      <w:pPr>
        <w:spacing w:after="80" w:line="240" w:lineRule="auto"/>
        <w:rPr>
          <w:rFonts w:ascii="Microsoft YaHei Light" w:eastAsia="Microsoft YaHei Light" w:hAnsi="Microsoft YaHei Light" w:cs="Microsoft YaHei Light"/>
          <w:sz w:val="24"/>
          <w:szCs w:val="24"/>
        </w:rPr>
      </w:pPr>
    </w:p>
    <w:p w14:paraId="2C99B210" w14:textId="6D77CD49" w:rsidR="207ABD75" w:rsidRDefault="207ABD75" w:rsidP="248B1A70">
      <w:pPr>
        <w:pStyle w:val="Heading2"/>
        <w:spacing w:after="80" w:line="240" w:lineRule="auto"/>
        <w:rPr>
          <w:rFonts w:ascii="Microsoft YaHei Light" w:eastAsia="Microsoft YaHei Light" w:hAnsi="Microsoft YaHei Light" w:cs="Microsoft YaHei Light"/>
          <w:i/>
          <w:iCs/>
          <w:sz w:val="32"/>
          <w:szCs w:val="32"/>
        </w:rPr>
      </w:pPr>
      <w:bookmarkStart w:id="48" w:name="_Toc91329448"/>
      <w:r>
        <w:t>Eye-Tracking Options</w:t>
      </w:r>
      <w:bookmarkEnd w:id="48"/>
    </w:p>
    <w:p w14:paraId="06E569D0" w14:textId="12200362" w:rsidR="049E9DBB" w:rsidRDefault="7F1BD558" w:rsidP="417EE27C">
      <w:pPr>
        <w:pStyle w:val="Subtitle"/>
        <w:spacing w:after="80" w:line="240" w:lineRule="auto"/>
        <w:ind w:left="720"/>
        <w:rPr>
          <w:rFonts w:ascii="Microsoft YaHei Light" w:eastAsia="Microsoft YaHei Light" w:hAnsi="Microsoft YaHei Light" w:cs="Microsoft YaHei Light"/>
          <w:i/>
          <w:iCs/>
        </w:rPr>
      </w:pPr>
      <w:proofErr w:type="spellStart"/>
      <w:r>
        <w:t>a</w:t>
      </w:r>
      <w:r w:rsidR="049E9DBB">
        <w:t>sc_directory_path</w:t>
      </w:r>
      <w:proofErr w:type="spellEnd"/>
      <w:r w:rsidR="049E9DBB">
        <w:t>:</w:t>
      </w:r>
      <w:r w:rsidR="049E9DBB" w:rsidRPr="417EE27C">
        <w:rPr>
          <w:i/>
          <w:iCs/>
        </w:rPr>
        <w:t xml:space="preserve"> string</w:t>
      </w:r>
    </w:p>
    <w:p w14:paraId="193258BD" w14:textId="39416C6A" w:rsidR="049E9DBB" w:rsidRDefault="049E9DBB" w:rsidP="417EE27C">
      <w:pPr>
        <w:spacing w:after="80" w:line="240" w:lineRule="auto"/>
        <w:ind w:left="1440"/>
        <w:rPr>
          <w:rFonts w:ascii="Microsoft YaHei Light" w:eastAsia="Microsoft YaHei Light" w:hAnsi="Microsoft YaHei Light" w:cs="Microsoft YaHei Light"/>
        </w:rPr>
      </w:pPr>
      <w:r>
        <w:t xml:space="preserve">String path leading to the </w:t>
      </w:r>
      <w:proofErr w:type="spellStart"/>
      <w:r>
        <w:t>asc</w:t>
      </w:r>
      <w:proofErr w:type="spellEnd"/>
      <w:r>
        <w:t xml:space="preserve"> file directory. </w:t>
      </w:r>
      <w:proofErr w:type="spellStart"/>
      <w:r>
        <w:t>Asc</w:t>
      </w:r>
      <w:proofErr w:type="spellEnd"/>
      <w:r>
        <w:t xml:space="preserve"> files can be nested within the directory and </w:t>
      </w:r>
      <w:r w:rsidR="613ADAB6">
        <w:t>grouped with other files. Any file containing an ‘.</w:t>
      </w:r>
      <w:proofErr w:type="spellStart"/>
      <w:r w:rsidR="613ADAB6">
        <w:t>asc</w:t>
      </w:r>
      <w:proofErr w:type="spellEnd"/>
      <w:r w:rsidR="613ADAB6">
        <w:t>’ extension flagged for import.</w:t>
      </w:r>
    </w:p>
    <w:p w14:paraId="73EF757E" w14:textId="1EDA408E" w:rsidR="4F19E917" w:rsidRDefault="4F19E917" w:rsidP="417EE27C">
      <w:pPr>
        <w:spacing w:after="80" w:line="240" w:lineRule="auto"/>
        <w:ind w:left="1440"/>
        <w:rPr>
          <w:rFonts w:ascii="Microsoft YaHei Light" w:eastAsia="Microsoft YaHei Light" w:hAnsi="Microsoft YaHei Light" w:cs="Microsoft YaHei Light"/>
          <w:i/>
          <w:iCs/>
        </w:rPr>
      </w:pPr>
      <w:r>
        <w:t>*</w:t>
      </w:r>
      <w:proofErr w:type="spellStart"/>
      <w:proofErr w:type="gramStart"/>
      <w:r>
        <w:t>asc</w:t>
      </w:r>
      <w:proofErr w:type="gramEnd"/>
      <w:r>
        <w:t>_metadata_keys</w:t>
      </w:r>
      <w:proofErr w:type="spellEnd"/>
      <w:r>
        <w:t xml:space="preserve"> must be </w:t>
      </w:r>
      <w:r w:rsidR="0DBECE49">
        <w:t>provided</w:t>
      </w:r>
      <w:r>
        <w:t xml:space="preserve"> if a</w:t>
      </w:r>
      <w:r w:rsidR="704BA8A0">
        <w:t xml:space="preserve">n </w:t>
      </w:r>
      <w:proofErr w:type="spellStart"/>
      <w:r w:rsidR="704BA8A0">
        <w:t>asc</w:t>
      </w:r>
      <w:proofErr w:type="spellEnd"/>
      <w:r w:rsidR="704BA8A0">
        <w:t xml:space="preserve"> directory path is defined</w:t>
      </w:r>
      <w:r>
        <w:t>*</w:t>
      </w:r>
    </w:p>
    <w:p w14:paraId="7DECFDBE" w14:textId="7B1A8172" w:rsidR="049E9DBB" w:rsidRDefault="72C5F0C0" w:rsidP="427A69F0">
      <w:pPr>
        <w:spacing w:after="80" w:line="240" w:lineRule="auto"/>
        <w:ind w:left="720"/>
        <w:rPr>
          <w:rFonts w:ascii="Microsoft YaHei Light" w:eastAsia="Microsoft YaHei Light" w:hAnsi="Microsoft YaHei Light" w:cs="Microsoft YaHei Light"/>
          <w:i/>
          <w:iCs/>
        </w:rPr>
      </w:pPr>
      <w:proofErr w:type="spellStart"/>
      <w:r w:rsidRPr="427A69F0">
        <w:rPr>
          <w:rStyle w:val="SubtitleChar"/>
        </w:rPr>
        <w:t>a</w:t>
      </w:r>
      <w:r w:rsidR="049E9DBB" w:rsidRPr="427A69F0">
        <w:rPr>
          <w:rStyle w:val="SubtitleChar"/>
        </w:rPr>
        <w:t>ttach_movement_cols</w:t>
      </w:r>
      <w:proofErr w:type="spellEnd"/>
      <w:r w:rsidR="049E9DBB">
        <w:t>: list</w:t>
      </w:r>
      <w:r w:rsidR="6C6FD147">
        <w:t xml:space="preserve"> of strings</w:t>
      </w:r>
    </w:p>
    <w:p w14:paraId="5419262E" w14:textId="05C3C89E" w:rsidR="1FDFBFE8" w:rsidRDefault="35F95FBA" w:rsidP="417EE27C">
      <w:pPr>
        <w:spacing w:after="80" w:line="240" w:lineRule="auto"/>
        <w:ind w:left="1440"/>
        <w:rPr>
          <w:rFonts w:ascii="Microsoft YaHei Light" w:eastAsia="Microsoft YaHei Light" w:hAnsi="Microsoft YaHei Light" w:cs="Microsoft YaHei Light"/>
        </w:rPr>
      </w:pPr>
      <w:r>
        <w:t>C</w:t>
      </w:r>
      <w:r w:rsidR="1FDFBFE8">
        <w:t xml:space="preserve">olumn names that will be attached to all output. Columns are generated from </w:t>
      </w:r>
      <w:proofErr w:type="spellStart"/>
      <w:r w:rsidR="1FDFBFE8">
        <w:t>eprime</w:t>
      </w:r>
      <w:proofErr w:type="spellEnd"/>
      <w:r w:rsidR="1FDFBFE8">
        <w:t xml:space="preserve"> output.</w:t>
      </w:r>
    </w:p>
    <w:p w14:paraId="35FD9474" w14:textId="00C6FC04" w:rsidR="1FDFBFE8" w:rsidRDefault="1FDFBFE8" w:rsidP="417EE27C">
      <w:pPr>
        <w:spacing w:after="80" w:line="240" w:lineRule="auto"/>
        <w:ind w:left="1440"/>
        <w:rPr>
          <w:rFonts w:ascii="Microsoft YaHei Light" w:eastAsia="Microsoft YaHei Light" w:hAnsi="Microsoft YaHei Light" w:cs="Microsoft YaHei Light"/>
        </w:rPr>
      </w:pPr>
      <w:r>
        <w:t xml:space="preserve"> Possible column names are</w:t>
      </w:r>
      <w:r w:rsidR="62F25E86">
        <w:t>:</w:t>
      </w:r>
    </w:p>
    <w:p w14:paraId="5E90457F" w14:textId="6624E134" w:rsidR="62F25E86" w:rsidRDefault="62F25E86" w:rsidP="007B58B9">
      <w:pPr>
        <w:pStyle w:val="ListParagraph"/>
        <w:numPr>
          <w:ilvl w:val="3"/>
          <w:numId w:val="5"/>
        </w:numPr>
        <w:spacing w:after="80" w:line="240" w:lineRule="auto"/>
        <w:rPr>
          <w:rFonts w:asciiTheme="majorHAnsi" w:eastAsiaTheme="majorEastAsia" w:hAnsiTheme="majorHAnsi" w:cstheme="majorBidi"/>
          <w:sz w:val="24"/>
          <w:szCs w:val="24"/>
        </w:rPr>
      </w:pPr>
      <w:r>
        <w:t xml:space="preserve"> </w:t>
      </w:r>
      <w:r w:rsidR="70F05AE3">
        <w:t>‘</w:t>
      </w:r>
      <w:proofErr w:type="spellStart"/>
      <w:proofErr w:type="gramStart"/>
      <w:r w:rsidR="70F05AE3">
        <w:t>file</w:t>
      </w:r>
      <w:proofErr w:type="gramEnd"/>
      <w:r w:rsidR="70F05AE3">
        <w:t>_position</w:t>
      </w:r>
      <w:proofErr w:type="spellEnd"/>
      <w:r w:rsidR="70F05AE3">
        <w:t>’</w:t>
      </w:r>
    </w:p>
    <w:p w14:paraId="59274A6D" w14:textId="6DE8C685"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’type’</w:t>
      </w:r>
    </w:p>
    <w:p w14:paraId="638C9931" w14:textId="7DAB2C5E"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 xml:space="preserve"> ‘eye’</w:t>
      </w:r>
    </w:p>
    <w:p w14:paraId="0835F5BF" w14:textId="2F00AAF7"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 xml:space="preserve"> ‘</w:t>
      </w:r>
      <w:proofErr w:type="spellStart"/>
      <w:proofErr w:type="gramStart"/>
      <w:r>
        <w:t>block</w:t>
      </w:r>
      <w:proofErr w:type="gramEnd"/>
      <w:r>
        <w:t>_relative_start</w:t>
      </w:r>
      <w:proofErr w:type="spellEnd"/>
      <w:r>
        <w:t>’</w:t>
      </w:r>
    </w:p>
    <w:p w14:paraId="31A33A26" w14:textId="1F8F778F"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 xml:space="preserve"> ‘</w:t>
      </w:r>
      <w:proofErr w:type="spellStart"/>
      <w:proofErr w:type="gramStart"/>
      <w:r>
        <w:t>block</w:t>
      </w:r>
      <w:proofErr w:type="gramEnd"/>
      <w:r>
        <w:t>_relative_stop</w:t>
      </w:r>
      <w:proofErr w:type="spellEnd"/>
      <w:r>
        <w:t>’</w:t>
      </w:r>
    </w:p>
    <w:p w14:paraId="4B6192B3" w14:textId="5AC647A4"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‘start’</w:t>
      </w:r>
    </w:p>
    <w:p w14:paraId="6B79068D" w14:textId="5FC7CBD8" w:rsidR="70F05AE3" w:rsidRDefault="70F05AE3" w:rsidP="007B58B9">
      <w:pPr>
        <w:pStyle w:val="ListParagraph"/>
        <w:numPr>
          <w:ilvl w:val="3"/>
          <w:numId w:val="5"/>
        </w:numPr>
        <w:spacing w:after="80" w:line="240" w:lineRule="auto"/>
        <w:rPr>
          <w:rFonts w:asciiTheme="majorHAnsi" w:eastAsiaTheme="majorEastAsia" w:hAnsiTheme="majorHAnsi" w:cstheme="majorBidi"/>
          <w:sz w:val="24"/>
          <w:szCs w:val="24"/>
        </w:rPr>
      </w:pPr>
      <w:r>
        <w:t xml:space="preserve"> ‘st</w:t>
      </w:r>
      <w:r w:rsidR="2CED4392">
        <w:t>op’</w:t>
      </w:r>
    </w:p>
    <w:p w14:paraId="7411E554" w14:textId="2AEFB014" w:rsidR="2CED4392" w:rsidRDefault="2CED4392" w:rsidP="007B58B9">
      <w:pPr>
        <w:pStyle w:val="ListParagraph"/>
        <w:numPr>
          <w:ilvl w:val="3"/>
          <w:numId w:val="5"/>
        </w:numPr>
        <w:spacing w:after="80" w:line="240" w:lineRule="auto"/>
        <w:rPr>
          <w:rFonts w:asciiTheme="majorHAnsi" w:eastAsiaTheme="majorEastAsia" w:hAnsiTheme="majorHAnsi" w:cstheme="majorBidi"/>
          <w:sz w:val="24"/>
          <w:szCs w:val="24"/>
        </w:rPr>
      </w:pPr>
      <w:r>
        <w:t>‘duration’</w:t>
      </w:r>
    </w:p>
    <w:p w14:paraId="701168F5" w14:textId="714D0BD7" w:rsidR="2CED4392" w:rsidRDefault="2CED4392" w:rsidP="007B58B9">
      <w:pPr>
        <w:pStyle w:val="ListParagraph"/>
        <w:numPr>
          <w:ilvl w:val="3"/>
          <w:numId w:val="5"/>
        </w:numPr>
        <w:spacing w:after="80" w:line="240" w:lineRule="auto"/>
        <w:rPr>
          <w:rFonts w:asciiTheme="majorHAnsi" w:eastAsiaTheme="majorEastAsia" w:hAnsiTheme="majorHAnsi" w:cstheme="majorBidi"/>
          <w:sz w:val="24"/>
          <w:szCs w:val="24"/>
        </w:rPr>
      </w:pPr>
      <w:r>
        <w:t>‘</w:t>
      </w:r>
      <w:proofErr w:type="spellStart"/>
      <w:proofErr w:type="gramStart"/>
      <w:r>
        <w:t>type</w:t>
      </w:r>
      <w:proofErr w:type="gramEnd"/>
      <w:r>
        <w:t>_count</w:t>
      </w:r>
      <w:proofErr w:type="spellEnd"/>
      <w:r>
        <w:t>’</w:t>
      </w:r>
    </w:p>
    <w:p w14:paraId="7BED5260" w14:textId="71649C34" w:rsidR="049E9DBB" w:rsidRDefault="308797E5" w:rsidP="417EE27C">
      <w:pPr>
        <w:pStyle w:val="Subtitle"/>
        <w:spacing w:after="80" w:line="240" w:lineRule="auto"/>
        <w:ind w:firstLine="720"/>
        <w:rPr>
          <w:rFonts w:ascii="Microsoft YaHei Light" w:eastAsia="Microsoft YaHei Light" w:hAnsi="Microsoft YaHei Light" w:cs="Microsoft YaHei Light"/>
          <w:i/>
          <w:iCs/>
        </w:rPr>
      </w:pPr>
      <w:proofErr w:type="spellStart"/>
      <w:r>
        <w:t>a</w:t>
      </w:r>
      <w:r w:rsidR="049E9DBB">
        <w:t>sc_metadata_keys</w:t>
      </w:r>
      <w:proofErr w:type="spellEnd"/>
      <w:r w:rsidR="049E9DBB">
        <w:t>:</w:t>
      </w:r>
      <w:r w:rsidR="049E9DBB" w:rsidRPr="417EE27C">
        <w:rPr>
          <w:i/>
          <w:iCs/>
        </w:rPr>
        <w:t xml:space="preserve"> list</w:t>
      </w:r>
      <w:r w:rsidR="032AB0F5" w:rsidRPr="417EE27C">
        <w:rPr>
          <w:i/>
          <w:iCs/>
        </w:rPr>
        <w:t xml:space="preserve"> of strings</w:t>
      </w:r>
    </w:p>
    <w:p w14:paraId="49725D1B" w14:textId="23215C2D" w:rsidR="676BE9DB" w:rsidRDefault="164143DE" w:rsidP="417EE27C">
      <w:pPr>
        <w:spacing w:after="80" w:line="240" w:lineRule="auto"/>
        <w:ind w:left="720" w:firstLine="720"/>
        <w:rPr>
          <w:rFonts w:ascii="Microsoft YaHei Light" w:eastAsia="Microsoft YaHei Light" w:hAnsi="Microsoft YaHei Light" w:cs="Microsoft YaHei Light"/>
        </w:rPr>
      </w:pPr>
      <w:r>
        <w:t xml:space="preserve">The labels of the metadata extracted from the ASC filenames. See Metadata section for more </w:t>
      </w:r>
      <w:r w:rsidR="676BE9DB">
        <w:tab/>
      </w:r>
      <w:r w:rsidR="676BE9DB">
        <w:tab/>
      </w:r>
      <w:r>
        <w:t>information.</w:t>
      </w:r>
    </w:p>
    <w:p w14:paraId="3F267BFA" w14:textId="4AF9F2CE" w:rsidR="417EE27C" w:rsidRDefault="417EE27C" w:rsidP="417EE27C">
      <w:pPr>
        <w:spacing w:after="80" w:line="240" w:lineRule="auto"/>
        <w:ind w:left="720" w:firstLine="720"/>
      </w:pPr>
    </w:p>
    <w:p w14:paraId="7E4CCE00" w14:textId="0FC5D307" w:rsidR="207ABD75" w:rsidRDefault="72067EA9" w:rsidP="248B1A70">
      <w:pPr>
        <w:pStyle w:val="Heading2"/>
        <w:spacing w:after="80" w:line="240" w:lineRule="auto"/>
        <w:rPr>
          <w:rFonts w:ascii="Microsoft YaHei Light" w:eastAsia="Microsoft YaHei Light" w:hAnsi="Microsoft YaHei Light" w:cs="Microsoft YaHei Light"/>
          <w:i/>
          <w:iCs/>
          <w:sz w:val="32"/>
          <w:szCs w:val="32"/>
        </w:rPr>
      </w:pPr>
      <w:bookmarkStart w:id="49" w:name="_Toc91329449"/>
      <w:r>
        <w:t>Binning</w:t>
      </w:r>
      <w:r w:rsidR="207ABD75">
        <w:t xml:space="preserve"> Options</w:t>
      </w:r>
      <w:bookmarkEnd w:id="49"/>
    </w:p>
    <w:p w14:paraId="6B10E836" w14:textId="35836099" w:rsidR="305425E1" w:rsidRDefault="72B72999" w:rsidP="417EE27C">
      <w:pPr>
        <w:pStyle w:val="Subtitle"/>
        <w:spacing w:after="80" w:line="240" w:lineRule="auto"/>
        <w:ind w:firstLine="720"/>
        <w:rPr>
          <w:rFonts w:ascii="Microsoft YaHei Light" w:eastAsia="Microsoft YaHei Light" w:hAnsi="Microsoft YaHei Light" w:cs="Microsoft YaHei Light"/>
          <w:i/>
          <w:iCs/>
        </w:rPr>
      </w:pPr>
      <w:proofErr w:type="spellStart"/>
      <w:r>
        <w:t>t</w:t>
      </w:r>
      <w:r w:rsidR="305425E1">
        <w:t>ime_bin_size</w:t>
      </w:r>
      <w:proofErr w:type="spellEnd"/>
      <w:r w:rsidR="305425E1">
        <w:t>:</w:t>
      </w:r>
      <w:r w:rsidR="6C660DF5">
        <w:t xml:space="preserve"> </w:t>
      </w:r>
      <w:r w:rsidR="6C660DF5" w:rsidRPr="417EE27C">
        <w:rPr>
          <w:i/>
          <w:iCs/>
        </w:rPr>
        <w:t>integer</w:t>
      </w:r>
    </w:p>
    <w:p w14:paraId="74D929DB" w14:textId="5BAFDFA8" w:rsidR="0ABE5F62" w:rsidRDefault="0ABE5F62" w:rsidP="417EE27C">
      <w:pPr>
        <w:spacing w:after="80" w:line="240" w:lineRule="auto"/>
        <w:ind w:left="1440"/>
        <w:rPr>
          <w:rFonts w:ascii="Microsoft YaHei Light" w:eastAsia="Microsoft YaHei Light" w:hAnsi="Microsoft YaHei Light" w:cs="Microsoft YaHei Light"/>
        </w:rPr>
      </w:pPr>
      <w:r>
        <w:t>The size of the time bins for Response-locked and Stimulus-locked binning analysis</w:t>
      </w:r>
      <w:r w:rsidR="6C74470F">
        <w:t>.</w:t>
      </w:r>
      <w:r w:rsidR="3DEFBE15">
        <w:t xml:space="preserve"> The default bin size is 250 </w:t>
      </w:r>
      <w:proofErr w:type="spellStart"/>
      <w:r w:rsidR="3DEFBE15">
        <w:t>ms.</w:t>
      </w:r>
      <w:proofErr w:type="spellEnd"/>
    </w:p>
    <w:p w14:paraId="41D1223F" w14:textId="5226FB41" w:rsidR="305425E1" w:rsidRDefault="3E0E0B02" w:rsidP="417EE27C">
      <w:pPr>
        <w:pStyle w:val="Subtitle"/>
        <w:spacing w:after="80" w:line="240" w:lineRule="auto"/>
        <w:ind w:left="720"/>
        <w:rPr>
          <w:rFonts w:ascii="Microsoft YaHei Light" w:eastAsia="Microsoft YaHei Light" w:hAnsi="Microsoft YaHei Light" w:cs="Microsoft YaHei Light"/>
          <w:i/>
          <w:iCs/>
        </w:rPr>
      </w:pPr>
      <w:proofErr w:type="spellStart"/>
      <w:r>
        <w:t>s</w:t>
      </w:r>
      <w:r w:rsidR="305425E1">
        <w:t>ummary_filter_out</w:t>
      </w:r>
      <w:proofErr w:type="spellEnd"/>
      <w:r w:rsidR="305425E1">
        <w:t>:</w:t>
      </w:r>
      <w:r w:rsidR="5A0FE41F" w:rsidRPr="417EE27C">
        <w:rPr>
          <w:i/>
          <w:iCs/>
        </w:rPr>
        <w:t xml:space="preserve"> dictionary</w:t>
      </w:r>
    </w:p>
    <w:p w14:paraId="78F45505" w14:textId="5105447C" w:rsidR="4F45A8D5" w:rsidRDefault="42C68C82" w:rsidP="417EE27C">
      <w:pPr>
        <w:spacing w:after="80" w:line="240" w:lineRule="auto"/>
        <w:ind w:left="1440"/>
        <w:rPr>
          <w:rFonts w:ascii="Microsoft YaHei Light" w:eastAsia="Microsoft YaHei Light" w:hAnsi="Microsoft YaHei Light" w:cs="Microsoft YaHei Light"/>
        </w:rPr>
      </w:pPr>
      <w:r>
        <w:t xml:space="preserve">A </w:t>
      </w:r>
      <w:r w:rsidR="6B7A1BE5">
        <w:t xml:space="preserve">dictionary containing column names and values to be excluded when calculating </w:t>
      </w:r>
      <w:r>
        <w:tab/>
      </w:r>
      <w:r>
        <w:tab/>
      </w:r>
      <w:r w:rsidR="6B7A1BE5">
        <w:t>proportion</w:t>
      </w:r>
      <w:r w:rsidR="0CDF508F">
        <w:t xml:space="preserve"> of view</w:t>
      </w:r>
      <w:r w:rsidR="59C4B605">
        <w:t xml:space="preserve"> binning summary</w:t>
      </w:r>
      <w:r w:rsidR="1BC143EB">
        <w:t>.</w:t>
      </w:r>
    </w:p>
    <w:p w14:paraId="5C82E84C" w14:textId="7EF40DC8" w:rsidR="6E28CF21" w:rsidRDefault="6E28CF21" w:rsidP="417EE27C">
      <w:pPr>
        <w:spacing w:after="80" w:line="240" w:lineRule="auto"/>
        <w:ind w:left="1440"/>
        <w:rPr>
          <w:rFonts w:ascii="Microsoft YaHei Light" w:eastAsia="Microsoft YaHei Light" w:hAnsi="Microsoft YaHei Light" w:cs="Microsoft YaHei Light"/>
        </w:rPr>
      </w:pPr>
      <w:r>
        <w:t>Ex: Wanting to exclude rows based on the ‘</w:t>
      </w:r>
      <w:proofErr w:type="spellStart"/>
      <w:r>
        <w:t>roi_label</w:t>
      </w:r>
      <w:proofErr w:type="spellEnd"/>
      <w:r>
        <w:t xml:space="preserve">’ column. We don’t want to include rows </w:t>
      </w:r>
      <w:r>
        <w:tab/>
      </w:r>
      <w:r w:rsidR="4F038C9E">
        <w:t xml:space="preserve">associated </w:t>
      </w:r>
      <w:r>
        <w:t>with</w:t>
      </w:r>
      <w:r w:rsidR="227231A6">
        <w:t xml:space="preserve"> ‘scene’ and ‘</w:t>
      </w:r>
      <w:proofErr w:type="spellStart"/>
      <w:r w:rsidR="227231A6">
        <w:t>whole_screen</w:t>
      </w:r>
      <w:proofErr w:type="spellEnd"/>
      <w:r w:rsidR="227231A6">
        <w:t>’</w:t>
      </w:r>
      <w:r w:rsidR="6B7A1BE5">
        <w:t xml:space="preserve"> </w:t>
      </w:r>
      <w:proofErr w:type="spellStart"/>
      <w:r w:rsidR="5B8B75B9">
        <w:t>roi</w:t>
      </w:r>
      <w:proofErr w:type="spellEnd"/>
    </w:p>
    <w:p w14:paraId="5390AD08" w14:textId="31B34204" w:rsidR="5B8B75B9" w:rsidRDefault="5B8B75B9" w:rsidP="417EE27C">
      <w:pPr>
        <w:spacing w:after="80" w:line="240" w:lineRule="auto"/>
        <w:ind w:left="1440"/>
        <w:rPr>
          <w:rFonts w:ascii="Microsoft YaHei Light" w:eastAsia="Microsoft YaHei Light" w:hAnsi="Microsoft YaHei Light" w:cs="Microsoft YaHei Light"/>
        </w:rPr>
      </w:pPr>
      <w:proofErr w:type="spellStart"/>
      <w:r>
        <w:t>Summary_filter_out</w:t>
      </w:r>
      <w:proofErr w:type="spellEnd"/>
      <w:r>
        <w:t xml:space="preserve"> = {‘</w:t>
      </w:r>
      <w:proofErr w:type="spellStart"/>
      <w:r>
        <w:t>roi_label</w:t>
      </w:r>
      <w:proofErr w:type="spellEnd"/>
      <w:r>
        <w:t>’: ['scene’, ‘</w:t>
      </w:r>
      <w:proofErr w:type="spellStart"/>
      <w:r>
        <w:t>whole_screen</w:t>
      </w:r>
      <w:proofErr w:type="spellEnd"/>
      <w:r>
        <w:t>’]</w:t>
      </w:r>
      <w:r w:rsidR="195565A5">
        <w:t>}</w:t>
      </w:r>
      <w:r>
        <w:t xml:space="preserve"> </w:t>
      </w:r>
    </w:p>
    <w:p w14:paraId="3B6FFA3F" w14:textId="21BD1F1D" w:rsidR="305425E1" w:rsidRDefault="4884CEA7" w:rsidP="417EE27C">
      <w:pPr>
        <w:pStyle w:val="Subtitle"/>
        <w:spacing w:after="80" w:line="240" w:lineRule="auto"/>
        <w:ind w:left="720"/>
        <w:rPr>
          <w:rFonts w:ascii="Microsoft YaHei Light" w:eastAsia="Microsoft YaHei Light" w:hAnsi="Microsoft YaHei Light" w:cs="Microsoft YaHei Light"/>
          <w:i/>
          <w:iCs/>
        </w:rPr>
      </w:pPr>
      <w:proofErr w:type="spellStart"/>
      <w:r>
        <w:t>s</w:t>
      </w:r>
      <w:r w:rsidR="305425E1">
        <w:t>ummary_filter_for</w:t>
      </w:r>
      <w:proofErr w:type="spellEnd"/>
      <w:r w:rsidR="305425E1">
        <w:t>:</w:t>
      </w:r>
      <w:r w:rsidR="2613AABD">
        <w:t xml:space="preserve"> </w:t>
      </w:r>
      <w:r w:rsidR="2613AABD" w:rsidRPr="417EE27C">
        <w:rPr>
          <w:i/>
          <w:iCs/>
        </w:rPr>
        <w:t>dictionary</w:t>
      </w:r>
    </w:p>
    <w:p w14:paraId="7C68B0C2" w14:textId="5A3C0782" w:rsidR="1B2FCF38" w:rsidRDefault="1B2FCF38" w:rsidP="417EE27C">
      <w:pPr>
        <w:spacing w:after="80" w:line="240" w:lineRule="auto"/>
        <w:ind w:left="1440"/>
        <w:rPr>
          <w:rFonts w:ascii="Microsoft YaHei Light" w:eastAsia="Microsoft YaHei Light" w:hAnsi="Microsoft YaHei Light" w:cs="Microsoft YaHei Light"/>
        </w:rPr>
      </w:pPr>
      <w:r>
        <w:t xml:space="preserve">A dictionary containing column names and values to be included when calculating </w:t>
      </w:r>
      <w:r>
        <w:tab/>
      </w:r>
      <w:r>
        <w:tab/>
        <w:t>proportion of view binning summary.</w:t>
      </w:r>
    </w:p>
    <w:p w14:paraId="24BAACD0" w14:textId="1A46FEA4" w:rsidR="1DC701FB" w:rsidRDefault="1DC701FB" w:rsidP="417EE27C">
      <w:pPr>
        <w:spacing w:after="80" w:line="240" w:lineRule="auto"/>
        <w:ind w:left="1440"/>
        <w:rPr>
          <w:rFonts w:ascii="Microsoft YaHei Light" w:eastAsia="Microsoft YaHei Light" w:hAnsi="Microsoft YaHei Light" w:cs="Microsoft YaHei Light"/>
        </w:rPr>
      </w:pPr>
      <w:r>
        <w:t>ex: Wanting to include rows based on the ‘</w:t>
      </w:r>
      <w:proofErr w:type="spellStart"/>
      <w:r>
        <w:t>roi_label</w:t>
      </w:r>
      <w:proofErr w:type="spellEnd"/>
      <w:r>
        <w:t xml:space="preserve">’ column. We want to calculate the </w:t>
      </w:r>
      <w:r>
        <w:tab/>
      </w:r>
      <w:r>
        <w:tab/>
        <w:t xml:space="preserve">proportion of view for </w:t>
      </w:r>
      <w:r w:rsidR="2B192C41">
        <w:t xml:space="preserve">the two people </w:t>
      </w:r>
      <w:proofErr w:type="spellStart"/>
      <w:r w:rsidR="2B192C41">
        <w:t>roi</w:t>
      </w:r>
      <w:proofErr w:type="spellEnd"/>
      <w:r w:rsidR="2B192C41">
        <w:t>.</w:t>
      </w:r>
    </w:p>
    <w:p w14:paraId="27643B5C" w14:textId="43FC1735" w:rsidR="2B192C41" w:rsidRDefault="2B192C41" w:rsidP="417EE27C">
      <w:pPr>
        <w:spacing w:after="80" w:line="240" w:lineRule="auto"/>
        <w:ind w:left="1440"/>
        <w:rPr>
          <w:rFonts w:ascii="Microsoft YaHei Light" w:eastAsia="Microsoft YaHei Light" w:hAnsi="Microsoft YaHei Light" w:cs="Microsoft YaHei Light"/>
        </w:rPr>
      </w:pPr>
      <w:proofErr w:type="spellStart"/>
      <w:r>
        <w:t>summary_filter_out</w:t>
      </w:r>
      <w:proofErr w:type="spellEnd"/>
      <w:proofErr w:type="gramStart"/>
      <w:r>
        <w:t>={</w:t>
      </w:r>
      <w:proofErr w:type="gramEnd"/>
      <w:r>
        <w:t>‘</w:t>
      </w:r>
      <w:proofErr w:type="spellStart"/>
      <w:r>
        <w:t>roi_label</w:t>
      </w:r>
      <w:proofErr w:type="spellEnd"/>
      <w:r>
        <w:t>’: [‘</w:t>
      </w:r>
      <w:r w:rsidR="5B3BE2F3">
        <w:t>person_1’, ‘person_2’]}</w:t>
      </w:r>
    </w:p>
    <w:p w14:paraId="13B3166E" w14:textId="302311D5" w:rsidR="676BE9DB" w:rsidRDefault="57AA1E2E" w:rsidP="248B1A70">
      <w:pPr>
        <w:pStyle w:val="Heading2"/>
        <w:spacing w:after="80" w:line="240" w:lineRule="auto"/>
        <w:rPr>
          <w:rFonts w:ascii="Microsoft YaHei Light" w:eastAsia="Microsoft YaHei Light" w:hAnsi="Microsoft YaHei Light" w:cs="Microsoft YaHei Light"/>
          <w:i/>
          <w:iCs/>
          <w:sz w:val="32"/>
          <w:szCs w:val="32"/>
        </w:rPr>
      </w:pPr>
      <w:bookmarkStart w:id="50" w:name="_Toc91329450"/>
      <w:r>
        <w:t>Entropy Options</w:t>
      </w:r>
      <w:bookmarkEnd w:id="50"/>
    </w:p>
    <w:p w14:paraId="02096FBA" w14:textId="7033E0DD" w:rsidR="676BE9DB" w:rsidRDefault="36FC90C7" w:rsidP="5F85F16A">
      <w:pPr>
        <w:pStyle w:val="Subtitle"/>
        <w:spacing w:after="80" w:line="240" w:lineRule="auto"/>
        <w:ind w:left="720"/>
        <w:rPr>
          <w:i/>
          <w:iCs/>
        </w:rPr>
      </w:pPr>
      <w:proofErr w:type="spellStart"/>
      <w:r>
        <w:t>calculate_entropy</w:t>
      </w:r>
      <w:proofErr w:type="spellEnd"/>
      <w:r>
        <w:t xml:space="preserve">: </w:t>
      </w:r>
      <w:proofErr w:type="spellStart"/>
      <w:r w:rsidRPr="5F85F16A">
        <w:rPr>
          <w:i/>
          <w:iCs/>
        </w:rPr>
        <w:t>boolean</w:t>
      </w:r>
      <w:proofErr w:type="spellEnd"/>
    </w:p>
    <w:p w14:paraId="492C9713" w14:textId="780208B1" w:rsidR="698D58FD" w:rsidRDefault="36FC90C7" w:rsidP="5F85F16A">
      <w:pPr>
        <w:spacing w:after="80" w:line="240" w:lineRule="auto"/>
        <w:ind w:left="720" w:firstLine="720"/>
      </w:pPr>
      <w:r>
        <w:lastRenderedPageBreak/>
        <w:t xml:space="preserve">Indicates whether entropy </w:t>
      </w:r>
      <w:r w:rsidR="434CBBCB">
        <w:t>should be calculated</w:t>
      </w:r>
      <w:r>
        <w:t xml:space="preserve">. Will not </w:t>
      </w:r>
      <w:r w:rsidR="43375253">
        <w:t>execute</w:t>
      </w:r>
      <w:r>
        <w:t xml:space="preserve"> if ROI or ASC inputs are</w:t>
      </w:r>
      <w:r w:rsidR="0C781D68">
        <w:t xml:space="preserve"> </w:t>
      </w:r>
      <w:r>
        <w:t>not provided.</w:t>
      </w:r>
    </w:p>
    <w:p w14:paraId="0704E36C" w14:textId="7A464B71" w:rsidR="698D58FD" w:rsidRDefault="36FC90C7" w:rsidP="5F85F16A">
      <w:pPr>
        <w:pStyle w:val="Subtitle"/>
        <w:spacing w:after="80" w:line="240" w:lineRule="auto"/>
        <w:ind w:left="720"/>
      </w:pPr>
      <w:proofErr w:type="spellStart"/>
      <w:r>
        <w:t>target_roi_entropy</w:t>
      </w:r>
      <w:proofErr w:type="spellEnd"/>
      <w:r>
        <w:t xml:space="preserve">: </w:t>
      </w:r>
      <w:r w:rsidRPr="5F85F16A">
        <w:rPr>
          <w:i/>
          <w:iCs/>
        </w:rPr>
        <w:t>list of strings or integers</w:t>
      </w:r>
    </w:p>
    <w:p w14:paraId="69A67494" w14:textId="78C11E21" w:rsidR="698D58FD" w:rsidRDefault="37283787" w:rsidP="5F85F16A">
      <w:pPr>
        <w:spacing w:after="80" w:line="240" w:lineRule="auto"/>
        <w:ind w:left="720" w:firstLine="720"/>
      </w:pPr>
      <w:r>
        <w:t xml:space="preserve">If provided, entropy will only be calculated for the ROI listed. If the list contains strings, the strings </w:t>
      </w:r>
      <w:r w:rsidR="698D58FD">
        <w:tab/>
      </w:r>
      <w:r>
        <w:t xml:space="preserve">should be </w:t>
      </w:r>
      <w:proofErr w:type="spellStart"/>
      <w:r w:rsidR="3D8ECDEB">
        <w:t>ROI_labels</w:t>
      </w:r>
      <w:proofErr w:type="spellEnd"/>
      <w:r w:rsidR="3D8ECDEB">
        <w:t xml:space="preserve">, matching those found in the ROI template. If the list contains integers, the values </w:t>
      </w:r>
      <w:r w:rsidR="698D58FD">
        <w:tab/>
      </w:r>
      <w:r w:rsidR="3D8ECDEB">
        <w:t>should match those found in the ‘</w:t>
      </w:r>
      <w:proofErr w:type="spellStart"/>
      <w:r w:rsidR="3D8ECDEB">
        <w:t>roi_id</w:t>
      </w:r>
      <w:proofErr w:type="spellEnd"/>
      <w:r w:rsidR="3D8ECDEB">
        <w:t>’ columns of the ROI template.</w:t>
      </w:r>
    </w:p>
    <w:p w14:paraId="7D4A4A20" w14:textId="5209141D" w:rsidR="698D58FD" w:rsidRDefault="36FC90C7" w:rsidP="5F85F16A">
      <w:pPr>
        <w:pStyle w:val="Subtitle"/>
        <w:spacing w:after="80" w:line="240" w:lineRule="auto"/>
        <w:ind w:left="720"/>
        <w:rPr>
          <w:i/>
          <w:iCs/>
        </w:rPr>
      </w:pPr>
      <w:proofErr w:type="spellStart"/>
      <w:r>
        <w:t>Exclude_diagonals</w:t>
      </w:r>
      <w:proofErr w:type="spellEnd"/>
      <w:r>
        <w:t xml:space="preserve">: </w:t>
      </w:r>
      <w:proofErr w:type="spellStart"/>
      <w:r w:rsidRPr="5F85F16A">
        <w:rPr>
          <w:i/>
          <w:iCs/>
        </w:rPr>
        <w:t>boolean</w:t>
      </w:r>
      <w:proofErr w:type="spellEnd"/>
    </w:p>
    <w:p w14:paraId="1AB75EAC" w14:textId="424907C1" w:rsidR="698D58FD" w:rsidRDefault="30AC9AEA" w:rsidP="5F85F16A">
      <w:pPr>
        <w:spacing w:after="80" w:line="240" w:lineRule="auto"/>
        <w:ind w:left="720" w:firstLine="720"/>
      </w:pPr>
      <w:proofErr w:type="spellStart"/>
      <w:r>
        <w:t>Indcates</w:t>
      </w:r>
      <w:proofErr w:type="spellEnd"/>
      <w:r>
        <w:t xml:space="preserve"> whether within ROI transitions should be considered when calculating transition entropy. </w:t>
      </w:r>
      <w:r w:rsidR="698D58FD">
        <w:tab/>
      </w:r>
      <w:r w:rsidR="776D1836">
        <w:t>Default is False.</w:t>
      </w:r>
    </w:p>
    <w:p w14:paraId="5BC956B0" w14:textId="1A5BA871" w:rsidR="305425E1" w:rsidRDefault="305425E1" w:rsidP="248B1A70">
      <w:pPr>
        <w:pStyle w:val="Heading2"/>
        <w:spacing w:after="80" w:line="240" w:lineRule="auto"/>
        <w:rPr>
          <w:rFonts w:ascii="Microsoft YaHei Light" w:eastAsia="Microsoft YaHei Light" w:hAnsi="Microsoft YaHei Light" w:cs="Microsoft YaHei Light"/>
          <w:i/>
          <w:iCs/>
          <w:sz w:val="32"/>
          <w:szCs w:val="32"/>
        </w:rPr>
      </w:pPr>
      <w:bookmarkStart w:id="51" w:name="_Toc91329451"/>
      <w:r>
        <w:t xml:space="preserve">Roi </w:t>
      </w:r>
      <w:r w:rsidR="54B2140F">
        <w:t>E</w:t>
      </w:r>
      <w:r>
        <w:t>vent Map Options</w:t>
      </w:r>
      <w:bookmarkEnd w:id="51"/>
    </w:p>
    <w:p w14:paraId="4433040A" w14:textId="32E24F7D" w:rsidR="784153F0" w:rsidRDefault="7B3DB546" w:rsidP="417EE27C">
      <w:pPr>
        <w:pStyle w:val="Subtitle"/>
        <w:spacing w:after="80" w:line="240" w:lineRule="auto"/>
        <w:ind w:left="720"/>
        <w:rPr>
          <w:rFonts w:ascii="Microsoft YaHei Light" w:eastAsia="Microsoft YaHei Light" w:hAnsi="Microsoft YaHei Light" w:cs="Microsoft YaHei Light"/>
          <w:b/>
          <w:bCs/>
        </w:rPr>
      </w:pPr>
      <w:proofErr w:type="spellStart"/>
      <w:r>
        <w:t>r</w:t>
      </w:r>
      <w:r w:rsidR="784153F0">
        <w:t>oi_event_map_path</w:t>
      </w:r>
      <w:proofErr w:type="spellEnd"/>
      <w:r w:rsidR="784153F0">
        <w:t xml:space="preserve">: </w:t>
      </w:r>
      <w:r w:rsidR="784153F0" w:rsidRPr="417EE27C">
        <w:rPr>
          <w:i/>
          <w:iCs/>
        </w:rPr>
        <w:t>string</w:t>
      </w:r>
    </w:p>
    <w:p w14:paraId="53E6619E" w14:textId="14BAF1AB" w:rsidR="784153F0" w:rsidRDefault="784153F0" w:rsidP="417EE27C">
      <w:pPr>
        <w:spacing w:after="80" w:line="240" w:lineRule="auto"/>
        <w:ind w:left="1440"/>
        <w:rPr>
          <w:rFonts w:ascii="Microsoft YaHei Light" w:eastAsia="Microsoft YaHei Light" w:hAnsi="Microsoft YaHei Light" w:cs="Microsoft YaHei Light"/>
        </w:rPr>
      </w:pPr>
      <w:r>
        <w:t>Takes a directory containing ROI event Key map files. Each file should be in CSV format and labeled with subject block metadata.</w:t>
      </w:r>
    </w:p>
    <w:p w14:paraId="34EB0149" w14:textId="2C4F2878" w:rsidR="71BA0AE2" w:rsidRDefault="71BA0AE2" w:rsidP="417EE27C">
      <w:pPr>
        <w:spacing w:after="80" w:line="240" w:lineRule="auto"/>
        <w:ind w:left="1440"/>
        <w:rPr>
          <w:rFonts w:ascii="Microsoft YaHei Light" w:eastAsia="Microsoft YaHei Light" w:hAnsi="Microsoft YaHei Light" w:cs="Microsoft YaHei Light"/>
          <w:i/>
          <w:iCs/>
        </w:rPr>
      </w:pPr>
      <w:r>
        <w:t>*</w:t>
      </w:r>
      <w:proofErr w:type="spellStart"/>
      <w:proofErr w:type="gramStart"/>
      <w:r>
        <w:t>roi</w:t>
      </w:r>
      <w:proofErr w:type="gramEnd"/>
      <w:r>
        <w:t>_event_map_metadata_keys</w:t>
      </w:r>
      <w:proofErr w:type="spellEnd"/>
      <w:r>
        <w:t xml:space="preserve"> must be</w:t>
      </w:r>
      <w:r w:rsidR="068299D3">
        <w:t xml:space="preserve"> provided</w:t>
      </w:r>
      <w:r>
        <w:t xml:space="preserve"> if an </w:t>
      </w:r>
      <w:proofErr w:type="spellStart"/>
      <w:r w:rsidR="6D1140E1">
        <w:t>roi</w:t>
      </w:r>
      <w:proofErr w:type="spellEnd"/>
      <w:r w:rsidR="6D1140E1">
        <w:t xml:space="preserve"> event map directory </w:t>
      </w:r>
      <w:r>
        <w:t xml:space="preserve">is </w:t>
      </w:r>
      <w:r w:rsidR="49057ACA">
        <w:t>defined</w:t>
      </w:r>
      <w:r w:rsidR="510C7D7B">
        <w:t>*</w:t>
      </w:r>
      <w:r>
        <w:t xml:space="preserve"> </w:t>
      </w:r>
    </w:p>
    <w:p w14:paraId="2BB887E2" w14:textId="065D53E8" w:rsidR="784153F0" w:rsidRDefault="784153F0" w:rsidP="417EE27C">
      <w:pPr>
        <w:spacing w:after="80" w:line="240" w:lineRule="auto"/>
        <w:ind w:left="1440"/>
        <w:rPr>
          <w:rFonts w:ascii="Microsoft YaHei Light" w:eastAsia="Microsoft YaHei Light" w:hAnsi="Microsoft YaHei Light" w:cs="Microsoft YaHei Light"/>
        </w:rPr>
      </w:pPr>
      <w:r>
        <w:t>At this time, all key maps must contain a ‘</w:t>
      </w:r>
      <w:proofErr w:type="spellStart"/>
      <w:r>
        <w:t>trial_id</w:t>
      </w:r>
      <w:proofErr w:type="spellEnd"/>
      <w:r>
        <w:t>’ column for successful pairing with the Eye-tracking data</w:t>
      </w:r>
    </w:p>
    <w:p w14:paraId="3F0EB886" w14:textId="2A942093" w:rsidR="66607133" w:rsidRDefault="364DE196" w:rsidP="417EE27C">
      <w:pPr>
        <w:pStyle w:val="Subtitle"/>
        <w:spacing w:after="80" w:line="240" w:lineRule="auto"/>
        <w:ind w:left="720"/>
        <w:rPr>
          <w:rFonts w:ascii="Microsoft YaHei Light" w:eastAsia="Microsoft YaHei Light" w:hAnsi="Microsoft YaHei Light" w:cs="Microsoft YaHei Light"/>
          <w:i/>
          <w:iCs/>
        </w:rPr>
      </w:pPr>
      <w:proofErr w:type="spellStart"/>
      <w:r>
        <w:t>r</w:t>
      </w:r>
      <w:r w:rsidR="66607133">
        <w:t>oi_event_map_filename_</w:t>
      </w:r>
      <w:proofErr w:type="gramStart"/>
      <w:r w:rsidR="66607133">
        <w:t>contains</w:t>
      </w:r>
      <w:proofErr w:type="spellEnd"/>
      <w:r w:rsidR="66607133">
        <w:t>:</w:t>
      </w:r>
      <w:proofErr w:type="gramEnd"/>
      <w:r w:rsidR="4D76254F">
        <w:t xml:space="preserve"> </w:t>
      </w:r>
      <w:r w:rsidR="4D76254F" w:rsidRPr="417EE27C">
        <w:rPr>
          <w:i/>
          <w:iCs/>
        </w:rPr>
        <w:t>string</w:t>
      </w:r>
    </w:p>
    <w:p w14:paraId="2981B80D" w14:textId="2CCDDE94" w:rsidR="4D76254F" w:rsidRDefault="4D76254F" w:rsidP="417EE27C">
      <w:pPr>
        <w:spacing w:after="80" w:line="240" w:lineRule="auto"/>
        <w:ind w:left="1440"/>
        <w:rPr>
          <w:rFonts w:ascii="Microsoft YaHei Light" w:eastAsia="Microsoft YaHei Light" w:hAnsi="Microsoft YaHei Light" w:cs="Microsoft YaHei Light"/>
        </w:rPr>
      </w:pPr>
      <w:r>
        <w:t>Used to</w:t>
      </w:r>
      <w:r w:rsidR="6506E6B5">
        <w:t xml:space="preserve"> identify </w:t>
      </w:r>
      <w:proofErr w:type="spellStart"/>
      <w:r w:rsidR="6506E6B5">
        <w:t>roi</w:t>
      </w:r>
      <w:proofErr w:type="spellEnd"/>
      <w:r w:rsidR="6506E6B5">
        <w:t xml:space="preserve"> event map files. Files will be chosen based on partial string matches</w:t>
      </w:r>
    </w:p>
    <w:p w14:paraId="41F171F1" w14:textId="6D1A68A4" w:rsidR="6506E6B5" w:rsidRDefault="6506E6B5" w:rsidP="417EE27C">
      <w:pPr>
        <w:spacing w:after="80" w:line="240" w:lineRule="auto"/>
        <w:ind w:left="1440"/>
        <w:rPr>
          <w:rFonts w:ascii="Microsoft YaHei Light" w:eastAsia="Microsoft YaHei Light" w:hAnsi="Microsoft YaHei Light" w:cs="Microsoft YaHei Light"/>
        </w:rPr>
      </w:pPr>
      <w:r>
        <w:t>Ex: filenames have ‘</w:t>
      </w:r>
      <w:proofErr w:type="spellStart"/>
      <w:r>
        <w:t>event_map</w:t>
      </w:r>
      <w:proofErr w:type="spellEnd"/>
      <w:r>
        <w:t>’ in their names</w:t>
      </w:r>
      <w:r w:rsidR="3A5A5A0A">
        <w:t xml:space="preserve"> like '1201_1_event_map.csv’</w:t>
      </w:r>
    </w:p>
    <w:p w14:paraId="34F14D35" w14:textId="0B082C71" w:rsidR="6506E6B5" w:rsidRDefault="6506E6B5" w:rsidP="417EE27C">
      <w:pPr>
        <w:spacing w:after="80" w:line="240" w:lineRule="auto"/>
        <w:ind w:left="1440"/>
        <w:rPr>
          <w:rFonts w:ascii="Microsoft YaHei Light" w:eastAsia="Microsoft YaHei Light" w:hAnsi="Microsoft YaHei Light" w:cs="Microsoft YaHei Light"/>
        </w:rPr>
      </w:pPr>
      <w:proofErr w:type="spellStart"/>
      <w:r>
        <w:t>Roi_event_map_filename_contains</w:t>
      </w:r>
      <w:proofErr w:type="spellEnd"/>
      <w:r>
        <w:t xml:space="preserve"> = ‘</w:t>
      </w:r>
      <w:proofErr w:type="spellStart"/>
      <w:r>
        <w:t>event_map</w:t>
      </w:r>
      <w:proofErr w:type="spellEnd"/>
      <w:r>
        <w:t>’</w:t>
      </w:r>
    </w:p>
    <w:p w14:paraId="2AEEFCD5" w14:textId="255C347B" w:rsidR="66607133" w:rsidRDefault="360CA109" w:rsidP="417EE27C">
      <w:pPr>
        <w:pStyle w:val="Subtitle"/>
        <w:spacing w:after="80" w:line="240" w:lineRule="auto"/>
        <w:ind w:left="720"/>
        <w:rPr>
          <w:rFonts w:ascii="Microsoft YaHei Light" w:eastAsia="Microsoft YaHei Light" w:hAnsi="Microsoft YaHei Light" w:cs="Microsoft YaHei Light"/>
          <w:i/>
          <w:iCs/>
        </w:rPr>
      </w:pPr>
      <w:proofErr w:type="spellStart"/>
      <w:r>
        <w:t>r</w:t>
      </w:r>
      <w:r w:rsidR="66607133">
        <w:t>oi_event_map_metadata_keys</w:t>
      </w:r>
      <w:proofErr w:type="spellEnd"/>
      <w:r w:rsidR="66607133">
        <w:t>:</w:t>
      </w:r>
      <w:r w:rsidR="152294AC" w:rsidRPr="417EE27C">
        <w:rPr>
          <w:i/>
          <w:iCs/>
        </w:rPr>
        <w:t xml:space="preserve"> list</w:t>
      </w:r>
      <w:r w:rsidR="5BED57D7" w:rsidRPr="417EE27C">
        <w:rPr>
          <w:i/>
          <w:iCs/>
        </w:rPr>
        <w:t xml:space="preserve"> of strings</w:t>
      </w:r>
    </w:p>
    <w:p w14:paraId="0CC1A84D" w14:textId="65F42123" w:rsidR="3B3C8D4D" w:rsidRDefault="4DEC1E57" w:rsidP="417EE27C">
      <w:pPr>
        <w:spacing w:after="80" w:line="240" w:lineRule="auto"/>
        <w:ind w:left="1440"/>
        <w:rPr>
          <w:rFonts w:ascii="Microsoft YaHei Light" w:eastAsia="Microsoft YaHei Light" w:hAnsi="Microsoft YaHei Light" w:cs="Microsoft YaHei Light"/>
        </w:rPr>
      </w:pPr>
      <w:r>
        <w:t>Labels for the metadata values that will be extracted from the event map filenames.</w:t>
      </w:r>
    </w:p>
    <w:p w14:paraId="28205528" w14:textId="3C1BBC47" w:rsidR="004808E3" w:rsidRDefault="004808E3" w:rsidP="417EE27C">
      <w:pPr>
        <w:spacing w:after="80" w:line="240" w:lineRule="auto"/>
        <w:ind w:left="1440"/>
        <w:rPr>
          <w:rFonts w:ascii="Microsoft YaHei Light" w:eastAsia="Microsoft YaHei Light" w:hAnsi="Microsoft YaHei Light" w:cs="Microsoft YaHei Light"/>
        </w:rPr>
      </w:pPr>
      <w:r>
        <w:t>ex: [‘</w:t>
      </w:r>
      <w:proofErr w:type="spellStart"/>
      <w:r>
        <w:t>subject_id</w:t>
      </w:r>
      <w:proofErr w:type="spellEnd"/>
      <w:proofErr w:type="gramStart"/>
      <w:r>
        <w:t>’ ,</w:t>
      </w:r>
      <w:proofErr w:type="gramEnd"/>
      <w:r>
        <w:t xml:space="preserve"> ‘</w:t>
      </w:r>
      <w:proofErr w:type="spellStart"/>
      <w:r>
        <w:t>block_id</w:t>
      </w:r>
      <w:proofErr w:type="spellEnd"/>
      <w:r>
        <w:t>’]</w:t>
      </w:r>
    </w:p>
    <w:p w14:paraId="258B282A" w14:textId="3F00616C" w:rsidR="66607133" w:rsidRDefault="159DEADA" w:rsidP="417EE27C">
      <w:pPr>
        <w:pStyle w:val="Subtitle"/>
        <w:spacing w:after="80" w:line="240" w:lineRule="auto"/>
        <w:ind w:left="720"/>
        <w:rPr>
          <w:rFonts w:ascii="Microsoft YaHei Light" w:eastAsia="Microsoft YaHei Light" w:hAnsi="Microsoft YaHei Light" w:cs="Microsoft YaHei Light"/>
          <w:b/>
          <w:bCs/>
          <w:i/>
          <w:iCs/>
          <w:u w:val="single"/>
        </w:rPr>
      </w:pPr>
      <w:proofErr w:type="spellStart"/>
      <w:r>
        <w:t>r</w:t>
      </w:r>
      <w:r w:rsidR="66607133">
        <w:t>oi_event_map_import_skip_rows</w:t>
      </w:r>
      <w:proofErr w:type="spellEnd"/>
      <w:r w:rsidR="66607133">
        <w:t>:</w:t>
      </w:r>
      <w:r w:rsidR="5CB84879">
        <w:t xml:space="preserve"> </w:t>
      </w:r>
      <w:r w:rsidR="5CB84879" w:rsidRPr="417EE27C">
        <w:rPr>
          <w:i/>
          <w:iCs/>
        </w:rPr>
        <w:t>integer or list of integers</w:t>
      </w:r>
    </w:p>
    <w:p w14:paraId="59F29031" w14:textId="3F1EEB93" w:rsidR="2A042931" w:rsidRDefault="2A042931" w:rsidP="417EE27C">
      <w:pPr>
        <w:spacing w:after="80" w:line="240" w:lineRule="auto"/>
        <w:ind w:left="1440"/>
        <w:rPr>
          <w:rFonts w:ascii="Microsoft YaHei Light" w:eastAsia="Microsoft YaHei Light" w:hAnsi="Microsoft YaHei Light" w:cs="Microsoft YaHei Light"/>
        </w:rPr>
      </w:pPr>
      <w:r>
        <w:t>Specifies row(s) to skip while importing the event maps</w:t>
      </w:r>
      <w:r w:rsidR="17D8CA49">
        <w:t xml:space="preserve">. Integers should be zero indexed, so the first row of a file is </w:t>
      </w:r>
      <w:r w:rsidR="1623C892">
        <w:t>0, the second is 1...</w:t>
      </w:r>
    </w:p>
    <w:p w14:paraId="2E9FDB6D" w14:textId="279245F2" w:rsidR="17D8CA49" w:rsidRDefault="17D8CA49" w:rsidP="417EE27C">
      <w:pPr>
        <w:spacing w:after="80" w:line="240" w:lineRule="auto"/>
        <w:ind w:left="1440"/>
        <w:rPr>
          <w:rFonts w:ascii="Microsoft YaHei Light" w:eastAsia="Microsoft YaHei Light" w:hAnsi="Microsoft YaHei Light" w:cs="Microsoft YaHei Light"/>
        </w:rPr>
      </w:pPr>
      <w:r>
        <w:t>Ex: skip first row because it’s blank:</w:t>
      </w:r>
    </w:p>
    <w:p w14:paraId="69CBD103" w14:textId="4D3E8C14" w:rsidR="17D8CA49" w:rsidRDefault="17D8CA49" w:rsidP="417EE27C">
      <w:pPr>
        <w:spacing w:after="80" w:line="240" w:lineRule="auto"/>
        <w:ind w:left="1440"/>
        <w:rPr>
          <w:rFonts w:ascii="Microsoft YaHei Light" w:eastAsia="Microsoft YaHei Light" w:hAnsi="Microsoft YaHei Light" w:cs="Microsoft YaHei Light"/>
        </w:rPr>
      </w:pPr>
      <w:proofErr w:type="spellStart"/>
      <w:r>
        <w:t>Roi_event_map_import_skip_rows</w:t>
      </w:r>
      <w:proofErr w:type="spellEnd"/>
      <w:r>
        <w:t xml:space="preserve"> = 0</w:t>
      </w:r>
    </w:p>
    <w:p w14:paraId="1AE8B3A8" w14:textId="67591364" w:rsidR="66607133" w:rsidRDefault="63435EEB" w:rsidP="417EE27C">
      <w:pPr>
        <w:pStyle w:val="Subtitle"/>
        <w:spacing w:after="80" w:line="240" w:lineRule="auto"/>
        <w:ind w:left="720"/>
        <w:rPr>
          <w:rFonts w:ascii="Microsoft YaHei Light" w:eastAsia="Microsoft YaHei Light" w:hAnsi="Microsoft YaHei Light" w:cs="Microsoft YaHei Light"/>
          <w:i/>
          <w:iCs/>
        </w:rPr>
      </w:pPr>
      <w:proofErr w:type="spellStart"/>
      <w:r>
        <w:t>a</w:t>
      </w:r>
      <w:r w:rsidR="66607133">
        <w:t>ttach_event_cols</w:t>
      </w:r>
      <w:proofErr w:type="spellEnd"/>
      <w:r w:rsidR="66607133">
        <w:t>:</w:t>
      </w:r>
      <w:r w:rsidR="1AC69271" w:rsidRPr="417EE27C">
        <w:rPr>
          <w:i/>
          <w:iCs/>
        </w:rPr>
        <w:t xml:space="preserve"> list of strings</w:t>
      </w:r>
    </w:p>
    <w:p w14:paraId="77B6C944" w14:textId="2F9C7CE4" w:rsidR="686AA7E5" w:rsidRDefault="686AA7E5" w:rsidP="417EE27C">
      <w:pPr>
        <w:spacing w:after="80" w:line="240" w:lineRule="auto"/>
        <w:ind w:left="1440"/>
        <w:rPr>
          <w:rFonts w:ascii="Microsoft YaHei Light" w:eastAsia="Microsoft YaHei Light" w:hAnsi="Microsoft YaHei Light" w:cs="Microsoft YaHei Light"/>
        </w:rPr>
      </w:pPr>
      <w:r>
        <w:t>Columns present in the event maps th</w:t>
      </w:r>
      <w:r w:rsidR="145FFC0D">
        <w:t>at need to be attached to all export files.</w:t>
      </w:r>
    </w:p>
    <w:p w14:paraId="6081EC34" w14:textId="733682AE" w:rsidR="33709039" w:rsidRDefault="33709039" w:rsidP="417EE27C">
      <w:pPr>
        <w:spacing w:after="80" w:line="240" w:lineRule="auto"/>
        <w:ind w:left="1440"/>
        <w:rPr>
          <w:rFonts w:ascii="Microsoft YaHei Light" w:eastAsia="Microsoft YaHei Light" w:hAnsi="Microsoft YaHei Light" w:cs="Microsoft YaHei Light"/>
        </w:rPr>
      </w:pPr>
      <w:r>
        <w:t>ex: [‘col_1</w:t>
      </w:r>
      <w:proofErr w:type="gramStart"/>
      <w:r>
        <w:t>’ ,</w:t>
      </w:r>
      <w:proofErr w:type="gramEnd"/>
      <w:r>
        <w:t xml:space="preserve"> ‘col_2’]</w:t>
      </w:r>
    </w:p>
    <w:p w14:paraId="66C7342B" w14:textId="504388F0" w:rsidR="1497156D" w:rsidRDefault="1497156D" w:rsidP="417EE27C">
      <w:pPr>
        <w:pStyle w:val="Heading2"/>
        <w:spacing w:after="80" w:line="240" w:lineRule="auto"/>
        <w:rPr>
          <w:rFonts w:ascii="Microsoft YaHei Light" w:eastAsia="Microsoft YaHei Light" w:hAnsi="Microsoft YaHei Light" w:cs="Microsoft YaHei Light"/>
          <w:sz w:val="32"/>
          <w:szCs w:val="32"/>
          <w:u w:val="single"/>
        </w:rPr>
      </w:pPr>
      <w:bookmarkStart w:id="52" w:name="_Toc91329452"/>
      <w:r>
        <w:t>Export</w:t>
      </w:r>
      <w:r w:rsidR="1761DB52">
        <w:t xml:space="preserve"> Options</w:t>
      </w:r>
      <w:bookmarkEnd w:id="52"/>
    </w:p>
    <w:p w14:paraId="4156DC45" w14:textId="1851DBB5" w:rsidR="51D65F52" w:rsidRDefault="4AC2275F" w:rsidP="417EE27C">
      <w:pPr>
        <w:pStyle w:val="Subtitle"/>
        <w:spacing w:after="80" w:line="240" w:lineRule="auto"/>
        <w:ind w:left="720"/>
        <w:rPr>
          <w:rFonts w:ascii="Microsoft YaHei Light" w:eastAsia="Microsoft YaHei Light" w:hAnsi="Microsoft YaHei Light" w:cs="Microsoft YaHei Light"/>
          <w:i/>
          <w:iCs/>
        </w:rPr>
      </w:pPr>
      <w:proofErr w:type="spellStart"/>
      <w:r>
        <w:t>o</w:t>
      </w:r>
      <w:r w:rsidR="0A3A2D40">
        <w:t>utput_directory_path</w:t>
      </w:r>
      <w:proofErr w:type="spellEnd"/>
      <w:r w:rsidR="0A3A2D40">
        <w:t>:</w:t>
      </w:r>
      <w:r w:rsidR="65B47248">
        <w:t xml:space="preserve"> </w:t>
      </w:r>
      <w:r w:rsidR="65B47248" w:rsidRPr="417EE27C">
        <w:rPr>
          <w:i/>
          <w:iCs/>
        </w:rPr>
        <w:t>string</w:t>
      </w:r>
    </w:p>
    <w:p w14:paraId="0135647B" w14:textId="2BA7713C" w:rsidR="032797F1" w:rsidRDefault="032797F1" w:rsidP="417EE27C">
      <w:pPr>
        <w:spacing w:after="80" w:line="240" w:lineRule="auto"/>
        <w:ind w:left="1440"/>
        <w:rPr>
          <w:rFonts w:ascii="Microsoft YaHei Light" w:eastAsia="Microsoft YaHei Light" w:hAnsi="Microsoft YaHei Light" w:cs="Microsoft YaHei Light"/>
        </w:rPr>
      </w:pPr>
      <w:r>
        <w:t>A path leading to the desired storage directory for results. Any folders that are specified in the path and don’t exist</w:t>
      </w:r>
      <w:r w:rsidR="42E07AE2">
        <w:t xml:space="preserve"> will automatically be created.</w:t>
      </w:r>
    </w:p>
    <w:p w14:paraId="6E61E8D0" w14:textId="4634E7D9" w:rsidR="0A3A2D40" w:rsidRDefault="291FD923" w:rsidP="417EE27C">
      <w:pPr>
        <w:pStyle w:val="Subtitle"/>
        <w:spacing w:after="80" w:line="240" w:lineRule="auto"/>
        <w:ind w:left="720"/>
        <w:rPr>
          <w:rFonts w:ascii="Microsoft YaHei Light" w:eastAsia="Microsoft YaHei Light" w:hAnsi="Microsoft YaHei Light" w:cs="Microsoft YaHei Light"/>
          <w:i/>
          <w:iCs/>
        </w:rPr>
      </w:pPr>
      <w:proofErr w:type="spellStart"/>
      <w:r>
        <w:t>o</w:t>
      </w:r>
      <w:r w:rsidR="0A3A2D40">
        <w:t>utput_folder_name</w:t>
      </w:r>
      <w:proofErr w:type="spellEnd"/>
      <w:r w:rsidR="0A3A2D40">
        <w:t>:</w:t>
      </w:r>
      <w:r w:rsidR="0E0BE9D9">
        <w:t xml:space="preserve"> </w:t>
      </w:r>
      <w:r w:rsidR="0E0BE9D9" w:rsidRPr="417EE27C">
        <w:rPr>
          <w:i/>
          <w:iCs/>
        </w:rPr>
        <w:t>string</w:t>
      </w:r>
    </w:p>
    <w:p w14:paraId="3DFB688F" w14:textId="76A0B619" w:rsidR="676BE9DB" w:rsidRDefault="14802767" w:rsidP="2389AE03">
      <w:pPr>
        <w:spacing w:after="80" w:line="240" w:lineRule="auto"/>
        <w:ind w:left="1440"/>
        <w:rPr>
          <w:rFonts w:ascii="Microsoft YaHei Light" w:eastAsia="Microsoft YaHei Light" w:hAnsi="Microsoft YaHei Light" w:cs="Microsoft YaHei Light"/>
        </w:rPr>
      </w:pPr>
      <w:r>
        <w:t>The desired name for the output data folder. Default is ‘</w:t>
      </w:r>
      <w:proofErr w:type="spellStart"/>
      <w:r>
        <w:t>processed_data</w:t>
      </w:r>
      <w:proofErr w:type="spellEnd"/>
      <w:r>
        <w:t>’.</w:t>
      </w:r>
    </w:p>
    <w:p w14:paraId="6F8AB2AA" w14:textId="22226219" w:rsidR="3FCB6880" w:rsidRDefault="3FCB6880" w:rsidP="2389AE03">
      <w:pPr>
        <w:pStyle w:val="Heading2"/>
        <w:rPr>
          <w:rFonts w:ascii="Calibri Light" w:eastAsia="MS Gothic" w:hAnsi="Calibri Light" w:cs="Times New Roman"/>
        </w:rPr>
      </w:pPr>
      <w:bookmarkStart w:id="53" w:name="_Toc91329453"/>
      <w:r w:rsidRPr="248B1A70">
        <w:rPr>
          <w:rFonts w:ascii="Calibri Light" w:eastAsia="MS Gothic" w:hAnsi="Calibri Light" w:cs="Times New Roman"/>
        </w:rPr>
        <w:t>Plotting Options</w:t>
      </w:r>
      <w:bookmarkEnd w:id="53"/>
    </w:p>
    <w:p w14:paraId="4589CE03" w14:textId="52D684C3" w:rsidR="3FCB6880" w:rsidRDefault="084E7470" w:rsidP="00D93E17">
      <w:pPr>
        <w:ind w:left="720"/>
      </w:pPr>
      <w:proofErr w:type="spellStart"/>
      <w:r w:rsidRPr="2389AE03">
        <w:rPr>
          <w:rStyle w:val="SubtitleChar"/>
        </w:rPr>
        <w:t>plot_fixations</w:t>
      </w:r>
      <w:proofErr w:type="spellEnd"/>
      <w:r w:rsidRPr="2389AE03">
        <w:rPr>
          <w:rStyle w:val="SubtitleChar"/>
        </w:rPr>
        <w:t xml:space="preserve">: </w:t>
      </w:r>
      <w:proofErr w:type="spellStart"/>
      <w:r w:rsidRPr="2389AE03">
        <w:rPr>
          <w:rStyle w:val="SubtitleChar"/>
        </w:rPr>
        <w:t>b</w:t>
      </w:r>
      <w:r w:rsidRPr="2389AE03">
        <w:rPr>
          <w:rStyle w:val="SubtitleChar"/>
          <w:i/>
          <w:iCs/>
        </w:rPr>
        <w:t>oolean</w:t>
      </w:r>
      <w:proofErr w:type="spellEnd"/>
    </w:p>
    <w:p w14:paraId="08C744C1" w14:textId="47E170F3" w:rsidR="0BFA823E" w:rsidRDefault="0BFA823E" w:rsidP="00D93E17">
      <w:pPr>
        <w:ind w:left="1440"/>
        <w:rPr>
          <w:rStyle w:val="SubtitleChar"/>
        </w:rPr>
      </w:pPr>
      <w:r w:rsidRPr="00D93E17">
        <w:rPr>
          <w:rStyle w:val="SubtitleChar"/>
          <w:i/>
          <w:iCs/>
          <w:color w:val="000000" w:themeColor="text1"/>
        </w:rPr>
        <w:lastRenderedPageBreak/>
        <w:t xml:space="preserve"> </w:t>
      </w:r>
      <w:r w:rsidRPr="00D93E17">
        <w:rPr>
          <w:rStyle w:val="SubtitleChar"/>
          <w:color w:val="000000" w:themeColor="text1"/>
        </w:rPr>
        <w:t>A value of True indicates that</w:t>
      </w:r>
      <w:r w:rsidR="39AA5AF2" w:rsidRPr="00D93E17">
        <w:rPr>
          <w:rStyle w:val="SubtitleChar"/>
          <w:color w:val="000000" w:themeColor="text1"/>
        </w:rPr>
        <w:t xml:space="preserve"> the fixations should be plotted. If </w:t>
      </w:r>
      <w:proofErr w:type="spellStart"/>
      <w:r w:rsidR="39AA5AF2" w:rsidRPr="00D93E17">
        <w:rPr>
          <w:rStyle w:val="SubtitleChar"/>
          <w:color w:val="000000" w:themeColor="text1"/>
        </w:rPr>
        <w:t>roi</w:t>
      </w:r>
      <w:proofErr w:type="spellEnd"/>
      <w:r w:rsidR="39AA5AF2" w:rsidRPr="00D93E17">
        <w:rPr>
          <w:rStyle w:val="SubtitleChar"/>
          <w:color w:val="000000" w:themeColor="text1"/>
        </w:rPr>
        <w:t xml:space="preserve"> locations will be included in the plot if </w:t>
      </w:r>
      <w:r w:rsidR="64473ADB" w:rsidRPr="00D93E17">
        <w:rPr>
          <w:rStyle w:val="SubtitleChar"/>
          <w:color w:val="000000" w:themeColor="text1"/>
        </w:rPr>
        <w:t xml:space="preserve">the </w:t>
      </w:r>
      <w:r w:rsidR="39AA5AF2" w:rsidRPr="00D93E17">
        <w:rPr>
          <w:rStyle w:val="SubtitleChar"/>
          <w:color w:val="000000" w:themeColor="text1"/>
        </w:rPr>
        <w:t>data is provided</w:t>
      </w:r>
      <w:r w:rsidR="70761729" w:rsidRPr="00D93E17">
        <w:rPr>
          <w:rStyle w:val="SubtitleChar"/>
          <w:color w:val="000000" w:themeColor="text1"/>
        </w:rPr>
        <w:t>.</w:t>
      </w:r>
    </w:p>
    <w:p w14:paraId="737D7807" w14:textId="62034A92" w:rsidR="2389AE03" w:rsidRDefault="145FD49D" w:rsidP="00D93E17">
      <w:pPr>
        <w:ind w:left="720"/>
        <w:rPr>
          <w:rStyle w:val="SubtitleChar"/>
          <w:i/>
          <w:iCs/>
        </w:rPr>
      </w:pPr>
      <w:proofErr w:type="spellStart"/>
      <w:r w:rsidRPr="2389AE03">
        <w:rPr>
          <w:rStyle w:val="SubtitleChar"/>
        </w:rPr>
        <w:t>g</w:t>
      </w:r>
      <w:r w:rsidR="084E7470" w:rsidRPr="2389AE03">
        <w:rPr>
          <w:rStyle w:val="SubtitleChar"/>
        </w:rPr>
        <w:t>roup_</w:t>
      </w:r>
      <w:proofErr w:type="gramStart"/>
      <w:r w:rsidR="084E7470" w:rsidRPr="2389AE03">
        <w:rPr>
          <w:rStyle w:val="SubtitleChar"/>
        </w:rPr>
        <w:t>by</w:t>
      </w:r>
      <w:proofErr w:type="spellEnd"/>
      <w:r w:rsidR="084E7470" w:rsidRPr="2389AE03">
        <w:rPr>
          <w:rStyle w:val="SubtitleChar"/>
        </w:rPr>
        <w:t>:</w:t>
      </w:r>
      <w:proofErr w:type="gramEnd"/>
      <w:r w:rsidR="084E7470" w:rsidRPr="2389AE03">
        <w:rPr>
          <w:rStyle w:val="SubtitleChar"/>
        </w:rPr>
        <w:t xml:space="preserve">  </w:t>
      </w:r>
      <w:r w:rsidR="084E7470" w:rsidRPr="2389AE03">
        <w:rPr>
          <w:rStyle w:val="SubtitleChar"/>
          <w:i/>
          <w:iCs/>
        </w:rPr>
        <w:t>list of strings</w:t>
      </w:r>
    </w:p>
    <w:p w14:paraId="4A5D5B1E" w14:textId="399DCD25" w:rsidR="385D5EF2" w:rsidRPr="00D93E17" w:rsidRDefault="3A7CE173" w:rsidP="00D93E17">
      <w:pPr>
        <w:ind w:left="1440"/>
        <w:rPr>
          <w:rStyle w:val="SubtitleChar"/>
          <w:color w:val="000000" w:themeColor="text1"/>
        </w:rPr>
      </w:pPr>
      <w:r w:rsidRPr="00D93E17">
        <w:rPr>
          <w:rStyle w:val="SubtitleChar"/>
          <w:color w:val="000000" w:themeColor="text1"/>
        </w:rPr>
        <w:t>S</w:t>
      </w:r>
      <w:r w:rsidR="385D5EF2" w:rsidRPr="00D93E17">
        <w:rPr>
          <w:rStyle w:val="SubtitleChar"/>
          <w:color w:val="000000" w:themeColor="text1"/>
        </w:rPr>
        <w:t xml:space="preserve">pecifies the column or index names for how the fixations should be grouped together. </w:t>
      </w:r>
      <w:r w:rsidR="0A5A2AC1" w:rsidRPr="00D93E17">
        <w:rPr>
          <w:rStyle w:val="SubtitleChar"/>
          <w:color w:val="000000" w:themeColor="text1"/>
        </w:rPr>
        <w:t xml:space="preserve">If an empty list is provided, the fixation metadata keys + the </w:t>
      </w:r>
      <w:proofErr w:type="spellStart"/>
      <w:r w:rsidR="0A5A2AC1" w:rsidRPr="00D93E17">
        <w:rPr>
          <w:rStyle w:val="SubtitleChar"/>
          <w:color w:val="000000" w:themeColor="text1"/>
        </w:rPr>
        <w:t>trial_id</w:t>
      </w:r>
      <w:proofErr w:type="spellEnd"/>
      <w:r w:rsidR="0A5A2AC1" w:rsidRPr="00D93E17">
        <w:rPr>
          <w:rStyle w:val="SubtitleChar"/>
          <w:color w:val="000000" w:themeColor="text1"/>
        </w:rPr>
        <w:t xml:space="preserve"> column will be used to divide fixations. </w:t>
      </w:r>
    </w:p>
    <w:p w14:paraId="39153FE8" w14:textId="6738AE00" w:rsidR="084E7470" w:rsidRDefault="77D9FB49" w:rsidP="00D93E17">
      <w:pPr>
        <w:ind w:left="720"/>
        <w:rPr>
          <w:rStyle w:val="SubtitleChar"/>
        </w:rPr>
      </w:pPr>
      <w:proofErr w:type="spellStart"/>
      <w:r w:rsidRPr="2389AE03">
        <w:rPr>
          <w:rStyle w:val="SubtitleChar"/>
        </w:rPr>
        <w:t>f</w:t>
      </w:r>
      <w:r w:rsidR="084E7470" w:rsidRPr="2389AE03">
        <w:rPr>
          <w:rStyle w:val="SubtitleChar"/>
        </w:rPr>
        <w:t>igure_shape</w:t>
      </w:r>
      <w:proofErr w:type="spellEnd"/>
      <w:r w:rsidR="084E7470" w:rsidRPr="2389AE03">
        <w:rPr>
          <w:rStyle w:val="SubtitleChar"/>
        </w:rPr>
        <w:t xml:space="preserve">: </w:t>
      </w:r>
      <w:r w:rsidR="084E7470" w:rsidRPr="2389AE03">
        <w:rPr>
          <w:rStyle w:val="SubtitleChar"/>
          <w:i/>
          <w:iCs/>
        </w:rPr>
        <w:t>tuple</w:t>
      </w:r>
      <w:r w:rsidR="563B0564" w:rsidRPr="2389AE03">
        <w:rPr>
          <w:rStyle w:val="SubtitleChar"/>
          <w:i/>
          <w:iCs/>
        </w:rPr>
        <w:t xml:space="preserve"> of integers</w:t>
      </w:r>
    </w:p>
    <w:p w14:paraId="3C53728F" w14:textId="588DE9A9" w:rsidR="084E7470" w:rsidRPr="00D93E17" w:rsidRDefault="72BB3040" w:rsidP="00D93E17">
      <w:pPr>
        <w:ind w:left="1440"/>
        <w:rPr>
          <w:rStyle w:val="SubtitleChar"/>
          <w:color w:val="000000" w:themeColor="text1"/>
        </w:rPr>
      </w:pPr>
      <w:r w:rsidRPr="00D93E17">
        <w:rPr>
          <w:rStyle w:val="SubtitleChar"/>
          <w:color w:val="000000" w:themeColor="text1"/>
        </w:rPr>
        <w:t>Indicates the layout of plots for each page with a tuple of (</w:t>
      </w:r>
      <w:proofErr w:type="spellStart"/>
      <w:r w:rsidRPr="00D93E17">
        <w:rPr>
          <w:rStyle w:val="SubtitleChar"/>
          <w:color w:val="000000" w:themeColor="text1"/>
        </w:rPr>
        <w:t>number_rows</w:t>
      </w:r>
      <w:proofErr w:type="spellEnd"/>
      <w:r w:rsidRPr="00D93E17">
        <w:rPr>
          <w:rStyle w:val="SubtitleChar"/>
          <w:color w:val="000000" w:themeColor="text1"/>
        </w:rPr>
        <w:t xml:space="preserve">, </w:t>
      </w:r>
      <w:proofErr w:type="spellStart"/>
      <w:r w:rsidRPr="00D93E17">
        <w:rPr>
          <w:rStyle w:val="SubtitleChar"/>
          <w:color w:val="000000" w:themeColor="text1"/>
        </w:rPr>
        <w:t>number_columns</w:t>
      </w:r>
      <w:proofErr w:type="spellEnd"/>
      <w:r w:rsidR="39C054D1" w:rsidRPr="00D93E17">
        <w:rPr>
          <w:rStyle w:val="SubtitleChar"/>
          <w:color w:val="000000" w:themeColor="text1"/>
        </w:rPr>
        <w:t>)</w:t>
      </w:r>
      <w:r w:rsidRPr="00D93E17">
        <w:rPr>
          <w:rStyle w:val="SubtitleChar"/>
          <w:color w:val="000000" w:themeColor="text1"/>
        </w:rPr>
        <w:t>.</w:t>
      </w:r>
      <w:r w:rsidR="67653066" w:rsidRPr="00D93E17">
        <w:rPr>
          <w:rStyle w:val="SubtitleChar"/>
          <w:color w:val="000000" w:themeColor="text1"/>
        </w:rPr>
        <w:t xml:space="preserve"> The number of plots per page is equal to </w:t>
      </w:r>
      <w:proofErr w:type="spellStart"/>
      <w:r w:rsidR="67653066" w:rsidRPr="00D93E17">
        <w:rPr>
          <w:rStyle w:val="SubtitleChar"/>
          <w:color w:val="000000" w:themeColor="text1"/>
        </w:rPr>
        <w:t>number_rows</w:t>
      </w:r>
      <w:proofErr w:type="spellEnd"/>
      <w:r w:rsidR="67653066" w:rsidRPr="00D93E17">
        <w:rPr>
          <w:rStyle w:val="SubtitleChar"/>
          <w:color w:val="000000" w:themeColor="text1"/>
        </w:rPr>
        <w:t xml:space="preserve"> * </w:t>
      </w:r>
      <w:proofErr w:type="spellStart"/>
      <w:r w:rsidR="67653066" w:rsidRPr="00D93E17">
        <w:rPr>
          <w:rStyle w:val="SubtitleChar"/>
          <w:color w:val="000000" w:themeColor="text1"/>
        </w:rPr>
        <w:t>number_columns</w:t>
      </w:r>
      <w:proofErr w:type="spellEnd"/>
      <w:r w:rsidR="67653066" w:rsidRPr="00D93E17">
        <w:rPr>
          <w:rStyle w:val="SubtitleChar"/>
          <w:color w:val="000000" w:themeColor="text1"/>
        </w:rPr>
        <w:t>. The default value is (3,2)</w:t>
      </w:r>
      <w:r w:rsidR="1D7FB4D3" w:rsidRPr="00D93E17">
        <w:rPr>
          <w:rStyle w:val="SubtitleChar"/>
          <w:color w:val="000000" w:themeColor="text1"/>
        </w:rPr>
        <w:t>.</w:t>
      </w:r>
    </w:p>
    <w:p w14:paraId="3AA90C56" w14:textId="7E68D021" w:rsidR="2389AE03" w:rsidRDefault="2389AE03" w:rsidP="2389AE03">
      <w:pPr>
        <w:spacing w:after="80" w:line="240" w:lineRule="auto"/>
      </w:pPr>
    </w:p>
    <w:p w14:paraId="38F7EE64" w14:textId="2B0BF89F" w:rsidR="7FC2E0D1" w:rsidRDefault="7FC2E0D1" w:rsidP="095EA024">
      <w:pPr>
        <w:pStyle w:val="Heading1"/>
        <w:jc w:val="center"/>
        <w:rPr>
          <w:rFonts w:ascii="Microsoft YaHei Light" w:eastAsia="Microsoft YaHei Light" w:hAnsi="Microsoft YaHei Light" w:cs="Microsoft YaHei Light"/>
          <w:sz w:val="24"/>
          <w:szCs w:val="24"/>
        </w:rPr>
      </w:pPr>
      <w:bookmarkStart w:id="54" w:name="_Toc91329454"/>
      <w:r>
        <w:t>Running the Application</w:t>
      </w:r>
      <w:bookmarkEnd w:id="54"/>
    </w:p>
    <w:p w14:paraId="12806D9E" w14:textId="392BA577" w:rsidR="676BE9DB" w:rsidRDefault="676BE9DB" w:rsidP="7FF4D2D9">
      <w:pPr>
        <w:ind w:left="1080"/>
        <w:rPr>
          <w:rFonts w:ascii="Microsoft YaHei Light" w:eastAsia="Microsoft YaHei Light" w:hAnsi="Microsoft YaHei Light" w:cs="Microsoft YaHei Light"/>
          <w:sz w:val="24"/>
          <w:szCs w:val="24"/>
        </w:rPr>
      </w:pPr>
    </w:p>
    <w:p w14:paraId="3511C86B" w14:textId="2F74D453" w:rsidR="478C1D89" w:rsidRDefault="478C1D89" w:rsidP="095EA024">
      <w:pPr>
        <w:pStyle w:val="Heading2"/>
        <w:rPr>
          <w:rFonts w:ascii="Microsoft YaHei Light" w:eastAsia="Microsoft YaHei Light" w:hAnsi="Microsoft YaHei Light" w:cs="Microsoft YaHei Light"/>
          <w:sz w:val="32"/>
          <w:szCs w:val="32"/>
          <w:u w:val="single"/>
        </w:rPr>
      </w:pPr>
      <w:bookmarkStart w:id="55" w:name="_Toc91329455"/>
      <w:r>
        <w:t>Opening the Application</w:t>
      </w:r>
      <w:bookmarkEnd w:id="55"/>
    </w:p>
    <w:p w14:paraId="7201F4CE" w14:textId="5B21D3B5" w:rsidR="2BBEF1B3" w:rsidRDefault="504E2715" w:rsidP="007B58B9">
      <w:pPr>
        <w:pStyle w:val="ListParagraph"/>
        <w:numPr>
          <w:ilvl w:val="0"/>
          <w:numId w:val="4"/>
        </w:numPr>
        <w:rPr>
          <w:rFonts w:asciiTheme="majorHAnsi" w:eastAsiaTheme="majorEastAsia" w:hAnsiTheme="majorHAnsi" w:cstheme="majorBidi"/>
          <w:sz w:val="24"/>
          <w:szCs w:val="24"/>
        </w:rPr>
      </w:pPr>
      <w:r>
        <w:t xml:space="preserve">Open the </w:t>
      </w:r>
      <w:proofErr w:type="spellStart"/>
      <w:r>
        <w:t>pycharm</w:t>
      </w:r>
      <w:proofErr w:type="spellEnd"/>
      <w:r>
        <w:t xml:space="preserve"> application</w:t>
      </w:r>
    </w:p>
    <w:p w14:paraId="15FA66D1" w14:textId="2E0B72FC" w:rsidR="504E2715" w:rsidRDefault="504E2715" w:rsidP="007B58B9">
      <w:pPr>
        <w:pStyle w:val="ListParagraph"/>
        <w:numPr>
          <w:ilvl w:val="0"/>
          <w:numId w:val="4"/>
        </w:numPr>
        <w:rPr>
          <w:rFonts w:asciiTheme="majorHAnsi" w:eastAsiaTheme="majorEastAsia" w:hAnsiTheme="majorHAnsi" w:cstheme="majorBidi"/>
          <w:sz w:val="24"/>
          <w:szCs w:val="24"/>
        </w:rPr>
      </w:pPr>
      <w:r>
        <w:t>Click the ‘open’ folder icon</w:t>
      </w:r>
    </w:p>
    <w:p w14:paraId="134A3CDF" w14:textId="29D46589" w:rsidR="0D57ED05" w:rsidRDefault="0D57ED05" w:rsidP="007B58B9">
      <w:pPr>
        <w:pStyle w:val="ListParagraph"/>
        <w:numPr>
          <w:ilvl w:val="0"/>
          <w:numId w:val="4"/>
        </w:numPr>
        <w:rPr>
          <w:rFonts w:asciiTheme="majorHAnsi" w:eastAsiaTheme="majorEastAsia" w:hAnsiTheme="majorHAnsi" w:cstheme="majorBidi"/>
          <w:sz w:val="24"/>
          <w:szCs w:val="24"/>
        </w:rPr>
      </w:pPr>
      <w:r>
        <w:t xml:space="preserve">Click on the </w:t>
      </w:r>
      <w:proofErr w:type="spellStart"/>
      <w:r>
        <w:t>PeyeTracker</w:t>
      </w:r>
      <w:proofErr w:type="spellEnd"/>
      <w:r>
        <w:t xml:space="preserve"> folder and select ‘OK’</w:t>
      </w:r>
    </w:p>
    <w:p w14:paraId="716B23CB" w14:textId="3ED1684F" w:rsidR="504E2715" w:rsidRDefault="504E2715" w:rsidP="007B58B9">
      <w:pPr>
        <w:pStyle w:val="ListParagraph"/>
        <w:numPr>
          <w:ilvl w:val="0"/>
          <w:numId w:val="4"/>
        </w:numPr>
        <w:rPr>
          <w:rFonts w:asciiTheme="majorHAnsi" w:eastAsiaTheme="majorEastAsia" w:hAnsiTheme="majorHAnsi" w:cstheme="majorBidi"/>
          <w:sz w:val="24"/>
          <w:szCs w:val="24"/>
        </w:rPr>
      </w:pPr>
      <w:r>
        <w:t xml:space="preserve">Navigate to ‘main.py’ located in </w:t>
      </w:r>
      <w:proofErr w:type="gramStart"/>
      <w:r>
        <w:t>‘./</w:t>
      </w:r>
      <w:proofErr w:type="spellStart"/>
      <w:proofErr w:type="gramEnd"/>
      <w:r>
        <w:t>PeyeTracker</w:t>
      </w:r>
      <w:proofErr w:type="spellEnd"/>
      <w:r>
        <w:t>/</w:t>
      </w:r>
      <w:proofErr w:type="spellStart"/>
      <w:r>
        <w:t>PeyeTracker</w:t>
      </w:r>
      <w:proofErr w:type="spellEnd"/>
      <w:r>
        <w:t>/main</w:t>
      </w:r>
      <w:r w:rsidR="29BE356C">
        <w:t>.py’</w:t>
      </w:r>
    </w:p>
    <w:p w14:paraId="76216148" w14:textId="2AC792CA" w:rsidR="676BE9DB" w:rsidRDefault="676BE9DB" w:rsidP="7FF4D2D9">
      <w:pPr>
        <w:rPr>
          <w:rFonts w:ascii="Microsoft YaHei Light" w:eastAsia="Microsoft YaHei Light" w:hAnsi="Microsoft YaHei Light" w:cs="Microsoft YaHei Light"/>
          <w:sz w:val="24"/>
          <w:szCs w:val="24"/>
        </w:rPr>
      </w:pPr>
    </w:p>
    <w:p w14:paraId="1C9AC64E" w14:textId="4FE9D131" w:rsidR="5F005404" w:rsidRDefault="5F005404" w:rsidP="095EA024">
      <w:pPr>
        <w:pStyle w:val="Heading2"/>
        <w:rPr>
          <w:rFonts w:ascii="Microsoft YaHei Light" w:eastAsia="Microsoft YaHei Light" w:hAnsi="Microsoft YaHei Light" w:cs="Microsoft YaHei Light"/>
          <w:sz w:val="32"/>
          <w:szCs w:val="32"/>
          <w:u w:val="single"/>
        </w:rPr>
      </w:pPr>
      <w:bookmarkStart w:id="56" w:name="_Toc91329456"/>
      <w:r>
        <w:t>Activating the Virtual Environment</w:t>
      </w:r>
      <w:bookmarkEnd w:id="56"/>
    </w:p>
    <w:p w14:paraId="748B4AF5" w14:textId="70188C19" w:rsidR="41CE75C5" w:rsidRDefault="41CE75C5" w:rsidP="3DC65E87">
      <w:pPr>
        <w:pStyle w:val="ListParagraph"/>
        <w:numPr>
          <w:ilvl w:val="0"/>
          <w:numId w:val="1"/>
        </w:numPr>
      </w:pPr>
      <w:r>
        <w:t>Open the main menu of PyCharm</w:t>
      </w:r>
    </w:p>
    <w:p w14:paraId="31568A61" w14:textId="29599570" w:rsidR="41CE75C5" w:rsidRDefault="41CE75C5" w:rsidP="3DC65E87">
      <w:pPr>
        <w:pStyle w:val="ListParagraph"/>
        <w:numPr>
          <w:ilvl w:val="0"/>
          <w:numId w:val="1"/>
        </w:numPr>
      </w:pPr>
      <w:r>
        <w:t>Select the ‘File’ dropdown located at the top left corner of the screen</w:t>
      </w:r>
    </w:p>
    <w:p w14:paraId="25F7E453" w14:textId="2D6D2A9B" w:rsidR="41CE75C5" w:rsidRDefault="41CE75C5" w:rsidP="3DC65E87">
      <w:pPr>
        <w:pStyle w:val="ListParagraph"/>
        <w:numPr>
          <w:ilvl w:val="0"/>
          <w:numId w:val="1"/>
        </w:numPr>
      </w:pPr>
      <w:r>
        <w:t>Select ‘New Project Setup’ --&gt; ‘Preferences for New Projects...’</w:t>
      </w:r>
    </w:p>
    <w:p w14:paraId="0DFE6446" w14:textId="32900782" w:rsidR="0BBB21B7" w:rsidRDefault="0BBB21B7" w:rsidP="3DC65E87">
      <w:pPr>
        <w:pStyle w:val="ListParagraph"/>
        <w:numPr>
          <w:ilvl w:val="0"/>
          <w:numId w:val="1"/>
        </w:numPr>
      </w:pPr>
      <w:r>
        <w:t>On the left side of the preferences window, select ‘Python Interpreter’</w:t>
      </w:r>
    </w:p>
    <w:p w14:paraId="127034A0" w14:textId="628FB331" w:rsidR="500DF7D5" w:rsidRDefault="500DF7D5" w:rsidP="3DC65E87">
      <w:pPr>
        <w:pStyle w:val="ListParagraph"/>
        <w:numPr>
          <w:ilvl w:val="0"/>
          <w:numId w:val="1"/>
        </w:numPr>
      </w:pPr>
      <w:r>
        <w:t>Click on the gear icon next to the ‘python interpreter’ dropdown menu</w:t>
      </w:r>
      <w:r w:rsidR="4826D30F">
        <w:t xml:space="preserve"> and select ‘</w:t>
      </w:r>
      <w:proofErr w:type="gramStart"/>
      <w:r w:rsidR="4826D30F">
        <w:t>Add..</w:t>
      </w:r>
      <w:proofErr w:type="gramEnd"/>
      <w:r w:rsidR="4826D30F">
        <w:t>’</w:t>
      </w:r>
    </w:p>
    <w:p w14:paraId="5E7D0468" w14:textId="7B57E297" w:rsidR="500DF7D5" w:rsidRDefault="500DF7D5" w:rsidP="417EE27C">
      <w:pPr>
        <w:pStyle w:val="ListParagraph"/>
        <w:numPr>
          <w:ilvl w:val="0"/>
          <w:numId w:val="1"/>
        </w:numPr>
        <w:rPr>
          <w:rFonts w:asciiTheme="majorHAnsi" w:eastAsiaTheme="majorEastAsia" w:hAnsiTheme="majorHAnsi" w:cstheme="majorBidi"/>
          <w:sz w:val="24"/>
          <w:szCs w:val="24"/>
        </w:rPr>
      </w:pPr>
      <w:r>
        <w:t>In the left-hand panel, select ‘</w:t>
      </w:r>
      <w:proofErr w:type="spellStart"/>
      <w:r>
        <w:t>Conda</w:t>
      </w:r>
      <w:proofErr w:type="spellEnd"/>
      <w:r>
        <w:t xml:space="preserve"> Environment’ </w:t>
      </w:r>
    </w:p>
    <w:p w14:paraId="0A1290C7" w14:textId="4D087FD7" w:rsidR="4F27F841" w:rsidRDefault="4F27F841" w:rsidP="3DC65E87">
      <w:pPr>
        <w:pStyle w:val="ListParagraph"/>
        <w:numPr>
          <w:ilvl w:val="0"/>
          <w:numId w:val="1"/>
        </w:numPr>
        <w:rPr>
          <w:rFonts w:asciiTheme="majorHAnsi" w:eastAsiaTheme="majorEastAsia" w:hAnsiTheme="majorHAnsi" w:cstheme="majorBidi"/>
          <w:sz w:val="24"/>
          <w:szCs w:val="24"/>
        </w:rPr>
      </w:pPr>
      <w:r>
        <w:t xml:space="preserve">Select the ‘Existing </w:t>
      </w:r>
      <w:r w:rsidR="02B4FF50">
        <w:t>environment</w:t>
      </w:r>
      <w:r>
        <w:t>’ bullet point</w:t>
      </w:r>
    </w:p>
    <w:p w14:paraId="2EA254B0" w14:textId="1879DD3B" w:rsidR="4F27F841" w:rsidRDefault="4A670FA4" w:rsidP="3DC65E87">
      <w:pPr>
        <w:pStyle w:val="ListParagraph"/>
        <w:numPr>
          <w:ilvl w:val="0"/>
          <w:numId w:val="1"/>
        </w:numPr>
      </w:pPr>
      <w:r>
        <w:t xml:space="preserve">Inside the ‘Interpreter’ dropdown menu, </w:t>
      </w:r>
      <w:r w:rsidR="4F27F841">
        <w:t>navigate to anaconda’s python 3.8. interpreter</w:t>
      </w:r>
    </w:p>
    <w:p w14:paraId="2BCACA4D" w14:textId="134848EA" w:rsidR="4F27F841" w:rsidRDefault="4F27F841" w:rsidP="3DC65E87">
      <w:pPr>
        <w:pStyle w:val="ListParagraph"/>
        <w:numPr>
          <w:ilvl w:val="1"/>
          <w:numId w:val="1"/>
        </w:numPr>
      </w:pPr>
      <w:r>
        <w:t xml:space="preserve">Mine </w:t>
      </w:r>
      <w:proofErr w:type="gramStart"/>
      <w:r>
        <w:t>was located in</w:t>
      </w:r>
      <w:proofErr w:type="gramEnd"/>
      <w:r>
        <w:t xml:space="preserve"> ‘opt/anaconda3/bin/python3.8</w:t>
      </w:r>
      <w:r w:rsidR="7F8F92CD">
        <w:t>’</w:t>
      </w:r>
    </w:p>
    <w:p w14:paraId="11AE60E0" w14:textId="26B126F1" w:rsidR="472CA7E5" w:rsidRDefault="472CA7E5" w:rsidP="3DC65E87">
      <w:pPr>
        <w:pStyle w:val="ListParagraph"/>
        <w:numPr>
          <w:ilvl w:val="0"/>
          <w:numId w:val="1"/>
        </w:numPr>
      </w:pPr>
      <w:r>
        <w:t>Check the ‘Make available to all projects’ box</w:t>
      </w:r>
    </w:p>
    <w:p w14:paraId="053A2D2D" w14:textId="293AB9F7" w:rsidR="143373D7" w:rsidRDefault="143373D7" w:rsidP="417EE27C">
      <w:pPr>
        <w:pStyle w:val="ListParagraph"/>
        <w:numPr>
          <w:ilvl w:val="0"/>
          <w:numId w:val="1"/>
        </w:numPr>
        <w:rPr>
          <w:rFonts w:asciiTheme="majorHAnsi" w:eastAsiaTheme="majorEastAsia" w:hAnsiTheme="majorHAnsi" w:cstheme="majorBidi"/>
          <w:sz w:val="24"/>
          <w:szCs w:val="24"/>
        </w:rPr>
      </w:pPr>
      <w:r>
        <w:t>Select ‘OK’</w:t>
      </w:r>
    </w:p>
    <w:p w14:paraId="2196452E" w14:textId="4B9D8C4B" w:rsidR="676BE9DB" w:rsidRDefault="676BE9DB" w:rsidP="095EA024">
      <w:pPr>
        <w:pStyle w:val="Heading2"/>
      </w:pPr>
    </w:p>
    <w:p w14:paraId="1363D3A5" w14:textId="73C543D4" w:rsidR="2C2767B5" w:rsidRDefault="2C2767B5" w:rsidP="095EA024">
      <w:pPr>
        <w:pStyle w:val="Heading2"/>
        <w:rPr>
          <w:rFonts w:ascii="Microsoft YaHei Light" w:eastAsia="Microsoft YaHei Light" w:hAnsi="Microsoft YaHei Light" w:cs="Microsoft YaHei Light"/>
          <w:sz w:val="32"/>
          <w:szCs w:val="32"/>
          <w:u w:val="single"/>
        </w:rPr>
      </w:pPr>
      <w:bookmarkStart w:id="57" w:name="_Toc91329457"/>
      <w:r>
        <w:t>Specifying Runtime Configuration</w:t>
      </w:r>
      <w:bookmarkEnd w:id="57"/>
    </w:p>
    <w:p w14:paraId="38F2DA7F" w14:textId="4330A748" w:rsidR="2353E562" w:rsidRDefault="2353E562" w:rsidP="417EE27C">
      <w:pPr>
        <w:pStyle w:val="ListParagraph"/>
        <w:numPr>
          <w:ilvl w:val="0"/>
          <w:numId w:val="3"/>
        </w:numPr>
        <w:rPr>
          <w:rFonts w:asciiTheme="majorHAnsi" w:eastAsiaTheme="majorEastAsia" w:hAnsiTheme="majorHAnsi" w:cstheme="majorBidi"/>
          <w:sz w:val="24"/>
          <w:szCs w:val="24"/>
        </w:rPr>
      </w:pPr>
      <w:r>
        <w:t>In the top right corner select ‘add configuration’</w:t>
      </w:r>
    </w:p>
    <w:p w14:paraId="3476DEE6" w14:textId="67B65C56" w:rsidR="2353E562" w:rsidRDefault="2353E562" w:rsidP="417EE27C">
      <w:pPr>
        <w:pStyle w:val="ListParagraph"/>
        <w:numPr>
          <w:ilvl w:val="0"/>
          <w:numId w:val="3"/>
        </w:numPr>
        <w:rPr>
          <w:rFonts w:asciiTheme="majorHAnsi" w:eastAsiaTheme="majorEastAsia" w:hAnsiTheme="majorHAnsi" w:cstheme="majorBidi"/>
          <w:sz w:val="24"/>
          <w:szCs w:val="24"/>
        </w:rPr>
      </w:pPr>
      <w:r>
        <w:t>Double click on ‘add new run configuration’</w:t>
      </w:r>
    </w:p>
    <w:p w14:paraId="4DEC2D6D" w14:textId="03425304" w:rsidR="2353E562" w:rsidRDefault="2353E562" w:rsidP="417EE27C">
      <w:pPr>
        <w:pStyle w:val="ListParagraph"/>
        <w:numPr>
          <w:ilvl w:val="0"/>
          <w:numId w:val="3"/>
        </w:numPr>
        <w:rPr>
          <w:rFonts w:asciiTheme="majorHAnsi" w:eastAsiaTheme="majorEastAsia" w:hAnsiTheme="majorHAnsi" w:cstheme="majorBidi"/>
          <w:sz w:val="24"/>
          <w:szCs w:val="24"/>
        </w:rPr>
      </w:pPr>
      <w:r>
        <w:t>Select ‘python’</w:t>
      </w:r>
    </w:p>
    <w:p w14:paraId="73B1C700" w14:textId="012809DD" w:rsidR="2353E562" w:rsidRDefault="2353E562" w:rsidP="417EE27C">
      <w:pPr>
        <w:pStyle w:val="ListParagraph"/>
        <w:numPr>
          <w:ilvl w:val="0"/>
          <w:numId w:val="3"/>
        </w:numPr>
        <w:rPr>
          <w:rFonts w:asciiTheme="majorHAnsi" w:eastAsiaTheme="majorEastAsia" w:hAnsiTheme="majorHAnsi" w:cstheme="majorBidi"/>
          <w:sz w:val="24"/>
          <w:szCs w:val="24"/>
        </w:rPr>
      </w:pPr>
      <w:r>
        <w:t>Specify the configuration name</w:t>
      </w:r>
    </w:p>
    <w:p w14:paraId="360D1F05" w14:textId="1A1D5568" w:rsidR="5177C5CE" w:rsidRDefault="5177C5CE" w:rsidP="417EE27C">
      <w:pPr>
        <w:pStyle w:val="ListParagraph"/>
        <w:numPr>
          <w:ilvl w:val="0"/>
          <w:numId w:val="3"/>
        </w:numPr>
        <w:rPr>
          <w:rFonts w:asciiTheme="majorHAnsi" w:eastAsiaTheme="majorEastAsia" w:hAnsiTheme="majorHAnsi" w:cstheme="majorBidi"/>
          <w:sz w:val="24"/>
          <w:szCs w:val="24"/>
        </w:rPr>
      </w:pPr>
      <w:r>
        <w:lastRenderedPageBreak/>
        <w:t>For script path navigate to ‘main.py’</w:t>
      </w:r>
    </w:p>
    <w:p w14:paraId="0351D04E" w14:textId="37AA6462" w:rsidR="5177C5CE" w:rsidRDefault="5177C5CE" w:rsidP="417EE27C">
      <w:pPr>
        <w:pStyle w:val="ListParagraph"/>
        <w:numPr>
          <w:ilvl w:val="0"/>
          <w:numId w:val="3"/>
        </w:numPr>
        <w:rPr>
          <w:rFonts w:asciiTheme="majorHAnsi" w:eastAsiaTheme="majorEastAsia" w:hAnsiTheme="majorHAnsi" w:cstheme="majorBidi"/>
          <w:sz w:val="24"/>
          <w:szCs w:val="24"/>
        </w:rPr>
      </w:pPr>
      <w:r>
        <w:t>Under the ‘execution’ dropdown check ‘run with python console’</w:t>
      </w:r>
    </w:p>
    <w:p w14:paraId="5B765115" w14:textId="78BD18AA" w:rsidR="676BE9DB" w:rsidRDefault="101CAB00" w:rsidP="5F85F16A">
      <w:pPr>
        <w:pStyle w:val="ListParagraph"/>
        <w:numPr>
          <w:ilvl w:val="0"/>
          <w:numId w:val="3"/>
        </w:numPr>
        <w:rPr>
          <w:rFonts w:asciiTheme="majorHAnsi" w:eastAsiaTheme="majorEastAsia" w:hAnsiTheme="majorHAnsi" w:cstheme="majorBidi"/>
          <w:sz w:val="24"/>
          <w:szCs w:val="24"/>
        </w:rPr>
      </w:pPr>
      <w:r>
        <w:t>On the bottom of the window check ‘activate tool window’</w:t>
      </w:r>
    </w:p>
    <w:p w14:paraId="158FCCDE" w14:textId="2F7A4EAC" w:rsidR="499A8D5D" w:rsidRDefault="499A8D5D" w:rsidP="095EA024">
      <w:pPr>
        <w:pStyle w:val="Heading2"/>
        <w:rPr>
          <w:rFonts w:ascii="Microsoft YaHei Light" w:eastAsia="Microsoft YaHei Light" w:hAnsi="Microsoft YaHei Light" w:cs="Microsoft YaHei Light"/>
          <w:sz w:val="32"/>
          <w:szCs w:val="32"/>
          <w:u w:val="single"/>
        </w:rPr>
      </w:pPr>
      <w:bookmarkStart w:id="58" w:name="_Toc91329458"/>
      <w:r>
        <w:t>Run</w:t>
      </w:r>
      <w:bookmarkEnd w:id="58"/>
    </w:p>
    <w:p w14:paraId="29FA6FF5" w14:textId="27076EAB" w:rsidR="101CAB00" w:rsidRDefault="101CAB00" w:rsidP="417EE27C">
      <w:pPr>
        <w:pStyle w:val="ListParagraph"/>
        <w:numPr>
          <w:ilvl w:val="0"/>
          <w:numId w:val="2"/>
        </w:numPr>
        <w:rPr>
          <w:rFonts w:asciiTheme="majorHAnsi" w:eastAsiaTheme="majorEastAsia" w:hAnsiTheme="majorHAnsi" w:cstheme="majorBidi"/>
          <w:sz w:val="24"/>
          <w:szCs w:val="24"/>
        </w:rPr>
      </w:pPr>
      <w:r>
        <w:t>press the green play button</w:t>
      </w:r>
      <w:r w:rsidR="500123C1">
        <w:t xml:space="preserve"> in the upper </w:t>
      </w:r>
      <w:r w:rsidR="516E19AC">
        <w:t>right-hand</w:t>
      </w:r>
      <w:r w:rsidR="500123C1">
        <w:t xml:space="preserve"> corner</w:t>
      </w:r>
    </w:p>
    <w:p w14:paraId="2038C251" w14:textId="397D5BC4" w:rsidR="174F994E" w:rsidRDefault="174F994E" w:rsidP="095EA024">
      <w:pPr>
        <w:pStyle w:val="Heading2"/>
        <w:rPr>
          <w:rFonts w:ascii="Microsoft YaHei Light" w:eastAsia="Microsoft YaHei Light" w:hAnsi="Microsoft YaHei Light" w:cs="Microsoft YaHei Light"/>
          <w:b/>
          <w:bCs/>
          <w:sz w:val="32"/>
          <w:szCs w:val="32"/>
          <w:u w:val="single"/>
        </w:rPr>
      </w:pPr>
      <w:bookmarkStart w:id="59" w:name="_Toc91329459"/>
      <w:r>
        <w:t>Test Data</w:t>
      </w:r>
      <w:bookmarkEnd w:id="59"/>
    </w:p>
    <w:p w14:paraId="73BF60CF" w14:textId="39315936" w:rsidR="007E3281" w:rsidRDefault="3B08EA9C" w:rsidP="007E3281">
      <w:pPr>
        <w:rPr>
          <w:rStyle w:val="Heading3Char"/>
          <w:i/>
          <w:iCs/>
        </w:rPr>
      </w:pPr>
      <w:bookmarkStart w:id="60" w:name="_Toc91329460"/>
      <w:r w:rsidRPr="248B1A70">
        <w:rPr>
          <w:rStyle w:val="Heading3Char"/>
          <w:i/>
          <w:iCs/>
        </w:rPr>
        <w:t>E</w:t>
      </w:r>
      <w:r w:rsidR="66344E24" w:rsidRPr="248B1A70">
        <w:rPr>
          <w:rStyle w:val="Heading3Char"/>
          <w:i/>
          <w:iCs/>
        </w:rPr>
        <w:t xml:space="preserve">xample </w:t>
      </w:r>
      <w:r w:rsidR="0F13EAF9" w:rsidRPr="248B1A70">
        <w:rPr>
          <w:rStyle w:val="Heading3Char"/>
          <w:i/>
          <w:iCs/>
        </w:rPr>
        <w:t>C</w:t>
      </w:r>
      <w:r w:rsidR="66344E24" w:rsidRPr="248B1A70">
        <w:rPr>
          <w:rStyle w:val="Heading3Char"/>
          <w:i/>
          <w:iCs/>
        </w:rPr>
        <w:t>onfiguration</w:t>
      </w:r>
      <w:r w:rsidR="6A38A682" w:rsidRPr="248B1A70">
        <w:rPr>
          <w:rStyle w:val="Heading3Char"/>
          <w:i/>
          <w:iCs/>
        </w:rPr>
        <w:t xml:space="preserve"> </w:t>
      </w:r>
      <w:r w:rsidR="1C1D259A" w:rsidRPr="248B1A70">
        <w:rPr>
          <w:rStyle w:val="Heading3Char"/>
          <w:i/>
          <w:iCs/>
        </w:rPr>
        <w:t>1</w:t>
      </w:r>
      <w:bookmarkEnd w:id="60"/>
    </w:p>
    <w:p w14:paraId="16E3E00E" w14:textId="77777777" w:rsidR="00612F44" w:rsidRPr="004C1F2A" w:rsidRDefault="00612F44" w:rsidP="00612F44">
      <w:pPr>
        <w:ind w:left="720"/>
        <w:rPr>
          <w:rStyle w:val="Heading3Char"/>
          <w:rFonts w:asciiTheme="minorHAnsi" w:eastAsiaTheme="minorEastAsia" w:hAnsiTheme="minorHAnsi" w:cstheme="minorBidi"/>
          <w:color w:val="525252" w:themeColor="accent3" w:themeShade="80"/>
          <w:u w:val="single"/>
        </w:rPr>
      </w:pPr>
      <w:bookmarkStart w:id="61" w:name="_Toc91328090"/>
      <w:bookmarkStart w:id="62" w:name="_Toc91328432"/>
      <w:r w:rsidRPr="004C1F2A">
        <w:rPr>
          <w:rStyle w:val="Heading3Char"/>
          <w:rFonts w:asciiTheme="minorHAnsi" w:eastAsiaTheme="minorEastAsia" w:hAnsiTheme="minorHAnsi" w:cstheme="minorBidi"/>
          <w:color w:val="525252" w:themeColor="accent3" w:themeShade="80"/>
          <w:u w:val="single"/>
        </w:rPr>
        <w:t>Export Options</w:t>
      </w:r>
      <w:bookmarkEnd w:id="61"/>
      <w:bookmarkEnd w:id="62"/>
      <w:r w:rsidRPr="004C1F2A">
        <w:rPr>
          <w:rStyle w:val="Heading3Char"/>
          <w:rFonts w:asciiTheme="minorHAnsi" w:eastAsiaTheme="minorEastAsia" w:hAnsiTheme="minorHAnsi" w:cstheme="minorBidi"/>
          <w:color w:val="525252" w:themeColor="accent3" w:themeShade="80"/>
          <w:u w:val="single"/>
        </w:rPr>
        <w:t xml:space="preserve"> </w:t>
      </w:r>
    </w:p>
    <w:p w14:paraId="3F173AE0" w14:textId="77777777" w:rsidR="00612F44" w:rsidRDefault="00612F44" w:rsidP="00612F44">
      <w:pPr>
        <w:ind w:left="720"/>
        <w:rPr>
          <w:rStyle w:val="Heading3Char"/>
          <w:rFonts w:asciiTheme="minorHAnsi" w:eastAsiaTheme="minorEastAsia" w:hAnsiTheme="minorHAnsi" w:cstheme="minorBidi"/>
        </w:rPr>
      </w:pPr>
      <w:bookmarkStart w:id="63" w:name="_Toc91328091"/>
      <w:bookmarkStart w:id="64" w:name="_Toc91328433"/>
      <w:r w:rsidRPr="248B1A70">
        <w:rPr>
          <w:rStyle w:val="Heading3Char"/>
          <w:rFonts w:asciiTheme="minorHAnsi" w:eastAsiaTheme="minorEastAsia" w:hAnsiTheme="minorHAnsi" w:cstheme="minorBidi"/>
        </w:rPr>
        <w:t>'</w:t>
      </w:r>
      <w:proofErr w:type="spellStart"/>
      <w:proofErr w:type="gramStart"/>
      <w:r w:rsidRPr="248B1A70">
        <w:rPr>
          <w:rStyle w:val="Heading3Char"/>
          <w:rFonts w:asciiTheme="minorHAnsi" w:eastAsiaTheme="minorEastAsia" w:hAnsiTheme="minorHAnsi" w:cstheme="minorBidi"/>
        </w:rPr>
        <w:t>output</w:t>
      </w:r>
      <w:proofErr w:type="gramEnd"/>
      <w:r w:rsidRPr="248B1A70">
        <w:rPr>
          <w:rStyle w:val="Heading3Char"/>
          <w:rFonts w:asciiTheme="minorHAnsi" w:eastAsiaTheme="minorEastAsia" w:hAnsiTheme="minorHAnsi" w:cstheme="minorBidi"/>
        </w:rPr>
        <w:t>_directory_path</w:t>
      </w:r>
      <w:proofErr w:type="spellEnd"/>
      <w:r w:rsidRPr="248B1A70">
        <w:rPr>
          <w:rStyle w:val="Heading3Char"/>
          <w:rFonts w:asciiTheme="minorHAnsi" w:eastAsiaTheme="minorEastAsia" w:hAnsiTheme="minorHAnsi" w:cstheme="minorBidi"/>
        </w:rPr>
        <w:t>': None</w:t>
      </w:r>
      <w:bookmarkEnd w:id="63"/>
      <w:bookmarkEnd w:id="64"/>
    </w:p>
    <w:p w14:paraId="793A6948" w14:textId="77777777" w:rsidR="00612F44" w:rsidRDefault="00612F44" w:rsidP="00612F44">
      <w:pPr>
        <w:ind w:left="720"/>
        <w:rPr>
          <w:rStyle w:val="Heading3Char"/>
          <w:rFonts w:asciiTheme="minorHAnsi" w:eastAsiaTheme="minorEastAsia" w:hAnsiTheme="minorHAnsi" w:cstheme="minorBidi"/>
        </w:rPr>
      </w:pPr>
      <w:bookmarkStart w:id="65" w:name="_Toc91328092"/>
      <w:bookmarkStart w:id="66" w:name="_Toc91328434"/>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output_folder_name</w:t>
      </w:r>
      <w:proofErr w:type="spellEnd"/>
      <w:r w:rsidRPr="248B1A70">
        <w:rPr>
          <w:rStyle w:val="Heading3Char"/>
          <w:rFonts w:asciiTheme="minorHAnsi" w:eastAsiaTheme="minorEastAsia" w:hAnsiTheme="minorHAnsi" w:cstheme="minorBidi"/>
        </w:rPr>
        <w:t>': None</w:t>
      </w:r>
      <w:bookmarkEnd w:id="65"/>
      <w:bookmarkEnd w:id="66"/>
    </w:p>
    <w:p w14:paraId="50E5DB0D" w14:textId="77777777" w:rsidR="00612F44" w:rsidRDefault="00612F44" w:rsidP="00612F44">
      <w:pPr>
        <w:ind w:left="720"/>
        <w:rPr>
          <w:rStyle w:val="Heading3Char"/>
          <w:rFonts w:asciiTheme="minorHAnsi" w:eastAsiaTheme="minorEastAsia" w:hAnsiTheme="minorHAnsi" w:cstheme="minorBidi"/>
        </w:rPr>
      </w:pPr>
    </w:p>
    <w:p w14:paraId="1D117125"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67" w:name="_Toc91328093"/>
      <w:bookmarkStart w:id="68" w:name="_Toc91328435"/>
      <w:r w:rsidRPr="248B1A70">
        <w:rPr>
          <w:rStyle w:val="Heading3Char"/>
          <w:rFonts w:asciiTheme="minorHAnsi" w:eastAsiaTheme="minorEastAsia" w:hAnsiTheme="minorHAnsi" w:cstheme="minorBidi"/>
          <w:color w:val="000000" w:themeColor="text1"/>
        </w:rPr>
        <w:t xml:space="preserve">Since the </w:t>
      </w:r>
      <w:proofErr w:type="spellStart"/>
      <w:r w:rsidRPr="248B1A70">
        <w:rPr>
          <w:rStyle w:val="Heading3Char"/>
          <w:rFonts w:asciiTheme="minorHAnsi" w:eastAsiaTheme="minorEastAsia" w:hAnsiTheme="minorHAnsi" w:cstheme="minorBidi"/>
          <w:color w:val="000000" w:themeColor="text1"/>
        </w:rPr>
        <w:t>output_directory_path</w:t>
      </w:r>
      <w:proofErr w:type="spellEnd"/>
      <w:r w:rsidRPr="248B1A70">
        <w:rPr>
          <w:rStyle w:val="Heading3Char"/>
          <w:rFonts w:asciiTheme="minorHAnsi" w:eastAsiaTheme="minorEastAsia" w:hAnsiTheme="minorHAnsi" w:cstheme="minorBidi"/>
          <w:color w:val="000000" w:themeColor="text1"/>
        </w:rPr>
        <w:t xml:space="preserve"> and </w:t>
      </w:r>
      <w:proofErr w:type="spellStart"/>
      <w:r w:rsidRPr="248B1A70">
        <w:rPr>
          <w:rStyle w:val="Heading3Char"/>
          <w:rFonts w:asciiTheme="minorHAnsi" w:eastAsiaTheme="minorEastAsia" w:hAnsiTheme="minorHAnsi" w:cstheme="minorBidi"/>
          <w:color w:val="000000" w:themeColor="text1"/>
        </w:rPr>
        <w:t>output_folder_name</w:t>
      </w:r>
      <w:proofErr w:type="spellEnd"/>
      <w:r w:rsidRPr="248B1A70">
        <w:rPr>
          <w:rStyle w:val="Heading3Char"/>
          <w:rFonts w:asciiTheme="minorHAnsi" w:eastAsiaTheme="minorEastAsia" w:hAnsiTheme="minorHAnsi" w:cstheme="minorBidi"/>
          <w:color w:val="000000" w:themeColor="text1"/>
        </w:rPr>
        <w:t xml:space="preserve"> isn’t specified, the default values will be used. The results will be stored in a folder called ‘</w:t>
      </w:r>
      <w:proofErr w:type="spellStart"/>
      <w:r w:rsidRPr="248B1A70">
        <w:rPr>
          <w:rStyle w:val="Heading3Char"/>
          <w:rFonts w:asciiTheme="minorHAnsi" w:eastAsiaTheme="minorEastAsia" w:hAnsiTheme="minorHAnsi" w:cstheme="minorBidi"/>
          <w:color w:val="000000" w:themeColor="text1"/>
        </w:rPr>
        <w:t>processed_data</w:t>
      </w:r>
      <w:proofErr w:type="spellEnd"/>
      <w:r w:rsidRPr="248B1A70">
        <w:rPr>
          <w:rStyle w:val="Heading3Char"/>
          <w:rFonts w:asciiTheme="minorHAnsi" w:eastAsiaTheme="minorEastAsia" w:hAnsiTheme="minorHAnsi" w:cstheme="minorBidi"/>
          <w:color w:val="000000" w:themeColor="text1"/>
        </w:rPr>
        <w:t>’ and this folder will be stored within the app directory.</w:t>
      </w:r>
      <w:bookmarkEnd w:id="67"/>
      <w:bookmarkEnd w:id="68"/>
    </w:p>
    <w:p w14:paraId="412E4FBD" w14:textId="77777777" w:rsidR="00612F44" w:rsidRDefault="00612F44" w:rsidP="00612F44">
      <w:pPr>
        <w:ind w:left="720"/>
        <w:rPr>
          <w:rStyle w:val="Heading3Char"/>
          <w:rFonts w:asciiTheme="minorHAnsi" w:eastAsiaTheme="minorEastAsia" w:hAnsiTheme="minorHAnsi" w:cstheme="minorBidi"/>
        </w:rPr>
      </w:pPr>
    </w:p>
    <w:p w14:paraId="28B5E173" w14:textId="77777777" w:rsidR="00612F44" w:rsidRPr="004C1F2A" w:rsidRDefault="00612F44" w:rsidP="00612F44">
      <w:pPr>
        <w:ind w:left="720"/>
        <w:rPr>
          <w:rStyle w:val="Heading3Char"/>
          <w:rFonts w:asciiTheme="minorHAnsi" w:eastAsiaTheme="minorEastAsia" w:hAnsiTheme="minorHAnsi" w:cstheme="minorBidi"/>
          <w:color w:val="525252" w:themeColor="accent3" w:themeShade="80"/>
          <w:u w:val="single"/>
        </w:rPr>
      </w:pPr>
      <w:bookmarkStart w:id="69" w:name="_Toc91328094"/>
      <w:bookmarkStart w:id="70" w:name="_Toc91328436"/>
      <w:r w:rsidRPr="004C1F2A">
        <w:rPr>
          <w:rStyle w:val="Heading3Char"/>
          <w:rFonts w:asciiTheme="minorHAnsi" w:eastAsiaTheme="minorEastAsia" w:hAnsiTheme="minorHAnsi" w:cstheme="minorBidi"/>
          <w:color w:val="525252" w:themeColor="accent3" w:themeShade="80"/>
          <w:u w:val="single"/>
        </w:rPr>
        <w:t>Eye Movement Options</w:t>
      </w:r>
      <w:bookmarkEnd w:id="69"/>
      <w:bookmarkEnd w:id="70"/>
    </w:p>
    <w:p w14:paraId="6496BFCF" w14:textId="77777777" w:rsidR="00612F44" w:rsidRDefault="00612F44" w:rsidP="00612F44">
      <w:pPr>
        <w:ind w:left="720"/>
        <w:rPr>
          <w:rStyle w:val="Heading3Char"/>
          <w:rFonts w:asciiTheme="minorHAnsi" w:eastAsiaTheme="minorEastAsia" w:hAnsiTheme="minorHAnsi" w:cstheme="minorBidi"/>
        </w:rPr>
      </w:pPr>
      <w:bookmarkStart w:id="71" w:name="_Toc91328095"/>
      <w:bookmarkStart w:id="72" w:name="_Toc91328437"/>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asc_directory_path</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test_data</w:t>
      </w:r>
      <w:proofErr w:type="spellEnd"/>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asc_files</w:t>
      </w:r>
      <w:proofErr w:type="spellEnd"/>
      <w:r w:rsidRPr="248B1A70">
        <w:rPr>
          <w:rStyle w:val="Heading3Char"/>
          <w:rFonts w:asciiTheme="minorHAnsi" w:eastAsiaTheme="minorEastAsia" w:hAnsiTheme="minorHAnsi" w:cstheme="minorBidi"/>
        </w:rPr>
        <w:t>'</w:t>
      </w:r>
      <w:bookmarkEnd w:id="71"/>
      <w:bookmarkEnd w:id="72"/>
    </w:p>
    <w:p w14:paraId="06494989" w14:textId="77777777" w:rsidR="00612F44" w:rsidRDefault="00612F44" w:rsidP="00612F44">
      <w:pPr>
        <w:ind w:left="720"/>
        <w:rPr>
          <w:rStyle w:val="Heading3Char"/>
          <w:rFonts w:asciiTheme="minorHAnsi" w:eastAsiaTheme="minorEastAsia" w:hAnsiTheme="minorHAnsi" w:cstheme="minorBidi"/>
        </w:rPr>
      </w:pPr>
      <w:bookmarkStart w:id="73" w:name="_Toc91328096"/>
      <w:bookmarkStart w:id="74" w:name="_Toc91328438"/>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attach_movement_cols</w:t>
      </w:r>
      <w:proofErr w:type="spellEnd"/>
      <w:r w:rsidRPr="248B1A70">
        <w:rPr>
          <w:rStyle w:val="Heading3Char"/>
          <w:rFonts w:asciiTheme="minorHAnsi" w:eastAsiaTheme="minorEastAsia" w:hAnsiTheme="minorHAnsi" w:cstheme="minorBidi"/>
        </w:rPr>
        <w:t>': ['type']</w:t>
      </w:r>
      <w:bookmarkEnd w:id="73"/>
      <w:bookmarkEnd w:id="74"/>
    </w:p>
    <w:p w14:paraId="4496BE5F" w14:textId="77777777" w:rsidR="00612F44" w:rsidRDefault="00612F44" w:rsidP="00612F44">
      <w:pPr>
        <w:ind w:left="720"/>
        <w:rPr>
          <w:rStyle w:val="Heading3Char"/>
          <w:rFonts w:asciiTheme="minorHAnsi" w:eastAsiaTheme="minorEastAsia" w:hAnsiTheme="minorHAnsi" w:cstheme="minorBidi"/>
        </w:rPr>
      </w:pPr>
      <w:bookmarkStart w:id="75" w:name="_Toc91328097"/>
      <w:bookmarkStart w:id="76" w:name="_Toc91328439"/>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asc_metadata_keys</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subject_id</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block_id</w:t>
      </w:r>
      <w:proofErr w:type="spellEnd"/>
      <w:r w:rsidRPr="248B1A70">
        <w:rPr>
          <w:rStyle w:val="Heading3Char"/>
          <w:rFonts w:asciiTheme="minorHAnsi" w:eastAsiaTheme="minorEastAsia" w:hAnsiTheme="minorHAnsi" w:cstheme="minorBidi"/>
        </w:rPr>
        <w:t>']</w:t>
      </w:r>
      <w:bookmarkEnd w:id="75"/>
      <w:bookmarkEnd w:id="76"/>
    </w:p>
    <w:p w14:paraId="661225CA" w14:textId="77777777" w:rsidR="00612F44" w:rsidRDefault="00612F44" w:rsidP="00612F44">
      <w:pPr>
        <w:ind w:left="720"/>
        <w:rPr>
          <w:rStyle w:val="Heading3Char"/>
          <w:rFonts w:asciiTheme="minorHAnsi" w:eastAsiaTheme="minorEastAsia" w:hAnsiTheme="minorHAnsi" w:cstheme="minorBidi"/>
        </w:rPr>
      </w:pPr>
      <w:bookmarkStart w:id="77" w:name="_Toc91328098"/>
      <w:bookmarkStart w:id="78" w:name="_Toc91328440"/>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asc_trial_sets</w:t>
      </w:r>
      <w:proofErr w:type="spellEnd"/>
      <w:r w:rsidRPr="248B1A70">
        <w:rPr>
          <w:rStyle w:val="Heading3Char"/>
          <w:rFonts w:asciiTheme="minorHAnsi" w:eastAsiaTheme="minorEastAsia" w:hAnsiTheme="minorHAnsi" w:cstheme="minorBidi"/>
        </w:rPr>
        <w:t>': None</w:t>
      </w:r>
      <w:bookmarkEnd w:id="77"/>
      <w:bookmarkEnd w:id="78"/>
    </w:p>
    <w:p w14:paraId="6140AA12" w14:textId="77777777" w:rsidR="00612F44" w:rsidRDefault="00612F44" w:rsidP="00612F44">
      <w:pPr>
        <w:ind w:left="720"/>
        <w:rPr>
          <w:rStyle w:val="Heading3Char"/>
          <w:rFonts w:asciiTheme="minorHAnsi" w:eastAsiaTheme="minorEastAsia" w:hAnsiTheme="minorHAnsi" w:cstheme="minorBidi"/>
        </w:rPr>
      </w:pPr>
    </w:p>
    <w:p w14:paraId="08C95FC4"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79" w:name="_Toc91328099"/>
      <w:bookmarkStart w:id="80" w:name="_Toc91328441"/>
      <w:r w:rsidRPr="248B1A70">
        <w:rPr>
          <w:rStyle w:val="Heading3Char"/>
          <w:rFonts w:asciiTheme="minorHAnsi" w:eastAsiaTheme="minorEastAsia" w:hAnsiTheme="minorHAnsi" w:cstheme="minorBidi"/>
          <w:color w:val="000000" w:themeColor="text1"/>
        </w:rPr>
        <w:t xml:space="preserve">The ASC data is located inside the </w:t>
      </w:r>
      <w:proofErr w:type="spellStart"/>
      <w:r w:rsidRPr="248B1A70">
        <w:rPr>
          <w:rStyle w:val="Heading3Char"/>
          <w:rFonts w:asciiTheme="minorHAnsi" w:eastAsiaTheme="minorEastAsia" w:hAnsiTheme="minorHAnsi" w:cstheme="minorBidi"/>
          <w:color w:val="000000" w:themeColor="text1"/>
        </w:rPr>
        <w:t>test_data</w:t>
      </w:r>
      <w:proofErr w:type="spellEnd"/>
      <w:r w:rsidRPr="248B1A70">
        <w:rPr>
          <w:rStyle w:val="Heading3Char"/>
          <w:rFonts w:asciiTheme="minorHAnsi" w:eastAsiaTheme="minorEastAsia" w:hAnsiTheme="minorHAnsi" w:cstheme="minorBidi"/>
          <w:color w:val="000000" w:themeColor="text1"/>
        </w:rPr>
        <w:t xml:space="preserve"> --&gt; </w:t>
      </w:r>
      <w:proofErr w:type="spellStart"/>
      <w:r w:rsidRPr="248B1A70">
        <w:rPr>
          <w:rStyle w:val="Heading3Char"/>
          <w:rFonts w:asciiTheme="minorHAnsi" w:eastAsiaTheme="minorEastAsia" w:hAnsiTheme="minorHAnsi" w:cstheme="minorBidi"/>
          <w:color w:val="000000" w:themeColor="text1"/>
        </w:rPr>
        <w:t>asc_files</w:t>
      </w:r>
      <w:proofErr w:type="spellEnd"/>
      <w:r w:rsidRPr="248B1A70">
        <w:rPr>
          <w:rStyle w:val="Heading3Char"/>
          <w:rFonts w:asciiTheme="minorHAnsi" w:eastAsiaTheme="minorEastAsia" w:hAnsiTheme="minorHAnsi" w:cstheme="minorBidi"/>
          <w:color w:val="000000" w:themeColor="text1"/>
        </w:rPr>
        <w:t xml:space="preserve"> folder. In this example, the </w:t>
      </w:r>
      <w:r w:rsidRPr="248B1A70">
        <w:rPr>
          <w:rStyle w:val="Heading3Char"/>
          <w:rFonts w:asciiTheme="minorHAnsi" w:eastAsiaTheme="minorEastAsia" w:hAnsiTheme="minorHAnsi" w:cstheme="minorBidi"/>
          <w:i/>
          <w:iCs/>
          <w:color w:val="000000" w:themeColor="text1"/>
        </w:rPr>
        <w:t>‘type’</w:t>
      </w:r>
      <w:r w:rsidRPr="248B1A70">
        <w:rPr>
          <w:rStyle w:val="Heading3Char"/>
          <w:rFonts w:asciiTheme="minorHAnsi" w:eastAsiaTheme="minorEastAsia" w:hAnsiTheme="minorHAnsi" w:cstheme="minorBidi"/>
          <w:color w:val="000000" w:themeColor="text1"/>
        </w:rPr>
        <w:t xml:space="preserve"> column of the eye_movements.csv folder (created by the application as an intermediate file) will be attached to all results.</w:t>
      </w:r>
      <w:bookmarkEnd w:id="79"/>
      <w:bookmarkEnd w:id="80"/>
      <w:r w:rsidRPr="248B1A70">
        <w:rPr>
          <w:rStyle w:val="Heading3Char"/>
          <w:rFonts w:asciiTheme="minorHAnsi" w:eastAsiaTheme="minorEastAsia" w:hAnsiTheme="minorHAnsi" w:cstheme="minorBidi"/>
          <w:color w:val="000000" w:themeColor="text1"/>
        </w:rPr>
        <w:t xml:space="preserve"> </w:t>
      </w:r>
    </w:p>
    <w:p w14:paraId="306B92E8"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81" w:name="_Toc91328100"/>
      <w:bookmarkStart w:id="82" w:name="_Toc91328442"/>
      <w:r w:rsidRPr="248B1A70">
        <w:rPr>
          <w:rStyle w:val="Heading3Char"/>
          <w:rFonts w:asciiTheme="minorHAnsi" w:eastAsiaTheme="minorEastAsia" w:hAnsiTheme="minorHAnsi" w:cstheme="minorBidi"/>
          <w:color w:val="000000" w:themeColor="text1"/>
        </w:rPr>
        <w:t>Looking at the individual ASC files, it's apparent that the filenames will be split into two groups. These groups will be used to label the data inside of the files, and we’ll use the ‘</w:t>
      </w:r>
      <w:proofErr w:type="spellStart"/>
      <w:r w:rsidRPr="248B1A70">
        <w:rPr>
          <w:rStyle w:val="Heading3Char"/>
          <w:rFonts w:asciiTheme="minorHAnsi" w:eastAsiaTheme="minorEastAsia" w:hAnsiTheme="minorHAnsi" w:cstheme="minorBidi"/>
          <w:color w:val="000000" w:themeColor="text1"/>
        </w:rPr>
        <w:t>asc_metadata_keys</w:t>
      </w:r>
      <w:proofErr w:type="spellEnd"/>
      <w:r w:rsidRPr="248B1A70">
        <w:rPr>
          <w:rStyle w:val="Heading3Char"/>
          <w:rFonts w:asciiTheme="minorHAnsi" w:eastAsiaTheme="minorEastAsia" w:hAnsiTheme="minorHAnsi" w:cstheme="minorBidi"/>
          <w:color w:val="000000" w:themeColor="text1"/>
        </w:rPr>
        <w:t>’ input to names for the extracted groups.</w:t>
      </w:r>
      <w:bookmarkEnd w:id="81"/>
      <w:bookmarkEnd w:id="82"/>
      <w:r w:rsidRPr="248B1A70">
        <w:rPr>
          <w:rStyle w:val="Heading3Char"/>
          <w:rFonts w:asciiTheme="minorHAnsi" w:eastAsiaTheme="minorEastAsia" w:hAnsiTheme="minorHAnsi" w:cstheme="minorBidi"/>
          <w:color w:val="000000" w:themeColor="text1"/>
        </w:rPr>
        <w:t xml:space="preserve"> </w:t>
      </w:r>
    </w:p>
    <w:p w14:paraId="29EFAAAB" w14:textId="77777777" w:rsidR="00612F44" w:rsidRDefault="00612F44" w:rsidP="00612F44">
      <w:pPr>
        <w:ind w:left="720"/>
        <w:rPr>
          <w:rStyle w:val="Heading3Char"/>
          <w:rFonts w:asciiTheme="minorHAnsi" w:eastAsiaTheme="minorEastAsia" w:hAnsiTheme="minorHAnsi" w:cstheme="minorBidi"/>
        </w:rPr>
      </w:pPr>
    </w:p>
    <w:p w14:paraId="6A733A89" w14:textId="77777777" w:rsidR="00612F44" w:rsidRDefault="00612F44" w:rsidP="00612F44">
      <w:pPr>
        <w:ind w:left="720"/>
        <w:rPr>
          <w:rStyle w:val="Heading3Char"/>
          <w:rFonts w:asciiTheme="minorHAnsi" w:eastAsiaTheme="minorEastAsia" w:hAnsiTheme="minorHAnsi" w:cstheme="minorBidi"/>
          <w:color w:val="525252" w:themeColor="accent3" w:themeShade="80"/>
        </w:rPr>
      </w:pPr>
    </w:p>
    <w:p w14:paraId="6199807F" w14:textId="77777777" w:rsidR="00612F44" w:rsidRPr="00A13F22" w:rsidRDefault="00612F44" w:rsidP="00612F44">
      <w:pPr>
        <w:ind w:left="720"/>
        <w:rPr>
          <w:rStyle w:val="Heading3Char"/>
          <w:rFonts w:asciiTheme="minorHAnsi" w:eastAsiaTheme="minorEastAsia" w:hAnsiTheme="minorHAnsi" w:cstheme="minorBidi"/>
          <w:color w:val="525252" w:themeColor="accent3" w:themeShade="80"/>
          <w:u w:val="single"/>
        </w:rPr>
      </w:pPr>
      <w:bookmarkStart w:id="83" w:name="_Toc91328107"/>
      <w:bookmarkStart w:id="84" w:name="_Toc91328449"/>
      <w:r w:rsidRPr="00A13F22">
        <w:rPr>
          <w:rStyle w:val="Heading3Char"/>
          <w:rFonts w:asciiTheme="minorHAnsi" w:eastAsiaTheme="minorEastAsia" w:hAnsiTheme="minorHAnsi" w:cstheme="minorBidi"/>
          <w:color w:val="525252" w:themeColor="accent3" w:themeShade="80"/>
          <w:u w:val="single"/>
        </w:rPr>
        <w:t>Roi Template Options</w:t>
      </w:r>
      <w:bookmarkEnd w:id="83"/>
      <w:bookmarkEnd w:id="84"/>
    </w:p>
    <w:p w14:paraId="58E36319" w14:textId="77777777" w:rsidR="00612F44" w:rsidRDefault="00612F44" w:rsidP="00612F44">
      <w:pPr>
        <w:ind w:left="720"/>
        <w:rPr>
          <w:rStyle w:val="Heading3Char"/>
          <w:rFonts w:asciiTheme="minorHAnsi" w:eastAsiaTheme="minorEastAsia" w:hAnsiTheme="minorHAnsi" w:cstheme="minorBidi"/>
        </w:rPr>
      </w:pPr>
      <w:bookmarkStart w:id="85" w:name="_Toc91328108"/>
      <w:bookmarkStart w:id="86" w:name="_Toc91328450"/>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roi_template_path</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test_data</w:t>
      </w:r>
      <w:proofErr w:type="spellEnd"/>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roi_templates</w:t>
      </w:r>
      <w:proofErr w:type="spellEnd"/>
      <w:r w:rsidRPr="248B1A70">
        <w:rPr>
          <w:rStyle w:val="Heading3Char"/>
          <w:rFonts w:asciiTheme="minorHAnsi" w:eastAsiaTheme="minorEastAsia" w:hAnsiTheme="minorHAnsi" w:cstheme="minorBidi"/>
        </w:rPr>
        <w:t>/roi_template_version_1.xlsx'</w:t>
      </w:r>
      <w:bookmarkEnd w:id="85"/>
      <w:bookmarkEnd w:id="86"/>
    </w:p>
    <w:p w14:paraId="265DA38E" w14:textId="77777777" w:rsidR="00612F44" w:rsidRDefault="00612F44" w:rsidP="00612F44">
      <w:pPr>
        <w:ind w:left="720"/>
        <w:rPr>
          <w:rStyle w:val="Heading3Char"/>
          <w:rFonts w:asciiTheme="minorHAnsi" w:eastAsiaTheme="minorEastAsia" w:hAnsiTheme="minorHAnsi" w:cstheme="minorBidi"/>
        </w:rPr>
      </w:pPr>
      <w:bookmarkStart w:id="87" w:name="_Toc91328109"/>
      <w:bookmarkStart w:id="88" w:name="_Toc91328451"/>
      <w:r w:rsidRPr="248B1A70">
        <w:rPr>
          <w:rStyle w:val="Heading3Char"/>
          <w:rFonts w:asciiTheme="minorHAnsi" w:eastAsiaTheme="minorEastAsia" w:hAnsiTheme="minorHAnsi" w:cstheme="minorBidi"/>
        </w:rPr>
        <w:lastRenderedPageBreak/>
        <w:t>,'</w:t>
      </w:r>
      <w:proofErr w:type="spellStart"/>
      <w:r w:rsidRPr="248B1A70">
        <w:rPr>
          <w:rStyle w:val="Heading3Char"/>
          <w:rFonts w:asciiTheme="minorHAnsi" w:eastAsiaTheme="minorEastAsia" w:hAnsiTheme="minorHAnsi" w:cstheme="minorBidi"/>
        </w:rPr>
        <w:t>calc_roi_raster_coords</w:t>
      </w:r>
      <w:proofErr w:type="spellEnd"/>
      <w:r w:rsidRPr="248B1A70">
        <w:rPr>
          <w:rStyle w:val="Heading3Char"/>
          <w:rFonts w:asciiTheme="minorHAnsi" w:eastAsiaTheme="minorEastAsia" w:hAnsiTheme="minorHAnsi" w:cstheme="minorBidi"/>
        </w:rPr>
        <w:t>': False</w:t>
      </w:r>
      <w:bookmarkEnd w:id="87"/>
      <w:bookmarkEnd w:id="88"/>
    </w:p>
    <w:p w14:paraId="71584085" w14:textId="77777777" w:rsidR="00612F44" w:rsidRDefault="00612F44" w:rsidP="00612F44">
      <w:pPr>
        <w:ind w:left="720"/>
        <w:rPr>
          <w:rStyle w:val="Heading3Char"/>
          <w:rFonts w:asciiTheme="minorHAnsi" w:eastAsiaTheme="minorEastAsia" w:hAnsiTheme="minorHAnsi" w:cstheme="minorBidi"/>
        </w:rPr>
      </w:pPr>
      <w:bookmarkStart w:id="89" w:name="_Toc91328110"/>
      <w:bookmarkStart w:id="90" w:name="_Toc91328452"/>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aspect_ratio</w:t>
      </w:r>
      <w:proofErr w:type="spellEnd"/>
      <w:r w:rsidRPr="248B1A70">
        <w:rPr>
          <w:rStyle w:val="Heading3Char"/>
          <w:rFonts w:asciiTheme="minorHAnsi" w:eastAsiaTheme="minorEastAsia" w:hAnsiTheme="minorHAnsi" w:cstheme="minorBidi"/>
        </w:rPr>
        <w:t>': None</w:t>
      </w:r>
      <w:bookmarkEnd w:id="89"/>
      <w:bookmarkEnd w:id="90"/>
      <w:r w:rsidRPr="248B1A70">
        <w:rPr>
          <w:rStyle w:val="Heading3Char"/>
          <w:rFonts w:asciiTheme="minorHAnsi" w:eastAsiaTheme="minorEastAsia" w:hAnsiTheme="minorHAnsi" w:cstheme="minorBidi"/>
        </w:rPr>
        <w:t xml:space="preserve"> </w:t>
      </w:r>
    </w:p>
    <w:p w14:paraId="61B02886" w14:textId="77777777" w:rsidR="00612F44" w:rsidRDefault="00612F44" w:rsidP="00612F44">
      <w:pPr>
        <w:ind w:left="720"/>
        <w:rPr>
          <w:rStyle w:val="Heading3Char"/>
          <w:rFonts w:asciiTheme="minorHAnsi" w:eastAsiaTheme="minorEastAsia" w:hAnsiTheme="minorHAnsi" w:cstheme="minorBidi"/>
        </w:rPr>
      </w:pPr>
    </w:p>
    <w:p w14:paraId="3E0F8069"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91" w:name="_Toc91328111"/>
      <w:bookmarkStart w:id="92" w:name="_Toc91328453"/>
      <w:r w:rsidRPr="248B1A70">
        <w:rPr>
          <w:rStyle w:val="Heading3Char"/>
          <w:rFonts w:asciiTheme="minorHAnsi" w:eastAsiaTheme="minorEastAsia" w:hAnsiTheme="minorHAnsi" w:cstheme="minorBidi"/>
          <w:color w:val="000000" w:themeColor="text1"/>
        </w:rPr>
        <w:t xml:space="preserve">The </w:t>
      </w:r>
      <w:proofErr w:type="spellStart"/>
      <w:r w:rsidRPr="248B1A70">
        <w:rPr>
          <w:rStyle w:val="Heading3Char"/>
          <w:rFonts w:asciiTheme="minorHAnsi" w:eastAsiaTheme="minorEastAsia" w:hAnsiTheme="minorHAnsi" w:cstheme="minorBidi"/>
          <w:color w:val="000000" w:themeColor="text1"/>
        </w:rPr>
        <w:t>roi</w:t>
      </w:r>
      <w:proofErr w:type="spellEnd"/>
      <w:r w:rsidRPr="248B1A70">
        <w:rPr>
          <w:rStyle w:val="Heading3Char"/>
          <w:rFonts w:asciiTheme="minorHAnsi" w:eastAsiaTheme="minorEastAsia" w:hAnsiTheme="minorHAnsi" w:cstheme="minorBidi"/>
          <w:color w:val="000000" w:themeColor="text1"/>
        </w:rPr>
        <w:t xml:space="preserve"> template path used in this example is stored in the ‘</w:t>
      </w:r>
      <w:proofErr w:type="spellStart"/>
      <w:r w:rsidRPr="248B1A70">
        <w:rPr>
          <w:rStyle w:val="Heading3Char"/>
          <w:rFonts w:asciiTheme="minorHAnsi" w:eastAsiaTheme="minorEastAsia" w:hAnsiTheme="minorHAnsi" w:cstheme="minorBidi"/>
          <w:color w:val="000000" w:themeColor="text1"/>
        </w:rPr>
        <w:t>test_data</w:t>
      </w:r>
      <w:proofErr w:type="spellEnd"/>
      <w:r w:rsidRPr="248B1A70">
        <w:rPr>
          <w:rStyle w:val="Heading3Char"/>
          <w:rFonts w:asciiTheme="minorHAnsi" w:eastAsiaTheme="minorEastAsia" w:hAnsiTheme="minorHAnsi" w:cstheme="minorBidi"/>
          <w:color w:val="000000" w:themeColor="text1"/>
        </w:rPr>
        <w:t>/</w:t>
      </w:r>
      <w:proofErr w:type="spellStart"/>
      <w:r w:rsidRPr="248B1A70">
        <w:rPr>
          <w:rStyle w:val="Heading3Char"/>
          <w:rFonts w:asciiTheme="minorHAnsi" w:eastAsiaTheme="minorEastAsia" w:hAnsiTheme="minorHAnsi" w:cstheme="minorBidi"/>
          <w:color w:val="000000" w:themeColor="text1"/>
        </w:rPr>
        <w:t>roi_templates</w:t>
      </w:r>
      <w:proofErr w:type="spellEnd"/>
      <w:r w:rsidRPr="248B1A70">
        <w:rPr>
          <w:rStyle w:val="Heading3Char"/>
          <w:rFonts w:asciiTheme="minorHAnsi" w:eastAsiaTheme="minorEastAsia" w:hAnsiTheme="minorHAnsi" w:cstheme="minorBidi"/>
          <w:color w:val="000000" w:themeColor="text1"/>
        </w:rPr>
        <w:t>’ directory under the file name ‘roi_template_version_1.xlsx’. Since the coordinates in the ROI template are already in raster format, we can leave the ‘</w:t>
      </w:r>
      <w:proofErr w:type="spellStart"/>
      <w:r w:rsidRPr="248B1A70">
        <w:rPr>
          <w:rStyle w:val="Heading3Char"/>
          <w:rFonts w:asciiTheme="minorHAnsi" w:eastAsiaTheme="minorEastAsia" w:hAnsiTheme="minorHAnsi" w:cstheme="minorBidi"/>
          <w:color w:val="000000" w:themeColor="text1"/>
        </w:rPr>
        <w:t>calc_roi_raster_coords</w:t>
      </w:r>
      <w:proofErr w:type="spellEnd"/>
      <w:r w:rsidRPr="248B1A70">
        <w:rPr>
          <w:rStyle w:val="Heading3Char"/>
          <w:rFonts w:asciiTheme="minorHAnsi" w:eastAsiaTheme="minorEastAsia" w:hAnsiTheme="minorHAnsi" w:cstheme="minorBidi"/>
          <w:color w:val="000000" w:themeColor="text1"/>
        </w:rPr>
        <w:t xml:space="preserve">’ </w:t>
      </w:r>
      <w:proofErr w:type="spellStart"/>
      <w:r w:rsidRPr="248B1A70">
        <w:rPr>
          <w:rStyle w:val="Heading3Char"/>
          <w:rFonts w:asciiTheme="minorHAnsi" w:eastAsiaTheme="minorEastAsia" w:hAnsiTheme="minorHAnsi" w:cstheme="minorBidi"/>
          <w:color w:val="000000" w:themeColor="text1"/>
        </w:rPr>
        <w:t>boolean</w:t>
      </w:r>
      <w:proofErr w:type="spellEnd"/>
      <w:r w:rsidRPr="248B1A70">
        <w:rPr>
          <w:rStyle w:val="Heading3Char"/>
          <w:rFonts w:asciiTheme="minorHAnsi" w:eastAsiaTheme="minorEastAsia" w:hAnsiTheme="minorHAnsi" w:cstheme="minorBidi"/>
          <w:color w:val="000000" w:themeColor="text1"/>
        </w:rPr>
        <w:t xml:space="preserve"> value set to </w:t>
      </w:r>
      <w:r w:rsidRPr="248B1A70">
        <w:rPr>
          <w:rStyle w:val="Heading3Char"/>
          <w:rFonts w:asciiTheme="minorHAnsi" w:eastAsiaTheme="minorEastAsia" w:hAnsiTheme="minorHAnsi" w:cstheme="minorBidi"/>
          <w:i/>
          <w:iCs/>
          <w:color w:val="000000" w:themeColor="text1"/>
        </w:rPr>
        <w:t>False</w:t>
      </w:r>
      <w:r w:rsidRPr="248B1A70">
        <w:rPr>
          <w:rStyle w:val="Heading3Char"/>
          <w:rFonts w:asciiTheme="minorHAnsi" w:eastAsiaTheme="minorEastAsia" w:hAnsiTheme="minorHAnsi" w:cstheme="minorBidi"/>
          <w:color w:val="000000" w:themeColor="text1"/>
        </w:rPr>
        <w:t xml:space="preserve"> and the ‘</w:t>
      </w:r>
      <w:proofErr w:type="spellStart"/>
      <w:r w:rsidRPr="248B1A70">
        <w:rPr>
          <w:rStyle w:val="Heading3Char"/>
          <w:rFonts w:asciiTheme="minorHAnsi" w:eastAsiaTheme="minorEastAsia" w:hAnsiTheme="minorHAnsi" w:cstheme="minorBidi"/>
          <w:color w:val="000000" w:themeColor="text1"/>
        </w:rPr>
        <w:t>aspect_ratio</w:t>
      </w:r>
      <w:proofErr w:type="spellEnd"/>
      <w:r w:rsidRPr="248B1A70">
        <w:rPr>
          <w:rStyle w:val="Heading3Char"/>
          <w:rFonts w:asciiTheme="minorHAnsi" w:eastAsiaTheme="minorEastAsia" w:hAnsiTheme="minorHAnsi" w:cstheme="minorBidi"/>
          <w:color w:val="000000" w:themeColor="text1"/>
        </w:rPr>
        <w:t xml:space="preserve">’ input as </w:t>
      </w:r>
      <w:r w:rsidRPr="248B1A70">
        <w:rPr>
          <w:rStyle w:val="Heading3Char"/>
          <w:rFonts w:asciiTheme="minorHAnsi" w:eastAsiaTheme="minorEastAsia" w:hAnsiTheme="minorHAnsi" w:cstheme="minorBidi"/>
          <w:i/>
          <w:iCs/>
          <w:color w:val="000000" w:themeColor="text1"/>
        </w:rPr>
        <w:t>None</w:t>
      </w:r>
      <w:r w:rsidRPr="248B1A70">
        <w:rPr>
          <w:rStyle w:val="Heading3Char"/>
          <w:rFonts w:asciiTheme="minorHAnsi" w:eastAsiaTheme="minorEastAsia" w:hAnsiTheme="minorHAnsi" w:cstheme="minorBidi"/>
          <w:color w:val="000000" w:themeColor="text1"/>
        </w:rPr>
        <w:t>.</w:t>
      </w:r>
      <w:bookmarkEnd w:id="91"/>
      <w:bookmarkEnd w:id="92"/>
    </w:p>
    <w:p w14:paraId="73BE0CEA" w14:textId="77777777" w:rsidR="00612F44" w:rsidRPr="00A13F22" w:rsidRDefault="00612F44" w:rsidP="00612F44">
      <w:pPr>
        <w:ind w:left="720"/>
        <w:rPr>
          <w:rStyle w:val="Heading3Char"/>
          <w:rFonts w:asciiTheme="minorHAnsi" w:eastAsiaTheme="minorEastAsia" w:hAnsiTheme="minorHAnsi" w:cstheme="minorBidi"/>
          <w:u w:val="single"/>
        </w:rPr>
      </w:pPr>
    </w:p>
    <w:p w14:paraId="5D0265DE" w14:textId="77777777" w:rsidR="00612F44" w:rsidRPr="00A13F22" w:rsidRDefault="00612F44" w:rsidP="00612F44">
      <w:pPr>
        <w:ind w:left="720"/>
        <w:rPr>
          <w:rStyle w:val="Heading3Char"/>
          <w:rFonts w:asciiTheme="minorHAnsi" w:eastAsiaTheme="minorEastAsia" w:hAnsiTheme="minorHAnsi" w:cstheme="minorBidi"/>
          <w:color w:val="525252" w:themeColor="accent3" w:themeShade="80"/>
          <w:u w:val="single"/>
        </w:rPr>
      </w:pPr>
      <w:bookmarkStart w:id="93" w:name="_Toc91328112"/>
      <w:bookmarkStart w:id="94" w:name="_Toc91328454"/>
      <w:r w:rsidRPr="00A13F22">
        <w:rPr>
          <w:rStyle w:val="Heading3Char"/>
          <w:rFonts w:asciiTheme="minorHAnsi" w:eastAsiaTheme="minorEastAsia" w:hAnsiTheme="minorHAnsi" w:cstheme="minorBidi"/>
          <w:color w:val="525252" w:themeColor="accent3" w:themeShade="80"/>
          <w:u w:val="single"/>
        </w:rPr>
        <w:t>Roi Event Map Options</w:t>
      </w:r>
      <w:bookmarkEnd w:id="93"/>
      <w:bookmarkEnd w:id="94"/>
    </w:p>
    <w:p w14:paraId="400ACF0A" w14:textId="77777777" w:rsidR="00612F44" w:rsidRDefault="00612F44" w:rsidP="00612F44">
      <w:pPr>
        <w:ind w:left="720"/>
        <w:rPr>
          <w:rStyle w:val="Heading3Char"/>
          <w:rFonts w:asciiTheme="minorHAnsi" w:eastAsiaTheme="minorEastAsia" w:hAnsiTheme="minorHAnsi" w:cstheme="minorBidi"/>
        </w:rPr>
      </w:pPr>
      <w:bookmarkStart w:id="95" w:name="_Toc91328113"/>
      <w:bookmarkStart w:id="96" w:name="_Toc91328455"/>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roi_event_map_path</w:t>
      </w:r>
      <w:proofErr w:type="spellEnd"/>
      <w:proofErr w:type="gramStart"/>
      <w:r w:rsidRPr="248B1A70">
        <w:rPr>
          <w:rStyle w:val="Heading3Char"/>
          <w:rFonts w:asciiTheme="minorHAnsi" w:eastAsiaTheme="minorEastAsia" w:hAnsiTheme="minorHAnsi" w:cstheme="minorBidi"/>
        </w:rPr>
        <w:t>' :</w:t>
      </w:r>
      <w:proofErr w:type="gramEnd"/>
      <w:r w:rsidRPr="248B1A70">
        <w:rPr>
          <w:rStyle w:val="Heading3Char"/>
          <w:rFonts w:asciiTheme="minorHAnsi" w:eastAsiaTheme="minorEastAsia" w:hAnsiTheme="minorHAnsi" w:cstheme="minorBidi"/>
        </w:rPr>
        <w:t xml:space="preserve"> '</w:t>
      </w:r>
      <w:proofErr w:type="spellStart"/>
      <w:r w:rsidRPr="248B1A70">
        <w:rPr>
          <w:rStyle w:val="Heading3Char"/>
          <w:rFonts w:asciiTheme="minorHAnsi" w:eastAsiaTheme="minorEastAsia" w:hAnsiTheme="minorHAnsi" w:cstheme="minorBidi"/>
        </w:rPr>
        <w:t>test_data</w:t>
      </w:r>
      <w:proofErr w:type="spellEnd"/>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roi_event_maps</w:t>
      </w:r>
      <w:proofErr w:type="spellEnd"/>
      <w:r w:rsidRPr="248B1A70">
        <w:rPr>
          <w:rStyle w:val="Heading3Char"/>
          <w:rFonts w:asciiTheme="minorHAnsi" w:eastAsiaTheme="minorEastAsia" w:hAnsiTheme="minorHAnsi" w:cstheme="minorBidi"/>
        </w:rPr>
        <w:t>'</w:t>
      </w:r>
      <w:bookmarkEnd w:id="95"/>
      <w:bookmarkEnd w:id="96"/>
    </w:p>
    <w:p w14:paraId="79B580DB" w14:textId="77777777" w:rsidR="00612F44" w:rsidRDefault="00612F44" w:rsidP="00612F44">
      <w:pPr>
        <w:ind w:left="720"/>
        <w:rPr>
          <w:rStyle w:val="Heading3Char"/>
          <w:rFonts w:asciiTheme="minorHAnsi" w:eastAsiaTheme="minorEastAsia" w:hAnsiTheme="minorHAnsi" w:cstheme="minorBidi"/>
        </w:rPr>
      </w:pPr>
      <w:bookmarkStart w:id="97" w:name="_Toc91328114"/>
      <w:bookmarkStart w:id="98" w:name="_Toc91328456"/>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roi_event_map_metadata_keys</w:t>
      </w:r>
      <w:proofErr w:type="spellEnd"/>
      <w:proofErr w:type="gramStart"/>
      <w:r w:rsidRPr="248B1A70">
        <w:rPr>
          <w:rStyle w:val="Heading3Char"/>
          <w:rFonts w:asciiTheme="minorHAnsi" w:eastAsiaTheme="minorEastAsia" w:hAnsiTheme="minorHAnsi" w:cstheme="minorBidi"/>
        </w:rPr>
        <w:t>' :</w:t>
      </w:r>
      <w:proofErr w:type="gramEnd"/>
      <w:r w:rsidRPr="248B1A70">
        <w:rPr>
          <w:rStyle w:val="Heading3Char"/>
          <w:rFonts w:asciiTheme="minorHAnsi" w:eastAsiaTheme="minorEastAsia" w:hAnsiTheme="minorHAnsi" w:cstheme="minorBidi"/>
        </w:rPr>
        <w:t xml:space="preserve"> ['</w:t>
      </w:r>
      <w:proofErr w:type="spellStart"/>
      <w:r w:rsidRPr="248B1A70">
        <w:rPr>
          <w:rStyle w:val="Heading3Char"/>
          <w:rFonts w:asciiTheme="minorHAnsi" w:eastAsiaTheme="minorEastAsia" w:hAnsiTheme="minorHAnsi" w:cstheme="minorBidi"/>
        </w:rPr>
        <w:t>subject_id</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block_id</w:t>
      </w:r>
      <w:proofErr w:type="spellEnd"/>
      <w:r w:rsidRPr="248B1A70">
        <w:rPr>
          <w:rStyle w:val="Heading3Char"/>
          <w:rFonts w:asciiTheme="minorHAnsi" w:eastAsiaTheme="minorEastAsia" w:hAnsiTheme="minorHAnsi" w:cstheme="minorBidi"/>
        </w:rPr>
        <w:t>']</w:t>
      </w:r>
      <w:bookmarkEnd w:id="97"/>
      <w:bookmarkEnd w:id="98"/>
    </w:p>
    <w:p w14:paraId="431D43AD" w14:textId="77777777" w:rsidR="00612F44" w:rsidRDefault="00612F44" w:rsidP="00612F44">
      <w:pPr>
        <w:ind w:left="720"/>
        <w:rPr>
          <w:rStyle w:val="Heading3Char"/>
          <w:rFonts w:asciiTheme="minorHAnsi" w:eastAsiaTheme="minorEastAsia" w:hAnsiTheme="minorHAnsi" w:cstheme="minorBidi"/>
        </w:rPr>
      </w:pPr>
      <w:bookmarkStart w:id="99" w:name="_Toc91328115"/>
      <w:bookmarkStart w:id="100" w:name="_Toc91328457"/>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roi_event_map_trial_column</w:t>
      </w:r>
      <w:proofErr w:type="spellEnd"/>
      <w:r w:rsidRPr="248B1A70">
        <w:rPr>
          <w:rStyle w:val="Heading3Char"/>
          <w:rFonts w:asciiTheme="minorHAnsi" w:eastAsiaTheme="minorEastAsia" w:hAnsiTheme="minorHAnsi" w:cstheme="minorBidi"/>
        </w:rPr>
        <w:t>': '</w:t>
      </w:r>
      <w:proofErr w:type="spellStart"/>
      <w:r w:rsidRPr="248B1A70">
        <w:rPr>
          <w:rStyle w:val="Heading3Char"/>
          <w:rFonts w:asciiTheme="minorHAnsi" w:eastAsiaTheme="minorEastAsia" w:hAnsiTheme="minorHAnsi" w:cstheme="minorBidi"/>
        </w:rPr>
        <w:t>trial_id</w:t>
      </w:r>
      <w:proofErr w:type="spellEnd"/>
      <w:r w:rsidRPr="248B1A70">
        <w:rPr>
          <w:rStyle w:val="Heading3Char"/>
          <w:rFonts w:asciiTheme="minorHAnsi" w:eastAsiaTheme="minorEastAsia" w:hAnsiTheme="minorHAnsi" w:cstheme="minorBidi"/>
        </w:rPr>
        <w:t>'</w:t>
      </w:r>
      <w:bookmarkEnd w:id="99"/>
      <w:bookmarkEnd w:id="100"/>
      <w:r w:rsidRPr="248B1A70">
        <w:rPr>
          <w:rStyle w:val="Heading3Char"/>
          <w:rFonts w:asciiTheme="minorHAnsi" w:eastAsiaTheme="minorEastAsia" w:hAnsiTheme="minorHAnsi" w:cstheme="minorBidi"/>
        </w:rPr>
        <w:t xml:space="preserve"> </w:t>
      </w:r>
    </w:p>
    <w:p w14:paraId="54BA0FE6" w14:textId="77777777" w:rsidR="00612F44" w:rsidRDefault="00612F44" w:rsidP="00612F44">
      <w:pPr>
        <w:ind w:left="720"/>
        <w:rPr>
          <w:rFonts w:eastAsiaTheme="minorEastAsia"/>
          <w:color w:val="1F3763" w:themeColor="accent1" w:themeShade="7F"/>
          <w:sz w:val="24"/>
          <w:szCs w:val="24"/>
        </w:rPr>
      </w:pPr>
      <w:r w:rsidRPr="00D93E17">
        <w:rPr>
          <w:rFonts w:eastAsiaTheme="minorEastAsia"/>
          <w:color w:val="1F3763" w:themeColor="accent1" w:themeShade="7F"/>
          <w:sz w:val="24"/>
          <w:szCs w:val="24"/>
        </w:rPr>
        <w:t>'</w:t>
      </w:r>
      <w:proofErr w:type="spellStart"/>
      <w:proofErr w:type="gramStart"/>
      <w:r w:rsidRPr="00D93E17">
        <w:rPr>
          <w:rFonts w:eastAsiaTheme="minorEastAsia"/>
          <w:color w:val="1F3763" w:themeColor="accent1" w:themeShade="7F"/>
          <w:sz w:val="24"/>
          <w:szCs w:val="24"/>
        </w:rPr>
        <w:t>roi</w:t>
      </w:r>
      <w:proofErr w:type="gramEnd"/>
      <w:r w:rsidRPr="00D93E17">
        <w:rPr>
          <w:rFonts w:eastAsiaTheme="minorEastAsia"/>
          <w:color w:val="1F3763" w:themeColor="accent1" w:themeShade="7F"/>
          <w:sz w:val="24"/>
          <w:szCs w:val="24"/>
        </w:rPr>
        <w:t>_event_map_extension</w:t>
      </w:r>
      <w:proofErr w:type="spellEnd"/>
      <w:r w:rsidRPr="00D93E17">
        <w:rPr>
          <w:rFonts w:eastAsiaTheme="minorEastAsia"/>
          <w:color w:val="1F3763" w:themeColor="accent1" w:themeShade="7F"/>
          <w:sz w:val="24"/>
          <w:szCs w:val="24"/>
        </w:rPr>
        <w:t>': '.csv'</w:t>
      </w:r>
    </w:p>
    <w:p w14:paraId="0100D269" w14:textId="77777777" w:rsidR="00612F44" w:rsidRDefault="00612F44" w:rsidP="00612F44">
      <w:pPr>
        <w:ind w:left="720"/>
        <w:rPr>
          <w:rStyle w:val="Heading3Char"/>
          <w:rFonts w:asciiTheme="minorHAnsi" w:eastAsiaTheme="minorEastAsia" w:hAnsiTheme="minorHAnsi" w:cstheme="minorBidi"/>
        </w:rPr>
      </w:pPr>
    </w:p>
    <w:p w14:paraId="1794B02F" w14:textId="77777777" w:rsidR="00612F44" w:rsidRDefault="00612F44" w:rsidP="00612F44">
      <w:pPr>
        <w:ind w:left="720"/>
        <w:rPr>
          <w:rStyle w:val="Heading3Char"/>
          <w:rFonts w:asciiTheme="minorHAnsi" w:eastAsiaTheme="minorEastAsia" w:hAnsiTheme="minorHAnsi" w:cstheme="minorBidi"/>
        </w:rPr>
      </w:pPr>
      <w:bookmarkStart w:id="101" w:name="_Toc91328116"/>
      <w:bookmarkStart w:id="102" w:name="_Toc91328458"/>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attach_event_cols</w:t>
      </w:r>
      <w:proofErr w:type="spellEnd"/>
      <w:r w:rsidRPr="248B1A70">
        <w:rPr>
          <w:rStyle w:val="Heading3Char"/>
          <w:rFonts w:asciiTheme="minorHAnsi" w:eastAsiaTheme="minorEastAsia" w:hAnsiTheme="minorHAnsi" w:cstheme="minorBidi"/>
        </w:rPr>
        <w:t>': ['phase']</w:t>
      </w:r>
      <w:bookmarkEnd w:id="101"/>
      <w:bookmarkEnd w:id="102"/>
      <w:r w:rsidRPr="248B1A70">
        <w:rPr>
          <w:rStyle w:val="Heading3Char"/>
          <w:rFonts w:asciiTheme="minorHAnsi" w:eastAsiaTheme="minorEastAsia" w:hAnsiTheme="minorHAnsi" w:cstheme="minorBidi"/>
        </w:rPr>
        <w:t xml:space="preserve"> </w:t>
      </w:r>
    </w:p>
    <w:p w14:paraId="3E37AABB" w14:textId="77777777" w:rsidR="00612F44" w:rsidRDefault="00612F44" w:rsidP="00612F44">
      <w:pPr>
        <w:ind w:left="720"/>
        <w:rPr>
          <w:rStyle w:val="Heading3Char"/>
          <w:rFonts w:asciiTheme="minorHAnsi" w:eastAsiaTheme="minorEastAsia" w:hAnsiTheme="minorHAnsi" w:cstheme="minorBidi"/>
        </w:rPr>
      </w:pPr>
      <w:bookmarkStart w:id="103" w:name="_Toc91328117"/>
      <w:bookmarkStart w:id="104" w:name="_Toc91328459"/>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roi_event_map_filename_contains</w:t>
      </w:r>
      <w:proofErr w:type="spellEnd"/>
      <w:proofErr w:type="gramStart"/>
      <w:r w:rsidRPr="248B1A70">
        <w:rPr>
          <w:rStyle w:val="Heading3Char"/>
          <w:rFonts w:asciiTheme="minorHAnsi" w:eastAsiaTheme="minorEastAsia" w:hAnsiTheme="minorHAnsi" w:cstheme="minorBidi"/>
        </w:rPr>
        <w:t>' :</w:t>
      </w:r>
      <w:proofErr w:type="gramEnd"/>
      <w:r w:rsidRPr="248B1A70">
        <w:rPr>
          <w:rStyle w:val="Heading3Char"/>
          <w:rFonts w:asciiTheme="minorHAnsi" w:eastAsiaTheme="minorEastAsia" w:hAnsiTheme="minorHAnsi" w:cstheme="minorBidi"/>
        </w:rPr>
        <w:t xml:space="preserve"> None</w:t>
      </w:r>
      <w:bookmarkEnd w:id="103"/>
      <w:bookmarkEnd w:id="104"/>
      <w:r w:rsidRPr="248B1A70">
        <w:rPr>
          <w:rStyle w:val="Heading3Char"/>
          <w:rFonts w:asciiTheme="minorHAnsi" w:eastAsiaTheme="minorEastAsia" w:hAnsiTheme="minorHAnsi" w:cstheme="minorBidi"/>
        </w:rPr>
        <w:t xml:space="preserve"> </w:t>
      </w:r>
    </w:p>
    <w:p w14:paraId="789D9AFD" w14:textId="77777777" w:rsidR="00612F44" w:rsidRDefault="00612F44" w:rsidP="00612F44">
      <w:pPr>
        <w:ind w:left="720"/>
        <w:rPr>
          <w:rStyle w:val="Heading3Char"/>
          <w:rFonts w:asciiTheme="minorHAnsi" w:eastAsiaTheme="minorEastAsia" w:hAnsiTheme="minorHAnsi" w:cstheme="minorBidi"/>
        </w:rPr>
      </w:pPr>
      <w:bookmarkStart w:id="105" w:name="_Toc91328118"/>
      <w:bookmarkStart w:id="106" w:name="_Toc91328460"/>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roi_event_map_import_skip_rows</w:t>
      </w:r>
      <w:proofErr w:type="spellEnd"/>
      <w:r w:rsidRPr="248B1A70">
        <w:rPr>
          <w:rStyle w:val="Heading3Char"/>
          <w:rFonts w:asciiTheme="minorHAnsi" w:eastAsiaTheme="minorEastAsia" w:hAnsiTheme="minorHAnsi" w:cstheme="minorBidi"/>
        </w:rPr>
        <w:t>': None</w:t>
      </w:r>
      <w:bookmarkEnd w:id="105"/>
      <w:bookmarkEnd w:id="106"/>
      <w:r w:rsidRPr="248B1A70">
        <w:rPr>
          <w:rStyle w:val="Heading3Char"/>
          <w:rFonts w:asciiTheme="minorHAnsi" w:eastAsiaTheme="minorEastAsia" w:hAnsiTheme="minorHAnsi" w:cstheme="minorBidi"/>
        </w:rPr>
        <w:t xml:space="preserve"> </w:t>
      </w:r>
    </w:p>
    <w:p w14:paraId="514FD658" w14:textId="77777777" w:rsidR="00612F44" w:rsidRDefault="00612F44" w:rsidP="00612F44">
      <w:pPr>
        <w:ind w:left="720"/>
        <w:rPr>
          <w:rStyle w:val="Heading3Char"/>
          <w:rFonts w:asciiTheme="minorHAnsi" w:eastAsiaTheme="minorEastAsia" w:hAnsiTheme="minorHAnsi" w:cstheme="minorBidi"/>
        </w:rPr>
      </w:pPr>
      <w:bookmarkStart w:id="107" w:name="_Toc91328119"/>
      <w:bookmarkStart w:id="108" w:name="_Toc91328461"/>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roi_event_map_columns</w:t>
      </w:r>
      <w:proofErr w:type="spellEnd"/>
      <w:proofErr w:type="gramStart"/>
      <w:r w:rsidRPr="248B1A70">
        <w:rPr>
          <w:rStyle w:val="Heading3Char"/>
          <w:rFonts w:asciiTheme="minorHAnsi" w:eastAsiaTheme="minorEastAsia" w:hAnsiTheme="minorHAnsi" w:cstheme="minorBidi"/>
        </w:rPr>
        <w:t>' :</w:t>
      </w:r>
      <w:proofErr w:type="gramEnd"/>
      <w:r w:rsidRPr="248B1A70">
        <w:rPr>
          <w:rStyle w:val="Heading3Char"/>
          <w:rFonts w:asciiTheme="minorHAnsi" w:eastAsiaTheme="minorEastAsia" w:hAnsiTheme="minorHAnsi" w:cstheme="minorBidi"/>
        </w:rPr>
        <w:t xml:space="preserve"> None</w:t>
      </w:r>
      <w:bookmarkEnd w:id="107"/>
      <w:bookmarkEnd w:id="108"/>
      <w:r w:rsidRPr="248B1A70">
        <w:rPr>
          <w:rStyle w:val="Heading3Char"/>
          <w:rFonts w:asciiTheme="minorHAnsi" w:eastAsiaTheme="minorEastAsia" w:hAnsiTheme="minorHAnsi" w:cstheme="minorBidi"/>
        </w:rPr>
        <w:t xml:space="preserve"> </w:t>
      </w:r>
    </w:p>
    <w:p w14:paraId="7EDEC050" w14:textId="77777777" w:rsidR="00612F44" w:rsidRDefault="00612F44" w:rsidP="00612F44">
      <w:pPr>
        <w:ind w:left="720"/>
        <w:rPr>
          <w:rStyle w:val="Heading3Char"/>
          <w:rFonts w:asciiTheme="minorHAnsi" w:eastAsiaTheme="minorEastAsia" w:hAnsiTheme="minorHAnsi" w:cstheme="minorBidi"/>
        </w:rPr>
      </w:pPr>
      <w:bookmarkStart w:id="109" w:name="_Toc91328120"/>
      <w:bookmarkStart w:id="110" w:name="_Toc91328462"/>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add_roi_event_map_trial_id</w:t>
      </w:r>
      <w:proofErr w:type="spellEnd"/>
      <w:r w:rsidRPr="248B1A70">
        <w:rPr>
          <w:rStyle w:val="Heading3Char"/>
          <w:rFonts w:asciiTheme="minorHAnsi" w:eastAsiaTheme="minorEastAsia" w:hAnsiTheme="minorHAnsi" w:cstheme="minorBidi"/>
        </w:rPr>
        <w:t>': False</w:t>
      </w:r>
      <w:bookmarkEnd w:id="109"/>
      <w:bookmarkEnd w:id="110"/>
      <w:r w:rsidRPr="248B1A70">
        <w:rPr>
          <w:rStyle w:val="Heading3Char"/>
          <w:rFonts w:asciiTheme="minorHAnsi" w:eastAsiaTheme="minorEastAsia" w:hAnsiTheme="minorHAnsi" w:cstheme="minorBidi"/>
        </w:rPr>
        <w:t xml:space="preserve"> </w:t>
      </w:r>
    </w:p>
    <w:p w14:paraId="4284AECE" w14:textId="77777777" w:rsidR="00612F44" w:rsidRDefault="00612F44" w:rsidP="00612F44">
      <w:pPr>
        <w:ind w:left="720"/>
        <w:rPr>
          <w:rStyle w:val="Heading3Char"/>
          <w:rFonts w:asciiTheme="minorHAnsi" w:eastAsiaTheme="minorEastAsia" w:hAnsiTheme="minorHAnsi" w:cstheme="minorBidi"/>
        </w:rPr>
      </w:pPr>
    </w:p>
    <w:p w14:paraId="7732E47B"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11" w:name="_Toc91328121"/>
      <w:bookmarkStart w:id="112" w:name="_Toc91328463"/>
      <w:r w:rsidRPr="248B1A70">
        <w:rPr>
          <w:rStyle w:val="Heading3Char"/>
          <w:rFonts w:asciiTheme="minorHAnsi" w:eastAsiaTheme="minorEastAsia" w:hAnsiTheme="minorHAnsi" w:cstheme="minorBidi"/>
          <w:color w:val="000000" w:themeColor="text1"/>
        </w:rPr>
        <w:t xml:space="preserve">The ROI event map directory is </w:t>
      </w:r>
      <w:r w:rsidRPr="248B1A70">
        <w:rPr>
          <w:rStyle w:val="Heading3Char"/>
          <w:rFonts w:asciiTheme="minorHAnsi" w:eastAsiaTheme="minorEastAsia" w:hAnsiTheme="minorHAnsi" w:cstheme="minorBidi"/>
          <w:i/>
          <w:iCs/>
          <w:color w:val="000000" w:themeColor="text1"/>
        </w:rPr>
        <w:t>‘</w:t>
      </w:r>
      <w:proofErr w:type="spellStart"/>
      <w:r w:rsidRPr="248B1A70">
        <w:rPr>
          <w:rStyle w:val="Heading3Char"/>
          <w:rFonts w:asciiTheme="minorHAnsi" w:eastAsiaTheme="minorEastAsia" w:hAnsiTheme="minorHAnsi" w:cstheme="minorBidi"/>
          <w:i/>
          <w:iCs/>
          <w:color w:val="000000" w:themeColor="text1"/>
        </w:rPr>
        <w:t>test_data</w:t>
      </w:r>
      <w:proofErr w:type="spellEnd"/>
      <w:r w:rsidRPr="248B1A70">
        <w:rPr>
          <w:rStyle w:val="Heading3Char"/>
          <w:rFonts w:asciiTheme="minorHAnsi" w:eastAsiaTheme="minorEastAsia" w:hAnsiTheme="minorHAnsi" w:cstheme="minorBidi"/>
          <w:i/>
          <w:iCs/>
          <w:color w:val="000000" w:themeColor="text1"/>
        </w:rPr>
        <w:t>/</w:t>
      </w:r>
      <w:proofErr w:type="spellStart"/>
      <w:r w:rsidRPr="248B1A70">
        <w:rPr>
          <w:rStyle w:val="Heading3Char"/>
          <w:rFonts w:asciiTheme="minorHAnsi" w:eastAsiaTheme="minorEastAsia" w:hAnsiTheme="minorHAnsi" w:cstheme="minorBidi"/>
          <w:i/>
          <w:iCs/>
          <w:color w:val="000000" w:themeColor="text1"/>
        </w:rPr>
        <w:t>roi_event_maps</w:t>
      </w:r>
      <w:proofErr w:type="spellEnd"/>
      <w:r w:rsidRPr="248B1A70">
        <w:rPr>
          <w:rStyle w:val="Heading3Char"/>
          <w:rFonts w:asciiTheme="minorHAnsi" w:eastAsiaTheme="minorEastAsia" w:hAnsiTheme="minorHAnsi" w:cstheme="minorBidi"/>
          <w:i/>
          <w:iCs/>
          <w:color w:val="000000" w:themeColor="text1"/>
        </w:rPr>
        <w:t>’,</w:t>
      </w:r>
      <w:r w:rsidRPr="248B1A70">
        <w:rPr>
          <w:rStyle w:val="Heading3Char"/>
          <w:rFonts w:asciiTheme="minorHAnsi" w:eastAsiaTheme="minorEastAsia" w:hAnsiTheme="minorHAnsi" w:cstheme="minorBidi"/>
          <w:color w:val="000000" w:themeColor="text1"/>
        </w:rPr>
        <w:t xml:space="preserve"> so this path is used for the ‘</w:t>
      </w:r>
      <w:proofErr w:type="spellStart"/>
      <w:r w:rsidRPr="248B1A70">
        <w:rPr>
          <w:rStyle w:val="Heading3Char"/>
          <w:rFonts w:asciiTheme="minorHAnsi" w:eastAsiaTheme="minorEastAsia" w:hAnsiTheme="minorHAnsi" w:cstheme="minorBidi"/>
          <w:color w:val="000000" w:themeColor="text1"/>
        </w:rPr>
        <w:t>roi_event_map_path</w:t>
      </w:r>
      <w:proofErr w:type="spellEnd"/>
      <w:r w:rsidRPr="248B1A70">
        <w:rPr>
          <w:rStyle w:val="Heading3Char"/>
          <w:rFonts w:asciiTheme="minorHAnsi" w:eastAsiaTheme="minorEastAsia" w:hAnsiTheme="minorHAnsi" w:cstheme="minorBidi"/>
          <w:color w:val="000000" w:themeColor="text1"/>
        </w:rPr>
        <w:t>’ argument.</w:t>
      </w:r>
      <w:bookmarkEnd w:id="111"/>
      <w:bookmarkEnd w:id="112"/>
      <w:r w:rsidRPr="248B1A70">
        <w:rPr>
          <w:rStyle w:val="Heading3Char"/>
          <w:rFonts w:asciiTheme="minorHAnsi" w:eastAsiaTheme="minorEastAsia" w:hAnsiTheme="minorHAnsi" w:cstheme="minorBidi"/>
          <w:color w:val="000000" w:themeColor="text1"/>
        </w:rPr>
        <w:t xml:space="preserve"> </w:t>
      </w:r>
    </w:p>
    <w:p w14:paraId="7674461B"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13" w:name="_Toc91328122"/>
      <w:bookmarkStart w:id="114" w:name="_Toc91328464"/>
      <w:r w:rsidRPr="248B1A70">
        <w:rPr>
          <w:rStyle w:val="Heading3Char"/>
          <w:rFonts w:asciiTheme="minorHAnsi" w:eastAsiaTheme="minorEastAsia" w:hAnsiTheme="minorHAnsi" w:cstheme="minorBidi"/>
          <w:color w:val="000000" w:themeColor="text1"/>
        </w:rPr>
        <w:t xml:space="preserve">Since we’re reading in multiple files, the filenames will be </w:t>
      </w:r>
      <w:proofErr w:type="gramStart"/>
      <w:r w:rsidRPr="248B1A70">
        <w:rPr>
          <w:rStyle w:val="Heading3Char"/>
          <w:rFonts w:asciiTheme="minorHAnsi" w:eastAsiaTheme="minorEastAsia" w:hAnsiTheme="minorHAnsi" w:cstheme="minorBidi"/>
          <w:color w:val="000000" w:themeColor="text1"/>
        </w:rPr>
        <w:t>split</w:t>
      </w:r>
      <w:proofErr w:type="gramEnd"/>
      <w:r w:rsidRPr="248B1A70">
        <w:rPr>
          <w:rStyle w:val="Heading3Char"/>
          <w:rFonts w:asciiTheme="minorHAnsi" w:eastAsiaTheme="minorEastAsia" w:hAnsiTheme="minorHAnsi" w:cstheme="minorBidi"/>
          <w:color w:val="000000" w:themeColor="text1"/>
        </w:rPr>
        <w:t xml:space="preserve"> and the groups are used to label the file contents. We’re interested in pairing the ASC and ROI data, so it’s important that some or all the ‘</w:t>
      </w:r>
      <w:proofErr w:type="spellStart"/>
      <w:r w:rsidRPr="248B1A70">
        <w:rPr>
          <w:rStyle w:val="Heading3Char"/>
          <w:rFonts w:asciiTheme="minorHAnsi" w:eastAsiaTheme="minorEastAsia" w:hAnsiTheme="minorHAnsi" w:cstheme="minorBidi"/>
          <w:color w:val="000000" w:themeColor="text1"/>
        </w:rPr>
        <w:t>roi_event_map_metadata_keys</w:t>
      </w:r>
      <w:proofErr w:type="spellEnd"/>
      <w:r w:rsidRPr="248B1A70">
        <w:rPr>
          <w:rStyle w:val="Heading3Char"/>
          <w:rFonts w:asciiTheme="minorHAnsi" w:eastAsiaTheme="minorEastAsia" w:hAnsiTheme="minorHAnsi" w:cstheme="minorBidi"/>
          <w:color w:val="000000" w:themeColor="text1"/>
        </w:rPr>
        <w:t>’ and ‘</w:t>
      </w:r>
      <w:proofErr w:type="spellStart"/>
      <w:r w:rsidRPr="248B1A70">
        <w:rPr>
          <w:rStyle w:val="Heading3Char"/>
          <w:rFonts w:asciiTheme="minorHAnsi" w:eastAsiaTheme="minorEastAsia" w:hAnsiTheme="minorHAnsi" w:cstheme="minorBidi"/>
          <w:color w:val="000000" w:themeColor="text1"/>
        </w:rPr>
        <w:t>asc_metadata_keys</w:t>
      </w:r>
      <w:proofErr w:type="spellEnd"/>
      <w:r w:rsidRPr="248B1A70">
        <w:rPr>
          <w:rStyle w:val="Heading3Char"/>
          <w:rFonts w:asciiTheme="minorHAnsi" w:eastAsiaTheme="minorEastAsia" w:hAnsiTheme="minorHAnsi" w:cstheme="minorBidi"/>
          <w:color w:val="000000" w:themeColor="text1"/>
        </w:rPr>
        <w:t>’ match. In this example, the ROI event map filenames are structured in the same manner as the ASC files, so the same metadata keys are defined for both.</w:t>
      </w:r>
      <w:bookmarkEnd w:id="113"/>
      <w:bookmarkEnd w:id="114"/>
    </w:p>
    <w:p w14:paraId="65B26AB9"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15" w:name="_Toc91328123"/>
      <w:bookmarkStart w:id="116" w:name="_Toc91328465"/>
      <w:r w:rsidRPr="248B1A70">
        <w:rPr>
          <w:rStyle w:val="Heading3Char"/>
          <w:rFonts w:asciiTheme="minorHAnsi" w:eastAsiaTheme="minorEastAsia" w:hAnsiTheme="minorHAnsi" w:cstheme="minorBidi"/>
          <w:color w:val="000000" w:themeColor="text1"/>
        </w:rPr>
        <w:t xml:space="preserve">For pairing both sets of data, it's important to also define a column name for trial metadata, which should be located inside the ROI event map files. In this case, the trial column is labeled </w:t>
      </w:r>
      <w:r w:rsidRPr="248B1A70">
        <w:rPr>
          <w:rStyle w:val="Heading3Char"/>
          <w:rFonts w:asciiTheme="minorHAnsi" w:eastAsiaTheme="minorEastAsia" w:hAnsiTheme="minorHAnsi" w:cstheme="minorBidi"/>
          <w:i/>
          <w:iCs/>
          <w:color w:val="000000" w:themeColor="text1"/>
        </w:rPr>
        <w:t>‘</w:t>
      </w:r>
      <w:proofErr w:type="spellStart"/>
      <w:r w:rsidRPr="248B1A70">
        <w:rPr>
          <w:rStyle w:val="Heading3Char"/>
          <w:rFonts w:asciiTheme="minorHAnsi" w:eastAsiaTheme="minorEastAsia" w:hAnsiTheme="minorHAnsi" w:cstheme="minorBidi"/>
          <w:i/>
          <w:iCs/>
          <w:color w:val="000000" w:themeColor="text1"/>
        </w:rPr>
        <w:t>trial_id</w:t>
      </w:r>
      <w:proofErr w:type="spellEnd"/>
      <w:r w:rsidRPr="248B1A70">
        <w:rPr>
          <w:rStyle w:val="Heading3Char"/>
          <w:rFonts w:asciiTheme="minorHAnsi" w:eastAsiaTheme="minorEastAsia" w:hAnsiTheme="minorHAnsi" w:cstheme="minorBidi"/>
          <w:i/>
          <w:iCs/>
          <w:color w:val="000000" w:themeColor="text1"/>
        </w:rPr>
        <w:t>’</w:t>
      </w:r>
      <w:r w:rsidRPr="248B1A70">
        <w:rPr>
          <w:rStyle w:val="Heading3Char"/>
          <w:rFonts w:asciiTheme="minorHAnsi" w:eastAsiaTheme="minorEastAsia" w:hAnsiTheme="minorHAnsi" w:cstheme="minorBidi"/>
          <w:color w:val="000000" w:themeColor="text1"/>
        </w:rPr>
        <w:t>, this string value is used as input for the ‘</w:t>
      </w:r>
      <w:proofErr w:type="spellStart"/>
      <w:r w:rsidRPr="248B1A70">
        <w:rPr>
          <w:rStyle w:val="Heading3Char"/>
          <w:rFonts w:asciiTheme="minorHAnsi" w:eastAsiaTheme="minorEastAsia" w:hAnsiTheme="minorHAnsi" w:cstheme="minorBidi"/>
          <w:color w:val="000000" w:themeColor="text1"/>
        </w:rPr>
        <w:t>roi_event_map_trial_column</w:t>
      </w:r>
      <w:proofErr w:type="spellEnd"/>
      <w:r w:rsidRPr="248B1A70">
        <w:rPr>
          <w:rStyle w:val="Heading3Char"/>
          <w:rFonts w:asciiTheme="minorHAnsi" w:eastAsiaTheme="minorEastAsia" w:hAnsiTheme="minorHAnsi" w:cstheme="minorBidi"/>
          <w:color w:val="000000" w:themeColor="text1"/>
        </w:rPr>
        <w:t>’.</w:t>
      </w:r>
      <w:bookmarkEnd w:id="115"/>
      <w:bookmarkEnd w:id="116"/>
      <w:r w:rsidRPr="248B1A70">
        <w:rPr>
          <w:rStyle w:val="Heading3Char"/>
          <w:rFonts w:asciiTheme="minorHAnsi" w:eastAsiaTheme="minorEastAsia" w:hAnsiTheme="minorHAnsi" w:cstheme="minorBidi"/>
          <w:color w:val="000000" w:themeColor="text1"/>
        </w:rPr>
        <w:t xml:space="preserve"> </w:t>
      </w:r>
    </w:p>
    <w:p w14:paraId="08B53139"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17" w:name="_Toc91328124"/>
      <w:bookmarkStart w:id="118" w:name="_Toc91328466"/>
      <w:r w:rsidRPr="248B1A70">
        <w:rPr>
          <w:rStyle w:val="Heading3Char"/>
          <w:rFonts w:asciiTheme="minorHAnsi" w:eastAsiaTheme="minorEastAsia" w:hAnsiTheme="minorHAnsi" w:cstheme="minorBidi"/>
          <w:color w:val="000000" w:themeColor="text1"/>
        </w:rPr>
        <w:t>The ‘</w:t>
      </w:r>
      <w:proofErr w:type="spellStart"/>
      <w:r w:rsidRPr="248B1A70">
        <w:rPr>
          <w:rStyle w:val="Heading3Char"/>
          <w:rFonts w:asciiTheme="minorHAnsi" w:eastAsiaTheme="minorEastAsia" w:hAnsiTheme="minorHAnsi" w:cstheme="minorBidi"/>
          <w:color w:val="000000" w:themeColor="text1"/>
        </w:rPr>
        <w:t>roi_event_map_filename_contains</w:t>
      </w:r>
      <w:proofErr w:type="spellEnd"/>
      <w:r w:rsidRPr="248B1A70">
        <w:rPr>
          <w:rStyle w:val="Heading3Char"/>
          <w:rFonts w:asciiTheme="minorHAnsi" w:eastAsiaTheme="minorEastAsia" w:hAnsiTheme="minorHAnsi" w:cstheme="minorBidi"/>
          <w:color w:val="000000" w:themeColor="text1"/>
        </w:rPr>
        <w:t xml:space="preserve">’ argument is used to filter the selected files from the directory, which is useful if the event maps are stored in a folder which contains miscellaneous CSV files. Since </w:t>
      </w:r>
      <w:r w:rsidRPr="248B1A70">
        <w:rPr>
          <w:rStyle w:val="Heading3Char"/>
          <w:rFonts w:asciiTheme="minorHAnsi" w:eastAsiaTheme="minorEastAsia" w:hAnsiTheme="minorHAnsi" w:cstheme="minorBidi"/>
          <w:color w:val="000000" w:themeColor="text1"/>
        </w:rPr>
        <w:lastRenderedPageBreak/>
        <w:t xml:space="preserve">the directory path specified </w:t>
      </w:r>
      <w:proofErr w:type="gramStart"/>
      <w:r w:rsidRPr="248B1A70">
        <w:rPr>
          <w:rStyle w:val="Heading3Char"/>
          <w:rFonts w:asciiTheme="minorHAnsi" w:eastAsiaTheme="minorEastAsia" w:hAnsiTheme="minorHAnsi" w:cstheme="minorBidi"/>
          <w:color w:val="000000" w:themeColor="text1"/>
        </w:rPr>
        <w:t>contains</w:t>
      </w:r>
      <w:proofErr w:type="gramEnd"/>
      <w:r w:rsidRPr="248B1A70">
        <w:rPr>
          <w:rStyle w:val="Heading3Char"/>
          <w:rFonts w:asciiTheme="minorHAnsi" w:eastAsiaTheme="minorEastAsia" w:hAnsiTheme="minorHAnsi" w:cstheme="minorBidi"/>
          <w:color w:val="000000" w:themeColor="text1"/>
        </w:rPr>
        <w:t xml:space="preserve"> all files stored in the event map directory, this argument is set to the default parameter of </w:t>
      </w:r>
      <w:r w:rsidRPr="248B1A70">
        <w:rPr>
          <w:rStyle w:val="Heading3Char"/>
          <w:rFonts w:asciiTheme="minorHAnsi" w:eastAsiaTheme="minorEastAsia" w:hAnsiTheme="minorHAnsi" w:cstheme="minorBidi"/>
          <w:i/>
          <w:iCs/>
          <w:color w:val="000000" w:themeColor="text1"/>
        </w:rPr>
        <w:t>None.</w:t>
      </w:r>
      <w:bookmarkEnd w:id="117"/>
      <w:bookmarkEnd w:id="118"/>
    </w:p>
    <w:p w14:paraId="2A2E0E68"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19" w:name="_Toc91328125"/>
      <w:bookmarkStart w:id="120" w:name="_Toc91328467"/>
      <w:r w:rsidRPr="248B1A70">
        <w:rPr>
          <w:rStyle w:val="Heading3Char"/>
          <w:rFonts w:asciiTheme="minorHAnsi" w:eastAsiaTheme="minorEastAsia" w:hAnsiTheme="minorHAnsi" w:cstheme="minorBidi"/>
          <w:color w:val="000000" w:themeColor="text1"/>
        </w:rPr>
        <w:t>The ROI event map files are already cleaned, so there's no need to skip any rows when importing. This means that the ‘</w:t>
      </w:r>
      <w:proofErr w:type="spellStart"/>
      <w:r w:rsidRPr="248B1A70">
        <w:rPr>
          <w:rStyle w:val="Heading3Char"/>
          <w:rFonts w:asciiTheme="minorHAnsi" w:eastAsiaTheme="minorEastAsia" w:hAnsiTheme="minorHAnsi" w:cstheme="minorBidi"/>
          <w:color w:val="000000" w:themeColor="text1"/>
        </w:rPr>
        <w:t>roi_event_map_import_skip_rows</w:t>
      </w:r>
      <w:proofErr w:type="spellEnd"/>
      <w:r w:rsidRPr="248B1A70">
        <w:rPr>
          <w:rStyle w:val="Heading3Char"/>
          <w:rFonts w:asciiTheme="minorHAnsi" w:eastAsiaTheme="minorEastAsia" w:hAnsiTheme="minorHAnsi" w:cstheme="minorBidi"/>
          <w:color w:val="000000" w:themeColor="text1"/>
        </w:rPr>
        <w:t>’ and ‘</w:t>
      </w:r>
      <w:proofErr w:type="spellStart"/>
      <w:r w:rsidRPr="248B1A70">
        <w:rPr>
          <w:rStyle w:val="Heading3Char"/>
          <w:rFonts w:asciiTheme="minorHAnsi" w:eastAsiaTheme="minorEastAsia" w:hAnsiTheme="minorHAnsi" w:cstheme="minorBidi"/>
          <w:color w:val="000000" w:themeColor="text1"/>
        </w:rPr>
        <w:t>roi_event_map_columns</w:t>
      </w:r>
      <w:proofErr w:type="spellEnd"/>
      <w:r w:rsidRPr="248B1A70">
        <w:rPr>
          <w:rStyle w:val="Heading3Char"/>
          <w:rFonts w:asciiTheme="minorHAnsi" w:eastAsiaTheme="minorEastAsia" w:hAnsiTheme="minorHAnsi" w:cstheme="minorBidi"/>
          <w:color w:val="000000" w:themeColor="text1"/>
        </w:rPr>
        <w:t xml:space="preserve">’ arguments are set to </w:t>
      </w:r>
      <w:r w:rsidRPr="248B1A70">
        <w:rPr>
          <w:rStyle w:val="Heading3Char"/>
          <w:rFonts w:asciiTheme="minorHAnsi" w:eastAsiaTheme="minorEastAsia" w:hAnsiTheme="minorHAnsi" w:cstheme="minorBidi"/>
          <w:i/>
          <w:iCs/>
          <w:color w:val="000000" w:themeColor="text1"/>
        </w:rPr>
        <w:t>None</w:t>
      </w:r>
      <w:r w:rsidRPr="248B1A70">
        <w:rPr>
          <w:rStyle w:val="Heading3Char"/>
          <w:rFonts w:asciiTheme="minorHAnsi" w:eastAsiaTheme="minorEastAsia" w:hAnsiTheme="minorHAnsi" w:cstheme="minorBidi"/>
          <w:color w:val="000000" w:themeColor="text1"/>
        </w:rPr>
        <w:t>.</w:t>
      </w:r>
      <w:bookmarkEnd w:id="119"/>
      <w:bookmarkEnd w:id="120"/>
    </w:p>
    <w:p w14:paraId="43EB762F"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21" w:name="_Toc91328126"/>
      <w:bookmarkStart w:id="122" w:name="_Toc91328468"/>
      <w:r w:rsidRPr="248B1A70">
        <w:rPr>
          <w:rStyle w:val="Heading3Char"/>
          <w:rFonts w:asciiTheme="minorHAnsi" w:eastAsiaTheme="minorEastAsia" w:hAnsiTheme="minorHAnsi" w:cstheme="minorBidi"/>
          <w:color w:val="000000" w:themeColor="text1"/>
        </w:rPr>
        <w:t xml:space="preserve">Since the ROI event maps already contained a trial column, </w:t>
      </w:r>
      <w:r w:rsidRPr="248B1A70">
        <w:rPr>
          <w:rStyle w:val="Heading3Char"/>
          <w:rFonts w:asciiTheme="minorHAnsi" w:eastAsiaTheme="minorEastAsia" w:hAnsiTheme="minorHAnsi" w:cstheme="minorBidi"/>
          <w:i/>
          <w:iCs/>
          <w:color w:val="000000" w:themeColor="text1"/>
        </w:rPr>
        <w:t>‘</w:t>
      </w:r>
      <w:proofErr w:type="spellStart"/>
      <w:r w:rsidRPr="248B1A70">
        <w:rPr>
          <w:rStyle w:val="Heading3Char"/>
          <w:rFonts w:asciiTheme="minorHAnsi" w:eastAsiaTheme="minorEastAsia" w:hAnsiTheme="minorHAnsi" w:cstheme="minorBidi"/>
          <w:i/>
          <w:iCs/>
          <w:color w:val="000000" w:themeColor="text1"/>
        </w:rPr>
        <w:t>trial_id</w:t>
      </w:r>
      <w:proofErr w:type="spellEnd"/>
      <w:r w:rsidRPr="248B1A70">
        <w:rPr>
          <w:rStyle w:val="Heading3Char"/>
          <w:rFonts w:asciiTheme="minorHAnsi" w:eastAsiaTheme="minorEastAsia" w:hAnsiTheme="minorHAnsi" w:cstheme="minorBidi"/>
          <w:i/>
          <w:iCs/>
          <w:color w:val="000000" w:themeColor="text1"/>
        </w:rPr>
        <w:t>’</w:t>
      </w:r>
      <w:r w:rsidRPr="248B1A70">
        <w:rPr>
          <w:rStyle w:val="Heading3Char"/>
          <w:rFonts w:asciiTheme="minorHAnsi" w:eastAsiaTheme="minorEastAsia" w:hAnsiTheme="minorHAnsi" w:cstheme="minorBidi"/>
          <w:color w:val="000000" w:themeColor="text1"/>
        </w:rPr>
        <w:t>, there’s no need the program to generate one, so the ‘</w:t>
      </w:r>
      <w:proofErr w:type="spellStart"/>
      <w:r w:rsidRPr="248B1A70">
        <w:rPr>
          <w:rStyle w:val="Heading3Char"/>
          <w:rFonts w:asciiTheme="minorHAnsi" w:eastAsiaTheme="minorEastAsia" w:hAnsiTheme="minorHAnsi" w:cstheme="minorBidi"/>
          <w:color w:val="000000" w:themeColor="text1"/>
        </w:rPr>
        <w:t>add_roi_event_map_trial_id</w:t>
      </w:r>
      <w:proofErr w:type="spellEnd"/>
      <w:r w:rsidRPr="248B1A70">
        <w:rPr>
          <w:rStyle w:val="Heading3Char"/>
          <w:rFonts w:asciiTheme="minorHAnsi" w:eastAsiaTheme="minorEastAsia" w:hAnsiTheme="minorHAnsi" w:cstheme="minorBidi"/>
          <w:color w:val="000000" w:themeColor="text1"/>
        </w:rPr>
        <w:t xml:space="preserve">’ column is set to </w:t>
      </w:r>
      <w:r w:rsidRPr="248B1A70">
        <w:rPr>
          <w:rStyle w:val="Heading3Char"/>
          <w:rFonts w:asciiTheme="minorHAnsi" w:eastAsiaTheme="minorEastAsia" w:hAnsiTheme="minorHAnsi" w:cstheme="minorBidi"/>
          <w:i/>
          <w:iCs/>
          <w:color w:val="000000" w:themeColor="text1"/>
        </w:rPr>
        <w:t>False.</w:t>
      </w:r>
      <w:bookmarkEnd w:id="121"/>
      <w:bookmarkEnd w:id="122"/>
      <w:r w:rsidRPr="248B1A70">
        <w:rPr>
          <w:rStyle w:val="Heading3Char"/>
          <w:rFonts w:asciiTheme="minorHAnsi" w:eastAsiaTheme="minorEastAsia" w:hAnsiTheme="minorHAnsi" w:cstheme="minorBidi"/>
          <w:color w:val="000000" w:themeColor="text1"/>
        </w:rPr>
        <w:t xml:space="preserve"> </w:t>
      </w:r>
    </w:p>
    <w:p w14:paraId="3B21D113" w14:textId="77777777" w:rsidR="00612F44" w:rsidRDefault="00612F44" w:rsidP="00612F44">
      <w:pPr>
        <w:rPr>
          <w:rStyle w:val="Heading3Char"/>
          <w:rFonts w:asciiTheme="minorHAnsi" w:eastAsiaTheme="minorEastAsia" w:hAnsiTheme="minorHAnsi" w:cstheme="minorBidi"/>
        </w:rPr>
      </w:pPr>
    </w:p>
    <w:p w14:paraId="1B5EA43D" w14:textId="77777777" w:rsidR="00612F44" w:rsidRPr="00A13F22" w:rsidRDefault="00612F44" w:rsidP="00612F44">
      <w:pPr>
        <w:ind w:left="720"/>
        <w:rPr>
          <w:rStyle w:val="Heading3Char"/>
          <w:rFonts w:asciiTheme="minorHAnsi" w:eastAsiaTheme="minorEastAsia" w:hAnsiTheme="minorHAnsi" w:cstheme="minorBidi"/>
          <w:color w:val="525252" w:themeColor="accent3" w:themeShade="80"/>
          <w:u w:val="single"/>
        </w:rPr>
      </w:pPr>
      <w:bookmarkStart w:id="123" w:name="_Toc91328127"/>
      <w:bookmarkStart w:id="124" w:name="_Toc91328469"/>
      <w:r w:rsidRPr="00A13F22">
        <w:rPr>
          <w:rStyle w:val="Heading3Char"/>
          <w:rFonts w:asciiTheme="minorHAnsi" w:eastAsiaTheme="minorEastAsia" w:hAnsiTheme="minorHAnsi" w:cstheme="minorBidi"/>
          <w:color w:val="525252" w:themeColor="accent3" w:themeShade="80"/>
          <w:u w:val="single"/>
        </w:rPr>
        <w:t>Binning Options</w:t>
      </w:r>
      <w:bookmarkEnd w:id="123"/>
      <w:bookmarkEnd w:id="124"/>
    </w:p>
    <w:p w14:paraId="18CF85F0" w14:textId="77777777" w:rsidR="00612F44" w:rsidRDefault="00612F44" w:rsidP="00612F44">
      <w:pPr>
        <w:ind w:left="720"/>
        <w:rPr>
          <w:rStyle w:val="Heading3Char"/>
          <w:rFonts w:asciiTheme="minorHAnsi" w:eastAsiaTheme="minorEastAsia" w:hAnsiTheme="minorHAnsi" w:cstheme="minorBidi"/>
        </w:rPr>
      </w:pPr>
      <w:bookmarkStart w:id="125" w:name="_Toc91328128"/>
      <w:bookmarkStart w:id="126" w:name="_Toc91328470"/>
      <w:r w:rsidRPr="248B1A70">
        <w:rPr>
          <w:rStyle w:val="Heading3Char"/>
          <w:rFonts w:asciiTheme="minorHAnsi" w:eastAsiaTheme="minorEastAsia" w:hAnsiTheme="minorHAnsi" w:cstheme="minorBidi"/>
        </w:rPr>
        <w:t>,'time_bin_size':250</w:t>
      </w:r>
      <w:bookmarkEnd w:id="125"/>
      <w:bookmarkEnd w:id="126"/>
      <w:r w:rsidRPr="248B1A70">
        <w:rPr>
          <w:rStyle w:val="Heading3Char"/>
          <w:rFonts w:asciiTheme="minorHAnsi" w:eastAsiaTheme="minorEastAsia" w:hAnsiTheme="minorHAnsi" w:cstheme="minorBidi"/>
        </w:rPr>
        <w:t xml:space="preserve"> </w:t>
      </w:r>
    </w:p>
    <w:p w14:paraId="6C52107E" w14:textId="77777777" w:rsidR="00612F44" w:rsidRDefault="00612F44" w:rsidP="00612F44">
      <w:pPr>
        <w:ind w:left="720"/>
        <w:rPr>
          <w:rStyle w:val="Heading3Char"/>
          <w:rFonts w:asciiTheme="minorHAnsi" w:eastAsiaTheme="minorEastAsia" w:hAnsiTheme="minorHAnsi" w:cstheme="minorBidi"/>
        </w:rPr>
      </w:pPr>
      <w:bookmarkStart w:id="127" w:name="_Toc91328129"/>
      <w:bookmarkStart w:id="128" w:name="_Toc91328471"/>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summary_filter_out</w:t>
      </w:r>
      <w:proofErr w:type="spellEnd"/>
      <w:r w:rsidRPr="248B1A70">
        <w:rPr>
          <w:rStyle w:val="Heading3Char"/>
          <w:rFonts w:asciiTheme="minorHAnsi" w:eastAsiaTheme="minorEastAsia" w:hAnsiTheme="minorHAnsi" w:cstheme="minorBidi"/>
        </w:rPr>
        <w:t>': None</w:t>
      </w:r>
      <w:bookmarkEnd w:id="127"/>
      <w:bookmarkEnd w:id="128"/>
    </w:p>
    <w:p w14:paraId="234F967B" w14:textId="77777777" w:rsidR="00612F44" w:rsidRDefault="00612F44" w:rsidP="00612F44">
      <w:pPr>
        <w:ind w:left="720"/>
        <w:rPr>
          <w:rStyle w:val="Heading3Char"/>
          <w:rFonts w:asciiTheme="minorHAnsi" w:eastAsiaTheme="minorEastAsia" w:hAnsiTheme="minorHAnsi" w:cstheme="minorBidi"/>
        </w:rPr>
      </w:pPr>
      <w:bookmarkStart w:id="129" w:name="_Toc91328130"/>
      <w:bookmarkStart w:id="130" w:name="_Toc91328472"/>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summary_filter_for</w:t>
      </w:r>
      <w:proofErr w:type="spellEnd"/>
      <w:r w:rsidRPr="248B1A70">
        <w:rPr>
          <w:rStyle w:val="Heading3Char"/>
          <w:rFonts w:asciiTheme="minorHAnsi" w:eastAsiaTheme="minorEastAsia" w:hAnsiTheme="minorHAnsi" w:cstheme="minorBidi"/>
        </w:rPr>
        <w:t>': None</w:t>
      </w:r>
      <w:bookmarkEnd w:id="129"/>
      <w:bookmarkEnd w:id="130"/>
    </w:p>
    <w:p w14:paraId="3F4CA4F5" w14:textId="77777777" w:rsidR="00612F44" w:rsidRDefault="00612F44" w:rsidP="00612F44">
      <w:pPr>
        <w:ind w:left="720"/>
        <w:rPr>
          <w:rStyle w:val="Heading3Char"/>
          <w:rFonts w:asciiTheme="minorHAnsi" w:eastAsiaTheme="minorEastAsia" w:hAnsiTheme="minorHAnsi" w:cstheme="minorBidi"/>
        </w:rPr>
      </w:pPr>
    </w:p>
    <w:p w14:paraId="7A610E49"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31" w:name="_Toc91328131"/>
      <w:bookmarkStart w:id="132" w:name="_Toc91328473"/>
      <w:r w:rsidRPr="248B1A70">
        <w:rPr>
          <w:rStyle w:val="Heading3Char"/>
          <w:rFonts w:asciiTheme="minorHAnsi" w:eastAsiaTheme="minorEastAsia" w:hAnsiTheme="minorHAnsi" w:cstheme="minorBidi"/>
          <w:color w:val="000000" w:themeColor="text1"/>
        </w:rPr>
        <w:t>The ‘</w:t>
      </w:r>
      <w:proofErr w:type="spellStart"/>
      <w:r w:rsidRPr="248B1A70">
        <w:rPr>
          <w:rStyle w:val="Heading3Char"/>
          <w:rFonts w:asciiTheme="minorHAnsi" w:eastAsiaTheme="minorEastAsia" w:hAnsiTheme="minorHAnsi" w:cstheme="minorBidi"/>
          <w:color w:val="000000" w:themeColor="text1"/>
        </w:rPr>
        <w:t>time_bin_size</w:t>
      </w:r>
      <w:proofErr w:type="spellEnd"/>
      <w:r w:rsidRPr="248B1A70">
        <w:rPr>
          <w:rStyle w:val="Heading3Char"/>
          <w:rFonts w:asciiTheme="minorHAnsi" w:eastAsiaTheme="minorEastAsia" w:hAnsiTheme="minorHAnsi" w:cstheme="minorBidi"/>
          <w:color w:val="000000" w:themeColor="text1"/>
        </w:rPr>
        <w:t xml:space="preserve">’ is used to specify the frequency at which the data is binned at in milliseconds. In this example, the value is set to </w:t>
      </w:r>
      <w:r w:rsidRPr="248B1A70">
        <w:rPr>
          <w:rStyle w:val="Heading3Char"/>
          <w:rFonts w:asciiTheme="minorHAnsi" w:eastAsiaTheme="minorEastAsia" w:hAnsiTheme="minorHAnsi" w:cstheme="minorBidi"/>
          <w:i/>
          <w:iCs/>
          <w:color w:val="000000" w:themeColor="text1"/>
        </w:rPr>
        <w:t>250</w:t>
      </w:r>
      <w:r w:rsidRPr="248B1A70">
        <w:rPr>
          <w:rStyle w:val="Heading3Char"/>
          <w:rFonts w:asciiTheme="minorHAnsi" w:eastAsiaTheme="minorEastAsia" w:hAnsiTheme="minorHAnsi" w:cstheme="minorBidi"/>
          <w:color w:val="000000" w:themeColor="text1"/>
        </w:rPr>
        <w:t>. For calculating the proportion of viewing summary, this example wants to include all ROI specified in the ROI Template, so the ‘</w:t>
      </w:r>
      <w:proofErr w:type="spellStart"/>
      <w:r w:rsidRPr="248B1A70">
        <w:rPr>
          <w:rStyle w:val="Heading3Char"/>
          <w:rFonts w:asciiTheme="minorHAnsi" w:eastAsiaTheme="minorEastAsia" w:hAnsiTheme="minorHAnsi" w:cstheme="minorBidi"/>
          <w:color w:val="000000" w:themeColor="text1"/>
        </w:rPr>
        <w:t>summary_filter_out</w:t>
      </w:r>
      <w:proofErr w:type="spellEnd"/>
      <w:r w:rsidRPr="248B1A70">
        <w:rPr>
          <w:rStyle w:val="Heading3Char"/>
          <w:rFonts w:asciiTheme="minorHAnsi" w:eastAsiaTheme="minorEastAsia" w:hAnsiTheme="minorHAnsi" w:cstheme="minorBidi"/>
          <w:color w:val="000000" w:themeColor="text1"/>
        </w:rPr>
        <w:t>’ and ‘</w:t>
      </w:r>
      <w:proofErr w:type="spellStart"/>
      <w:r w:rsidRPr="248B1A70">
        <w:rPr>
          <w:rStyle w:val="Heading3Char"/>
          <w:rFonts w:asciiTheme="minorHAnsi" w:eastAsiaTheme="minorEastAsia" w:hAnsiTheme="minorHAnsi" w:cstheme="minorBidi"/>
          <w:color w:val="000000" w:themeColor="text1"/>
        </w:rPr>
        <w:t>summary_filter_for</w:t>
      </w:r>
      <w:proofErr w:type="spellEnd"/>
      <w:r w:rsidRPr="248B1A70">
        <w:rPr>
          <w:rStyle w:val="Heading3Char"/>
          <w:rFonts w:asciiTheme="minorHAnsi" w:eastAsiaTheme="minorEastAsia" w:hAnsiTheme="minorHAnsi" w:cstheme="minorBidi"/>
          <w:color w:val="000000" w:themeColor="text1"/>
        </w:rPr>
        <w:t xml:space="preserve">’ arguments are set to </w:t>
      </w:r>
      <w:r w:rsidRPr="248B1A70">
        <w:rPr>
          <w:rStyle w:val="Heading3Char"/>
          <w:rFonts w:asciiTheme="minorHAnsi" w:eastAsiaTheme="minorEastAsia" w:hAnsiTheme="minorHAnsi" w:cstheme="minorBidi"/>
          <w:i/>
          <w:iCs/>
          <w:color w:val="000000" w:themeColor="text1"/>
        </w:rPr>
        <w:t>None</w:t>
      </w:r>
      <w:r w:rsidRPr="248B1A70">
        <w:rPr>
          <w:rStyle w:val="Heading3Char"/>
          <w:rFonts w:asciiTheme="minorHAnsi" w:eastAsiaTheme="minorEastAsia" w:hAnsiTheme="minorHAnsi" w:cstheme="minorBidi"/>
          <w:color w:val="000000" w:themeColor="text1"/>
        </w:rPr>
        <w:t>.</w:t>
      </w:r>
      <w:bookmarkEnd w:id="131"/>
      <w:bookmarkEnd w:id="132"/>
    </w:p>
    <w:p w14:paraId="786E0B11" w14:textId="77777777" w:rsidR="00612F44" w:rsidRDefault="00612F44" w:rsidP="00612F44">
      <w:pPr>
        <w:ind w:left="720"/>
        <w:rPr>
          <w:rStyle w:val="Heading3Char"/>
          <w:rFonts w:asciiTheme="minorHAnsi" w:eastAsiaTheme="minorEastAsia" w:hAnsiTheme="minorHAnsi" w:cstheme="minorBidi"/>
        </w:rPr>
      </w:pPr>
    </w:p>
    <w:p w14:paraId="30AB7174" w14:textId="77777777" w:rsidR="00612F44" w:rsidRDefault="00612F44" w:rsidP="00612F44">
      <w:pPr>
        <w:ind w:left="720"/>
        <w:rPr>
          <w:rStyle w:val="Heading3Char"/>
          <w:rFonts w:asciiTheme="minorHAnsi" w:eastAsiaTheme="minorEastAsia" w:hAnsiTheme="minorHAnsi" w:cstheme="minorBidi"/>
          <w:color w:val="525252" w:themeColor="accent3" w:themeShade="80"/>
        </w:rPr>
      </w:pPr>
      <w:bookmarkStart w:id="133" w:name="_Toc91328132"/>
      <w:bookmarkStart w:id="134" w:name="_Toc91328474"/>
      <w:r w:rsidRPr="00A13F22">
        <w:rPr>
          <w:rStyle w:val="Heading3Char"/>
          <w:rFonts w:asciiTheme="minorHAnsi" w:eastAsiaTheme="minorEastAsia" w:hAnsiTheme="minorHAnsi" w:cstheme="minorBidi"/>
          <w:color w:val="525252" w:themeColor="accent3" w:themeShade="80"/>
          <w:u w:val="single"/>
        </w:rPr>
        <w:t>Entropy Options</w:t>
      </w:r>
      <w:bookmarkEnd w:id="133"/>
      <w:bookmarkEnd w:id="134"/>
    </w:p>
    <w:p w14:paraId="3C2C46BB" w14:textId="77777777" w:rsidR="00612F44" w:rsidRDefault="00612F44" w:rsidP="00612F44">
      <w:pPr>
        <w:ind w:left="720"/>
        <w:rPr>
          <w:rStyle w:val="Heading3Char"/>
          <w:rFonts w:asciiTheme="minorHAnsi" w:eastAsiaTheme="minorEastAsia" w:hAnsiTheme="minorHAnsi" w:cstheme="minorBidi"/>
        </w:rPr>
      </w:pPr>
      <w:bookmarkStart w:id="135" w:name="_Toc91328133"/>
      <w:bookmarkStart w:id="136" w:name="_Toc91328475"/>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calculate_entropy</w:t>
      </w:r>
      <w:proofErr w:type="spellEnd"/>
      <w:r w:rsidRPr="248B1A70">
        <w:rPr>
          <w:rStyle w:val="Heading3Char"/>
          <w:rFonts w:asciiTheme="minorHAnsi" w:eastAsiaTheme="minorEastAsia" w:hAnsiTheme="minorHAnsi" w:cstheme="minorBidi"/>
        </w:rPr>
        <w:t>': True</w:t>
      </w:r>
      <w:bookmarkEnd w:id="135"/>
      <w:bookmarkEnd w:id="136"/>
    </w:p>
    <w:p w14:paraId="09A25ABD" w14:textId="77777777" w:rsidR="00612F44" w:rsidRDefault="00612F44" w:rsidP="00612F44">
      <w:pPr>
        <w:ind w:left="720"/>
        <w:rPr>
          <w:rStyle w:val="Heading3Char"/>
          <w:rFonts w:asciiTheme="minorHAnsi" w:eastAsiaTheme="minorEastAsia" w:hAnsiTheme="minorHAnsi" w:cstheme="minorBidi"/>
        </w:rPr>
      </w:pPr>
      <w:bookmarkStart w:id="137" w:name="_Toc91328134"/>
      <w:bookmarkStart w:id="138" w:name="_Toc91328476"/>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target_roi_entropy</w:t>
      </w:r>
      <w:proofErr w:type="spellEnd"/>
      <w:r w:rsidRPr="248B1A70">
        <w:rPr>
          <w:rStyle w:val="Heading3Char"/>
          <w:rFonts w:asciiTheme="minorHAnsi" w:eastAsiaTheme="minorEastAsia" w:hAnsiTheme="minorHAnsi" w:cstheme="minorBidi"/>
        </w:rPr>
        <w:t>': None</w:t>
      </w:r>
      <w:bookmarkEnd w:id="137"/>
      <w:bookmarkEnd w:id="138"/>
      <w:r w:rsidRPr="248B1A70">
        <w:rPr>
          <w:rStyle w:val="Heading3Char"/>
          <w:rFonts w:asciiTheme="minorHAnsi" w:eastAsiaTheme="minorEastAsia" w:hAnsiTheme="minorHAnsi" w:cstheme="minorBidi"/>
        </w:rPr>
        <w:t xml:space="preserve"> </w:t>
      </w:r>
    </w:p>
    <w:p w14:paraId="347FC03B" w14:textId="77777777" w:rsidR="00612F44" w:rsidRDefault="00612F44" w:rsidP="00612F44">
      <w:pPr>
        <w:ind w:left="720"/>
        <w:rPr>
          <w:rStyle w:val="Heading3Char"/>
          <w:rFonts w:asciiTheme="minorHAnsi" w:eastAsiaTheme="minorEastAsia" w:hAnsiTheme="minorHAnsi" w:cstheme="minorBidi"/>
        </w:rPr>
      </w:pPr>
      <w:bookmarkStart w:id="139" w:name="_Toc91328135"/>
      <w:bookmarkStart w:id="140" w:name="_Toc91328477"/>
      <w:r w:rsidRPr="248B1A70">
        <w:rPr>
          <w:rStyle w:val="Heading3Char"/>
          <w:rFonts w:asciiTheme="minorHAnsi" w:eastAsiaTheme="minorEastAsia" w:hAnsiTheme="minorHAnsi" w:cstheme="minorBidi"/>
        </w:rPr>
        <w:t>,'</w:t>
      </w:r>
      <w:proofErr w:type="spellStart"/>
      <w:r w:rsidRPr="248B1A70">
        <w:rPr>
          <w:rStyle w:val="Heading3Char"/>
          <w:rFonts w:asciiTheme="minorHAnsi" w:eastAsiaTheme="minorEastAsia" w:hAnsiTheme="minorHAnsi" w:cstheme="minorBidi"/>
        </w:rPr>
        <w:t>exclude_diagonals</w:t>
      </w:r>
      <w:proofErr w:type="spellEnd"/>
      <w:r w:rsidRPr="248B1A70">
        <w:rPr>
          <w:rStyle w:val="Heading3Char"/>
          <w:rFonts w:asciiTheme="minorHAnsi" w:eastAsiaTheme="minorEastAsia" w:hAnsiTheme="minorHAnsi" w:cstheme="minorBidi"/>
        </w:rPr>
        <w:t>': False</w:t>
      </w:r>
      <w:bookmarkEnd w:id="139"/>
      <w:bookmarkEnd w:id="140"/>
    </w:p>
    <w:p w14:paraId="23FE5A6C" w14:textId="77777777" w:rsidR="00612F44" w:rsidRDefault="00612F44" w:rsidP="00612F44">
      <w:pPr>
        <w:ind w:left="720"/>
        <w:rPr>
          <w:rStyle w:val="Heading3Char"/>
          <w:rFonts w:asciiTheme="minorHAnsi" w:eastAsiaTheme="minorEastAsia" w:hAnsiTheme="minorHAnsi" w:cstheme="minorBidi"/>
        </w:rPr>
      </w:pPr>
    </w:p>
    <w:p w14:paraId="6FDFA38B" w14:textId="77777777" w:rsidR="00612F44" w:rsidRDefault="00612F44" w:rsidP="00612F44">
      <w:pPr>
        <w:ind w:left="720"/>
        <w:rPr>
          <w:rStyle w:val="Heading3Char"/>
          <w:rFonts w:asciiTheme="minorHAnsi" w:eastAsiaTheme="minorEastAsia" w:hAnsiTheme="minorHAnsi" w:cstheme="minorBidi"/>
          <w:color w:val="0D0D0D" w:themeColor="text1" w:themeTint="F2"/>
        </w:rPr>
      </w:pPr>
      <w:bookmarkStart w:id="141" w:name="_Toc91328136"/>
      <w:bookmarkStart w:id="142" w:name="_Toc91328478"/>
      <w:r w:rsidRPr="248B1A70">
        <w:rPr>
          <w:rStyle w:val="Heading3Char"/>
          <w:rFonts w:asciiTheme="minorHAnsi" w:eastAsiaTheme="minorEastAsia" w:hAnsiTheme="minorHAnsi" w:cstheme="minorBidi"/>
          <w:color w:val="000000" w:themeColor="text1"/>
        </w:rPr>
        <w:t xml:space="preserve">To generate entropy analysis, the </w:t>
      </w:r>
      <w:proofErr w:type="spellStart"/>
      <w:r w:rsidRPr="248B1A70">
        <w:rPr>
          <w:rStyle w:val="Heading3Char"/>
          <w:rFonts w:asciiTheme="minorHAnsi" w:eastAsiaTheme="minorEastAsia" w:hAnsiTheme="minorHAnsi" w:cstheme="minorBidi"/>
          <w:color w:val="000000" w:themeColor="text1"/>
        </w:rPr>
        <w:t>boolean</w:t>
      </w:r>
      <w:proofErr w:type="spellEnd"/>
      <w:r w:rsidRPr="248B1A70">
        <w:rPr>
          <w:rStyle w:val="Heading3Char"/>
          <w:rFonts w:asciiTheme="minorHAnsi" w:eastAsiaTheme="minorEastAsia" w:hAnsiTheme="minorHAnsi" w:cstheme="minorBidi"/>
          <w:color w:val="000000" w:themeColor="text1"/>
        </w:rPr>
        <w:t xml:space="preserve"> for ‘</w:t>
      </w:r>
      <w:proofErr w:type="spellStart"/>
      <w:r w:rsidRPr="248B1A70">
        <w:rPr>
          <w:rStyle w:val="Heading3Char"/>
          <w:rFonts w:asciiTheme="minorHAnsi" w:eastAsiaTheme="minorEastAsia" w:hAnsiTheme="minorHAnsi" w:cstheme="minorBidi"/>
          <w:color w:val="000000" w:themeColor="text1"/>
        </w:rPr>
        <w:t>calculate_entropy</w:t>
      </w:r>
      <w:proofErr w:type="spellEnd"/>
      <w:r w:rsidRPr="248B1A70">
        <w:rPr>
          <w:rStyle w:val="Heading3Char"/>
          <w:rFonts w:asciiTheme="minorHAnsi" w:eastAsiaTheme="minorEastAsia" w:hAnsiTheme="minorHAnsi" w:cstheme="minorBidi"/>
          <w:color w:val="000000" w:themeColor="text1"/>
        </w:rPr>
        <w:t>’ is set to True. All the ROI should be used for constructing the transition matrices, so the ‘</w:t>
      </w:r>
      <w:proofErr w:type="spellStart"/>
      <w:r w:rsidRPr="248B1A70">
        <w:rPr>
          <w:rStyle w:val="Heading3Char"/>
          <w:rFonts w:asciiTheme="minorHAnsi" w:eastAsiaTheme="minorEastAsia" w:hAnsiTheme="minorHAnsi" w:cstheme="minorBidi"/>
          <w:color w:val="000000" w:themeColor="text1"/>
        </w:rPr>
        <w:t>target_roi_entropy</w:t>
      </w:r>
      <w:proofErr w:type="spellEnd"/>
      <w:r w:rsidRPr="248B1A70">
        <w:rPr>
          <w:rStyle w:val="Heading3Char"/>
          <w:rFonts w:asciiTheme="minorHAnsi" w:eastAsiaTheme="minorEastAsia" w:hAnsiTheme="minorHAnsi" w:cstheme="minorBidi"/>
          <w:color w:val="000000" w:themeColor="text1"/>
        </w:rPr>
        <w:t xml:space="preserve">’ is set to </w:t>
      </w:r>
      <w:r w:rsidRPr="248B1A70">
        <w:rPr>
          <w:rStyle w:val="Heading3Char"/>
          <w:rFonts w:asciiTheme="minorHAnsi" w:eastAsiaTheme="minorEastAsia" w:hAnsiTheme="minorHAnsi" w:cstheme="minorBidi"/>
          <w:i/>
          <w:iCs/>
          <w:color w:val="000000" w:themeColor="text1"/>
        </w:rPr>
        <w:t>None</w:t>
      </w:r>
      <w:r w:rsidRPr="248B1A70">
        <w:rPr>
          <w:rStyle w:val="Heading3Char"/>
          <w:rFonts w:asciiTheme="minorHAnsi" w:eastAsiaTheme="minorEastAsia" w:hAnsiTheme="minorHAnsi" w:cstheme="minorBidi"/>
          <w:color w:val="000000" w:themeColor="text1"/>
        </w:rPr>
        <w:t>. The ‘</w:t>
      </w:r>
      <w:proofErr w:type="spellStart"/>
      <w:r w:rsidRPr="248B1A70">
        <w:rPr>
          <w:rStyle w:val="Heading3Char"/>
          <w:rFonts w:asciiTheme="minorHAnsi" w:eastAsiaTheme="minorEastAsia" w:hAnsiTheme="minorHAnsi" w:cstheme="minorBidi"/>
          <w:color w:val="000000" w:themeColor="text1"/>
        </w:rPr>
        <w:t>exclude_diagonals</w:t>
      </w:r>
      <w:proofErr w:type="spellEnd"/>
      <w:r w:rsidRPr="248B1A70">
        <w:rPr>
          <w:rStyle w:val="Heading3Char"/>
          <w:rFonts w:asciiTheme="minorHAnsi" w:eastAsiaTheme="minorEastAsia" w:hAnsiTheme="minorHAnsi" w:cstheme="minorBidi"/>
          <w:color w:val="000000" w:themeColor="text1"/>
        </w:rPr>
        <w:t xml:space="preserve">’ argument is set to </w:t>
      </w:r>
      <w:r w:rsidRPr="248B1A70">
        <w:rPr>
          <w:rStyle w:val="Heading3Char"/>
          <w:rFonts w:asciiTheme="minorHAnsi" w:eastAsiaTheme="minorEastAsia" w:hAnsiTheme="minorHAnsi" w:cstheme="minorBidi"/>
          <w:i/>
          <w:iCs/>
          <w:color w:val="000000" w:themeColor="text1"/>
        </w:rPr>
        <w:t>False</w:t>
      </w:r>
      <w:r w:rsidRPr="248B1A70">
        <w:rPr>
          <w:rStyle w:val="Heading3Char"/>
          <w:rFonts w:asciiTheme="minorHAnsi" w:eastAsiaTheme="minorEastAsia" w:hAnsiTheme="minorHAnsi" w:cstheme="minorBidi"/>
          <w:color w:val="000000" w:themeColor="text1"/>
        </w:rPr>
        <w:t xml:space="preserve"> which indicates that inner ROI transitions or </w:t>
      </w:r>
      <w:proofErr w:type="spellStart"/>
      <w:r w:rsidRPr="248B1A70">
        <w:rPr>
          <w:rStyle w:val="Heading3Char"/>
          <w:rFonts w:asciiTheme="minorHAnsi" w:eastAsiaTheme="minorEastAsia" w:hAnsiTheme="minorHAnsi" w:cstheme="minorBidi"/>
          <w:color w:val="000000" w:themeColor="text1"/>
        </w:rPr>
        <w:t>self transitions</w:t>
      </w:r>
      <w:proofErr w:type="spellEnd"/>
      <w:r w:rsidRPr="248B1A70">
        <w:rPr>
          <w:rStyle w:val="Heading3Char"/>
          <w:rFonts w:asciiTheme="minorHAnsi" w:eastAsiaTheme="minorEastAsia" w:hAnsiTheme="minorHAnsi" w:cstheme="minorBidi"/>
          <w:color w:val="000000" w:themeColor="text1"/>
        </w:rPr>
        <w:t xml:space="preserve"> should be included in the entropy calculations as well.</w:t>
      </w:r>
      <w:bookmarkEnd w:id="141"/>
      <w:bookmarkEnd w:id="142"/>
    </w:p>
    <w:p w14:paraId="2EF12258" w14:textId="77777777" w:rsidR="007E3281" w:rsidRDefault="007E3281" w:rsidP="248B1A70">
      <w:pPr>
        <w:rPr>
          <w:rStyle w:val="Heading3Char"/>
          <w:i/>
          <w:iCs/>
        </w:rPr>
      </w:pPr>
    </w:p>
    <w:sectPr w:rsidR="007E3281">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045D" w14:textId="77777777" w:rsidR="00EB4CA6" w:rsidRDefault="00EB4CA6">
      <w:pPr>
        <w:spacing w:after="0" w:line="240" w:lineRule="auto"/>
      </w:pPr>
      <w:r>
        <w:separator/>
      </w:r>
    </w:p>
  </w:endnote>
  <w:endnote w:type="continuationSeparator" w:id="0">
    <w:p w14:paraId="1E9ED8C0" w14:textId="77777777" w:rsidR="00EB4CA6" w:rsidRDefault="00EB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149D203" w14:paraId="5AC0D6DF" w14:textId="77777777" w:rsidTr="0149D203">
      <w:tc>
        <w:tcPr>
          <w:tcW w:w="3600" w:type="dxa"/>
        </w:tcPr>
        <w:p w14:paraId="00B94D3C" w14:textId="7848B944" w:rsidR="0149D203" w:rsidRDefault="0149D203" w:rsidP="0149D203">
          <w:pPr>
            <w:pStyle w:val="Header"/>
            <w:ind w:left="-115"/>
          </w:pPr>
        </w:p>
      </w:tc>
      <w:tc>
        <w:tcPr>
          <w:tcW w:w="3600" w:type="dxa"/>
        </w:tcPr>
        <w:p w14:paraId="435DCBD4" w14:textId="084DEC34" w:rsidR="0149D203" w:rsidRDefault="0149D203" w:rsidP="0149D203">
          <w:pPr>
            <w:pStyle w:val="Header"/>
            <w:jc w:val="center"/>
          </w:pPr>
        </w:p>
      </w:tc>
      <w:tc>
        <w:tcPr>
          <w:tcW w:w="3600" w:type="dxa"/>
        </w:tcPr>
        <w:p w14:paraId="3693D579" w14:textId="0CC4A2BD" w:rsidR="0149D203" w:rsidRDefault="0149D203" w:rsidP="0149D203">
          <w:pPr>
            <w:pStyle w:val="Header"/>
            <w:ind w:right="-115"/>
            <w:jc w:val="right"/>
          </w:pPr>
          <w:r>
            <w:fldChar w:fldCharType="begin"/>
          </w:r>
          <w:r>
            <w:instrText>PAGE</w:instrText>
          </w:r>
          <w:r>
            <w:fldChar w:fldCharType="separate"/>
          </w:r>
          <w:r w:rsidR="00920853">
            <w:rPr>
              <w:noProof/>
            </w:rPr>
            <w:t>1</w:t>
          </w:r>
          <w:r>
            <w:fldChar w:fldCharType="end"/>
          </w:r>
        </w:p>
      </w:tc>
    </w:tr>
  </w:tbl>
  <w:p w14:paraId="3F0A996E" w14:textId="36EB94B2" w:rsidR="0149D203" w:rsidRDefault="0149D203" w:rsidP="0149D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CE7D4" w14:textId="77777777" w:rsidR="00EB4CA6" w:rsidRDefault="00EB4CA6">
      <w:pPr>
        <w:spacing w:after="0" w:line="240" w:lineRule="auto"/>
      </w:pPr>
      <w:r>
        <w:separator/>
      </w:r>
    </w:p>
  </w:footnote>
  <w:footnote w:type="continuationSeparator" w:id="0">
    <w:p w14:paraId="1FD0BE46" w14:textId="77777777" w:rsidR="00EB4CA6" w:rsidRDefault="00EB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149D203" w14:paraId="378020B8" w14:textId="77777777" w:rsidTr="0149D203">
      <w:tc>
        <w:tcPr>
          <w:tcW w:w="3600" w:type="dxa"/>
        </w:tcPr>
        <w:p w14:paraId="32D7B8E1" w14:textId="68D089DB" w:rsidR="0149D203" w:rsidRDefault="0149D203" w:rsidP="0149D203">
          <w:pPr>
            <w:pStyle w:val="Header"/>
            <w:ind w:left="-115"/>
          </w:pPr>
        </w:p>
      </w:tc>
      <w:tc>
        <w:tcPr>
          <w:tcW w:w="3600" w:type="dxa"/>
        </w:tcPr>
        <w:p w14:paraId="55283A62" w14:textId="39A508C0" w:rsidR="0149D203" w:rsidRDefault="0149D203" w:rsidP="0149D203">
          <w:pPr>
            <w:pStyle w:val="Header"/>
            <w:jc w:val="center"/>
          </w:pPr>
        </w:p>
      </w:tc>
      <w:tc>
        <w:tcPr>
          <w:tcW w:w="3600" w:type="dxa"/>
        </w:tcPr>
        <w:p w14:paraId="4B909ABE" w14:textId="305619AE" w:rsidR="0149D203" w:rsidRDefault="0149D203" w:rsidP="0149D203">
          <w:pPr>
            <w:pStyle w:val="Header"/>
            <w:ind w:right="-115"/>
            <w:jc w:val="right"/>
          </w:pPr>
        </w:p>
      </w:tc>
    </w:tr>
  </w:tbl>
  <w:p w14:paraId="4C4B1383" w14:textId="72C58906" w:rsidR="0149D203" w:rsidRDefault="0149D203" w:rsidP="0149D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EC5"/>
    <w:multiLevelType w:val="hybridMultilevel"/>
    <w:tmpl w:val="FFFFFFFF"/>
    <w:lvl w:ilvl="0" w:tplc="CF38285A">
      <w:start w:val="1"/>
      <w:numFmt w:val="bullet"/>
      <w:lvlText w:val=""/>
      <w:lvlJc w:val="left"/>
      <w:pPr>
        <w:ind w:left="720" w:hanging="360"/>
      </w:pPr>
      <w:rPr>
        <w:rFonts w:ascii="Symbol" w:hAnsi="Symbol" w:hint="default"/>
      </w:rPr>
    </w:lvl>
    <w:lvl w:ilvl="1" w:tplc="56A80538">
      <w:start w:val="1"/>
      <w:numFmt w:val="bullet"/>
      <w:lvlText w:val=""/>
      <w:lvlJc w:val="left"/>
      <w:pPr>
        <w:ind w:left="1440" w:hanging="360"/>
      </w:pPr>
      <w:rPr>
        <w:rFonts w:ascii="Symbol" w:hAnsi="Symbol" w:hint="default"/>
      </w:rPr>
    </w:lvl>
    <w:lvl w:ilvl="2" w:tplc="7220910C">
      <w:start w:val="1"/>
      <w:numFmt w:val="bullet"/>
      <w:lvlText w:val=""/>
      <w:lvlJc w:val="left"/>
      <w:pPr>
        <w:ind w:left="2160" w:hanging="360"/>
      </w:pPr>
      <w:rPr>
        <w:rFonts w:ascii="Wingdings" w:hAnsi="Wingdings" w:hint="default"/>
      </w:rPr>
    </w:lvl>
    <w:lvl w:ilvl="3" w:tplc="1C92766E">
      <w:start w:val="1"/>
      <w:numFmt w:val="bullet"/>
      <w:lvlText w:val=""/>
      <w:lvlJc w:val="left"/>
      <w:pPr>
        <w:ind w:left="2880" w:hanging="360"/>
      </w:pPr>
      <w:rPr>
        <w:rFonts w:ascii="Symbol" w:hAnsi="Symbol" w:hint="default"/>
      </w:rPr>
    </w:lvl>
    <w:lvl w:ilvl="4" w:tplc="D996DFB2">
      <w:start w:val="1"/>
      <w:numFmt w:val="bullet"/>
      <w:lvlText w:val="o"/>
      <w:lvlJc w:val="left"/>
      <w:pPr>
        <w:ind w:left="3600" w:hanging="360"/>
      </w:pPr>
      <w:rPr>
        <w:rFonts w:ascii="Courier New" w:hAnsi="Courier New" w:hint="default"/>
      </w:rPr>
    </w:lvl>
    <w:lvl w:ilvl="5" w:tplc="6B8E9BF4">
      <w:start w:val="1"/>
      <w:numFmt w:val="bullet"/>
      <w:lvlText w:val=""/>
      <w:lvlJc w:val="left"/>
      <w:pPr>
        <w:ind w:left="4320" w:hanging="360"/>
      </w:pPr>
      <w:rPr>
        <w:rFonts w:ascii="Wingdings" w:hAnsi="Wingdings" w:hint="default"/>
      </w:rPr>
    </w:lvl>
    <w:lvl w:ilvl="6" w:tplc="8A5A3EA0">
      <w:start w:val="1"/>
      <w:numFmt w:val="bullet"/>
      <w:lvlText w:val=""/>
      <w:lvlJc w:val="left"/>
      <w:pPr>
        <w:ind w:left="5040" w:hanging="360"/>
      </w:pPr>
      <w:rPr>
        <w:rFonts w:ascii="Symbol" w:hAnsi="Symbol" w:hint="default"/>
      </w:rPr>
    </w:lvl>
    <w:lvl w:ilvl="7" w:tplc="0E88D738">
      <w:start w:val="1"/>
      <w:numFmt w:val="bullet"/>
      <w:lvlText w:val="o"/>
      <w:lvlJc w:val="left"/>
      <w:pPr>
        <w:ind w:left="5760" w:hanging="360"/>
      </w:pPr>
      <w:rPr>
        <w:rFonts w:ascii="Courier New" w:hAnsi="Courier New" w:hint="default"/>
      </w:rPr>
    </w:lvl>
    <w:lvl w:ilvl="8" w:tplc="3210FD2E">
      <w:start w:val="1"/>
      <w:numFmt w:val="bullet"/>
      <w:lvlText w:val=""/>
      <w:lvlJc w:val="left"/>
      <w:pPr>
        <w:ind w:left="6480" w:hanging="360"/>
      </w:pPr>
      <w:rPr>
        <w:rFonts w:ascii="Wingdings" w:hAnsi="Wingdings" w:hint="default"/>
      </w:rPr>
    </w:lvl>
  </w:abstractNum>
  <w:abstractNum w:abstractNumId="1" w15:restartNumberingAfterBreak="0">
    <w:nsid w:val="131B2B3B"/>
    <w:multiLevelType w:val="hybridMultilevel"/>
    <w:tmpl w:val="FFFFFFFF"/>
    <w:lvl w:ilvl="0" w:tplc="65EC7C4A">
      <w:start w:val="1"/>
      <w:numFmt w:val="bullet"/>
      <w:lvlText w:val=""/>
      <w:lvlJc w:val="left"/>
      <w:pPr>
        <w:ind w:left="720" w:hanging="360"/>
      </w:pPr>
      <w:rPr>
        <w:rFonts w:ascii="Symbol" w:hAnsi="Symbol" w:hint="default"/>
      </w:rPr>
    </w:lvl>
    <w:lvl w:ilvl="1" w:tplc="AC42CF98">
      <w:start w:val="1"/>
      <w:numFmt w:val="bullet"/>
      <w:lvlText w:val=""/>
      <w:lvlJc w:val="left"/>
      <w:pPr>
        <w:ind w:left="1440" w:hanging="360"/>
      </w:pPr>
      <w:rPr>
        <w:rFonts w:ascii="Symbol" w:hAnsi="Symbol" w:hint="default"/>
      </w:rPr>
    </w:lvl>
    <w:lvl w:ilvl="2" w:tplc="8B384C80">
      <w:start w:val="1"/>
      <w:numFmt w:val="bullet"/>
      <w:lvlText w:val=""/>
      <w:lvlJc w:val="left"/>
      <w:pPr>
        <w:ind w:left="2160" w:hanging="360"/>
      </w:pPr>
      <w:rPr>
        <w:rFonts w:ascii="Wingdings" w:hAnsi="Wingdings" w:hint="default"/>
      </w:rPr>
    </w:lvl>
    <w:lvl w:ilvl="3" w:tplc="27A2F328">
      <w:start w:val="1"/>
      <w:numFmt w:val="bullet"/>
      <w:lvlText w:val=""/>
      <w:lvlJc w:val="left"/>
      <w:pPr>
        <w:ind w:left="2880" w:hanging="360"/>
      </w:pPr>
      <w:rPr>
        <w:rFonts w:ascii="Symbol" w:hAnsi="Symbol" w:hint="default"/>
      </w:rPr>
    </w:lvl>
    <w:lvl w:ilvl="4" w:tplc="F640B552">
      <w:start w:val="1"/>
      <w:numFmt w:val="bullet"/>
      <w:lvlText w:val="o"/>
      <w:lvlJc w:val="left"/>
      <w:pPr>
        <w:ind w:left="3600" w:hanging="360"/>
      </w:pPr>
      <w:rPr>
        <w:rFonts w:ascii="Courier New" w:hAnsi="Courier New" w:hint="default"/>
      </w:rPr>
    </w:lvl>
    <w:lvl w:ilvl="5" w:tplc="B4F471B2">
      <w:start w:val="1"/>
      <w:numFmt w:val="bullet"/>
      <w:lvlText w:val=""/>
      <w:lvlJc w:val="left"/>
      <w:pPr>
        <w:ind w:left="4320" w:hanging="360"/>
      </w:pPr>
      <w:rPr>
        <w:rFonts w:ascii="Wingdings" w:hAnsi="Wingdings" w:hint="default"/>
      </w:rPr>
    </w:lvl>
    <w:lvl w:ilvl="6" w:tplc="467A0344">
      <w:start w:val="1"/>
      <w:numFmt w:val="bullet"/>
      <w:lvlText w:val=""/>
      <w:lvlJc w:val="left"/>
      <w:pPr>
        <w:ind w:left="5040" w:hanging="360"/>
      </w:pPr>
      <w:rPr>
        <w:rFonts w:ascii="Symbol" w:hAnsi="Symbol" w:hint="default"/>
      </w:rPr>
    </w:lvl>
    <w:lvl w:ilvl="7" w:tplc="A63A701A">
      <w:start w:val="1"/>
      <w:numFmt w:val="bullet"/>
      <w:lvlText w:val="o"/>
      <w:lvlJc w:val="left"/>
      <w:pPr>
        <w:ind w:left="5760" w:hanging="360"/>
      </w:pPr>
      <w:rPr>
        <w:rFonts w:ascii="Courier New" w:hAnsi="Courier New" w:hint="default"/>
      </w:rPr>
    </w:lvl>
    <w:lvl w:ilvl="8" w:tplc="174C1316">
      <w:start w:val="1"/>
      <w:numFmt w:val="bullet"/>
      <w:lvlText w:val=""/>
      <w:lvlJc w:val="left"/>
      <w:pPr>
        <w:ind w:left="6480" w:hanging="360"/>
      </w:pPr>
      <w:rPr>
        <w:rFonts w:ascii="Wingdings" w:hAnsi="Wingdings" w:hint="default"/>
      </w:rPr>
    </w:lvl>
  </w:abstractNum>
  <w:abstractNum w:abstractNumId="2" w15:restartNumberingAfterBreak="0">
    <w:nsid w:val="1889791C"/>
    <w:multiLevelType w:val="hybridMultilevel"/>
    <w:tmpl w:val="FFFFFFFF"/>
    <w:lvl w:ilvl="0" w:tplc="F93E84E8">
      <w:start w:val="1"/>
      <w:numFmt w:val="decimal"/>
      <w:lvlText w:val="%1."/>
      <w:lvlJc w:val="left"/>
      <w:pPr>
        <w:ind w:left="720" w:hanging="360"/>
      </w:pPr>
    </w:lvl>
    <w:lvl w:ilvl="1" w:tplc="1F12663A">
      <w:start w:val="1"/>
      <w:numFmt w:val="lowerLetter"/>
      <w:lvlText w:val="%2."/>
      <w:lvlJc w:val="left"/>
      <w:pPr>
        <w:ind w:left="1440" w:hanging="360"/>
      </w:pPr>
    </w:lvl>
    <w:lvl w:ilvl="2" w:tplc="5FF6EA98">
      <w:start w:val="1"/>
      <w:numFmt w:val="lowerRoman"/>
      <w:lvlText w:val="%3."/>
      <w:lvlJc w:val="right"/>
      <w:pPr>
        <w:ind w:left="2160" w:hanging="180"/>
      </w:pPr>
    </w:lvl>
    <w:lvl w:ilvl="3" w:tplc="66262850">
      <w:start w:val="1"/>
      <w:numFmt w:val="decimal"/>
      <w:lvlText w:val="%4."/>
      <w:lvlJc w:val="left"/>
      <w:pPr>
        <w:ind w:left="2880" w:hanging="360"/>
      </w:pPr>
    </w:lvl>
    <w:lvl w:ilvl="4" w:tplc="026C3D1C">
      <w:start w:val="1"/>
      <w:numFmt w:val="lowerLetter"/>
      <w:lvlText w:val="%5."/>
      <w:lvlJc w:val="left"/>
      <w:pPr>
        <w:ind w:left="3600" w:hanging="360"/>
      </w:pPr>
    </w:lvl>
    <w:lvl w:ilvl="5" w:tplc="A594D284">
      <w:start w:val="1"/>
      <w:numFmt w:val="lowerRoman"/>
      <w:lvlText w:val="%6."/>
      <w:lvlJc w:val="right"/>
      <w:pPr>
        <w:ind w:left="4320" w:hanging="180"/>
      </w:pPr>
    </w:lvl>
    <w:lvl w:ilvl="6" w:tplc="88D4C5BE">
      <w:start w:val="1"/>
      <w:numFmt w:val="decimal"/>
      <w:lvlText w:val="%7."/>
      <w:lvlJc w:val="left"/>
      <w:pPr>
        <w:ind w:left="5040" w:hanging="360"/>
      </w:pPr>
    </w:lvl>
    <w:lvl w:ilvl="7" w:tplc="A33EEAE2">
      <w:start w:val="1"/>
      <w:numFmt w:val="lowerLetter"/>
      <w:lvlText w:val="%8."/>
      <w:lvlJc w:val="left"/>
      <w:pPr>
        <w:ind w:left="5760" w:hanging="360"/>
      </w:pPr>
    </w:lvl>
    <w:lvl w:ilvl="8" w:tplc="9368A91A">
      <w:start w:val="1"/>
      <w:numFmt w:val="lowerRoman"/>
      <w:lvlText w:val="%9."/>
      <w:lvlJc w:val="right"/>
      <w:pPr>
        <w:ind w:left="6480" w:hanging="180"/>
      </w:pPr>
    </w:lvl>
  </w:abstractNum>
  <w:abstractNum w:abstractNumId="3" w15:restartNumberingAfterBreak="0">
    <w:nsid w:val="28B72E74"/>
    <w:multiLevelType w:val="hybridMultilevel"/>
    <w:tmpl w:val="FFFFFFFF"/>
    <w:lvl w:ilvl="0" w:tplc="BF72053C">
      <w:start w:val="1"/>
      <w:numFmt w:val="decimal"/>
      <w:lvlText w:val="%1."/>
      <w:lvlJc w:val="left"/>
      <w:pPr>
        <w:ind w:left="720" w:hanging="360"/>
      </w:pPr>
    </w:lvl>
    <w:lvl w:ilvl="1" w:tplc="26B08E98">
      <w:start w:val="1"/>
      <w:numFmt w:val="lowerLetter"/>
      <w:lvlText w:val="%2."/>
      <w:lvlJc w:val="left"/>
      <w:pPr>
        <w:ind w:left="1440" w:hanging="360"/>
      </w:pPr>
    </w:lvl>
    <w:lvl w:ilvl="2" w:tplc="C1684298">
      <w:start w:val="1"/>
      <w:numFmt w:val="lowerRoman"/>
      <w:lvlText w:val="%3."/>
      <w:lvlJc w:val="right"/>
      <w:pPr>
        <w:ind w:left="2160" w:hanging="180"/>
      </w:pPr>
    </w:lvl>
    <w:lvl w:ilvl="3" w:tplc="534032EC">
      <w:start w:val="1"/>
      <w:numFmt w:val="decimal"/>
      <w:lvlText w:val="%4."/>
      <w:lvlJc w:val="left"/>
      <w:pPr>
        <w:ind w:left="2880" w:hanging="360"/>
      </w:pPr>
    </w:lvl>
    <w:lvl w:ilvl="4" w:tplc="DDEE77C2">
      <w:start w:val="1"/>
      <w:numFmt w:val="lowerLetter"/>
      <w:lvlText w:val="%5."/>
      <w:lvlJc w:val="left"/>
      <w:pPr>
        <w:ind w:left="3600" w:hanging="360"/>
      </w:pPr>
    </w:lvl>
    <w:lvl w:ilvl="5" w:tplc="E0C8FA76">
      <w:start w:val="1"/>
      <w:numFmt w:val="lowerRoman"/>
      <w:lvlText w:val="%6."/>
      <w:lvlJc w:val="right"/>
      <w:pPr>
        <w:ind w:left="4320" w:hanging="180"/>
      </w:pPr>
    </w:lvl>
    <w:lvl w:ilvl="6" w:tplc="2F180578">
      <w:start w:val="1"/>
      <w:numFmt w:val="decimal"/>
      <w:lvlText w:val="%7."/>
      <w:lvlJc w:val="left"/>
      <w:pPr>
        <w:ind w:left="5040" w:hanging="360"/>
      </w:pPr>
    </w:lvl>
    <w:lvl w:ilvl="7" w:tplc="484AB4B4">
      <w:start w:val="1"/>
      <w:numFmt w:val="lowerLetter"/>
      <w:lvlText w:val="%8."/>
      <w:lvlJc w:val="left"/>
      <w:pPr>
        <w:ind w:left="5760" w:hanging="360"/>
      </w:pPr>
    </w:lvl>
    <w:lvl w:ilvl="8" w:tplc="EACC5210">
      <w:start w:val="1"/>
      <w:numFmt w:val="lowerRoman"/>
      <w:lvlText w:val="%9."/>
      <w:lvlJc w:val="right"/>
      <w:pPr>
        <w:ind w:left="6480" w:hanging="180"/>
      </w:pPr>
    </w:lvl>
  </w:abstractNum>
  <w:abstractNum w:abstractNumId="4" w15:restartNumberingAfterBreak="0">
    <w:nsid w:val="32D83524"/>
    <w:multiLevelType w:val="hybridMultilevel"/>
    <w:tmpl w:val="FFFFFFFF"/>
    <w:lvl w:ilvl="0" w:tplc="E5405830">
      <w:start w:val="1"/>
      <w:numFmt w:val="decimal"/>
      <w:lvlText w:val="%1."/>
      <w:lvlJc w:val="left"/>
      <w:pPr>
        <w:ind w:left="1440" w:hanging="360"/>
      </w:pPr>
    </w:lvl>
    <w:lvl w:ilvl="1" w:tplc="A3103C52">
      <w:start w:val="1"/>
      <w:numFmt w:val="lowerLetter"/>
      <w:lvlText w:val="%2."/>
      <w:lvlJc w:val="left"/>
      <w:pPr>
        <w:ind w:left="2160" w:hanging="360"/>
      </w:pPr>
    </w:lvl>
    <w:lvl w:ilvl="2" w:tplc="6F7ECF38">
      <w:start w:val="1"/>
      <w:numFmt w:val="lowerRoman"/>
      <w:lvlText w:val="%3."/>
      <w:lvlJc w:val="right"/>
      <w:pPr>
        <w:ind w:left="2880" w:hanging="180"/>
      </w:pPr>
    </w:lvl>
    <w:lvl w:ilvl="3" w:tplc="534C23E6">
      <w:start w:val="1"/>
      <w:numFmt w:val="decimal"/>
      <w:lvlText w:val="%4."/>
      <w:lvlJc w:val="left"/>
      <w:pPr>
        <w:ind w:left="3600" w:hanging="360"/>
      </w:pPr>
    </w:lvl>
    <w:lvl w:ilvl="4" w:tplc="83A251AA">
      <w:start w:val="1"/>
      <w:numFmt w:val="lowerLetter"/>
      <w:lvlText w:val="%5."/>
      <w:lvlJc w:val="left"/>
      <w:pPr>
        <w:ind w:left="4320" w:hanging="360"/>
      </w:pPr>
    </w:lvl>
    <w:lvl w:ilvl="5" w:tplc="62249850">
      <w:start w:val="1"/>
      <w:numFmt w:val="lowerRoman"/>
      <w:lvlText w:val="%6."/>
      <w:lvlJc w:val="right"/>
      <w:pPr>
        <w:ind w:left="5040" w:hanging="180"/>
      </w:pPr>
    </w:lvl>
    <w:lvl w:ilvl="6" w:tplc="CB8AE970">
      <w:start w:val="1"/>
      <w:numFmt w:val="decimal"/>
      <w:lvlText w:val="%7."/>
      <w:lvlJc w:val="left"/>
      <w:pPr>
        <w:ind w:left="5760" w:hanging="360"/>
      </w:pPr>
    </w:lvl>
    <w:lvl w:ilvl="7" w:tplc="35F44D3C">
      <w:start w:val="1"/>
      <w:numFmt w:val="lowerLetter"/>
      <w:lvlText w:val="%8."/>
      <w:lvlJc w:val="left"/>
      <w:pPr>
        <w:ind w:left="6480" w:hanging="360"/>
      </w:pPr>
    </w:lvl>
    <w:lvl w:ilvl="8" w:tplc="7234D0AA">
      <w:start w:val="1"/>
      <w:numFmt w:val="lowerRoman"/>
      <w:lvlText w:val="%9."/>
      <w:lvlJc w:val="right"/>
      <w:pPr>
        <w:ind w:left="7200" w:hanging="180"/>
      </w:pPr>
    </w:lvl>
  </w:abstractNum>
  <w:abstractNum w:abstractNumId="5" w15:restartNumberingAfterBreak="0">
    <w:nsid w:val="39DF68EB"/>
    <w:multiLevelType w:val="hybridMultilevel"/>
    <w:tmpl w:val="FFFFFFFF"/>
    <w:lvl w:ilvl="0" w:tplc="C01213CC">
      <w:start w:val="1"/>
      <w:numFmt w:val="bullet"/>
      <w:lvlText w:val=""/>
      <w:lvlJc w:val="left"/>
      <w:pPr>
        <w:ind w:left="720" w:hanging="360"/>
      </w:pPr>
      <w:rPr>
        <w:rFonts w:ascii="Symbol" w:hAnsi="Symbol" w:hint="default"/>
      </w:rPr>
    </w:lvl>
    <w:lvl w:ilvl="1" w:tplc="E7F434E4">
      <w:start w:val="1"/>
      <w:numFmt w:val="bullet"/>
      <w:lvlText w:val=""/>
      <w:lvlJc w:val="left"/>
      <w:pPr>
        <w:ind w:left="1440" w:hanging="360"/>
      </w:pPr>
      <w:rPr>
        <w:rFonts w:ascii="Symbol" w:hAnsi="Symbol" w:hint="default"/>
      </w:rPr>
    </w:lvl>
    <w:lvl w:ilvl="2" w:tplc="924C1406">
      <w:start w:val="1"/>
      <w:numFmt w:val="bullet"/>
      <w:lvlText w:val=""/>
      <w:lvlJc w:val="left"/>
      <w:pPr>
        <w:ind w:left="2160" w:hanging="360"/>
      </w:pPr>
      <w:rPr>
        <w:rFonts w:ascii="Wingdings" w:hAnsi="Wingdings" w:hint="default"/>
      </w:rPr>
    </w:lvl>
    <w:lvl w:ilvl="3" w:tplc="8AD4865E">
      <w:start w:val="1"/>
      <w:numFmt w:val="bullet"/>
      <w:lvlText w:val=""/>
      <w:lvlJc w:val="left"/>
      <w:pPr>
        <w:ind w:left="2880" w:hanging="360"/>
      </w:pPr>
      <w:rPr>
        <w:rFonts w:ascii="Symbol" w:hAnsi="Symbol" w:hint="default"/>
      </w:rPr>
    </w:lvl>
    <w:lvl w:ilvl="4" w:tplc="58320D5A">
      <w:start w:val="1"/>
      <w:numFmt w:val="bullet"/>
      <w:lvlText w:val="o"/>
      <w:lvlJc w:val="left"/>
      <w:pPr>
        <w:ind w:left="3600" w:hanging="360"/>
      </w:pPr>
      <w:rPr>
        <w:rFonts w:ascii="Courier New" w:hAnsi="Courier New" w:hint="default"/>
      </w:rPr>
    </w:lvl>
    <w:lvl w:ilvl="5" w:tplc="ABDCB4CE">
      <w:start w:val="1"/>
      <w:numFmt w:val="bullet"/>
      <w:lvlText w:val=""/>
      <w:lvlJc w:val="left"/>
      <w:pPr>
        <w:ind w:left="4320" w:hanging="360"/>
      </w:pPr>
      <w:rPr>
        <w:rFonts w:ascii="Wingdings" w:hAnsi="Wingdings" w:hint="default"/>
      </w:rPr>
    </w:lvl>
    <w:lvl w:ilvl="6" w:tplc="E1C6EC54">
      <w:start w:val="1"/>
      <w:numFmt w:val="bullet"/>
      <w:lvlText w:val=""/>
      <w:lvlJc w:val="left"/>
      <w:pPr>
        <w:ind w:left="5040" w:hanging="360"/>
      </w:pPr>
      <w:rPr>
        <w:rFonts w:ascii="Symbol" w:hAnsi="Symbol" w:hint="default"/>
      </w:rPr>
    </w:lvl>
    <w:lvl w:ilvl="7" w:tplc="0E52A7C4">
      <w:start w:val="1"/>
      <w:numFmt w:val="bullet"/>
      <w:lvlText w:val="o"/>
      <w:lvlJc w:val="left"/>
      <w:pPr>
        <w:ind w:left="5760" w:hanging="360"/>
      </w:pPr>
      <w:rPr>
        <w:rFonts w:ascii="Courier New" w:hAnsi="Courier New" w:hint="default"/>
      </w:rPr>
    </w:lvl>
    <w:lvl w:ilvl="8" w:tplc="8F1A4914">
      <w:start w:val="1"/>
      <w:numFmt w:val="bullet"/>
      <w:lvlText w:val=""/>
      <w:lvlJc w:val="left"/>
      <w:pPr>
        <w:ind w:left="6480" w:hanging="360"/>
      </w:pPr>
      <w:rPr>
        <w:rFonts w:ascii="Wingdings" w:hAnsi="Wingdings" w:hint="default"/>
      </w:rPr>
    </w:lvl>
  </w:abstractNum>
  <w:abstractNum w:abstractNumId="6" w15:restartNumberingAfterBreak="0">
    <w:nsid w:val="3FE31ED9"/>
    <w:multiLevelType w:val="hybridMultilevel"/>
    <w:tmpl w:val="FFFFFFFF"/>
    <w:lvl w:ilvl="0" w:tplc="662E5D5A">
      <w:start w:val="1"/>
      <w:numFmt w:val="bullet"/>
      <w:lvlText w:val=""/>
      <w:lvlJc w:val="left"/>
      <w:pPr>
        <w:ind w:left="720" w:hanging="360"/>
      </w:pPr>
      <w:rPr>
        <w:rFonts w:ascii="Symbol" w:hAnsi="Symbol" w:hint="default"/>
      </w:rPr>
    </w:lvl>
    <w:lvl w:ilvl="1" w:tplc="BDEEEDCC">
      <w:start w:val="1"/>
      <w:numFmt w:val="bullet"/>
      <w:lvlText w:val=""/>
      <w:lvlJc w:val="left"/>
      <w:pPr>
        <w:ind w:left="1440" w:hanging="360"/>
      </w:pPr>
      <w:rPr>
        <w:rFonts w:ascii="Symbol" w:hAnsi="Symbol" w:hint="default"/>
      </w:rPr>
    </w:lvl>
    <w:lvl w:ilvl="2" w:tplc="28C208D8">
      <w:start w:val="1"/>
      <w:numFmt w:val="bullet"/>
      <w:lvlText w:val=""/>
      <w:lvlJc w:val="left"/>
      <w:pPr>
        <w:ind w:left="2160" w:hanging="360"/>
      </w:pPr>
      <w:rPr>
        <w:rFonts w:ascii="Wingdings" w:hAnsi="Wingdings" w:hint="default"/>
      </w:rPr>
    </w:lvl>
    <w:lvl w:ilvl="3" w:tplc="A74C93FC">
      <w:start w:val="1"/>
      <w:numFmt w:val="bullet"/>
      <w:lvlText w:val=""/>
      <w:lvlJc w:val="left"/>
      <w:pPr>
        <w:ind w:left="2880" w:hanging="360"/>
      </w:pPr>
      <w:rPr>
        <w:rFonts w:ascii="Symbol" w:hAnsi="Symbol" w:hint="default"/>
      </w:rPr>
    </w:lvl>
    <w:lvl w:ilvl="4" w:tplc="AC4C6166">
      <w:start w:val="1"/>
      <w:numFmt w:val="bullet"/>
      <w:lvlText w:val="o"/>
      <w:lvlJc w:val="left"/>
      <w:pPr>
        <w:ind w:left="3600" w:hanging="360"/>
      </w:pPr>
      <w:rPr>
        <w:rFonts w:ascii="Courier New" w:hAnsi="Courier New" w:hint="default"/>
      </w:rPr>
    </w:lvl>
    <w:lvl w:ilvl="5" w:tplc="E0666D74">
      <w:start w:val="1"/>
      <w:numFmt w:val="bullet"/>
      <w:lvlText w:val=""/>
      <w:lvlJc w:val="left"/>
      <w:pPr>
        <w:ind w:left="4320" w:hanging="360"/>
      </w:pPr>
      <w:rPr>
        <w:rFonts w:ascii="Wingdings" w:hAnsi="Wingdings" w:hint="default"/>
      </w:rPr>
    </w:lvl>
    <w:lvl w:ilvl="6" w:tplc="62B05442">
      <w:start w:val="1"/>
      <w:numFmt w:val="bullet"/>
      <w:lvlText w:val=""/>
      <w:lvlJc w:val="left"/>
      <w:pPr>
        <w:ind w:left="5040" w:hanging="360"/>
      </w:pPr>
      <w:rPr>
        <w:rFonts w:ascii="Symbol" w:hAnsi="Symbol" w:hint="default"/>
      </w:rPr>
    </w:lvl>
    <w:lvl w:ilvl="7" w:tplc="D598ACEC">
      <w:start w:val="1"/>
      <w:numFmt w:val="bullet"/>
      <w:lvlText w:val="o"/>
      <w:lvlJc w:val="left"/>
      <w:pPr>
        <w:ind w:left="5760" w:hanging="360"/>
      </w:pPr>
      <w:rPr>
        <w:rFonts w:ascii="Courier New" w:hAnsi="Courier New" w:hint="default"/>
      </w:rPr>
    </w:lvl>
    <w:lvl w:ilvl="8" w:tplc="7CEAA354">
      <w:start w:val="1"/>
      <w:numFmt w:val="bullet"/>
      <w:lvlText w:val=""/>
      <w:lvlJc w:val="left"/>
      <w:pPr>
        <w:ind w:left="6480" w:hanging="360"/>
      </w:pPr>
      <w:rPr>
        <w:rFonts w:ascii="Wingdings" w:hAnsi="Wingdings" w:hint="default"/>
      </w:rPr>
    </w:lvl>
  </w:abstractNum>
  <w:abstractNum w:abstractNumId="7" w15:restartNumberingAfterBreak="0">
    <w:nsid w:val="403452C3"/>
    <w:multiLevelType w:val="hybridMultilevel"/>
    <w:tmpl w:val="FFFFFFFF"/>
    <w:lvl w:ilvl="0" w:tplc="B69E63A4">
      <w:start w:val="1"/>
      <w:numFmt w:val="decimal"/>
      <w:lvlText w:val="%1."/>
      <w:lvlJc w:val="left"/>
      <w:pPr>
        <w:ind w:left="720" w:hanging="360"/>
      </w:pPr>
    </w:lvl>
    <w:lvl w:ilvl="1" w:tplc="F6D04174">
      <w:start w:val="1"/>
      <w:numFmt w:val="decimal"/>
      <w:lvlText w:val="%2."/>
      <w:lvlJc w:val="left"/>
      <w:pPr>
        <w:ind w:left="1440" w:hanging="360"/>
      </w:pPr>
    </w:lvl>
    <w:lvl w:ilvl="2" w:tplc="8D346DB6">
      <w:start w:val="1"/>
      <w:numFmt w:val="lowerRoman"/>
      <w:lvlText w:val="%3."/>
      <w:lvlJc w:val="right"/>
      <w:pPr>
        <w:ind w:left="2160" w:hanging="180"/>
      </w:pPr>
    </w:lvl>
    <w:lvl w:ilvl="3" w:tplc="5F7C9930">
      <w:start w:val="1"/>
      <w:numFmt w:val="decimal"/>
      <w:lvlText w:val="%4."/>
      <w:lvlJc w:val="left"/>
      <w:pPr>
        <w:ind w:left="2880" w:hanging="360"/>
      </w:pPr>
    </w:lvl>
    <w:lvl w:ilvl="4" w:tplc="3EC459AC">
      <w:start w:val="1"/>
      <w:numFmt w:val="lowerLetter"/>
      <w:lvlText w:val="%5."/>
      <w:lvlJc w:val="left"/>
      <w:pPr>
        <w:ind w:left="3600" w:hanging="360"/>
      </w:pPr>
    </w:lvl>
    <w:lvl w:ilvl="5" w:tplc="9A46F0DE">
      <w:start w:val="1"/>
      <w:numFmt w:val="lowerRoman"/>
      <w:lvlText w:val="%6."/>
      <w:lvlJc w:val="right"/>
      <w:pPr>
        <w:ind w:left="4320" w:hanging="180"/>
      </w:pPr>
    </w:lvl>
    <w:lvl w:ilvl="6" w:tplc="F80C8BB4">
      <w:start w:val="1"/>
      <w:numFmt w:val="decimal"/>
      <w:lvlText w:val="%7."/>
      <w:lvlJc w:val="left"/>
      <w:pPr>
        <w:ind w:left="5040" w:hanging="360"/>
      </w:pPr>
    </w:lvl>
    <w:lvl w:ilvl="7" w:tplc="DA103402">
      <w:start w:val="1"/>
      <w:numFmt w:val="lowerLetter"/>
      <w:lvlText w:val="%8."/>
      <w:lvlJc w:val="left"/>
      <w:pPr>
        <w:ind w:left="5760" w:hanging="360"/>
      </w:pPr>
    </w:lvl>
    <w:lvl w:ilvl="8" w:tplc="AEF68786">
      <w:start w:val="1"/>
      <w:numFmt w:val="lowerRoman"/>
      <w:lvlText w:val="%9."/>
      <w:lvlJc w:val="right"/>
      <w:pPr>
        <w:ind w:left="6480" w:hanging="180"/>
      </w:pPr>
    </w:lvl>
  </w:abstractNum>
  <w:abstractNum w:abstractNumId="8" w15:restartNumberingAfterBreak="0">
    <w:nsid w:val="40F64EDC"/>
    <w:multiLevelType w:val="hybridMultilevel"/>
    <w:tmpl w:val="FFFFFFFF"/>
    <w:lvl w:ilvl="0" w:tplc="08980EC6">
      <w:start w:val="1"/>
      <w:numFmt w:val="bullet"/>
      <w:lvlText w:val=""/>
      <w:lvlJc w:val="left"/>
      <w:pPr>
        <w:ind w:left="720" w:hanging="360"/>
      </w:pPr>
      <w:rPr>
        <w:rFonts w:ascii="Symbol" w:hAnsi="Symbol" w:hint="default"/>
      </w:rPr>
    </w:lvl>
    <w:lvl w:ilvl="1" w:tplc="424CBEBE">
      <w:start w:val="1"/>
      <w:numFmt w:val="bullet"/>
      <w:lvlText w:val=""/>
      <w:lvlJc w:val="left"/>
      <w:pPr>
        <w:ind w:left="1440" w:hanging="360"/>
      </w:pPr>
      <w:rPr>
        <w:rFonts w:ascii="Symbol" w:hAnsi="Symbol" w:hint="default"/>
      </w:rPr>
    </w:lvl>
    <w:lvl w:ilvl="2" w:tplc="382E9026">
      <w:start w:val="1"/>
      <w:numFmt w:val="bullet"/>
      <w:lvlText w:val=""/>
      <w:lvlJc w:val="left"/>
      <w:pPr>
        <w:ind w:left="2160" w:hanging="360"/>
      </w:pPr>
      <w:rPr>
        <w:rFonts w:ascii="Wingdings" w:hAnsi="Wingdings" w:hint="default"/>
      </w:rPr>
    </w:lvl>
    <w:lvl w:ilvl="3" w:tplc="AB78A8F8">
      <w:start w:val="1"/>
      <w:numFmt w:val="bullet"/>
      <w:lvlText w:val=""/>
      <w:lvlJc w:val="left"/>
      <w:pPr>
        <w:ind w:left="2880" w:hanging="360"/>
      </w:pPr>
      <w:rPr>
        <w:rFonts w:ascii="Symbol" w:hAnsi="Symbol" w:hint="default"/>
      </w:rPr>
    </w:lvl>
    <w:lvl w:ilvl="4" w:tplc="E158B240">
      <w:start w:val="1"/>
      <w:numFmt w:val="bullet"/>
      <w:lvlText w:val="o"/>
      <w:lvlJc w:val="left"/>
      <w:pPr>
        <w:ind w:left="3600" w:hanging="360"/>
      </w:pPr>
      <w:rPr>
        <w:rFonts w:ascii="Courier New" w:hAnsi="Courier New" w:hint="default"/>
      </w:rPr>
    </w:lvl>
    <w:lvl w:ilvl="5" w:tplc="C4A4620A">
      <w:start w:val="1"/>
      <w:numFmt w:val="bullet"/>
      <w:lvlText w:val=""/>
      <w:lvlJc w:val="left"/>
      <w:pPr>
        <w:ind w:left="4320" w:hanging="360"/>
      </w:pPr>
      <w:rPr>
        <w:rFonts w:ascii="Wingdings" w:hAnsi="Wingdings" w:hint="default"/>
      </w:rPr>
    </w:lvl>
    <w:lvl w:ilvl="6" w:tplc="B608D79C">
      <w:start w:val="1"/>
      <w:numFmt w:val="bullet"/>
      <w:lvlText w:val=""/>
      <w:lvlJc w:val="left"/>
      <w:pPr>
        <w:ind w:left="5040" w:hanging="360"/>
      </w:pPr>
      <w:rPr>
        <w:rFonts w:ascii="Symbol" w:hAnsi="Symbol" w:hint="default"/>
      </w:rPr>
    </w:lvl>
    <w:lvl w:ilvl="7" w:tplc="2DD22286">
      <w:start w:val="1"/>
      <w:numFmt w:val="bullet"/>
      <w:lvlText w:val="o"/>
      <w:lvlJc w:val="left"/>
      <w:pPr>
        <w:ind w:left="5760" w:hanging="360"/>
      </w:pPr>
      <w:rPr>
        <w:rFonts w:ascii="Courier New" w:hAnsi="Courier New" w:hint="default"/>
      </w:rPr>
    </w:lvl>
    <w:lvl w:ilvl="8" w:tplc="C36692F0">
      <w:start w:val="1"/>
      <w:numFmt w:val="bullet"/>
      <w:lvlText w:val=""/>
      <w:lvlJc w:val="left"/>
      <w:pPr>
        <w:ind w:left="6480" w:hanging="360"/>
      </w:pPr>
      <w:rPr>
        <w:rFonts w:ascii="Wingdings" w:hAnsi="Wingdings" w:hint="default"/>
      </w:rPr>
    </w:lvl>
  </w:abstractNum>
  <w:abstractNum w:abstractNumId="9" w15:restartNumberingAfterBreak="0">
    <w:nsid w:val="4D993702"/>
    <w:multiLevelType w:val="hybridMultilevel"/>
    <w:tmpl w:val="FFFFFFFF"/>
    <w:lvl w:ilvl="0" w:tplc="FCF4E1EE">
      <w:start w:val="1"/>
      <w:numFmt w:val="decimal"/>
      <w:lvlText w:val="%1."/>
      <w:lvlJc w:val="left"/>
      <w:pPr>
        <w:ind w:left="720" w:hanging="360"/>
      </w:pPr>
    </w:lvl>
    <w:lvl w:ilvl="1" w:tplc="0F6852D4">
      <w:start w:val="1"/>
      <w:numFmt w:val="decimal"/>
      <w:lvlText w:val="%2."/>
      <w:lvlJc w:val="left"/>
      <w:pPr>
        <w:ind w:left="1440" w:hanging="360"/>
      </w:pPr>
    </w:lvl>
    <w:lvl w:ilvl="2" w:tplc="FBA205BE">
      <w:start w:val="1"/>
      <w:numFmt w:val="lowerRoman"/>
      <w:lvlText w:val="%3."/>
      <w:lvlJc w:val="right"/>
      <w:pPr>
        <w:ind w:left="2160" w:hanging="180"/>
      </w:pPr>
    </w:lvl>
    <w:lvl w:ilvl="3" w:tplc="A462C14C">
      <w:start w:val="1"/>
      <w:numFmt w:val="decimal"/>
      <w:lvlText w:val="%4."/>
      <w:lvlJc w:val="left"/>
      <w:pPr>
        <w:ind w:left="2880" w:hanging="360"/>
      </w:pPr>
    </w:lvl>
    <w:lvl w:ilvl="4" w:tplc="0F8CE1F4">
      <w:start w:val="1"/>
      <w:numFmt w:val="lowerLetter"/>
      <w:lvlText w:val="%5."/>
      <w:lvlJc w:val="left"/>
      <w:pPr>
        <w:ind w:left="3600" w:hanging="360"/>
      </w:pPr>
    </w:lvl>
    <w:lvl w:ilvl="5" w:tplc="0DDE6BF6">
      <w:start w:val="1"/>
      <w:numFmt w:val="lowerRoman"/>
      <w:lvlText w:val="%6."/>
      <w:lvlJc w:val="right"/>
      <w:pPr>
        <w:ind w:left="4320" w:hanging="180"/>
      </w:pPr>
    </w:lvl>
    <w:lvl w:ilvl="6" w:tplc="5C14FD7A">
      <w:start w:val="1"/>
      <w:numFmt w:val="decimal"/>
      <w:lvlText w:val="%7."/>
      <w:lvlJc w:val="left"/>
      <w:pPr>
        <w:ind w:left="5040" w:hanging="360"/>
      </w:pPr>
    </w:lvl>
    <w:lvl w:ilvl="7" w:tplc="E6D89688">
      <w:start w:val="1"/>
      <w:numFmt w:val="lowerLetter"/>
      <w:lvlText w:val="%8."/>
      <w:lvlJc w:val="left"/>
      <w:pPr>
        <w:ind w:left="5760" w:hanging="360"/>
      </w:pPr>
    </w:lvl>
    <w:lvl w:ilvl="8" w:tplc="5A365592">
      <w:start w:val="1"/>
      <w:numFmt w:val="lowerRoman"/>
      <w:lvlText w:val="%9."/>
      <w:lvlJc w:val="right"/>
      <w:pPr>
        <w:ind w:left="6480" w:hanging="180"/>
      </w:pPr>
    </w:lvl>
  </w:abstractNum>
  <w:abstractNum w:abstractNumId="10" w15:restartNumberingAfterBreak="0">
    <w:nsid w:val="552A6445"/>
    <w:multiLevelType w:val="hybridMultilevel"/>
    <w:tmpl w:val="FFFFFFFF"/>
    <w:lvl w:ilvl="0" w:tplc="F2EA893A">
      <w:start w:val="1"/>
      <w:numFmt w:val="decimal"/>
      <w:lvlText w:val="%1."/>
      <w:lvlJc w:val="left"/>
      <w:pPr>
        <w:ind w:left="720" w:hanging="360"/>
      </w:pPr>
    </w:lvl>
    <w:lvl w:ilvl="1" w:tplc="15969404">
      <w:start w:val="1"/>
      <w:numFmt w:val="decimal"/>
      <w:lvlText w:val="%2."/>
      <w:lvlJc w:val="left"/>
      <w:pPr>
        <w:ind w:left="1440" w:hanging="360"/>
      </w:pPr>
    </w:lvl>
    <w:lvl w:ilvl="2" w:tplc="F48086C8">
      <w:start w:val="1"/>
      <w:numFmt w:val="lowerRoman"/>
      <w:lvlText w:val="%3."/>
      <w:lvlJc w:val="right"/>
      <w:pPr>
        <w:ind w:left="2160" w:hanging="180"/>
      </w:pPr>
    </w:lvl>
    <w:lvl w:ilvl="3" w:tplc="0E82DFBE">
      <w:start w:val="1"/>
      <w:numFmt w:val="decimal"/>
      <w:lvlText w:val="%4."/>
      <w:lvlJc w:val="left"/>
      <w:pPr>
        <w:ind w:left="2880" w:hanging="360"/>
      </w:pPr>
    </w:lvl>
    <w:lvl w:ilvl="4" w:tplc="1F7AEB0A">
      <w:start w:val="1"/>
      <w:numFmt w:val="lowerLetter"/>
      <w:lvlText w:val="%5."/>
      <w:lvlJc w:val="left"/>
      <w:pPr>
        <w:ind w:left="3600" w:hanging="360"/>
      </w:pPr>
    </w:lvl>
    <w:lvl w:ilvl="5" w:tplc="6E868AE0">
      <w:start w:val="1"/>
      <w:numFmt w:val="lowerRoman"/>
      <w:lvlText w:val="%6."/>
      <w:lvlJc w:val="right"/>
      <w:pPr>
        <w:ind w:left="4320" w:hanging="180"/>
      </w:pPr>
    </w:lvl>
    <w:lvl w:ilvl="6" w:tplc="593CE97E">
      <w:start w:val="1"/>
      <w:numFmt w:val="decimal"/>
      <w:lvlText w:val="%7."/>
      <w:lvlJc w:val="left"/>
      <w:pPr>
        <w:ind w:left="5040" w:hanging="360"/>
      </w:pPr>
    </w:lvl>
    <w:lvl w:ilvl="7" w:tplc="1914770E">
      <w:start w:val="1"/>
      <w:numFmt w:val="lowerLetter"/>
      <w:lvlText w:val="%8."/>
      <w:lvlJc w:val="left"/>
      <w:pPr>
        <w:ind w:left="5760" w:hanging="360"/>
      </w:pPr>
    </w:lvl>
    <w:lvl w:ilvl="8" w:tplc="ECD2ECDC">
      <w:start w:val="1"/>
      <w:numFmt w:val="lowerRoman"/>
      <w:lvlText w:val="%9."/>
      <w:lvlJc w:val="right"/>
      <w:pPr>
        <w:ind w:left="6480" w:hanging="180"/>
      </w:pPr>
    </w:lvl>
  </w:abstractNum>
  <w:abstractNum w:abstractNumId="11" w15:restartNumberingAfterBreak="0">
    <w:nsid w:val="5E1E66A6"/>
    <w:multiLevelType w:val="hybridMultilevel"/>
    <w:tmpl w:val="FFFFFFFF"/>
    <w:lvl w:ilvl="0" w:tplc="7D884F14">
      <w:start w:val="1"/>
      <w:numFmt w:val="decimal"/>
      <w:lvlText w:val="%1."/>
      <w:lvlJc w:val="left"/>
      <w:pPr>
        <w:ind w:left="720" w:hanging="360"/>
      </w:pPr>
    </w:lvl>
    <w:lvl w:ilvl="1" w:tplc="43604E62">
      <w:start w:val="1"/>
      <w:numFmt w:val="lowerLetter"/>
      <w:lvlText w:val="%2."/>
      <w:lvlJc w:val="left"/>
      <w:pPr>
        <w:ind w:left="1440" w:hanging="360"/>
      </w:pPr>
    </w:lvl>
    <w:lvl w:ilvl="2" w:tplc="880221FA">
      <w:start w:val="1"/>
      <w:numFmt w:val="lowerRoman"/>
      <w:lvlText w:val="%3."/>
      <w:lvlJc w:val="right"/>
      <w:pPr>
        <w:ind w:left="2160" w:hanging="180"/>
      </w:pPr>
    </w:lvl>
    <w:lvl w:ilvl="3" w:tplc="F2DEE4EE">
      <w:start w:val="1"/>
      <w:numFmt w:val="decimal"/>
      <w:lvlText w:val="%4."/>
      <w:lvlJc w:val="left"/>
      <w:pPr>
        <w:ind w:left="2880" w:hanging="360"/>
      </w:pPr>
    </w:lvl>
    <w:lvl w:ilvl="4" w:tplc="13643258">
      <w:start w:val="1"/>
      <w:numFmt w:val="lowerLetter"/>
      <w:lvlText w:val="%5."/>
      <w:lvlJc w:val="left"/>
      <w:pPr>
        <w:ind w:left="3600" w:hanging="360"/>
      </w:pPr>
    </w:lvl>
    <w:lvl w:ilvl="5" w:tplc="C394AE52">
      <w:start w:val="1"/>
      <w:numFmt w:val="lowerRoman"/>
      <w:lvlText w:val="%6."/>
      <w:lvlJc w:val="right"/>
      <w:pPr>
        <w:ind w:left="4320" w:hanging="180"/>
      </w:pPr>
    </w:lvl>
    <w:lvl w:ilvl="6" w:tplc="2190E88A">
      <w:start w:val="1"/>
      <w:numFmt w:val="decimal"/>
      <w:lvlText w:val="%7."/>
      <w:lvlJc w:val="left"/>
      <w:pPr>
        <w:ind w:left="5040" w:hanging="360"/>
      </w:pPr>
    </w:lvl>
    <w:lvl w:ilvl="7" w:tplc="B840F186">
      <w:start w:val="1"/>
      <w:numFmt w:val="lowerLetter"/>
      <w:lvlText w:val="%8."/>
      <w:lvlJc w:val="left"/>
      <w:pPr>
        <w:ind w:left="5760" w:hanging="360"/>
      </w:pPr>
    </w:lvl>
    <w:lvl w:ilvl="8" w:tplc="2370FF2A">
      <w:start w:val="1"/>
      <w:numFmt w:val="lowerRoman"/>
      <w:lvlText w:val="%9."/>
      <w:lvlJc w:val="right"/>
      <w:pPr>
        <w:ind w:left="6480" w:hanging="180"/>
      </w:pPr>
    </w:lvl>
  </w:abstractNum>
  <w:abstractNum w:abstractNumId="12" w15:restartNumberingAfterBreak="0">
    <w:nsid w:val="5EA706FD"/>
    <w:multiLevelType w:val="hybridMultilevel"/>
    <w:tmpl w:val="FFFFFFFF"/>
    <w:lvl w:ilvl="0" w:tplc="B426AE3E">
      <w:start w:val="1"/>
      <w:numFmt w:val="bullet"/>
      <w:lvlText w:val=""/>
      <w:lvlJc w:val="left"/>
      <w:pPr>
        <w:ind w:left="720" w:hanging="360"/>
      </w:pPr>
      <w:rPr>
        <w:rFonts w:ascii="Symbol" w:hAnsi="Symbol" w:hint="default"/>
      </w:rPr>
    </w:lvl>
    <w:lvl w:ilvl="1" w:tplc="2A6E430E">
      <w:start w:val="1"/>
      <w:numFmt w:val="bullet"/>
      <w:lvlText w:val=""/>
      <w:lvlJc w:val="left"/>
      <w:pPr>
        <w:ind w:left="1440" w:hanging="360"/>
      </w:pPr>
      <w:rPr>
        <w:rFonts w:ascii="Symbol" w:hAnsi="Symbol" w:hint="default"/>
      </w:rPr>
    </w:lvl>
    <w:lvl w:ilvl="2" w:tplc="D89A4D4A">
      <w:start w:val="1"/>
      <w:numFmt w:val="bullet"/>
      <w:lvlText w:val=""/>
      <w:lvlJc w:val="left"/>
      <w:pPr>
        <w:ind w:left="2160" w:hanging="360"/>
      </w:pPr>
      <w:rPr>
        <w:rFonts w:ascii="Wingdings" w:hAnsi="Wingdings" w:hint="default"/>
      </w:rPr>
    </w:lvl>
    <w:lvl w:ilvl="3" w:tplc="768660EE">
      <w:start w:val="1"/>
      <w:numFmt w:val="bullet"/>
      <w:lvlText w:val=""/>
      <w:lvlJc w:val="left"/>
      <w:pPr>
        <w:ind w:left="2880" w:hanging="360"/>
      </w:pPr>
      <w:rPr>
        <w:rFonts w:ascii="Symbol" w:hAnsi="Symbol" w:hint="default"/>
      </w:rPr>
    </w:lvl>
    <w:lvl w:ilvl="4" w:tplc="1FC08174">
      <w:start w:val="1"/>
      <w:numFmt w:val="bullet"/>
      <w:lvlText w:val="o"/>
      <w:lvlJc w:val="left"/>
      <w:pPr>
        <w:ind w:left="3600" w:hanging="360"/>
      </w:pPr>
      <w:rPr>
        <w:rFonts w:ascii="Courier New" w:hAnsi="Courier New" w:hint="default"/>
      </w:rPr>
    </w:lvl>
    <w:lvl w:ilvl="5" w:tplc="B5806D1E">
      <w:start w:val="1"/>
      <w:numFmt w:val="bullet"/>
      <w:lvlText w:val=""/>
      <w:lvlJc w:val="left"/>
      <w:pPr>
        <w:ind w:left="4320" w:hanging="360"/>
      </w:pPr>
      <w:rPr>
        <w:rFonts w:ascii="Wingdings" w:hAnsi="Wingdings" w:hint="default"/>
      </w:rPr>
    </w:lvl>
    <w:lvl w:ilvl="6" w:tplc="8320FB0A">
      <w:start w:val="1"/>
      <w:numFmt w:val="bullet"/>
      <w:lvlText w:val=""/>
      <w:lvlJc w:val="left"/>
      <w:pPr>
        <w:ind w:left="5040" w:hanging="360"/>
      </w:pPr>
      <w:rPr>
        <w:rFonts w:ascii="Symbol" w:hAnsi="Symbol" w:hint="default"/>
      </w:rPr>
    </w:lvl>
    <w:lvl w:ilvl="7" w:tplc="4ED6D1B2">
      <w:start w:val="1"/>
      <w:numFmt w:val="bullet"/>
      <w:lvlText w:val="o"/>
      <w:lvlJc w:val="left"/>
      <w:pPr>
        <w:ind w:left="5760" w:hanging="360"/>
      </w:pPr>
      <w:rPr>
        <w:rFonts w:ascii="Courier New" w:hAnsi="Courier New" w:hint="default"/>
      </w:rPr>
    </w:lvl>
    <w:lvl w:ilvl="8" w:tplc="2C263894">
      <w:start w:val="1"/>
      <w:numFmt w:val="bullet"/>
      <w:lvlText w:val=""/>
      <w:lvlJc w:val="left"/>
      <w:pPr>
        <w:ind w:left="6480" w:hanging="360"/>
      </w:pPr>
      <w:rPr>
        <w:rFonts w:ascii="Wingdings" w:hAnsi="Wingdings" w:hint="default"/>
      </w:rPr>
    </w:lvl>
  </w:abstractNum>
  <w:abstractNum w:abstractNumId="13" w15:restartNumberingAfterBreak="0">
    <w:nsid w:val="6EC0077A"/>
    <w:multiLevelType w:val="hybridMultilevel"/>
    <w:tmpl w:val="FFFFFFFF"/>
    <w:lvl w:ilvl="0" w:tplc="FA80C1EA">
      <w:start w:val="1"/>
      <w:numFmt w:val="decimal"/>
      <w:lvlText w:val="%1."/>
      <w:lvlJc w:val="left"/>
      <w:pPr>
        <w:ind w:left="720" w:hanging="360"/>
      </w:pPr>
    </w:lvl>
    <w:lvl w:ilvl="1" w:tplc="BD4EF1E4">
      <w:start w:val="1"/>
      <w:numFmt w:val="decimal"/>
      <w:lvlText w:val="%2."/>
      <w:lvlJc w:val="left"/>
      <w:pPr>
        <w:ind w:left="1440" w:hanging="360"/>
      </w:pPr>
    </w:lvl>
    <w:lvl w:ilvl="2" w:tplc="4AB8DD62">
      <w:start w:val="1"/>
      <w:numFmt w:val="lowerRoman"/>
      <w:lvlText w:val="%3."/>
      <w:lvlJc w:val="right"/>
      <w:pPr>
        <w:ind w:left="2160" w:hanging="180"/>
      </w:pPr>
    </w:lvl>
    <w:lvl w:ilvl="3" w:tplc="81B6C9F6">
      <w:start w:val="1"/>
      <w:numFmt w:val="decimal"/>
      <w:lvlText w:val="%4."/>
      <w:lvlJc w:val="left"/>
      <w:pPr>
        <w:ind w:left="2880" w:hanging="360"/>
      </w:pPr>
    </w:lvl>
    <w:lvl w:ilvl="4" w:tplc="9ED27472">
      <w:start w:val="1"/>
      <w:numFmt w:val="lowerLetter"/>
      <w:lvlText w:val="%5."/>
      <w:lvlJc w:val="left"/>
      <w:pPr>
        <w:ind w:left="3600" w:hanging="360"/>
      </w:pPr>
    </w:lvl>
    <w:lvl w:ilvl="5" w:tplc="A04605AC">
      <w:start w:val="1"/>
      <w:numFmt w:val="lowerRoman"/>
      <w:lvlText w:val="%6."/>
      <w:lvlJc w:val="right"/>
      <w:pPr>
        <w:ind w:left="4320" w:hanging="180"/>
      </w:pPr>
    </w:lvl>
    <w:lvl w:ilvl="6" w:tplc="EE0A9A92">
      <w:start w:val="1"/>
      <w:numFmt w:val="decimal"/>
      <w:lvlText w:val="%7."/>
      <w:lvlJc w:val="left"/>
      <w:pPr>
        <w:ind w:left="5040" w:hanging="360"/>
      </w:pPr>
    </w:lvl>
    <w:lvl w:ilvl="7" w:tplc="52C84D30">
      <w:start w:val="1"/>
      <w:numFmt w:val="lowerLetter"/>
      <w:lvlText w:val="%8."/>
      <w:lvlJc w:val="left"/>
      <w:pPr>
        <w:ind w:left="5760" w:hanging="360"/>
      </w:pPr>
    </w:lvl>
    <w:lvl w:ilvl="8" w:tplc="857E94FE">
      <w:start w:val="1"/>
      <w:numFmt w:val="lowerRoman"/>
      <w:lvlText w:val="%9."/>
      <w:lvlJc w:val="right"/>
      <w:pPr>
        <w:ind w:left="6480" w:hanging="180"/>
      </w:pPr>
    </w:lvl>
  </w:abstractNum>
  <w:abstractNum w:abstractNumId="14" w15:restartNumberingAfterBreak="0">
    <w:nsid w:val="719A6D5F"/>
    <w:multiLevelType w:val="hybridMultilevel"/>
    <w:tmpl w:val="FFFFFFFF"/>
    <w:lvl w:ilvl="0" w:tplc="2CFC3500">
      <w:start w:val="1"/>
      <w:numFmt w:val="bullet"/>
      <w:lvlText w:val=""/>
      <w:lvlJc w:val="left"/>
      <w:pPr>
        <w:ind w:left="720" w:hanging="360"/>
      </w:pPr>
      <w:rPr>
        <w:rFonts w:ascii="Symbol" w:hAnsi="Symbol" w:hint="default"/>
      </w:rPr>
    </w:lvl>
    <w:lvl w:ilvl="1" w:tplc="B26EDD1A">
      <w:start w:val="1"/>
      <w:numFmt w:val="bullet"/>
      <w:lvlText w:val=""/>
      <w:lvlJc w:val="left"/>
      <w:pPr>
        <w:ind w:left="1440" w:hanging="360"/>
      </w:pPr>
      <w:rPr>
        <w:rFonts w:ascii="Symbol" w:hAnsi="Symbol" w:hint="default"/>
      </w:rPr>
    </w:lvl>
    <w:lvl w:ilvl="2" w:tplc="E152C64E">
      <w:start w:val="1"/>
      <w:numFmt w:val="bullet"/>
      <w:lvlText w:val=""/>
      <w:lvlJc w:val="left"/>
      <w:pPr>
        <w:ind w:left="2160" w:hanging="360"/>
      </w:pPr>
      <w:rPr>
        <w:rFonts w:ascii="Wingdings" w:hAnsi="Wingdings" w:hint="default"/>
      </w:rPr>
    </w:lvl>
    <w:lvl w:ilvl="3" w:tplc="49768C6A">
      <w:start w:val="1"/>
      <w:numFmt w:val="bullet"/>
      <w:lvlText w:val=""/>
      <w:lvlJc w:val="left"/>
      <w:pPr>
        <w:ind w:left="2880" w:hanging="360"/>
      </w:pPr>
      <w:rPr>
        <w:rFonts w:ascii="Symbol" w:hAnsi="Symbol" w:hint="default"/>
      </w:rPr>
    </w:lvl>
    <w:lvl w:ilvl="4" w:tplc="26CA7EDA">
      <w:start w:val="1"/>
      <w:numFmt w:val="bullet"/>
      <w:lvlText w:val="o"/>
      <w:lvlJc w:val="left"/>
      <w:pPr>
        <w:ind w:left="3600" w:hanging="360"/>
      </w:pPr>
      <w:rPr>
        <w:rFonts w:ascii="Courier New" w:hAnsi="Courier New" w:hint="default"/>
      </w:rPr>
    </w:lvl>
    <w:lvl w:ilvl="5" w:tplc="D4E4C012">
      <w:start w:val="1"/>
      <w:numFmt w:val="bullet"/>
      <w:lvlText w:val=""/>
      <w:lvlJc w:val="left"/>
      <w:pPr>
        <w:ind w:left="4320" w:hanging="360"/>
      </w:pPr>
      <w:rPr>
        <w:rFonts w:ascii="Wingdings" w:hAnsi="Wingdings" w:hint="default"/>
      </w:rPr>
    </w:lvl>
    <w:lvl w:ilvl="6" w:tplc="27846FD0">
      <w:start w:val="1"/>
      <w:numFmt w:val="bullet"/>
      <w:lvlText w:val=""/>
      <w:lvlJc w:val="left"/>
      <w:pPr>
        <w:ind w:left="5040" w:hanging="360"/>
      </w:pPr>
      <w:rPr>
        <w:rFonts w:ascii="Symbol" w:hAnsi="Symbol" w:hint="default"/>
      </w:rPr>
    </w:lvl>
    <w:lvl w:ilvl="7" w:tplc="E33C25B0">
      <w:start w:val="1"/>
      <w:numFmt w:val="bullet"/>
      <w:lvlText w:val="o"/>
      <w:lvlJc w:val="left"/>
      <w:pPr>
        <w:ind w:left="5760" w:hanging="360"/>
      </w:pPr>
      <w:rPr>
        <w:rFonts w:ascii="Courier New" w:hAnsi="Courier New" w:hint="default"/>
      </w:rPr>
    </w:lvl>
    <w:lvl w:ilvl="8" w:tplc="3C2A9FD2">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3"/>
  </w:num>
  <w:num w:numId="5">
    <w:abstractNumId w:val="0"/>
  </w:num>
  <w:num w:numId="6">
    <w:abstractNumId w:val="8"/>
  </w:num>
  <w:num w:numId="7">
    <w:abstractNumId w:val="6"/>
  </w:num>
  <w:num w:numId="8">
    <w:abstractNumId w:val="5"/>
  </w:num>
  <w:num w:numId="9">
    <w:abstractNumId w:val="14"/>
  </w:num>
  <w:num w:numId="10">
    <w:abstractNumId w:val="12"/>
  </w:num>
  <w:num w:numId="11">
    <w:abstractNumId w:val="13"/>
  </w:num>
  <w:num w:numId="12">
    <w:abstractNumId w:val="1"/>
  </w:num>
  <w:num w:numId="13">
    <w:abstractNumId w:val="7"/>
  </w:num>
  <w:num w:numId="14">
    <w:abstractNumId w:val="10"/>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C9DDF"/>
    <w:rsid w:val="00022342"/>
    <w:rsid w:val="0004688A"/>
    <w:rsid w:val="0009F3F1"/>
    <w:rsid w:val="00115E6F"/>
    <w:rsid w:val="00195BE4"/>
    <w:rsid w:val="001B6294"/>
    <w:rsid w:val="0026256C"/>
    <w:rsid w:val="00271119"/>
    <w:rsid w:val="00287398"/>
    <w:rsid w:val="00297734"/>
    <w:rsid w:val="002CF616"/>
    <w:rsid w:val="002D83F6"/>
    <w:rsid w:val="00375453"/>
    <w:rsid w:val="003852D8"/>
    <w:rsid w:val="004133D3"/>
    <w:rsid w:val="00416674"/>
    <w:rsid w:val="00436BFE"/>
    <w:rsid w:val="004808E3"/>
    <w:rsid w:val="004B3918"/>
    <w:rsid w:val="004C1F2A"/>
    <w:rsid w:val="005100B5"/>
    <w:rsid w:val="00534C3B"/>
    <w:rsid w:val="005F51EB"/>
    <w:rsid w:val="005FC5ED"/>
    <w:rsid w:val="00612F44"/>
    <w:rsid w:val="006333B2"/>
    <w:rsid w:val="0071CB6F"/>
    <w:rsid w:val="007B58B9"/>
    <w:rsid w:val="007D51BB"/>
    <w:rsid w:val="007E3281"/>
    <w:rsid w:val="008EDD2A"/>
    <w:rsid w:val="00920853"/>
    <w:rsid w:val="0097CCD9"/>
    <w:rsid w:val="00984786"/>
    <w:rsid w:val="009A7A37"/>
    <w:rsid w:val="00A13F22"/>
    <w:rsid w:val="00A368D9"/>
    <w:rsid w:val="00A437A5"/>
    <w:rsid w:val="00A4E463"/>
    <w:rsid w:val="00A52B27"/>
    <w:rsid w:val="00A60F9C"/>
    <w:rsid w:val="00A75045"/>
    <w:rsid w:val="00B103FC"/>
    <w:rsid w:val="00B27C9E"/>
    <w:rsid w:val="00C24E66"/>
    <w:rsid w:val="00CAD348"/>
    <w:rsid w:val="00D93E17"/>
    <w:rsid w:val="00DA06FE"/>
    <w:rsid w:val="00E356ED"/>
    <w:rsid w:val="00EB4CA6"/>
    <w:rsid w:val="00ECE121"/>
    <w:rsid w:val="00F25D5E"/>
    <w:rsid w:val="00F54FE7"/>
    <w:rsid w:val="00F96F3C"/>
    <w:rsid w:val="00FC15AF"/>
    <w:rsid w:val="00FC8285"/>
    <w:rsid w:val="0107CE1B"/>
    <w:rsid w:val="0110F67F"/>
    <w:rsid w:val="0149D203"/>
    <w:rsid w:val="0157577D"/>
    <w:rsid w:val="01655153"/>
    <w:rsid w:val="01689394"/>
    <w:rsid w:val="016E63F3"/>
    <w:rsid w:val="0172E852"/>
    <w:rsid w:val="017AB0F1"/>
    <w:rsid w:val="017F3983"/>
    <w:rsid w:val="01862E68"/>
    <w:rsid w:val="01AC464F"/>
    <w:rsid w:val="01AEA1D3"/>
    <w:rsid w:val="01B1BCDF"/>
    <w:rsid w:val="01B64728"/>
    <w:rsid w:val="01CAA293"/>
    <w:rsid w:val="01D42339"/>
    <w:rsid w:val="01E64EF8"/>
    <w:rsid w:val="0213F9C1"/>
    <w:rsid w:val="02192903"/>
    <w:rsid w:val="021E7288"/>
    <w:rsid w:val="0242FA61"/>
    <w:rsid w:val="026C9A40"/>
    <w:rsid w:val="02794F4B"/>
    <w:rsid w:val="0279E3DF"/>
    <w:rsid w:val="027C7A53"/>
    <w:rsid w:val="027CBB31"/>
    <w:rsid w:val="028462DA"/>
    <w:rsid w:val="02B4FF50"/>
    <w:rsid w:val="02B6846B"/>
    <w:rsid w:val="02C2E7DA"/>
    <w:rsid w:val="02C3A52A"/>
    <w:rsid w:val="02C5899B"/>
    <w:rsid w:val="0305527D"/>
    <w:rsid w:val="030994FE"/>
    <w:rsid w:val="030A6498"/>
    <w:rsid w:val="032797F1"/>
    <w:rsid w:val="032AB0F5"/>
    <w:rsid w:val="0337E6D9"/>
    <w:rsid w:val="035EF8D8"/>
    <w:rsid w:val="03784528"/>
    <w:rsid w:val="03873CD9"/>
    <w:rsid w:val="039CAE87"/>
    <w:rsid w:val="039D752F"/>
    <w:rsid w:val="03AA83BB"/>
    <w:rsid w:val="03ADF8F2"/>
    <w:rsid w:val="03AFCA22"/>
    <w:rsid w:val="03B4BF21"/>
    <w:rsid w:val="03BEAADF"/>
    <w:rsid w:val="03C8ACE7"/>
    <w:rsid w:val="03E5E160"/>
    <w:rsid w:val="03F4EB9B"/>
    <w:rsid w:val="03FDC042"/>
    <w:rsid w:val="04008580"/>
    <w:rsid w:val="0413A1CE"/>
    <w:rsid w:val="0415B440"/>
    <w:rsid w:val="04165BDE"/>
    <w:rsid w:val="04171710"/>
    <w:rsid w:val="041DFD62"/>
    <w:rsid w:val="04275B1B"/>
    <w:rsid w:val="043D0BEE"/>
    <w:rsid w:val="04475A37"/>
    <w:rsid w:val="045A4252"/>
    <w:rsid w:val="046B7D29"/>
    <w:rsid w:val="047E6ADE"/>
    <w:rsid w:val="049E9DBB"/>
    <w:rsid w:val="04BB0079"/>
    <w:rsid w:val="04BC84C9"/>
    <w:rsid w:val="04CAF1D5"/>
    <w:rsid w:val="04E24B95"/>
    <w:rsid w:val="04E95DA1"/>
    <w:rsid w:val="04F2CCB0"/>
    <w:rsid w:val="05151C2C"/>
    <w:rsid w:val="05286BCC"/>
    <w:rsid w:val="052E45EC"/>
    <w:rsid w:val="05300593"/>
    <w:rsid w:val="05367C6A"/>
    <w:rsid w:val="05392E86"/>
    <w:rsid w:val="05579587"/>
    <w:rsid w:val="055F30D1"/>
    <w:rsid w:val="056268F0"/>
    <w:rsid w:val="056A07CD"/>
    <w:rsid w:val="057814E6"/>
    <w:rsid w:val="058383CD"/>
    <w:rsid w:val="05846659"/>
    <w:rsid w:val="05999216"/>
    <w:rsid w:val="0599BA12"/>
    <w:rsid w:val="05AC7572"/>
    <w:rsid w:val="05BCB1AF"/>
    <w:rsid w:val="05DF8811"/>
    <w:rsid w:val="05FDF420"/>
    <w:rsid w:val="060D6F14"/>
    <w:rsid w:val="060E25BA"/>
    <w:rsid w:val="06191952"/>
    <w:rsid w:val="062A4B5F"/>
    <w:rsid w:val="062EFFE9"/>
    <w:rsid w:val="0630A794"/>
    <w:rsid w:val="06367C10"/>
    <w:rsid w:val="06383DFF"/>
    <w:rsid w:val="063A3AB6"/>
    <w:rsid w:val="0643D007"/>
    <w:rsid w:val="06465975"/>
    <w:rsid w:val="06509926"/>
    <w:rsid w:val="0666C236"/>
    <w:rsid w:val="06738E52"/>
    <w:rsid w:val="067F9F0C"/>
    <w:rsid w:val="068299D3"/>
    <w:rsid w:val="069B7746"/>
    <w:rsid w:val="069ECDAF"/>
    <w:rsid w:val="06A4F3ED"/>
    <w:rsid w:val="06A7945C"/>
    <w:rsid w:val="06C09431"/>
    <w:rsid w:val="06CA164D"/>
    <w:rsid w:val="06E76AE4"/>
    <w:rsid w:val="06EE43AC"/>
    <w:rsid w:val="06F87A3C"/>
    <w:rsid w:val="070B8BA3"/>
    <w:rsid w:val="070EE498"/>
    <w:rsid w:val="071068A0"/>
    <w:rsid w:val="072B2DE5"/>
    <w:rsid w:val="072D6459"/>
    <w:rsid w:val="072FE587"/>
    <w:rsid w:val="073AE33D"/>
    <w:rsid w:val="0747AACD"/>
    <w:rsid w:val="075BFA42"/>
    <w:rsid w:val="076E8C89"/>
    <w:rsid w:val="0772301C"/>
    <w:rsid w:val="077C1D33"/>
    <w:rsid w:val="07B0703A"/>
    <w:rsid w:val="07B45DC4"/>
    <w:rsid w:val="07BFF80C"/>
    <w:rsid w:val="07C324A6"/>
    <w:rsid w:val="07C69901"/>
    <w:rsid w:val="07CA6F37"/>
    <w:rsid w:val="07D4AEF4"/>
    <w:rsid w:val="07E37AD8"/>
    <w:rsid w:val="07F6CA1A"/>
    <w:rsid w:val="07FBDD79"/>
    <w:rsid w:val="07FFE66A"/>
    <w:rsid w:val="0816E16E"/>
    <w:rsid w:val="082119FA"/>
    <w:rsid w:val="0841EF48"/>
    <w:rsid w:val="084CBCEE"/>
    <w:rsid w:val="084E7470"/>
    <w:rsid w:val="086586F7"/>
    <w:rsid w:val="08781E26"/>
    <w:rsid w:val="08829776"/>
    <w:rsid w:val="0897945D"/>
    <w:rsid w:val="08BB360F"/>
    <w:rsid w:val="08BD4054"/>
    <w:rsid w:val="08C69581"/>
    <w:rsid w:val="08D6300E"/>
    <w:rsid w:val="08EBF940"/>
    <w:rsid w:val="09107F6C"/>
    <w:rsid w:val="0920BC6B"/>
    <w:rsid w:val="0925B3FA"/>
    <w:rsid w:val="0925C5EF"/>
    <w:rsid w:val="09304134"/>
    <w:rsid w:val="0938E0C0"/>
    <w:rsid w:val="0949DE7B"/>
    <w:rsid w:val="095EA024"/>
    <w:rsid w:val="0969D529"/>
    <w:rsid w:val="097542AE"/>
    <w:rsid w:val="09769075"/>
    <w:rsid w:val="097ADE9C"/>
    <w:rsid w:val="099422A4"/>
    <w:rsid w:val="099627A1"/>
    <w:rsid w:val="099E1B0D"/>
    <w:rsid w:val="099F9B60"/>
    <w:rsid w:val="09A2E9CC"/>
    <w:rsid w:val="09A3A667"/>
    <w:rsid w:val="09B0C532"/>
    <w:rsid w:val="09B12361"/>
    <w:rsid w:val="09C07805"/>
    <w:rsid w:val="09D56AF1"/>
    <w:rsid w:val="09DFAF38"/>
    <w:rsid w:val="09E5E097"/>
    <w:rsid w:val="09EDA96A"/>
    <w:rsid w:val="0A044576"/>
    <w:rsid w:val="0A0BF00B"/>
    <w:rsid w:val="0A0DDF52"/>
    <w:rsid w:val="0A1A88AE"/>
    <w:rsid w:val="0A1F0BA6"/>
    <w:rsid w:val="0A248911"/>
    <w:rsid w:val="0A32D1A6"/>
    <w:rsid w:val="0A3A2D40"/>
    <w:rsid w:val="0A3DB16E"/>
    <w:rsid w:val="0A4B19EB"/>
    <w:rsid w:val="0A5A2AC1"/>
    <w:rsid w:val="0ABD4919"/>
    <w:rsid w:val="0ABE5F62"/>
    <w:rsid w:val="0AC026FF"/>
    <w:rsid w:val="0B0C4FB6"/>
    <w:rsid w:val="0B1DCE15"/>
    <w:rsid w:val="0B30828F"/>
    <w:rsid w:val="0B415FEF"/>
    <w:rsid w:val="0B428043"/>
    <w:rsid w:val="0B4893FF"/>
    <w:rsid w:val="0B6E254D"/>
    <w:rsid w:val="0B700CB2"/>
    <w:rsid w:val="0B799DC8"/>
    <w:rsid w:val="0B867DDF"/>
    <w:rsid w:val="0B95AA39"/>
    <w:rsid w:val="0B960E41"/>
    <w:rsid w:val="0BA2FE77"/>
    <w:rsid w:val="0BA8008A"/>
    <w:rsid w:val="0BADDE98"/>
    <w:rsid w:val="0BBADC07"/>
    <w:rsid w:val="0BBB21B7"/>
    <w:rsid w:val="0BF82523"/>
    <w:rsid w:val="0BF99974"/>
    <w:rsid w:val="0BFA4B8C"/>
    <w:rsid w:val="0BFA823E"/>
    <w:rsid w:val="0C09219E"/>
    <w:rsid w:val="0C0DD0D0"/>
    <w:rsid w:val="0C287769"/>
    <w:rsid w:val="0C57474C"/>
    <w:rsid w:val="0C579EBA"/>
    <w:rsid w:val="0C61DE53"/>
    <w:rsid w:val="0C781D68"/>
    <w:rsid w:val="0CBBD16B"/>
    <w:rsid w:val="0CCCEFB2"/>
    <w:rsid w:val="0CDF508F"/>
    <w:rsid w:val="0CE15C59"/>
    <w:rsid w:val="0CFBA183"/>
    <w:rsid w:val="0D1F3453"/>
    <w:rsid w:val="0D202E11"/>
    <w:rsid w:val="0D2FB9CF"/>
    <w:rsid w:val="0D380147"/>
    <w:rsid w:val="0D4403E7"/>
    <w:rsid w:val="0D45B97E"/>
    <w:rsid w:val="0D497F0F"/>
    <w:rsid w:val="0D57ED05"/>
    <w:rsid w:val="0D5C29D3"/>
    <w:rsid w:val="0D5D4552"/>
    <w:rsid w:val="0D6C5762"/>
    <w:rsid w:val="0D7ACD27"/>
    <w:rsid w:val="0D7B0FAC"/>
    <w:rsid w:val="0D81778B"/>
    <w:rsid w:val="0D8F40B8"/>
    <w:rsid w:val="0D8FF975"/>
    <w:rsid w:val="0D901AE1"/>
    <w:rsid w:val="0D9F270B"/>
    <w:rsid w:val="0DA4EAE5"/>
    <w:rsid w:val="0DB5BD70"/>
    <w:rsid w:val="0DBECE49"/>
    <w:rsid w:val="0DC55B5F"/>
    <w:rsid w:val="0DC71BBA"/>
    <w:rsid w:val="0DC9DF36"/>
    <w:rsid w:val="0DCC30D8"/>
    <w:rsid w:val="0DD64543"/>
    <w:rsid w:val="0DEA376A"/>
    <w:rsid w:val="0DEE859E"/>
    <w:rsid w:val="0DF36F1B"/>
    <w:rsid w:val="0E0BE9D9"/>
    <w:rsid w:val="0E0DBF8E"/>
    <w:rsid w:val="0E3842FD"/>
    <w:rsid w:val="0E625E30"/>
    <w:rsid w:val="0E64B170"/>
    <w:rsid w:val="0E661452"/>
    <w:rsid w:val="0E6A7F08"/>
    <w:rsid w:val="0E6B1EFD"/>
    <w:rsid w:val="0E7BD294"/>
    <w:rsid w:val="0E8B5A7D"/>
    <w:rsid w:val="0E9B1D8F"/>
    <w:rsid w:val="0EA608F3"/>
    <w:rsid w:val="0EA8D7F7"/>
    <w:rsid w:val="0EBBFE72"/>
    <w:rsid w:val="0EC5830D"/>
    <w:rsid w:val="0EC86182"/>
    <w:rsid w:val="0EDD70C1"/>
    <w:rsid w:val="0EE7B2AE"/>
    <w:rsid w:val="0EF27CC9"/>
    <w:rsid w:val="0EFE3781"/>
    <w:rsid w:val="0F06B0E8"/>
    <w:rsid w:val="0F13EAF9"/>
    <w:rsid w:val="0F38763E"/>
    <w:rsid w:val="0F3DC3F3"/>
    <w:rsid w:val="0F487611"/>
    <w:rsid w:val="0F4C850B"/>
    <w:rsid w:val="0F781230"/>
    <w:rsid w:val="0F7BCA40"/>
    <w:rsid w:val="0F8D40D7"/>
    <w:rsid w:val="0F97FCCB"/>
    <w:rsid w:val="0FA4343D"/>
    <w:rsid w:val="0FB5E98A"/>
    <w:rsid w:val="0FC11D85"/>
    <w:rsid w:val="0FC3C7C4"/>
    <w:rsid w:val="101CAB00"/>
    <w:rsid w:val="101ED3E5"/>
    <w:rsid w:val="10312129"/>
    <w:rsid w:val="10345F4B"/>
    <w:rsid w:val="105C8FB7"/>
    <w:rsid w:val="105CD01D"/>
    <w:rsid w:val="108C1FAF"/>
    <w:rsid w:val="109345F7"/>
    <w:rsid w:val="109355A7"/>
    <w:rsid w:val="109F1E2E"/>
    <w:rsid w:val="10AF9232"/>
    <w:rsid w:val="10BA5B6F"/>
    <w:rsid w:val="10BB1E42"/>
    <w:rsid w:val="10C0E437"/>
    <w:rsid w:val="10C56DD9"/>
    <w:rsid w:val="10C7EF22"/>
    <w:rsid w:val="10DB1648"/>
    <w:rsid w:val="10F08E04"/>
    <w:rsid w:val="110AF271"/>
    <w:rsid w:val="110C59B2"/>
    <w:rsid w:val="110E338B"/>
    <w:rsid w:val="1111E780"/>
    <w:rsid w:val="111963E7"/>
    <w:rsid w:val="112E0AB5"/>
    <w:rsid w:val="115113BE"/>
    <w:rsid w:val="116D6E50"/>
    <w:rsid w:val="11860C2C"/>
    <w:rsid w:val="11A2BFBF"/>
    <w:rsid w:val="11A63BD0"/>
    <w:rsid w:val="11B2F8C2"/>
    <w:rsid w:val="11BABDB0"/>
    <w:rsid w:val="11BFA48D"/>
    <w:rsid w:val="11C03439"/>
    <w:rsid w:val="11CE49FD"/>
    <w:rsid w:val="11D029CB"/>
    <w:rsid w:val="11E2DFB8"/>
    <w:rsid w:val="11F5C4C7"/>
    <w:rsid w:val="11F6C7DE"/>
    <w:rsid w:val="11F86018"/>
    <w:rsid w:val="1204EBBD"/>
    <w:rsid w:val="120619B2"/>
    <w:rsid w:val="121CF032"/>
    <w:rsid w:val="12254E46"/>
    <w:rsid w:val="122A05AE"/>
    <w:rsid w:val="123B99BB"/>
    <w:rsid w:val="12562BD0"/>
    <w:rsid w:val="12590D95"/>
    <w:rsid w:val="125E347E"/>
    <w:rsid w:val="126BE364"/>
    <w:rsid w:val="1290401B"/>
    <w:rsid w:val="129811F3"/>
    <w:rsid w:val="1298C390"/>
    <w:rsid w:val="12A1BEA4"/>
    <w:rsid w:val="12A6D4F4"/>
    <w:rsid w:val="12A9C24D"/>
    <w:rsid w:val="12AB14D0"/>
    <w:rsid w:val="12B1B44C"/>
    <w:rsid w:val="12B1B582"/>
    <w:rsid w:val="12B7858C"/>
    <w:rsid w:val="12C8C9F4"/>
    <w:rsid w:val="12CBB4AC"/>
    <w:rsid w:val="12E080F6"/>
    <w:rsid w:val="12E6FF02"/>
    <w:rsid w:val="12EADA63"/>
    <w:rsid w:val="12FF9561"/>
    <w:rsid w:val="131CC117"/>
    <w:rsid w:val="1346F722"/>
    <w:rsid w:val="13D83353"/>
    <w:rsid w:val="13F2BF04"/>
    <w:rsid w:val="140FBBE3"/>
    <w:rsid w:val="1412B70A"/>
    <w:rsid w:val="141BFF13"/>
    <w:rsid w:val="141D4150"/>
    <w:rsid w:val="143373D7"/>
    <w:rsid w:val="14427525"/>
    <w:rsid w:val="145BD759"/>
    <w:rsid w:val="145CE602"/>
    <w:rsid w:val="145F3C85"/>
    <w:rsid w:val="145FD49D"/>
    <w:rsid w:val="145FFC0D"/>
    <w:rsid w:val="146211DB"/>
    <w:rsid w:val="1472EA36"/>
    <w:rsid w:val="1475CAE5"/>
    <w:rsid w:val="14802767"/>
    <w:rsid w:val="14812350"/>
    <w:rsid w:val="14870734"/>
    <w:rsid w:val="1497156D"/>
    <w:rsid w:val="14B85168"/>
    <w:rsid w:val="14C82516"/>
    <w:rsid w:val="14D2D93C"/>
    <w:rsid w:val="14DBE07A"/>
    <w:rsid w:val="14EDE316"/>
    <w:rsid w:val="14F704EF"/>
    <w:rsid w:val="14F89033"/>
    <w:rsid w:val="14FB4961"/>
    <w:rsid w:val="15032AAC"/>
    <w:rsid w:val="1507B922"/>
    <w:rsid w:val="1510EC99"/>
    <w:rsid w:val="15189622"/>
    <w:rsid w:val="151BEDBC"/>
    <w:rsid w:val="152114CF"/>
    <w:rsid w:val="152294AC"/>
    <w:rsid w:val="1523C31F"/>
    <w:rsid w:val="152F6609"/>
    <w:rsid w:val="15304140"/>
    <w:rsid w:val="1537A306"/>
    <w:rsid w:val="1544B353"/>
    <w:rsid w:val="154D55A0"/>
    <w:rsid w:val="158ABAAA"/>
    <w:rsid w:val="159DEADA"/>
    <w:rsid w:val="15B48666"/>
    <w:rsid w:val="15C7068D"/>
    <w:rsid w:val="15DA1C01"/>
    <w:rsid w:val="15DE0A93"/>
    <w:rsid w:val="15DE4586"/>
    <w:rsid w:val="15FE8100"/>
    <w:rsid w:val="160A32D9"/>
    <w:rsid w:val="160ED7E5"/>
    <w:rsid w:val="161D83F2"/>
    <w:rsid w:val="16233D14"/>
    <w:rsid w:val="1623C892"/>
    <w:rsid w:val="162A5E28"/>
    <w:rsid w:val="16382CA9"/>
    <w:rsid w:val="164143DE"/>
    <w:rsid w:val="16457FC2"/>
    <w:rsid w:val="164CD429"/>
    <w:rsid w:val="1650AC3D"/>
    <w:rsid w:val="1658BD93"/>
    <w:rsid w:val="1672A5AC"/>
    <w:rsid w:val="167E1E68"/>
    <w:rsid w:val="167EE610"/>
    <w:rsid w:val="168DA3D6"/>
    <w:rsid w:val="16C49E0A"/>
    <w:rsid w:val="16CB4A82"/>
    <w:rsid w:val="16CF36AC"/>
    <w:rsid w:val="16CF9892"/>
    <w:rsid w:val="16E730AE"/>
    <w:rsid w:val="16F0F747"/>
    <w:rsid w:val="16F8FE51"/>
    <w:rsid w:val="1703934A"/>
    <w:rsid w:val="1707809C"/>
    <w:rsid w:val="174DB7EA"/>
    <w:rsid w:val="174F994E"/>
    <w:rsid w:val="17520B7C"/>
    <w:rsid w:val="1761DB52"/>
    <w:rsid w:val="1779AA52"/>
    <w:rsid w:val="178C9E6F"/>
    <w:rsid w:val="178D83DA"/>
    <w:rsid w:val="17B90DAE"/>
    <w:rsid w:val="17D71D7A"/>
    <w:rsid w:val="17D7B432"/>
    <w:rsid w:val="17D8CA49"/>
    <w:rsid w:val="17DF04B8"/>
    <w:rsid w:val="17E5849E"/>
    <w:rsid w:val="17E59BA6"/>
    <w:rsid w:val="17F9EC2B"/>
    <w:rsid w:val="1804DD06"/>
    <w:rsid w:val="180C4481"/>
    <w:rsid w:val="182A53B9"/>
    <w:rsid w:val="183A6C00"/>
    <w:rsid w:val="183E5438"/>
    <w:rsid w:val="183F7130"/>
    <w:rsid w:val="1841C562"/>
    <w:rsid w:val="1849BBF3"/>
    <w:rsid w:val="185EFE76"/>
    <w:rsid w:val="18671AE3"/>
    <w:rsid w:val="18973E34"/>
    <w:rsid w:val="18982264"/>
    <w:rsid w:val="18A9D1E7"/>
    <w:rsid w:val="18BB2D97"/>
    <w:rsid w:val="18CB7AD6"/>
    <w:rsid w:val="18CE1DAD"/>
    <w:rsid w:val="18D43938"/>
    <w:rsid w:val="18DC0EF6"/>
    <w:rsid w:val="18E2AA5D"/>
    <w:rsid w:val="18E4C90D"/>
    <w:rsid w:val="18E7D150"/>
    <w:rsid w:val="18FF56A9"/>
    <w:rsid w:val="19025289"/>
    <w:rsid w:val="190EF330"/>
    <w:rsid w:val="19351BAD"/>
    <w:rsid w:val="19381544"/>
    <w:rsid w:val="194EB5BA"/>
    <w:rsid w:val="1950E7AF"/>
    <w:rsid w:val="195565A5"/>
    <w:rsid w:val="196168FC"/>
    <w:rsid w:val="196F770F"/>
    <w:rsid w:val="19779A25"/>
    <w:rsid w:val="19911E11"/>
    <w:rsid w:val="19AF519D"/>
    <w:rsid w:val="19B099D2"/>
    <w:rsid w:val="19B14DB5"/>
    <w:rsid w:val="19B88D7C"/>
    <w:rsid w:val="19C1EFC5"/>
    <w:rsid w:val="19D0484D"/>
    <w:rsid w:val="19D9EB20"/>
    <w:rsid w:val="19E9C2E7"/>
    <w:rsid w:val="19F0663C"/>
    <w:rsid w:val="19F41BF4"/>
    <w:rsid w:val="19FB3A8B"/>
    <w:rsid w:val="19FD5BA6"/>
    <w:rsid w:val="1A02EB44"/>
    <w:rsid w:val="1A0FFDA2"/>
    <w:rsid w:val="1A34526E"/>
    <w:rsid w:val="1A40A3B5"/>
    <w:rsid w:val="1A59502F"/>
    <w:rsid w:val="1A5E2BCD"/>
    <w:rsid w:val="1A700999"/>
    <w:rsid w:val="1A8BDD57"/>
    <w:rsid w:val="1AAB5036"/>
    <w:rsid w:val="1ABB5EA8"/>
    <w:rsid w:val="1AC69271"/>
    <w:rsid w:val="1ADE5172"/>
    <w:rsid w:val="1AF7FAFF"/>
    <w:rsid w:val="1B09E782"/>
    <w:rsid w:val="1B12F914"/>
    <w:rsid w:val="1B1D29D5"/>
    <w:rsid w:val="1B223995"/>
    <w:rsid w:val="1B2FCF38"/>
    <w:rsid w:val="1B5D8818"/>
    <w:rsid w:val="1B6550A0"/>
    <w:rsid w:val="1B6A0162"/>
    <w:rsid w:val="1B6B0512"/>
    <w:rsid w:val="1B791F79"/>
    <w:rsid w:val="1B892B10"/>
    <w:rsid w:val="1BA49F33"/>
    <w:rsid w:val="1BAADE7E"/>
    <w:rsid w:val="1BB41F91"/>
    <w:rsid w:val="1BC143EB"/>
    <w:rsid w:val="1BF32F6C"/>
    <w:rsid w:val="1C0594BA"/>
    <w:rsid w:val="1C10AB98"/>
    <w:rsid w:val="1C11FF96"/>
    <w:rsid w:val="1C1D259A"/>
    <w:rsid w:val="1C1DCF0E"/>
    <w:rsid w:val="1C22BEB8"/>
    <w:rsid w:val="1C2D6F90"/>
    <w:rsid w:val="1C2E73F1"/>
    <w:rsid w:val="1C3DACF9"/>
    <w:rsid w:val="1C495D85"/>
    <w:rsid w:val="1C6DC284"/>
    <w:rsid w:val="1C6FB606"/>
    <w:rsid w:val="1C7AC0CD"/>
    <w:rsid w:val="1C7DEF9E"/>
    <w:rsid w:val="1C7F3898"/>
    <w:rsid w:val="1C884268"/>
    <w:rsid w:val="1C8AAAB8"/>
    <w:rsid w:val="1CBFFD46"/>
    <w:rsid w:val="1CD7AFC6"/>
    <w:rsid w:val="1CE6F25F"/>
    <w:rsid w:val="1D222AC8"/>
    <w:rsid w:val="1D2259E4"/>
    <w:rsid w:val="1D24768E"/>
    <w:rsid w:val="1D355BDB"/>
    <w:rsid w:val="1D404CB6"/>
    <w:rsid w:val="1D406F94"/>
    <w:rsid w:val="1D42B4EB"/>
    <w:rsid w:val="1D4B6FF2"/>
    <w:rsid w:val="1D5F94B5"/>
    <w:rsid w:val="1D7F497C"/>
    <w:rsid w:val="1D7FB4D3"/>
    <w:rsid w:val="1D98DE77"/>
    <w:rsid w:val="1DB8FD5F"/>
    <w:rsid w:val="1DBC07A4"/>
    <w:rsid w:val="1DC701FB"/>
    <w:rsid w:val="1DD82930"/>
    <w:rsid w:val="1DF9471E"/>
    <w:rsid w:val="1E15EDBB"/>
    <w:rsid w:val="1E19BFFF"/>
    <w:rsid w:val="1E32A35E"/>
    <w:rsid w:val="1E41E804"/>
    <w:rsid w:val="1E4386CD"/>
    <w:rsid w:val="1E4B2DF5"/>
    <w:rsid w:val="1E4C1D6C"/>
    <w:rsid w:val="1E576858"/>
    <w:rsid w:val="1E672C0F"/>
    <w:rsid w:val="1E766B68"/>
    <w:rsid w:val="1E792EA2"/>
    <w:rsid w:val="1EA110A8"/>
    <w:rsid w:val="1EB619BF"/>
    <w:rsid w:val="1EC38266"/>
    <w:rsid w:val="1EDC1D17"/>
    <w:rsid w:val="1EE9F572"/>
    <w:rsid w:val="1F34AED8"/>
    <w:rsid w:val="1F42404F"/>
    <w:rsid w:val="1F46A557"/>
    <w:rsid w:val="1F4C2C24"/>
    <w:rsid w:val="1F723A25"/>
    <w:rsid w:val="1F80FE47"/>
    <w:rsid w:val="1F870537"/>
    <w:rsid w:val="1F951550"/>
    <w:rsid w:val="1F9D9B82"/>
    <w:rsid w:val="1FBC430C"/>
    <w:rsid w:val="1FC3FD4D"/>
    <w:rsid w:val="1FD73CB1"/>
    <w:rsid w:val="1FDFBFE8"/>
    <w:rsid w:val="1FF7E1AF"/>
    <w:rsid w:val="200BAB6C"/>
    <w:rsid w:val="2015CA52"/>
    <w:rsid w:val="201951CD"/>
    <w:rsid w:val="2029D1F2"/>
    <w:rsid w:val="20492547"/>
    <w:rsid w:val="2055AE70"/>
    <w:rsid w:val="20584B49"/>
    <w:rsid w:val="205F52C7"/>
    <w:rsid w:val="206B0687"/>
    <w:rsid w:val="206F9654"/>
    <w:rsid w:val="2074870C"/>
    <w:rsid w:val="207ABD75"/>
    <w:rsid w:val="207F3F26"/>
    <w:rsid w:val="207F9D42"/>
    <w:rsid w:val="2085E150"/>
    <w:rsid w:val="2088D4D2"/>
    <w:rsid w:val="208AFE23"/>
    <w:rsid w:val="20943E1D"/>
    <w:rsid w:val="20A9E59F"/>
    <w:rsid w:val="20BABFAA"/>
    <w:rsid w:val="20D3D046"/>
    <w:rsid w:val="20E14B3D"/>
    <w:rsid w:val="20F2B48C"/>
    <w:rsid w:val="210C6F5B"/>
    <w:rsid w:val="2111E4B5"/>
    <w:rsid w:val="21192134"/>
    <w:rsid w:val="212206FD"/>
    <w:rsid w:val="2123B795"/>
    <w:rsid w:val="212972E7"/>
    <w:rsid w:val="212AA02C"/>
    <w:rsid w:val="212E1099"/>
    <w:rsid w:val="214430DA"/>
    <w:rsid w:val="216EB47F"/>
    <w:rsid w:val="21764102"/>
    <w:rsid w:val="218F452C"/>
    <w:rsid w:val="21962729"/>
    <w:rsid w:val="21BC5F9A"/>
    <w:rsid w:val="21C0D10F"/>
    <w:rsid w:val="21CDDDD9"/>
    <w:rsid w:val="21DA4696"/>
    <w:rsid w:val="21E06303"/>
    <w:rsid w:val="21EB70B1"/>
    <w:rsid w:val="21EDBA81"/>
    <w:rsid w:val="21F4C1B9"/>
    <w:rsid w:val="21F92541"/>
    <w:rsid w:val="223ABE91"/>
    <w:rsid w:val="22415170"/>
    <w:rsid w:val="2259D3B6"/>
    <w:rsid w:val="225B72EF"/>
    <w:rsid w:val="226C2870"/>
    <w:rsid w:val="226F18DF"/>
    <w:rsid w:val="227231A6"/>
    <w:rsid w:val="227317A3"/>
    <w:rsid w:val="228A4E89"/>
    <w:rsid w:val="228D1092"/>
    <w:rsid w:val="22911F35"/>
    <w:rsid w:val="22998C19"/>
    <w:rsid w:val="229FB477"/>
    <w:rsid w:val="22A5C537"/>
    <w:rsid w:val="22BB4C2B"/>
    <w:rsid w:val="22BCDF7F"/>
    <w:rsid w:val="22C54348"/>
    <w:rsid w:val="22CB3537"/>
    <w:rsid w:val="22CBFFEF"/>
    <w:rsid w:val="22DA1088"/>
    <w:rsid w:val="22DEA198"/>
    <w:rsid w:val="22E05A6F"/>
    <w:rsid w:val="22E25C27"/>
    <w:rsid w:val="22E96357"/>
    <w:rsid w:val="22ED3122"/>
    <w:rsid w:val="22F5AA1D"/>
    <w:rsid w:val="23032ED0"/>
    <w:rsid w:val="230BEE84"/>
    <w:rsid w:val="231F5BBE"/>
    <w:rsid w:val="23233239"/>
    <w:rsid w:val="2331F78A"/>
    <w:rsid w:val="233D710F"/>
    <w:rsid w:val="2344DEFA"/>
    <w:rsid w:val="2350F28F"/>
    <w:rsid w:val="2353E562"/>
    <w:rsid w:val="2367A509"/>
    <w:rsid w:val="236ED3BD"/>
    <w:rsid w:val="2389AE03"/>
    <w:rsid w:val="239120B3"/>
    <w:rsid w:val="23969B25"/>
    <w:rsid w:val="23A92BC3"/>
    <w:rsid w:val="23BE560B"/>
    <w:rsid w:val="23C31409"/>
    <w:rsid w:val="23C3F974"/>
    <w:rsid w:val="23D7FAD8"/>
    <w:rsid w:val="23EA1868"/>
    <w:rsid w:val="23F690DA"/>
    <w:rsid w:val="240F0EBB"/>
    <w:rsid w:val="2410D054"/>
    <w:rsid w:val="2423EE16"/>
    <w:rsid w:val="2424CA9D"/>
    <w:rsid w:val="242620CA"/>
    <w:rsid w:val="2426C534"/>
    <w:rsid w:val="242D5DE5"/>
    <w:rsid w:val="243B52A0"/>
    <w:rsid w:val="243EA6B5"/>
    <w:rsid w:val="243F663D"/>
    <w:rsid w:val="244AEA8C"/>
    <w:rsid w:val="24549216"/>
    <w:rsid w:val="2457D4B1"/>
    <w:rsid w:val="245B67FC"/>
    <w:rsid w:val="2482B7B6"/>
    <w:rsid w:val="2483A85B"/>
    <w:rsid w:val="24857BCF"/>
    <w:rsid w:val="2486AD12"/>
    <w:rsid w:val="248B1A70"/>
    <w:rsid w:val="248F8B8C"/>
    <w:rsid w:val="24A12746"/>
    <w:rsid w:val="24A227BC"/>
    <w:rsid w:val="24A390B1"/>
    <w:rsid w:val="24AFCEE1"/>
    <w:rsid w:val="24B165E5"/>
    <w:rsid w:val="24BBB4C9"/>
    <w:rsid w:val="24BE8FEA"/>
    <w:rsid w:val="24C595D1"/>
    <w:rsid w:val="24F033FA"/>
    <w:rsid w:val="24F871D1"/>
    <w:rsid w:val="2510B48E"/>
    <w:rsid w:val="251F1B42"/>
    <w:rsid w:val="2521885B"/>
    <w:rsid w:val="252B640D"/>
    <w:rsid w:val="2548F047"/>
    <w:rsid w:val="254B7175"/>
    <w:rsid w:val="2552DE94"/>
    <w:rsid w:val="2555B456"/>
    <w:rsid w:val="25808842"/>
    <w:rsid w:val="2582358C"/>
    <w:rsid w:val="258763C3"/>
    <w:rsid w:val="258F5FAE"/>
    <w:rsid w:val="2593E0CE"/>
    <w:rsid w:val="2596F56D"/>
    <w:rsid w:val="259891C4"/>
    <w:rsid w:val="259ADFED"/>
    <w:rsid w:val="259E48AA"/>
    <w:rsid w:val="25A0A898"/>
    <w:rsid w:val="25A866C3"/>
    <w:rsid w:val="25B87D66"/>
    <w:rsid w:val="25DE7A2F"/>
    <w:rsid w:val="25E66CDB"/>
    <w:rsid w:val="25F4180F"/>
    <w:rsid w:val="25F82E94"/>
    <w:rsid w:val="25F92FE5"/>
    <w:rsid w:val="25FC48C8"/>
    <w:rsid w:val="2607D743"/>
    <w:rsid w:val="261130B0"/>
    <w:rsid w:val="2613AABD"/>
    <w:rsid w:val="2629A94F"/>
    <w:rsid w:val="2637B67D"/>
    <w:rsid w:val="264D3646"/>
    <w:rsid w:val="265159EF"/>
    <w:rsid w:val="265FD807"/>
    <w:rsid w:val="2664CC18"/>
    <w:rsid w:val="26699FB4"/>
    <w:rsid w:val="266C0309"/>
    <w:rsid w:val="2679E32F"/>
    <w:rsid w:val="2680BC7D"/>
    <w:rsid w:val="26991376"/>
    <w:rsid w:val="269F45CB"/>
    <w:rsid w:val="26C5C4CA"/>
    <w:rsid w:val="26E83AD8"/>
    <w:rsid w:val="26F50757"/>
    <w:rsid w:val="26FCF4DD"/>
    <w:rsid w:val="271F0803"/>
    <w:rsid w:val="2725F022"/>
    <w:rsid w:val="274D937B"/>
    <w:rsid w:val="27598C8A"/>
    <w:rsid w:val="276E80C8"/>
    <w:rsid w:val="27812639"/>
    <w:rsid w:val="27823D3C"/>
    <w:rsid w:val="278D9708"/>
    <w:rsid w:val="279EA65A"/>
    <w:rsid w:val="27A3A7A4"/>
    <w:rsid w:val="27C0E617"/>
    <w:rsid w:val="27D57309"/>
    <w:rsid w:val="27DC9DCC"/>
    <w:rsid w:val="27E97DC9"/>
    <w:rsid w:val="27FD3693"/>
    <w:rsid w:val="280E7423"/>
    <w:rsid w:val="2811C92A"/>
    <w:rsid w:val="282ECA91"/>
    <w:rsid w:val="28301293"/>
    <w:rsid w:val="283711D3"/>
    <w:rsid w:val="2854A330"/>
    <w:rsid w:val="2858C91E"/>
    <w:rsid w:val="2871E764"/>
    <w:rsid w:val="28733AB7"/>
    <w:rsid w:val="28783054"/>
    <w:rsid w:val="287F63F1"/>
    <w:rsid w:val="288692E1"/>
    <w:rsid w:val="288D5518"/>
    <w:rsid w:val="288F5986"/>
    <w:rsid w:val="2890CF72"/>
    <w:rsid w:val="28976A97"/>
    <w:rsid w:val="289A6E06"/>
    <w:rsid w:val="28AAA7AD"/>
    <w:rsid w:val="28B45AA0"/>
    <w:rsid w:val="28B5AA96"/>
    <w:rsid w:val="28BDCE5E"/>
    <w:rsid w:val="28C66573"/>
    <w:rsid w:val="28D9AE07"/>
    <w:rsid w:val="28E439DC"/>
    <w:rsid w:val="2902EB38"/>
    <w:rsid w:val="29076A53"/>
    <w:rsid w:val="2912D760"/>
    <w:rsid w:val="291FD923"/>
    <w:rsid w:val="29239802"/>
    <w:rsid w:val="2927E7D1"/>
    <w:rsid w:val="29330A71"/>
    <w:rsid w:val="294E288D"/>
    <w:rsid w:val="295D23B3"/>
    <w:rsid w:val="2984D708"/>
    <w:rsid w:val="29960704"/>
    <w:rsid w:val="29BE356C"/>
    <w:rsid w:val="29C3252A"/>
    <w:rsid w:val="29CCF18E"/>
    <w:rsid w:val="29DAE1FD"/>
    <w:rsid w:val="29F76D32"/>
    <w:rsid w:val="29F9E310"/>
    <w:rsid w:val="2A042931"/>
    <w:rsid w:val="2A07D437"/>
    <w:rsid w:val="2A193ADC"/>
    <w:rsid w:val="2A21834D"/>
    <w:rsid w:val="2A26E022"/>
    <w:rsid w:val="2A29D2F5"/>
    <w:rsid w:val="2A3BE543"/>
    <w:rsid w:val="2A517AF7"/>
    <w:rsid w:val="2A66E97B"/>
    <w:rsid w:val="2A7A199B"/>
    <w:rsid w:val="2A7D729F"/>
    <w:rsid w:val="2A8374B1"/>
    <w:rsid w:val="2A84A9BF"/>
    <w:rsid w:val="2A95CF37"/>
    <w:rsid w:val="2AA5D1FD"/>
    <w:rsid w:val="2AAFA43C"/>
    <w:rsid w:val="2AB9B13E"/>
    <w:rsid w:val="2AC13A9E"/>
    <w:rsid w:val="2AC70AE6"/>
    <w:rsid w:val="2AF1E1EC"/>
    <w:rsid w:val="2AF2F94D"/>
    <w:rsid w:val="2AFE386A"/>
    <w:rsid w:val="2AFEA822"/>
    <w:rsid w:val="2B00D26E"/>
    <w:rsid w:val="2B0A3B38"/>
    <w:rsid w:val="2B192C41"/>
    <w:rsid w:val="2B20A769"/>
    <w:rsid w:val="2B33492A"/>
    <w:rsid w:val="2B48D40F"/>
    <w:rsid w:val="2B4EEF9F"/>
    <w:rsid w:val="2B5CDD4C"/>
    <w:rsid w:val="2B665C18"/>
    <w:rsid w:val="2B79F056"/>
    <w:rsid w:val="2BA5B6AE"/>
    <w:rsid w:val="2BB095AC"/>
    <w:rsid w:val="2BBEF1B3"/>
    <w:rsid w:val="2BC4A405"/>
    <w:rsid w:val="2BC4F5DA"/>
    <w:rsid w:val="2BC8787A"/>
    <w:rsid w:val="2BDD7670"/>
    <w:rsid w:val="2BF4208C"/>
    <w:rsid w:val="2C020664"/>
    <w:rsid w:val="2C0DE3C0"/>
    <w:rsid w:val="2C0FAC51"/>
    <w:rsid w:val="2C1DE6E7"/>
    <w:rsid w:val="2C25285F"/>
    <w:rsid w:val="2C26369D"/>
    <w:rsid w:val="2C26A2DC"/>
    <w:rsid w:val="2C2767B5"/>
    <w:rsid w:val="2C2A16FE"/>
    <w:rsid w:val="2C422AB7"/>
    <w:rsid w:val="2C424DEB"/>
    <w:rsid w:val="2C4C098A"/>
    <w:rsid w:val="2C622B66"/>
    <w:rsid w:val="2C632A90"/>
    <w:rsid w:val="2C6679E1"/>
    <w:rsid w:val="2C6CA58C"/>
    <w:rsid w:val="2C8EB132"/>
    <w:rsid w:val="2CA65823"/>
    <w:rsid w:val="2CC9ABB7"/>
    <w:rsid w:val="2CEAC92F"/>
    <w:rsid w:val="2CED4392"/>
    <w:rsid w:val="2CEDCC76"/>
    <w:rsid w:val="2D1CA245"/>
    <w:rsid w:val="2D2C35DF"/>
    <w:rsid w:val="2D335D84"/>
    <w:rsid w:val="2D452686"/>
    <w:rsid w:val="2D4E15D6"/>
    <w:rsid w:val="2D617BBC"/>
    <w:rsid w:val="2D86123D"/>
    <w:rsid w:val="2D96BE67"/>
    <w:rsid w:val="2DAF0241"/>
    <w:rsid w:val="2DD2A590"/>
    <w:rsid w:val="2DEAF980"/>
    <w:rsid w:val="2DF2FE1B"/>
    <w:rsid w:val="2DF42D6C"/>
    <w:rsid w:val="2E0214B8"/>
    <w:rsid w:val="2E0DE7DE"/>
    <w:rsid w:val="2E12E928"/>
    <w:rsid w:val="2E4B30BA"/>
    <w:rsid w:val="2E4D72E7"/>
    <w:rsid w:val="2E534FAA"/>
    <w:rsid w:val="2E58482B"/>
    <w:rsid w:val="2E61C7B1"/>
    <w:rsid w:val="2E64A800"/>
    <w:rsid w:val="2E657C18"/>
    <w:rsid w:val="2E68F723"/>
    <w:rsid w:val="2E9868BB"/>
    <w:rsid w:val="2E9B0F64"/>
    <w:rsid w:val="2EB54AB8"/>
    <w:rsid w:val="2EC32CC2"/>
    <w:rsid w:val="2EC3FEDB"/>
    <w:rsid w:val="2EED2945"/>
    <w:rsid w:val="2EF1C1C5"/>
    <w:rsid w:val="2EF9928F"/>
    <w:rsid w:val="2F108622"/>
    <w:rsid w:val="2F2A39CE"/>
    <w:rsid w:val="2F371D5E"/>
    <w:rsid w:val="2F3C6E23"/>
    <w:rsid w:val="2F3E35EA"/>
    <w:rsid w:val="2F41F0A0"/>
    <w:rsid w:val="2F458482"/>
    <w:rsid w:val="2F765D0C"/>
    <w:rsid w:val="2F76DAAE"/>
    <w:rsid w:val="2F7C9276"/>
    <w:rsid w:val="2F7CC50E"/>
    <w:rsid w:val="2F80A3CB"/>
    <w:rsid w:val="2F923A71"/>
    <w:rsid w:val="2F92F1D2"/>
    <w:rsid w:val="2FAEE7E1"/>
    <w:rsid w:val="2FB3FDC6"/>
    <w:rsid w:val="2FBD667F"/>
    <w:rsid w:val="2FD15A26"/>
    <w:rsid w:val="2FE0BFE2"/>
    <w:rsid w:val="2FFCD84A"/>
    <w:rsid w:val="30054888"/>
    <w:rsid w:val="3017B327"/>
    <w:rsid w:val="3018EB7B"/>
    <w:rsid w:val="30197237"/>
    <w:rsid w:val="3024EC70"/>
    <w:rsid w:val="30256D38"/>
    <w:rsid w:val="302E1D91"/>
    <w:rsid w:val="30334CCA"/>
    <w:rsid w:val="3034B679"/>
    <w:rsid w:val="303798C6"/>
    <w:rsid w:val="3053D525"/>
    <w:rsid w:val="305425E1"/>
    <w:rsid w:val="3054BB01"/>
    <w:rsid w:val="307D0C8A"/>
    <w:rsid w:val="308797E5"/>
    <w:rsid w:val="30AC9AEA"/>
    <w:rsid w:val="30BAD617"/>
    <w:rsid w:val="30EA53DA"/>
    <w:rsid w:val="30F11DF5"/>
    <w:rsid w:val="311C742C"/>
    <w:rsid w:val="312138D6"/>
    <w:rsid w:val="3127A005"/>
    <w:rsid w:val="31304831"/>
    <w:rsid w:val="31485CF2"/>
    <w:rsid w:val="3148E4E9"/>
    <w:rsid w:val="315526C4"/>
    <w:rsid w:val="3166F038"/>
    <w:rsid w:val="31A0D7C6"/>
    <w:rsid w:val="31A48E33"/>
    <w:rsid w:val="31BDB4FD"/>
    <w:rsid w:val="31C76624"/>
    <w:rsid w:val="31C8418F"/>
    <w:rsid w:val="31DF8AB2"/>
    <w:rsid w:val="31E7F792"/>
    <w:rsid w:val="31F011A3"/>
    <w:rsid w:val="31F2A3C0"/>
    <w:rsid w:val="32154CC7"/>
    <w:rsid w:val="3222C6FA"/>
    <w:rsid w:val="32310A68"/>
    <w:rsid w:val="3240532A"/>
    <w:rsid w:val="328BC111"/>
    <w:rsid w:val="328E6FB2"/>
    <w:rsid w:val="328FF220"/>
    <w:rsid w:val="3297C437"/>
    <w:rsid w:val="329B15D4"/>
    <w:rsid w:val="32BB4B0E"/>
    <w:rsid w:val="32BC9308"/>
    <w:rsid w:val="32C510A9"/>
    <w:rsid w:val="32D43A09"/>
    <w:rsid w:val="32D64E3E"/>
    <w:rsid w:val="32FFC22C"/>
    <w:rsid w:val="33016841"/>
    <w:rsid w:val="331CDFD5"/>
    <w:rsid w:val="3322B3F3"/>
    <w:rsid w:val="33378DC4"/>
    <w:rsid w:val="333CE94A"/>
    <w:rsid w:val="334FA224"/>
    <w:rsid w:val="335D0DFA"/>
    <w:rsid w:val="33650F4A"/>
    <w:rsid w:val="33702FDF"/>
    <w:rsid w:val="33709039"/>
    <w:rsid w:val="33763657"/>
    <w:rsid w:val="337CAD03"/>
    <w:rsid w:val="337D2CE2"/>
    <w:rsid w:val="3386D867"/>
    <w:rsid w:val="338DF81E"/>
    <w:rsid w:val="339755D7"/>
    <w:rsid w:val="339E3977"/>
    <w:rsid w:val="33A0B424"/>
    <w:rsid w:val="33A419FA"/>
    <w:rsid w:val="33B17255"/>
    <w:rsid w:val="33CA4E7E"/>
    <w:rsid w:val="33D007BF"/>
    <w:rsid w:val="33F3459B"/>
    <w:rsid w:val="33FDC8F6"/>
    <w:rsid w:val="33FEB1D7"/>
    <w:rsid w:val="340653E4"/>
    <w:rsid w:val="34073CAF"/>
    <w:rsid w:val="340AC704"/>
    <w:rsid w:val="340BD7D5"/>
    <w:rsid w:val="341711E7"/>
    <w:rsid w:val="341838ED"/>
    <w:rsid w:val="3429BB75"/>
    <w:rsid w:val="3429EB03"/>
    <w:rsid w:val="342C0EE7"/>
    <w:rsid w:val="342DC9E6"/>
    <w:rsid w:val="34552B0E"/>
    <w:rsid w:val="3464FB51"/>
    <w:rsid w:val="34728F20"/>
    <w:rsid w:val="347E1C65"/>
    <w:rsid w:val="348806E2"/>
    <w:rsid w:val="3489F4DE"/>
    <w:rsid w:val="3490B94B"/>
    <w:rsid w:val="349D38A2"/>
    <w:rsid w:val="34A79E48"/>
    <w:rsid w:val="34A7A3D0"/>
    <w:rsid w:val="34BF86B6"/>
    <w:rsid w:val="34C62103"/>
    <w:rsid w:val="34D37F9B"/>
    <w:rsid w:val="34DB38B8"/>
    <w:rsid w:val="34F1AC7D"/>
    <w:rsid w:val="34F75ED7"/>
    <w:rsid w:val="34FD4EA8"/>
    <w:rsid w:val="3507AA3F"/>
    <w:rsid w:val="3509BC48"/>
    <w:rsid w:val="35101E9D"/>
    <w:rsid w:val="35105BA7"/>
    <w:rsid w:val="35179FA7"/>
    <w:rsid w:val="351ED265"/>
    <w:rsid w:val="354A86DE"/>
    <w:rsid w:val="354B02FF"/>
    <w:rsid w:val="354BF00D"/>
    <w:rsid w:val="35595CF7"/>
    <w:rsid w:val="355A0790"/>
    <w:rsid w:val="35774846"/>
    <w:rsid w:val="35AEEA6F"/>
    <w:rsid w:val="35B0F865"/>
    <w:rsid w:val="35B9F038"/>
    <w:rsid w:val="35C812CC"/>
    <w:rsid w:val="35F015C9"/>
    <w:rsid w:val="35F2EBD0"/>
    <w:rsid w:val="35F433CA"/>
    <w:rsid w:val="35F46C23"/>
    <w:rsid w:val="35F95FBA"/>
    <w:rsid w:val="3602A5B8"/>
    <w:rsid w:val="360CA109"/>
    <w:rsid w:val="3637F08A"/>
    <w:rsid w:val="364DE196"/>
    <w:rsid w:val="36626DB6"/>
    <w:rsid w:val="366DF416"/>
    <w:rsid w:val="3683D211"/>
    <w:rsid w:val="368560EC"/>
    <w:rsid w:val="36914198"/>
    <w:rsid w:val="36A5852F"/>
    <w:rsid w:val="36B0B585"/>
    <w:rsid w:val="36CC0115"/>
    <w:rsid w:val="36CFA636"/>
    <w:rsid w:val="36E545BE"/>
    <w:rsid w:val="36F05398"/>
    <w:rsid w:val="36FC90C7"/>
    <w:rsid w:val="37064AFA"/>
    <w:rsid w:val="371E0DC9"/>
    <w:rsid w:val="37283787"/>
    <w:rsid w:val="373E6058"/>
    <w:rsid w:val="374267C6"/>
    <w:rsid w:val="3755FA71"/>
    <w:rsid w:val="376624E5"/>
    <w:rsid w:val="37822D11"/>
    <w:rsid w:val="378B73E0"/>
    <w:rsid w:val="378D5483"/>
    <w:rsid w:val="378DE81C"/>
    <w:rsid w:val="37933CC8"/>
    <w:rsid w:val="379881CC"/>
    <w:rsid w:val="37A0DCFC"/>
    <w:rsid w:val="37A873C7"/>
    <w:rsid w:val="37AB7654"/>
    <w:rsid w:val="37ABFBF4"/>
    <w:rsid w:val="37B10A6E"/>
    <w:rsid w:val="37BCF42D"/>
    <w:rsid w:val="37DF0ABD"/>
    <w:rsid w:val="37E30229"/>
    <w:rsid w:val="37E44999"/>
    <w:rsid w:val="37FC3870"/>
    <w:rsid w:val="37FEEE14"/>
    <w:rsid w:val="37FF60EF"/>
    <w:rsid w:val="38294D3F"/>
    <w:rsid w:val="384EAB29"/>
    <w:rsid w:val="385D5EF2"/>
    <w:rsid w:val="3867EDC2"/>
    <w:rsid w:val="38747C71"/>
    <w:rsid w:val="387A765D"/>
    <w:rsid w:val="387F7BAE"/>
    <w:rsid w:val="3891E363"/>
    <w:rsid w:val="389697FC"/>
    <w:rsid w:val="38A02A2D"/>
    <w:rsid w:val="38A7D095"/>
    <w:rsid w:val="38B67E25"/>
    <w:rsid w:val="38B72330"/>
    <w:rsid w:val="38B86537"/>
    <w:rsid w:val="38DE3827"/>
    <w:rsid w:val="38DE679F"/>
    <w:rsid w:val="38E68B31"/>
    <w:rsid w:val="38F65962"/>
    <w:rsid w:val="38F78FFC"/>
    <w:rsid w:val="39065F22"/>
    <w:rsid w:val="390B77DF"/>
    <w:rsid w:val="391A3285"/>
    <w:rsid w:val="392D2AFD"/>
    <w:rsid w:val="392FCAF0"/>
    <w:rsid w:val="39342C41"/>
    <w:rsid w:val="394A54E8"/>
    <w:rsid w:val="3952F62D"/>
    <w:rsid w:val="395B9C47"/>
    <w:rsid w:val="397453A3"/>
    <w:rsid w:val="397724CB"/>
    <w:rsid w:val="397A83F6"/>
    <w:rsid w:val="397E1378"/>
    <w:rsid w:val="3989839E"/>
    <w:rsid w:val="3993F7E8"/>
    <w:rsid w:val="39A35F7A"/>
    <w:rsid w:val="39A8459A"/>
    <w:rsid w:val="39AA5AF2"/>
    <w:rsid w:val="39B3E31E"/>
    <w:rsid w:val="39B78C0D"/>
    <w:rsid w:val="39B7C030"/>
    <w:rsid w:val="39C054D1"/>
    <w:rsid w:val="39D4FFD7"/>
    <w:rsid w:val="39ECCD3E"/>
    <w:rsid w:val="39F11F19"/>
    <w:rsid w:val="3A06975B"/>
    <w:rsid w:val="3A08A1D4"/>
    <w:rsid w:val="3A110B86"/>
    <w:rsid w:val="3A189E21"/>
    <w:rsid w:val="3A23B8B1"/>
    <w:rsid w:val="3A2C3048"/>
    <w:rsid w:val="3A40963C"/>
    <w:rsid w:val="3A44BF7E"/>
    <w:rsid w:val="3A49633B"/>
    <w:rsid w:val="3A524E86"/>
    <w:rsid w:val="3A5A5A0A"/>
    <w:rsid w:val="3A660A8D"/>
    <w:rsid w:val="3A7A4DEB"/>
    <w:rsid w:val="3A7CE173"/>
    <w:rsid w:val="3A7F8E73"/>
    <w:rsid w:val="3A85642A"/>
    <w:rsid w:val="3A8E40F1"/>
    <w:rsid w:val="3A9D6E0F"/>
    <w:rsid w:val="3A9FEDC1"/>
    <w:rsid w:val="3AADE6A6"/>
    <w:rsid w:val="3AB33E95"/>
    <w:rsid w:val="3AC30AEB"/>
    <w:rsid w:val="3AC64B67"/>
    <w:rsid w:val="3AC8D8FE"/>
    <w:rsid w:val="3ACD556F"/>
    <w:rsid w:val="3AD0228E"/>
    <w:rsid w:val="3AD2BA5D"/>
    <w:rsid w:val="3ADD73A7"/>
    <w:rsid w:val="3AE50DAB"/>
    <w:rsid w:val="3AF992A6"/>
    <w:rsid w:val="3AFD72DB"/>
    <w:rsid w:val="3B08EA9C"/>
    <w:rsid w:val="3B0FA0F8"/>
    <w:rsid w:val="3B1BF728"/>
    <w:rsid w:val="3B2045E2"/>
    <w:rsid w:val="3B3C8D4D"/>
    <w:rsid w:val="3B4D956D"/>
    <w:rsid w:val="3B57FCF0"/>
    <w:rsid w:val="3B5CDB60"/>
    <w:rsid w:val="3B697C02"/>
    <w:rsid w:val="3B6C348B"/>
    <w:rsid w:val="3B791C5A"/>
    <w:rsid w:val="3B7AD9CE"/>
    <w:rsid w:val="3B810E51"/>
    <w:rsid w:val="3B8C46F2"/>
    <w:rsid w:val="3B9B0B33"/>
    <w:rsid w:val="3BA33C1C"/>
    <w:rsid w:val="3BC3A3E2"/>
    <w:rsid w:val="3BC7EA9E"/>
    <w:rsid w:val="3C14F987"/>
    <w:rsid w:val="3C15DF21"/>
    <w:rsid w:val="3C160861"/>
    <w:rsid w:val="3C1899B6"/>
    <w:rsid w:val="3C37F294"/>
    <w:rsid w:val="3C449178"/>
    <w:rsid w:val="3C4B4E30"/>
    <w:rsid w:val="3C4BEBEE"/>
    <w:rsid w:val="3C575C68"/>
    <w:rsid w:val="3C656222"/>
    <w:rsid w:val="3C6925D0"/>
    <w:rsid w:val="3C6BF2EF"/>
    <w:rsid w:val="3C6BFBF2"/>
    <w:rsid w:val="3C89DEFE"/>
    <w:rsid w:val="3C8ECE28"/>
    <w:rsid w:val="3C8F3ED0"/>
    <w:rsid w:val="3C92AB2F"/>
    <w:rsid w:val="3C9318C7"/>
    <w:rsid w:val="3C995383"/>
    <w:rsid w:val="3CA204D3"/>
    <w:rsid w:val="3CAFBAEE"/>
    <w:rsid w:val="3CB2B02D"/>
    <w:rsid w:val="3CB62EF3"/>
    <w:rsid w:val="3CC547AD"/>
    <w:rsid w:val="3CC951A8"/>
    <w:rsid w:val="3CE34BD7"/>
    <w:rsid w:val="3CE54CEC"/>
    <w:rsid w:val="3CEF0832"/>
    <w:rsid w:val="3D0D3DED"/>
    <w:rsid w:val="3D225DF8"/>
    <w:rsid w:val="3D35561B"/>
    <w:rsid w:val="3D385EB3"/>
    <w:rsid w:val="3D4C3D24"/>
    <w:rsid w:val="3D6D114D"/>
    <w:rsid w:val="3D7E85B6"/>
    <w:rsid w:val="3D8BD65A"/>
    <w:rsid w:val="3D8ECDEB"/>
    <w:rsid w:val="3DB32147"/>
    <w:rsid w:val="3DBA3587"/>
    <w:rsid w:val="3DC65E87"/>
    <w:rsid w:val="3DDB19B9"/>
    <w:rsid w:val="3DEFBE15"/>
    <w:rsid w:val="3DF833E1"/>
    <w:rsid w:val="3E04F631"/>
    <w:rsid w:val="3E079D64"/>
    <w:rsid w:val="3E0E0B02"/>
    <w:rsid w:val="3E1D0C41"/>
    <w:rsid w:val="3E2D3B76"/>
    <w:rsid w:val="3E6AC5D5"/>
    <w:rsid w:val="3E6D2FB3"/>
    <w:rsid w:val="3E926AFE"/>
    <w:rsid w:val="3ED08A69"/>
    <w:rsid w:val="3ED1A002"/>
    <w:rsid w:val="3EE10CC1"/>
    <w:rsid w:val="3F36C909"/>
    <w:rsid w:val="3F3D46E4"/>
    <w:rsid w:val="3F43A9CF"/>
    <w:rsid w:val="3F48CA2E"/>
    <w:rsid w:val="3F5BB7E3"/>
    <w:rsid w:val="3F76F2A6"/>
    <w:rsid w:val="3F8B9DBD"/>
    <w:rsid w:val="3F940442"/>
    <w:rsid w:val="3FA02A34"/>
    <w:rsid w:val="3FA393B1"/>
    <w:rsid w:val="3FB0EB4C"/>
    <w:rsid w:val="3FC2C481"/>
    <w:rsid w:val="3FC7C98F"/>
    <w:rsid w:val="3FCB6880"/>
    <w:rsid w:val="3FDAA81D"/>
    <w:rsid w:val="401A18F3"/>
    <w:rsid w:val="401C6910"/>
    <w:rsid w:val="402E3B5F"/>
    <w:rsid w:val="4030F433"/>
    <w:rsid w:val="40363130"/>
    <w:rsid w:val="404590BE"/>
    <w:rsid w:val="405581CF"/>
    <w:rsid w:val="4075D8DF"/>
    <w:rsid w:val="40767777"/>
    <w:rsid w:val="408D4D46"/>
    <w:rsid w:val="408FCDF7"/>
    <w:rsid w:val="4090FEAD"/>
    <w:rsid w:val="4095B097"/>
    <w:rsid w:val="409A1796"/>
    <w:rsid w:val="409C838C"/>
    <w:rsid w:val="409F7C62"/>
    <w:rsid w:val="40A017F7"/>
    <w:rsid w:val="40A47C33"/>
    <w:rsid w:val="40B23451"/>
    <w:rsid w:val="40D021AF"/>
    <w:rsid w:val="40D52778"/>
    <w:rsid w:val="40E9D13E"/>
    <w:rsid w:val="41047A68"/>
    <w:rsid w:val="4125754B"/>
    <w:rsid w:val="41309578"/>
    <w:rsid w:val="413BFA95"/>
    <w:rsid w:val="413F6412"/>
    <w:rsid w:val="41576D16"/>
    <w:rsid w:val="415D5021"/>
    <w:rsid w:val="416C5FFF"/>
    <w:rsid w:val="4174E679"/>
    <w:rsid w:val="417EE27C"/>
    <w:rsid w:val="418321B5"/>
    <w:rsid w:val="41871315"/>
    <w:rsid w:val="41ADFA3D"/>
    <w:rsid w:val="41BA945B"/>
    <w:rsid w:val="41CE75C5"/>
    <w:rsid w:val="41D5B652"/>
    <w:rsid w:val="41D76163"/>
    <w:rsid w:val="420629C6"/>
    <w:rsid w:val="421FB24F"/>
    <w:rsid w:val="422B8656"/>
    <w:rsid w:val="42317024"/>
    <w:rsid w:val="4235E7F7"/>
    <w:rsid w:val="42376E1B"/>
    <w:rsid w:val="42378292"/>
    <w:rsid w:val="427A69F0"/>
    <w:rsid w:val="427C5320"/>
    <w:rsid w:val="429358A5"/>
    <w:rsid w:val="42A5CA0F"/>
    <w:rsid w:val="42AB9E96"/>
    <w:rsid w:val="42B0F663"/>
    <w:rsid w:val="42B5DE31"/>
    <w:rsid w:val="42B64D8E"/>
    <w:rsid w:val="42C68C82"/>
    <w:rsid w:val="42CB2F4A"/>
    <w:rsid w:val="42E07AE2"/>
    <w:rsid w:val="42F06F8F"/>
    <w:rsid w:val="42F49CAB"/>
    <w:rsid w:val="42F9F860"/>
    <w:rsid w:val="43021A6E"/>
    <w:rsid w:val="4308C954"/>
    <w:rsid w:val="4316FB0E"/>
    <w:rsid w:val="431BBB58"/>
    <w:rsid w:val="432C9DDF"/>
    <w:rsid w:val="43375253"/>
    <w:rsid w:val="43435C36"/>
    <w:rsid w:val="434CBBCB"/>
    <w:rsid w:val="43530D14"/>
    <w:rsid w:val="43625519"/>
    <w:rsid w:val="437DE6CB"/>
    <w:rsid w:val="43955F9E"/>
    <w:rsid w:val="43A1FA27"/>
    <w:rsid w:val="43AC44A6"/>
    <w:rsid w:val="43B5AE43"/>
    <w:rsid w:val="43B7EC95"/>
    <w:rsid w:val="43B8DFD9"/>
    <w:rsid w:val="43C49214"/>
    <w:rsid w:val="43D7653B"/>
    <w:rsid w:val="43D77ED6"/>
    <w:rsid w:val="43DEE9B1"/>
    <w:rsid w:val="43E35CBC"/>
    <w:rsid w:val="43F24347"/>
    <w:rsid w:val="43F3A092"/>
    <w:rsid w:val="43F56925"/>
    <w:rsid w:val="4412007A"/>
    <w:rsid w:val="4439ABE8"/>
    <w:rsid w:val="444D3164"/>
    <w:rsid w:val="44515B49"/>
    <w:rsid w:val="445F21EF"/>
    <w:rsid w:val="446C8822"/>
    <w:rsid w:val="4474862E"/>
    <w:rsid w:val="447C2DCE"/>
    <w:rsid w:val="447DE9D3"/>
    <w:rsid w:val="4485CACA"/>
    <w:rsid w:val="448F95B9"/>
    <w:rsid w:val="449183B6"/>
    <w:rsid w:val="449B3AB2"/>
    <w:rsid w:val="44AAE0E1"/>
    <w:rsid w:val="44C8EE81"/>
    <w:rsid w:val="44DAC047"/>
    <w:rsid w:val="44DB6400"/>
    <w:rsid w:val="44E5ED28"/>
    <w:rsid w:val="44E61221"/>
    <w:rsid w:val="45044757"/>
    <w:rsid w:val="450DC679"/>
    <w:rsid w:val="4525BB8F"/>
    <w:rsid w:val="455ADE59"/>
    <w:rsid w:val="45687144"/>
    <w:rsid w:val="457B6B26"/>
    <w:rsid w:val="457BBAE6"/>
    <w:rsid w:val="4581176F"/>
    <w:rsid w:val="4589979B"/>
    <w:rsid w:val="458C1169"/>
    <w:rsid w:val="458E13A8"/>
    <w:rsid w:val="4594869D"/>
    <w:rsid w:val="45AEBD69"/>
    <w:rsid w:val="45D0F398"/>
    <w:rsid w:val="45E14757"/>
    <w:rsid w:val="45F4E1F6"/>
    <w:rsid w:val="45FEC7CC"/>
    <w:rsid w:val="4608D638"/>
    <w:rsid w:val="46098DA7"/>
    <w:rsid w:val="4612451A"/>
    <w:rsid w:val="4620962D"/>
    <w:rsid w:val="4620B75F"/>
    <w:rsid w:val="462DBC4A"/>
    <w:rsid w:val="463C3AB5"/>
    <w:rsid w:val="463D0CF5"/>
    <w:rsid w:val="4654F454"/>
    <w:rsid w:val="46817147"/>
    <w:rsid w:val="468FDFC0"/>
    <w:rsid w:val="46C2094D"/>
    <w:rsid w:val="46C894D8"/>
    <w:rsid w:val="46D1C4B5"/>
    <w:rsid w:val="46D7379D"/>
    <w:rsid w:val="46E024D6"/>
    <w:rsid w:val="46E74813"/>
    <w:rsid w:val="46F0C4A1"/>
    <w:rsid w:val="46FF4789"/>
    <w:rsid w:val="47033900"/>
    <w:rsid w:val="470C2E46"/>
    <w:rsid w:val="472CA7E5"/>
    <w:rsid w:val="4758BB08"/>
    <w:rsid w:val="47734681"/>
    <w:rsid w:val="47751FF2"/>
    <w:rsid w:val="477CB2D2"/>
    <w:rsid w:val="478638B3"/>
    <w:rsid w:val="478C1D89"/>
    <w:rsid w:val="4799428A"/>
    <w:rsid w:val="479FE725"/>
    <w:rsid w:val="47A55E08"/>
    <w:rsid w:val="47A9FB50"/>
    <w:rsid w:val="47AA91C7"/>
    <w:rsid w:val="47B5C3DF"/>
    <w:rsid w:val="47C1CF65"/>
    <w:rsid w:val="47CFFB54"/>
    <w:rsid w:val="47DDA0C5"/>
    <w:rsid w:val="47FC2C72"/>
    <w:rsid w:val="4803D707"/>
    <w:rsid w:val="480719F1"/>
    <w:rsid w:val="4819D25D"/>
    <w:rsid w:val="481BA4BD"/>
    <w:rsid w:val="4826D30F"/>
    <w:rsid w:val="4828FD44"/>
    <w:rsid w:val="4852A519"/>
    <w:rsid w:val="4873B518"/>
    <w:rsid w:val="48754A41"/>
    <w:rsid w:val="4884CEA7"/>
    <w:rsid w:val="488648B3"/>
    <w:rsid w:val="48971592"/>
    <w:rsid w:val="48A43AC8"/>
    <w:rsid w:val="48D694AB"/>
    <w:rsid w:val="48E1E5AC"/>
    <w:rsid w:val="48E5F890"/>
    <w:rsid w:val="48F3227A"/>
    <w:rsid w:val="49057ACA"/>
    <w:rsid w:val="492457CF"/>
    <w:rsid w:val="492C6251"/>
    <w:rsid w:val="4934DEB1"/>
    <w:rsid w:val="494544C0"/>
    <w:rsid w:val="494C5C59"/>
    <w:rsid w:val="496562D5"/>
    <w:rsid w:val="4966F1D3"/>
    <w:rsid w:val="4967B829"/>
    <w:rsid w:val="49873EBC"/>
    <w:rsid w:val="498C53C5"/>
    <w:rsid w:val="49943742"/>
    <w:rsid w:val="499A8D5D"/>
    <w:rsid w:val="49A05AE7"/>
    <w:rsid w:val="49A36463"/>
    <w:rsid w:val="49AFF9A1"/>
    <w:rsid w:val="49B28C95"/>
    <w:rsid w:val="49B5EE3A"/>
    <w:rsid w:val="49E49E7C"/>
    <w:rsid w:val="49E68473"/>
    <w:rsid w:val="4A0A7FB6"/>
    <w:rsid w:val="4A243468"/>
    <w:rsid w:val="4A2D7AA4"/>
    <w:rsid w:val="4A2FF558"/>
    <w:rsid w:val="4A591697"/>
    <w:rsid w:val="4A670FA4"/>
    <w:rsid w:val="4A6B8937"/>
    <w:rsid w:val="4A73BB51"/>
    <w:rsid w:val="4A75DB29"/>
    <w:rsid w:val="4A7B9888"/>
    <w:rsid w:val="4A7EB8F8"/>
    <w:rsid w:val="4A820012"/>
    <w:rsid w:val="4A956F2D"/>
    <w:rsid w:val="4A9E6A8A"/>
    <w:rsid w:val="4AB6118B"/>
    <w:rsid w:val="4AC2275F"/>
    <w:rsid w:val="4ACA55A8"/>
    <w:rsid w:val="4AD13915"/>
    <w:rsid w:val="4AE8FBB7"/>
    <w:rsid w:val="4AEE73B9"/>
    <w:rsid w:val="4AF00EF7"/>
    <w:rsid w:val="4AF5D459"/>
    <w:rsid w:val="4AF755BB"/>
    <w:rsid w:val="4B05ADA4"/>
    <w:rsid w:val="4B0EB661"/>
    <w:rsid w:val="4B20AA0A"/>
    <w:rsid w:val="4B21A0EF"/>
    <w:rsid w:val="4B2FC689"/>
    <w:rsid w:val="4B32D774"/>
    <w:rsid w:val="4B3C064F"/>
    <w:rsid w:val="4B489888"/>
    <w:rsid w:val="4B7711CB"/>
    <w:rsid w:val="4B968CC3"/>
    <w:rsid w:val="4BAB81A9"/>
    <w:rsid w:val="4BB0E207"/>
    <w:rsid w:val="4BDDEB94"/>
    <w:rsid w:val="4BDF24DD"/>
    <w:rsid w:val="4BEA55E5"/>
    <w:rsid w:val="4BF4E6F8"/>
    <w:rsid w:val="4BFA77ED"/>
    <w:rsid w:val="4C0F8BB2"/>
    <w:rsid w:val="4C111DB7"/>
    <w:rsid w:val="4C122735"/>
    <w:rsid w:val="4C181D69"/>
    <w:rsid w:val="4C183B63"/>
    <w:rsid w:val="4C20C689"/>
    <w:rsid w:val="4C3A3AEB"/>
    <w:rsid w:val="4C4E6CAC"/>
    <w:rsid w:val="4C58E933"/>
    <w:rsid w:val="4C81C017"/>
    <w:rsid w:val="4C833498"/>
    <w:rsid w:val="4CA002C8"/>
    <w:rsid w:val="4CA97541"/>
    <w:rsid w:val="4CAB0D7B"/>
    <w:rsid w:val="4CB79920"/>
    <w:rsid w:val="4CC6A50E"/>
    <w:rsid w:val="4CD31888"/>
    <w:rsid w:val="4CDF091E"/>
    <w:rsid w:val="4CE91E0C"/>
    <w:rsid w:val="4CED9BF2"/>
    <w:rsid w:val="4CFAFE57"/>
    <w:rsid w:val="4D2361B7"/>
    <w:rsid w:val="4D29FC95"/>
    <w:rsid w:val="4D2E3AC7"/>
    <w:rsid w:val="4D2F2B3C"/>
    <w:rsid w:val="4D32CF34"/>
    <w:rsid w:val="4D3FA890"/>
    <w:rsid w:val="4D52630A"/>
    <w:rsid w:val="4D76254F"/>
    <w:rsid w:val="4D7C2283"/>
    <w:rsid w:val="4D7FFD30"/>
    <w:rsid w:val="4D8975C9"/>
    <w:rsid w:val="4D89E486"/>
    <w:rsid w:val="4D8BC3B5"/>
    <w:rsid w:val="4D96484E"/>
    <w:rsid w:val="4D9762D2"/>
    <w:rsid w:val="4DBF9AF7"/>
    <w:rsid w:val="4DC93A4A"/>
    <w:rsid w:val="4DE373C9"/>
    <w:rsid w:val="4DEC1E57"/>
    <w:rsid w:val="4DF774D5"/>
    <w:rsid w:val="4DF7F119"/>
    <w:rsid w:val="4E1387D6"/>
    <w:rsid w:val="4E188FD3"/>
    <w:rsid w:val="4E193077"/>
    <w:rsid w:val="4E3E7D56"/>
    <w:rsid w:val="4E41EB07"/>
    <w:rsid w:val="4E647827"/>
    <w:rsid w:val="4E6615DD"/>
    <w:rsid w:val="4E7D1249"/>
    <w:rsid w:val="4E95699C"/>
    <w:rsid w:val="4EA08B82"/>
    <w:rsid w:val="4EA40FED"/>
    <w:rsid w:val="4EA56C67"/>
    <w:rsid w:val="4EA9BADE"/>
    <w:rsid w:val="4EADB889"/>
    <w:rsid w:val="4EC2E868"/>
    <w:rsid w:val="4EC2FC38"/>
    <w:rsid w:val="4EC4D136"/>
    <w:rsid w:val="4ECEDC98"/>
    <w:rsid w:val="4EDBC438"/>
    <w:rsid w:val="4EEBB594"/>
    <w:rsid w:val="4EECDF17"/>
    <w:rsid w:val="4EF432EF"/>
    <w:rsid w:val="4EF7A58B"/>
    <w:rsid w:val="4F038C9E"/>
    <w:rsid w:val="4F135F5D"/>
    <w:rsid w:val="4F19E917"/>
    <w:rsid w:val="4F1CB78E"/>
    <w:rsid w:val="4F27F841"/>
    <w:rsid w:val="4F2C87BA"/>
    <w:rsid w:val="4F333333"/>
    <w:rsid w:val="4F34D948"/>
    <w:rsid w:val="4F389008"/>
    <w:rsid w:val="4F400EDB"/>
    <w:rsid w:val="4F45A8D5"/>
    <w:rsid w:val="4F65A574"/>
    <w:rsid w:val="4F7C235D"/>
    <w:rsid w:val="4F9089F5"/>
    <w:rsid w:val="4F982F90"/>
    <w:rsid w:val="4F9E85A9"/>
    <w:rsid w:val="4FB50CC7"/>
    <w:rsid w:val="4FB92760"/>
    <w:rsid w:val="4FC1E4DC"/>
    <w:rsid w:val="4FCAC6DE"/>
    <w:rsid w:val="4FCBDC95"/>
    <w:rsid w:val="4FD37BC4"/>
    <w:rsid w:val="4FD50611"/>
    <w:rsid w:val="4FE6754B"/>
    <w:rsid w:val="4FF61FB6"/>
    <w:rsid w:val="4FFA0851"/>
    <w:rsid w:val="4FFC7C30"/>
    <w:rsid w:val="500123C1"/>
    <w:rsid w:val="5002D617"/>
    <w:rsid w:val="500508B8"/>
    <w:rsid w:val="500DF7D5"/>
    <w:rsid w:val="501E5981"/>
    <w:rsid w:val="50367A5B"/>
    <w:rsid w:val="5040DBA2"/>
    <w:rsid w:val="504DD804"/>
    <w:rsid w:val="504E2715"/>
    <w:rsid w:val="5062EFFF"/>
    <w:rsid w:val="506C67CE"/>
    <w:rsid w:val="506ECE01"/>
    <w:rsid w:val="50779499"/>
    <w:rsid w:val="509B4B38"/>
    <w:rsid w:val="50AE7A0C"/>
    <w:rsid w:val="50AF2FBE"/>
    <w:rsid w:val="50B4C0B3"/>
    <w:rsid w:val="50C8581B"/>
    <w:rsid w:val="50D3D07B"/>
    <w:rsid w:val="50E1886C"/>
    <w:rsid w:val="510C7D7B"/>
    <w:rsid w:val="510EA9BF"/>
    <w:rsid w:val="511C62C2"/>
    <w:rsid w:val="511D2E48"/>
    <w:rsid w:val="51243AFA"/>
    <w:rsid w:val="512B865B"/>
    <w:rsid w:val="51372F43"/>
    <w:rsid w:val="5163B550"/>
    <w:rsid w:val="516E19AC"/>
    <w:rsid w:val="5177C5CE"/>
    <w:rsid w:val="51863B2B"/>
    <w:rsid w:val="5187D365"/>
    <w:rsid w:val="519E6B65"/>
    <w:rsid w:val="51AB47D3"/>
    <w:rsid w:val="51D65F52"/>
    <w:rsid w:val="51E6534F"/>
    <w:rsid w:val="51E8370D"/>
    <w:rsid w:val="51E85EC5"/>
    <w:rsid w:val="51EE72BA"/>
    <w:rsid w:val="51F6CED6"/>
    <w:rsid w:val="51FEA066"/>
    <w:rsid w:val="520AB1D3"/>
    <w:rsid w:val="520D347A"/>
    <w:rsid w:val="5211D299"/>
    <w:rsid w:val="5227F6EB"/>
    <w:rsid w:val="5232EAB6"/>
    <w:rsid w:val="52348193"/>
    <w:rsid w:val="523F4BD2"/>
    <w:rsid w:val="52498AAA"/>
    <w:rsid w:val="524A6391"/>
    <w:rsid w:val="524EAE62"/>
    <w:rsid w:val="52521B9A"/>
    <w:rsid w:val="52536E53"/>
    <w:rsid w:val="525A5A32"/>
    <w:rsid w:val="5278BD99"/>
    <w:rsid w:val="528AC382"/>
    <w:rsid w:val="5296D0F3"/>
    <w:rsid w:val="52983201"/>
    <w:rsid w:val="529D4636"/>
    <w:rsid w:val="52B9D747"/>
    <w:rsid w:val="52DC388D"/>
    <w:rsid w:val="52F0C0C5"/>
    <w:rsid w:val="53011C0A"/>
    <w:rsid w:val="531FBE3E"/>
    <w:rsid w:val="5321F12B"/>
    <w:rsid w:val="5325EB1F"/>
    <w:rsid w:val="5332A870"/>
    <w:rsid w:val="53354ED7"/>
    <w:rsid w:val="533A8210"/>
    <w:rsid w:val="533BFE18"/>
    <w:rsid w:val="533DFD56"/>
    <w:rsid w:val="533EC312"/>
    <w:rsid w:val="534381C7"/>
    <w:rsid w:val="535410D3"/>
    <w:rsid w:val="535CE1B6"/>
    <w:rsid w:val="536F9583"/>
    <w:rsid w:val="537ABAD8"/>
    <w:rsid w:val="53966D5B"/>
    <w:rsid w:val="53AA83B7"/>
    <w:rsid w:val="53BA398C"/>
    <w:rsid w:val="53D20680"/>
    <w:rsid w:val="53E8CF25"/>
    <w:rsid w:val="53EAC2A7"/>
    <w:rsid w:val="53F0BBB0"/>
    <w:rsid w:val="53FB6397"/>
    <w:rsid w:val="54027BD8"/>
    <w:rsid w:val="543704DD"/>
    <w:rsid w:val="544BB8FA"/>
    <w:rsid w:val="545048E9"/>
    <w:rsid w:val="545CF3D1"/>
    <w:rsid w:val="5463FB18"/>
    <w:rsid w:val="546EDEED"/>
    <w:rsid w:val="5485C8DA"/>
    <w:rsid w:val="549586F4"/>
    <w:rsid w:val="549E3801"/>
    <w:rsid w:val="54A73578"/>
    <w:rsid w:val="54B2140F"/>
    <w:rsid w:val="54B53C28"/>
    <w:rsid w:val="54BDDBED"/>
    <w:rsid w:val="54C36E31"/>
    <w:rsid w:val="54C518B4"/>
    <w:rsid w:val="54E14BF8"/>
    <w:rsid w:val="54E93262"/>
    <w:rsid w:val="54EFFC8B"/>
    <w:rsid w:val="54F1B95A"/>
    <w:rsid w:val="5505B519"/>
    <w:rsid w:val="55312821"/>
    <w:rsid w:val="5535B822"/>
    <w:rsid w:val="55390FC3"/>
    <w:rsid w:val="554392F9"/>
    <w:rsid w:val="555DFD99"/>
    <w:rsid w:val="5573D3EE"/>
    <w:rsid w:val="5577D1FF"/>
    <w:rsid w:val="55796A28"/>
    <w:rsid w:val="557D0C25"/>
    <w:rsid w:val="5597F324"/>
    <w:rsid w:val="55A00099"/>
    <w:rsid w:val="55C8D98D"/>
    <w:rsid w:val="55E21AE2"/>
    <w:rsid w:val="55EE85AE"/>
    <w:rsid w:val="55F2CB5A"/>
    <w:rsid w:val="55FFCB79"/>
    <w:rsid w:val="56131753"/>
    <w:rsid w:val="5613F317"/>
    <w:rsid w:val="5617F6BE"/>
    <w:rsid w:val="56215716"/>
    <w:rsid w:val="5623E798"/>
    <w:rsid w:val="5627A37C"/>
    <w:rsid w:val="5630601A"/>
    <w:rsid w:val="56364A18"/>
    <w:rsid w:val="563B0564"/>
    <w:rsid w:val="563CF79C"/>
    <w:rsid w:val="564083F1"/>
    <w:rsid w:val="564316AF"/>
    <w:rsid w:val="564FF954"/>
    <w:rsid w:val="565E85CC"/>
    <w:rsid w:val="5666CCF4"/>
    <w:rsid w:val="566DD7FB"/>
    <w:rsid w:val="566DDDE2"/>
    <w:rsid w:val="56945132"/>
    <w:rsid w:val="56A57BBC"/>
    <w:rsid w:val="56BBC814"/>
    <w:rsid w:val="56C1B1F8"/>
    <w:rsid w:val="56D23183"/>
    <w:rsid w:val="56E6AA93"/>
    <w:rsid w:val="57081DBF"/>
    <w:rsid w:val="5717898E"/>
    <w:rsid w:val="5717FB09"/>
    <w:rsid w:val="57280B7F"/>
    <w:rsid w:val="572CCF36"/>
    <w:rsid w:val="57380435"/>
    <w:rsid w:val="5743932F"/>
    <w:rsid w:val="57653A80"/>
    <w:rsid w:val="576BA324"/>
    <w:rsid w:val="57798280"/>
    <w:rsid w:val="577E8347"/>
    <w:rsid w:val="577F5DAD"/>
    <w:rsid w:val="57945E6E"/>
    <w:rsid w:val="579B9BDA"/>
    <w:rsid w:val="579F046E"/>
    <w:rsid w:val="57AA1E2E"/>
    <w:rsid w:val="57ABD741"/>
    <w:rsid w:val="57B5F1BF"/>
    <w:rsid w:val="57EBEDBF"/>
    <w:rsid w:val="57F20AC3"/>
    <w:rsid w:val="57FBF98D"/>
    <w:rsid w:val="58029D55"/>
    <w:rsid w:val="5808BFFA"/>
    <w:rsid w:val="582CA013"/>
    <w:rsid w:val="58414C1D"/>
    <w:rsid w:val="5874545D"/>
    <w:rsid w:val="587C75FE"/>
    <w:rsid w:val="588A7EAA"/>
    <w:rsid w:val="588E889D"/>
    <w:rsid w:val="589BCF72"/>
    <w:rsid w:val="589F3E0A"/>
    <w:rsid w:val="58A42579"/>
    <w:rsid w:val="58BB0FDC"/>
    <w:rsid w:val="58BC082A"/>
    <w:rsid w:val="58C09AE2"/>
    <w:rsid w:val="58C1E11A"/>
    <w:rsid w:val="58CA1227"/>
    <w:rsid w:val="58E42252"/>
    <w:rsid w:val="58F02FE7"/>
    <w:rsid w:val="591A9AC8"/>
    <w:rsid w:val="591E0B95"/>
    <w:rsid w:val="591F2A1D"/>
    <w:rsid w:val="59376147"/>
    <w:rsid w:val="5946E149"/>
    <w:rsid w:val="594A6137"/>
    <w:rsid w:val="59626C44"/>
    <w:rsid w:val="5974C51D"/>
    <w:rsid w:val="5979BC44"/>
    <w:rsid w:val="5980D007"/>
    <w:rsid w:val="598DDB24"/>
    <w:rsid w:val="5996DADE"/>
    <w:rsid w:val="59C4B605"/>
    <w:rsid w:val="59EFE6CB"/>
    <w:rsid w:val="59F1D72D"/>
    <w:rsid w:val="59F5049C"/>
    <w:rsid w:val="59FF99B9"/>
    <w:rsid w:val="5A09D245"/>
    <w:rsid w:val="5A0FE41F"/>
    <w:rsid w:val="5A1EA27D"/>
    <w:rsid w:val="5A469CC9"/>
    <w:rsid w:val="5A65B431"/>
    <w:rsid w:val="5A76F347"/>
    <w:rsid w:val="5A7D48DE"/>
    <w:rsid w:val="5A9065C8"/>
    <w:rsid w:val="5AA343E6"/>
    <w:rsid w:val="5AAA9EDF"/>
    <w:rsid w:val="5AAF10E9"/>
    <w:rsid w:val="5AB03541"/>
    <w:rsid w:val="5AB58C05"/>
    <w:rsid w:val="5AC08D19"/>
    <w:rsid w:val="5AD8BCAB"/>
    <w:rsid w:val="5AE256B6"/>
    <w:rsid w:val="5AE4081B"/>
    <w:rsid w:val="5AEE75C1"/>
    <w:rsid w:val="5AFD3A4C"/>
    <w:rsid w:val="5B0F6529"/>
    <w:rsid w:val="5B279863"/>
    <w:rsid w:val="5B282C87"/>
    <w:rsid w:val="5B2A4E90"/>
    <w:rsid w:val="5B32AB3F"/>
    <w:rsid w:val="5B365776"/>
    <w:rsid w:val="5B3BE2F3"/>
    <w:rsid w:val="5B50A80A"/>
    <w:rsid w:val="5B700EB7"/>
    <w:rsid w:val="5B771AD6"/>
    <w:rsid w:val="5B78ECDF"/>
    <w:rsid w:val="5B7BBFDC"/>
    <w:rsid w:val="5B875080"/>
    <w:rsid w:val="5B8B75B9"/>
    <w:rsid w:val="5B8E1149"/>
    <w:rsid w:val="5B8F1953"/>
    <w:rsid w:val="5B98BBA1"/>
    <w:rsid w:val="5BB26E2D"/>
    <w:rsid w:val="5BB65F41"/>
    <w:rsid w:val="5BC3F008"/>
    <w:rsid w:val="5BE8141B"/>
    <w:rsid w:val="5BED57D7"/>
    <w:rsid w:val="5BFA33F3"/>
    <w:rsid w:val="5BFE97DC"/>
    <w:rsid w:val="5C04EC93"/>
    <w:rsid w:val="5C0EE8D6"/>
    <w:rsid w:val="5C146456"/>
    <w:rsid w:val="5C16582D"/>
    <w:rsid w:val="5C2D380F"/>
    <w:rsid w:val="5C2D6B0A"/>
    <w:rsid w:val="5C3D321F"/>
    <w:rsid w:val="5C461205"/>
    <w:rsid w:val="5C515C66"/>
    <w:rsid w:val="5C61F13D"/>
    <w:rsid w:val="5C76EF8F"/>
    <w:rsid w:val="5C844D9E"/>
    <w:rsid w:val="5CA067E4"/>
    <w:rsid w:val="5CA1ED5D"/>
    <w:rsid w:val="5CA3B524"/>
    <w:rsid w:val="5CA7D9B3"/>
    <w:rsid w:val="5CB6BAE0"/>
    <w:rsid w:val="5CB84879"/>
    <w:rsid w:val="5CBD7916"/>
    <w:rsid w:val="5CC3A07B"/>
    <w:rsid w:val="5CD738EF"/>
    <w:rsid w:val="5CD7ED3A"/>
    <w:rsid w:val="5CEC786B"/>
    <w:rsid w:val="5CF211B6"/>
    <w:rsid w:val="5CF6C035"/>
    <w:rsid w:val="5CF91675"/>
    <w:rsid w:val="5CFC7DA0"/>
    <w:rsid w:val="5D10F974"/>
    <w:rsid w:val="5D17FE06"/>
    <w:rsid w:val="5D2B4711"/>
    <w:rsid w:val="5D2E20D3"/>
    <w:rsid w:val="5D395DD6"/>
    <w:rsid w:val="5D417307"/>
    <w:rsid w:val="5D4A3473"/>
    <w:rsid w:val="5D4A8B51"/>
    <w:rsid w:val="5D4BB940"/>
    <w:rsid w:val="5D60C646"/>
    <w:rsid w:val="5D60D47C"/>
    <w:rsid w:val="5D756ADD"/>
    <w:rsid w:val="5DAC2540"/>
    <w:rsid w:val="5DB898D1"/>
    <w:rsid w:val="5DEAADBA"/>
    <w:rsid w:val="5DED2CC7"/>
    <w:rsid w:val="5DF71D26"/>
    <w:rsid w:val="5DF82DDB"/>
    <w:rsid w:val="5E01E345"/>
    <w:rsid w:val="5E05F449"/>
    <w:rsid w:val="5E0A26D8"/>
    <w:rsid w:val="5E0B9163"/>
    <w:rsid w:val="5E0D8A86"/>
    <w:rsid w:val="5E1A5DFF"/>
    <w:rsid w:val="5E1F280D"/>
    <w:rsid w:val="5E3979C4"/>
    <w:rsid w:val="5E39FA81"/>
    <w:rsid w:val="5E632E8F"/>
    <w:rsid w:val="5E67FF4D"/>
    <w:rsid w:val="5E7102EF"/>
    <w:rsid w:val="5E730950"/>
    <w:rsid w:val="5E7C1ACC"/>
    <w:rsid w:val="5E822A7B"/>
    <w:rsid w:val="5E9338E4"/>
    <w:rsid w:val="5EA94310"/>
    <w:rsid w:val="5EB08DA1"/>
    <w:rsid w:val="5ECBD474"/>
    <w:rsid w:val="5ED70A80"/>
    <w:rsid w:val="5EE34D5D"/>
    <w:rsid w:val="5EE9E969"/>
    <w:rsid w:val="5EED37D5"/>
    <w:rsid w:val="5EEDB8B2"/>
    <w:rsid w:val="5F005404"/>
    <w:rsid w:val="5F09862D"/>
    <w:rsid w:val="5F0D6141"/>
    <w:rsid w:val="5F165161"/>
    <w:rsid w:val="5F16FA19"/>
    <w:rsid w:val="5F196C3D"/>
    <w:rsid w:val="5F21CF49"/>
    <w:rsid w:val="5F2D96F1"/>
    <w:rsid w:val="5F320F70"/>
    <w:rsid w:val="5F4D8EE3"/>
    <w:rsid w:val="5F4F2C5F"/>
    <w:rsid w:val="5F52A9FC"/>
    <w:rsid w:val="5F5D503E"/>
    <w:rsid w:val="5F67B66A"/>
    <w:rsid w:val="5F6D18B3"/>
    <w:rsid w:val="5F85F16A"/>
    <w:rsid w:val="5F938D9E"/>
    <w:rsid w:val="5FD27CD0"/>
    <w:rsid w:val="6030B737"/>
    <w:rsid w:val="6036E55F"/>
    <w:rsid w:val="6040A520"/>
    <w:rsid w:val="60434E04"/>
    <w:rsid w:val="604CC2F0"/>
    <w:rsid w:val="604EE8A6"/>
    <w:rsid w:val="60545349"/>
    <w:rsid w:val="60679A3A"/>
    <w:rsid w:val="60912792"/>
    <w:rsid w:val="60B17F5B"/>
    <w:rsid w:val="60C34796"/>
    <w:rsid w:val="60C3DE13"/>
    <w:rsid w:val="60D45F10"/>
    <w:rsid w:val="60D46167"/>
    <w:rsid w:val="60D71A70"/>
    <w:rsid w:val="60DC56B2"/>
    <w:rsid w:val="60DDF878"/>
    <w:rsid w:val="60DFF842"/>
    <w:rsid w:val="60E7C759"/>
    <w:rsid w:val="60E86C23"/>
    <w:rsid w:val="60EAAC55"/>
    <w:rsid w:val="61053657"/>
    <w:rsid w:val="61061CAA"/>
    <w:rsid w:val="6108031E"/>
    <w:rsid w:val="610822F6"/>
    <w:rsid w:val="610CE306"/>
    <w:rsid w:val="610EF655"/>
    <w:rsid w:val="61145A6E"/>
    <w:rsid w:val="6116A8AE"/>
    <w:rsid w:val="6117C192"/>
    <w:rsid w:val="6118CFA9"/>
    <w:rsid w:val="611D152B"/>
    <w:rsid w:val="611EB06C"/>
    <w:rsid w:val="612B9BD4"/>
    <w:rsid w:val="612CBB0F"/>
    <w:rsid w:val="612F89D1"/>
    <w:rsid w:val="61398407"/>
    <w:rsid w:val="613ADAB6"/>
    <w:rsid w:val="6151F32E"/>
    <w:rsid w:val="61699A2F"/>
    <w:rsid w:val="6178E588"/>
    <w:rsid w:val="6197A550"/>
    <w:rsid w:val="61A02E99"/>
    <w:rsid w:val="61A8E7C9"/>
    <w:rsid w:val="61B6E0D4"/>
    <w:rsid w:val="61BEA770"/>
    <w:rsid w:val="61D61CEE"/>
    <w:rsid w:val="61F1EB4A"/>
    <w:rsid w:val="6200F8C6"/>
    <w:rsid w:val="62036A9B"/>
    <w:rsid w:val="62056E10"/>
    <w:rsid w:val="6206485D"/>
    <w:rsid w:val="6230BB28"/>
    <w:rsid w:val="6242C1C4"/>
    <w:rsid w:val="625FAE74"/>
    <w:rsid w:val="626162A1"/>
    <w:rsid w:val="626C3A8A"/>
    <w:rsid w:val="626D0396"/>
    <w:rsid w:val="626DA4C4"/>
    <w:rsid w:val="62728875"/>
    <w:rsid w:val="627BC8A3"/>
    <w:rsid w:val="628CDA91"/>
    <w:rsid w:val="628DB22C"/>
    <w:rsid w:val="62D56026"/>
    <w:rsid w:val="62F25E86"/>
    <w:rsid w:val="630428C6"/>
    <w:rsid w:val="63064D94"/>
    <w:rsid w:val="6308950F"/>
    <w:rsid w:val="632CF18C"/>
    <w:rsid w:val="6335B9CF"/>
    <w:rsid w:val="633BBE7F"/>
    <w:rsid w:val="633FB0A6"/>
    <w:rsid w:val="63435EEB"/>
    <w:rsid w:val="6355F69B"/>
    <w:rsid w:val="63759583"/>
    <w:rsid w:val="6379408B"/>
    <w:rsid w:val="637B99F2"/>
    <w:rsid w:val="63818523"/>
    <w:rsid w:val="6389E1E8"/>
    <w:rsid w:val="63997008"/>
    <w:rsid w:val="639EB273"/>
    <w:rsid w:val="63A03500"/>
    <w:rsid w:val="63A1433E"/>
    <w:rsid w:val="63B0B48B"/>
    <w:rsid w:val="63B7F956"/>
    <w:rsid w:val="63CF7753"/>
    <w:rsid w:val="63DCE566"/>
    <w:rsid w:val="63EE9C8E"/>
    <w:rsid w:val="63F0E99D"/>
    <w:rsid w:val="641129FB"/>
    <w:rsid w:val="6423AF03"/>
    <w:rsid w:val="64308D14"/>
    <w:rsid w:val="6435F1E0"/>
    <w:rsid w:val="6437480E"/>
    <w:rsid w:val="6444B858"/>
    <w:rsid w:val="64473ADB"/>
    <w:rsid w:val="645DE0B5"/>
    <w:rsid w:val="645DF790"/>
    <w:rsid w:val="6467FDBB"/>
    <w:rsid w:val="647ACF96"/>
    <w:rsid w:val="64861620"/>
    <w:rsid w:val="648E0F84"/>
    <w:rsid w:val="64A536E3"/>
    <w:rsid w:val="64B0D537"/>
    <w:rsid w:val="64B262EE"/>
    <w:rsid w:val="64D98D85"/>
    <w:rsid w:val="64DC885D"/>
    <w:rsid w:val="65001150"/>
    <w:rsid w:val="6504D4BF"/>
    <w:rsid w:val="6506E6B5"/>
    <w:rsid w:val="6509E78E"/>
    <w:rsid w:val="650F86AC"/>
    <w:rsid w:val="6510D787"/>
    <w:rsid w:val="652B475E"/>
    <w:rsid w:val="6530F080"/>
    <w:rsid w:val="6552BD60"/>
    <w:rsid w:val="655D5EDD"/>
    <w:rsid w:val="65628587"/>
    <w:rsid w:val="656AD24E"/>
    <w:rsid w:val="656C5EA1"/>
    <w:rsid w:val="6584B399"/>
    <w:rsid w:val="6584F85F"/>
    <w:rsid w:val="6591E53E"/>
    <w:rsid w:val="65973EEF"/>
    <w:rsid w:val="65A74C7E"/>
    <w:rsid w:val="65A81EBE"/>
    <w:rsid w:val="65B2E76F"/>
    <w:rsid w:val="65B47248"/>
    <w:rsid w:val="65B7414A"/>
    <w:rsid w:val="65CAC73D"/>
    <w:rsid w:val="65E5590A"/>
    <w:rsid w:val="65F1B4B4"/>
    <w:rsid w:val="6600F6BB"/>
    <w:rsid w:val="660E1D00"/>
    <w:rsid w:val="66143730"/>
    <w:rsid w:val="66314CE8"/>
    <w:rsid w:val="66344E24"/>
    <w:rsid w:val="66503C4C"/>
    <w:rsid w:val="6657A56F"/>
    <w:rsid w:val="665F7A57"/>
    <w:rsid w:val="66607133"/>
    <w:rsid w:val="666FA212"/>
    <w:rsid w:val="66735F41"/>
    <w:rsid w:val="66770D84"/>
    <w:rsid w:val="667E3A7C"/>
    <w:rsid w:val="66845B11"/>
    <w:rsid w:val="669023D3"/>
    <w:rsid w:val="669AE119"/>
    <w:rsid w:val="66B0C936"/>
    <w:rsid w:val="66B229FF"/>
    <w:rsid w:val="66B8672F"/>
    <w:rsid w:val="66BFB6D6"/>
    <w:rsid w:val="66C3939E"/>
    <w:rsid w:val="66D24DBB"/>
    <w:rsid w:val="66D5D809"/>
    <w:rsid w:val="66EEF066"/>
    <w:rsid w:val="66EF5643"/>
    <w:rsid w:val="66F5863B"/>
    <w:rsid w:val="66FC42C2"/>
    <w:rsid w:val="6704EF0F"/>
    <w:rsid w:val="670D308C"/>
    <w:rsid w:val="672AC6C2"/>
    <w:rsid w:val="674A6AAE"/>
    <w:rsid w:val="674F39C6"/>
    <w:rsid w:val="675142B9"/>
    <w:rsid w:val="67653066"/>
    <w:rsid w:val="676BE9DB"/>
    <w:rsid w:val="677ABCF0"/>
    <w:rsid w:val="678593B2"/>
    <w:rsid w:val="679E1756"/>
    <w:rsid w:val="67B18DCE"/>
    <w:rsid w:val="67BC6B7B"/>
    <w:rsid w:val="67BDB6E2"/>
    <w:rsid w:val="67C134B2"/>
    <w:rsid w:val="67CA78A9"/>
    <w:rsid w:val="67CB98B5"/>
    <w:rsid w:val="67E3B7EE"/>
    <w:rsid w:val="67E73DEE"/>
    <w:rsid w:val="67EFA93B"/>
    <w:rsid w:val="6805F8E9"/>
    <w:rsid w:val="68130ABC"/>
    <w:rsid w:val="682A4672"/>
    <w:rsid w:val="682BF434"/>
    <w:rsid w:val="68318AEB"/>
    <w:rsid w:val="6833C61A"/>
    <w:rsid w:val="68352A96"/>
    <w:rsid w:val="6852A887"/>
    <w:rsid w:val="68670E99"/>
    <w:rsid w:val="686AA7E5"/>
    <w:rsid w:val="687B146F"/>
    <w:rsid w:val="68AB287C"/>
    <w:rsid w:val="68AC6895"/>
    <w:rsid w:val="68C30B64"/>
    <w:rsid w:val="68D11B89"/>
    <w:rsid w:val="68D21B72"/>
    <w:rsid w:val="68D22829"/>
    <w:rsid w:val="68E4C25C"/>
    <w:rsid w:val="68E63B0F"/>
    <w:rsid w:val="68E78285"/>
    <w:rsid w:val="68EB0A27"/>
    <w:rsid w:val="69043284"/>
    <w:rsid w:val="690E62D4"/>
    <w:rsid w:val="6925D7AF"/>
    <w:rsid w:val="693151D8"/>
    <w:rsid w:val="693240C9"/>
    <w:rsid w:val="69354DE7"/>
    <w:rsid w:val="69408A89"/>
    <w:rsid w:val="694437C0"/>
    <w:rsid w:val="6944D0DE"/>
    <w:rsid w:val="695D0513"/>
    <w:rsid w:val="6964635B"/>
    <w:rsid w:val="696B1E44"/>
    <w:rsid w:val="6975BFD7"/>
    <w:rsid w:val="6985D411"/>
    <w:rsid w:val="698D58FD"/>
    <w:rsid w:val="698E6EDE"/>
    <w:rsid w:val="698FB3B6"/>
    <w:rsid w:val="698FFC6A"/>
    <w:rsid w:val="699C43D2"/>
    <w:rsid w:val="69A1C94A"/>
    <w:rsid w:val="69ACDBCA"/>
    <w:rsid w:val="69B213B2"/>
    <w:rsid w:val="69B303F7"/>
    <w:rsid w:val="69C7CD99"/>
    <w:rsid w:val="69D845E2"/>
    <w:rsid w:val="69E163A7"/>
    <w:rsid w:val="6A01B10C"/>
    <w:rsid w:val="6A02C560"/>
    <w:rsid w:val="6A03CCCB"/>
    <w:rsid w:val="6A0D8154"/>
    <w:rsid w:val="6A16E4D0"/>
    <w:rsid w:val="6A2C9C10"/>
    <w:rsid w:val="6A38A682"/>
    <w:rsid w:val="6A3CBE22"/>
    <w:rsid w:val="6A50C0A9"/>
    <w:rsid w:val="6A51BC2E"/>
    <w:rsid w:val="6A5CAC5A"/>
    <w:rsid w:val="6A8EA66D"/>
    <w:rsid w:val="6A998892"/>
    <w:rsid w:val="6A9BBDF0"/>
    <w:rsid w:val="6AA32BF5"/>
    <w:rsid w:val="6AD23F67"/>
    <w:rsid w:val="6AD81A9B"/>
    <w:rsid w:val="6AE578AA"/>
    <w:rsid w:val="6AEF1398"/>
    <w:rsid w:val="6AF3F949"/>
    <w:rsid w:val="6B03AA29"/>
    <w:rsid w:val="6B0BEBB6"/>
    <w:rsid w:val="6B161293"/>
    <w:rsid w:val="6B1EDEB0"/>
    <w:rsid w:val="6B246A0A"/>
    <w:rsid w:val="6B2A3F3F"/>
    <w:rsid w:val="6B2D954E"/>
    <w:rsid w:val="6B3DEB10"/>
    <w:rsid w:val="6B4B3D54"/>
    <w:rsid w:val="6B4C6159"/>
    <w:rsid w:val="6B4CC6FB"/>
    <w:rsid w:val="6B5E19A3"/>
    <w:rsid w:val="6B5E6F22"/>
    <w:rsid w:val="6B66A43A"/>
    <w:rsid w:val="6B6A1CE4"/>
    <w:rsid w:val="6B720B35"/>
    <w:rsid w:val="6B7A1BE5"/>
    <w:rsid w:val="6B7EB213"/>
    <w:rsid w:val="6BA4C816"/>
    <w:rsid w:val="6BB611BB"/>
    <w:rsid w:val="6BB6E2D2"/>
    <w:rsid w:val="6BC94BEA"/>
    <w:rsid w:val="6BDB1186"/>
    <w:rsid w:val="6BDB2444"/>
    <w:rsid w:val="6BF51608"/>
    <w:rsid w:val="6BF7899D"/>
    <w:rsid w:val="6BFD374D"/>
    <w:rsid w:val="6C0E7E40"/>
    <w:rsid w:val="6C168E02"/>
    <w:rsid w:val="6C378E51"/>
    <w:rsid w:val="6C3D6953"/>
    <w:rsid w:val="6C4FCA3D"/>
    <w:rsid w:val="6C660DF5"/>
    <w:rsid w:val="6C68F29A"/>
    <w:rsid w:val="6C6F6DB6"/>
    <w:rsid w:val="6C6FD147"/>
    <w:rsid w:val="6C74470F"/>
    <w:rsid w:val="6C7BD882"/>
    <w:rsid w:val="6C7C36AE"/>
    <w:rsid w:val="6C890F9C"/>
    <w:rsid w:val="6C912805"/>
    <w:rsid w:val="6C964EF8"/>
    <w:rsid w:val="6C966106"/>
    <w:rsid w:val="6C99129D"/>
    <w:rsid w:val="6CA7BC17"/>
    <w:rsid w:val="6CC4599B"/>
    <w:rsid w:val="6CC5C8CA"/>
    <w:rsid w:val="6CE001C3"/>
    <w:rsid w:val="6CFF6557"/>
    <w:rsid w:val="6D0C0BCA"/>
    <w:rsid w:val="6D1140E1"/>
    <w:rsid w:val="6D190469"/>
    <w:rsid w:val="6D28448B"/>
    <w:rsid w:val="6D29F068"/>
    <w:rsid w:val="6D2BB1E5"/>
    <w:rsid w:val="6D2C769D"/>
    <w:rsid w:val="6D4358A0"/>
    <w:rsid w:val="6D482894"/>
    <w:rsid w:val="6D588681"/>
    <w:rsid w:val="6D5DCF45"/>
    <w:rsid w:val="6D60F77A"/>
    <w:rsid w:val="6D643CD2"/>
    <w:rsid w:val="6D744969"/>
    <w:rsid w:val="6D74548F"/>
    <w:rsid w:val="6D7CF9D8"/>
    <w:rsid w:val="6D82EE68"/>
    <w:rsid w:val="6DA4E8DA"/>
    <w:rsid w:val="6DB2F30F"/>
    <w:rsid w:val="6DB95672"/>
    <w:rsid w:val="6DCCEF7D"/>
    <w:rsid w:val="6DCD9B5A"/>
    <w:rsid w:val="6DD064D3"/>
    <w:rsid w:val="6DE65437"/>
    <w:rsid w:val="6DF11809"/>
    <w:rsid w:val="6E024FC4"/>
    <w:rsid w:val="6E057BA0"/>
    <w:rsid w:val="6E0A4066"/>
    <w:rsid w:val="6E0B3E17"/>
    <w:rsid w:val="6E186BB6"/>
    <w:rsid w:val="6E21B1DC"/>
    <w:rsid w:val="6E28CF21"/>
    <w:rsid w:val="6E318786"/>
    <w:rsid w:val="6E4FE1A7"/>
    <w:rsid w:val="6E6BE215"/>
    <w:rsid w:val="6E809CD4"/>
    <w:rsid w:val="6E8CF8F9"/>
    <w:rsid w:val="6E9AA7E5"/>
    <w:rsid w:val="6EC7CA1A"/>
    <w:rsid w:val="6ECBA308"/>
    <w:rsid w:val="6ECFA8CF"/>
    <w:rsid w:val="6ED229A4"/>
    <w:rsid w:val="6EDC68D8"/>
    <w:rsid w:val="6EDC7DF7"/>
    <w:rsid w:val="6EDDD882"/>
    <w:rsid w:val="6EE4CB65"/>
    <w:rsid w:val="6EED484E"/>
    <w:rsid w:val="6F0F44AD"/>
    <w:rsid w:val="6F42A0D3"/>
    <w:rsid w:val="6F530CD7"/>
    <w:rsid w:val="6F5A4BAB"/>
    <w:rsid w:val="6F6CA4CF"/>
    <w:rsid w:val="6F6F9F62"/>
    <w:rsid w:val="6F7CAF25"/>
    <w:rsid w:val="6F86ADB0"/>
    <w:rsid w:val="6F8C3364"/>
    <w:rsid w:val="6FA1AD14"/>
    <w:rsid w:val="6FAF16D6"/>
    <w:rsid w:val="6FB19039"/>
    <w:rsid w:val="6FBF5449"/>
    <w:rsid w:val="6FC2AD3C"/>
    <w:rsid w:val="6FC75215"/>
    <w:rsid w:val="6FD7B8D8"/>
    <w:rsid w:val="6FD7CA8A"/>
    <w:rsid w:val="6FEC83CC"/>
    <w:rsid w:val="6FFDE92A"/>
    <w:rsid w:val="70041922"/>
    <w:rsid w:val="700E0A85"/>
    <w:rsid w:val="700E15D6"/>
    <w:rsid w:val="70106586"/>
    <w:rsid w:val="701C402C"/>
    <w:rsid w:val="7020381E"/>
    <w:rsid w:val="7025A6A5"/>
    <w:rsid w:val="70293B10"/>
    <w:rsid w:val="70318AC6"/>
    <w:rsid w:val="7046FC74"/>
    <w:rsid w:val="7048A317"/>
    <w:rsid w:val="704BA8A0"/>
    <w:rsid w:val="70761729"/>
    <w:rsid w:val="70773C7B"/>
    <w:rsid w:val="709064D8"/>
    <w:rsid w:val="7092EE40"/>
    <w:rsid w:val="709BDD94"/>
    <w:rsid w:val="70A48B05"/>
    <w:rsid w:val="70D1E9A8"/>
    <w:rsid w:val="70D49E58"/>
    <w:rsid w:val="70D5E296"/>
    <w:rsid w:val="70E60E6B"/>
    <w:rsid w:val="70E6733A"/>
    <w:rsid w:val="70E909AE"/>
    <w:rsid w:val="70F05AE3"/>
    <w:rsid w:val="7101540E"/>
    <w:rsid w:val="710F4469"/>
    <w:rsid w:val="71176A98"/>
    <w:rsid w:val="712643BA"/>
    <w:rsid w:val="71367405"/>
    <w:rsid w:val="7137308C"/>
    <w:rsid w:val="714FF2F9"/>
    <w:rsid w:val="71598120"/>
    <w:rsid w:val="715B365C"/>
    <w:rsid w:val="7169D229"/>
    <w:rsid w:val="71763029"/>
    <w:rsid w:val="71789504"/>
    <w:rsid w:val="717C52D7"/>
    <w:rsid w:val="71801C64"/>
    <w:rsid w:val="7185C602"/>
    <w:rsid w:val="718932FA"/>
    <w:rsid w:val="718FA087"/>
    <w:rsid w:val="7191A7EC"/>
    <w:rsid w:val="71924EF1"/>
    <w:rsid w:val="7192B394"/>
    <w:rsid w:val="71A04FCD"/>
    <w:rsid w:val="71A0D1E6"/>
    <w:rsid w:val="71B728EE"/>
    <w:rsid w:val="71BA040F"/>
    <w:rsid w:val="71BA0AE2"/>
    <w:rsid w:val="71C00F69"/>
    <w:rsid w:val="71C5B89D"/>
    <w:rsid w:val="71C5EFB2"/>
    <w:rsid w:val="71CA6ED7"/>
    <w:rsid w:val="71D0B6A2"/>
    <w:rsid w:val="71DFCBF2"/>
    <w:rsid w:val="71EC758C"/>
    <w:rsid w:val="71F4FF23"/>
    <w:rsid w:val="71FBBF0A"/>
    <w:rsid w:val="71FE81A2"/>
    <w:rsid w:val="71FEF522"/>
    <w:rsid w:val="72067EA9"/>
    <w:rsid w:val="720B1F9E"/>
    <w:rsid w:val="7215A9B7"/>
    <w:rsid w:val="7221F6B5"/>
    <w:rsid w:val="722C3539"/>
    <w:rsid w:val="723061AC"/>
    <w:rsid w:val="7242E9E7"/>
    <w:rsid w:val="725566C3"/>
    <w:rsid w:val="726CA729"/>
    <w:rsid w:val="727242F3"/>
    <w:rsid w:val="727DBFC4"/>
    <w:rsid w:val="727F3539"/>
    <w:rsid w:val="728BB614"/>
    <w:rsid w:val="72B06F28"/>
    <w:rsid w:val="72B72999"/>
    <w:rsid w:val="72B76B27"/>
    <w:rsid w:val="72BB3040"/>
    <w:rsid w:val="72BE67F2"/>
    <w:rsid w:val="72C5F0C0"/>
    <w:rsid w:val="72CCBABC"/>
    <w:rsid w:val="72D24FD5"/>
    <w:rsid w:val="72E3EF82"/>
    <w:rsid w:val="72EB1A06"/>
    <w:rsid w:val="72F62C70"/>
    <w:rsid w:val="72F69FE5"/>
    <w:rsid w:val="73165F25"/>
    <w:rsid w:val="7333BC65"/>
    <w:rsid w:val="733CF7D6"/>
    <w:rsid w:val="734923DD"/>
    <w:rsid w:val="7355D470"/>
    <w:rsid w:val="735BF859"/>
    <w:rsid w:val="73A5ECF0"/>
    <w:rsid w:val="73B1BEDC"/>
    <w:rsid w:val="73B200AA"/>
    <w:rsid w:val="73BB5F0F"/>
    <w:rsid w:val="73C0B971"/>
    <w:rsid w:val="73E4F3CF"/>
    <w:rsid w:val="73EF3CA4"/>
    <w:rsid w:val="73F7A2EF"/>
    <w:rsid w:val="7403DBE9"/>
    <w:rsid w:val="74113750"/>
    <w:rsid w:val="741D87A2"/>
    <w:rsid w:val="7420B996"/>
    <w:rsid w:val="742897F6"/>
    <w:rsid w:val="7430C0DB"/>
    <w:rsid w:val="74311B2D"/>
    <w:rsid w:val="7446E52B"/>
    <w:rsid w:val="7447A3E1"/>
    <w:rsid w:val="74560CDD"/>
    <w:rsid w:val="745A328D"/>
    <w:rsid w:val="745A3853"/>
    <w:rsid w:val="745AF2FD"/>
    <w:rsid w:val="74719301"/>
    <w:rsid w:val="7486EA67"/>
    <w:rsid w:val="74B2B7AA"/>
    <w:rsid w:val="74BCF905"/>
    <w:rsid w:val="74CDA4C1"/>
    <w:rsid w:val="74D39B53"/>
    <w:rsid w:val="74DB4CB7"/>
    <w:rsid w:val="74E6D33D"/>
    <w:rsid w:val="74F76D01"/>
    <w:rsid w:val="75082ACE"/>
    <w:rsid w:val="7508910C"/>
    <w:rsid w:val="7511BE66"/>
    <w:rsid w:val="75184260"/>
    <w:rsid w:val="752E2DE8"/>
    <w:rsid w:val="75354228"/>
    <w:rsid w:val="753AE48C"/>
    <w:rsid w:val="754E3152"/>
    <w:rsid w:val="75529B24"/>
    <w:rsid w:val="7584B653"/>
    <w:rsid w:val="75A31ED5"/>
    <w:rsid w:val="75A3EF17"/>
    <w:rsid w:val="75B5F9A0"/>
    <w:rsid w:val="75C24E5B"/>
    <w:rsid w:val="75C266B0"/>
    <w:rsid w:val="75C8F4EA"/>
    <w:rsid w:val="75CABBE7"/>
    <w:rsid w:val="75CFA3ED"/>
    <w:rsid w:val="75D80162"/>
    <w:rsid w:val="75E6BF5A"/>
    <w:rsid w:val="75FE1AB6"/>
    <w:rsid w:val="76108D85"/>
    <w:rsid w:val="761ADFDC"/>
    <w:rsid w:val="76282139"/>
    <w:rsid w:val="762BC9BD"/>
    <w:rsid w:val="762CC3C1"/>
    <w:rsid w:val="762E7E96"/>
    <w:rsid w:val="76396AF8"/>
    <w:rsid w:val="765442DF"/>
    <w:rsid w:val="7659D56C"/>
    <w:rsid w:val="766723F5"/>
    <w:rsid w:val="7674B90B"/>
    <w:rsid w:val="76BD1BD5"/>
    <w:rsid w:val="76C313F4"/>
    <w:rsid w:val="76CE377B"/>
    <w:rsid w:val="76FA3BD9"/>
    <w:rsid w:val="77036DBC"/>
    <w:rsid w:val="770CB8F2"/>
    <w:rsid w:val="770F5308"/>
    <w:rsid w:val="770FB942"/>
    <w:rsid w:val="7716F516"/>
    <w:rsid w:val="771B6B49"/>
    <w:rsid w:val="772958AD"/>
    <w:rsid w:val="772E428F"/>
    <w:rsid w:val="7730BA78"/>
    <w:rsid w:val="77386596"/>
    <w:rsid w:val="776038B8"/>
    <w:rsid w:val="776D1836"/>
    <w:rsid w:val="7782BE34"/>
    <w:rsid w:val="77841911"/>
    <w:rsid w:val="778BB98E"/>
    <w:rsid w:val="7797FA4F"/>
    <w:rsid w:val="77A1B595"/>
    <w:rsid w:val="77B1BF94"/>
    <w:rsid w:val="77C79A1E"/>
    <w:rsid w:val="77CF8C15"/>
    <w:rsid w:val="77D20131"/>
    <w:rsid w:val="77D913AD"/>
    <w:rsid w:val="77D9FB49"/>
    <w:rsid w:val="77F5A5CD"/>
    <w:rsid w:val="7802F456"/>
    <w:rsid w:val="780D8F8A"/>
    <w:rsid w:val="781828FC"/>
    <w:rsid w:val="782D50F6"/>
    <w:rsid w:val="782FAC4B"/>
    <w:rsid w:val="7831D479"/>
    <w:rsid w:val="783FF826"/>
    <w:rsid w:val="784153F0"/>
    <w:rsid w:val="784259DD"/>
    <w:rsid w:val="784EE915"/>
    <w:rsid w:val="785AB257"/>
    <w:rsid w:val="786F8E2C"/>
    <w:rsid w:val="7880AADF"/>
    <w:rsid w:val="78A7FE13"/>
    <w:rsid w:val="78C32452"/>
    <w:rsid w:val="78C4C1DC"/>
    <w:rsid w:val="78C8FE14"/>
    <w:rsid w:val="78C9F809"/>
    <w:rsid w:val="78CB8016"/>
    <w:rsid w:val="78CFA604"/>
    <w:rsid w:val="78D69F62"/>
    <w:rsid w:val="78E3D633"/>
    <w:rsid w:val="78F014EC"/>
    <w:rsid w:val="78F51CC1"/>
    <w:rsid w:val="78FE38B2"/>
    <w:rsid w:val="78FF9FDD"/>
    <w:rsid w:val="79042CFF"/>
    <w:rsid w:val="792A495B"/>
    <w:rsid w:val="793149E1"/>
    <w:rsid w:val="7944772E"/>
    <w:rsid w:val="7957F907"/>
    <w:rsid w:val="7985A0A9"/>
    <w:rsid w:val="7997A867"/>
    <w:rsid w:val="799C7C5A"/>
    <w:rsid w:val="79A13101"/>
    <w:rsid w:val="79A26D6D"/>
    <w:rsid w:val="79A9C5F7"/>
    <w:rsid w:val="79BA4460"/>
    <w:rsid w:val="79C8F610"/>
    <w:rsid w:val="79CDA4DA"/>
    <w:rsid w:val="79D0CA86"/>
    <w:rsid w:val="79E736AB"/>
    <w:rsid w:val="79EEB5A9"/>
    <w:rsid w:val="7A005686"/>
    <w:rsid w:val="7A10EBC5"/>
    <w:rsid w:val="7A1407F2"/>
    <w:rsid w:val="7A1E1EC1"/>
    <w:rsid w:val="7A260A42"/>
    <w:rsid w:val="7A2D089A"/>
    <w:rsid w:val="7A5A1F86"/>
    <w:rsid w:val="7A7796D2"/>
    <w:rsid w:val="7A7BEE05"/>
    <w:rsid w:val="7A8AE69D"/>
    <w:rsid w:val="7A8EB037"/>
    <w:rsid w:val="7A9CFE52"/>
    <w:rsid w:val="7A9DBD08"/>
    <w:rsid w:val="7AA51C71"/>
    <w:rsid w:val="7ABF6871"/>
    <w:rsid w:val="7AD11D7F"/>
    <w:rsid w:val="7AD639B0"/>
    <w:rsid w:val="7ADD61BA"/>
    <w:rsid w:val="7AE6DD0F"/>
    <w:rsid w:val="7B0525EE"/>
    <w:rsid w:val="7B0BFFD5"/>
    <w:rsid w:val="7B0CAC1D"/>
    <w:rsid w:val="7B178AAF"/>
    <w:rsid w:val="7B179B65"/>
    <w:rsid w:val="7B1F4AE8"/>
    <w:rsid w:val="7B242817"/>
    <w:rsid w:val="7B297439"/>
    <w:rsid w:val="7B3A8B89"/>
    <w:rsid w:val="7B3DB546"/>
    <w:rsid w:val="7B3DC3E2"/>
    <w:rsid w:val="7B418666"/>
    <w:rsid w:val="7B41E31B"/>
    <w:rsid w:val="7B45A798"/>
    <w:rsid w:val="7B487776"/>
    <w:rsid w:val="7B7FC5CD"/>
    <w:rsid w:val="7B97138F"/>
    <w:rsid w:val="7B9C26E7"/>
    <w:rsid w:val="7BA24495"/>
    <w:rsid w:val="7BB21396"/>
    <w:rsid w:val="7BCD43C8"/>
    <w:rsid w:val="7BEDB1CE"/>
    <w:rsid w:val="7BF77508"/>
    <w:rsid w:val="7C0E4024"/>
    <w:rsid w:val="7C2FF242"/>
    <w:rsid w:val="7C303CEC"/>
    <w:rsid w:val="7C4742E6"/>
    <w:rsid w:val="7C51CE27"/>
    <w:rsid w:val="7C57516E"/>
    <w:rsid w:val="7C68EF93"/>
    <w:rsid w:val="7C69FE0E"/>
    <w:rsid w:val="7CA6AA1B"/>
    <w:rsid w:val="7CDB8623"/>
    <w:rsid w:val="7CE08397"/>
    <w:rsid w:val="7CFCF2D0"/>
    <w:rsid w:val="7CFD6804"/>
    <w:rsid w:val="7D04A43C"/>
    <w:rsid w:val="7D0E1A92"/>
    <w:rsid w:val="7D116288"/>
    <w:rsid w:val="7D16BE6D"/>
    <w:rsid w:val="7D1FC161"/>
    <w:rsid w:val="7D2DF7F4"/>
    <w:rsid w:val="7D463760"/>
    <w:rsid w:val="7D5DAD09"/>
    <w:rsid w:val="7D6896FF"/>
    <w:rsid w:val="7D7D8BF1"/>
    <w:rsid w:val="7D856435"/>
    <w:rsid w:val="7D8D7B9A"/>
    <w:rsid w:val="7DA2A154"/>
    <w:rsid w:val="7DACAB2B"/>
    <w:rsid w:val="7DB651DF"/>
    <w:rsid w:val="7DB927F0"/>
    <w:rsid w:val="7DBA09B3"/>
    <w:rsid w:val="7DC917F6"/>
    <w:rsid w:val="7DCFB9F8"/>
    <w:rsid w:val="7DD49F14"/>
    <w:rsid w:val="7DE31347"/>
    <w:rsid w:val="7DED55BB"/>
    <w:rsid w:val="7E0565ED"/>
    <w:rsid w:val="7E0F2959"/>
    <w:rsid w:val="7E24F08B"/>
    <w:rsid w:val="7E2B6A2A"/>
    <w:rsid w:val="7E2DA09A"/>
    <w:rsid w:val="7E371881"/>
    <w:rsid w:val="7E4D492C"/>
    <w:rsid w:val="7E6B3D5E"/>
    <w:rsid w:val="7E8974FC"/>
    <w:rsid w:val="7E97E877"/>
    <w:rsid w:val="7E9F49FE"/>
    <w:rsid w:val="7EA2274C"/>
    <w:rsid w:val="7EA5F97C"/>
    <w:rsid w:val="7EA8CAA1"/>
    <w:rsid w:val="7ED9EFF4"/>
    <w:rsid w:val="7EE1F48F"/>
    <w:rsid w:val="7EE4C8AD"/>
    <w:rsid w:val="7EFE0A76"/>
    <w:rsid w:val="7F19AD0E"/>
    <w:rsid w:val="7F1BD558"/>
    <w:rsid w:val="7F1DB6C6"/>
    <w:rsid w:val="7F1E9056"/>
    <w:rsid w:val="7F3E71B5"/>
    <w:rsid w:val="7F401752"/>
    <w:rsid w:val="7F48BAF5"/>
    <w:rsid w:val="7F4B07F5"/>
    <w:rsid w:val="7F4D94DA"/>
    <w:rsid w:val="7F8F92CD"/>
    <w:rsid w:val="7F904569"/>
    <w:rsid w:val="7F980C05"/>
    <w:rsid w:val="7FA00ACB"/>
    <w:rsid w:val="7FA6D8AF"/>
    <w:rsid w:val="7FBFBE64"/>
    <w:rsid w:val="7FC2E0D1"/>
    <w:rsid w:val="7FC793A6"/>
    <w:rsid w:val="7FD2AC03"/>
    <w:rsid w:val="7FF056E2"/>
    <w:rsid w:val="7FF0CB93"/>
    <w:rsid w:val="7FF4D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F097"/>
  <w15:chartTrackingRefBased/>
  <w15:docId w15:val="{F45C33C1-5A70-4ED3-91FC-92F0F7EC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20853"/>
    <w:pPr>
      <w:spacing w:after="10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71119"/>
    <w:pPr>
      <w:spacing w:after="100"/>
      <w:ind w:left="220"/>
    </w:pPr>
  </w:style>
  <w:style w:type="paragraph" w:styleId="TOC3">
    <w:name w:val="toc 3"/>
    <w:basedOn w:val="Normal"/>
    <w:next w:val="Normal"/>
    <w:autoRedefine/>
    <w:uiPriority w:val="39"/>
    <w:unhideWhenUsed/>
    <w:rsid w:val="00271119"/>
    <w:pPr>
      <w:spacing w:after="100"/>
      <w:ind w:left="440"/>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34C3B"/>
    <w:pPr>
      <w:spacing w:after="100"/>
      <w:ind w:left="66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C24E66"/>
    <w:pPr>
      <w:spacing w:after="100"/>
      <w:ind w:left="880"/>
    </w:p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OC6">
    <w:name w:val="toc 6"/>
    <w:basedOn w:val="Normal"/>
    <w:next w:val="Normal"/>
    <w:autoRedefine/>
    <w:uiPriority w:val="39"/>
    <w:unhideWhenUsed/>
    <w:rsid w:val="009A7A37"/>
    <w:pPr>
      <w:spacing w:after="100"/>
      <w:ind w:left="1100"/>
    </w:pPr>
    <w:rPr>
      <w:rFonts w:eastAsiaTheme="minorEastAsia"/>
      <w:lang w:eastAsia="ja-JP"/>
    </w:rPr>
  </w:style>
  <w:style w:type="paragraph" w:styleId="TOC7">
    <w:name w:val="toc 7"/>
    <w:basedOn w:val="Normal"/>
    <w:next w:val="Normal"/>
    <w:autoRedefine/>
    <w:uiPriority w:val="39"/>
    <w:unhideWhenUsed/>
    <w:rsid w:val="009A7A37"/>
    <w:pPr>
      <w:spacing w:after="100"/>
      <w:ind w:left="1320"/>
    </w:pPr>
    <w:rPr>
      <w:rFonts w:eastAsiaTheme="minorEastAsia"/>
      <w:lang w:eastAsia="ja-JP"/>
    </w:rPr>
  </w:style>
  <w:style w:type="paragraph" w:styleId="TOC8">
    <w:name w:val="toc 8"/>
    <w:basedOn w:val="Normal"/>
    <w:next w:val="Normal"/>
    <w:autoRedefine/>
    <w:uiPriority w:val="39"/>
    <w:unhideWhenUsed/>
    <w:rsid w:val="009A7A37"/>
    <w:pPr>
      <w:spacing w:after="100"/>
      <w:ind w:left="1540"/>
    </w:pPr>
    <w:rPr>
      <w:rFonts w:eastAsiaTheme="minorEastAsia"/>
      <w:lang w:eastAsia="ja-JP"/>
    </w:rPr>
  </w:style>
  <w:style w:type="paragraph" w:styleId="TOC9">
    <w:name w:val="toc 9"/>
    <w:basedOn w:val="Normal"/>
    <w:next w:val="Normal"/>
    <w:autoRedefine/>
    <w:uiPriority w:val="39"/>
    <w:unhideWhenUsed/>
    <w:rsid w:val="009A7A37"/>
    <w:pPr>
      <w:spacing w:after="100"/>
      <w:ind w:left="1760"/>
    </w:pPr>
    <w:rPr>
      <w:rFonts w:eastAsiaTheme="minorEastAsia"/>
      <w:lang w:eastAsia="ja-JP"/>
    </w:rPr>
  </w:style>
  <w:style w:type="character" w:styleId="UnresolvedMention">
    <w:name w:val="Unresolved Mention"/>
    <w:basedOn w:val="DefaultParagraphFont"/>
    <w:uiPriority w:val="99"/>
    <w:semiHidden/>
    <w:unhideWhenUsed/>
    <w:rsid w:val="009A7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hyperlink" Target="https://www.jetbrains.com/pycharm/download/" TargetMode="External"/><Relationship Id="rId18" Type="http://schemas.openxmlformats.org/officeDocument/2006/relationships/hyperlink" Target="https://docs.github.com/en/github/creating-cloning-and-archiving-repositories/cloning-a-repository-from-github/cloning-a-repository" TargetMode="External"/><Relationship Id="rId26" Type="http://schemas.openxmlformats.org/officeDocument/2006/relationships/hyperlink" Target="https://mathinsight.org/cartesian_coordinate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naconda.com/" TargetMode="External"/><Relationship Id="rId12" Type="http://schemas.openxmlformats.org/officeDocument/2006/relationships/hyperlink" Target="https://en.wikipedia.org/wiki/List_of_Unicode_characters" TargetMode="External"/><Relationship Id="rId17" Type="http://schemas.openxmlformats.org/officeDocument/2006/relationships/hyperlink" Target="https://www.itprotoday.com/development-techniques-and-management/how-do-i-download-files-github?reg_form=adv"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aconda.com/anaconda/user-guide/"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docs.python.org/3/library/pathlib.html" TargetMode="External"/><Relationship Id="rId10" Type="http://schemas.openxmlformats.org/officeDocument/2006/relationships/hyperlink" Target="https://docs.anaconda.com/anaconda/install/uninstal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naconda.com/anaconda/install/" TargetMode="External"/><Relationship Id="rId14" Type="http://schemas.openxmlformats.org/officeDocument/2006/relationships/hyperlink" Target="https://github.com/ninavergara605/app_name-Null" TargetMode="External"/><Relationship Id="rId22" Type="http://schemas.openxmlformats.org/officeDocument/2006/relationships/image" Target="media/image6.png"/><Relationship Id="rId27" Type="http://schemas.openxmlformats.org/officeDocument/2006/relationships/hyperlink" Target="https://en.wikipedia.org/wiki/Raster_graphic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Vergara, Nina Angela</dc:creator>
  <cp:keywords/>
  <dc:description/>
  <cp:lastModifiedBy>Janavicius, Lukas Leonard</cp:lastModifiedBy>
  <cp:revision>43</cp:revision>
  <dcterms:created xsi:type="dcterms:W3CDTF">2021-11-09T18:18:00Z</dcterms:created>
  <dcterms:modified xsi:type="dcterms:W3CDTF">2021-12-25T18:55:00Z</dcterms:modified>
</cp:coreProperties>
</file>