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120"/>
        <w:jc w:val="center"/>
      </w:pPr>
      <w:r>
        <w:rPr>
          <w:rFonts w:ascii="Arial" w:cs="Arial" w:eastAsia="Arial" w:hAnsi="Arial"/>
          <w:b/>
          <w:bCs/>
          <w:color w:val="0D4F4F"/>
          <w:sz w:val="52"/>
          <w:szCs w:val="52"/>
        </w:rPr>
        <w:t xml:space="preserve">SALTY RETREATS</w:t>
      </w:r>
    </w:p>
    <w:p>
      <w:pPr>
        <w:spacing w:after="80"/>
        <w:jc w:val="center"/>
      </w:pPr>
      <w:r>
        <w:rPr>
          <w:rFonts w:ascii="Arial" w:cs="Arial" w:eastAsia="Arial" w:hAnsi="Arial"/>
          <w:color w:val="E85D4A"/>
          <w:sz w:val="36"/>
          <w:szCs w:val="36"/>
        </w:rPr>
        <w:t xml:space="preserve">Lead Magnet Web App</w:t>
      </w:r>
    </w:p>
    <w:p>
      <w:pPr>
        <w:spacing w:after="400"/>
        <w:jc w:val="center"/>
      </w:pPr>
      <w:r>
        <w:rPr>
          <w:rFonts w:ascii="Arial" w:cs="Arial" w:eastAsia="Arial" w:hAnsi="Arial"/>
          <w:color w:val="666666"/>
          <w:sz w:val="28"/>
          <w:szCs w:val="28"/>
        </w:rPr>
        <w:t xml:space="preserve">Master Handoff Document</w:t>
      </w:r>
    </w:p>
    <w:p>
      <w:pPr>
        <w:spacing w:after="60"/>
        <w:jc w:val="center"/>
      </w:pPr>
      <w:r>
        <w:rPr>
          <w:rFonts w:ascii="Arial" w:cs="Arial" w:eastAsia="Arial" w:hAnsi="Arial"/>
          <w:b/>
          <w:bCs/>
          <w:color w:val="E85D4A"/>
          <w:sz w:val="28"/>
          <w:szCs w:val="28"/>
        </w:rPr>
        <w:t xml:space="preserve">READ THIS FIRST</w:t>
      </w:r>
    </w:p>
    <w:p>
      <w:pPr>
        <w:spacing w:after="200"/>
        <w:jc w:val="center"/>
      </w:pPr>
      <w:r>
        <w:rPr>
          <w:rFonts w:ascii="Arial" w:cs="Arial" w:eastAsia="Arial" w:hAnsi="Arial"/>
          <w:i/>
          <w:iCs/>
          <w:color w:val="888888"/>
          <w:sz w:val="22"/>
          <w:szCs w:val="22"/>
        </w:rPr>
        <w:t xml:space="preserve">This is the routing document. Individual spec files live alongside it in the project folder.</w:t>
      </w:r>
    </w:p>
    <w:p>
      <w:pPr>
        <w:spacing w:after="160"/>
      </w:pPr>
    </w:p>
    <w:p>
      <w:pPr>
        <w:spacing w:after="60"/>
        <w:jc w:val="center"/>
      </w:pPr>
      <w:r>
        <w:rPr>
          <w:rFonts w:ascii="Arial" w:cs="Arial" w:eastAsia="Arial" w:hAnsi="Arial"/>
          <w:color w:val="999999"/>
          <w:sz w:val="20"/>
          <w:szCs w:val="20"/>
        </w:rPr>
        <w:t xml:space="preserve">Version 1.0  |  February 9, 2026</w:t>
      </w:r>
    </w:p>
    <w:p>
      <w:pPr>
        <w:spacing w:after="60"/>
        <w:jc w:val="center"/>
      </w:pPr>
      <w:r>
        <w:rPr>
          <w:rFonts w:ascii="Arial" w:cs="Arial" w:eastAsia="Arial" w:hAnsi="Arial"/>
          <w:color w:val="999999"/>
          <w:sz w:val="20"/>
          <w:szCs w:val="20"/>
        </w:rPr>
        <w:t xml:space="preserve">Status: Polish &amp; Launch Sprint (MVP exists, needs hardening)</w:t>
      </w:r>
    </w:p>
    <w:p>
      <w:pPr>
        <w:jc w:val="center"/>
      </w:pPr>
      <w:r>
        <w:rPr>
          <w:rFonts w:ascii="Arial" w:cs="Arial" w:eastAsia="Arial" w:hAnsi="Arial"/>
          <w:color w:val="999999"/>
          <w:sz w:val="20"/>
          <w:szCs w:val="20"/>
        </w:rPr>
        <w:t xml:space="preserve">Stack: Next.js  |  SerpAPI  |  GoHighLevel  |  Stripe  |  Meta + Google Pixels</w:t>
      </w:r>
    </w:p>
    <w:p>
      <w:r>
        <w:br w:type="page"/>
      </w:r>
    </w:p>
    <w:p>
      <w:pPr>
        <w:pStyle w:val="Heading1"/>
        <w:spacing w:before="400" w:after="200"/>
      </w:pPr>
      <w:r>
        <w:rPr>
          <w:rFonts w:ascii="Arial" w:cs="Arial" w:eastAsia="Arial" w:hAnsi="Arial"/>
          <w:b/>
          <w:bCs/>
          <w:color w:val="0D4F4F"/>
          <w:sz w:val="36"/>
          <w:szCs w:val="36"/>
        </w:rPr>
        <w:t xml:space="preserve">1. How to Use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4F4F" w:sz="3"/>
              <w:left w:val="single" w:color="0D4F4F" w:sz="3"/>
              <w:bottom w:val="single" w:color="DDDDDD" w:sz="1"/>
              <w:right w:val="single" w:color="DDDDDD" w:sz="1"/>
            </w:tcBorders>
            <w:shd w:fill="F0F8F8" w:val="clear"/>
            <w:tcMar>
              <w:top w:type="dxa" w:w="120"/>
              <w:left w:type="dxa" w:w="200"/>
              <w:bottom w:type="dxa" w:w="120"/>
              <w:right w:type="dxa" w:w="200"/>
            </w:tcMar>
          </w:tcPr>
          <w:p>
            <w:pPr>
              <w:spacing w:after="60"/>
            </w:pPr>
            <w:r>
              <w:rPr>
                <w:rFonts w:ascii="Arial" w:cs="Arial" w:eastAsia="Arial" w:hAnsi="Arial"/>
                <w:b/>
                <w:bCs/>
                <w:color w:val="0D4F4F"/>
                <w:sz w:val="22"/>
                <w:szCs w:val="22"/>
              </w:rPr>
              <w:t xml:space="preserve">FOR THE AI CODING TOOL (Cursor / Claude Code):</w:t>
            </w:r>
          </w:p>
          <w:p>
            <w:r>
              <w:rPr>
                <w:rFonts w:ascii="Arial" w:cs="Arial" w:eastAsia="Arial" w:hAnsi="Arial"/>
                <w:color w:val="444444"/>
                <w:sz w:val="20"/>
                <w:szCs w:val="20"/>
              </w:rPr>
              <w:t xml:space="preserve">Read this document FIRST for context, decisions, and architecture overview. Then reference the individual spec files in this folder for detailed implementation. Do NOT rebuild features from scratch. The MVP is functional. Your job is to harden, fix known issues, and bring to production quality.</w:t>
            </w:r>
          </w:p>
        </w:tc>
      </w:tr>
    </w:tbl>
    <w:p>
      <w:pPr>
        <w:spacing w:after="160"/>
      </w:pPr>
    </w:p>
    <w:p>
      <w:pPr>
        <w:spacing w:after="120"/>
      </w:pPr>
      <w:r>
        <w:rPr>
          <w:rFonts w:ascii="Arial" w:cs="Arial" w:eastAsia="Arial" w:hAnsi="Arial"/>
          <w:sz w:val="22"/>
          <w:szCs w:val="22"/>
        </w:rPr>
        <w:t xml:space="preserve">This document contains three things:</w:t>
      </w:r>
    </w:p>
    <w:p>
      <w:pPr>
        <w:pStyle w:val="ListParagraph"/>
        <w:numPr>
          <w:ilvl w:val="0"/>
          <w:numId w:val="2"/>
        </w:numPr>
        <w:spacing w:after="60"/>
      </w:pPr>
      <w:r>
        <w:rPr>
          <w:rFonts w:ascii="Arial" w:cs="Arial" w:eastAsia="Arial" w:hAnsi="Arial"/>
          <w:sz w:val="22"/>
          <w:szCs w:val="22"/>
        </w:rPr>
        <w:t xml:space="preserve">Confirmed product decisions (what to build and why)</w:t>
      </w:r>
    </w:p>
    <w:p>
      <w:pPr>
        <w:pStyle w:val="ListParagraph"/>
        <w:numPr>
          <w:ilvl w:val="0"/>
          <w:numId w:val="2"/>
        </w:numPr>
        <w:spacing w:after="60"/>
      </w:pPr>
      <w:r>
        <w:rPr>
          <w:rFonts w:ascii="Arial" w:cs="Arial" w:eastAsia="Arial" w:hAnsi="Arial"/>
          <w:sz w:val="22"/>
          <w:szCs w:val="22"/>
        </w:rPr>
        <w:t xml:space="preserve">Known issues and algorithm fixes needed</w:t>
      </w:r>
    </w:p>
    <w:p>
      <w:pPr>
        <w:pStyle w:val="ListParagraph"/>
        <w:numPr>
          <w:ilvl w:val="0"/>
          <w:numId w:val="2"/>
        </w:numPr>
        <w:spacing w:after="60"/>
      </w:pPr>
      <w:r>
        <w:rPr>
          <w:rFonts w:ascii="Arial" w:cs="Arial" w:eastAsia="Arial" w:hAnsi="Arial"/>
          <w:sz w:val="22"/>
          <w:szCs w:val="22"/>
        </w:rPr>
        <w:t xml:space="preserve">Open questions Nate must answer before those features ship</w:t>
      </w:r>
    </w:p>
    <w:p>
      <w:pPr>
        <w:spacing w:after="160"/>
      </w:pPr>
    </w:p>
    <w:p>
      <w:pPr>
        <w:spacing w:after="120"/>
      </w:pPr>
      <w:r>
        <w:rPr>
          <w:rFonts w:ascii="Arial" w:cs="Arial" w:eastAsia="Arial" w:hAnsi="Arial"/>
          <w:sz w:val="22"/>
          <w:szCs w:val="22"/>
        </w:rPr>
        <w:t xml:space="preserve">Individual spec files in this folder contain the detailed technical implementation for each feature. This document tells you WHAT was decided. The specs tell you HOW to build it.</w:t>
      </w:r>
    </w:p>
    <w:p>
      <w:pPr>
        <w:spacing w:after="160"/>
      </w:pPr>
    </w:p>
    <w:p>
      <w:pPr>
        <w:pStyle w:val="Heading1"/>
        <w:spacing w:before="400" w:after="200"/>
      </w:pPr>
      <w:r>
        <w:rPr>
          <w:rFonts w:ascii="Arial" w:cs="Arial" w:eastAsia="Arial" w:hAnsi="Arial"/>
          <w:b/>
          <w:bCs/>
          <w:color w:val="0D4F4F"/>
          <w:sz w:val="36"/>
          <w:szCs w:val="36"/>
        </w:rPr>
        <w:t xml:space="preserve">2. Project Overview</w:t>
      </w:r>
    </w:p>
    <w:p>
      <w:pPr>
        <w:pStyle w:val="Heading2"/>
        <w:spacing w:before="300" w:after="160"/>
      </w:pPr>
      <w:r>
        <w:rPr>
          <w:rFonts w:ascii="Arial" w:cs="Arial" w:eastAsia="Arial" w:hAnsi="Arial"/>
          <w:b/>
          <w:bCs/>
          <w:color w:val="0D4F4F"/>
          <w:sz w:val="28"/>
          <w:szCs w:val="28"/>
        </w:rPr>
        <w:t xml:space="preserve">2.1 What This App Does</w:t>
      </w:r>
    </w:p>
    <w:p>
      <w:pPr>
        <w:spacing w:after="120"/>
      </w:pPr>
      <w:r>
        <w:rPr>
          <w:rFonts w:ascii="Arial" w:cs="Arial" w:eastAsia="Arial" w:hAnsi="Arial"/>
          <w:sz w:val="22"/>
          <w:szCs w:val="22"/>
        </w:rPr>
        <w:t xml:space="preserve">A lead magnet web app for SALTY Retreats that provides real value in exchange for lead data. Four core features: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D4F4F"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120"/>
            <w:tcBorders>
              <w:top w:val="single" w:color="CCCCCC" w:sz="1"/>
              <w:left w:val="single" w:color="CCCCCC" w:sz="1"/>
              <w:bottom w:val="single" w:color="CCCCCC" w:sz="1"/>
              <w:right w:val="single" w:color="CCCCCC" w:sz="1"/>
            </w:tcBorders>
            <w:shd w:fill="0D4F4F"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120"/>
            <w:tcBorders>
              <w:top w:val="single" w:color="CCCCCC" w:sz="1"/>
              <w:left w:val="single" w:color="CCCCCC" w:sz="1"/>
              <w:bottom w:val="single" w:color="CCCCCC" w:sz="1"/>
              <w:right w:val="single" w:color="CCCCCC" w:sz="1"/>
            </w:tcBorders>
            <w:shd w:fill="0D4F4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Retreat Quiz (10 questions)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Built, needs algorithm fixes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P0 - Ship blocker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Flight Finder (SerpAPI)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Fully functional, needs UX tweaks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P0 - Ship blocker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Price Comparison (DIY vs SALTY)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Built for 5 destinations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P1 - Polish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Trip Planner (itinerary + AI)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Built but deprioritized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P2 - V2 feature</w:t>
            </w:r>
          </w:p>
        </w:tc>
      </w:tr>
    </w:tbl>
    <w:p>
      <w:pPr>
        <w:spacing w:after="160"/>
      </w:pPr>
    </w:p>
    <w:p>
      <w:pPr>
        <w:pStyle w:val="Heading2"/>
        <w:spacing w:before="300" w:after="160"/>
      </w:pPr>
      <w:r>
        <w:rPr>
          <w:rFonts w:ascii="Arial" w:cs="Arial" w:eastAsia="Arial" w:hAnsi="Arial"/>
          <w:b/>
          <w:bCs/>
          <w:color w:val="0D4F4F"/>
          <w:sz w:val="28"/>
          <w:szCs w:val="28"/>
        </w:rPr>
        <w:t xml:space="preserve">2.2 Confirmed User Flow</w:t>
      </w:r>
    </w:p>
    <w:p>
      <w:pPr>
        <w:pStyle w:val="ListParagraph"/>
        <w:numPr>
          <w:ilvl w:val="0"/>
          <w:numId w:val="2"/>
        </w:numPr>
        <w:spacing w:after="60"/>
      </w:pPr>
      <w:r>
        <w:rPr>
          <w:rFonts w:ascii="Arial" w:cs="Arial" w:eastAsia="Arial" w:hAnsi="Arial"/>
          <w:sz w:val="22"/>
          <w:szCs w:val="22"/>
        </w:rPr>
        <w:t xml:space="preserve">Landing page with intro and CTA to start quiz</w:t>
      </w:r>
    </w:p>
    <w:p>
      <w:pPr>
        <w:pStyle w:val="ListParagraph"/>
        <w:numPr>
          <w:ilvl w:val="0"/>
          <w:numId w:val="2"/>
        </w:numPr>
        <w:spacing w:after="60"/>
      </w:pPr>
      <w:r>
        <w:rPr>
          <w:rFonts w:ascii="Arial" w:cs="Arial" w:eastAsia="Arial" w:hAnsi="Arial"/>
          <w:sz w:val="22"/>
          <w:szCs w:val="22"/>
        </w:rPr>
        <w:t xml:space="preserve">10-question retreat quiz (swipeable cards)</w:t>
      </w:r>
    </w:p>
    <w:p>
      <w:pPr>
        <w:pStyle w:val="ListParagraph"/>
        <w:numPr>
          <w:ilvl w:val="0"/>
          <w:numId w:val="2"/>
        </w:numPr>
        <w:spacing w:after="60"/>
      </w:pPr>
      <w:r>
        <w:rPr>
          <w:rFonts w:ascii="Arial" w:cs="Arial" w:eastAsia="Arial" w:hAnsi="Arial"/>
          <w:sz w:val="22"/>
          <w:szCs w:val="22"/>
        </w:rPr>
        <w:t xml:space="preserve">Lead capture gate AFTER quiz, BEFORE results (3 fields: First Name, Email, WhatsApp Number)</w:t>
      </w:r>
    </w:p>
    <w:p>
      <w:pPr>
        <w:pStyle w:val="ListParagraph"/>
        <w:numPr>
          <w:ilvl w:val="0"/>
          <w:numId w:val="2"/>
        </w:numPr>
        <w:spacing w:after="60"/>
      </w:pPr>
      <w:r>
        <w:rPr>
          <w:rFonts w:ascii="Arial" w:cs="Arial" w:eastAsia="Arial" w:hAnsi="Arial"/>
          <w:sz w:val="22"/>
          <w:szCs w:val="22"/>
        </w:rPr>
        <w:t xml:space="preserve">Results page: Single best match as hero + 'Also Consider' section with 1-2 alternatives</w:t>
      </w:r>
    </w:p>
    <w:p>
      <w:pPr>
        <w:pStyle w:val="ListParagraph"/>
        <w:numPr>
          <w:ilvl w:val="0"/>
          <w:numId w:val="2"/>
        </w:numPr>
        <w:spacing w:after="60"/>
      </w:pPr>
      <w:r>
        <w:rPr>
          <w:rFonts w:ascii="Arial" w:cs="Arial" w:eastAsia="Arial" w:hAnsi="Arial"/>
          <w:sz w:val="22"/>
          <w:szCs w:val="22"/>
        </w:rPr>
        <w:t xml:space="preserve">Two CTAs from results: 'Book This Trip' (to saltyretreats.com) OR 'Find Flights' (stays in app)</w:t>
      </w:r>
    </w:p>
    <w:p>
      <w:pPr>
        <w:pStyle w:val="ListParagraph"/>
        <w:numPr>
          <w:ilvl w:val="0"/>
          <w:numId w:val="2"/>
        </w:numPr>
        <w:spacing w:after="60"/>
      </w:pPr>
      <w:r>
        <w:rPr>
          <w:rFonts w:ascii="Arial" w:cs="Arial" w:eastAsia="Arial" w:hAnsi="Arial"/>
          <w:sz w:val="22"/>
          <w:szCs w:val="22"/>
        </w:rPr>
        <w:t xml:space="preserve">Flight Finder: Departure city input (also captured for GHL profile enrichment)</w:t>
      </w:r>
    </w:p>
    <w:p>
      <w:pPr>
        <w:pStyle w:val="ListParagraph"/>
        <w:numPr>
          <w:ilvl w:val="0"/>
          <w:numId w:val="2"/>
        </w:numPr>
        <w:spacing w:after="60"/>
      </w:pPr>
      <w:r>
        <w:rPr>
          <w:rFonts w:ascii="Arial" w:cs="Arial" w:eastAsia="Arial" w:hAnsi="Arial"/>
          <w:sz w:val="22"/>
          <w:szCs w:val="22"/>
        </w:rPr>
        <w:t xml:space="preserve">Price Comparison: Accessible from nav, no gate required</w:t>
      </w:r>
    </w:p>
    <w:p>
      <w:pPr>
        <w:spacing w:after="160"/>
      </w:pPr>
    </w:p>
    <w:p>
      <w:pPr>
        <w:pStyle w:val="Heading2"/>
        <w:spacing w:before="300" w:after="160"/>
      </w:pPr>
      <w:r>
        <w:rPr>
          <w:rFonts w:ascii="Arial" w:cs="Arial" w:eastAsia="Arial" w:hAnsi="Arial"/>
          <w:b/>
          <w:bCs/>
          <w:color w:val="0D4F4F"/>
          <w:sz w:val="28"/>
          <w:szCs w:val="28"/>
        </w:rPr>
        <w:t xml:space="preserve">2.3 Target User &amp; Goals</w:t>
      </w:r>
    </w:p>
    <w:p>
      <w:pPr>
        <w:spacing w:after="100"/>
      </w:pPr>
      <w:r>
        <w:rPr>
          <w:rFonts w:ascii="Arial" w:cs="Arial" w:eastAsia="Arial" w:hAnsi="Arial"/>
          <w:b/>
          <w:bCs/>
          <w:sz w:val="22"/>
          <w:szCs w:val="22"/>
        </w:rPr>
        <w:t xml:space="preserve">Primary (80%): </w:t>
      </w:r>
      <w:r>
        <w:rPr>
          <w:rFonts w:ascii="Arial" w:cs="Arial" w:eastAsia="Arial" w:hAnsi="Arial"/>
          <w:sz w:val="22"/>
          <w:szCs w:val="22"/>
        </w:rPr>
        <w:t xml:space="preserve">Warm leads who follow SALTY on IG or have visited the website</w:t>
      </w:r>
    </w:p>
    <w:p>
      <w:pPr>
        <w:spacing w:after="100"/>
      </w:pPr>
      <w:r>
        <w:rPr>
          <w:rFonts w:ascii="Arial" w:cs="Arial" w:eastAsia="Arial" w:hAnsi="Arial"/>
          <w:b/>
          <w:bCs/>
          <w:sz w:val="22"/>
          <w:szCs w:val="22"/>
        </w:rPr>
        <w:t xml:space="preserve">Secondary (20%): </w:t>
      </w:r>
      <w:r>
        <w:rPr>
          <w:rFonts w:ascii="Arial" w:cs="Arial" w:eastAsia="Arial" w:hAnsi="Arial"/>
          <w:sz w:val="22"/>
          <w:szCs w:val="22"/>
        </w:rPr>
        <w:t xml:space="preserve">Cold traffic from paid ads (potential future use)</w:t>
      </w:r>
    </w:p>
    <w:p>
      <w:pPr>
        <w:spacing w:after="100"/>
      </w:pPr>
      <w:r>
        <w:rPr>
          <w:rFonts w:ascii="Arial" w:cs="Arial" w:eastAsia="Arial" w:hAnsi="Arial"/>
          <w:b/>
          <w:bCs/>
          <w:sz w:val="22"/>
          <w:szCs w:val="22"/>
        </w:rPr>
        <w:t xml:space="preserve">Primary goal: </w:t>
      </w:r>
      <w:r>
        <w:rPr>
          <w:rFonts w:ascii="Arial" w:cs="Arial" w:eastAsia="Arial" w:hAnsi="Arial"/>
          <w:sz w:val="22"/>
          <w:szCs w:val="22"/>
        </w:rPr>
        <w:t xml:space="preserve">Drive retreat bookings</w:t>
      </w:r>
    </w:p>
    <w:p>
      <w:pPr>
        <w:spacing w:after="100"/>
      </w:pPr>
      <w:r>
        <w:rPr>
          <w:rFonts w:ascii="Arial" w:cs="Arial" w:eastAsia="Arial" w:hAnsi="Arial"/>
          <w:b/>
          <w:bCs/>
          <w:sz w:val="22"/>
          <w:szCs w:val="22"/>
        </w:rPr>
        <w:t xml:space="preserve">Secondary goal: </w:t>
      </w:r>
      <w:r>
        <w:rPr>
          <w:rFonts w:ascii="Arial" w:cs="Arial" w:eastAsia="Arial" w:hAnsi="Arial"/>
          <w:sz w:val="22"/>
          <w:szCs w:val="22"/>
        </w:rPr>
        <w:t xml:space="preserve">Capture leads for GHL nurture sequences</w:t>
      </w:r>
    </w:p>
    <w:p>
      <w:pPr>
        <w:spacing w:after="160"/>
      </w:pPr>
    </w:p>
    <w:p>
      <w:pPr>
        <w:pStyle w:val="Heading1"/>
        <w:spacing w:before="400" w:after="200"/>
      </w:pPr>
      <w:r>
        <w:rPr>
          <w:rFonts w:ascii="Arial" w:cs="Arial" w:eastAsia="Arial" w:hAnsi="Arial"/>
          <w:b/>
          <w:bCs/>
          <w:color w:val="0D4F4F"/>
          <w:sz w:val="36"/>
          <w:szCs w:val="36"/>
        </w:rPr>
        <w:t xml:space="preserve">3. Spec File Index</w:t>
      </w:r>
    </w:p>
    <w:p>
      <w:pPr>
        <w:spacing w:after="120"/>
      </w:pPr>
      <w:r>
        <w:rPr>
          <w:rFonts w:ascii="Arial" w:cs="Arial" w:eastAsia="Arial" w:hAnsi="Arial"/>
          <w:sz w:val="22"/>
          <w:szCs w:val="22"/>
        </w:rPr>
        <w:t xml:space="preserve">These files should be in the same project folder. Reference them for detailed implementation specs.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D4F4F"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3120"/>
            <w:tcBorders>
              <w:top w:val="single" w:color="CCCCCC" w:sz="1"/>
              <w:left w:val="single" w:color="CCCCCC" w:sz="1"/>
              <w:bottom w:val="single" w:color="CCCCCC" w:sz="1"/>
              <w:right w:val="single" w:color="CCCCCC" w:sz="1"/>
            </w:tcBorders>
            <w:shd w:fill="0D4F4F" w:val="clear"/>
            <w:tcMar>
              <w:top w:type="dxa" w:w="80"/>
              <w:left w:type="dxa" w:w="120"/>
              <w:bottom w:type="dxa" w:w="80"/>
              <w:right w:type="dxa" w:w="120"/>
            </w:tcMar>
          </w:tcPr>
          <w:p>
            <w:r>
              <w:rPr>
                <w:rFonts w:ascii="Arial" w:cs="Arial" w:eastAsia="Arial" w:hAnsi="Arial"/>
                <w:b/>
                <w:bCs/>
                <w:color w:val="FFFFFF"/>
                <w:sz w:val="20"/>
                <w:szCs w:val="20"/>
              </w:rPr>
              <w:t xml:space="preserve">Contains</w:t>
            </w:r>
          </w:p>
        </w:tc>
        <w:tc>
          <w:tcPr>
            <w:tcW w:type="dxa" w:w="3120"/>
            <w:tcBorders>
              <w:top w:val="single" w:color="CCCCCC" w:sz="1"/>
              <w:left w:val="single" w:color="CCCCCC" w:sz="1"/>
              <w:bottom w:val="single" w:color="CCCCCC" w:sz="1"/>
              <w:right w:val="single" w:color="CCCCCC" w:sz="1"/>
            </w:tcBorders>
            <w:shd w:fill="0D4F4F" w:val="clear"/>
            <w:tcMar>
              <w:top w:type="dxa" w:w="80"/>
              <w:left w:type="dxa" w:w="120"/>
              <w:bottom w:type="dxa" w:w="80"/>
              <w:right w:type="dxa" w:w="120"/>
            </w:tcMar>
          </w:tcPr>
          <w:p>
            <w:r>
              <w:rPr>
                <w:rFonts w:ascii="Arial" w:cs="Arial" w:eastAsia="Arial" w:hAnsi="Arial"/>
                <w:b/>
                <w:bCs/>
                <w:color w:val="FFFFFF"/>
                <w:sz w:val="20"/>
                <w:szCs w:val="20"/>
              </w:rPr>
              <w:t xml:space="preserve">When to Reference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ARCHITECTURE.md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Full app architecture, component tree, API routes, data models, design tokens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First read after this doc. Core reference for everything.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Retreats_FAQ_Jan_26.md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 retreat dates, pricing, inclusions, room types, SALTY Meter scores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Accurate retreat data for quiz matching + display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SALTY_RETREAT_REFERENCE_UPDATED.md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SALTY philosophy, Meter system, workout types, retreat structure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Understanding what SALTY is and how retreats work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SALTY_Brand_Strategy.md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Brand archetypes, voice, positioning, audience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Brand voice for all microcopy and UI text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SALTY_STYLE_GUIDE_COPYWRITING.txt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Detailed writing rules, good/bad examples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Writing any user-facing copy in the app</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D4A" w:sz="3"/>
              <w:left w:val="single" w:color="E85D4A" w:sz="3"/>
              <w:bottom w:val="single" w:color="DDDDDD" w:sz="1"/>
              <w:right w:val="single" w:color="DDDDDD" w:sz="1"/>
            </w:tcBorders>
            <w:shd w:fill="FFF5F5" w:val="clear"/>
            <w:tcMar>
              <w:top w:type="dxa" w:w="120"/>
              <w:left w:type="dxa" w:w="200"/>
              <w:bottom w:type="dxa" w:w="120"/>
              <w:right w:type="dxa" w:w="200"/>
            </w:tcMar>
          </w:tcPr>
          <w:p>
            <w:pPr>
              <w:spacing w:after="60"/>
            </w:pPr>
            <w:r>
              <w:rPr>
                <w:rFonts w:ascii="Arial" w:cs="Arial" w:eastAsia="Arial" w:hAnsi="Arial"/>
                <w:b/>
                <w:bCs/>
                <w:color w:val="E85D4A"/>
                <w:sz w:val="22"/>
                <w:szCs w:val="22"/>
              </w:rPr>
              <w:t xml:space="preserve">IF SPECIFIC FEATURE SPECS DON'T EXIST AS SEPARATE FILES:</w:t>
            </w:r>
          </w:p>
          <w:p>
            <w:r>
              <w:rPr>
                <w:rFonts w:ascii="Arial" w:cs="Arial" w:eastAsia="Arial" w:hAnsi="Arial"/>
                <w:color w:val="555555"/>
                <w:sz w:val="20"/>
                <w:szCs w:val="20"/>
              </w:rPr>
              <w:t xml:space="preserve">The quiz algorithm, flight search config, and data models are all documented in ARCHITECTURE.md. Extract relevant sections from there. The conversation that produced this handoff also generated detailed specs for the matching algorithm that should be in the codebase (check /lib/matching.ts or similar).</w:t>
            </w:r>
          </w:p>
        </w:tc>
      </w:tr>
    </w:tbl>
    <w:p>
      <w:pPr>
        <w:spacing w:after="160"/>
      </w:pPr>
    </w:p>
    <w:p>
      <w:pPr>
        <w:pStyle w:val="Heading1"/>
        <w:spacing w:before="400" w:after="200"/>
      </w:pPr>
      <w:r>
        <w:rPr>
          <w:rFonts w:ascii="Arial" w:cs="Arial" w:eastAsia="Arial" w:hAnsi="Arial"/>
          <w:b/>
          <w:bCs/>
          <w:color w:val="0D4F4F"/>
          <w:sz w:val="36"/>
          <w:szCs w:val="36"/>
        </w:rPr>
        <w:t xml:space="preserve">4. Confirmed Product Decisions</w:t>
      </w:r>
    </w:p>
    <w:p>
      <w:pPr>
        <w:spacing w:after="120"/>
      </w:pPr>
      <w:r>
        <w:rPr>
          <w:rFonts w:ascii="Arial" w:cs="Arial" w:eastAsia="Arial" w:hAnsi="Arial"/>
          <w:sz w:val="22"/>
          <w:szCs w:val="22"/>
        </w:rPr>
        <w:t xml:space="preserve">These decisions are FINAL. Do not revisit.</w:t>
      </w:r>
    </w:p>
    <w:p>
      <w:pPr>
        <w:spacing w:after="160"/>
      </w:pPr>
    </w:p>
    <w:p>
      <w:pPr>
        <w:pStyle w:val="Heading2"/>
        <w:spacing w:before="300" w:after="160"/>
      </w:pPr>
      <w:r>
        <w:rPr>
          <w:rFonts w:ascii="Arial" w:cs="Arial" w:eastAsia="Arial" w:hAnsi="Arial"/>
          <w:b/>
          <w:bCs/>
          <w:color w:val="0D4F4F"/>
          <w:sz w:val="28"/>
          <w:szCs w:val="28"/>
        </w:rPr>
        <w:t xml:space="preserve">4.1 Lead Capture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D4F4F"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4680"/>
            <w:tcBorders>
              <w:top w:val="single" w:color="CCCCCC" w:sz="1"/>
              <w:left w:val="single" w:color="CCCCCC" w:sz="1"/>
              <w:bottom w:val="single" w:color="CCCCCC" w:sz="1"/>
              <w:right w:val="single" w:color="CCCCCC" w:sz="1"/>
            </w:tcBorders>
            <w:shd w:fill="0D4F4F" w:val="clear"/>
            <w:tcMar>
              <w:top w:type="dxa" w:w="80"/>
              <w:left w:type="dxa" w:w="120"/>
              <w:bottom w:type="dxa" w:w="80"/>
              <w:right w:type="dxa" w:w="120"/>
            </w:tcMar>
          </w:tcPr>
          <w:p>
            <w:r>
              <w:rPr>
                <w:rFonts w:ascii="Arial" w:cs="Arial" w:eastAsia="Arial" w:hAnsi="Arial"/>
                <w:b/>
                <w:bCs/>
                <w:color w:val="FFFFFF"/>
                <w:sz w:val="20"/>
                <w:szCs w:val="20"/>
              </w:rPr>
              <w:t xml:space="preserve">Answer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Gate placement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AFTER quiz completion, BEFORE showing results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Fields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 fields: First Name, Email, WhatsApp Phone Number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City capture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 on lead form. Auto-captured from Flight Finder departure city input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WhatsApp format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Phone number input field (not click-to-chat)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One-time capture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User only enters info once across all features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Data destination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GoHighLevel (needs setup from scratch)</w:t>
            </w:r>
          </w:p>
        </w:tc>
      </w:tr>
    </w:tbl>
    <w:p>
      <w:pPr>
        <w:spacing w:after="160"/>
      </w:pPr>
    </w:p>
    <w:p>
      <w:pPr>
        <w:pStyle w:val="Heading2"/>
        <w:spacing w:before="300" w:after="160"/>
      </w:pPr>
      <w:r>
        <w:rPr>
          <w:rFonts w:ascii="Arial" w:cs="Arial" w:eastAsia="Arial" w:hAnsi="Arial"/>
          <w:b/>
          <w:bCs/>
          <w:color w:val="0D4F4F"/>
          <w:sz w:val="28"/>
          <w:szCs w:val="28"/>
        </w:rPr>
        <w:t xml:space="preserve">4.2 Quiz Results Display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D4F4F"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4680"/>
            <w:tcBorders>
              <w:top w:val="single" w:color="CCCCCC" w:sz="1"/>
              <w:left w:val="single" w:color="CCCCCC" w:sz="1"/>
              <w:bottom w:val="single" w:color="CCCCCC" w:sz="1"/>
              <w:right w:val="single" w:color="CCCCCC" w:sz="1"/>
            </w:tcBorders>
            <w:shd w:fill="0D4F4F" w:val="clear"/>
            <w:tcMar>
              <w:top w:type="dxa" w:w="80"/>
              <w:left w:type="dxa" w:w="120"/>
              <w:bottom w:type="dxa" w:w="80"/>
              <w:right w:type="dxa" w:w="120"/>
            </w:tcMar>
          </w:tcPr>
          <w:p>
            <w:r>
              <w:rPr>
                <w:rFonts w:ascii="Arial" w:cs="Arial" w:eastAsia="Arial" w:hAnsi="Arial"/>
                <w:b/>
                <w:bCs/>
                <w:color w:val="FFFFFF"/>
                <w:sz w:val="20"/>
                <w:szCs w:val="20"/>
              </w:rPr>
              <w:t xml:space="preserve">Answer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Display format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Single best match (hero) + 'Also Consider' with 1-2 alternatives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 ranked list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 match percentages shown (causes analysis paralysis)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Why section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2-4 'Why this matches you' reasons from score breakdown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CTAs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'Book This Trip' (to saltyretreats.com) + 'Check Flights' (in-app)</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Bookable only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Only show retreats currently taking bookings</w:t>
            </w:r>
          </w:p>
        </w:tc>
      </w:tr>
    </w:tbl>
    <w:p>
      <w:pPr>
        <w:spacing w:after="160"/>
      </w:pPr>
    </w:p>
    <w:p>
      <w:pPr>
        <w:pStyle w:val="Heading2"/>
        <w:spacing w:before="300" w:after="160"/>
      </w:pPr>
      <w:r>
        <w:rPr>
          <w:rFonts w:ascii="Arial" w:cs="Arial" w:eastAsia="Arial" w:hAnsi="Arial"/>
          <w:b/>
          <w:bCs/>
          <w:color w:val="0D4F4F"/>
          <w:sz w:val="28"/>
          <w:szCs w:val="28"/>
        </w:rPr>
        <w:t xml:space="preserve">4.3 Flight Finder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D4F4F"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4680"/>
            <w:tcBorders>
              <w:top w:val="single" w:color="CCCCCC" w:sz="1"/>
              <w:left w:val="single" w:color="CCCCCC" w:sz="1"/>
              <w:bottom w:val="single" w:color="CCCCCC" w:sz="1"/>
              <w:right w:val="single" w:color="CCCCCC" w:sz="1"/>
            </w:tcBorders>
            <w:shd w:fill="0D4F4F" w:val="clear"/>
            <w:tcMar>
              <w:top w:type="dxa" w:w="80"/>
              <w:left w:type="dxa" w:w="120"/>
              <w:bottom w:type="dxa" w:w="80"/>
              <w:right w:type="dxa" w:w="120"/>
            </w:tcMar>
          </w:tcPr>
          <w:p>
            <w:r>
              <w:rPr>
                <w:rFonts w:ascii="Arial" w:cs="Arial" w:eastAsia="Arial" w:hAnsi="Arial"/>
                <w:b/>
                <w:bCs/>
                <w:color w:val="FFFFFF"/>
                <w:sz w:val="20"/>
                <w:szCs w:val="20"/>
              </w:rPr>
              <w:t xml:space="preserve">Answer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Data source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SerpAPI (Google Flights) - connected and returning real results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Fallback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Deep-link to Google Flights with pre-filled params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Alliance filter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 - Star Alliance, SkyTeam, Oneworld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Airports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Retreat airport + nearby alternates (e.g., SJO + LIR for Costa Rica)</w:t>
            </w:r>
          </w:p>
        </w:tc>
      </w:tr>
    </w:tbl>
    <w:p>
      <w:pPr>
        <w:spacing w:after="160"/>
      </w:pPr>
    </w:p>
    <w:p>
      <w:pPr>
        <w:pStyle w:val="Heading2"/>
        <w:spacing w:before="300" w:after="160"/>
      </w:pPr>
      <w:r>
        <w:rPr>
          <w:rFonts w:ascii="Arial" w:cs="Arial" w:eastAsia="Arial" w:hAnsi="Arial"/>
          <w:b/>
          <w:bCs/>
          <w:color w:val="0D4F4F"/>
          <w:sz w:val="28"/>
          <w:szCs w:val="28"/>
        </w:rPr>
        <w:t xml:space="preserve">4.4 Deprioritized for V2</w:t>
      </w:r>
    </w:p>
    <w:p>
      <w:pPr>
        <w:pStyle w:val="ListParagraph"/>
        <w:numPr>
          <w:ilvl w:val="0"/>
          <w:numId w:val="3"/>
        </w:numPr>
        <w:spacing w:after="60"/>
      </w:pPr>
      <w:r>
        <w:rPr>
          <w:rFonts w:ascii="Arial" w:cs="Arial" w:eastAsia="Arial" w:hAnsi="Arial"/>
          <w:sz w:val="22"/>
          <w:szCs w:val="22"/>
        </w:rPr>
        <w:t xml:space="preserve">Trip Planner (itinerary builder with AI suggestions) - built but not shipping in v1</w:t>
      </w:r>
    </w:p>
    <w:p>
      <w:pPr>
        <w:pStyle w:val="ListParagraph"/>
        <w:numPr>
          <w:ilvl w:val="0"/>
          <w:numId w:val="3"/>
        </w:numPr>
        <w:spacing w:after="60"/>
      </w:pPr>
      <w:r>
        <w:rPr>
          <w:rFonts w:ascii="Arial" w:cs="Arial" w:eastAsia="Arial" w:hAnsi="Arial"/>
          <w:sz w:val="22"/>
          <w:szCs w:val="22"/>
        </w:rPr>
        <w:t xml:space="preserve">Quiz retake flow</w:t>
      </w:r>
    </w:p>
    <w:p>
      <w:pPr>
        <w:pStyle w:val="ListParagraph"/>
        <w:numPr>
          <w:ilvl w:val="0"/>
          <w:numId w:val="3"/>
        </w:numPr>
        <w:spacing w:after="60"/>
      </w:pPr>
      <w:r>
        <w:rPr>
          <w:rFonts w:ascii="Arial" w:cs="Arial" w:eastAsia="Arial" w:hAnsi="Arial"/>
          <w:sz w:val="22"/>
          <w:szCs w:val="22"/>
        </w:rPr>
        <w:t xml:space="preserve">Browser geolocation for auto-detecting departure city</w:t>
      </w:r>
    </w:p>
    <w:p>
      <w:pPr>
        <w:spacing w:after="160"/>
      </w:pPr>
    </w:p>
    <w:p>
      <w:pPr>
        <w:pStyle w:val="Heading1"/>
        <w:spacing w:before="400" w:after="200"/>
      </w:pPr>
      <w:r>
        <w:rPr>
          <w:rFonts w:ascii="Arial" w:cs="Arial" w:eastAsia="Arial" w:hAnsi="Arial"/>
          <w:b/>
          <w:bCs/>
          <w:color w:val="0D4F4F"/>
          <w:sz w:val="36"/>
          <w:szCs w:val="36"/>
        </w:rPr>
        <w:t xml:space="preserve">5. Known Issues &amp; Required Fixes</w:t>
      </w:r>
    </w:p>
    <w:p>
      <w:pPr>
        <w:spacing w:after="120"/>
      </w:pPr>
      <w:r>
        <w:rPr>
          <w:rFonts w:ascii="Arial" w:cs="Arial" w:eastAsia="Arial" w:hAnsi="Arial"/>
          <w:sz w:val="22"/>
          <w:szCs w:val="22"/>
        </w:rPr>
        <w:t xml:space="preserve">All identified during product audit. P0 items are ship blockers.</w:t>
      </w:r>
    </w:p>
    <w:p>
      <w:pPr>
        <w:spacing w:after="160"/>
      </w:pPr>
    </w:p>
    <w:p>
      <w:pPr>
        <w:pStyle w:val="Heading2"/>
        <w:spacing w:before="300" w:after="160"/>
      </w:pPr>
      <w:r>
        <w:rPr>
          <w:rFonts w:ascii="Arial" w:cs="Arial" w:eastAsia="Arial" w:hAnsi="Arial"/>
          <w:b/>
          <w:bCs/>
          <w:color w:val="0D4F4F"/>
          <w:sz w:val="28"/>
          <w:szCs w:val="28"/>
        </w:rPr>
        <w:t xml:space="preserve">5.1 Quiz Algorithm Fixes</w:t>
      </w:r>
    </w:p>
    <w:p>
      <w:pPr>
        <w:spacing w:after="160"/>
      </w:pPr>
    </w:p>
    <w:p>
      <w:pPr>
        <w:spacing w:before="200" w:after="100"/>
      </w:pPr>
      <w:r>
        <w:rPr>
          <w:rFonts w:ascii="Arial" w:cs="Arial" w:eastAsia="Arial" w:hAnsi="Arial"/>
          <w:b/>
          <w:bCs/>
          <w:color w:val="333333"/>
          <w:sz w:val="24"/>
          <w:szCs w:val="24"/>
        </w:rPr>
        <w:t xml:space="preserve">CRITICAL: Budget Question Creates False Mismatches</w:t>
      </w:r>
    </w:p>
    <w:p>
      <w:pPr>
        <w:spacing w:after="120"/>
      </w:pPr>
      <w:r>
        <w:rPr>
          <w:rFonts w:ascii="Arial" w:cs="Arial" w:eastAsia="Arial" w:hAnsi="Arial"/>
          <w:sz w:val="22"/>
          <w:szCs w:val="22"/>
        </w:rPr>
        <w:t xml:space="preserve">Budget ranges (under $2K, $2-2.5K, $2.5-3K, $3K+) don't align with actual pricing tiers. A $3,400 retreat in dorm costs $2,099. Algorithm gives 100 if budget fits, degrades harshly otherwise. Filters people OUT of retreats they can afford.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4F4F" w:sz="3"/>
              <w:left w:val="single" w:color="0D4F4F" w:sz="3"/>
              <w:bottom w:val="single" w:color="DDDDDD" w:sz="1"/>
              <w:right w:val="single" w:color="DDDDDD" w:sz="1"/>
            </w:tcBorders>
            <w:shd w:fill="F0F8F8" w:val="clear"/>
            <w:tcMar>
              <w:top w:type="dxa" w:w="120"/>
              <w:left w:type="dxa" w:w="200"/>
              <w:bottom w:type="dxa" w:w="120"/>
              <w:right w:type="dxa" w:w="200"/>
            </w:tcMar>
          </w:tcPr>
          <w:p>
            <w:pPr>
              <w:spacing w:after="60"/>
            </w:pPr>
            <w:r>
              <w:rPr>
                <w:rFonts w:ascii="Arial" w:cs="Arial" w:eastAsia="Arial" w:hAnsi="Arial"/>
                <w:b/>
                <w:bCs/>
                <w:color w:val="0D4F4F"/>
                <w:sz w:val="22"/>
                <w:szCs w:val="22"/>
              </w:rPr>
              <w:t xml:space="preserve">RECOMMENDED FIX (pending Nate Q1):</w:t>
            </w:r>
          </w:p>
          <w:p>
            <w:r>
              <w:rPr>
                <w:rFonts w:ascii="Arial" w:cs="Arial" w:eastAsia="Arial" w:hAnsi="Arial"/>
                <w:color w:val="444444"/>
                <w:sz w:val="20"/>
                <w:szCs w:val="20"/>
              </w:rPr>
              <w:t xml:space="preserve">Replace with 'room preference' question: private room / shared / dorm / flexible. Maps directly to price tiers without false mismatches.</w:t>
            </w:r>
          </w:p>
        </w:tc>
      </w:tr>
    </w:tbl>
    <w:p>
      <w:pPr>
        <w:spacing w:after="160"/>
      </w:pPr>
    </w:p>
    <w:p>
      <w:pPr>
        <w:spacing w:before="200" w:after="100"/>
      </w:pPr>
      <w:r>
        <w:rPr>
          <w:rFonts w:ascii="Arial" w:cs="Arial" w:eastAsia="Arial" w:hAnsi="Arial"/>
          <w:b/>
          <w:bCs/>
          <w:color w:val="333333"/>
          <w:sz w:val="24"/>
          <w:szCs w:val="24"/>
        </w:rPr>
        <w:t xml:space="preserve">CRITICAL: Region Filter Is Binary Kill Switch</w:t>
      </w:r>
    </w:p>
    <w:p>
      <w:pPr>
        <w:spacing w:after="120"/>
      </w:pPr>
      <w:r>
        <w:rPr>
          <w:rFonts w:ascii="Arial" w:cs="Arial" w:eastAsia="Arial" w:hAnsi="Arial"/>
          <w:sz w:val="22"/>
          <w:szCs w:val="22"/>
        </w:rPr>
        <w:t xml:space="preserve">Picking 'Europe' only gives 0 to every non-European retreat (15% of total score). Combined with narrow dates, great matches score terribly.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4F4F" w:sz="3"/>
              <w:left w:val="single" w:color="0D4F4F" w:sz="3"/>
              <w:bottom w:val="single" w:color="DDDDDD" w:sz="1"/>
              <w:right w:val="single" w:color="DDDDDD" w:sz="1"/>
            </w:tcBorders>
            <w:shd w:fill="F0F8F8" w:val="clear"/>
            <w:tcMar>
              <w:top w:type="dxa" w:w="120"/>
              <w:left w:type="dxa" w:w="200"/>
              <w:bottom w:type="dxa" w:w="120"/>
              <w:right w:type="dxa" w:w="200"/>
            </w:tcMar>
          </w:tcPr>
          <w:p>
            <w:pPr>
              <w:spacing w:after="60"/>
            </w:pPr>
            <w:r>
              <w:rPr>
                <w:rFonts w:ascii="Arial" w:cs="Arial" w:eastAsia="Arial" w:hAnsi="Arial"/>
                <w:b/>
                <w:bCs/>
                <w:color w:val="0D4F4F"/>
                <w:sz w:val="22"/>
                <w:szCs w:val="22"/>
              </w:rPr>
              <w:t xml:space="preserve">FIX:</w:t>
            </w:r>
          </w:p>
          <w:p>
            <w:r>
              <w:rPr>
                <w:rFonts w:ascii="Arial" w:cs="Arial" w:eastAsia="Arial" w:hAnsi="Arial"/>
                <w:color w:val="444444"/>
                <w:sz w:val="20"/>
                <w:szCs w:val="20"/>
              </w:rPr>
              <w:t xml:space="preserve">Soften region scoring. Match = 100, Non-match = 40-50 (not 0), 'Surprise me' = 80.</w:t>
            </w:r>
          </w:p>
        </w:tc>
      </w:tr>
    </w:tbl>
    <w:p>
      <w:pPr>
        <w:spacing w:after="160"/>
      </w:pPr>
    </w:p>
    <w:p>
      <w:pPr>
        <w:spacing w:before="200" w:after="100"/>
      </w:pPr>
      <w:r>
        <w:rPr>
          <w:rFonts w:ascii="Arial" w:cs="Arial" w:eastAsia="Arial" w:hAnsi="Arial"/>
          <w:b/>
          <w:bCs/>
          <w:color w:val="333333"/>
          <w:sz w:val="24"/>
          <w:szCs w:val="24"/>
        </w:rPr>
        <w:t xml:space="preserve">MODERATE: Date Score of 0 Too Harsh</w:t>
      </w:r>
    </w:p>
    <w:p>
      <w:pPr>
        <w:spacing w:after="120"/>
      </w:pPr>
      <w:r>
        <w:rPr>
          <w:rFonts w:ascii="Arial" w:cs="Arial" w:eastAsia="Arial" w:hAnsi="Arial"/>
          <w:sz w:val="22"/>
          <w:szCs w:val="22"/>
        </w:rPr>
        <w:t xml:space="preserve">Non-matching months get 0. Should degrade: exact match = 100, adjacent month = 60, two months away = 30, 'Flexible' = 80.</w:t>
      </w:r>
    </w:p>
    <w:p>
      <w:pPr>
        <w:spacing w:after="160"/>
      </w:pPr>
    </w:p>
    <w:p>
      <w:pPr>
        <w:spacing w:before="200" w:after="100"/>
      </w:pPr>
      <w:r>
        <w:rPr>
          <w:rFonts w:ascii="Arial" w:cs="Arial" w:eastAsia="Arial" w:hAnsi="Arial"/>
          <w:b/>
          <w:bCs/>
          <w:color w:val="333333"/>
          <w:sz w:val="24"/>
          <w:szCs w:val="24"/>
        </w:rPr>
        <w:t xml:space="preserve">MODERATE: Must-Haves at 10% Weight Feel Weak</w:t>
      </w:r>
    </w:p>
    <w:p>
      <w:pPr>
        <w:spacing w:after="120"/>
      </w:pPr>
      <w:r>
        <w:rPr>
          <w:rFonts w:ascii="Arial" w:cs="Arial" w:eastAsia="Arial" w:hAnsi="Arial"/>
          <w:sz w:val="22"/>
          <w:szCs w:val="22"/>
        </w:rPr>
        <w:t xml:space="preserve">If 'surfing is a must-have' and a retreat has no surf, 10% penalty isn't enough. Pending Nate's decision on fix (Q2).</w:t>
      </w:r>
    </w:p>
    <w:p>
      <w:pPr>
        <w:spacing w:after="160"/>
      </w:pPr>
    </w:p>
    <w:p>
      <w:pPr>
        <w:spacing w:before="200" w:after="100"/>
      </w:pPr>
      <w:r>
        <w:rPr>
          <w:rFonts w:ascii="Arial" w:cs="Arial" w:eastAsia="Arial" w:hAnsi="Arial"/>
          <w:b/>
          <w:bCs/>
          <w:color w:val="333333"/>
          <w:sz w:val="24"/>
          <w:szCs w:val="24"/>
        </w:rPr>
        <w:t xml:space="preserve">LOW: Solo Traveler Question Not in Scoring</w:t>
      </w:r>
    </w:p>
    <w:p>
      <w:pPr>
        <w:spacing w:after="120"/>
      </w:pPr>
      <w:r>
        <w:rPr>
          <w:rFonts w:ascii="Arial" w:cs="Arial" w:eastAsia="Arial" w:hAnsi="Arial"/>
          <w:sz w:val="22"/>
          <w:szCs w:val="22"/>
        </w:rPr>
        <w:t xml:space="preserve">Collected but not scored. All SALTY retreats are solo-friendly so it's not a differentiator. Likely just for GHL profiling. Confirm and either remove from scoring or use for personalized 'why' copy.</w:t>
      </w:r>
    </w:p>
    <w:p>
      <w:pPr>
        <w:spacing w:after="160"/>
      </w:pPr>
    </w:p>
    <w:p>
      <w:pPr>
        <w:pStyle w:val="Heading1"/>
        <w:spacing w:before="400" w:after="200"/>
      </w:pPr>
      <w:r>
        <w:rPr>
          <w:rFonts w:ascii="Arial" w:cs="Arial" w:eastAsia="Arial" w:hAnsi="Arial"/>
          <w:b/>
          <w:bCs/>
          <w:color w:val="0D4F4F"/>
          <w:sz w:val="36"/>
          <w:szCs w:val="36"/>
        </w:rPr>
        <w:t xml:space="preserve">6. Open Questions (Nate Must Answer Before Sprint)</w:t>
      </w:r>
    </w:p>
    <w:p>
      <w:pPr>
        <w:spacing w:after="120"/>
      </w:pPr>
      <w:r>
        <w:rPr>
          <w:rFonts w:ascii="Arial" w:cs="Arial" w:eastAsia="Arial" w:hAnsi="Arial"/>
          <w:sz w:val="22"/>
          <w:szCs w:val="22"/>
        </w:rPr>
        <w:t xml:space="preserve">Each question blocks specific implementation. Answer these, update this doc, then begin the sprint.</w:t>
      </w:r>
    </w:p>
    <w:p>
      <w:pPr>
        <w:spacing w:after="160"/>
      </w:pPr>
    </w:p>
    <w:p>
      <w:pPr>
        <w:pStyle w:val="Heading2"/>
        <w:spacing w:before="300" w:after="160"/>
      </w:pPr>
      <w:r>
        <w:rPr>
          <w:rFonts w:ascii="Arial" w:cs="Arial" w:eastAsia="Arial" w:hAnsi="Arial"/>
          <w:b/>
          <w:bCs/>
          <w:color w:val="0D4F4F"/>
          <w:sz w:val="28"/>
          <w:szCs w:val="28"/>
        </w:rPr>
        <w:t xml:space="preserve">6.1 Quiz &amp;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D4F4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340"/>
            <w:tcBorders>
              <w:top w:val="single" w:color="CCCCCC" w:sz="1"/>
              <w:left w:val="single" w:color="CCCCCC" w:sz="1"/>
              <w:bottom w:val="single" w:color="CCCCCC" w:sz="1"/>
              <w:right w:val="single" w:color="CCCCCC" w:sz="1"/>
            </w:tcBorders>
            <w:shd w:fill="0D4F4F"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2340"/>
            <w:tcBorders>
              <w:top w:val="single" w:color="CCCCCC" w:sz="1"/>
              <w:left w:val="single" w:color="CCCCCC" w:sz="1"/>
              <w:bottom w:val="single" w:color="CCCCCC" w:sz="1"/>
              <w:right w:val="single" w:color="CCCCCC" w:sz="1"/>
            </w:tcBorders>
            <w:shd w:fill="0D4F4F" w:val="clear"/>
            <w:tcMar>
              <w:top w:type="dxa" w:w="80"/>
              <w:left w:type="dxa" w:w="120"/>
              <w:bottom w:type="dxa" w:w="80"/>
              <w:right w:type="dxa" w:w="120"/>
            </w:tcMar>
          </w:tcPr>
          <w:p>
            <w:r>
              <w:rPr>
                <w:rFonts w:ascii="Arial" w:cs="Arial" w:eastAsia="Arial" w:hAnsi="Arial"/>
                <w:b/>
                <w:bCs/>
                <w:color w:val="FFFFFF"/>
                <w:sz w:val="20"/>
                <w:szCs w:val="20"/>
              </w:rPr>
              <w:t xml:space="preserve">Options</w:t>
            </w:r>
          </w:p>
        </w:tc>
        <w:tc>
          <w:tcPr>
            <w:tcW w:type="dxa" w:w="2340"/>
            <w:tcBorders>
              <w:top w:val="single" w:color="CCCCCC" w:sz="1"/>
              <w:left w:val="single" w:color="CCCCCC" w:sz="1"/>
              <w:bottom w:val="single" w:color="CCCCCC" w:sz="1"/>
              <w:right w:val="single" w:color="CCCCCC" w:sz="1"/>
            </w:tcBorders>
            <w:shd w:fill="0D4F4F" w:val="clear"/>
            <w:tcMar>
              <w:top w:type="dxa" w:w="80"/>
              <w:left w:type="dxa" w:w="120"/>
              <w:bottom w:type="dxa" w:w="80"/>
              <w:right w:type="dxa" w:w="120"/>
            </w:tcMar>
          </w:tcPr>
          <w:p>
            <w:r>
              <w:rPr>
                <w:rFonts w:ascii="Arial" w:cs="Arial" w:eastAsia="Arial" w:hAnsi="Arial"/>
                <w:b/>
                <w:bCs/>
                <w:color w:val="FFFFFF"/>
                <w:sz w:val="20"/>
                <w:szCs w:val="20"/>
              </w:rPr>
              <w:t xml:space="preserve">Blocks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Q1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Replace budget question with room preference?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 Softer scoring B) Room preference C) Remove entirely D) Widen ranges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Algorithm fix</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Q2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Must-haves: should they disqualify?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 Increase to 20-25% B) Keep 10% + hard penalty C) Rename to nice-to-haves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Algorithm fix</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Q3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Non-bookable retreats in results?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 Hidden B) Greyed + waitlist C) Shown but marked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Results UI</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Q4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Pass match scores to GHL?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Yes/No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GHL schema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Q5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Quiz retakes update GHL?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 Overwrite B) Append C) Only if higher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GHL integration</w:t>
            </w:r>
          </w:p>
        </w:tc>
      </w:tr>
    </w:tbl>
    <w:p>
      <w:pPr>
        <w:spacing w:after="160"/>
      </w:pPr>
    </w:p>
    <w:p>
      <w:pPr>
        <w:pStyle w:val="Heading2"/>
        <w:spacing w:before="300" w:after="160"/>
      </w:pPr>
      <w:r>
        <w:rPr>
          <w:rFonts w:ascii="Arial" w:cs="Arial" w:eastAsia="Arial" w:hAnsi="Arial"/>
          <w:b/>
          <w:bCs/>
          <w:color w:val="0D4F4F"/>
          <w:sz w:val="28"/>
          <w:szCs w:val="28"/>
        </w:rPr>
        <w:t xml:space="preserve">6.2 Flight Finder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D4F4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340"/>
            <w:tcBorders>
              <w:top w:val="single" w:color="CCCCCC" w:sz="1"/>
              <w:left w:val="single" w:color="CCCCCC" w:sz="1"/>
              <w:bottom w:val="single" w:color="CCCCCC" w:sz="1"/>
              <w:right w:val="single" w:color="CCCCCC" w:sz="1"/>
            </w:tcBorders>
            <w:shd w:fill="0D4F4F"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2340"/>
            <w:tcBorders>
              <w:top w:val="single" w:color="CCCCCC" w:sz="1"/>
              <w:left w:val="single" w:color="CCCCCC" w:sz="1"/>
              <w:bottom w:val="single" w:color="CCCCCC" w:sz="1"/>
              <w:right w:val="single" w:color="CCCCCC" w:sz="1"/>
            </w:tcBorders>
            <w:shd w:fill="0D4F4F" w:val="clear"/>
            <w:tcMar>
              <w:top w:type="dxa" w:w="80"/>
              <w:left w:type="dxa" w:w="120"/>
              <w:bottom w:type="dxa" w:w="80"/>
              <w:right w:type="dxa" w:w="120"/>
            </w:tcMar>
          </w:tcPr>
          <w:p>
            <w:r>
              <w:rPr>
                <w:rFonts w:ascii="Arial" w:cs="Arial" w:eastAsia="Arial" w:hAnsi="Arial"/>
                <w:b/>
                <w:bCs/>
                <w:color w:val="FFFFFF"/>
                <w:sz w:val="20"/>
                <w:szCs w:val="20"/>
              </w:rPr>
              <w:t xml:space="preserve">Options</w:t>
            </w:r>
          </w:p>
        </w:tc>
        <w:tc>
          <w:tcPr>
            <w:tcW w:type="dxa" w:w="2340"/>
            <w:tcBorders>
              <w:top w:val="single" w:color="CCCCCC" w:sz="1"/>
              <w:left w:val="single" w:color="CCCCCC" w:sz="1"/>
              <w:bottom w:val="single" w:color="CCCCCC" w:sz="1"/>
              <w:right w:val="single" w:color="CCCCCC" w:sz="1"/>
            </w:tcBorders>
            <w:shd w:fill="0D4F4F" w:val="clear"/>
            <w:tcMar>
              <w:top w:type="dxa" w:w="80"/>
              <w:left w:type="dxa" w:w="120"/>
              <w:bottom w:type="dxa" w:w="80"/>
              <w:right w:type="dxa" w:w="120"/>
            </w:tcMar>
          </w:tcPr>
          <w:p>
            <w:r>
              <w:rPr>
                <w:rFonts w:ascii="Arial" w:cs="Arial" w:eastAsia="Arial" w:hAnsi="Arial"/>
                <w:b/>
                <w:bCs/>
                <w:color w:val="FFFFFF"/>
                <w:sz w:val="20"/>
                <w:szCs w:val="20"/>
              </w:rPr>
              <w:t xml:space="preserve">Blocks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Q6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Compare all retreats at once or one at a time?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 All simultaneously B) One at a time C) Default to match, option to compare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Search UX</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Q7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Default date window?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 Exact dates B) +/-1 C) +/-2 D) User toggles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Search params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Q8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Round-trip or one-way?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 Round trip B) One-way segments C) Both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SerpAPI queries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Q9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SerpAPI monthly query limit?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Check plan. Each search x dates x retreats = many calls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Caching strategy</w:t>
            </w:r>
          </w:p>
        </w:tc>
      </w:tr>
    </w:tbl>
    <w:p>
      <w:pPr>
        <w:spacing w:after="160"/>
      </w:pPr>
    </w:p>
    <w:p>
      <w:pPr>
        <w:pStyle w:val="Heading2"/>
        <w:spacing w:before="300" w:after="160"/>
      </w:pPr>
      <w:r>
        <w:rPr>
          <w:rFonts w:ascii="Arial" w:cs="Arial" w:eastAsia="Arial" w:hAnsi="Arial"/>
          <w:b/>
          <w:bCs/>
          <w:color w:val="0D4F4F"/>
          <w:sz w:val="28"/>
          <w:szCs w:val="28"/>
        </w:rPr>
        <w:t xml:space="preserve">6.3 GHL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D4F4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340"/>
            <w:tcBorders>
              <w:top w:val="single" w:color="CCCCCC" w:sz="1"/>
              <w:left w:val="single" w:color="CCCCCC" w:sz="1"/>
              <w:bottom w:val="single" w:color="CCCCCC" w:sz="1"/>
              <w:right w:val="single" w:color="CCCCCC" w:sz="1"/>
            </w:tcBorders>
            <w:shd w:fill="0D4F4F"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2340"/>
            <w:tcBorders>
              <w:top w:val="single" w:color="CCCCCC" w:sz="1"/>
              <w:left w:val="single" w:color="CCCCCC" w:sz="1"/>
              <w:bottom w:val="single" w:color="CCCCCC" w:sz="1"/>
              <w:right w:val="single" w:color="CCCCCC" w:sz="1"/>
            </w:tcBorders>
            <w:shd w:fill="0D4F4F" w:val="clear"/>
            <w:tcMar>
              <w:top w:type="dxa" w:w="80"/>
              <w:left w:type="dxa" w:w="120"/>
              <w:bottom w:type="dxa" w:w="80"/>
              <w:right w:type="dxa" w:w="120"/>
            </w:tcMar>
          </w:tcPr>
          <w:p>
            <w:r>
              <w:rPr>
                <w:rFonts w:ascii="Arial" w:cs="Arial" w:eastAsia="Arial" w:hAnsi="Arial"/>
                <w:b/>
                <w:bCs/>
                <w:color w:val="FFFFFF"/>
                <w:sz w:val="20"/>
                <w:szCs w:val="20"/>
              </w:rPr>
              <w:t xml:space="preserve">Needed</w:t>
            </w:r>
          </w:p>
        </w:tc>
        <w:tc>
          <w:tcPr>
            <w:tcW w:type="dxa" w:w="2340"/>
            <w:tcBorders>
              <w:top w:val="single" w:color="CCCCCC" w:sz="1"/>
              <w:left w:val="single" w:color="CCCCCC" w:sz="1"/>
              <w:bottom w:val="single" w:color="CCCCCC" w:sz="1"/>
              <w:right w:val="single" w:color="CCCCCC" w:sz="1"/>
            </w:tcBorders>
            <w:shd w:fill="0D4F4F" w:val="clear"/>
            <w:tcMar>
              <w:top w:type="dxa" w:w="80"/>
              <w:left w:type="dxa" w:w="120"/>
              <w:bottom w:type="dxa" w:w="80"/>
              <w:right w:type="dxa" w:w="120"/>
            </w:tcMar>
          </w:tcPr>
          <w:p>
            <w:r>
              <w:rPr>
                <w:rFonts w:ascii="Arial" w:cs="Arial" w:eastAsia="Arial" w:hAnsi="Arial"/>
                <w:b/>
                <w:bCs/>
                <w:color w:val="FFFFFF"/>
                <w:sz w:val="20"/>
                <w:szCs w:val="20"/>
              </w:rPr>
              <w:t xml:space="preserve">Blocks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Q10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Pipeline/workflow structure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Stages, tags, custom fields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Entire GHL setup</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Q11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 key + webhook endpoints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Credentials from Sabhi or Nate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 connection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Q12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What data pushes to GHL?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Lead data + quiz + match + flights?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Data schema</w:t>
            </w:r>
          </w:p>
        </w:tc>
      </w:tr>
    </w:tbl>
    <w:p>
      <w:pPr>
        <w:spacing w:after="160"/>
      </w:pPr>
    </w:p>
    <w:p>
      <w:pPr>
        <w:pStyle w:val="Heading1"/>
        <w:spacing w:before="400" w:after="200"/>
      </w:pPr>
      <w:r>
        <w:rPr>
          <w:rFonts w:ascii="Arial" w:cs="Arial" w:eastAsia="Arial" w:hAnsi="Arial"/>
          <w:b/>
          <w:bCs/>
          <w:color w:val="0D4F4F"/>
          <w:sz w:val="36"/>
          <w:szCs w:val="36"/>
        </w:rPr>
        <w:t xml:space="preserve">7. Retreat Data Reference</w:t>
      </w:r>
    </w:p>
    <w:p>
      <w:pPr>
        <w:spacing w:after="120"/>
      </w:pPr>
      <w:r>
        <w:rPr>
          <w:rFonts w:ascii="Arial" w:cs="Arial" w:eastAsia="Arial" w:hAnsi="Arial"/>
          <w:sz w:val="22"/>
          <w:szCs w:val="22"/>
        </w:rPr>
        <w:t xml:space="preserve">Must be accurate in the app. Cross-reference Retreats_FAQ_Jan_26.md for full details.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0D4F4F" w:val="clear"/>
            <w:tcMar>
              <w:top w:type="dxa" w:w="80"/>
              <w:left w:type="dxa" w:w="120"/>
              <w:bottom w:type="dxa" w:w="80"/>
              <w:right w:type="dxa" w:w="120"/>
            </w:tcMar>
          </w:tcPr>
          <w:p>
            <w:r>
              <w:rPr>
                <w:rFonts w:ascii="Arial" w:cs="Arial" w:eastAsia="Arial" w:hAnsi="Arial"/>
                <w:b/>
                <w:bCs/>
                <w:color w:val="FFFFFF"/>
                <w:sz w:val="20"/>
                <w:szCs w:val="20"/>
              </w:rPr>
              <w:t xml:space="preserve">Retreat</w:t>
            </w:r>
          </w:p>
        </w:tc>
        <w:tc>
          <w:tcPr>
            <w:tcW w:type="dxa" w:w="1872"/>
            <w:tcBorders>
              <w:top w:val="single" w:color="CCCCCC" w:sz="1"/>
              <w:left w:val="single" w:color="CCCCCC" w:sz="1"/>
              <w:bottom w:val="single" w:color="CCCCCC" w:sz="1"/>
              <w:right w:val="single" w:color="CCCCCC" w:sz="1"/>
            </w:tcBorders>
            <w:shd w:fill="0D4F4F" w:val="clear"/>
            <w:tcMar>
              <w:top w:type="dxa" w:w="80"/>
              <w:left w:type="dxa" w:w="120"/>
              <w:bottom w:type="dxa" w:w="80"/>
              <w:right w:type="dxa" w:w="120"/>
            </w:tcMar>
          </w:tcPr>
          <w:p>
            <w:r>
              <w:rPr>
                <w:rFonts w:ascii="Arial" w:cs="Arial" w:eastAsia="Arial" w:hAnsi="Arial"/>
                <w:b/>
                <w:bCs/>
                <w:color w:val="FFFFFF"/>
                <w:sz w:val="20"/>
                <w:szCs w:val="20"/>
              </w:rPr>
              <w:t xml:space="preserve">Dates</w:t>
            </w:r>
          </w:p>
        </w:tc>
        <w:tc>
          <w:tcPr>
            <w:tcW w:type="dxa" w:w="1872"/>
            <w:tcBorders>
              <w:top w:val="single" w:color="CCCCCC" w:sz="1"/>
              <w:left w:val="single" w:color="CCCCCC" w:sz="1"/>
              <w:bottom w:val="single" w:color="CCCCCC" w:sz="1"/>
              <w:right w:val="single" w:color="CCCCCC" w:sz="1"/>
            </w:tcBorders>
            <w:shd w:fill="0D4F4F" w:val="clear"/>
            <w:tcMar>
              <w:top w:type="dxa" w:w="80"/>
              <w:left w:type="dxa" w:w="120"/>
              <w:bottom w:type="dxa" w:w="80"/>
              <w:right w:type="dxa" w:w="120"/>
            </w:tcMar>
          </w:tcPr>
          <w:p>
            <w:r>
              <w:rPr>
                <w:rFonts w:ascii="Arial" w:cs="Arial" w:eastAsia="Arial" w:hAnsi="Arial"/>
                <w:b/>
                <w:bCs/>
                <w:color w:val="FFFFFF"/>
                <w:sz w:val="20"/>
                <w:szCs w:val="20"/>
              </w:rPr>
              <w:t xml:space="preserve">Airport(s)</w:t>
            </w:r>
          </w:p>
        </w:tc>
        <w:tc>
          <w:tcPr>
            <w:tcW w:type="dxa" w:w="1872"/>
            <w:tcBorders>
              <w:top w:val="single" w:color="CCCCCC" w:sz="1"/>
              <w:left w:val="single" w:color="CCCCCC" w:sz="1"/>
              <w:bottom w:val="single" w:color="CCCCCC" w:sz="1"/>
              <w:right w:val="single" w:color="CCCCCC" w:sz="1"/>
            </w:tcBorders>
            <w:shd w:fill="0D4F4F" w:val="clear"/>
            <w:tcMar>
              <w:top w:type="dxa" w:w="80"/>
              <w:left w:type="dxa" w:w="120"/>
              <w:bottom w:type="dxa" w:w="80"/>
              <w:right w:type="dxa" w:w="120"/>
            </w:tcMar>
          </w:tcPr>
          <w:p>
            <w:r>
              <w:rPr>
                <w:rFonts w:ascii="Arial" w:cs="Arial" w:eastAsia="Arial" w:hAnsi="Arial"/>
                <w:b/>
                <w:bCs/>
                <w:color w:val="FFFFFF"/>
                <w:sz w:val="20"/>
                <w:szCs w:val="20"/>
              </w:rPr>
              <w:t xml:space="preserve">EB Price Range</w:t>
            </w:r>
          </w:p>
        </w:tc>
        <w:tc>
          <w:tcPr>
            <w:tcW w:type="dxa" w:w="1872"/>
            <w:tcBorders>
              <w:top w:val="single" w:color="CCCCCC" w:sz="1"/>
              <w:left w:val="single" w:color="CCCCCC" w:sz="1"/>
              <w:bottom w:val="single" w:color="CCCCCC" w:sz="1"/>
              <w:right w:val="single" w:color="CCCCCC" w:sz="1"/>
            </w:tcBorders>
            <w:shd w:fill="0D4F4F"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Sri Lanka - Island Tides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Feb 12-21, 2026</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CMB</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$1,999-$2,699</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Bookable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Panama - City to Sea</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Mar 14-22, 2026</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PTY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TBA</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Bookable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Morocco - Beyond the Dunes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May 16-23, 2026</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AGA / RAK</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$1,999-$3,199</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Bookable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Sicily - Endless Summer</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Aug 9-16, 2026</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CTA</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$2,099-$3,399</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Bookable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El Salvador - Mar de Flores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Nov 21-28, 2026</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SAL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$1,949-$2,699</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Bookable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Costa Rica v4</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Jan 9-16, 2027</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SJO + domestic</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$1,949-$2,399</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Bookable</w:t>
            </w:r>
          </w:p>
        </w:tc>
      </w:tr>
    </w:tbl>
    <w:p>
      <w:pPr>
        <w:spacing w:after="160"/>
      </w:pPr>
    </w:p>
    <w:p>
      <w:pPr>
        <w:spacing w:before="200" w:after="100"/>
      </w:pPr>
      <w:r>
        <w:rPr>
          <w:rFonts w:ascii="Arial" w:cs="Arial" w:eastAsia="Arial" w:hAnsi="Arial"/>
          <w:b/>
          <w:bCs/>
          <w:color w:val="333333"/>
          <w:sz w:val="24"/>
          <w:szCs w:val="24"/>
        </w:rPr>
        <w:t xml:space="preserve">SALTY Meter Scores (Adventure / Culture / Party / Sweat / Rest / Group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CCCCCC" w:sz="1"/>
              <w:left w:val="single" w:color="CCCCCC" w:sz="1"/>
              <w:bottom w:val="single" w:color="CCCCCC" w:sz="1"/>
              <w:right w:val="single" w:color="CCCCCC" w:sz="1"/>
            </w:tcBorders>
            <w:shd w:fill="0D4F4F" w:val="clear"/>
            <w:tcMar>
              <w:top w:type="dxa" w:w="80"/>
              <w:left w:type="dxa" w:w="120"/>
              <w:bottom w:type="dxa" w:w="80"/>
              <w:right w:type="dxa" w:w="120"/>
            </w:tcMar>
          </w:tcPr>
          <w:p>
            <w:r>
              <w:rPr>
                <w:rFonts w:ascii="Arial" w:cs="Arial" w:eastAsia="Arial" w:hAnsi="Arial"/>
                <w:b/>
                <w:bCs/>
                <w:color w:val="FFFFFF"/>
                <w:sz w:val="20"/>
                <w:szCs w:val="20"/>
              </w:rPr>
              <w:t xml:space="preserve">Retreat</w:t>
            </w:r>
          </w:p>
        </w:tc>
        <w:tc>
          <w:tcPr>
            <w:tcW w:type="dxa" w:w="1337"/>
            <w:tcBorders>
              <w:top w:val="single" w:color="CCCCCC" w:sz="1"/>
              <w:left w:val="single" w:color="CCCCCC" w:sz="1"/>
              <w:bottom w:val="single" w:color="CCCCCC" w:sz="1"/>
              <w:right w:val="single" w:color="CCCCCC" w:sz="1"/>
            </w:tcBorders>
            <w:shd w:fill="0D4F4F" w:val="clear"/>
            <w:tcMar>
              <w:top w:type="dxa" w:w="80"/>
              <w:left w:type="dxa" w:w="120"/>
              <w:bottom w:type="dxa" w:w="80"/>
              <w:right w:type="dxa" w:w="120"/>
            </w:tcMar>
          </w:tcPr>
          <w:p>
            <w:r>
              <w:rPr>
                <w:rFonts w:ascii="Arial" w:cs="Arial" w:eastAsia="Arial" w:hAnsi="Arial"/>
                <w:b/>
                <w:bCs/>
                <w:color w:val="FFFFFF"/>
                <w:sz w:val="20"/>
                <w:szCs w:val="20"/>
              </w:rPr>
              <w:t xml:space="preserve">Adv</w:t>
            </w:r>
          </w:p>
        </w:tc>
        <w:tc>
          <w:tcPr>
            <w:tcW w:type="dxa" w:w="1337"/>
            <w:tcBorders>
              <w:top w:val="single" w:color="CCCCCC" w:sz="1"/>
              <w:left w:val="single" w:color="CCCCCC" w:sz="1"/>
              <w:bottom w:val="single" w:color="CCCCCC" w:sz="1"/>
              <w:right w:val="single" w:color="CCCCCC" w:sz="1"/>
            </w:tcBorders>
            <w:shd w:fill="0D4F4F" w:val="clear"/>
            <w:tcMar>
              <w:top w:type="dxa" w:w="80"/>
              <w:left w:type="dxa" w:w="120"/>
              <w:bottom w:type="dxa" w:w="80"/>
              <w:right w:type="dxa" w:w="120"/>
            </w:tcMar>
          </w:tcPr>
          <w:p>
            <w:r>
              <w:rPr>
                <w:rFonts w:ascii="Arial" w:cs="Arial" w:eastAsia="Arial" w:hAnsi="Arial"/>
                <w:b/>
                <w:bCs/>
                <w:color w:val="FFFFFF"/>
                <w:sz w:val="20"/>
                <w:szCs w:val="20"/>
              </w:rPr>
              <w:t xml:space="preserve">Cul</w:t>
            </w:r>
          </w:p>
        </w:tc>
        <w:tc>
          <w:tcPr>
            <w:tcW w:type="dxa" w:w="1337"/>
            <w:tcBorders>
              <w:top w:val="single" w:color="CCCCCC" w:sz="1"/>
              <w:left w:val="single" w:color="CCCCCC" w:sz="1"/>
              <w:bottom w:val="single" w:color="CCCCCC" w:sz="1"/>
              <w:right w:val="single" w:color="CCCCCC" w:sz="1"/>
            </w:tcBorders>
            <w:shd w:fill="0D4F4F" w:val="clear"/>
            <w:tcMar>
              <w:top w:type="dxa" w:w="80"/>
              <w:left w:type="dxa" w:w="120"/>
              <w:bottom w:type="dxa" w:w="80"/>
              <w:right w:type="dxa" w:w="120"/>
            </w:tcMar>
          </w:tcPr>
          <w:p>
            <w:r>
              <w:rPr>
                <w:rFonts w:ascii="Arial" w:cs="Arial" w:eastAsia="Arial" w:hAnsi="Arial"/>
                <w:b/>
                <w:bCs/>
                <w:color w:val="FFFFFF"/>
                <w:sz w:val="20"/>
                <w:szCs w:val="20"/>
              </w:rPr>
              <w:t xml:space="preserve">Party</w:t>
            </w:r>
          </w:p>
        </w:tc>
        <w:tc>
          <w:tcPr>
            <w:tcW w:type="dxa" w:w="1337"/>
            <w:tcBorders>
              <w:top w:val="single" w:color="CCCCCC" w:sz="1"/>
              <w:left w:val="single" w:color="CCCCCC" w:sz="1"/>
              <w:bottom w:val="single" w:color="CCCCCC" w:sz="1"/>
              <w:right w:val="single" w:color="CCCCCC" w:sz="1"/>
            </w:tcBorders>
            <w:shd w:fill="0D4F4F" w:val="clear"/>
            <w:tcMar>
              <w:top w:type="dxa" w:w="80"/>
              <w:left w:type="dxa" w:w="120"/>
              <w:bottom w:type="dxa" w:w="80"/>
              <w:right w:type="dxa" w:w="120"/>
            </w:tcMar>
          </w:tcPr>
          <w:p>
            <w:r>
              <w:rPr>
                <w:rFonts w:ascii="Arial" w:cs="Arial" w:eastAsia="Arial" w:hAnsi="Arial"/>
                <w:b/>
                <w:bCs/>
                <w:color w:val="FFFFFF"/>
                <w:sz w:val="20"/>
                <w:szCs w:val="20"/>
              </w:rPr>
              <w:t xml:space="preserve">Sweat</w:t>
            </w:r>
          </w:p>
        </w:tc>
        <w:tc>
          <w:tcPr>
            <w:tcW w:type="dxa" w:w="1337"/>
            <w:tcBorders>
              <w:top w:val="single" w:color="CCCCCC" w:sz="1"/>
              <w:left w:val="single" w:color="CCCCCC" w:sz="1"/>
              <w:bottom w:val="single" w:color="CCCCCC" w:sz="1"/>
              <w:right w:val="single" w:color="CCCCCC" w:sz="1"/>
            </w:tcBorders>
            <w:shd w:fill="0D4F4F" w:val="clear"/>
            <w:tcMar>
              <w:top w:type="dxa" w:w="80"/>
              <w:left w:type="dxa" w:w="120"/>
              <w:bottom w:type="dxa" w:w="80"/>
              <w:right w:type="dxa" w:w="120"/>
            </w:tcMar>
          </w:tcPr>
          <w:p>
            <w:r>
              <w:rPr>
                <w:rFonts w:ascii="Arial" w:cs="Arial" w:eastAsia="Arial" w:hAnsi="Arial"/>
                <w:b/>
                <w:bCs/>
                <w:color w:val="FFFFFF"/>
                <w:sz w:val="20"/>
                <w:szCs w:val="20"/>
              </w:rPr>
              <w:t xml:space="preserve">Rest</w:t>
            </w:r>
          </w:p>
        </w:tc>
        <w:tc>
          <w:tcPr>
            <w:tcW w:type="dxa" w:w="1337"/>
            <w:tcBorders>
              <w:top w:val="single" w:color="CCCCCC" w:sz="1"/>
              <w:left w:val="single" w:color="CCCCCC" w:sz="1"/>
              <w:bottom w:val="single" w:color="CCCCCC" w:sz="1"/>
              <w:right w:val="single" w:color="CCCCCC" w:sz="1"/>
            </w:tcBorders>
            <w:shd w:fill="0D4F4F" w:val="clear"/>
            <w:tcMar>
              <w:top w:type="dxa" w:w="80"/>
              <w:left w:type="dxa" w:w="120"/>
              <w:bottom w:type="dxa" w:w="80"/>
              <w:right w:type="dxa" w:w="120"/>
            </w:tcMar>
          </w:tcPr>
          <w:p>
            <w:r>
              <w:rPr>
                <w:rFonts w:ascii="Arial" w:cs="Arial" w:eastAsia="Arial" w:hAnsi="Arial"/>
                <w:b/>
                <w:bCs/>
                <w:color w:val="FFFFFF"/>
                <w:sz w:val="20"/>
                <w:szCs w:val="20"/>
              </w:rPr>
              <w:t xml:space="preserve">Group</w:t>
            </w:r>
          </w:p>
        </w:tc>
      </w:tr>
      <w:tr>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Sri Lanka</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r>
      <w:tr>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Panama</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w:t>
            </w:r>
          </w:p>
        </w:tc>
      </w:tr>
      <w:tr>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Morocco</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9</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r>
      <w:tr>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Sicily</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9</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9</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w:t>
            </w:r>
          </w:p>
        </w:tc>
      </w:tr>
      <w:tr>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El Salvador</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9</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r>
      <w:tr>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Costa Rica v4</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9</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r>
    </w:tbl>
    <w:p>
      <w:pPr>
        <w:spacing w:after="160"/>
      </w:pPr>
    </w:p>
    <w:p>
      <w:pPr>
        <w:pStyle w:val="Heading1"/>
        <w:spacing w:before="400" w:after="200"/>
      </w:pPr>
      <w:r>
        <w:rPr>
          <w:rFonts w:ascii="Arial" w:cs="Arial" w:eastAsia="Arial" w:hAnsi="Arial"/>
          <w:b/>
          <w:bCs/>
          <w:color w:val="0D4F4F"/>
          <w:sz w:val="36"/>
          <w:szCs w:val="36"/>
        </w:rPr>
        <w:t xml:space="preserve">8. Integration Requirements</w:t>
      </w:r>
    </w:p>
    <w:p>
      <w:pPr>
        <w:pStyle w:val="Heading2"/>
        <w:spacing w:before="300" w:after="160"/>
      </w:pPr>
      <w:r>
        <w:rPr>
          <w:rFonts w:ascii="Arial" w:cs="Arial" w:eastAsia="Arial" w:hAnsi="Arial"/>
          <w:b/>
          <w:bCs/>
          <w:color w:val="0D4F4F"/>
          <w:sz w:val="28"/>
          <w:szCs w:val="28"/>
        </w:rPr>
        <w:t xml:space="preserve">8.1 GoHighLevel</w:t>
      </w:r>
    </w:p>
    <w:p>
      <w:pPr>
        <w:pStyle w:val="ListParagraph"/>
        <w:numPr>
          <w:ilvl w:val="0"/>
          <w:numId w:val="3"/>
        </w:numPr>
        <w:spacing w:after="60"/>
      </w:pPr>
      <w:r>
        <w:rPr>
          <w:rFonts w:ascii="Arial" w:cs="Arial" w:eastAsia="Arial" w:hAnsi="Arial"/>
          <w:sz w:val="22"/>
          <w:szCs w:val="22"/>
        </w:rPr>
        <w:t xml:space="preserve">Status: Needs setup from scratch</w:t>
      </w:r>
    </w:p>
    <w:p>
      <w:pPr>
        <w:pStyle w:val="ListParagraph"/>
        <w:numPr>
          <w:ilvl w:val="0"/>
          <w:numId w:val="3"/>
        </w:numPr>
        <w:spacing w:after="60"/>
      </w:pPr>
      <w:r>
        <w:rPr>
          <w:rFonts w:ascii="Arial" w:cs="Arial" w:eastAsia="Arial" w:hAnsi="Arial"/>
          <w:sz w:val="22"/>
          <w:szCs w:val="22"/>
        </w:rPr>
        <w:t xml:space="preserve">Push: First Name, Email, WhatsApp, Departure City, Quiz answers, Matched retreat</w:t>
      </w:r>
    </w:p>
    <w:p>
      <w:pPr>
        <w:pStyle w:val="ListParagraph"/>
        <w:numPr>
          <w:ilvl w:val="0"/>
          <w:numId w:val="3"/>
        </w:numPr>
        <w:spacing w:after="60"/>
      </w:pPr>
      <w:r>
        <w:rPr>
          <w:rFonts w:ascii="Arial" w:cs="Arial" w:eastAsia="Arial" w:hAnsi="Arial"/>
          <w:sz w:val="22"/>
          <w:szCs w:val="22"/>
        </w:rPr>
        <w:t xml:space="preserve">Trigger: POST to /api/leads/capture (currently logs to console)</w:t>
      </w:r>
    </w:p>
    <w:p>
      <w:pPr>
        <w:pStyle w:val="ListParagraph"/>
        <w:numPr>
          <w:ilvl w:val="0"/>
          <w:numId w:val="3"/>
        </w:numPr>
        <w:spacing w:after="60"/>
      </w:pPr>
      <w:r>
        <w:rPr>
          <w:rFonts w:ascii="Arial" w:cs="Arial" w:eastAsia="Arial" w:hAnsi="Arial"/>
          <w:sz w:val="22"/>
          <w:szCs w:val="22"/>
        </w:rPr>
        <w:t xml:space="preserve">Pipeline definition: Pending Q10</w:t>
      </w:r>
    </w:p>
    <w:p>
      <w:pPr>
        <w:spacing w:after="160"/>
      </w:pPr>
    </w:p>
    <w:p>
      <w:pPr>
        <w:pStyle w:val="Heading2"/>
        <w:spacing w:before="300" w:after="160"/>
      </w:pPr>
      <w:r>
        <w:rPr>
          <w:rFonts w:ascii="Arial" w:cs="Arial" w:eastAsia="Arial" w:hAnsi="Arial"/>
          <w:b/>
          <w:bCs/>
          <w:color w:val="0D4F4F"/>
          <w:sz w:val="28"/>
          <w:szCs w:val="28"/>
        </w:rPr>
        <w:t xml:space="preserve">8.2 Tracking Pixels</w:t>
      </w:r>
    </w:p>
    <w:p>
      <w:pPr>
        <w:pStyle w:val="ListParagraph"/>
        <w:numPr>
          <w:ilvl w:val="0"/>
          <w:numId w:val="3"/>
        </w:numPr>
        <w:spacing w:after="60"/>
      </w:pPr>
      <w:r>
        <w:rPr>
          <w:rFonts w:ascii="Arial" w:cs="Arial" w:eastAsia="Arial" w:hAnsi="Arial"/>
          <w:sz w:val="22"/>
          <w:szCs w:val="22"/>
        </w:rPr>
        <w:t xml:space="preserve">Google + Meta pixels on all pages</w:t>
      </w:r>
    </w:p>
    <w:p>
      <w:pPr>
        <w:pStyle w:val="ListParagraph"/>
        <w:numPr>
          <w:ilvl w:val="0"/>
          <w:numId w:val="3"/>
        </w:numPr>
        <w:spacing w:after="60"/>
      </w:pPr>
      <w:r>
        <w:rPr>
          <w:rFonts w:ascii="Arial" w:cs="Arial" w:eastAsia="Arial" w:hAnsi="Arial"/>
          <w:sz w:val="22"/>
          <w:szCs w:val="22"/>
        </w:rPr>
        <w:t xml:space="preserve">Events: quiz_start, quiz_complete, lead_capture, flight_search, book_click, comparison_view</w:t>
      </w:r>
    </w:p>
    <w:p>
      <w:pPr>
        <w:spacing w:after="160"/>
      </w:pPr>
    </w:p>
    <w:p>
      <w:pPr>
        <w:pStyle w:val="Heading2"/>
        <w:spacing w:before="300" w:after="160"/>
      </w:pPr>
      <w:r>
        <w:rPr>
          <w:rFonts w:ascii="Arial" w:cs="Arial" w:eastAsia="Arial" w:hAnsi="Arial"/>
          <w:b/>
          <w:bCs/>
          <w:color w:val="0D4F4F"/>
          <w:sz w:val="28"/>
          <w:szCs w:val="28"/>
        </w:rPr>
        <w:t xml:space="preserve">8.3 SerpAPI</w:t>
      </w:r>
    </w:p>
    <w:p>
      <w:pPr>
        <w:pStyle w:val="ListParagraph"/>
        <w:numPr>
          <w:ilvl w:val="0"/>
          <w:numId w:val="3"/>
        </w:numPr>
        <w:spacing w:after="60"/>
      </w:pPr>
      <w:r>
        <w:rPr>
          <w:rFonts w:ascii="Arial" w:cs="Arial" w:eastAsia="Arial" w:hAnsi="Arial"/>
          <w:sz w:val="22"/>
          <w:szCs w:val="22"/>
        </w:rPr>
        <w:t xml:space="preserve">Connected and functional</w:t>
      </w:r>
    </w:p>
    <w:p>
      <w:pPr>
        <w:pStyle w:val="ListParagraph"/>
        <w:numPr>
          <w:ilvl w:val="0"/>
          <w:numId w:val="3"/>
        </w:numPr>
        <w:spacing w:after="60"/>
      </w:pPr>
      <w:r>
        <w:rPr>
          <w:rFonts w:ascii="Arial" w:cs="Arial" w:eastAsia="Arial" w:hAnsi="Arial"/>
          <w:sz w:val="22"/>
          <w:szCs w:val="22"/>
        </w:rPr>
        <w:t xml:space="preserve">Needs caching strategy to manage API call volume</w:t>
      </w:r>
    </w:p>
    <w:p>
      <w:pPr>
        <w:pStyle w:val="ListParagraph"/>
        <w:numPr>
          <w:ilvl w:val="0"/>
          <w:numId w:val="3"/>
        </w:numPr>
        <w:spacing w:after="60"/>
      </w:pPr>
      <w:r>
        <w:rPr>
          <w:rFonts w:ascii="Arial" w:cs="Arial" w:eastAsia="Arial" w:hAnsi="Arial"/>
          <w:sz w:val="22"/>
          <w:szCs w:val="22"/>
        </w:rPr>
        <w:t xml:space="preserve">Fallback: deep-link to Google Flights with pre-filled params</w:t>
      </w:r>
    </w:p>
    <w:p>
      <w:pPr>
        <w:spacing w:after="160"/>
      </w:pPr>
    </w:p>
    <w:p>
      <w:pPr>
        <w:pStyle w:val="Heading1"/>
        <w:spacing w:before="400" w:after="200"/>
      </w:pPr>
      <w:r>
        <w:rPr>
          <w:rFonts w:ascii="Arial" w:cs="Arial" w:eastAsia="Arial" w:hAnsi="Arial"/>
          <w:b/>
          <w:bCs/>
          <w:color w:val="0D4F4F"/>
          <w:sz w:val="36"/>
          <w:szCs w:val="36"/>
        </w:rPr>
        <w:t xml:space="preserve">9. V1 Success Metrics</w:t>
      </w:r>
    </w:p>
    <w:p>
      <w:pPr>
        <w:spacing w:after="120"/>
      </w:pPr>
      <w:r>
        <w:rPr>
          <w:rFonts w:ascii="Arial" w:cs="Arial" w:eastAsia="Arial" w:hAnsi="Arial"/>
          <w:sz w:val="22"/>
          <w:szCs w:val="22"/>
        </w:rPr>
        <w:t xml:space="preserve">Track these from day one to evaluate whether the app is working:</w:t>
      </w:r>
    </w:p>
    <w:p>
      <w:pPr>
        <w:spacing w:after="160"/>
      </w:pPr>
    </w:p>
    <w:p>
      <w:pPr>
        <w:pStyle w:val="ListParagraph"/>
        <w:numPr>
          <w:ilvl w:val="0"/>
          <w:numId w:val="3"/>
        </w:numPr>
        <w:spacing w:after="60"/>
      </w:pPr>
      <w:r>
        <w:rPr>
          <w:rFonts w:ascii="Arial" w:cs="Arial" w:eastAsia="Arial" w:hAnsi="Arial"/>
          <w:sz w:val="22"/>
          <w:szCs w:val="22"/>
        </w:rPr>
        <w:t xml:space="preserve">% quiz completions (started vs finished all 10 questions)</w:t>
      </w:r>
    </w:p>
    <w:p>
      <w:pPr>
        <w:pStyle w:val="ListParagraph"/>
        <w:numPr>
          <w:ilvl w:val="0"/>
          <w:numId w:val="3"/>
        </w:numPr>
        <w:spacing w:after="60"/>
      </w:pPr>
      <w:r>
        <w:rPr>
          <w:rFonts w:ascii="Arial" w:cs="Arial" w:eastAsia="Arial" w:hAnsi="Arial"/>
          <w:sz w:val="22"/>
          <w:szCs w:val="22"/>
        </w:rPr>
        <w:t xml:space="preserve">% lead form submissions (quiz completers who give their info)</w:t>
      </w:r>
    </w:p>
    <w:p>
      <w:pPr>
        <w:pStyle w:val="ListParagraph"/>
        <w:numPr>
          <w:ilvl w:val="0"/>
          <w:numId w:val="3"/>
        </w:numPr>
        <w:spacing w:after="60"/>
      </w:pPr>
      <w:r>
        <w:rPr>
          <w:rFonts w:ascii="Arial" w:cs="Arial" w:eastAsia="Arial" w:hAnsi="Arial"/>
          <w:sz w:val="22"/>
          <w:szCs w:val="22"/>
        </w:rPr>
        <w:t xml:space="preserve">% click 'Book This Trip' or 'View Retreat' from results</w:t>
      </w:r>
    </w:p>
    <w:p>
      <w:pPr>
        <w:pStyle w:val="ListParagraph"/>
        <w:numPr>
          <w:ilvl w:val="0"/>
          <w:numId w:val="3"/>
        </w:numPr>
        <w:spacing w:after="60"/>
      </w:pPr>
      <w:r>
        <w:rPr>
          <w:rFonts w:ascii="Arial" w:cs="Arial" w:eastAsia="Arial" w:hAnsi="Arial"/>
          <w:sz w:val="22"/>
          <w:szCs w:val="22"/>
        </w:rPr>
        <w:t xml:space="preserve">% use Flight Finder tool</w:t>
      </w:r>
    </w:p>
    <w:p>
      <w:pPr>
        <w:pStyle w:val="ListParagraph"/>
        <w:numPr>
          <w:ilvl w:val="0"/>
          <w:numId w:val="3"/>
        </w:numPr>
        <w:spacing w:after="60"/>
      </w:pPr>
      <w:r>
        <w:rPr>
          <w:rFonts w:ascii="Arial" w:cs="Arial" w:eastAsia="Arial" w:hAnsi="Arial"/>
          <w:sz w:val="22"/>
          <w:szCs w:val="22"/>
        </w:rPr>
        <w:t xml:space="preserve">% visit Price Comparison page</w:t>
      </w:r>
    </w:p>
    <w:p>
      <w:pPr>
        <w:pStyle w:val="ListParagraph"/>
        <w:numPr>
          <w:ilvl w:val="0"/>
          <w:numId w:val="3"/>
        </w:numPr>
        <w:spacing w:after="60"/>
      </w:pPr>
      <w:r>
        <w:rPr>
          <w:rFonts w:ascii="Arial" w:cs="Arial" w:eastAsia="Arial" w:hAnsi="Arial"/>
          <w:sz w:val="22"/>
          <w:szCs w:val="22"/>
        </w:rPr>
        <w:t xml:space="preserve">Lead-to-booking conversion rate (tracked in GHL)</w:t>
      </w:r>
    </w:p>
    <w:p>
      <w:pPr>
        <w:spacing w:after="160"/>
      </w:pPr>
    </w:p>
    <w:p>
      <w:pPr>
        <w:pStyle w:val="Heading1"/>
        <w:spacing w:before="400" w:after="200"/>
      </w:pPr>
      <w:r>
        <w:rPr>
          <w:rFonts w:ascii="Arial" w:cs="Arial" w:eastAsia="Arial" w:hAnsi="Arial"/>
          <w:b/>
          <w:bCs/>
          <w:color w:val="0D4F4F"/>
          <w:sz w:val="36"/>
          <w:szCs w:val="36"/>
        </w:rPr>
        <w:t xml:space="preserve">10. Production Checklist</w:t>
      </w:r>
    </w:p>
    <w:p>
      <w:pPr>
        <w:spacing w:before="200" w:after="100"/>
      </w:pPr>
      <w:r>
        <w:rPr>
          <w:rFonts w:ascii="Arial" w:cs="Arial" w:eastAsia="Arial" w:hAnsi="Arial"/>
          <w:b/>
          <w:bCs/>
          <w:color w:val="333333"/>
          <w:sz w:val="24"/>
          <w:szCs w:val="24"/>
        </w:rPr>
        <w:t xml:space="preserve">Ship Blockers (P0)</w:t>
      </w:r>
    </w:p>
    <w:p>
      <w:pPr>
        <w:pStyle w:val="ListParagraph"/>
        <w:numPr>
          <w:ilvl w:val="0"/>
          <w:numId w:val="3"/>
        </w:numPr>
        <w:spacing w:after="60"/>
      </w:pPr>
      <w:r>
        <w:rPr>
          <w:rFonts w:ascii="Arial" w:cs="Arial" w:eastAsia="Arial" w:hAnsi="Arial"/>
          <w:sz w:val="22"/>
          <w:szCs w:val="22"/>
        </w:rPr>
        <w:t xml:space="preserve">Fix quiz algorithm (Section 5 issues 1-3 minimum)</w:t>
      </w:r>
    </w:p>
    <w:p>
      <w:pPr>
        <w:pStyle w:val="ListParagraph"/>
        <w:numPr>
          <w:ilvl w:val="0"/>
          <w:numId w:val="3"/>
        </w:numPr>
        <w:spacing w:after="60"/>
      </w:pPr>
      <w:r>
        <w:rPr>
          <w:rFonts w:ascii="Arial" w:cs="Arial" w:eastAsia="Arial" w:hAnsi="Arial"/>
          <w:sz w:val="22"/>
          <w:szCs w:val="22"/>
        </w:rPr>
        <w:t xml:space="preserve">Resolve open questions Q1-Q5</w:t>
      </w:r>
    </w:p>
    <w:p>
      <w:pPr>
        <w:pStyle w:val="ListParagraph"/>
        <w:numPr>
          <w:ilvl w:val="0"/>
          <w:numId w:val="3"/>
        </w:numPr>
        <w:spacing w:after="60"/>
      </w:pPr>
      <w:r>
        <w:rPr>
          <w:rFonts w:ascii="Arial" w:cs="Arial" w:eastAsia="Arial" w:hAnsi="Arial"/>
          <w:sz w:val="22"/>
          <w:szCs w:val="22"/>
        </w:rPr>
        <w:t xml:space="preserve">GHL integration connected and sending data</w:t>
      </w:r>
    </w:p>
    <w:p>
      <w:pPr>
        <w:pStyle w:val="ListParagraph"/>
        <w:numPr>
          <w:ilvl w:val="0"/>
          <w:numId w:val="3"/>
        </w:numPr>
        <w:spacing w:after="60"/>
      </w:pPr>
      <w:r>
        <w:rPr>
          <w:rFonts w:ascii="Arial" w:cs="Arial" w:eastAsia="Arial" w:hAnsi="Arial"/>
          <w:sz w:val="22"/>
          <w:szCs w:val="22"/>
        </w:rPr>
        <w:t xml:space="preserve">Google + Meta pixels installed and firing</w:t>
      </w:r>
    </w:p>
    <w:p>
      <w:pPr>
        <w:pStyle w:val="ListParagraph"/>
        <w:numPr>
          <w:ilvl w:val="0"/>
          <w:numId w:val="3"/>
        </w:numPr>
        <w:spacing w:after="60"/>
      </w:pPr>
      <w:r>
        <w:rPr>
          <w:rFonts w:ascii="Arial" w:cs="Arial" w:eastAsia="Arial" w:hAnsi="Arial"/>
          <w:sz w:val="22"/>
          <w:szCs w:val="22"/>
        </w:rPr>
        <w:t xml:space="preserve">Mobile responsive (iOS Safari + Android Chrome)</w:t>
      </w:r>
    </w:p>
    <w:p>
      <w:pPr>
        <w:pStyle w:val="ListParagraph"/>
        <w:numPr>
          <w:ilvl w:val="0"/>
          <w:numId w:val="3"/>
        </w:numPr>
        <w:spacing w:after="60"/>
      </w:pPr>
      <w:r>
        <w:rPr>
          <w:rFonts w:ascii="Arial" w:cs="Arial" w:eastAsia="Arial" w:hAnsi="Arial"/>
          <w:sz w:val="22"/>
          <w:szCs w:val="22"/>
        </w:rPr>
        <w:t xml:space="preserve">Lead form validation (email format, phone format, required fields)</w:t>
      </w:r>
    </w:p>
    <w:p>
      <w:pPr>
        <w:pStyle w:val="ListParagraph"/>
        <w:numPr>
          <w:ilvl w:val="0"/>
          <w:numId w:val="3"/>
        </w:numPr>
        <w:spacing w:after="60"/>
      </w:pPr>
      <w:r>
        <w:rPr>
          <w:rFonts w:ascii="Arial" w:cs="Arial" w:eastAsia="Arial" w:hAnsi="Arial"/>
          <w:sz w:val="22"/>
          <w:szCs w:val="22"/>
        </w:rPr>
        <w:t xml:space="preserve">All retreat data accurate and current</w:t>
      </w:r>
    </w:p>
    <w:p>
      <w:pPr>
        <w:pStyle w:val="ListParagraph"/>
        <w:numPr>
          <w:ilvl w:val="0"/>
          <w:numId w:val="3"/>
        </w:numPr>
        <w:spacing w:after="60"/>
      </w:pPr>
      <w:r>
        <w:rPr>
          <w:rFonts w:ascii="Arial" w:cs="Arial" w:eastAsia="Arial" w:hAnsi="Arial"/>
          <w:sz w:val="22"/>
          <w:szCs w:val="22"/>
        </w:rPr>
        <w:t xml:space="preserve">Error states handled (API failures, empty results, network)</w:t>
      </w:r>
    </w:p>
    <w:p>
      <w:pPr>
        <w:spacing w:after="160"/>
      </w:pPr>
    </w:p>
    <w:p>
      <w:pPr>
        <w:spacing w:before="200" w:after="100"/>
      </w:pPr>
      <w:r>
        <w:rPr>
          <w:rFonts w:ascii="Arial" w:cs="Arial" w:eastAsia="Arial" w:hAnsi="Arial"/>
          <w:b/>
          <w:bCs/>
          <w:color w:val="333333"/>
          <w:sz w:val="24"/>
          <w:szCs w:val="24"/>
        </w:rPr>
        <w:t xml:space="preserve">Polish (P1)</w:t>
      </w:r>
    </w:p>
    <w:p>
      <w:pPr>
        <w:pStyle w:val="ListParagraph"/>
        <w:numPr>
          <w:ilvl w:val="0"/>
          <w:numId w:val="3"/>
        </w:numPr>
        <w:spacing w:after="60"/>
      </w:pPr>
      <w:r>
        <w:rPr>
          <w:rFonts w:ascii="Arial" w:cs="Arial" w:eastAsia="Arial" w:hAnsi="Arial"/>
          <w:sz w:val="22"/>
          <w:szCs w:val="22"/>
        </w:rPr>
        <w:t xml:space="preserve">Loading states for flight search</w:t>
      </w:r>
    </w:p>
    <w:p>
      <w:pPr>
        <w:pStyle w:val="ListParagraph"/>
        <w:numPr>
          <w:ilvl w:val="0"/>
          <w:numId w:val="3"/>
        </w:numPr>
        <w:spacing w:after="60"/>
      </w:pPr>
      <w:r>
        <w:rPr>
          <w:rFonts w:ascii="Arial" w:cs="Arial" w:eastAsia="Arial" w:hAnsi="Arial"/>
          <w:sz w:val="22"/>
          <w:szCs w:val="22"/>
        </w:rPr>
        <w:t xml:space="preserve">Flight search caching</w:t>
      </w:r>
    </w:p>
    <w:p>
      <w:pPr>
        <w:pStyle w:val="ListParagraph"/>
        <w:numPr>
          <w:ilvl w:val="0"/>
          <w:numId w:val="3"/>
        </w:numPr>
        <w:spacing w:after="60"/>
      </w:pPr>
      <w:r>
        <w:rPr>
          <w:rFonts w:ascii="Arial" w:cs="Arial" w:eastAsia="Arial" w:hAnsi="Arial"/>
          <w:sz w:val="22"/>
          <w:szCs w:val="22"/>
        </w:rPr>
        <w:t xml:space="preserve">Price comparison data verified</w:t>
      </w:r>
    </w:p>
    <w:p>
      <w:pPr>
        <w:pStyle w:val="ListParagraph"/>
        <w:numPr>
          <w:ilvl w:val="0"/>
          <w:numId w:val="3"/>
        </w:numPr>
        <w:spacing w:after="60"/>
      </w:pPr>
      <w:r>
        <w:rPr>
          <w:rFonts w:ascii="Arial" w:cs="Arial" w:eastAsia="Arial" w:hAnsi="Arial"/>
          <w:sz w:val="22"/>
          <w:szCs w:val="22"/>
        </w:rPr>
        <w:t xml:space="preserve">OG tags + social sharing cards</w:t>
      </w:r>
    </w:p>
    <w:p>
      <w:pPr>
        <w:pStyle w:val="ListParagraph"/>
        <w:numPr>
          <w:ilvl w:val="0"/>
          <w:numId w:val="3"/>
        </w:numPr>
        <w:spacing w:after="60"/>
      </w:pPr>
      <w:r>
        <w:rPr>
          <w:rFonts w:ascii="Arial" w:cs="Arial" w:eastAsia="Arial" w:hAnsi="Arial"/>
          <w:sz w:val="22"/>
          <w:szCs w:val="22"/>
        </w:rPr>
        <w:t xml:space="preserve">404 and error pages styled</w:t>
      </w:r>
    </w:p>
    <w:p>
      <w:pPr>
        <w:spacing w:after="160"/>
      </w:pPr>
    </w:p>
    <w:p>
      <w:pPr>
        <w:pStyle w:val="Heading1"/>
        <w:spacing w:before="400" w:after="200"/>
      </w:pPr>
      <w:r>
        <w:rPr>
          <w:rFonts w:ascii="Arial" w:cs="Arial" w:eastAsia="Arial" w:hAnsi="Arial"/>
          <w:b/>
          <w:bCs/>
          <w:color w:val="0D4F4F"/>
          <w:sz w:val="36"/>
          <w:szCs w:val="36"/>
        </w:rPr>
        <w:t xml:space="preserve">11. Notes for the AI Coding Tool</w:t>
      </w:r>
    </w:p>
    <w:p>
      <w:pPr>
        <w:pStyle w:val="ListParagraph"/>
        <w:numPr>
          <w:ilvl w:val="0"/>
          <w:numId w:val="3"/>
        </w:numPr>
        <w:spacing w:after="60"/>
      </w:pPr>
      <w:r>
        <w:rPr>
          <w:rFonts w:ascii="Arial" w:cs="Arial" w:eastAsia="Arial" w:hAnsi="Arial"/>
          <w:sz w:val="22"/>
          <w:szCs w:val="22"/>
        </w:rPr>
        <w:t xml:space="preserve">Nate is non-technical. Explain decisions in plain language.</w:t>
      </w:r>
    </w:p>
    <w:p>
      <w:pPr>
        <w:pStyle w:val="ListParagraph"/>
        <w:numPr>
          <w:ilvl w:val="0"/>
          <w:numId w:val="3"/>
        </w:numPr>
        <w:spacing w:after="60"/>
      </w:pPr>
      <w:r>
        <w:rPr>
          <w:rFonts w:ascii="Arial" w:cs="Arial" w:eastAsia="Arial" w:hAnsi="Arial"/>
          <w:sz w:val="22"/>
          <w:szCs w:val="22"/>
        </w:rPr>
        <w:t xml:space="preserve">This was vibe-coded. Expect inconsistencies. Clean up, don't judge.</w:t>
      </w:r>
    </w:p>
    <w:p>
      <w:pPr>
        <w:pStyle w:val="ListParagraph"/>
        <w:numPr>
          <w:ilvl w:val="0"/>
          <w:numId w:val="3"/>
        </w:numPr>
        <w:spacing w:after="60"/>
      </w:pPr>
      <w:r>
        <w:rPr>
          <w:rFonts w:ascii="Arial" w:cs="Arial" w:eastAsia="Arial" w:hAnsi="Arial"/>
          <w:sz w:val="22"/>
          <w:szCs w:val="22"/>
        </w:rPr>
        <w:t xml:space="preserve">Do NOT rebuild from scratch. Harden what exists.</w:t>
      </w:r>
    </w:p>
    <w:p>
      <w:pPr>
        <w:pStyle w:val="ListParagraph"/>
        <w:numPr>
          <w:ilvl w:val="0"/>
          <w:numId w:val="3"/>
        </w:numPr>
        <w:spacing w:after="60"/>
      </w:pPr>
      <w:r>
        <w:rPr>
          <w:rFonts w:ascii="Arial" w:cs="Arial" w:eastAsia="Arial" w:hAnsi="Arial"/>
          <w:sz w:val="22"/>
          <w:szCs w:val="22"/>
        </w:rPr>
        <w:t xml:space="preserve">When you hit a decision not in this doc or the specs, ASK before choosing.</w:t>
      </w:r>
    </w:p>
    <w:p>
      <w:pPr>
        <w:pStyle w:val="ListParagraph"/>
        <w:numPr>
          <w:ilvl w:val="0"/>
          <w:numId w:val="3"/>
        </w:numPr>
        <w:spacing w:after="60"/>
      </w:pPr>
      <w:r>
        <w:rPr>
          <w:rFonts w:ascii="Arial" w:cs="Arial" w:eastAsia="Arial" w:hAnsi="Arial"/>
          <w:sz w:val="22"/>
          <w:szCs w:val="22"/>
        </w:rPr>
        <w:t xml:space="preserve">Show progress incrementally. Nate wants to see and react.</w:t>
      </w:r>
    </w:p>
    <w:p>
      <w:pPr>
        <w:pStyle w:val="ListParagraph"/>
        <w:numPr>
          <w:ilvl w:val="0"/>
          <w:numId w:val="3"/>
        </w:numPr>
        <w:spacing w:after="60"/>
      </w:pPr>
      <w:r>
        <w:rPr>
          <w:rFonts w:ascii="Arial" w:cs="Arial" w:eastAsia="Arial" w:hAnsi="Arial"/>
          <w:sz w:val="22"/>
          <w:szCs w:val="22"/>
        </w:rPr>
        <w:t xml:space="preserve">Quiz matching algorithm is highest-risk. Test with realistic user profiles.</w:t>
      </w:r>
    </w:p>
    <w:p>
      <w:pPr>
        <w:pStyle w:val="ListParagraph"/>
        <w:numPr>
          <w:ilvl w:val="0"/>
          <w:numId w:val="3"/>
        </w:numPr>
        <w:spacing w:after="60"/>
      </w:pPr>
      <w:r>
        <w:rPr>
          <w:rFonts w:ascii="Arial" w:cs="Arial" w:eastAsia="Arial" w:hAnsi="Arial"/>
          <w:sz w:val="22"/>
          <w:szCs w:val="22"/>
        </w:rPr>
        <w:t xml:space="preserve">Brand voice matters in EVERY piece of UI copy. Reference SALTY_STYLE_GUIDE_COPYWRITING.txt.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D4A" w:sz="3"/>
              <w:left w:val="single" w:color="E85D4A" w:sz="3"/>
              <w:bottom w:val="single" w:color="DDDDDD" w:sz="1"/>
              <w:right w:val="single" w:color="DDDDDD" w:sz="1"/>
            </w:tcBorders>
            <w:shd w:fill="FFF5F5" w:val="clear"/>
            <w:tcMar>
              <w:top w:type="dxa" w:w="120"/>
              <w:left w:type="dxa" w:w="200"/>
              <w:bottom w:type="dxa" w:w="120"/>
              <w:right w:type="dxa" w:w="200"/>
            </w:tcMar>
          </w:tcPr>
          <w:p>
            <w:pPr>
              <w:spacing w:after="60"/>
            </w:pPr>
            <w:r>
              <w:rPr>
                <w:rFonts w:ascii="Arial" w:cs="Arial" w:eastAsia="Arial" w:hAnsi="Arial"/>
                <w:b/>
                <w:bCs/>
                <w:color w:val="E85D4A"/>
                <w:sz w:val="22"/>
                <w:szCs w:val="22"/>
              </w:rPr>
              <w:t xml:space="preserve">THE MOST IMPORTANT THING:</w:t>
            </w:r>
          </w:p>
          <w:p>
            <w:r>
              <w:rPr>
                <w:rFonts w:ascii="Arial" w:cs="Arial" w:eastAsia="Arial" w:hAnsi="Arial"/>
                <w:color w:val="555555"/>
                <w:sz w:val="20"/>
                <w:szCs w:val="20"/>
              </w:rPr>
              <w:t xml:space="preserve">This app must feel GOOD to use. It's a lead magnet for a brand built on fun and community. If the UX feels clinical, corporate, or like generic SaaS, it's wrong. Every interaction should feel like SALTY is helping a friend plan something exciting.</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D4F4F"/>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0D4F4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2026-02-08T21:14:33.315Z</dcterms:created>
  <dcterms:modified xsi:type="dcterms:W3CDTF">2026-02-08T21:14:33.315Z</dcterms:modified>
</cp:coreProperties>
</file>

<file path=docProps/custom.xml><?xml version="1.0" encoding="utf-8"?>
<Properties xmlns="http://schemas.openxmlformats.org/officeDocument/2006/custom-properties" xmlns:vt="http://schemas.openxmlformats.org/officeDocument/2006/docPropsVTypes"/>
</file>