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LAPORAN IKI BULANAN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SKP 2026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Eviden Nilai Mata Pelajarannya Minimal 75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(Nilai Harian)</w:t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D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lang w:eastAsia="en-ID"/>
          <w14:ligatures w14:val="none"/>
        </w:rPr>
        <w:t>RENCANA HASIL KERJA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Siswa Kelas X dan XI Menerima Materi Pembelajaran Mata Pelajaran Informatika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INDIKATOR :</w:t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eastAsia="Times New Roman" w:cs="Times New Roman"/>
          <w:kern w:val="0"/>
          <w:lang w:eastAsia="en-ID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n-ID"/>
          <w14:ligatures w14:val="none"/>
        </w:rPr>
        <w:t>Jumlah Siswa Kelas  - Yang Nilai Mata Pelajarannya Minimal 75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LAPORAN NILAI HARIAN :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Sekolah </w:t>
        <w:tab/>
        <w:t>: SMA Negeri 6 Cimahi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Nama Guru </w:t>
        <w:tab/>
        <w:t>: Daniarsyah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Mata Pelajaran </w:t>
        <w:tab/>
        <w:t>: Informatika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Kelas yang diajar :  X dan XI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Semester/Tahun Pelajaran : Genap / 2025-2026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026" w:type="dxa"/>
        <w:jc w:val="start"/>
        <w:tblInd w:w="0" w:type="dxa"/>
        <w:tblLayout w:type="fixed"/>
        <w:tblCellMar>
          <w:top w:w="240" w:type="dxa"/>
          <w:start w:w="28" w:type="dxa"/>
          <w:bottom w:w="240" w:type="dxa"/>
          <w:end w:w="180" w:type="dxa"/>
        </w:tblCellMar>
      </w:tblPr>
      <w:tblGrid>
        <w:gridCol w:w="924"/>
        <w:gridCol w:w="4224"/>
        <w:gridCol w:w="3878"/>
      </w:tblGrid>
      <w:tr>
        <w:trPr>
          <w:tblHeader w:val="true"/>
        </w:trPr>
        <w:tc>
          <w:tcPr>
            <w:tcW w:w="9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Kelas</w:t>
            </w:r>
          </w:p>
        </w:tc>
        <w:tc>
          <w:tcPr>
            <w:tcW w:w="42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Deskripsi</w:t>
            </w:r>
          </w:p>
        </w:tc>
        <w:tc>
          <w:tcPr>
            <w:tcW w:w="38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Keterangan</w:t>
            </w:r>
          </w:p>
        </w:tc>
      </w:tr>
      <w:tr>
        <w:trPr/>
        <w:tc>
          <w:tcPr>
            <w:tcW w:w="9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start="0" w:end="0"/>
              <w:jc w:val="center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X</w:t>
            </w:r>
          </w:p>
        </w:tc>
        <w:tc>
          <w:tcPr>
            <w:tcW w:w="42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 xml:space="preserve">Rata-rata nilai harian pada </w:t>
            </w:r>
            <w:r>
              <w:rPr>
                <w:rFonts w:ascii="Google Sans Text;sans-serif" w:hAnsi="Google Sans Text;sans-serif"/>
                <w:color w:val="1F1F1F"/>
              </w:rPr>
              <w:t xml:space="preserve">PSAT </w:t>
            </w:r>
            <w:r>
              <w:rPr>
                <w:rFonts w:ascii="Google Sans Text;sans-serif" w:hAnsi="Google Sans Text;sans-serif"/>
                <w:color w:val="1F1F1F"/>
              </w:rPr>
              <w:t>menunjukkan pemahaman yang baik terkait etika digital dan keamanan privasi. Dari total 144 siswa (X-1, X-2, X-3), sebagian besar telah mencapai KKM 75.</w:t>
            </w:r>
          </w:p>
        </w:tc>
        <w:tc>
          <w:tcPr>
            <w:tcW w:w="38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 w:cs="Times New Roman"/>
                <w:b/>
                <w:color w:val="1F1F1F"/>
              </w:rPr>
            </w:pPr>
            <w:r>
              <w:rPr>
                <w:rFonts w:cs="Times New Roman" w:ascii="Google Sans Text;sans-serif" w:hAnsi="Google Sans Text;sans-serif"/>
                <w:b/>
                <w:color w:val="1F1F1F"/>
              </w:rPr>
              <w:t>Siswa Nilai &lt; 75:</w:t>
            </w:r>
          </w:p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 w:cs="Times New Roman"/>
                <w:color w:val="1F1F1F"/>
              </w:rPr>
            </w:pPr>
            <w:r>
              <w:rPr>
                <w:rFonts w:cs="Times New Roman" w:ascii="Google Sans Text;sans-serif" w:hAnsi="Google Sans Text;sans-serif"/>
                <w:color w:val="1F1F1F"/>
              </w:rPr>
            </w:r>
          </w:p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 w:cs="Times New Roman"/>
                <w:color w:val="1F1F1F"/>
              </w:rPr>
            </w:pPr>
            <w:r>
              <w:rPr>
                <w:rFonts w:cs="Times New Roman" w:ascii="Google Sans Text;sans-serif" w:hAnsi="Google Sans Text;sans-serif"/>
                <w:color w:val="1F1F1F"/>
              </w:rPr>
              <w:t>1. CAHAYA SRI MAHADEWI (X-3)</w:t>
            </w:r>
          </w:p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 w:cs="Times New Roman"/>
                <w:color w:val="1F1F1F"/>
              </w:rPr>
            </w:pPr>
            <w:r>
              <w:rPr>
                <w:rFonts w:cs="Times New Roman" w:ascii="Google Sans Text;sans-serif" w:hAnsi="Google Sans Text;sans-serif"/>
                <w:color w:val="1F1F1F"/>
              </w:rPr>
              <w:t>2. GIO GUCFA AL HAQKI (X-1)</w:t>
            </w:r>
          </w:p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  <w:color w:val="1F1F1F"/>
              </w:rPr>
            </w:pPr>
            <w:r>
              <w:rPr>
                <w:rFonts w:cs="Times New Roman" w:ascii="Google Sans Text;sans-serif" w:hAnsi="Google Sans Text;sans-serif"/>
                <w:color w:val="1F1F1F"/>
              </w:rPr>
              <w:t>3. ARGA DEVRIKA HUSAENI (X-2)</w:t>
            </w:r>
          </w:p>
        </w:tc>
      </w:tr>
      <w:tr>
        <w:trPr/>
        <w:tc>
          <w:tcPr>
            <w:tcW w:w="9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start="0" w:end="0"/>
              <w:jc w:val="center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XI</w:t>
            </w:r>
          </w:p>
        </w:tc>
        <w:tc>
          <w:tcPr>
            <w:tcW w:w="42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 xml:space="preserve">Hasil penilaian </w:t>
            </w:r>
            <w:r>
              <w:rPr>
                <w:rFonts w:ascii="Google Sans Text;sans-serif" w:hAnsi="Google Sans Text;sans-serif"/>
                <w:color w:val="1F1F1F"/>
              </w:rPr>
              <w:t xml:space="preserve">PSAT </w:t>
            </w:r>
            <w:r>
              <w:rPr>
                <w:rFonts w:ascii="Google Sans Text;sans-serif" w:hAnsi="Google Sans Text;sans-serif"/>
                <w:color w:val="1F1F1F"/>
              </w:rPr>
              <w:t>menunjukkan penguasaan teknis pada konfigurasi jaringan dan proteksi akun. Siswa mampu mempraktikkan pengamanan data secara mandiri.</w:t>
            </w:r>
          </w:p>
        </w:tc>
        <w:tc>
          <w:tcPr>
            <w:tcW w:w="38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 w:cs="Times New Roman"/>
                <w:b/>
                <w:color w:val="1F1F1F"/>
              </w:rPr>
            </w:pPr>
            <w:r>
              <w:rPr>
                <w:rFonts w:cs="Times New Roman" w:ascii="Google Sans Text;sans-serif" w:hAnsi="Google Sans Text;sans-serif"/>
                <w:b/>
                <w:color w:val="1F1F1F"/>
              </w:rPr>
              <w:t>Siswa Nilai &lt; 75:</w:t>
            </w:r>
          </w:p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 w:cs="Times New Roman"/>
                <w:color w:val="1F1F1F"/>
              </w:rPr>
            </w:pPr>
            <w:r>
              <w:rPr>
                <w:rFonts w:cs="Times New Roman" w:ascii="Google Sans Text;sans-serif" w:hAnsi="Google Sans Text;sans-serif"/>
                <w:color w:val="1F1F1F"/>
              </w:rPr>
              <w:t>1. CHESTA MAHARDIKA (XI-1)</w:t>
            </w:r>
          </w:p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 w:cs="Times New Roman"/>
                <w:color w:val="1F1F1F"/>
              </w:rPr>
            </w:pPr>
            <w:r>
              <w:rPr>
                <w:rFonts w:cs="Times New Roman" w:ascii="Google Sans Text;sans-serif" w:hAnsi="Google Sans Text;sans-serif"/>
                <w:color w:val="1F1F1F"/>
              </w:rPr>
              <w:t>2. DWI AL FITRIYANI PUTRI KUSNADI (XI-2)</w:t>
            </w:r>
          </w:p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 w:cs="Times New Roman"/>
                <w:color w:val="1F1F1F"/>
              </w:rPr>
            </w:pPr>
            <w:r>
              <w:rPr>
                <w:rFonts w:cs="Times New Roman" w:ascii="Google Sans Text;sans-serif" w:hAnsi="Google Sans Text;sans-serif"/>
                <w:color w:val="1F1F1F"/>
              </w:rPr>
            </w:r>
          </w:p>
        </w:tc>
      </w:tr>
    </w:tbl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Catatan :</w:t>
      </w:r>
    </w:p>
    <w:p>
      <w:pPr>
        <w:pStyle w:val="BodyText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Kelas X:</w:t>
      </w:r>
      <w:r>
        <w:rPr>
          <w:rFonts w:cs="Times New Roman" w:ascii="Times New Roman" w:hAnsi="Times New Roman"/>
        </w:rPr>
        <w:t xml:space="preserve"> Terdapat 3</w:t>
      </w:r>
      <w:r>
        <w:rPr>
          <w:rFonts w:cs="Times New Roman" w:ascii="Times New Roman" w:hAnsi="Times New Roman"/>
          <w:b/>
        </w:rPr>
        <w:t xml:space="preserve"> siswa</w:t>
      </w:r>
      <w:r>
        <w:rPr>
          <w:rFonts w:cs="Times New Roman" w:ascii="Times New Roman" w:hAnsi="Times New Roman"/>
        </w:rPr>
        <w:t xml:space="preserve"> (dari X-1 dan X-2) yang belum/</w:t>
      </w:r>
      <w:r>
        <w:rPr>
          <w:rFonts w:cs="Times New Roman" w:ascii="Times New Roman" w:hAnsi="Times New Roman"/>
        </w:rPr>
        <w:t>nilai dibawah KKTP</w:t>
      </w:r>
      <w:r>
        <w:rPr>
          <w:rFonts w:cs="Times New Roman" w:ascii="Times New Roman" w:hAnsi="Times New Roman"/>
        </w:rPr>
        <w:t xml:space="preserve"> mengikuti </w:t>
      </w:r>
      <w:r>
        <w:rPr>
          <w:rFonts w:cs="Times New Roman" w:ascii="Times New Roman" w:hAnsi="Times New Roman"/>
        </w:rPr>
        <w:t>Susulan dan remedial PSAT</w:t>
      </w:r>
      <w:r>
        <w:rPr>
          <w:rFonts w:cs="Times New Roman" w:ascii="Times New Roman" w:hAnsi="Times New Roman"/>
        </w:rPr>
        <w:t>.</w:t>
      </w:r>
    </w:p>
    <w:p>
      <w:pPr>
        <w:pStyle w:val="BodyText"/>
        <w:spacing w:lineRule="auto" w:line="240" w:before="0" w:after="1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Kelas XI:</w:t>
      </w:r>
      <w:r>
        <w:rPr>
          <w:rFonts w:cs="Times New Roman" w:ascii="Times New Roman" w:hAnsi="Times New Roman"/>
        </w:rPr>
        <w:t xml:space="preserve"> Terdapat </w:t>
      </w:r>
      <w:r>
        <w:rPr>
          <w:rFonts w:cs="Times New Roman" w:ascii="Times New Roman" w:hAnsi="Times New Roman"/>
          <w:b/>
        </w:rPr>
        <w:t>2 siswa</w:t>
      </w:r>
      <w:r>
        <w:rPr>
          <w:rFonts w:cs="Times New Roman" w:ascii="Times New Roman" w:hAnsi="Times New Roman"/>
        </w:rPr>
        <w:t xml:space="preserve"> dari XI-3 yang melakukan ulangan susulan karena tidak hadir. Nilai susulan sudah terinput dengan rata-rata di atas 75. </w:t>
      </w:r>
      <w:r>
        <w:rPr>
          <w:rFonts w:cs="Times New Roman" w:ascii="Times New Roman" w:hAnsi="Times New Roman"/>
        </w:rPr>
        <w:t>P</w:t>
      </w:r>
      <w:r>
        <w:rPr>
          <w:rFonts w:cs="Times New Roman" w:ascii="Google Sans Text;sans-serif" w:hAnsi="Google Sans Text;sans-serif"/>
          <w:b/>
          <w:color w:val="1F1F1F"/>
        </w:rPr>
        <w:t>SAT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oogle Sans Text">
    <w:altName w:val="sans-serif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D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f95c5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Application>LibreOffice/26.2.4.2$Linux_X86_64 LibreOffice_project/620$Build-2</Application>
  <AppVersion>15.0000</AppVersion>
  <Pages>1</Pages>
  <Words>201</Words>
  <Characters>1069</Characters>
  <CharactersWithSpaces>1244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2024-03-27T01:32:00Z</dcterms:created>
  <dc:creator>Hna Emelie</dc:creator>
  <dc:description/>
  <dc:language>en-US</dc:language>
  <cp:lastModifiedBy/>
  <dcterms:modified xsi:type="dcterms:W3CDTF">2026-06-25T05:01:53Z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