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298B0">
      <w:pPr>
        <w:spacing w:before="0" w:after="16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LAPORAN IKI BULANAN</w:t>
      </w:r>
    </w:p>
    <w:p w14:paraId="34E45B1F">
      <w:pPr>
        <w:spacing w:before="0" w:after="160" w:line="240" w:lineRule="auto"/>
        <w:contextualSpacing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SKP 202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5</w:t>
      </w:r>
      <w:bookmarkStart w:id="0" w:name="_GoBack"/>
      <w:bookmarkEnd w:id="0"/>
    </w:p>
    <w:p w14:paraId="755E090D">
      <w:pPr>
        <w:spacing w:before="0" w:after="16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Eviden Terevaluasinya Pembelajaran</w:t>
      </w:r>
    </w:p>
    <w:p w14:paraId="45BB8A82">
      <w:pPr>
        <w:spacing w:before="0" w:after="16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(Nilai P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SAS Semester Ganjil</w:t>
      </w: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)</w:t>
      </w:r>
    </w:p>
    <w:p w14:paraId="74301757">
      <w:pPr>
        <w:spacing w:line="360" w:lineRule="auto"/>
        <w:rPr>
          <w:rFonts w:ascii="Times New Roman" w:hAnsi="Times New Roman" w:cs="Times New Roman"/>
          <w:lang w:val="id-ID"/>
        </w:rPr>
      </w:pPr>
    </w:p>
    <w:p w14:paraId="5B56EE42">
      <w:pPr>
        <w:spacing w:line="360" w:lineRule="auto"/>
        <w:rPr>
          <w:rFonts w:ascii="Times New Roman" w:hAnsi="Times New Roman" w:cs="Times New Roman"/>
          <w:lang w:val="id-ID"/>
        </w:rPr>
      </w:pPr>
    </w:p>
    <w:p w14:paraId="7B5CB998">
      <w:pPr>
        <w:spacing w:before="0" w:after="0" w:line="360" w:lineRule="auto"/>
        <w:contextualSpacing/>
        <w:rPr>
          <w:rFonts w:ascii="Times New Roman" w:hAnsi="Times New Roman" w:eastAsia="Times New Roman" w:cs="Times New Roman"/>
          <w:b/>
          <w:bCs/>
          <w:color w:val="000000"/>
          <w:kern w:val="0"/>
          <w:lang w:val="id-ID"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:lang w:val="id-ID" w:eastAsia="zh-CN"/>
          <w14:ligatures w14:val="none"/>
        </w:rPr>
        <w:t>RENCANA HASIL KERJA</w:t>
      </w:r>
    </w:p>
    <w:p w14:paraId="0819ABF1">
      <w:pPr>
        <w:spacing w:before="0" w:after="160" w:line="360" w:lineRule="auto"/>
        <w:contextualSpacing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Siswa Kelas </w:t>
      </w:r>
      <w:r>
        <w:rPr>
          <w:rFonts w:ascii="Times New Roman" w:hAnsi="Times New Roman" w:cs="Times New Roman"/>
          <w:b/>
          <w:bCs/>
          <w:lang w:val="id-ID"/>
        </w:rPr>
        <w:t>X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 xml:space="preserve">dan 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XI </w:t>
      </w:r>
      <w:r>
        <w:rPr>
          <w:rFonts w:ascii="Times New Roman" w:hAnsi="Times New Roman" w:cs="Times New Roman"/>
          <w:lang w:val="id-ID"/>
        </w:rPr>
        <w:t xml:space="preserve">Menerima Materi Pembelajaran Mata Pelajaran </w:t>
      </w:r>
      <w:r>
        <w:rPr>
          <w:rFonts w:ascii="Times New Roman" w:hAnsi="Times New Roman" w:cs="Times New Roman"/>
          <w:b/>
          <w:bCs/>
          <w:lang w:val="id-ID"/>
        </w:rPr>
        <w:t>Informatika</w:t>
      </w:r>
    </w:p>
    <w:p w14:paraId="3F838DA6">
      <w:pPr>
        <w:spacing w:before="0" w:after="160" w:line="360" w:lineRule="auto"/>
        <w:contextualSpacing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INDIKATOR :</w:t>
      </w:r>
    </w:p>
    <w:p w14:paraId="7C6EE388">
      <w:pPr>
        <w:spacing w:before="0" w:after="0" w:line="360" w:lineRule="auto"/>
        <w:contextualSpacing/>
        <w:rPr>
          <w:rFonts w:ascii="Times New Roman" w:hAnsi="Times New Roman" w:eastAsia="Times New Roman" w:cs="Times New Roman"/>
          <w:kern w:val="0"/>
          <w:lang w:val="id-ID"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id-ID" w:eastAsia="zh-CN"/>
          <w14:ligatures w14:val="none"/>
        </w:rPr>
        <w:t>Persentase Siswa Yang Terevaluasi Pembelajaran</w:t>
      </w:r>
    </w:p>
    <w:p w14:paraId="1F4528A2">
      <w:pPr>
        <w:spacing w:before="0" w:after="160" w:line="360" w:lineRule="auto"/>
        <w:contextualSpacing/>
        <w:rPr>
          <w:rFonts w:ascii="Times New Roman" w:hAnsi="Times New Roman" w:cs="Times New Roman"/>
          <w:lang w:val="id-ID"/>
        </w:rPr>
      </w:pPr>
    </w:p>
    <w:p w14:paraId="64F32F4F">
      <w:pPr>
        <w:spacing w:before="0" w:after="160" w:line="240" w:lineRule="auto"/>
        <w:contextualSpacing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LAPORAN TEREVALUASINYA PEMBELAJARAN :</w:t>
      </w:r>
    </w:p>
    <w:p w14:paraId="548EE8FD">
      <w:pPr>
        <w:spacing w:before="0" w:after="160" w:line="240" w:lineRule="auto"/>
        <w:contextualSpacing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Sekolah </w:t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>: SMA Negeri 6 Cimahi</w:t>
      </w:r>
    </w:p>
    <w:p w14:paraId="63BC16CB">
      <w:pPr>
        <w:spacing w:before="0" w:after="160" w:line="240" w:lineRule="auto"/>
        <w:contextualSpacing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Nama Guru </w:t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>: Daniarsyah</w:t>
      </w:r>
    </w:p>
    <w:p w14:paraId="756E3397">
      <w:pPr>
        <w:spacing w:before="0" w:after="160" w:line="240" w:lineRule="auto"/>
        <w:contextualSpacing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Mata Pelajaran : Informatika</w:t>
      </w:r>
    </w:p>
    <w:p w14:paraId="4EB5C3FD">
      <w:pPr>
        <w:spacing w:before="0" w:after="160" w:line="240" w:lineRule="auto"/>
        <w:contextualSpacing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Kelas yang diajar :  X </w:t>
      </w:r>
    </w:p>
    <w:p w14:paraId="5C672379">
      <w:pPr>
        <w:spacing w:before="0" w:after="160" w:line="240" w:lineRule="auto"/>
        <w:contextualSpacing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id-ID"/>
        </w:rPr>
        <w:t>Semester/Tahun Pelajaran : 1 / 202</w:t>
      </w:r>
      <w:r>
        <w:rPr>
          <w:rFonts w:hint="default"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id-ID"/>
        </w:rPr>
        <w:t>/202</w:t>
      </w:r>
      <w:r>
        <w:rPr>
          <w:rFonts w:hint="default" w:ascii="Times New Roman" w:hAnsi="Times New Roman" w:cs="Times New Roman"/>
          <w:lang w:val="en-US"/>
        </w:rPr>
        <w:t>6</w:t>
      </w:r>
    </w:p>
    <w:p w14:paraId="7CCCB69E">
      <w:pPr>
        <w:spacing w:before="0" w:after="160" w:line="240" w:lineRule="auto"/>
        <w:contextualSpacing/>
        <w:rPr>
          <w:rFonts w:ascii="Times New Roman" w:hAnsi="Times New Roman" w:cs="Times New Roman"/>
          <w:lang w:val="id-ID"/>
        </w:rPr>
      </w:pPr>
    </w:p>
    <w:tbl>
      <w:tblPr>
        <w:tblStyle w:val="9"/>
        <w:tblW w:w="97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5"/>
        <w:gridCol w:w="6451"/>
        <w:gridCol w:w="2414"/>
      </w:tblGrid>
      <w:tr w14:paraId="2FFAB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" w:type="dxa"/>
          </w:tcPr>
          <w:p w14:paraId="54C2FE6C">
            <w:pPr>
              <w:widowControl/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eastAsia="Calibri" w:cs="Times New Roman"/>
                <w:b/>
                <w:bCs/>
                <w:kern w:val="2"/>
                <w:sz w:val="22"/>
                <w:szCs w:val="22"/>
                <w:lang w:val="id-ID" w:eastAsia="en-US" w:bidi="ar-SA"/>
              </w:rPr>
              <w:t>Kelas</w:t>
            </w:r>
          </w:p>
        </w:tc>
        <w:tc>
          <w:tcPr>
            <w:tcW w:w="6451" w:type="dxa"/>
          </w:tcPr>
          <w:p w14:paraId="46C9780A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eastAsia="Calibri" w:cs="Times New Roman"/>
                <w:b/>
                <w:bCs/>
                <w:kern w:val="2"/>
                <w:sz w:val="22"/>
                <w:szCs w:val="22"/>
                <w:lang w:val="id-ID" w:eastAsia="en-US" w:bidi="ar-SA"/>
              </w:rPr>
              <w:t>Deskripsi</w:t>
            </w:r>
          </w:p>
        </w:tc>
        <w:tc>
          <w:tcPr>
            <w:tcW w:w="2414" w:type="dxa"/>
          </w:tcPr>
          <w:p w14:paraId="0E2A9A9D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eastAsia="Calibri" w:cs="Times New Roman"/>
                <w:b/>
                <w:bCs/>
                <w:kern w:val="2"/>
                <w:sz w:val="22"/>
                <w:szCs w:val="22"/>
                <w:lang w:val="id-ID" w:eastAsia="en-US" w:bidi="ar-SA"/>
              </w:rPr>
              <w:t>Keterangan</w:t>
            </w:r>
          </w:p>
        </w:tc>
      </w:tr>
      <w:tr w14:paraId="1D799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" w:type="dxa"/>
          </w:tcPr>
          <w:p w14:paraId="72AF787E">
            <w:pPr>
              <w:widowControl/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>X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-1</w:t>
            </w:r>
          </w:p>
        </w:tc>
        <w:tc>
          <w:tcPr>
            <w:tcW w:w="6451" w:type="dxa"/>
          </w:tcPr>
          <w:p w14:paraId="183A5499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lang w:val="id-ID"/>
              </w:rPr>
            </w:pPr>
          </w:p>
          <w:p w14:paraId="2165B93E">
            <w:pPr>
              <w:widowControl/>
              <w:spacing w:before="0" w:after="0" w:line="240" w:lineRule="auto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>Nilai rata2 P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SAS</w:t>
            </w: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 xml:space="preserve"> : 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82.5</w:t>
            </w:r>
          </w:p>
          <w:p w14:paraId="7817DD06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 xml:space="preserve">Nilai tertinggi : 100 nama siswa : 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>Muhammad Fahri Abdul Hadi</w:t>
            </w:r>
          </w:p>
          <w:p w14:paraId="5C5689B4">
            <w:pPr>
              <w:widowControl/>
              <w:spacing w:before="0" w:after="0" w:line="240" w:lineRule="auto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 xml:space="preserve">Nilai terendah : 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 xml:space="preserve">32 </w:t>
            </w: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 xml:space="preserve">nama siswa : 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>M.Desta</w:t>
            </w:r>
          </w:p>
          <w:p w14:paraId="3E4B3012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414" w:type="dxa"/>
          </w:tcPr>
          <w:p w14:paraId="788B3BB1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eastAsia="Calibri"/>
                <w:kern w:val="2"/>
                <w:sz w:val="22"/>
                <w:szCs w:val="22"/>
                <w:lang w:val="id-ID" w:eastAsia="en-US" w:bidi="ar-SA"/>
              </w:rPr>
              <w:t>Rentang nilai menunjukkan adanya variasi tingkat pemahaman dan kemampuan di antara siswa</w:t>
            </w:r>
          </w:p>
        </w:tc>
      </w:tr>
      <w:tr w14:paraId="7347D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" w:type="dxa"/>
          </w:tcPr>
          <w:p w14:paraId="0325202E">
            <w:pPr>
              <w:widowControl/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>X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-2</w:t>
            </w:r>
          </w:p>
        </w:tc>
        <w:tc>
          <w:tcPr>
            <w:tcW w:w="6451" w:type="dxa"/>
          </w:tcPr>
          <w:p w14:paraId="2EA1C25E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lang w:val="id-ID"/>
              </w:rPr>
            </w:pPr>
          </w:p>
          <w:p w14:paraId="629E7DB1">
            <w:pPr>
              <w:widowControl/>
              <w:spacing w:before="0" w:after="0" w:line="240" w:lineRule="auto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>Nilai rata2 P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SAS</w:t>
            </w: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 xml:space="preserve"> : 8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4.48</w:t>
            </w:r>
          </w:p>
          <w:p w14:paraId="7F39A07B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 xml:space="preserve">Nilai tertinggi : 100 nama siswa : 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>Nabila mufida wibowo</w:t>
            </w:r>
          </w:p>
          <w:p w14:paraId="791CCBD6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 xml:space="preserve">Nilai terendah : 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56</w:t>
            </w: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 xml:space="preserve"> nama siswa : 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>Revina febrianti</w:t>
            </w:r>
          </w:p>
          <w:p w14:paraId="73EF7F31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lang w:val="id-ID"/>
              </w:rPr>
            </w:pPr>
          </w:p>
          <w:p w14:paraId="02AE2EE4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414" w:type="dxa"/>
          </w:tcPr>
          <w:p w14:paraId="68392891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lang w:val="id-ID"/>
              </w:rPr>
            </w:pPr>
          </w:p>
          <w:p w14:paraId="7ACBE892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eastAsia="Calibri"/>
                <w:kern w:val="2"/>
                <w:sz w:val="22"/>
                <w:szCs w:val="22"/>
                <w:lang w:val="id-ID" w:eastAsia="en-US" w:bidi="ar-SA"/>
              </w:rPr>
              <w:t>Sebagian besar nilai berada di atas 75 menunjukkan performa yang cukup baik secara keseluruhan</w:t>
            </w:r>
          </w:p>
        </w:tc>
      </w:tr>
      <w:tr w14:paraId="20A6D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" w:type="dxa"/>
          </w:tcPr>
          <w:p w14:paraId="3AD4BC7F">
            <w:pPr>
              <w:widowControl/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>X-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6451" w:type="dxa"/>
          </w:tcPr>
          <w:p w14:paraId="5BD88B87">
            <w:pPr>
              <w:widowControl/>
              <w:spacing w:before="0" w:after="0" w:line="240" w:lineRule="auto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>Nilai rata2 P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SAS</w:t>
            </w: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 xml:space="preserve"> : 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86</w:t>
            </w:r>
          </w:p>
          <w:p w14:paraId="150EAAC9">
            <w:pPr>
              <w:widowControl/>
              <w:spacing w:before="0" w:after="0" w:line="240" w:lineRule="auto"/>
              <w:jc w:val="left"/>
              <w:rPr>
                <w:rFonts w:hint="default"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>Nilai tertinggi : 100 nama siswa :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lang w:val="id-ID"/>
              </w:rPr>
              <w:t xml:space="preserve">Helga Desnatalia Zega </w:t>
            </w:r>
          </w:p>
          <w:p w14:paraId="16843D6B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 xml:space="preserve">Nilai terendah : 20 nama siswa : 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>M.Levidhya Kerta Pratama</w:t>
            </w:r>
          </w:p>
          <w:p w14:paraId="3D744E57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lang w:val="id-ID"/>
              </w:rPr>
            </w:pPr>
          </w:p>
          <w:p w14:paraId="0E3EE174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414" w:type="dxa"/>
          </w:tcPr>
          <w:p w14:paraId="4BA5287E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eastAsia="Calibri"/>
                <w:kern w:val="2"/>
                <w:sz w:val="22"/>
                <w:szCs w:val="22"/>
                <w:lang w:val="id-ID" w:eastAsia="en-US" w:bidi="ar-SA"/>
              </w:rPr>
              <w:t>Nilai terbanyak yang diperoleh siswa adalah 85,0 dan 100,0, dengan masing-masing 5 siswa</w:t>
            </w:r>
          </w:p>
        </w:tc>
      </w:tr>
      <w:tr w14:paraId="07ECC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" w:type="dxa"/>
          </w:tcPr>
          <w:p w14:paraId="1E3062C5">
            <w:pPr>
              <w:widowControl/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>X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I-1</w:t>
            </w:r>
          </w:p>
        </w:tc>
        <w:tc>
          <w:tcPr>
            <w:tcW w:w="6451" w:type="dxa"/>
          </w:tcPr>
          <w:p w14:paraId="5CE3FCDB">
            <w:pPr>
              <w:widowControl/>
              <w:spacing w:before="0" w:after="0" w:line="240" w:lineRule="auto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>Nilai rata2 P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SAS</w:t>
            </w: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 xml:space="preserve"> : 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87.2</w:t>
            </w:r>
          </w:p>
          <w:p w14:paraId="4F287EF9">
            <w:pPr>
              <w:widowControl/>
              <w:spacing w:before="0" w:after="0" w:line="240" w:lineRule="auto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 xml:space="preserve">Nilai tertinggi : 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94</w:t>
            </w: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 xml:space="preserve"> nama siswa : 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Auliya Mukayyis</w:t>
            </w:r>
          </w:p>
          <w:p w14:paraId="7F57FF3A">
            <w:pPr>
              <w:widowControl/>
              <w:spacing w:before="0" w:after="0" w:line="240" w:lineRule="auto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 xml:space="preserve">Nilai terendah : 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 xml:space="preserve">70 </w:t>
            </w: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 xml:space="preserve">nama siswa : 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 xml:space="preserve">Annisa Ilman Hanifa </w:t>
            </w:r>
          </w:p>
          <w:p w14:paraId="11272DA9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lang w:val="id-ID"/>
              </w:rPr>
            </w:pPr>
          </w:p>
          <w:p w14:paraId="66E79D47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414" w:type="dxa"/>
          </w:tcPr>
          <w:p w14:paraId="04763A61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eastAsia="Calibri"/>
                <w:kern w:val="2"/>
                <w:sz w:val="22"/>
                <w:szCs w:val="22"/>
                <w:lang w:val="id-ID" w:eastAsia="en-US" w:bidi="ar-SA"/>
              </w:rPr>
              <w:t>Nilai yang paling banyak diperoleh siswa adalah 90 dengan 5 siswa mendapatkan nilai ini.</w:t>
            </w:r>
          </w:p>
        </w:tc>
      </w:tr>
      <w:tr w14:paraId="6C778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" w:type="dxa"/>
          </w:tcPr>
          <w:p w14:paraId="0DBA85DE">
            <w:pPr>
              <w:widowControl/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>X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I-2</w:t>
            </w:r>
          </w:p>
        </w:tc>
        <w:tc>
          <w:tcPr>
            <w:tcW w:w="6451" w:type="dxa"/>
          </w:tcPr>
          <w:p w14:paraId="729956A0">
            <w:pPr>
              <w:widowControl/>
              <w:spacing w:before="0" w:after="0" w:line="240" w:lineRule="auto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>Nilai rata2 P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SAS</w:t>
            </w: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 xml:space="preserve"> : 8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8.85</w:t>
            </w:r>
          </w:p>
          <w:p w14:paraId="61627616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 xml:space="preserve">Nilai tertinggi : 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 xml:space="preserve">94 </w:t>
            </w: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 xml:space="preserve">nama siswa : 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>Nabiila Nur Tamiimah</w:t>
            </w:r>
          </w:p>
          <w:p w14:paraId="77002521">
            <w:pPr>
              <w:widowControl/>
              <w:spacing w:before="0" w:after="0" w:line="240" w:lineRule="auto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 xml:space="preserve">Nilai terendah : 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 xml:space="preserve">76 </w:t>
            </w: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>nama siswa :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 xml:space="preserve"> Aura Dwi Anzhani </w:t>
            </w:r>
          </w:p>
        </w:tc>
        <w:tc>
          <w:tcPr>
            <w:tcW w:w="2414" w:type="dxa"/>
          </w:tcPr>
          <w:p w14:paraId="670BBEFA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eastAsia="Calibri"/>
                <w:kern w:val="2"/>
                <w:sz w:val="22"/>
                <w:szCs w:val="22"/>
                <w:lang w:val="id-ID" w:eastAsia="en-US" w:bidi="ar-SA"/>
              </w:rPr>
              <w:t>Rentang nilai menunjukkan adanya variasi tingkat pemahaman dan kemampuan di antara siswa</w:t>
            </w:r>
          </w:p>
        </w:tc>
      </w:tr>
      <w:tr w14:paraId="23F57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5" w:type="dxa"/>
          </w:tcPr>
          <w:p w14:paraId="116D9C47">
            <w:pPr>
              <w:widowControl/>
              <w:spacing w:before="0" w:after="0" w:line="240" w:lineRule="auto"/>
              <w:jc w:val="center"/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XI-3</w:t>
            </w:r>
          </w:p>
        </w:tc>
        <w:tc>
          <w:tcPr>
            <w:tcW w:w="6451" w:type="dxa"/>
          </w:tcPr>
          <w:p w14:paraId="77FD432B">
            <w:pPr>
              <w:widowControl/>
              <w:spacing w:before="0" w:after="0" w:line="240" w:lineRule="auto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>Nilai rata2 P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SAS</w:t>
            </w: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 xml:space="preserve"> : 8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9.3</w:t>
            </w:r>
          </w:p>
          <w:p w14:paraId="16F35A01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 xml:space="preserve">Nilai tertinggi : 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94</w:t>
            </w: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 xml:space="preserve"> nama siswa : 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 xml:space="preserve">Muhammad Rizki Malik Abdilah </w:t>
            </w:r>
          </w:p>
          <w:p w14:paraId="7AE3CB18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 xml:space="preserve">Nilai terendah : 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  <w:t>52</w:t>
            </w: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 xml:space="preserve"> nama siswa : </w:t>
            </w:r>
            <w:r>
              <w:rPr>
                <w:rFonts w:hint="default"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>Reysya Rindu Ananda</w:t>
            </w:r>
            <w:r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id-ID" w:eastAsia="en-US" w:bidi="ar-SA"/>
              </w:rPr>
              <w:t xml:space="preserve"> </w:t>
            </w:r>
          </w:p>
          <w:p w14:paraId="77416456">
            <w:pPr>
              <w:widowControl/>
              <w:spacing w:before="0" w:after="0" w:line="240" w:lineRule="auto"/>
              <w:jc w:val="left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414" w:type="dxa"/>
          </w:tcPr>
          <w:p w14:paraId="5564A6D4">
            <w:pPr>
              <w:widowControl/>
              <w:spacing w:before="0" w:after="0" w:line="240" w:lineRule="auto"/>
              <w:jc w:val="left"/>
              <w:rPr>
                <w:rFonts w:eastAsia="Calibri"/>
                <w:kern w:val="2"/>
                <w:sz w:val="22"/>
                <w:szCs w:val="22"/>
                <w:lang w:val="id-ID" w:eastAsia="en-US" w:bidi="ar-SA"/>
              </w:rPr>
            </w:pPr>
            <w:r>
              <w:rPr>
                <w:rFonts w:eastAsia="Calibri"/>
                <w:kern w:val="2"/>
                <w:sz w:val="22"/>
                <w:szCs w:val="22"/>
                <w:lang w:val="id-ID" w:eastAsia="en-US" w:bidi="ar-SA"/>
              </w:rPr>
              <w:t>Rentang nilai menunjukkan adanya variasi tingkat pemahaman dan kemampuan di antara siswa</w:t>
            </w:r>
          </w:p>
        </w:tc>
      </w:tr>
    </w:tbl>
    <w:p w14:paraId="2DF83088">
      <w:pPr>
        <w:spacing w:line="240" w:lineRule="auto"/>
        <w:rPr>
          <w:rFonts w:ascii="Times New Roman" w:hAnsi="Times New Roman" w:cs="Times New Roman"/>
          <w:lang w:val="id-ID"/>
        </w:rPr>
      </w:pPr>
    </w:p>
    <w:p w14:paraId="1F13E07B">
      <w:pPr>
        <w:spacing w:line="240" w:lineRule="auto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 xml:space="preserve">Keterangan : </w:t>
      </w:r>
    </w:p>
    <w:p w14:paraId="16939629">
      <w:pPr>
        <w:pStyle w:val="7"/>
        <w:spacing w:before="280" w:after="280"/>
        <w:rPr>
          <w:lang w:val="id-ID"/>
        </w:rPr>
      </w:pPr>
      <w:r>
        <w:rPr>
          <w:lang w:val="id-ID"/>
        </w:rPr>
        <w:t xml:space="preserve">  </w:t>
      </w:r>
      <w:r>
        <w:rPr>
          <w:rStyle w:val="8"/>
          <w:lang w:val="id-ID"/>
        </w:rPr>
        <w:t>Siswa yang belum ikut P</w:t>
      </w:r>
      <w:r>
        <w:rPr>
          <w:rStyle w:val="8"/>
          <w:rFonts w:hint="default"/>
          <w:lang w:val="en-US"/>
        </w:rPr>
        <w:t>SAS</w:t>
      </w:r>
      <w:r>
        <w:rPr>
          <w:rStyle w:val="8"/>
          <w:lang w:val="id-ID"/>
        </w:rPr>
        <w:t>:</w:t>
      </w:r>
      <w:r>
        <w:rPr>
          <w:lang w:val="id-ID"/>
        </w:rPr>
        <w:t xml:space="preserve"> "Beberapa siswa belum mengikuti PAS/PAT karena alasan kesehatan dan Aplikasi error , </w:t>
      </w:r>
    </w:p>
    <w:p w14:paraId="5010AA26">
      <w:pPr>
        <w:pStyle w:val="7"/>
        <w:spacing w:before="280" w:after="280"/>
        <w:rPr>
          <w:lang w:val="id-ID"/>
        </w:rPr>
      </w:pPr>
      <w:r>
        <w:rPr>
          <w:lang w:val="id-ID"/>
        </w:rPr>
        <w:t xml:space="preserve">  </w:t>
      </w:r>
      <w:r>
        <w:rPr>
          <w:rStyle w:val="8"/>
          <w:lang w:val="id-ID"/>
        </w:rPr>
        <w:t>Permasalahan siswa dengan nilai terendah:</w:t>
      </w:r>
      <w:r>
        <w:rPr>
          <w:lang w:val="id-ID"/>
        </w:rPr>
        <w:t xml:space="preserve"> "Siswa dengan nilai terendah perlu mendapatkan perhatian khusus dan dukungan tambahan dalam bentuk bimbingan belajar agar dapat meningkatkan pemahaman dan performa akademiknya."</w:t>
      </w:r>
    </w:p>
    <w:p w14:paraId="72F9FDF9">
      <w:pPr>
        <w:pStyle w:val="7"/>
        <w:spacing w:before="280" w:after="280"/>
        <w:rPr>
          <w:lang w:val="id-ID"/>
        </w:rPr>
      </w:pPr>
      <w:r>
        <w:rPr>
          <w:lang w:val="id-ID"/>
        </w:rPr>
        <w:t xml:space="preserve">  </w:t>
      </w:r>
      <w:r>
        <w:rPr>
          <w:rStyle w:val="8"/>
          <w:lang w:val="id-ID"/>
        </w:rPr>
        <w:t>Siswa yang susulan:</w:t>
      </w:r>
      <w:r>
        <w:rPr>
          <w:lang w:val="id-ID"/>
        </w:rPr>
        <w:t xml:space="preserve"> "Siswa yang mengikuti ujian susulan telah dijadwalkan untuk mengikuti bimbingan untuk memastikan mereka mendapatkan kesempatan yang sama dalam penilaian."</w:t>
      </w:r>
    </w:p>
    <w:p w14:paraId="3E2EB55B">
      <w:pPr>
        <w:pStyle w:val="7"/>
        <w:spacing w:before="280" w:after="280"/>
        <w:rPr>
          <w:lang w:val="id-ID"/>
        </w:rPr>
      </w:pPr>
      <w:r>
        <w:rPr>
          <w:lang w:val="id-ID"/>
        </w:rPr>
        <w:t xml:space="preserve">  </w:t>
      </w:r>
      <w:r>
        <w:rPr>
          <w:rStyle w:val="8"/>
          <w:lang w:val="id-ID"/>
        </w:rPr>
        <w:t>Siswa berkebutuhan khusus:</w:t>
      </w:r>
      <w:r>
        <w:rPr>
          <w:lang w:val="id-ID"/>
        </w:rPr>
        <w:t xml:space="preserve"> "Siswa berkebutuhan khusus telah diberikan penyesuaian dalam metode pengajaran dan penilaian untuk memastikan mereka dapat belajar dan dinilai dengan adil."</w:t>
      </w:r>
    </w:p>
    <w:p w14:paraId="0D01A538">
      <w:pPr>
        <w:pStyle w:val="7"/>
        <w:spacing w:before="280" w:after="280"/>
        <w:rPr>
          <w:lang w:val="id-ID"/>
        </w:rPr>
      </w:pPr>
      <w:r>
        <w:rPr>
          <w:lang w:val="id-ID"/>
        </w:rPr>
        <w:t xml:space="preserve">  </w:t>
      </w:r>
      <w:r>
        <w:rPr>
          <w:rStyle w:val="8"/>
          <w:lang w:val="id-ID"/>
        </w:rPr>
        <w:t>Permasalahan lain:</w:t>
      </w:r>
      <w:r>
        <w:rPr>
          <w:lang w:val="id-ID"/>
        </w:rPr>
        <w:t xml:space="preserve"> "Ada beberapa siswa yang mengalami kendala teknis selama ujian online, namun masalah tersebut telah diatasi dengan memberikan waktu tambahan dan bantuan teknis."</w:t>
      </w:r>
    </w:p>
    <w:p w14:paraId="19C8682C">
      <w:pPr>
        <w:spacing w:line="360" w:lineRule="auto"/>
        <w:rPr>
          <w:rFonts w:ascii="Times New Roman" w:hAnsi="Times New Roman" w:cs="Times New Roman"/>
          <w:lang w:val="id-ID"/>
        </w:rPr>
      </w:pPr>
    </w:p>
    <w:p w14:paraId="0C047BBB">
      <w:pPr>
        <w:spacing w:before="0" w:after="160" w:line="360" w:lineRule="auto"/>
        <w:rPr>
          <w:rFonts w:ascii="Times New Roman" w:hAnsi="Times New Roman" w:cs="Times New Roman"/>
          <w:lang w:val="id-ID"/>
        </w:rPr>
      </w:pPr>
    </w:p>
    <w:sectPr>
      <w:pgSz w:w="11906" w:h="16838"/>
      <w:pgMar w:top="1440" w:right="1440" w:bottom="1440" w:left="1440" w:header="0" w:footer="0" w:gutter="0"/>
      <w:pgNumType w:fmt="decimal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imHei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200000000000000"/>
    <w:charset w:val="86"/>
    <w:family w:val="auto"/>
    <w:pitch w:val="default"/>
    <w:sig w:usb0="30000083" w:usb1="2BDF3C10" w:usb2="00000016" w:usb3="00000000" w:csb0="602E0107" w:csb1="00000000"/>
  </w:font>
  <w:font w:name="Calibri">
    <w:altName w:val="Liberation Sans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libri">
    <w:altName w:val="Liberation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Noto Sans Devanagari">
    <w:panose1 w:val="00000000000000000000"/>
    <w:charset w:val="00"/>
    <w:family w:val="auto"/>
    <w:pitch w:val="default"/>
    <w:sig w:usb0="80008023" w:usb1="00002046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autoHyphenation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BEF49E9"/>
    <w:rsid w:val="FFDFB7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Theme="minorHAnsi" w:hAnsiTheme="minorHAnsi" w:eastAsiaTheme="minorHAnsi" w:cstheme="minorBidi"/>
      <w:color w:val="auto"/>
      <w:kern w:val="2"/>
      <w:sz w:val="22"/>
      <w:szCs w:val="22"/>
      <w:lang w:val="zh-CN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List"/>
    <w:basedOn w:val="4"/>
    <w:qFormat/>
    <w:uiPriority w:val="0"/>
    <w:rPr>
      <w:rFonts w:cs="Noto Sans Devanagari"/>
    </w:rPr>
  </w:style>
  <w:style w:type="paragraph" w:styleId="7">
    <w:name w:val="Normal (Web)"/>
    <w:basedOn w:val="1"/>
    <w:semiHidden/>
    <w:unhideWhenUsed/>
    <w:qFormat/>
    <w:uiPriority w:val="99"/>
    <w:pPr>
      <w:spacing w:beforeAutospacing="1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/>
      <w14:ligatures w14:val="none"/>
    </w:rPr>
  </w:style>
  <w:style w:type="character" w:styleId="8">
    <w:name w:val="Strong"/>
    <w:basedOn w:val="2"/>
    <w:qFormat/>
    <w:uiPriority w:val="22"/>
    <w:rPr>
      <w:b/>
      <w:bCs/>
    </w:rPr>
  </w:style>
  <w:style w:type="table" w:styleId="9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389</Words>
  <Characters>2123</Characters>
  <Paragraphs>48</Paragraphs>
  <TotalTime>19</TotalTime>
  <ScaleCrop>false</ScaleCrop>
  <LinksUpToDate>false</LinksUpToDate>
  <CharactersWithSpaces>2477</CharactersWithSpaces>
  <Application>WPS Office_12.1.2.23578_F1E327BC-269C-435d-A152-05C5408002CA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2024-06-27T10:35:00Z</dcterms:created>
  <dc:creator>Hna Emelie</dc:creator>
  <cp:lastModifiedBy>daniarsyah</cp:lastModifiedBy>
  <dcterms:modified xsi:type="dcterms:W3CDTF">2025-12-16T13:45:36Z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1033-12.1.2.23578</vt:lpwstr>
  </property>
  <property fmtid="{D5CDD505-2E9C-101B-9397-08002B2CF9AE}" pid="3" name="ICV">
    <vt:lpwstr>1E57DB02F00D0200A1FD4069606E29D2_42</vt:lpwstr>
  </property>
</Properties>
</file>