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5"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3224B77" w14:textId="77777777" w:rsidR="00101A80" w:rsidRDefault="006A0372" w:rsidP="00A63179">
      <w:pPr>
        <w:spacing w:after="0"/>
        <w:jc w:val="center"/>
      </w:pPr>
      <w:bookmarkStart w:id="0" w:name="_GoBack"/>
      <w:bookmarkEnd w:id="0"/>
      <w:r>
        <w:rPr>
          <w:noProof/>
        </w:rPr>
        <w:drawing>
          <wp:inline distT="0" distB="0" distL="0" distR="0" wp14:anchorId="39DD707D" wp14:editId="7F314B2A">
            <wp:extent cx="688594" cy="800100"/>
            <wp:effectExtent l="0" t="0" r="0" b="0"/>
            <wp:docPr id="1" name="Picture 1" descr="Macintosh HD:Users:nate:Desktop:WIT-shiel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Users:nate:Desktop:WIT-shield.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90077" cy="801823"/>
                    </a:xfrm>
                    <a:prstGeom prst="rect">
                      <a:avLst/>
                    </a:prstGeom>
                    <a:noFill/>
                    <a:ln>
                      <a:noFill/>
                    </a:ln>
                  </pic:spPr>
                </pic:pic>
              </a:graphicData>
            </a:graphic>
          </wp:inline>
        </w:drawing>
      </w:r>
    </w:p>
    <w:p w14:paraId="15B5F291" w14:textId="77777777" w:rsidR="006A0372" w:rsidRPr="006A0372" w:rsidRDefault="006A0372" w:rsidP="00A63179">
      <w:pPr>
        <w:spacing w:before="240" w:after="0"/>
        <w:jc w:val="center"/>
        <w:rPr>
          <w:sz w:val="50"/>
          <w:szCs w:val="50"/>
        </w:rPr>
      </w:pPr>
      <w:r w:rsidRPr="006A0372">
        <w:rPr>
          <w:sz w:val="50"/>
          <w:szCs w:val="50"/>
        </w:rPr>
        <w:t>Wentworth Institute of Technology</w:t>
      </w:r>
    </w:p>
    <w:p w14:paraId="00277275" w14:textId="77777777" w:rsidR="006A0372" w:rsidRPr="006A0372" w:rsidRDefault="006A0372" w:rsidP="00A63179">
      <w:pPr>
        <w:spacing w:after="0"/>
        <w:jc w:val="center"/>
        <w:rPr>
          <w:sz w:val="36"/>
          <w:szCs w:val="36"/>
        </w:rPr>
      </w:pPr>
      <w:r w:rsidRPr="006A0372">
        <w:rPr>
          <w:sz w:val="36"/>
          <w:szCs w:val="36"/>
        </w:rPr>
        <w:t>College of Engineering and Technology</w:t>
      </w:r>
    </w:p>
    <w:p w14:paraId="045E9473" w14:textId="77777777" w:rsidR="006A0372" w:rsidRDefault="006A0372" w:rsidP="00A63179">
      <w:pPr>
        <w:spacing w:after="0"/>
        <w:jc w:val="center"/>
      </w:pPr>
    </w:p>
    <w:p w14:paraId="3B71BE1F" w14:textId="77777777" w:rsidR="006A0372" w:rsidRPr="006A0372" w:rsidRDefault="006A0372" w:rsidP="00A63179">
      <w:pPr>
        <w:spacing w:after="0"/>
        <w:jc w:val="center"/>
        <w:rPr>
          <w:sz w:val="24"/>
        </w:rPr>
      </w:pPr>
      <w:r w:rsidRPr="006A0372">
        <w:rPr>
          <w:sz w:val="24"/>
        </w:rPr>
        <w:fldChar w:fldCharType="begin"/>
      </w:r>
      <w:r w:rsidRPr="006A0372">
        <w:rPr>
          <w:sz w:val="24"/>
        </w:rPr>
        <w:instrText xml:space="preserve"> DOCPROPERTY "ClassNumber"  \* MERGEFORMAT </w:instrText>
      </w:r>
      <w:r w:rsidRPr="006A0372">
        <w:rPr>
          <w:sz w:val="24"/>
        </w:rPr>
        <w:fldChar w:fldCharType="separate"/>
      </w:r>
      <w:r w:rsidR="00BD7660">
        <w:rPr>
          <w:sz w:val="24"/>
        </w:rPr>
        <w:t>COMP128</w:t>
      </w:r>
      <w:r w:rsidRPr="006A0372">
        <w:rPr>
          <w:sz w:val="24"/>
        </w:rPr>
        <w:fldChar w:fldCharType="end"/>
      </w:r>
      <w:r w:rsidRPr="006A0372">
        <w:rPr>
          <w:sz w:val="24"/>
        </w:rPr>
        <w:t xml:space="preserve"> – </w:t>
      </w:r>
      <w:r w:rsidRPr="006A0372">
        <w:rPr>
          <w:sz w:val="24"/>
        </w:rPr>
        <w:fldChar w:fldCharType="begin"/>
      </w:r>
      <w:r w:rsidRPr="006A0372">
        <w:rPr>
          <w:sz w:val="24"/>
        </w:rPr>
        <w:instrText xml:space="preserve"> DOCPROPERTY "ClassName"  \* MERGEFORMAT </w:instrText>
      </w:r>
      <w:r w:rsidRPr="006A0372">
        <w:rPr>
          <w:sz w:val="24"/>
        </w:rPr>
        <w:fldChar w:fldCharType="separate"/>
      </w:r>
      <w:r w:rsidR="00BD7660">
        <w:rPr>
          <w:sz w:val="24"/>
        </w:rPr>
        <w:t>Computer Science I</w:t>
      </w:r>
      <w:r w:rsidRPr="006A0372">
        <w:rPr>
          <w:sz w:val="24"/>
        </w:rPr>
        <w:fldChar w:fldCharType="end"/>
      </w:r>
    </w:p>
    <w:p w14:paraId="34FDD659" w14:textId="00419F58" w:rsidR="00A63179" w:rsidRDefault="006A0372" w:rsidP="00E63CB6">
      <w:pPr>
        <w:spacing w:after="480"/>
        <w:jc w:val="center"/>
      </w:pPr>
      <w:r w:rsidRPr="006A0372">
        <w:rPr>
          <w:sz w:val="24"/>
        </w:rPr>
        <w:fldChar w:fldCharType="begin"/>
      </w:r>
      <w:r w:rsidRPr="006A0372">
        <w:rPr>
          <w:sz w:val="24"/>
        </w:rPr>
        <w:instrText xml:space="preserve"> DOCPROPERTY "Semester"  \* MERGEFORMAT </w:instrText>
      </w:r>
      <w:r w:rsidRPr="006A0372">
        <w:rPr>
          <w:sz w:val="24"/>
        </w:rPr>
        <w:fldChar w:fldCharType="separate"/>
      </w:r>
      <w:r w:rsidR="00BD7660">
        <w:rPr>
          <w:sz w:val="24"/>
        </w:rPr>
        <w:t>Fall 2014</w:t>
      </w:r>
      <w:r w:rsidRPr="006A0372">
        <w:rPr>
          <w:sz w:val="24"/>
        </w:rPr>
        <w:fldChar w:fldCharType="end"/>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115" w:type="dxa"/>
          <w:bottom w:w="144" w:type="dxa"/>
          <w:right w:w="115" w:type="dxa"/>
        </w:tblCellMar>
        <w:tblLook w:val="04A0" w:firstRow="1" w:lastRow="0" w:firstColumn="1" w:lastColumn="0" w:noHBand="0" w:noVBand="1"/>
      </w:tblPr>
      <w:tblGrid>
        <w:gridCol w:w="2178"/>
        <w:gridCol w:w="7398"/>
      </w:tblGrid>
      <w:tr w:rsidR="000D4B9A" w14:paraId="56AF4410" w14:textId="77777777" w:rsidTr="000D4B9A">
        <w:tc>
          <w:tcPr>
            <w:tcW w:w="2178" w:type="dxa"/>
            <w:tcBorders>
              <w:top w:val="single" w:sz="6" w:space="0" w:color="auto"/>
            </w:tcBorders>
          </w:tcPr>
          <w:p w14:paraId="6AD982B3" w14:textId="28BA2E5D" w:rsidR="00A63179" w:rsidRPr="000D4B9A" w:rsidRDefault="00A63179" w:rsidP="000D4B9A">
            <w:pPr>
              <w:pStyle w:val="InfoBox"/>
              <w:rPr>
                <w:b/>
              </w:rPr>
            </w:pPr>
            <w:r w:rsidRPr="000D4B9A">
              <w:rPr>
                <w:b/>
              </w:rPr>
              <w:t>Instructor</w:t>
            </w:r>
          </w:p>
        </w:tc>
        <w:tc>
          <w:tcPr>
            <w:tcW w:w="7398" w:type="dxa"/>
            <w:tcBorders>
              <w:top w:val="single" w:sz="6" w:space="0" w:color="auto"/>
            </w:tcBorders>
          </w:tcPr>
          <w:p w14:paraId="3577F999" w14:textId="1A805A05" w:rsidR="00A63179" w:rsidRDefault="00E431B6" w:rsidP="000D4B9A">
            <w:pPr>
              <w:pStyle w:val="InfoBox"/>
            </w:pPr>
            <w:fldSimple w:instr=" DOCPROPERTY &quot;FullName&quot;  \* MERGEFORMAT ">
              <w:r w:rsidR="00BD7660">
                <w:t>Nate Derbinsky</w:t>
              </w:r>
            </w:fldSimple>
          </w:p>
        </w:tc>
      </w:tr>
      <w:tr w:rsidR="000D4B9A" w14:paraId="1C39BE65" w14:textId="77777777" w:rsidTr="000D4B9A">
        <w:tc>
          <w:tcPr>
            <w:tcW w:w="2178" w:type="dxa"/>
          </w:tcPr>
          <w:p w14:paraId="1CD2FFB8" w14:textId="2C8C7DCD" w:rsidR="00A63179" w:rsidRPr="000D4B9A" w:rsidRDefault="00A63179" w:rsidP="000D4B9A">
            <w:pPr>
              <w:pStyle w:val="InfoBox"/>
              <w:rPr>
                <w:b/>
              </w:rPr>
            </w:pPr>
            <w:r w:rsidRPr="000D4B9A">
              <w:rPr>
                <w:b/>
              </w:rPr>
              <w:t>Office</w:t>
            </w:r>
          </w:p>
        </w:tc>
        <w:tc>
          <w:tcPr>
            <w:tcW w:w="7398" w:type="dxa"/>
          </w:tcPr>
          <w:p w14:paraId="38EF9027" w14:textId="77777777" w:rsidR="003C6D6C" w:rsidRDefault="00E431B6" w:rsidP="000D4B9A">
            <w:pPr>
              <w:pStyle w:val="InfoBox"/>
            </w:pPr>
            <w:fldSimple w:instr=" DOCPROPERTY &quot;Office&quot;  \* MERGEFORMAT ">
              <w:r w:rsidR="00BD7660">
                <w:t>Dobbs 140</w:t>
              </w:r>
            </w:fldSimple>
          </w:p>
          <w:p w14:paraId="65A8EA84" w14:textId="2449552F" w:rsidR="00A63179" w:rsidRDefault="00E431B6" w:rsidP="000D4B9A">
            <w:pPr>
              <w:pStyle w:val="InfoBox"/>
            </w:pPr>
            <w:fldSimple w:instr=" DOCPROPERTY &quot;OfficeHours&quot;  \* MERGEFORMAT ">
              <w:r w:rsidR="00BD7660">
                <w:t>M 12-1 and by appointment</w:t>
              </w:r>
            </w:fldSimple>
          </w:p>
        </w:tc>
      </w:tr>
      <w:tr w:rsidR="000D4B9A" w14:paraId="02683E8D" w14:textId="77777777" w:rsidTr="000D4B9A">
        <w:tc>
          <w:tcPr>
            <w:tcW w:w="2178" w:type="dxa"/>
          </w:tcPr>
          <w:p w14:paraId="6E49E681" w14:textId="23324AFC" w:rsidR="00A63179" w:rsidRPr="000D4B9A" w:rsidRDefault="00A63179" w:rsidP="000D4B9A">
            <w:pPr>
              <w:pStyle w:val="InfoBox"/>
              <w:rPr>
                <w:b/>
              </w:rPr>
            </w:pPr>
            <w:r w:rsidRPr="000D4B9A">
              <w:rPr>
                <w:b/>
              </w:rPr>
              <w:t>Contact</w:t>
            </w:r>
          </w:p>
        </w:tc>
        <w:tc>
          <w:tcPr>
            <w:tcW w:w="7398" w:type="dxa"/>
          </w:tcPr>
          <w:p w14:paraId="5B736CF4" w14:textId="3BE42CAB" w:rsidR="00A63179" w:rsidRDefault="00E431B6" w:rsidP="000D4B9A">
            <w:pPr>
              <w:pStyle w:val="InfoBox"/>
            </w:pPr>
            <w:fldSimple w:instr=" DOCPROPERTY &quot;Phone&quot;  \* MERGEFORMAT ">
              <w:r w:rsidR="00BD7660">
                <w:t>(617) 989-4287</w:t>
              </w:r>
            </w:fldSimple>
          </w:p>
          <w:p w14:paraId="6AC2E780" w14:textId="5BECDC5A" w:rsidR="00A63179" w:rsidRDefault="00E431B6" w:rsidP="000D4B9A">
            <w:pPr>
              <w:pStyle w:val="InfoBox"/>
            </w:pPr>
            <w:fldSimple w:instr=" DOCPROPERTY &quot;Email&quot;  \* MERGEFORMAT ">
              <w:r w:rsidR="00BD7660">
                <w:t>derbinskyn@wit.edu</w:t>
              </w:r>
            </w:fldSimple>
          </w:p>
          <w:p w14:paraId="241CDD73" w14:textId="68D039AF" w:rsidR="00A63179" w:rsidRPr="00866400" w:rsidRDefault="003C6D6C" w:rsidP="000D4B9A">
            <w:pPr>
              <w:pStyle w:val="InfoBox"/>
              <w:rPr>
                <w:rFonts w:ascii="Consolas" w:hAnsi="Consolas"/>
                <w:b/>
              </w:rPr>
            </w:pPr>
            <w:r w:rsidRPr="00866400">
              <w:rPr>
                <w:rFonts w:ascii="Consolas" w:hAnsi="Consolas"/>
                <w:b/>
              </w:rPr>
              <w:fldChar w:fldCharType="begin"/>
            </w:r>
            <w:r w:rsidRPr="00866400">
              <w:rPr>
                <w:rFonts w:ascii="Consolas" w:hAnsi="Consolas"/>
                <w:b/>
              </w:rPr>
              <w:instrText xml:space="preserve"> DOCPROPERTY "URL"  \* MERGEFORMAT </w:instrText>
            </w:r>
            <w:r w:rsidRPr="00866400">
              <w:rPr>
                <w:rFonts w:ascii="Consolas" w:hAnsi="Consolas"/>
                <w:b/>
              </w:rPr>
              <w:fldChar w:fldCharType="separate"/>
            </w:r>
            <w:r w:rsidR="00BD7660">
              <w:rPr>
                <w:rFonts w:ascii="Consolas" w:hAnsi="Consolas"/>
                <w:b/>
              </w:rPr>
              <w:t>http://derbinsky.info</w:t>
            </w:r>
            <w:r w:rsidRPr="00866400">
              <w:rPr>
                <w:rFonts w:ascii="Consolas" w:hAnsi="Consolas"/>
                <w:b/>
              </w:rPr>
              <w:fldChar w:fldCharType="end"/>
            </w:r>
          </w:p>
        </w:tc>
      </w:tr>
      <w:tr w:rsidR="000D4B9A" w14:paraId="4CC684E8" w14:textId="77777777" w:rsidTr="000D4B9A">
        <w:tc>
          <w:tcPr>
            <w:tcW w:w="2178" w:type="dxa"/>
            <w:tcBorders>
              <w:bottom w:val="single" w:sz="6" w:space="0" w:color="auto"/>
            </w:tcBorders>
          </w:tcPr>
          <w:p w14:paraId="74345C6B" w14:textId="5819117A" w:rsidR="00A63179" w:rsidRPr="000D4B9A" w:rsidRDefault="00A63179" w:rsidP="000D4B9A">
            <w:pPr>
              <w:pStyle w:val="InfoBox"/>
              <w:rPr>
                <w:b/>
              </w:rPr>
            </w:pPr>
            <w:r w:rsidRPr="000D4B9A">
              <w:rPr>
                <w:b/>
              </w:rPr>
              <w:t>Credits/Hours</w:t>
            </w:r>
          </w:p>
        </w:tc>
        <w:tc>
          <w:tcPr>
            <w:tcW w:w="7398" w:type="dxa"/>
            <w:tcBorders>
              <w:bottom w:val="single" w:sz="6" w:space="0" w:color="auto"/>
            </w:tcBorders>
          </w:tcPr>
          <w:p w14:paraId="17CA73BB" w14:textId="3D7D1618" w:rsidR="00A63179" w:rsidRDefault="00E431B6" w:rsidP="000D4B9A">
            <w:pPr>
              <w:pStyle w:val="InfoBox"/>
            </w:pPr>
            <w:fldSimple w:instr=" DOCPROPERTY &quot;Credits&quot;  \* MERGEFORMAT ">
              <w:r w:rsidR="00BD7660">
                <w:t>3/2/4</w:t>
              </w:r>
            </w:fldSimple>
          </w:p>
        </w:tc>
      </w:tr>
    </w:tbl>
    <w:p w14:paraId="2FE6210B" w14:textId="2A8E750B" w:rsidR="001926EE" w:rsidRDefault="001926EE" w:rsidP="007A509E">
      <w:pPr>
        <w:pStyle w:val="Heading1"/>
      </w:pPr>
      <w:r>
        <w:t>Course Description:</w:t>
      </w:r>
    </w:p>
    <w:p w14:paraId="223747BB" w14:textId="2BC4CF95" w:rsidR="001926EE" w:rsidRDefault="001926EE" w:rsidP="001926EE">
      <w:r>
        <w:t>Insert course description here. Should match the course description that appears in the Catalog.</w:t>
      </w:r>
    </w:p>
    <w:p w14:paraId="3DC78EFA" w14:textId="4A18063E" w:rsidR="001926EE" w:rsidRDefault="001926EE" w:rsidP="007A509E">
      <w:pPr>
        <w:pStyle w:val="Heading1"/>
      </w:pPr>
      <w:r>
        <w:t>Course Prerequisites/Corequisites:</w:t>
      </w:r>
    </w:p>
    <w:p w14:paraId="385C5AE6" w14:textId="109806E9" w:rsidR="001926EE" w:rsidRDefault="001926EE" w:rsidP="001926EE">
      <w:r>
        <w:t>Insert any course pre/</w:t>
      </w:r>
      <w:proofErr w:type="spellStart"/>
      <w:r>
        <w:t>corequisites</w:t>
      </w:r>
      <w:proofErr w:type="spellEnd"/>
      <w:r>
        <w:t xml:space="preserve"> here. This should match the course description that appears in the Catalog. If there are no prerequisites or </w:t>
      </w:r>
      <w:proofErr w:type="spellStart"/>
      <w:r>
        <w:t>corequisites</w:t>
      </w:r>
      <w:proofErr w:type="spellEnd"/>
      <w:r>
        <w:t xml:space="preserve"> please note this.</w:t>
      </w:r>
    </w:p>
    <w:p w14:paraId="334DE153" w14:textId="4DCA0E55" w:rsidR="001926EE" w:rsidRDefault="001926EE" w:rsidP="007A509E">
      <w:pPr>
        <w:pStyle w:val="Heading1"/>
      </w:pPr>
      <w:r>
        <w:t xml:space="preserve">Required </w:t>
      </w:r>
      <w:proofErr w:type="gramStart"/>
      <w:r>
        <w:t>Textbook(</w:t>
      </w:r>
      <w:proofErr w:type="gramEnd"/>
      <w:r>
        <w:t>s):</w:t>
      </w:r>
    </w:p>
    <w:p w14:paraId="5B94C345" w14:textId="72F78335" w:rsidR="001926EE" w:rsidRDefault="00663455" w:rsidP="00663455">
      <w:pPr>
        <w:pStyle w:val="ListParagraph"/>
        <w:numPr>
          <w:ilvl w:val="0"/>
          <w:numId w:val="26"/>
        </w:numPr>
      </w:pPr>
      <w:proofErr w:type="spellStart"/>
      <w:r>
        <w:t>Savitch</w:t>
      </w:r>
      <w:proofErr w:type="spellEnd"/>
      <w:r>
        <w:t xml:space="preserve">, Walter. </w:t>
      </w:r>
      <w:r w:rsidRPr="00663455">
        <w:rPr>
          <w:i/>
        </w:rPr>
        <w:t>Java: Introduction to Problem Solving and Programming</w:t>
      </w:r>
      <w:r>
        <w:t>. 7</w:t>
      </w:r>
      <w:r w:rsidRPr="00663455">
        <w:rPr>
          <w:vertAlign w:val="superscript"/>
        </w:rPr>
        <w:t>th</w:t>
      </w:r>
      <w:r>
        <w:t xml:space="preserve"> ed. Addison-Wesley, </w:t>
      </w:r>
      <w:r w:rsidRPr="00663455">
        <w:t>2014</w:t>
      </w:r>
      <w:r>
        <w:t xml:space="preserve"> (978-0133766264)</w:t>
      </w:r>
    </w:p>
    <w:p w14:paraId="57B5C29A" w14:textId="3CA2098C" w:rsidR="00663455" w:rsidRDefault="00663455" w:rsidP="007A509E">
      <w:pPr>
        <w:pStyle w:val="Heading1"/>
      </w:pPr>
      <w:r>
        <w:t>The College Bookstore: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146"/>
        <w:gridCol w:w="7214"/>
      </w:tblGrid>
      <w:tr w:rsidR="00F940EF" w14:paraId="6E3949A2" w14:textId="77777777" w:rsidTr="00103072">
        <w:trPr>
          <w:trHeight w:val="327"/>
        </w:trPr>
        <w:tc>
          <w:tcPr>
            <w:tcW w:w="2178" w:type="dxa"/>
            <w:vAlign w:val="center"/>
          </w:tcPr>
          <w:p w14:paraId="3FE98444" w14:textId="20729EBE" w:rsidR="00F940EF" w:rsidRDefault="00F940EF" w:rsidP="00103072">
            <w:pPr>
              <w:spacing w:after="0"/>
              <w:jc w:val="left"/>
            </w:pPr>
            <w:r>
              <w:t>Location:</w:t>
            </w:r>
          </w:p>
        </w:tc>
        <w:tc>
          <w:tcPr>
            <w:tcW w:w="7398" w:type="dxa"/>
            <w:vAlign w:val="center"/>
          </w:tcPr>
          <w:p w14:paraId="7C83FACB" w14:textId="560084D7" w:rsidR="00F940EF" w:rsidRDefault="00F940EF" w:rsidP="00103072">
            <w:pPr>
              <w:spacing w:after="0"/>
              <w:jc w:val="left"/>
            </w:pPr>
            <w:r w:rsidRPr="00F940EF">
              <w:t>103 Ward Street Boston MA 02115</w:t>
            </w:r>
          </w:p>
        </w:tc>
      </w:tr>
      <w:tr w:rsidR="00F940EF" w14:paraId="19C472BE" w14:textId="77777777" w:rsidTr="00103072">
        <w:tc>
          <w:tcPr>
            <w:tcW w:w="2178" w:type="dxa"/>
            <w:vAlign w:val="center"/>
          </w:tcPr>
          <w:p w14:paraId="26CAD0DA" w14:textId="6840AFF2" w:rsidR="00F940EF" w:rsidRDefault="00F940EF" w:rsidP="00103072">
            <w:pPr>
              <w:spacing w:after="0"/>
              <w:jc w:val="left"/>
            </w:pPr>
            <w:r>
              <w:t>Telephone:</w:t>
            </w:r>
          </w:p>
        </w:tc>
        <w:tc>
          <w:tcPr>
            <w:tcW w:w="7398" w:type="dxa"/>
            <w:vAlign w:val="center"/>
          </w:tcPr>
          <w:p w14:paraId="4DBAFE8E" w14:textId="3A11632A" w:rsidR="00F940EF" w:rsidRDefault="00F940EF" w:rsidP="00103072">
            <w:pPr>
              <w:spacing w:after="0"/>
              <w:jc w:val="left"/>
            </w:pPr>
            <w:r w:rsidRPr="00F940EF">
              <w:t>(617) 445-8814</w:t>
            </w:r>
          </w:p>
        </w:tc>
      </w:tr>
    </w:tbl>
    <w:p w14:paraId="7488BC05" w14:textId="1368FAF2" w:rsidR="00663455" w:rsidRDefault="00F940EF" w:rsidP="007A509E">
      <w:pPr>
        <w:pStyle w:val="Heading1"/>
      </w:pPr>
      <w:r>
        <w:t>Recommended Learning Materials:</w:t>
      </w:r>
    </w:p>
    <w:p w14:paraId="48161D25" w14:textId="1810E1F3" w:rsidR="00F940EF" w:rsidRDefault="00F940EF" w:rsidP="00F940EF">
      <w:pPr>
        <w:pStyle w:val="ListParagraph"/>
        <w:numPr>
          <w:ilvl w:val="0"/>
          <w:numId w:val="26"/>
        </w:numPr>
      </w:pPr>
      <w:r w:rsidRPr="00F940EF">
        <w:t>Insert other helpful resources should be listed here.</w:t>
      </w:r>
    </w:p>
    <w:p w14:paraId="5AB8E23F" w14:textId="31CED381" w:rsidR="00F940EF" w:rsidRDefault="00F940EF" w:rsidP="007A509E">
      <w:pPr>
        <w:pStyle w:val="Heading1"/>
      </w:pPr>
      <w:r>
        <w:lastRenderedPageBreak/>
        <w:t>Course Learning Outcomes:</w:t>
      </w:r>
    </w:p>
    <w:p w14:paraId="6D60B363" w14:textId="7328567B" w:rsidR="00F940EF" w:rsidRDefault="00F940EF" w:rsidP="00F940EF">
      <w:r>
        <w:t>At the completion of this course, the student should be able to:</w:t>
      </w:r>
    </w:p>
    <w:p w14:paraId="6694BD20" w14:textId="3CB4E4EB" w:rsidR="00F940EF" w:rsidRDefault="00F940EF" w:rsidP="00F940EF">
      <w:pPr>
        <w:pStyle w:val="ListParagraph"/>
        <w:numPr>
          <w:ilvl w:val="0"/>
          <w:numId w:val="26"/>
        </w:numPr>
      </w:pPr>
      <w:r>
        <w:t>Foo</w:t>
      </w:r>
    </w:p>
    <w:p w14:paraId="3C58FB7E" w14:textId="70523B73" w:rsidR="00F940EF" w:rsidRDefault="00F940EF" w:rsidP="00F940EF">
      <w:pPr>
        <w:pStyle w:val="ListParagraph"/>
        <w:numPr>
          <w:ilvl w:val="0"/>
          <w:numId w:val="26"/>
        </w:numPr>
      </w:pPr>
      <w:r>
        <w:t>Bar</w:t>
      </w:r>
    </w:p>
    <w:p w14:paraId="02BEE48A" w14:textId="5CCD2AE8" w:rsidR="00F940EF" w:rsidRDefault="00F940EF" w:rsidP="00F940EF">
      <w:pPr>
        <w:pStyle w:val="ListParagraph"/>
        <w:numPr>
          <w:ilvl w:val="0"/>
          <w:numId w:val="26"/>
        </w:numPr>
      </w:pPr>
      <w:proofErr w:type="spellStart"/>
      <w:r>
        <w:t>Baz</w:t>
      </w:r>
      <w:proofErr w:type="spellEnd"/>
    </w:p>
    <w:p w14:paraId="1DBFA943" w14:textId="3A3CDC2A" w:rsidR="00F940EF" w:rsidRDefault="00F940EF" w:rsidP="00F940EF">
      <w:pPr>
        <w:pStyle w:val="ListParagraph"/>
        <w:numPr>
          <w:ilvl w:val="0"/>
          <w:numId w:val="26"/>
        </w:numPr>
      </w:pPr>
      <w:proofErr w:type="spellStart"/>
      <w:r>
        <w:t>Quz</w:t>
      </w:r>
      <w:proofErr w:type="spellEnd"/>
    </w:p>
    <w:p w14:paraId="45F3EFA1" w14:textId="1069B013" w:rsidR="00F940EF" w:rsidRDefault="00F940EF" w:rsidP="007A509E">
      <w:pPr>
        <w:pStyle w:val="Heading1"/>
      </w:pPr>
      <w:r>
        <w:t>Instructional Methodologies</w:t>
      </w:r>
      <w:r w:rsidR="007A509E">
        <w:t>:</w:t>
      </w:r>
    </w:p>
    <w:p w14:paraId="1147F409" w14:textId="0042913D" w:rsidR="007A509E" w:rsidRDefault="00B74D93" w:rsidP="00B74D93">
      <w:r>
        <w:t>This course will combine traditional lecturing with hands-on assignments that reinforce the lecture material.  In particular, lectures will focus on concepts and ideas while the assignments will provide concrete experience and skills.</w:t>
      </w:r>
    </w:p>
    <w:p w14:paraId="14CA8FCE" w14:textId="005BB7EF" w:rsidR="00B74D93" w:rsidRDefault="00B74D93" w:rsidP="00B74D93">
      <w:pPr>
        <w:pStyle w:val="Heading1"/>
      </w:pPr>
      <w:r>
        <w:t>Attendance Policy:</w:t>
      </w:r>
    </w:p>
    <w:p w14:paraId="39FB7F9F" w14:textId="1BF26733" w:rsidR="00B74D93" w:rsidRDefault="00B74D93" w:rsidP="00B74D93">
      <w:r>
        <w:t xml:space="preserve">Students are expected to attend classes regularly, take tests, and submit papers and other work at the times specified by the instructor. </w:t>
      </w:r>
      <w:proofErr w:type="gramStart"/>
      <w:r>
        <w:t>Students who are absent repeatedly from class or studio will be evaluated by faculty responsible for the course to ascertain their ability to achieve the course objectives and to continue in the course</w:t>
      </w:r>
      <w:proofErr w:type="gramEnd"/>
      <w:r>
        <w:t xml:space="preserve">. Instructors may include, as part of the semester's grades, marks for the quality and quantity of the student's participation in class. At the discretion of the instructor, a student who misses 15 percent of class may be withdrawn from the course by the instructor. A grade of </w:t>
      </w:r>
      <w:r w:rsidRPr="00B74D93">
        <w:rPr>
          <w:rFonts w:ascii="Consolas" w:hAnsi="Consolas"/>
          <w:b/>
        </w:rPr>
        <w:t>WA</w:t>
      </w:r>
      <w:r>
        <w:t xml:space="preserve"> will appear on the student's official transcript as a result.</w:t>
      </w:r>
    </w:p>
    <w:p w14:paraId="3D6DC2EE" w14:textId="2E72FBC5" w:rsidR="00B74D93" w:rsidRDefault="00B74D93" w:rsidP="00B74D93">
      <w:pPr>
        <w:pStyle w:val="Heading1"/>
      </w:pPr>
      <w:r>
        <w:t>Grading Policy:</w:t>
      </w:r>
    </w:p>
    <w:p w14:paraId="36DBEF2A" w14:textId="497B3C83" w:rsidR="00B74D93" w:rsidRDefault="00757A6B" w:rsidP="00B74D93">
      <w:r w:rsidRPr="00757A6B">
        <w:t>Insert grading policy here.  Your policy must state:</w:t>
      </w:r>
    </w:p>
    <w:p w14:paraId="17CD44A9" w14:textId="2DE7BA5A" w:rsidR="00757A6B" w:rsidRDefault="00757A6B" w:rsidP="00757A6B">
      <w:pPr>
        <w:pStyle w:val="ListParagraph"/>
        <w:numPr>
          <w:ilvl w:val="0"/>
          <w:numId w:val="27"/>
        </w:numPr>
      </w:pPr>
      <w:proofErr w:type="gramStart"/>
      <w:r w:rsidRPr="00757A6B">
        <w:t>specific</w:t>
      </w:r>
      <w:proofErr w:type="gramEnd"/>
      <w:r w:rsidRPr="00757A6B">
        <w:t xml:space="preserve"> assignments a student must complete to meet the learning outcomes.</w:t>
      </w:r>
    </w:p>
    <w:p w14:paraId="2DE4CDDC" w14:textId="7CA60A8E" w:rsidR="00757A6B" w:rsidRDefault="00757A6B" w:rsidP="00757A6B">
      <w:pPr>
        <w:pStyle w:val="ListParagraph"/>
        <w:numPr>
          <w:ilvl w:val="0"/>
          <w:numId w:val="27"/>
        </w:numPr>
      </w:pPr>
      <w:proofErr w:type="gramStart"/>
      <w:r w:rsidRPr="00757A6B">
        <w:t>number</w:t>
      </w:r>
      <w:proofErr w:type="gramEnd"/>
      <w:r w:rsidRPr="00757A6B">
        <w:t xml:space="preserve"> of assignments in each category that are required.</w:t>
      </w:r>
    </w:p>
    <w:p w14:paraId="08EFDE54" w14:textId="58BCECA0" w:rsidR="00757A6B" w:rsidRDefault="00757A6B" w:rsidP="00757A6B">
      <w:pPr>
        <w:pStyle w:val="ListParagraph"/>
        <w:numPr>
          <w:ilvl w:val="0"/>
          <w:numId w:val="27"/>
        </w:numPr>
      </w:pPr>
      <w:proofErr w:type="gramStart"/>
      <w:r w:rsidRPr="00757A6B">
        <w:t>relative</w:t>
      </w:r>
      <w:proofErr w:type="gramEnd"/>
      <w:r w:rsidRPr="00757A6B">
        <w:t xml:space="preserve"> weight of each assignment</w:t>
      </w:r>
    </w:p>
    <w:p w14:paraId="62CE9DC0" w14:textId="540FE190" w:rsidR="00757A6B" w:rsidRDefault="00757A6B" w:rsidP="00757A6B">
      <w:pPr>
        <w:pStyle w:val="ListParagraph"/>
        <w:numPr>
          <w:ilvl w:val="0"/>
          <w:numId w:val="27"/>
        </w:numPr>
      </w:pPr>
      <w:proofErr w:type="gramStart"/>
      <w:r w:rsidRPr="00757A6B">
        <w:t>if</w:t>
      </w:r>
      <w:proofErr w:type="gramEnd"/>
      <w:r w:rsidRPr="00757A6B">
        <w:t xml:space="preserve"> the assignment is a project, presentation, paper, etc., criteria must be established so that students will understand exactly how they will be graded (may be handed out to students under separate cover).</w:t>
      </w:r>
    </w:p>
    <w:p w14:paraId="21ADC8EF" w14:textId="77777777" w:rsidR="00757A6B" w:rsidRDefault="00757A6B">
      <w:pPr>
        <w:spacing w:after="0"/>
        <w:jc w:val="left"/>
        <w:rPr>
          <w:rFonts w:eastAsiaTheme="majorEastAsia" w:cstheme="majorBidi"/>
          <w:b/>
          <w:bCs/>
          <w:caps/>
          <w:sz w:val="32"/>
          <w:szCs w:val="32"/>
        </w:rPr>
      </w:pPr>
      <w:r>
        <w:br w:type="page"/>
      </w:r>
    </w:p>
    <w:p w14:paraId="004D3FC3" w14:textId="7FCE1FFA" w:rsidR="00757A6B" w:rsidRDefault="00757A6B" w:rsidP="00757A6B">
      <w:pPr>
        <w:pStyle w:val="Heading1"/>
      </w:pPr>
      <w:r>
        <w:t>Wentworth Grading System:</w:t>
      </w:r>
    </w:p>
    <w:tbl>
      <w:tblPr>
        <w:tblStyle w:val="TableGrid"/>
        <w:tblW w:w="0" w:type="auto"/>
        <w:tblLook w:val="04A0" w:firstRow="1" w:lastRow="0" w:firstColumn="1" w:lastColumn="0" w:noHBand="0" w:noVBand="1"/>
      </w:tblPr>
      <w:tblGrid>
        <w:gridCol w:w="1368"/>
        <w:gridCol w:w="5412"/>
        <w:gridCol w:w="1158"/>
        <w:gridCol w:w="1638"/>
      </w:tblGrid>
      <w:tr w:rsidR="00757A6B" w14:paraId="2B56FFA1" w14:textId="77777777" w:rsidTr="00757A6B">
        <w:tc>
          <w:tcPr>
            <w:tcW w:w="1368" w:type="dxa"/>
          </w:tcPr>
          <w:p w14:paraId="54F1EAA8" w14:textId="12AA297A" w:rsidR="00757A6B" w:rsidRPr="00757A6B" w:rsidRDefault="00757A6B" w:rsidP="00757A6B">
            <w:pPr>
              <w:spacing w:after="0"/>
              <w:jc w:val="center"/>
              <w:rPr>
                <w:b/>
              </w:rPr>
            </w:pPr>
            <w:r w:rsidRPr="00757A6B">
              <w:rPr>
                <w:b/>
              </w:rPr>
              <w:t>Grade</w:t>
            </w:r>
          </w:p>
        </w:tc>
        <w:tc>
          <w:tcPr>
            <w:tcW w:w="5412" w:type="dxa"/>
          </w:tcPr>
          <w:p w14:paraId="5FC42065" w14:textId="2505E8AA" w:rsidR="00757A6B" w:rsidRPr="00757A6B" w:rsidRDefault="00757A6B" w:rsidP="00757A6B">
            <w:pPr>
              <w:spacing w:after="0"/>
              <w:jc w:val="left"/>
              <w:rPr>
                <w:b/>
              </w:rPr>
            </w:pPr>
            <w:r w:rsidRPr="00757A6B">
              <w:rPr>
                <w:b/>
              </w:rPr>
              <w:t>Definition</w:t>
            </w:r>
          </w:p>
        </w:tc>
        <w:tc>
          <w:tcPr>
            <w:tcW w:w="1158" w:type="dxa"/>
          </w:tcPr>
          <w:p w14:paraId="021BBC14" w14:textId="6EBB9633" w:rsidR="00757A6B" w:rsidRPr="00757A6B" w:rsidRDefault="00757A6B" w:rsidP="00757A6B">
            <w:pPr>
              <w:spacing w:after="0"/>
              <w:jc w:val="center"/>
              <w:rPr>
                <w:b/>
              </w:rPr>
            </w:pPr>
            <w:r w:rsidRPr="00757A6B">
              <w:rPr>
                <w:b/>
              </w:rPr>
              <w:t>Weight</w:t>
            </w:r>
          </w:p>
        </w:tc>
        <w:tc>
          <w:tcPr>
            <w:tcW w:w="1638" w:type="dxa"/>
          </w:tcPr>
          <w:p w14:paraId="7D0B08A1" w14:textId="2D7E1791" w:rsidR="00757A6B" w:rsidRPr="00757A6B" w:rsidRDefault="00757A6B" w:rsidP="00757A6B">
            <w:pPr>
              <w:spacing w:after="0"/>
              <w:jc w:val="center"/>
              <w:rPr>
                <w:b/>
              </w:rPr>
            </w:pPr>
            <w:r w:rsidRPr="00757A6B">
              <w:rPr>
                <w:b/>
              </w:rPr>
              <w:t>Numerical</w:t>
            </w:r>
          </w:p>
        </w:tc>
      </w:tr>
      <w:tr w:rsidR="00757A6B" w14:paraId="01CF5AB7" w14:textId="77777777" w:rsidTr="00540FAB">
        <w:trPr>
          <w:trHeight w:val="676"/>
        </w:trPr>
        <w:tc>
          <w:tcPr>
            <w:tcW w:w="1368" w:type="dxa"/>
            <w:vAlign w:val="center"/>
          </w:tcPr>
          <w:p w14:paraId="439986B3" w14:textId="425117E2" w:rsidR="00757A6B" w:rsidRPr="00757A6B" w:rsidRDefault="00757A6B" w:rsidP="00757A6B">
            <w:pPr>
              <w:spacing w:after="0"/>
              <w:jc w:val="center"/>
              <w:rPr>
                <w:rFonts w:ascii="Consolas" w:hAnsi="Consolas"/>
                <w:b/>
              </w:rPr>
            </w:pPr>
            <w:r w:rsidRPr="00757A6B">
              <w:rPr>
                <w:rFonts w:ascii="Consolas" w:hAnsi="Consolas"/>
                <w:b/>
              </w:rPr>
              <w:t>A</w:t>
            </w:r>
            <w:r w:rsidR="00540FAB" w:rsidRPr="00540FAB">
              <w:rPr>
                <w:rFonts w:ascii="Consolas" w:hAnsi="Consolas"/>
                <w:b/>
                <w:color w:val="FFFFFF" w:themeColor="background1"/>
              </w:rPr>
              <w:t>-</w:t>
            </w:r>
          </w:p>
        </w:tc>
        <w:tc>
          <w:tcPr>
            <w:tcW w:w="5412" w:type="dxa"/>
            <w:vMerge w:val="restart"/>
            <w:vAlign w:val="center"/>
          </w:tcPr>
          <w:p w14:paraId="239F8F76" w14:textId="77777777" w:rsidR="00032ABF" w:rsidRDefault="00032ABF" w:rsidP="00540FAB">
            <w:pPr>
              <w:spacing w:after="0"/>
              <w:jc w:val="left"/>
            </w:pPr>
          </w:p>
          <w:p w14:paraId="2B9750D2" w14:textId="77777777" w:rsidR="00757A6B" w:rsidRDefault="00757A6B" w:rsidP="00540FAB">
            <w:pPr>
              <w:spacing w:after="0"/>
              <w:jc w:val="left"/>
            </w:pPr>
            <w:r w:rsidRPr="00757A6B">
              <w:t xml:space="preserve">Student learning and accomplishment far exceeds published objectives for </w:t>
            </w:r>
            <w:proofErr w:type="gramStart"/>
            <w:r w:rsidRPr="00757A6B">
              <w:t>the course/test/assignment and student work is distinguished consistently by its high level of competency and/or innovation</w:t>
            </w:r>
            <w:proofErr w:type="gramEnd"/>
            <w:r w:rsidRPr="00757A6B">
              <w:t>.</w:t>
            </w:r>
          </w:p>
          <w:p w14:paraId="73D1583E" w14:textId="7B3B4371" w:rsidR="00757A6B" w:rsidRDefault="00757A6B" w:rsidP="00540FAB">
            <w:pPr>
              <w:spacing w:after="0"/>
              <w:jc w:val="left"/>
            </w:pPr>
          </w:p>
        </w:tc>
        <w:tc>
          <w:tcPr>
            <w:tcW w:w="1158" w:type="dxa"/>
            <w:vAlign w:val="center"/>
          </w:tcPr>
          <w:p w14:paraId="41332CD9" w14:textId="0E384CA0" w:rsidR="00757A6B" w:rsidRPr="00757A6B" w:rsidRDefault="00757A6B" w:rsidP="00757A6B">
            <w:pPr>
              <w:spacing w:after="0"/>
              <w:jc w:val="center"/>
              <w:rPr>
                <w:rFonts w:ascii="Consolas" w:hAnsi="Consolas"/>
                <w:b/>
              </w:rPr>
            </w:pPr>
            <w:r w:rsidRPr="00757A6B">
              <w:rPr>
                <w:rFonts w:ascii="Consolas" w:hAnsi="Consolas"/>
                <w:b/>
              </w:rPr>
              <w:t>4.00</w:t>
            </w:r>
          </w:p>
        </w:tc>
        <w:tc>
          <w:tcPr>
            <w:tcW w:w="1638" w:type="dxa"/>
            <w:vAlign w:val="center"/>
          </w:tcPr>
          <w:p w14:paraId="634C5114" w14:textId="31B7791E" w:rsidR="00757A6B" w:rsidRDefault="00757A6B" w:rsidP="00757A6B">
            <w:pPr>
              <w:spacing w:after="0"/>
              <w:jc w:val="center"/>
            </w:pPr>
            <w:r>
              <w:t>96 – 100</w:t>
            </w:r>
          </w:p>
        </w:tc>
      </w:tr>
      <w:tr w:rsidR="00757A6B" w14:paraId="39981A6B" w14:textId="77777777" w:rsidTr="00540FAB">
        <w:trPr>
          <w:trHeight w:val="677"/>
        </w:trPr>
        <w:tc>
          <w:tcPr>
            <w:tcW w:w="1368" w:type="dxa"/>
            <w:vAlign w:val="center"/>
          </w:tcPr>
          <w:p w14:paraId="0AD7C7EB" w14:textId="2C87F118" w:rsidR="00757A6B" w:rsidRPr="00757A6B" w:rsidRDefault="00757A6B" w:rsidP="00757A6B">
            <w:pPr>
              <w:spacing w:after="0"/>
              <w:jc w:val="center"/>
              <w:rPr>
                <w:rFonts w:ascii="Consolas" w:hAnsi="Consolas"/>
                <w:b/>
              </w:rPr>
            </w:pPr>
            <w:r w:rsidRPr="00757A6B">
              <w:rPr>
                <w:rFonts w:ascii="Consolas" w:hAnsi="Consolas"/>
                <w:b/>
              </w:rPr>
              <w:t>A-</w:t>
            </w:r>
          </w:p>
        </w:tc>
        <w:tc>
          <w:tcPr>
            <w:tcW w:w="5412" w:type="dxa"/>
            <w:vMerge/>
            <w:vAlign w:val="center"/>
          </w:tcPr>
          <w:p w14:paraId="131D4703" w14:textId="77777777" w:rsidR="00757A6B" w:rsidRDefault="00757A6B" w:rsidP="00540FAB">
            <w:pPr>
              <w:spacing w:after="0"/>
              <w:jc w:val="left"/>
            </w:pPr>
          </w:p>
        </w:tc>
        <w:tc>
          <w:tcPr>
            <w:tcW w:w="1158" w:type="dxa"/>
            <w:vAlign w:val="center"/>
          </w:tcPr>
          <w:p w14:paraId="6539F0E1" w14:textId="20E04F26" w:rsidR="00757A6B" w:rsidRPr="00757A6B" w:rsidRDefault="00757A6B" w:rsidP="00757A6B">
            <w:pPr>
              <w:spacing w:after="0"/>
              <w:jc w:val="center"/>
              <w:rPr>
                <w:rFonts w:ascii="Consolas" w:hAnsi="Consolas"/>
                <w:b/>
              </w:rPr>
            </w:pPr>
            <w:r w:rsidRPr="00757A6B">
              <w:rPr>
                <w:rFonts w:ascii="Consolas" w:hAnsi="Consolas"/>
                <w:b/>
              </w:rPr>
              <w:t>3.67</w:t>
            </w:r>
          </w:p>
        </w:tc>
        <w:tc>
          <w:tcPr>
            <w:tcW w:w="1638" w:type="dxa"/>
            <w:vAlign w:val="center"/>
          </w:tcPr>
          <w:p w14:paraId="7ADADE89" w14:textId="424FDBBB" w:rsidR="00757A6B" w:rsidRDefault="00757A6B" w:rsidP="00757A6B">
            <w:pPr>
              <w:spacing w:after="0"/>
              <w:jc w:val="center"/>
            </w:pPr>
            <w:r>
              <w:t>92 – 95</w:t>
            </w:r>
          </w:p>
        </w:tc>
      </w:tr>
      <w:tr w:rsidR="00757A6B" w14:paraId="263ED8AF" w14:textId="77777777" w:rsidTr="00540FAB">
        <w:trPr>
          <w:trHeight w:val="790"/>
        </w:trPr>
        <w:tc>
          <w:tcPr>
            <w:tcW w:w="1368" w:type="dxa"/>
            <w:vAlign w:val="center"/>
          </w:tcPr>
          <w:p w14:paraId="1B3A3D09" w14:textId="7638EB79" w:rsidR="00757A6B" w:rsidRPr="00757A6B" w:rsidRDefault="00757A6B" w:rsidP="00757A6B">
            <w:pPr>
              <w:spacing w:after="0"/>
              <w:jc w:val="center"/>
              <w:rPr>
                <w:rFonts w:ascii="Consolas" w:hAnsi="Consolas"/>
                <w:b/>
              </w:rPr>
            </w:pPr>
            <w:r w:rsidRPr="00757A6B">
              <w:rPr>
                <w:rFonts w:ascii="Consolas" w:hAnsi="Consolas"/>
                <w:b/>
              </w:rPr>
              <w:t>B+</w:t>
            </w:r>
          </w:p>
        </w:tc>
        <w:tc>
          <w:tcPr>
            <w:tcW w:w="5412" w:type="dxa"/>
            <w:vMerge w:val="restart"/>
            <w:vAlign w:val="center"/>
          </w:tcPr>
          <w:p w14:paraId="25253C92" w14:textId="77777777" w:rsidR="00032ABF" w:rsidRDefault="00032ABF" w:rsidP="00540FAB">
            <w:pPr>
              <w:spacing w:after="0"/>
              <w:jc w:val="left"/>
            </w:pPr>
          </w:p>
          <w:p w14:paraId="20916191" w14:textId="77777777" w:rsidR="00757A6B" w:rsidRDefault="00032ABF" w:rsidP="00540FAB">
            <w:pPr>
              <w:spacing w:after="0"/>
              <w:jc w:val="left"/>
            </w:pPr>
            <w:r w:rsidRPr="00032ABF">
              <w:t xml:space="preserve">Student learning and accomplishment goes beyond what is expected in the published objectives for the course/test/assignment and </w:t>
            </w:r>
            <w:proofErr w:type="gramStart"/>
            <w:r w:rsidRPr="00032ABF">
              <w:t>student work is frequently characterized by its special depth of understanding, development, and/or innovative experimentation</w:t>
            </w:r>
            <w:proofErr w:type="gramEnd"/>
            <w:r w:rsidRPr="00032ABF">
              <w:t>.</w:t>
            </w:r>
          </w:p>
          <w:p w14:paraId="244444A8" w14:textId="763A304F" w:rsidR="00032ABF" w:rsidRDefault="00032ABF" w:rsidP="00540FAB">
            <w:pPr>
              <w:spacing w:after="0"/>
              <w:jc w:val="left"/>
            </w:pPr>
          </w:p>
        </w:tc>
        <w:tc>
          <w:tcPr>
            <w:tcW w:w="1158" w:type="dxa"/>
            <w:vAlign w:val="center"/>
          </w:tcPr>
          <w:p w14:paraId="6A0AB852" w14:textId="5849210C" w:rsidR="00757A6B" w:rsidRPr="00757A6B" w:rsidRDefault="00757A6B" w:rsidP="00757A6B">
            <w:pPr>
              <w:spacing w:after="0"/>
              <w:jc w:val="center"/>
              <w:rPr>
                <w:rFonts w:ascii="Consolas" w:hAnsi="Consolas"/>
                <w:b/>
              </w:rPr>
            </w:pPr>
            <w:r w:rsidRPr="00757A6B">
              <w:rPr>
                <w:rFonts w:ascii="Consolas" w:hAnsi="Consolas"/>
                <w:b/>
              </w:rPr>
              <w:t>3.33</w:t>
            </w:r>
          </w:p>
        </w:tc>
        <w:tc>
          <w:tcPr>
            <w:tcW w:w="1638" w:type="dxa"/>
            <w:vAlign w:val="center"/>
          </w:tcPr>
          <w:p w14:paraId="384E1315" w14:textId="6DDC611B" w:rsidR="00757A6B" w:rsidRDefault="00757A6B" w:rsidP="00757A6B">
            <w:pPr>
              <w:spacing w:after="0"/>
              <w:jc w:val="center"/>
            </w:pPr>
            <w:r>
              <w:t>88 – 91</w:t>
            </w:r>
          </w:p>
        </w:tc>
      </w:tr>
      <w:tr w:rsidR="00757A6B" w14:paraId="0AE75B64" w14:textId="77777777" w:rsidTr="00540FAB">
        <w:trPr>
          <w:trHeight w:val="791"/>
        </w:trPr>
        <w:tc>
          <w:tcPr>
            <w:tcW w:w="1368" w:type="dxa"/>
            <w:vAlign w:val="center"/>
          </w:tcPr>
          <w:p w14:paraId="540B7310" w14:textId="7FE8BC86" w:rsidR="00757A6B" w:rsidRPr="00757A6B" w:rsidRDefault="00757A6B" w:rsidP="00757A6B">
            <w:pPr>
              <w:spacing w:after="0"/>
              <w:jc w:val="center"/>
              <w:rPr>
                <w:rFonts w:ascii="Consolas" w:hAnsi="Consolas"/>
                <w:b/>
              </w:rPr>
            </w:pPr>
            <w:r w:rsidRPr="00757A6B">
              <w:rPr>
                <w:rFonts w:ascii="Consolas" w:hAnsi="Consolas"/>
                <w:b/>
              </w:rPr>
              <w:t>B</w:t>
            </w:r>
            <w:r w:rsidR="00540FAB" w:rsidRPr="00540FAB">
              <w:rPr>
                <w:rFonts w:ascii="Consolas" w:hAnsi="Consolas"/>
                <w:b/>
                <w:color w:val="FFFFFF" w:themeColor="background1"/>
              </w:rPr>
              <w:t>-</w:t>
            </w:r>
          </w:p>
        </w:tc>
        <w:tc>
          <w:tcPr>
            <w:tcW w:w="5412" w:type="dxa"/>
            <w:vMerge/>
            <w:vAlign w:val="center"/>
          </w:tcPr>
          <w:p w14:paraId="5649FD36" w14:textId="77777777" w:rsidR="00757A6B" w:rsidRDefault="00757A6B" w:rsidP="00540FAB">
            <w:pPr>
              <w:spacing w:after="0"/>
              <w:jc w:val="left"/>
            </w:pPr>
          </w:p>
        </w:tc>
        <w:tc>
          <w:tcPr>
            <w:tcW w:w="1158" w:type="dxa"/>
            <w:vAlign w:val="center"/>
          </w:tcPr>
          <w:p w14:paraId="6F83D6A2" w14:textId="0885A4B3" w:rsidR="00757A6B" w:rsidRPr="00757A6B" w:rsidRDefault="00757A6B" w:rsidP="00757A6B">
            <w:pPr>
              <w:spacing w:after="0"/>
              <w:jc w:val="center"/>
              <w:rPr>
                <w:rFonts w:ascii="Consolas" w:hAnsi="Consolas"/>
                <w:b/>
              </w:rPr>
            </w:pPr>
            <w:r w:rsidRPr="00757A6B">
              <w:rPr>
                <w:rFonts w:ascii="Consolas" w:hAnsi="Consolas"/>
                <w:b/>
              </w:rPr>
              <w:t>3.00</w:t>
            </w:r>
          </w:p>
        </w:tc>
        <w:tc>
          <w:tcPr>
            <w:tcW w:w="1638" w:type="dxa"/>
            <w:vAlign w:val="center"/>
          </w:tcPr>
          <w:p w14:paraId="2FCDF2C6" w14:textId="14C79B7B" w:rsidR="00757A6B" w:rsidRDefault="00757A6B" w:rsidP="00757A6B">
            <w:pPr>
              <w:spacing w:after="0"/>
              <w:jc w:val="center"/>
            </w:pPr>
            <w:r>
              <w:t>84 – 87</w:t>
            </w:r>
          </w:p>
        </w:tc>
      </w:tr>
      <w:tr w:rsidR="00757A6B" w14:paraId="7BF203D4" w14:textId="77777777" w:rsidTr="00540FAB">
        <w:trPr>
          <w:trHeight w:val="447"/>
        </w:trPr>
        <w:tc>
          <w:tcPr>
            <w:tcW w:w="1368" w:type="dxa"/>
            <w:vAlign w:val="center"/>
          </w:tcPr>
          <w:p w14:paraId="68A9CD6A" w14:textId="423BEC9A" w:rsidR="00757A6B" w:rsidRPr="00757A6B" w:rsidRDefault="00757A6B" w:rsidP="00757A6B">
            <w:pPr>
              <w:spacing w:after="0"/>
              <w:jc w:val="center"/>
              <w:rPr>
                <w:rFonts w:ascii="Consolas" w:hAnsi="Consolas"/>
                <w:b/>
              </w:rPr>
            </w:pPr>
            <w:r w:rsidRPr="00757A6B">
              <w:rPr>
                <w:rFonts w:ascii="Consolas" w:hAnsi="Consolas"/>
                <w:b/>
              </w:rPr>
              <w:t>B-</w:t>
            </w:r>
          </w:p>
        </w:tc>
        <w:tc>
          <w:tcPr>
            <w:tcW w:w="5412" w:type="dxa"/>
            <w:vMerge w:val="restart"/>
            <w:vAlign w:val="center"/>
          </w:tcPr>
          <w:p w14:paraId="0458B7D2" w14:textId="77777777" w:rsidR="00032ABF" w:rsidRDefault="00032ABF" w:rsidP="00540FAB">
            <w:pPr>
              <w:spacing w:after="0"/>
              <w:jc w:val="left"/>
            </w:pPr>
          </w:p>
          <w:p w14:paraId="5A9092FC" w14:textId="77777777" w:rsidR="00757A6B" w:rsidRDefault="00032ABF" w:rsidP="00540FAB">
            <w:pPr>
              <w:spacing w:after="0"/>
              <w:jc w:val="left"/>
            </w:pPr>
            <w:r w:rsidRPr="00032ABF">
              <w:t>Student learning and accomplishment meets all published objectives for the course/test/assignment and the student work demonstrates the expected level of understanding, and application of concepts introduced.</w:t>
            </w:r>
          </w:p>
          <w:p w14:paraId="553A3D4A" w14:textId="2F31D0D5" w:rsidR="00032ABF" w:rsidRDefault="00032ABF" w:rsidP="00540FAB">
            <w:pPr>
              <w:spacing w:after="0"/>
              <w:jc w:val="left"/>
            </w:pPr>
          </w:p>
        </w:tc>
        <w:tc>
          <w:tcPr>
            <w:tcW w:w="1158" w:type="dxa"/>
            <w:vAlign w:val="center"/>
          </w:tcPr>
          <w:p w14:paraId="364E1B4C" w14:textId="0A0C2A9E" w:rsidR="00757A6B" w:rsidRPr="00757A6B" w:rsidRDefault="00757A6B" w:rsidP="00757A6B">
            <w:pPr>
              <w:spacing w:after="0"/>
              <w:jc w:val="center"/>
              <w:rPr>
                <w:rFonts w:ascii="Consolas" w:hAnsi="Consolas"/>
                <w:b/>
              </w:rPr>
            </w:pPr>
            <w:r w:rsidRPr="00757A6B">
              <w:rPr>
                <w:rFonts w:ascii="Consolas" w:hAnsi="Consolas"/>
                <w:b/>
              </w:rPr>
              <w:t>2.67</w:t>
            </w:r>
          </w:p>
        </w:tc>
        <w:tc>
          <w:tcPr>
            <w:tcW w:w="1638" w:type="dxa"/>
            <w:vAlign w:val="center"/>
          </w:tcPr>
          <w:p w14:paraId="6D79FD29" w14:textId="326D0B88" w:rsidR="00757A6B" w:rsidRDefault="00757A6B" w:rsidP="00757A6B">
            <w:pPr>
              <w:spacing w:after="0"/>
              <w:jc w:val="center"/>
            </w:pPr>
            <w:r>
              <w:t>80 – 83</w:t>
            </w:r>
          </w:p>
        </w:tc>
      </w:tr>
      <w:tr w:rsidR="00757A6B" w14:paraId="1E9F8EE9" w14:textId="77777777" w:rsidTr="00540FAB">
        <w:trPr>
          <w:trHeight w:val="448"/>
        </w:trPr>
        <w:tc>
          <w:tcPr>
            <w:tcW w:w="1368" w:type="dxa"/>
            <w:vAlign w:val="center"/>
          </w:tcPr>
          <w:p w14:paraId="0E89D8A0" w14:textId="0FF0BACC" w:rsidR="00757A6B" w:rsidRPr="00757A6B" w:rsidRDefault="00757A6B" w:rsidP="00757A6B">
            <w:pPr>
              <w:spacing w:after="0"/>
              <w:jc w:val="center"/>
              <w:rPr>
                <w:rFonts w:ascii="Consolas" w:hAnsi="Consolas"/>
                <w:b/>
              </w:rPr>
            </w:pPr>
            <w:r w:rsidRPr="00757A6B">
              <w:rPr>
                <w:rFonts w:ascii="Consolas" w:hAnsi="Consolas"/>
                <w:b/>
              </w:rPr>
              <w:t>C+</w:t>
            </w:r>
          </w:p>
        </w:tc>
        <w:tc>
          <w:tcPr>
            <w:tcW w:w="5412" w:type="dxa"/>
            <w:vMerge/>
            <w:vAlign w:val="center"/>
          </w:tcPr>
          <w:p w14:paraId="5948284C" w14:textId="77777777" w:rsidR="00757A6B" w:rsidRDefault="00757A6B" w:rsidP="00540FAB">
            <w:pPr>
              <w:spacing w:after="0"/>
              <w:jc w:val="left"/>
            </w:pPr>
          </w:p>
        </w:tc>
        <w:tc>
          <w:tcPr>
            <w:tcW w:w="1158" w:type="dxa"/>
            <w:vAlign w:val="center"/>
          </w:tcPr>
          <w:p w14:paraId="403ED1F6" w14:textId="0FCB9CBC" w:rsidR="00757A6B" w:rsidRPr="00757A6B" w:rsidRDefault="00757A6B" w:rsidP="00757A6B">
            <w:pPr>
              <w:spacing w:after="0"/>
              <w:jc w:val="center"/>
              <w:rPr>
                <w:rFonts w:ascii="Consolas" w:hAnsi="Consolas"/>
                <w:b/>
              </w:rPr>
            </w:pPr>
            <w:r w:rsidRPr="00757A6B">
              <w:rPr>
                <w:rFonts w:ascii="Consolas" w:hAnsi="Consolas"/>
                <w:b/>
              </w:rPr>
              <w:t>2.33</w:t>
            </w:r>
          </w:p>
        </w:tc>
        <w:tc>
          <w:tcPr>
            <w:tcW w:w="1638" w:type="dxa"/>
            <w:vAlign w:val="center"/>
          </w:tcPr>
          <w:p w14:paraId="4509A8DA" w14:textId="20A88D37" w:rsidR="00757A6B" w:rsidRDefault="00757A6B" w:rsidP="00757A6B">
            <w:pPr>
              <w:spacing w:after="0"/>
              <w:jc w:val="center"/>
            </w:pPr>
            <w:r>
              <w:t>76 – 79</w:t>
            </w:r>
          </w:p>
        </w:tc>
      </w:tr>
      <w:tr w:rsidR="00757A6B" w14:paraId="19BEAB00" w14:textId="77777777" w:rsidTr="00540FAB">
        <w:trPr>
          <w:trHeight w:val="448"/>
        </w:trPr>
        <w:tc>
          <w:tcPr>
            <w:tcW w:w="1368" w:type="dxa"/>
            <w:vAlign w:val="center"/>
          </w:tcPr>
          <w:p w14:paraId="6A3A40B5" w14:textId="1E956CF3" w:rsidR="00757A6B" w:rsidRPr="00757A6B" w:rsidRDefault="00757A6B" w:rsidP="00757A6B">
            <w:pPr>
              <w:spacing w:after="0"/>
              <w:jc w:val="center"/>
              <w:rPr>
                <w:rFonts w:ascii="Consolas" w:hAnsi="Consolas"/>
                <w:b/>
              </w:rPr>
            </w:pPr>
            <w:r w:rsidRPr="00757A6B">
              <w:rPr>
                <w:rFonts w:ascii="Consolas" w:hAnsi="Consolas"/>
                <w:b/>
              </w:rPr>
              <w:t>C</w:t>
            </w:r>
            <w:r w:rsidR="00540FAB" w:rsidRPr="00540FAB">
              <w:rPr>
                <w:rFonts w:ascii="Consolas" w:hAnsi="Consolas"/>
                <w:b/>
                <w:color w:val="FFFFFF" w:themeColor="background1"/>
              </w:rPr>
              <w:t>-</w:t>
            </w:r>
          </w:p>
        </w:tc>
        <w:tc>
          <w:tcPr>
            <w:tcW w:w="5412" w:type="dxa"/>
            <w:vMerge/>
            <w:vAlign w:val="center"/>
          </w:tcPr>
          <w:p w14:paraId="57D14535" w14:textId="77777777" w:rsidR="00757A6B" w:rsidRDefault="00757A6B" w:rsidP="00540FAB">
            <w:pPr>
              <w:spacing w:after="0"/>
              <w:jc w:val="left"/>
            </w:pPr>
          </w:p>
        </w:tc>
        <w:tc>
          <w:tcPr>
            <w:tcW w:w="1158" w:type="dxa"/>
            <w:vAlign w:val="center"/>
          </w:tcPr>
          <w:p w14:paraId="1258D9D9" w14:textId="114887A8" w:rsidR="00757A6B" w:rsidRPr="00757A6B" w:rsidRDefault="00757A6B" w:rsidP="00757A6B">
            <w:pPr>
              <w:spacing w:after="0"/>
              <w:jc w:val="center"/>
              <w:rPr>
                <w:rFonts w:ascii="Consolas" w:hAnsi="Consolas"/>
                <w:b/>
              </w:rPr>
            </w:pPr>
            <w:r w:rsidRPr="00757A6B">
              <w:rPr>
                <w:rFonts w:ascii="Consolas" w:hAnsi="Consolas"/>
                <w:b/>
              </w:rPr>
              <w:t>2.00</w:t>
            </w:r>
          </w:p>
        </w:tc>
        <w:tc>
          <w:tcPr>
            <w:tcW w:w="1638" w:type="dxa"/>
            <w:vAlign w:val="center"/>
          </w:tcPr>
          <w:p w14:paraId="75AA1A44" w14:textId="77DFBB17" w:rsidR="00757A6B" w:rsidRDefault="00757A6B" w:rsidP="00757A6B">
            <w:pPr>
              <w:spacing w:after="0"/>
              <w:jc w:val="center"/>
            </w:pPr>
            <w:r>
              <w:t>72 – 75</w:t>
            </w:r>
          </w:p>
        </w:tc>
      </w:tr>
      <w:tr w:rsidR="00757A6B" w14:paraId="65F0370C" w14:textId="77777777" w:rsidTr="00540FAB">
        <w:trPr>
          <w:trHeight w:val="372"/>
        </w:trPr>
        <w:tc>
          <w:tcPr>
            <w:tcW w:w="1368" w:type="dxa"/>
            <w:vAlign w:val="center"/>
          </w:tcPr>
          <w:p w14:paraId="42B2E210" w14:textId="6B41F215" w:rsidR="00757A6B" w:rsidRPr="00757A6B" w:rsidRDefault="00757A6B" w:rsidP="00757A6B">
            <w:pPr>
              <w:spacing w:after="0"/>
              <w:jc w:val="center"/>
              <w:rPr>
                <w:rFonts w:ascii="Consolas" w:hAnsi="Consolas"/>
                <w:b/>
              </w:rPr>
            </w:pPr>
            <w:r w:rsidRPr="00757A6B">
              <w:rPr>
                <w:rFonts w:ascii="Consolas" w:hAnsi="Consolas"/>
                <w:b/>
              </w:rPr>
              <w:t>C-</w:t>
            </w:r>
          </w:p>
        </w:tc>
        <w:tc>
          <w:tcPr>
            <w:tcW w:w="5412" w:type="dxa"/>
            <w:vMerge w:val="restart"/>
            <w:vAlign w:val="center"/>
          </w:tcPr>
          <w:p w14:paraId="21D935F4" w14:textId="77777777" w:rsidR="00032ABF" w:rsidRDefault="00032ABF" w:rsidP="00540FAB">
            <w:pPr>
              <w:spacing w:after="0"/>
              <w:jc w:val="left"/>
            </w:pPr>
          </w:p>
          <w:p w14:paraId="24F78E1C" w14:textId="77777777" w:rsidR="00757A6B" w:rsidRDefault="00032ABF" w:rsidP="00540FAB">
            <w:pPr>
              <w:spacing w:after="0"/>
              <w:jc w:val="left"/>
            </w:pPr>
            <w:r w:rsidRPr="00032ABF">
              <w:t>Student learning and accomplishment based on the published objectives for the course/test/assignment were met with minimum passing achievement.</w:t>
            </w:r>
          </w:p>
          <w:p w14:paraId="63974917" w14:textId="6A38D892" w:rsidR="00032ABF" w:rsidRDefault="00032ABF" w:rsidP="00540FAB">
            <w:pPr>
              <w:spacing w:after="0"/>
              <w:jc w:val="left"/>
            </w:pPr>
          </w:p>
        </w:tc>
        <w:tc>
          <w:tcPr>
            <w:tcW w:w="1158" w:type="dxa"/>
            <w:vAlign w:val="center"/>
          </w:tcPr>
          <w:p w14:paraId="3DDBE9EC" w14:textId="2688E3B7" w:rsidR="00757A6B" w:rsidRPr="00757A6B" w:rsidRDefault="00757A6B" w:rsidP="00757A6B">
            <w:pPr>
              <w:spacing w:after="0"/>
              <w:jc w:val="center"/>
              <w:rPr>
                <w:rFonts w:ascii="Consolas" w:hAnsi="Consolas"/>
                <w:b/>
              </w:rPr>
            </w:pPr>
            <w:r w:rsidRPr="00757A6B">
              <w:rPr>
                <w:rFonts w:ascii="Consolas" w:hAnsi="Consolas"/>
                <w:b/>
              </w:rPr>
              <w:t>1.67</w:t>
            </w:r>
          </w:p>
        </w:tc>
        <w:tc>
          <w:tcPr>
            <w:tcW w:w="1638" w:type="dxa"/>
            <w:vAlign w:val="center"/>
          </w:tcPr>
          <w:p w14:paraId="38A9D229" w14:textId="21EF8EC8" w:rsidR="00757A6B" w:rsidRDefault="00757A6B" w:rsidP="00757A6B">
            <w:pPr>
              <w:spacing w:after="0"/>
              <w:jc w:val="center"/>
            </w:pPr>
            <w:r>
              <w:t>68 – 71</w:t>
            </w:r>
          </w:p>
        </w:tc>
      </w:tr>
      <w:tr w:rsidR="00757A6B" w14:paraId="1FBBAD22" w14:textId="77777777" w:rsidTr="00540FAB">
        <w:trPr>
          <w:trHeight w:val="372"/>
        </w:trPr>
        <w:tc>
          <w:tcPr>
            <w:tcW w:w="1368" w:type="dxa"/>
            <w:vAlign w:val="center"/>
          </w:tcPr>
          <w:p w14:paraId="4B7CC47D" w14:textId="5BF0FBD3" w:rsidR="00757A6B" w:rsidRPr="00757A6B" w:rsidRDefault="00757A6B" w:rsidP="00757A6B">
            <w:pPr>
              <w:spacing w:after="0"/>
              <w:jc w:val="center"/>
              <w:rPr>
                <w:rFonts w:ascii="Consolas" w:hAnsi="Consolas"/>
                <w:b/>
              </w:rPr>
            </w:pPr>
            <w:r w:rsidRPr="00757A6B">
              <w:rPr>
                <w:rFonts w:ascii="Consolas" w:hAnsi="Consolas"/>
                <w:b/>
              </w:rPr>
              <w:t>D+</w:t>
            </w:r>
          </w:p>
        </w:tc>
        <w:tc>
          <w:tcPr>
            <w:tcW w:w="5412" w:type="dxa"/>
            <w:vMerge/>
            <w:vAlign w:val="center"/>
          </w:tcPr>
          <w:p w14:paraId="0C8AD64A" w14:textId="77777777" w:rsidR="00757A6B" w:rsidRDefault="00757A6B" w:rsidP="00540FAB">
            <w:pPr>
              <w:spacing w:after="0"/>
              <w:jc w:val="left"/>
            </w:pPr>
          </w:p>
        </w:tc>
        <w:tc>
          <w:tcPr>
            <w:tcW w:w="1158" w:type="dxa"/>
            <w:vAlign w:val="center"/>
          </w:tcPr>
          <w:p w14:paraId="454B976B" w14:textId="6C94B959" w:rsidR="00757A6B" w:rsidRPr="00757A6B" w:rsidRDefault="00757A6B" w:rsidP="00757A6B">
            <w:pPr>
              <w:spacing w:after="0"/>
              <w:jc w:val="center"/>
              <w:rPr>
                <w:rFonts w:ascii="Consolas" w:hAnsi="Consolas"/>
                <w:b/>
              </w:rPr>
            </w:pPr>
            <w:r w:rsidRPr="00757A6B">
              <w:rPr>
                <w:rFonts w:ascii="Consolas" w:hAnsi="Consolas"/>
                <w:b/>
              </w:rPr>
              <w:t>1.33</w:t>
            </w:r>
          </w:p>
        </w:tc>
        <w:tc>
          <w:tcPr>
            <w:tcW w:w="1638" w:type="dxa"/>
            <w:vAlign w:val="center"/>
          </w:tcPr>
          <w:p w14:paraId="7FFCC918" w14:textId="10CB2BB7" w:rsidR="00757A6B" w:rsidRDefault="00757A6B" w:rsidP="00757A6B">
            <w:pPr>
              <w:spacing w:after="0"/>
              <w:jc w:val="center"/>
            </w:pPr>
            <w:r>
              <w:t>64 – 67</w:t>
            </w:r>
          </w:p>
        </w:tc>
      </w:tr>
      <w:tr w:rsidR="00757A6B" w14:paraId="1B540905" w14:textId="77777777" w:rsidTr="00540FAB">
        <w:trPr>
          <w:trHeight w:val="372"/>
        </w:trPr>
        <w:tc>
          <w:tcPr>
            <w:tcW w:w="1368" w:type="dxa"/>
            <w:vAlign w:val="center"/>
          </w:tcPr>
          <w:p w14:paraId="7DEDBE4D" w14:textId="65815AF3" w:rsidR="00757A6B" w:rsidRPr="00757A6B" w:rsidRDefault="00757A6B" w:rsidP="00757A6B">
            <w:pPr>
              <w:spacing w:after="0"/>
              <w:jc w:val="center"/>
              <w:rPr>
                <w:rFonts w:ascii="Consolas" w:hAnsi="Consolas"/>
                <w:b/>
              </w:rPr>
            </w:pPr>
            <w:r w:rsidRPr="00757A6B">
              <w:rPr>
                <w:rFonts w:ascii="Consolas" w:hAnsi="Consolas"/>
                <w:b/>
              </w:rPr>
              <w:t>D</w:t>
            </w:r>
            <w:r w:rsidR="00540FAB" w:rsidRPr="00540FAB">
              <w:rPr>
                <w:rFonts w:ascii="Consolas" w:hAnsi="Consolas"/>
                <w:b/>
                <w:color w:val="FFFFFF" w:themeColor="background1"/>
              </w:rPr>
              <w:t>-</w:t>
            </w:r>
          </w:p>
        </w:tc>
        <w:tc>
          <w:tcPr>
            <w:tcW w:w="5412" w:type="dxa"/>
            <w:vMerge/>
            <w:vAlign w:val="center"/>
          </w:tcPr>
          <w:p w14:paraId="24AA7EB8" w14:textId="77777777" w:rsidR="00757A6B" w:rsidRDefault="00757A6B" w:rsidP="00540FAB">
            <w:pPr>
              <w:spacing w:after="0"/>
              <w:jc w:val="left"/>
            </w:pPr>
          </w:p>
        </w:tc>
        <w:tc>
          <w:tcPr>
            <w:tcW w:w="1158" w:type="dxa"/>
            <w:vAlign w:val="center"/>
          </w:tcPr>
          <w:p w14:paraId="3BCC1E4E" w14:textId="20976B51" w:rsidR="00757A6B" w:rsidRPr="00757A6B" w:rsidRDefault="00757A6B" w:rsidP="00757A6B">
            <w:pPr>
              <w:spacing w:after="0"/>
              <w:jc w:val="center"/>
              <w:rPr>
                <w:rFonts w:ascii="Consolas" w:hAnsi="Consolas"/>
                <w:b/>
              </w:rPr>
            </w:pPr>
            <w:r w:rsidRPr="00757A6B">
              <w:rPr>
                <w:rFonts w:ascii="Consolas" w:hAnsi="Consolas"/>
                <w:b/>
              </w:rPr>
              <w:t>1.00</w:t>
            </w:r>
          </w:p>
        </w:tc>
        <w:tc>
          <w:tcPr>
            <w:tcW w:w="1638" w:type="dxa"/>
            <w:vAlign w:val="center"/>
          </w:tcPr>
          <w:p w14:paraId="20B3586D" w14:textId="1DB85B07" w:rsidR="00757A6B" w:rsidRDefault="00757A6B" w:rsidP="00757A6B">
            <w:pPr>
              <w:spacing w:after="0"/>
              <w:jc w:val="center"/>
            </w:pPr>
            <w:r>
              <w:t>60 – 63</w:t>
            </w:r>
          </w:p>
        </w:tc>
      </w:tr>
      <w:tr w:rsidR="00757A6B" w14:paraId="669F13F9" w14:textId="77777777" w:rsidTr="00757A6B">
        <w:trPr>
          <w:trHeight w:val="64"/>
        </w:trPr>
        <w:tc>
          <w:tcPr>
            <w:tcW w:w="1368" w:type="dxa"/>
            <w:vAlign w:val="center"/>
          </w:tcPr>
          <w:p w14:paraId="01EAB9DF" w14:textId="2E8B10B8" w:rsidR="00757A6B" w:rsidRPr="00757A6B" w:rsidRDefault="00757A6B" w:rsidP="00757A6B">
            <w:pPr>
              <w:spacing w:after="0"/>
              <w:jc w:val="center"/>
              <w:rPr>
                <w:rFonts w:ascii="Consolas" w:hAnsi="Consolas"/>
                <w:b/>
              </w:rPr>
            </w:pPr>
            <w:r w:rsidRPr="00757A6B">
              <w:rPr>
                <w:rFonts w:ascii="Consolas" w:hAnsi="Consolas"/>
                <w:b/>
              </w:rPr>
              <w:t>F</w:t>
            </w:r>
            <w:r w:rsidR="00540FAB" w:rsidRPr="00540FAB">
              <w:rPr>
                <w:rFonts w:ascii="Consolas" w:hAnsi="Consolas"/>
                <w:b/>
                <w:color w:val="FFFFFF" w:themeColor="background1"/>
              </w:rPr>
              <w:t>-</w:t>
            </w:r>
          </w:p>
        </w:tc>
        <w:tc>
          <w:tcPr>
            <w:tcW w:w="5412" w:type="dxa"/>
            <w:vAlign w:val="center"/>
          </w:tcPr>
          <w:p w14:paraId="4813920D" w14:textId="77777777" w:rsidR="00757A6B" w:rsidRDefault="00757A6B" w:rsidP="00540FAB">
            <w:pPr>
              <w:spacing w:after="0"/>
              <w:jc w:val="left"/>
            </w:pPr>
          </w:p>
          <w:p w14:paraId="49EA4521" w14:textId="77777777" w:rsidR="00032ABF" w:rsidRDefault="00032ABF" w:rsidP="00540FAB">
            <w:pPr>
              <w:spacing w:after="0"/>
              <w:jc w:val="left"/>
            </w:pPr>
            <w:r w:rsidRPr="00032ABF">
              <w:t>Student learning and accomplishment based on the published objectives for the course/test/assignment were not sufficiently addressed nor met.</w:t>
            </w:r>
          </w:p>
          <w:p w14:paraId="24E94434" w14:textId="7C46F9CE" w:rsidR="00032ABF" w:rsidRDefault="00032ABF" w:rsidP="00540FAB">
            <w:pPr>
              <w:spacing w:after="0"/>
              <w:jc w:val="left"/>
            </w:pPr>
          </w:p>
        </w:tc>
        <w:tc>
          <w:tcPr>
            <w:tcW w:w="1158" w:type="dxa"/>
            <w:vAlign w:val="center"/>
          </w:tcPr>
          <w:p w14:paraId="23EA4E78" w14:textId="6BFCD020" w:rsidR="00757A6B" w:rsidRPr="00757A6B" w:rsidRDefault="00757A6B" w:rsidP="00757A6B">
            <w:pPr>
              <w:spacing w:after="0"/>
              <w:jc w:val="center"/>
              <w:rPr>
                <w:rFonts w:ascii="Consolas" w:hAnsi="Consolas"/>
                <w:b/>
              </w:rPr>
            </w:pPr>
            <w:r w:rsidRPr="00757A6B">
              <w:rPr>
                <w:rFonts w:ascii="Consolas" w:hAnsi="Consolas"/>
                <w:b/>
              </w:rPr>
              <w:t>0.00</w:t>
            </w:r>
          </w:p>
        </w:tc>
        <w:tc>
          <w:tcPr>
            <w:tcW w:w="1638" w:type="dxa"/>
            <w:vAlign w:val="center"/>
          </w:tcPr>
          <w:p w14:paraId="6ED11853" w14:textId="4CF29E90" w:rsidR="00757A6B" w:rsidRDefault="00B85C97" w:rsidP="00757A6B">
            <w:pPr>
              <w:spacing w:after="0"/>
              <w:jc w:val="center"/>
            </w:pPr>
            <w:r w:rsidRPr="00B85C97">
              <w:rPr>
                <w:color w:val="FFFFFF" w:themeColor="background1"/>
              </w:rPr>
              <w:t>60</w:t>
            </w:r>
            <w:r>
              <w:t xml:space="preserve"> </w:t>
            </w:r>
            <w:r w:rsidR="00757A6B">
              <w:t>&lt; 60</w:t>
            </w:r>
          </w:p>
        </w:tc>
      </w:tr>
    </w:tbl>
    <w:p w14:paraId="5B42CA35" w14:textId="384CCF59" w:rsidR="00757A6B" w:rsidRDefault="00587BAF" w:rsidP="00587BAF">
      <w:pPr>
        <w:pStyle w:val="Heading1"/>
      </w:pPr>
      <w:r>
        <w:t>Add/Drop:</w:t>
      </w:r>
    </w:p>
    <w:p w14:paraId="1CE43F42" w14:textId="05AA126E" w:rsidR="00587BAF" w:rsidRDefault="00587BAF" w:rsidP="00587BAF">
      <w:r>
        <w:t xml:space="preserve">Students should check the academic calendar to confirm the add/drop deadline. Dropping and/or adding courses </w:t>
      </w:r>
      <w:proofErr w:type="gramStart"/>
      <w:r>
        <w:t>is</w:t>
      </w:r>
      <w:proofErr w:type="gramEnd"/>
      <w:r>
        <w:t xml:space="preserve"> done online. Courses dropped in this period are removed from the student’s record.</w:t>
      </w:r>
    </w:p>
    <w:p w14:paraId="4B452FEF" w14:textId="7B5B8517" w:rsidR="00587BAF" w:rsidRDefault="00587BAF" w:rsidP="00587BAF">
      <w:r>
        <w:t xml:space="preserve">Non-attendance does not constitute dropping a course. If a student has registered for a course and subsequently withdraws or receives a failing grade in its prerequisite, then the student must drop that course. In some cases, the </w:t>
      </w:r>
      <w:proofErr w:type="gramStart"/>
      <w:r>
        <w:t>student will be dropped from that course by the Registrar</w:t>
      </w:r>
      <w:proofErr w:type="gramEnd"/>
      <w:r>
        <w:t>. However, it is the student’s responsibility to make sure that he or she meets the course prerequisites and to drop a course if the student has not successfully completed the prerequisite. The student must see his or her academic advisor or academic department chair for schedule revision and to discuss the impact of the failed or withdrawn course on the student’s degree status.</w:t>
      </w:r>
    </w:p>
    <w:p w14:paraId="42AB030A" w14:textId="77777777" w:rsidR="00B3058F" w:rsidRDefault="00B3058F">
      <w:pPr>
        <w:spacing w:after="0"/>
        <w:jc w:val="left"/>
        <w:rPr>
          <w:rFonts w:eastAsiaTheme="majorEastAsia" w:cstheme="majorBidi"/>
          <w:b/>
          <w:bCs/>
          <w:caps/>
          <w:sz w:val="32"/>
          <w:szCs w:val="32"/>
        </w:rPr>
      </w:pPr>
      <w:r>
        <w:br w:type="page"/>
      </w:r>
    </w:p>
    <w:p w14:paraId="6891BCA8" w14:textId="777445E9" w:rsidR="00587BAF" w:rsidRDefault="00587BAF" w:rsidP="00587BAF">
      <w:pPr>
        <w:pStyle w:val="Heading1"/>
      </w:pPr>
      <w:r>
        <w:t>Make-Up Policy:</w:t>
      </w:r>
    </w:p>
    <w:p w14:paraId="39FF754C" w14:textId="3BC21514" w:rsidR="00587BAF" w:rsidRDefault="00587BAF" w:rsidP="00587BAF">
      <w:r>
        <w:t xml:space="preserve">All assignments have a specific due date and time.  Submissions will be accepted </w:t>
      </w:r>
      <w:r w:rsidRPr="00587BAF">
        <w:rPr>
          <w:i/>
        </w:rPr>
        <w:t>up to one day</w:t>
      </w:r>
      <w:r>
        <w:t xml:space="preserve"> after the deadline with a 50% penalty. The assignment will be graded and returned as normal, but the grade will be recorded as half of what was earned. For example, an on-time submission might receive a grade of 90 points. The same assignment submitted after the deadline would receive 45 points (90 x 0.5).</w:t>
      </w:r>
    </w:p>
    <w:p w14:paraId="1FAF7CCE" w14:textId="1C43948C" w:rsidR="00587BAF" w:rsidRDefault="00587BAF" w:rsidP="00587BAF">
      <w:r>
        <w:t>Students who miss scheduled exams will not, as a matter of course, be able to make up those exams. If there is a legitimate reason why a student will not be able to complete an assignment on time or not be present for an exam, then they should contact the instructor beforehand. Under extreme circumstances, as decided on a case-by-case basis by the instructor, students may be allowed to make up assignments or exams without first informing the instructor.</w:t>
      </w:r>
    </w:p>
    <w:p w14:paraId="35A0792A" w14:textId="23052C32" w:rsidR="00B3058F" w:rsidRDefault="00B3058F" w:rsidP="00B3058F">
      <w:pPr>
        <w:pStyle w:val="Heading1"/>
      </w:pPr>
      <w:r>
        <w:t>Academic Support:</w:t>
      </w:r>
    </w:p>
    <w:p w14:paraId="685514A0" w14:textId="33497F4E" w:rsidR="00B3058F" w:rsidRDefault="00B3058F" w:rsidP="00B3058F">
      <w:r w:rsidRPr="00B3058F">
        <w:t xml:space="preserve">The Learning Center (TLC) assists all Wentworth students in the areas of math, science, technical courses specific to majors, and writing. In this student-based learning environment, students can receive individual help with their studies, meet and work in study groups, attend workshops on a wide variety of subjects and find resources to assist them in meeting their goals for academic success. It includes tutors in many subjects, writing assistance and workshops focused on helping good students become great students. Make appointments at </w:t>
      </w:r>
      <w:r w:rsidRPr="00B3058F">
        <w:rPr>
          <w:rFonts w:ascii="Consolas" w:hAnsi="Consolas"/>
          <w:b/>
        </w:rPr>
        <w:t>http://www.wit.edu/tlc</w:t>
      </w:r>
      <w:r w:rsidRPr="00B3058F">
        <w:t xml:space="preserve"> or through </w:t>
      </w:r>
      <w:proofErr w:type="spellStart"/>
      <w:r w:rsidRPr="00B3058F">
        <w:t>LConnect</w:t>
      </w:r>
      <w:proofErr w:type="spellEnd"/>
      <w:r w:rsidRPr="00B3058F">
        <w:t>.</w:t>
      </w:r>
    </w:p>
    <w:p w14:paraId="0CF6B6BA" w14:textId="1B2C8579" w:rsidR="00C23208" w:rsidRDefault="00C23208" w:rsidP="00C23208">
      <w:pPr>
        <w:pStyle w:val="Heading1"/>
      </w:pPr>
      <w:r>
        <w:t>Academic Honesty Statement:</w:t>
      </w:r>
    </w:p>
    <w:p w14:paraId="6FCCB444" w14:textId="4960C205" w:rsidR="00C23208" w:rsidRDefault="00C23208" w:rsidP="00C23208">
      <w:r w:rsidRPr="00C23208">
        <w:rPr>
          <w:i/>
        </w:rPr>
        <w:t xml:space="preserve">“Students at Wentworth are expected to be honest and forthright in their academic endeavors. Academic dishonesty includes cheating, inventing false information or citations, plagiarism, tampering with com- </w:t>
      </w:r>
      <w:proofErr w:type="spellStart"/>
      <w:r w:rsidRPr="00C23208">
        <w:rPr>
          <w:i/>
        </w:rPr>
        <w:t>puters</w:t>
      </w:r>
      <w:proofErr w:type="spellEnd"/>
      <w:r w:rsidRPr="00C23208">
        <w:rPr>
          <w:i/>
        </w:rPr>
        <w:t>, destroying other people’s studio property, or academic misconduct”</w:t>
      </w:r>
      <w:r w:rsidRPr="00C23208">
        <w:t xml:space="preserve"> (Academic Catalog). See your catalogue for a full explanation.</w:t>
      </w:r>
    </w:p>
    <w:p w14:paraId="20001635" w14:textId="1C191411" w:rsidR="00C23208" w:rsidRDefault="00C23208" w:rsidP="00C23208">
      <w:pPr>
        <w:pStyle w:val="Heading1"/>
      </w:pPr>
      <w:r>
        <w:t>Student Accountability Statement:</w:t>
      </w:r>
    </w:p>
    <w:p w14:paraId="68EEC059" w14:textId="022374F4" w:rsidR="00C23208" w:rsidRDefault="00C23208" w:rsidP="00C23208">
      <w:r>
        <w:t>Behavior unbecoming a student is any violation of a published Wentworth policy in an academic environment, and/or any behavior that individual faculty or staff determines is unacceptable in his or her classroom, laboratory, or other academic area or function. Behavior unbecoming a student in an academic environment will not be tolerated. Violations of behavioral expectations may be forwarded to the Office of Community Standards for disciplinary action.</w:t>
      </w:r>
    </w:p>
    <w:p w14:paraId="3E60A14E" w14:textId="28310FFD" w:rsidR="00C23208" w:rsidRDefault="00C23208" w:rsidP="00C23208">
      <w:r>
        <w:t>Wentworth takes violations of academic dishonesty and misconduct very seriously. Sanctions for such violations include, but are not limited to, a grade of “F”, removal from a course, Institute suspension, or Institute expulsion.</w:t>
      </w:r>
    </w:p>
    <w:p w14:paraId="13DE64D8" w14:textId="10F401AD" w:rsidR="00E1619D" w:rsidRDefault="00E1619D" w:rsidP="00E1619D">
      <w:pPr>
        <w:pStyle w:val="Heading1"/>
      </w:pPr>
      <w:r>
        <w:t>Disability Services Statement:</w:t>
      </w:r>
    </w:p>
    <w:p w14:paraId="55CF68CA" w14:textId="67587AFA" w:rsidR="00E1619D" w:rsidRDefault="00E1619D" w:rsidP="00E1619D">
      <w:r w:rsidRPr="00E1619D">
        <w:t xml:space="preserve">Any student who thinks s/he may require a disability-related accommodation for this course should con- tact Disability Services privately to discuss their specific needs. Disability Services coordinates reasonable accommodations for students with documented disabilities. They are located in Watson Hall 003 (the Center for Wellness and Disability Services) and can be contacted at 617-989-4390 or counseling@wit.edu. For more information on acceptable documentation and the Disability Services process, visit the Disability Services website at </w:t>
      </w:r>
      <w:r w:rsidRPr="00E431B6">
        <w:rPr>
          <w:rFonts w:ascii="Consolas" w:hAnsi="Consolas"/>
          <w:b/>
        </w:rPr>
        <w:t>http://www.wit.edu/disabilityservices</w:t>
      </w:r>
      <w:r w:rsidRPr="00E1619D">
        <w:t>.</w:t>
      </w:r>
    </w:p>
    <w:p w14:paraId="05F14FC7" w14:textId="68C90509" w:rsidR="00E1619D" w:rsidRDefault="00E1619D" w:rsidP="00E1619D">
      <w:pPr>
        <w:pStyle w:val="Heading1"/>
      </w:pPr>
      <w:r>
        <w:t>College of the Fenway Students:</w:t>
      </w:r>
    </w:p>
    <w:p w14:paraId="5E406E01" w14:textId="542489AD" w:rsidR="00E1619D" w:rsidRDefault="00E1619D" w:rsidP="00E1619D">
      <w:r w:rsidRPr="00E1619D">
        <w:t>If you are enrolled in this course through COF Cross Registration, notify your course instructor. Please provide her/him with your email address to be sure that you receive course information in a timely way. You should also discuss how to access online applications that might be used in the course.</w:t>
      </w:r>
    </w:p>
    <w:p w14:paraId="7E4FA43F" w14:textId="1C6AEB97" w:rsidR="00E1619D" w:rsidRDefault="00E1619D" w:rsidP="00E1619D">
      <w:pPr>
        <w:pStyle w:val="Heading1"/>
      </w:pPr>
      <w:r>
        <w:t>Weekly Schedule:</w:t>
      </w:r>
    </w:p>
    <w:p w14:paraId="505D0A8F" w14:textId="0879C79D" w:rsidR="00E1619D" w:rsidRDefault="00E1619D" w:rsidP="00E1619D">
      <w:r w:rsidRPr="00E1619D">
        <w:t>It will benefit you greatly to complete the assigned reading before attending the lecture.</w:t>
      </w:r>
    </w:p>
    <w:tbl>
      <w:tblPr>
        <w:tblStyle w:val="TableGrid"/>
        <w:tblW w:w="9648" w:type="dxa"/>
        <w:tblLook w:val="04A0" w:firstRow="1" w:lastRow="0" w:firstColumn="1" w:lastColumn="0" w:noHBand="0" w:noVBand="1"/>
      </w:tblPr>
      <w:tblGrid>
        <w:gridCol w:w="828"/>
        <w:gridCol w:w="4500"/>
        <w:gridCol w:w="1980"/>
        <w:gridCol w:w="2340"/>
      </w:tblGrid>
      <w:tr w:rsidR="00C91081" w14:paraId="74F375AC" w14:textId="77777777" w:rsidTr="00D57413">
        <w:tc>
          <w:tcPr>
            <w:tcW w:w="828" w:type="dxa"/>
          </w:tcPr>
          <w:p w14:paraId="70650902" w14:textId="6D87611A" w:rsidR="00C91081" w:rsidRPr="00C91081" w:rsidRDefault="00C91081" w:rsidP="00C91081">
            <w:pPr>
              <w:spacing w:after="0"/>
              <w:jc w:val="center"/>
              <w:rPr>
                <w:b/>
              </w:rPr>
            </w:pPr>
            <w:r w:rsidRPr="00C91081">
              <w:rPr>
                <w:b/>
              </w:rPr>
              <w:t>Week</w:t>
            </w:r>
          </w:p>
        </w:tc>
        <w:tc>
          <w:tcPr>
            <w:tcW w:w="4500" w:type="dxa"/>
          </w:tcPr>
          <w:p w14:paraId="6F177EF8" w14:textId="7DA50918" w:rsidR="00C91081" w:rsidRPr="00C91081" w:rsidRDefault="00C91081" w:rsidP="00C91081">
            <w:pPr>
              <w:spacing w:after="0"/>
              <w:jc w:val="left"/>
              <w:rPr>
                <w:b/>
              </w:rPr>
            </w:pPr>
            <w:r w:rsidRPr="00C91081">
              <w:rPr>
                <w:b/>
              </w:rPr>
              <w:t>Topic</w:t>
            </w:r>
          </w:p>
        </w:tc>
        <w:tc>
          <w:tcPr>
            <w:tcW w:w="1980" w:type="dxa"/>
          </w:tcPr>
          <w:p w14:paraId="736EEA00" w14:textId="3F5AD83A" w:rsidR="00C91081" w:rsidRPr="00C91081" w:rsidRDefault="00C91081" w:rsidP="00C91081">
            <w:pPr>
              <w:spacing w:after="0"/>
              <w:jc w:val="center"/>
              <w:rPr>
                <w:b/>
              </w:rPr>
            </w:pPr>
            <w:r w:rsidRPr="00C91081">
              <w:rPr>
                <w:b/>
              </w:rPr>
              <w:t>Reading</w:t>
            </w:r>
          </w:p>
        </w:tc>
        <w:tc>
          <w:tcPr>
            <w:tcW w:w="2340" w:type="dxa"/>
          </w:tcPr>
          <w:p w14:paraId="0113F039" w14:textId="1B260250" w:rsidR="00C91081" w:rsidRPr="00C91081" w:rsidRDefault="00C91081" w:rsidP="00C91081">
            <w:pPr>
              <w:spacing w:after="0"/>
              <w:jc w:val="center"/>
              <w:rPr>
                <w:b/>
              </w:rPr>
            </w:pPr>
            <w:r w:rsidRPr="00C91081">
              <w:rPr>
                <w:b/>
              </w:rPr>
              <w:t>Assignments/Notes</w:t>
            </w:r>
          </w:p>
        </w:tc>
      </w:tr>
      <w:tr w:rsidR="00C91081" w14:paraId="7E6FDC62" w14:textId="77777777" w:rsidTr="00D57413">
        <w:tc>
          <w:tcPr>
            <w:tcW w:w="828" w:type="dxa"/>
          </w:tcPr>
          <w:p w14:paraId="3AF645D1" w14:textId="1C33775A" w:rsidR="00C91081" w:rsidRDefault="00C91081" w:rsidP="00C91081">
            <w:pPr>
              <w:spacing w:after="0"/>
              <w:jc w:val="center"/>
            </w:pPr>
            <w:r>
              <w:t>1</w:t>
            </w:r>
          </w:p>
        </w:tc>
        <w:tc>
          <w:tcPr>
            <w:tcW w:w="4500" w:type="dxa"/>
          </w:tcPr>
          <w:p w14:paraId="14E12B62" w14:textId="50C5FB23" w:rsidR="00C91081" w:rsidRDefault="00D57413" w:rsidP="00D57413">
            <w:pPr>
              <w:spacing w:after="0"/>
              <w:jc w:val="left"/>
            </w:pPr>
            <w:r w:rsidRPr="00D57413">
              <w:t>Introduction to Computation and Programming</w:t>
            </w:r>
          </w:p>
        </w:tc>
        <w:tc>
          <w:tcPr>
            <w:tcW w:w="1980" w:type="dxa"/>
          </w:tcPr>
          <w:p w14:paraId="1D4A1AE2" w14:textId="328312F6" w:rsidR="00C91081" w:rsidRDefault="00D57413" w:rsidP="00D57413">
            <w:pPr>
              <w:spacing w:after="0"/>
              <w:jc w:val="center"/>
            </w:pPr>
            <w:r w:rsidRPr="00D57413">
              <w:t>1.1, 1.2, 1.3</w:t>
            </w:r>
          </w:p>
        </w:tc>
        <w:tc>
          <w:tcPr>
            <w:tcW w:w="2340" w:type="dxa"/>
          </w:tcPr>
          <w:p w14:paraId="3EF60022" w14:textId="77777777" w:rsidR="00C91081" w:rsidRDefault="00C91081" w:rsidP="00C91081">
            <w:pPr>
              <w:spacing w:after="0"/>
            </w:pPr>
          </w:p>
        </w:tc>
      </w:tr>
      <w:tr w:rsidR="00C91081" w14:paraId="66376ADF" w14:textId="77777777" w:rsidTr="00D57413">
        <w:tc>
          <w:tcPr>
            <w:tcW w:w="828" w:type="dxa"/>
          </w:tcPr>
          <w:p w14:paraId="2466991C" w14:textId="7D768BB0" w:rsidR="00C91081" w:rsidRDefault="00C91081" w:rsidP="00C91081">
            <w:pPr>
              <w:spacing w:after="0"/>
              <w:jc w:val="center"/>
            </w:pPr>
            <w:r>
              <w:t>2</w:t>
            </w:r>
          </w:p>
        </w:tc>
        <w:tc>
          <w:tcPr>
            <w:tcW w:w="4500" w:type="dxa"/>
          </w:tcPr>
          <w:p w14:paraId="0F0C843E" w14:textId="07AB9610" w:rsidR="00C91081" w:rsidRDefault="00D57413" w:rsidP="00C91081">
            <w:pPr>
              <w:spacing w:after="0"/>
            </w:pPr>
            <w:r w:rsidRPr="00D57413">
              <w:t>Variables, I/O, Types, Strings</w:t>
            </w:r>
          </w:p>
        </w:tc>
        <w:tc>
          <w:tcPr>
            <w:tcW w:w="1980" w:type="dxa"/>
          </w:tcPr>
          <w:p w14:paraId="6E39F36C" w14:textId="55FBEAA0" w:rsidR="00C91081" w:rsidRDefault="00D57413" w:rsidP="00D57413">
            <w:pPr>
              <w:spacing w:after="0"/>
              <w:jc w:val="center"/>
            </w:pPr>
            <w:r w:rsidRPr="00D57413">
              <w:t>2.1, 2.2, 2.3, 2.4</w:t>
            </w:r>
          </w:p>
        </w:tc>
        <w:tc>
          <w:tcPr>
            <w:tcW w:w="2340" w:type="dxa"/>
          </w:tcPr>
          <w:p w14:paraId="403C5937" w14:textId="603AD058" w:rsidR="00C91081" w:rsidRDefault="00D57413" w:rsidP="00C91081">
            <w:pPr>
              <w:spacing w:after="0"/>
            </w:pPr>
            <w:r w:rsidRPr="00D57413">
              <w:t>HW0 due</w:t>
            </w:r>
          </w:p>
        </w:tc>
      </w:tr>
      <w:tr w:rsidR="00C91081" w14:paraId="0F3589BF" w14:textId="77777777" w:rsidTr="00D57413">
        <w:tc>
          <w:tcPr>
            <w:tcW w:w="828" w:type="dxa"/>
          </w:tcPr>
          <w:p w14:paraId="770BC952" w14:textId="47D9D087" w:rsidR="00C91081" w:rsidRDefault="00C91081" w:rsidP="00C91081">
            <w:pPr>
              <w:spacing w:after="0"/>
              <w:jc w:val="center"/>
            </w:pPr>
            <w:r>
              <w:t>3</w:t>
            </w:r>
          </w:p>
        </w:tc>
        <w:tc>
          <w:tcPr>
            <w:tcW w:w="4500" w:type="dxa"/>
          </w:tcPr>
          <w:p w14:paraId="1A37469A" w14:textId="6FC2E289" w:rsidR="00C91081" w:rsidRDefault="00D57413" w:rsidP="00C91081">
            <w:pPr>
              <w:spacing w:after="0"/>
            </w:pPr>
            <w:r w:rsidRPr="00D57413">
              <w:t>Control Flow, Conditionals</w:t>
            </w:r>
          </w:p>
        </w:tc>
        <w:tc>
          <w:tcPr>
            <w:tcW w:w="1980" w:type="dxa"/>
          </w:tcPr>
          <w:p w14:paraId="559C4681" w14:textId="4D3472DA" w:rsidR="00C91081" w:rsidRDefault="00D57413" w:rsidP="00D57413">
            <w:pPr>
              <w:spacing w:after="0"/>
              <w:jc w:val="center"/>
            </w:pPr>
            <w:r w:rsidRPr="00D57413">
              <w:t>3.1, 3.2, 3.3</w:t>
            </w:r>
          </w:p>
        </w:tc>
        <w:tc>
          <w:tcPr>
            <w:tcW w:w="2340" w:type="dxa"/>
          </w:tcPr>
          <w:p w14:paraId="6749A46B" w14:textId="3F984B01" w:rsidR="00C91081" w:rsidRDefault="00D57413" w:rsidP="00C91081">
            <w:pPr>
              <w:spacing w:after="0"/>
            </w:pPr>
            <w:r w:rsidRPr="00D57413">
              <w:t>HW1 due</w:t>
            </w:r>
          </w:p>
        </w:tc>
      </w:tr>
      <w:tr w:rsidR="00C91081" w14:paraId="7032E5BB" w14:textId="77777777" w:rsidTr="00D57413">
        <w:tc>
          <w:tcPr>
            <w:tcW w:w="828" w:type="dxa"/>
          </w:tcPr>
          <w:p w14:paraId="13F214F1" w14:textId="0A21B2F9" w:rsidR="00C91081" w:rsidRDefault="00C91081" w:rsidP="00C91081">
            <w:pPr>
              <w:spacing w:after="0"/>
              <w:jc w:val="center"/>
            </w:pPr>
            <w:r>
              <w:t>4</w:t>
            </w:r>
          </w:p>
        </w:tc>
        <w:tc>
          <w:tcPr>
            <w:tcW w:w="4500" w:type="dxa"/>
          </w:tcPr>
          <w:p w14:paraId="491A3000" w14:textId="68D170A9" w:rsidR="00C91081" w:rsidRDefault="00D57413" w:rsidP="00C91081">
            <w:pPr>
              <w:spacing w:after="0"/>
            </w:pPr>
            <w:r w:rsidRPr="00D57413">
              <w:t>Exam 1 Review, Expressions, Loops</w:t>
            </w:r>
          </w:p>
        </w:tc>
        <w:tc>
          <w:tcPr>
            <w:tcW w:w="1980" w:type="dxa"/>
          </w:tcPr>
          <w:p w14:paraId="0CB050A9" w14:textId="25CABE63" w:rsidR="00C91081" w:rsidRDefault="00D57413" w:rsidP="00D57413">
            <w:pPr>
              <w:spacing w:after="0"/>
              <w:jc w:val="center"/>
            </w:pPr>
            <w:r w:rsidRPr="00D57413">
              <w:t>4.1, 4.2</w:t>
            </w:r>
          </w:p>
        </w:tc>
        <w:tc>
          <w:tcPr>
            <w:tcW w:w="2340" w:type="dxa"/>
          </w:tcPr>
          <w:p w14:paraId="63132302" w14:textId="7CEC86AB" w:rsidR="00C91081" w:rsidRDefault="00D57413" w:rsidP="00C91081">
            <w:pPr>
              <w:spacing w:after="0"/>
            </w:pPr>
            <w:r w:rsidRPr="00D57413">
              <w:t>Exam 1, HW2 due</w:t>
            </w:r>
          </w:p>
        </w:tc>
      </w:tr>
      <w:tr w:rsidR="00C91081" w14:paraId="45D4C723" w14:textId="77777777" w:rsidTr="00D57413">
        <w:tc>
          <w:tcPr>
            <w:tcW w:w="828" w:type="dxa"/>
          </w:tcPr>
          <w:p w14:paraId="6BA42740" w14:textId="49DBAB76" w:rsidR="00C91081" w:rsidRDefault="00C91081" w:rsidP="00C91081">
            <w:pPr>
              <w:spacing w:after="0"/>
              <w:jc w:val="center"/>
            </w:pPr>
            <w:r>
              <w:t>5</w:t>
            </w:r>
          </w:p>
        </w:tc>
        <w:tc>
          <w:tcPr>
            <w:tcW w:w="4500" w:type="dxa"/>
          </w:tcPr>
          <w:p w14:paraId="1382A6E2" w14:textId="60F2ECF5" w:rsidR="00C91081" w:rsidRDefault="00D57413" w:rsidP="00C91081">
            <w:pPr>
              <w:spacing w:after="0"/>
            </w:pPr>
            <w:r w:rsidRPr="00D57413">
              <w:t>Loops cont'd</w:t>
            </w:r>
          </w:p>
        </w:tc>
        <w:tc>
          <w:tcPr>
            <w:tcW w:w="1980" w:type="dxa"/>
          </w:tcPr>
          <w:p w14:paraId="1648DD7B" w14:textId="5727ACB6" w:rsidR="00C91081" w:rsidRDefault="00D57413" w:rsidP="00D57413">
            <w:pPr>
              <w:spacing w:after="0"/>
              <w:jc w:val="center"/>
            </w:pPr>
            <w:r w:rsidRPr="00D57413">
              <w:t>4.1, 4.2</w:t>
            </w:r>
          </w:p>
        </w:tc>
        <w:tc>
          <w:tcPr>
            <w:tcW w:w="2340" w:type="dxa"/>
          </w:tcPr>
          <w:p w14:paraId="04658610" w14:textId="250DCC03" w:rsidR="00C91081" w:rsidRDefault="00D57413" w:rsidP="00C91081">
            <w:pPr>
              <w:spacing w:after="0"/>
            </w:pPr>
            <w:r w:rsidRPr="00D57413">
              <w:t>HW3 due</w:t>
            </w:r>
          </w:p>
        </w:tc>
      </w:tr>
      <w:tr w:rsidR="00C91081" w14:paraId="733246B2" w14:textId="77777777" w:rsidTr="00D57413">
        <w:tc>
          <w:tcPr>
            <w:tcW w:w="828" w:type="dxa"/>
          </w:tcPr>
          <w:p w14:paraId="0EE873D1" w14:textId="0B4D9FC4" w:rsidR="00C91081" w:rsidRDefault="00C91081" w:rsidP="00C91081">
            <w:pPr>
              <w:spacing w:after="0"/>
              <w:jc w:val="center"/>
            </w:pPr>
            <w:r>
              <w:t>6</w:t>
            </w:r>
          </w:p>
        </w:tc>
        <w:tc>
          <w:tcPr>
            <w:tcW w:w="4500" w:type="dxa"/>
          </w:tcPr>
          <w:p w14:paraId="06AFD433" w14:textId="4B8F29BD" w:rsidR="00C91081" w:rsidRDefault="00D57413" w:rsidP="00C91081">
            <w:pPr>
              <w:spacing w:after="0"/>
            </w:pPr>
            <w:r w:rsidRPr="00D57413">
              <w:t>Functions</w:t>
            </w:r>
          </w:p>
        </w:tc>
        <w:tc>
          <w:tcPr>
            <w:tcW w:w="1980" w:type="dxa"/>
          </w:tcPr>
          <w:p w14:paraId="226C4FA4" w14:textId="72F11B35" w:rsidR="00C91081" w:rsidRDefault="00D57413" w:rsidP="00D57413">
            <w:pPr>
              <w:spacing w:after="0"/>
              <w:jc w:val="center"/>
            </w:pPr>
            <w:r w:rsidRPr="00D57413">
              <w:t>5.1, 6.4</w:t>
            </w:r>
          </w:p>
        </w:tc>
        <w:tc>
          <w:tcPr>
            <w:tcW w:w="2340" w:type="dxa"/>
          </w:tcPr>
          <w:p w14:paraId="30381960" w14:textId="6902C06E" w:rsidR="00C91081" w:rsidRDefault="00D57413" w:rsidP="00C91081">
            <w:pPr>
              <w:spacing w:after="0"/>
            </w:pPr>
            <w:r w:rsidRPr="00D57413">
              <w:t>HW4 due</w:t>
            </w:r>
          </w:p>
        </w:tc>
      </w:tr>
      <w:tr w:rsidR="00C91081" w14:paraId="57304E6B" w14:textId="77777777" w:rsidTr="00D57413">
        <w:tc>
          <w:tcPr>
            <w:tcW w:w="828" w:type="dxa"/>
          </w:tcPr>
          <w:p w14:paraId="6ACF1E29" w14:textId="3BF6EA23" w:rsidR="00C91081" w:rsidRDefault="00C91081" w:rsidP="00C91081">
            <w:pPr>
              <w:spacing w:after="0"/>
              <w:jc w:val="center"/>
            </w:pPr>
            <w:r>
              <w:t>7</w:t>
            </w:r>
          </w:p>
        </w:tc>
        <w:tc>
          <w:tcPr>
            <w:tcW w:w="4500" w:type="dxa"/>
          </w:tcPr>
          <w:p w14:paraId="26C502B5" w14:textId="489B4ADA" w:rsidR="00C91081" w:rsidRDefault="00D57413" w:rsidP="00C91081">
            <w:pPr>
              <w:spacing w:after="0"/>
            </w:pPr>
            <w:r w:rsidRPr="00D57413">
              <w:t>Exam 2 Review, Arrays</w:t>
            </w:r>
          </w:p>
        </w:tc>
        <w:tc>
          <w:tcPr>
            <w:tcW w:w="1980" w:type="dxa"/>
          </w:tcPr>
          <w:p w14:paraId="6F059E50" w14:textId="2E33DBD6" w:rsidR="00C91081" w:rsidRDefault="00D57413" w:rsidP="00D57413">
            <w:pPr>
              <w:spacing w:after="0"/>
              <w:jc w:val="center"/>
            </w:pPr>
            <w:r w:rsidRPr="00D57413">
              <w:t>7.1, 7.2, 7.3</w:t>
            </w:r>
          </w:p>
        </w:tc>
        <w:tc>
          <w:tcPr>
            <w:tcW w:w="2340" w:type="dxa"/>
          </w:tcPr>
          <w:p w14:paraId="4597449E" w14:textId="45D92035" w:rsidR="00C91081" w:rsidRDefault="00D57413" w:rsidP="00C91081">
            <w:pPr>
              <w:spacing w:after="0"/>
            </w:pPr>
            <w:r w:rsidRPr="00D57413">
              <w:t>Exam 2, HW5 due</w:t>
            </w:r>
          </w:p>
        </w:tc>
      </w:tr>
      <w:tr w:rsidR="00C91081" w14:paraId="1582EA6B" w14:textId="77777777" w:rsidTr="00D57413">
        <w:tc>
          <w:tcPr>
            <w:tcW w:w="828" w:type="dxa"/>
          </w:tcPr>
          <w:p w14:paraId="733D43B9" w14:textId="0A810295" w:rsidR="00C91081" w:rsidRDefault="00C91081" w:rsidP="00C91081">
            <w:pPr>
              <w:spacing w:after="0"/>
              <w:jc w:val="center"/>
            </w:pPr>
            <w:r>
              <w:t>8</w:t>
            </w:r>
          </w:p>
        </w:tc>
        <w:tc>
          <w:tcPr>
            <w:tcW w:w="4500" w:type="dxa"/>
          </w:tcPr>
          <w:p w14:paraId="105BFCC8" w14:textId="5963A743" w:rsidR="00C91081" w:rsidRDefault="00D57413" w:rsidP="00C91081">
            <w:pPr>
              <w:spacing w:after="0"/>
            </w:pPr>
            <w:r w:rsidRPr="00D57413">
              <w:t>Arrays cont'd</w:t>
            </w:r>
          </w:p>
        </w:tc>
        <w:tc>
          <w:tcPr>
            <w:tcW w:w="1980" w:type="dxa"/>
          </w:tcPr>
          <w:p w14:paraId="33FD3FC7" w14:textId="5E6046AD" w:rsidR="00C91081" w:rsidRDefault="00D57413" w:rsidP="00D57413">
            <w:pPr>
              <w:spacing w:after="0"/>
              <w:jc w:val="center"/>
            </w:pPr>
            <w:r w:rsidRPr="00D57413">
              <w:t>7.1, 7.2, 7.3</w:t>
            </w:r>
          </w:p>
        </w:tc>
        <w:tc>
          <w:tcPr>
            <w:tcW w:w="2340" w:type="dxa"/>
          </w:tcPr>
          <w:p w14:paraId="158474D6" w14:textId="22532530" w:rsidR="00C91081" w:rsidRDefault="00D57413" w:rsidP="00C91081">
            <w:pPr>
              <w:spacing w:after="0"/>
            </w:pPr>
            <w:r w:rsidRPr="00D57413">
              <w:t>HW6 due</w:t>
            </w:r>
          </w:p>
        </w:tc>
      </w:tr>
      <w:tr w:rsidR="00C91081" w14:paraId="2D472C5A" w14:textId="77777777" w:rsidTr="00D57413">
        <w:tc>
          <w:tcPr>
            <w:tcW w:w="828" w:type="dxa"/>
          </w:tcPr>
          <w:p w14:paraId="5A67D8F2" w14:textId="124CB4A5" w:rsidR="00C91081" w:rsidRDefault="00C91081" w:rsidP="00C91081">
            <w:pPr>
              <w:spacing w:after="0"/>
              <w:jc w:val="center"/>
            </w:pPr>
            <w:r>
              <w:t>9</w:t>
            </w:r>
          </w:p>
        </w:tc>
        <w:tc>
          <w:tcPr>
            <w:tcW w:w="4500" w:type="dxa"/>
          </w:tcPr>
          <w:p w14:paraId="5CFAA017" w14:textId="0340FA54" w:rsidR="00C91081" w:rsidRDefault="00D57413" w:rsidP="00C91081">
            <w:pPr>
              <w:spacing w:after="0"/>
            </w:pPr>
            <w:r w:rsidRPr="00D57413">
              <w:t>Testing and Debugging</w:t>
            </w:r>
          </w:p>
        </w:tc>
        <w:tc>
          <w:tcPr>
            <w:tcW w:w="1980" w:type="dxa"/>
          </w:tcPr>
          <w:p w14:paraId="15DC8CF1" w14:textId="3E8CEAF1" w:rsidR="00C91081" w:rsidRDefault="00D57413" w:rsidP="00D57413">
            <w:pPr>
              <w:spacing w:after="0"/>
              <w:jc w:val="center"/>
            </w:pPr>
            <w:r>
              <w:t>1.3</w:t>
            </w:r>
          </w:p>
        </w:tc>
        <w:tc>
          <w:tcPr>
            <w:tcW w:w="2340" w:type="dxa"/>
          </w:tcPr>
          <w:p w14:paraId="4917B352" w14:textId="7CFDB719" w:rsidR="00C91081" w:rsidRDefault="00D57413" w:rsidP="00C91081">
            <w:pPr>
              <w:spacing w:after="0"/>
            </w:pPr>
            <w:r w:rsidRPr="00D57413">
              <w:t>HW7 due</w:t>
            </w:r>
          </w:p>
        </w:tc>
      </w:tr>
      <w:tr w:rsidR="00C91081" w14:paraId="672AAAE7" w14:textId="77777777" w:rsidTr="00D57413">
        <w:tc>
          <w:tcPr>
            <w:tcW w:w="828" w:type="dxa"/>
          </w:tcPr>
          <w:p w14:paraId="1E7D5130" w14:textId="23BADF5B" w:rsidR="00C91081" w:rsidRDefault="00C91081" w:rsidP="00C91081">
            <w:pPr>
              <w:spacing w:after="0"/>
              <w:jc w:val="center"/>
            </w:pPr>
            <w:r>
              <w:t>10</w:t>
            </w:r>
          </w:p>
        </w:tc>
        <w:tc>
          <w:tcPr>
            <w:tcW w:w="4500" w:type="dxa"/>
          </w:tcPr>
          <w:p w14:paraId="48A065C5" w14:textId="57746B28" w:rsidR="00C91081" w:rsidRDefault="00D57413" w:rsidP="00C91081">
            <w:pPr>
              <w:spacing w:after="0"/>
            </w:pPr>
            <w:r w:rsidRPr="00D57413">
              <w:t>Exam 3 Review, Object Oriented Programming</w:t>
            </w:r>
          </w:p>
        </w:tc>
        <w:tc>
          <w:tcPr>
            <w:tcW w:w="1980" w:type="dxa"/>
          </w:tcPr>
          <w:p w14:paraId="4C6D0D68" w14:textId="7D9E7AE6" w:rsidR="00C91081" w:rsidRDefault="00D57413" w:rsidP="00D57413">
            <w:pPr>
              <w:spacing w:after="0"/>
              <w:jc w:val="center"/>
            </w:pPr>
            <w:r w:rsidRPr="00D57413">
              <w:t>5.1, 5.2, 5.3, 6.1, 6.7</w:t>
            </w:r>
          </w:p>
        </w:tc>
        <w:tc>
          <w:tcPr>
            <w:tcW w:w="2340" w:type="dxa"/>
          </w:tcPr>
          <w:p w14:paraId="0EA83CA1" w14:textId="43DDD49F" w:rsidR="00C91081" w:rsidRDefault="00D57413" w:rsidP="00C91081">
            <w:pPr>
              <w:spacing w:after="0"/>
            </w:pPr>
            <w:r>
              <w:t>Exam 3</w:t>
            </w:r>
          </w:p>
        </w:tc>
      </w:tr>
      <w:tr w:rsidR="00C91081" w14:paraId="56C6030D" w14:textId="77777777" w:rsidTr="00D57413">
        <w:tc>
          <w:tcPr>
            <w:tcW w:w="828" w:type="dxa"/>
          </w:tcPr>
          <w:p w14:paraId="6AEB4585" w14:textId="53176F7D" w:rsidR="00C91081" w:rsidRDefault="00C91081" w:rsidP="00C91081">
            <w:pPr>
              <w:spacing w:after="0"/>
              <w:jc w:val="center"/>
            </w:pPr>
            <w:r>
              <w:t>11</w:t>
            </w:r>
          </w:p>
        </w:tc>
        <w:tc>
          <w:tcPr>
            <w:tcW w:w="4500" w:type="dxa"/>
          </w:tcPr>
          <w:p w14:paraId="5ED6E4D8" w14:textId="304129CB" w:rsidR="00C91081" w:rsidRDefault="00D57413" w:rsidP="00C91081">
            <w:pPr>
              <w:spacing w:after="0"/>
            </w:pPr>
            <w:r w:rsidRPr="00D57413">
              <w:t>Designing Classes</w:t>
            </w:r>
          </w:p>
        </w:tc>
        <w:tc>
          <w:tcPr>
            <w:tcW w:w="1980" w:type="dxa"/>
          </w:tcPr>
          <w:p w14:paraId="7516111A" w14:textId="20F43297" w:rsidR="00C91081" w:rsidRDefault="00D57413" w:rsidP="00D57413">
            <w:pPr>
              <w:spacing w:after="0"/>
              <w:jc w:val="center"/>
            </w:pPr>
            <w:r w:rsidRPr="00D57413">
              <w:t>5.1, 5.2, 5.3, 6.1, 6.7</w:t>
            </w:r>
          </w:p>
        </w:tc>
        <w:tc>
          <w:tcPr>
            <w:tcW w:w="2340" w:type="dxa"/>
          </w:tcPr>
          <w:p w14:paraId="6A9AFC18" w14:textId="5C16AD1E" w:rsidR="00C91081" w:rsidRDefault="00D57413" w:rsidP="00C91081">
            <w:pPr>
              <w:spacing w:after="0"/>
            </w:pPr>
            <w:r>
              <w:t>HW8 due</w:t>
            </w:r>
          </w:p>
        </w:tc>
      </w:tr>
      <w:tr w:rsidR="00C91081" w14:paraId="65C351C7" w14:textId="77777777" w:rsidTr="00D57413">
        <w:tc>
          <w:tcPr>
            <w:tcW w:w="828" w:type="dxa"/>
          </w:tcPr>
          <w:p w14:paraId="056FFDDE" w14:textId="451CE88D" w:rsidR="00C91081" w:rsidRDefault="00C91081" w:rsidP="00C91081">
            <w:pPr>
              <w:spacing w:after="0"/>
              <w:jc w:val="center"/>
            </w:pPr>
            <w:r>
              <w:t>12</w:t>
            </w:r>
          </w:p>
        </w:tc>
        <w:tc>
          <w:tcPr>
            <w:tcW w:w="4500" w:type="dxa"/>
          </w:tcPr>
          <w:p w14:paraId="346ACF98" w14:textId="302826CE" w:rsidR="00C91081" w:rsidRDefault="00D57413" w:rsidP="00C91081">
            <w:pPr>
              <w:spacing w:after="0"/>
            </w:pPr>
            <w:r w:rsidRPr="00D57413">
              <w:t>Exceptions, File I/O</w:t>
            </w:r>
          </w:p>
        </w:tc>
        <w:tc>
          <w:tcPr>
            <w:tcW w:w="1980" w:type="dxa"/>
          </w:tcPr>
          <w:p w14:paraId="00AAB890" w14:textId="633FDFBC" w:rsidR="00C91081" w:rsidRDefault="00D57413" w:rsidP="00D57413">
            <w:pPr>
              <w:spacing w:after="0"/>
              <w:jc w:val="center"/>
            </w:pPr>
            <w:r w:rsidRPr="00D57413">
              <w:t>9.1, 10.1, 10.2</w:t>
            </w:r>
          </w:p>
        </w:tc>
        <w:tc>
          <w:tcPr>
            <w:tcW w:w="2340" w:type="dxa"/>
          </w:tcPr>
          <w:p w14:paraId="30772496" w14:textId="13AAA78E" w:rsidR="00C91081" w:rsidRDefault="00D57413" w:rsidP="00C91081">
            <w:pPr>
              <w:spacing w:after="0"/>
            </w:pPr>
            <w:r w:rsidRPr="00D57413">
              <w:t>HW9 due</w:t>
            </w:r>
          </w:p>
        </w:tc>
      </w:tr>
      <w:tr w:rsidR="00C91081" w14:paraId="2D82981A" w14:textId="77777777" w:rsidTr="00D57413">
        <w:tc>
          <w:tcPr>
            <w:tcW w:w="828" w:type="dxa"/>
          </w:tcPr>
          <w:p w14:paraId="112528FC" w14:textId="01123069" w:rsidR="00C91081" w:rsidRDefault="00C91081" w:rsidP="00C91081">
            <w:pPr>
              <w:spacing w:after="0"/>
              <w:jc w:val="center"/>
            </w:pPr>
            <w:r>
              <w:t>13</w:t>
            </w:r>
          </w:p>
        </w:tc>
        <w:tc>
          <w:tcPr>
            <w:tcW w:w="4500" w:type="dxa"/>
          </w:tcPr>
          <w:p w14:paraId="59A1F3B5" w14:textId="0C8C3BF9" w:rsidR="00C91081" w:rsidRDefault="00D57413" w:rsidP="00C91081">
            <w:pPr>
              <w:spacing w:after="0"/>
            </w:pPr>
            <w:r>
              <w:t>Lists</w:t>
            </w:r>
          </w:p>
        </w:tc>
        <w:tc>
          <w:tcPr>
            <w:tcW w:w="1980" w:type="dxa"/>
          </w:tcPr>
          <w:p w14:paraId="350F4E61" w14:textId="7AE58656" w:rsidR="00C91081" w:rsidRDefault="00D57413" w:rsidP="00D57413">
            <w:pPr>
              <w:spacing w:after="0"/>
              <w:jc w:val="center"/>
            </w:pPr>
            <w:r>
              <w:t>12.1</w:t>
            </w:r>
          </w:p>
        </w:tc>
        <w:tc>
          <w:tcPr>
            <w:tcW w:w="2340" w:type="dxa"/>
          </w:tcPr>
          <w:p w14:paraId="273EC119" w14:textId="36645F49" w:rsidR="00C91081" w:rsidRDefault="00D57413" w:rsidP="00C91081">
            <w:pPr>
              <w:spacing w:after="0"/>
            </w:pPr>
            <w:r w:rsidRPr="00D57413">
              <w:t>HW10 due</w:t>
            </w:r>
          </w:p>
        </w:tc>
      </w:tr>
      <w:tr w:rsidR="00C91081" w14:paraId="00696B79" w14:textId="77777777" w:rsidTr="00D57413">
        <w:tc>
          <w:tcPr>
            <w:tcW w:w="828" w:type="dxa"/>
          </w:tcPr>
          <w:p w14:paraId="0611E3E2" w14:textId="31D7CEB0" w:rsidR="00C91081" w:rsidRDefault="00C91081" w:rsidP="00C91081">
            <w:pPr>
              <w:spacing w:after="0"/>
              <w:jc w:val="center"/>
            </w:pPr>
            <w:r>
              <w:t>14</w:t>
            </w:r>
          </w:p>
        </w:tc>
        <w:tc>
          <w:tcPr>
            <w:tcW w:w="4500" w:type="dxa"/>
          </w:tcPr>
          <w:p w14:paraId="775FFEAF" w14:textId="3462E13D" w:rsidR="00C91081" w:rsidRDefault="00D57413" w:rsidP="00C91081">
            <w:pPr>
              <w:spacing w:after="0"/>
            </w:pPr>
            <w:r w:rsidRPr="00D57413">
              <w:t>Advanced Topics (e.g. GUI Programming)</w:t>
            </w:r>
          </w:p>
        </w:tc>
        <w:tc>
          <w:tcPr>
            <w:tcW w:w="1980" w:type="dxa"/>
          </w:tcPr>
          <w:p w14:paraId="38BA7882" w14:textId="5067B0F5" w:rsidR="00C91081" w:rsidRDefault="00D57413" w:rsidP="00D57413">
            <w:pPr>
              <w:spacing w:after="0"/>
              <w:jc w:val="center"/>
            </w:pPr>
            <w:r>
              <w:t>13</w:t>
            </w:r>
          </w:p>
        </w:tc>
        <w:tc>
          <w:tcPr>
            <w:tcW w:w="2340" w:type="dxa"/>
          </w:tcPr>
          <w:p w14:paraId="64ADF3A8" w14:textId="34FC9201" w:rsidR="00C91081" w:rsidRDefault="00D57413" w:rsidP="00C91081">
            <w:pPr>
              <w:spacing w:after="0"/>
            </w:pPr>
            <w:r>
              <w:t>HW11 due</w:t>
            </w:r>
          </w:p>
        </w:tc>
      </w:tr>
      <w:tr w:rsidR="00C91081" w14:paraId="0B338E83" w14:textId="77777777" w:rsidTr="00D57413">
        <w:tc>
          <w:tcPr>
            <w:tcW w:w="828" w:type="dxa"/>
          </w:tcPr>
          <w:p w14:paraId="674CA299" w14:textId="3F2105AA" w:rsidR="00C91081" w:rsidRDefault="00C91081" w:rsidP="00C91081">
            <w:pPr>
              <w:spacing w:after="0"/>
              <w:jc w:val="center"/>
            </w:pPr>
            <w:r>
              <w:t>15</w:t>
            </w:r>
          </w:p>
        </w:tc>
        <w:tc>
          <w:tcPr>
            <w:tcW w:w="4500" w:type="dxa"/>
          </w:tcPr>
          <w:p w14:paraId="0206B6C8" w14:textId="69103E40" w:rsidR="00C91081" w:rsidRDefault="00D57413" w:rsidP="00C91081">
            <w:pPr>
              <w:spacing w:after="0"/>
            </w:pPr>
            <w:r w:rsidRPr="00D57413">
              <w:t>Final Exam Review</w:t>
            </w:r>
          </w:p>
        </w:tc>
        <w:tc>
          <w:tcPr>
            <w:tcW w:w="1980" w:type="dxa"/>
          </w:tcPr>
          <w:p w14:paraId="569EC76F" w14:textId="77777777" w:rsidR="00C91081" w:rsidRDefault="00C91081" w:rsidP="00D57413">
            <w:pPr>
              <w:spacing w:after="0"/>
              <w:jc w:val="center"/>
            </w:pPr>
          </w:p>
        </w:tc>
        <w:tc>
          <w:tcPr>
            <w:tcW w:w="2340" w:type="dxa"/>
          </w:tcPr>
          <w:p w14:paraId="2455D0AF" w14:textId="50CF6703" w:rsidR="00C91081" w:rsidRDefault="00D57413" w:rsidP="00C91081">
            <w:pPr>
              <w:spacing w:after="0"/>
            </w:pPr>
            <w:r>
              <w:t>Final Exam</w:t>
            </w:r>
          </w:p>
        </w:tc>
      </w:tr>
    </w:tbl>
    <w:p w14:paraId="42EB97CB" w14:textId="77777777" w:rsidR="00E1619D" w:rsidRPr="00E1619D" w:rsidRDefault="00E1619D" w:rsidP="00E1619D"/>
    <w:sectPr w:rsidR="00E1619D" w:rsidRPr="00E1619D" w:rsidSect="00907A72">
      <w:headerReference w:type="default" r:id="rId9"/>
      <w:pgSz w:w="12240" w:h="15840"/>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92F0710" w14:textId="77777777" w:rsidR="00757A6B" w:rsidRDefault="00757A6B" w:rsidP="00494455">
      <w:r>
        <w:separator/>
      </w:r>
    </w:p>
  </w:endnote>
  <w:endnote w:type="continuationSeparator" w:id="0">
    <w:p w14:paraId="4F963B90" w14:textId="77777777" w:rsidR="00757A6B" w:rsidRDefault="00757A6B" w:rsidP="004944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Georgia">
    <w:panose1 w:val="02040502050405020303"/>
    <w:charset w:val="00"/>
    <w:family w:val="auto"/>
    <w:pitch w:val="variable"/>
    <w:sig w:usb0="00000287" w:usb1="00000000" w:usb2="00000000" w:usb3="00000000" w:csb0="0000009F" w:csb1="00000000"/>
  </w:font>
  <w:font w:name="ＭＳ ゴシック">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Consolas">
    <w:panose1 w:val="020B0609020204030204"/>
    <w:charset w:val="00"/>
    <w:family w:val="auto"/>
    <w:pitch w:val="variable"/>
    <w:sig w:usb0="E10002FF" w:usb1="4000FCFF" w:usb2="00000009" w:usb3="00000000" w:csb0="000001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11D8FB5" w14:textId="77777777" w:rsidR="00757A6B" w:rsidRDefault="00757A6B" w:rsidP="00494455">
      <w:r>
        <w:separator/>
      </w:r>
    </w:p>
  </w:footnote>
  <w:footnote w:type="continuationSeparator" w:id="0">
    <w:p w14:paraId="688D35BD" w14:textId="77777777" w:rsidR="00757A6B" w:rsidRDefault="00757A6B" w:rsidP="0049445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118"/>
      <w:gridCol w:w="1458"/>
    </w:tblGrid>
    <w:tr w:rsidR="00757A6B" w14:paraId="6EC611A8" w14:textId="77777777" w:rsidTr="00494455">
      <w:tc>
        <w:tcPr>
          <w:tcW w:w="8118" w:type="dxa"/>
        </w:tcPr>
        <w:p w14:paraId="7E35554B" w14:textId="77777777" w:rsidR="00757A6B" w:rsidRPr="00494455" w:rsidRDefault="00757A6B" w:rsidP="0049044A">
          <w:pPr>
            <w:pStyle w:val="Header"/>
            <w:rPr>
              <w:i/>
            </w:rPr>
          </w:pPr>
          <w:r>
            <w:rPr>
              <w:i/>
            </w:rPr>
            <w:fldChar w:fldCharType="begin"/>
          </w:r>
          <w:r>
            <w:rPr>
              <w:i/>
            </w:rPr>
            <w:instrText xml:space="preserve"> DOCPROPERTY "ClassNumber"  \* MERGEFORMAT </w:instrText>
          </w:r>
          <w:r>
            <w:rPr>
              <w:i/>
            </w:rPr>
            <w:fldChar w:fldCharType="separate"/>
          </w:r>
          <w:r w:rsidR="00D57413">
            <w:rPr>
              <w:i/>
            </w:rPr>
            <w:t>COMP128</w:t>
          </w:r>
          <w:r>
            <w:rPr>
              <w:i/>
            </w:rPr>
            <w:fldChar w:fldCharType="end"/>
          </w:r>
          <w:r w:rsidRPr="00494455">
            <w:rPr>
              <w:i/>
            </w:rPr>
            <w:t xml:space="preserve">, </w:t>
          </w:r>
          <w:r>
            <w:rPr>
              <w:i/>
            </w:rPr>
            <w:fldChar w:fldCharType="begin"/>
          </w:r>
          <w:r>
            <w:rPr>
              <w:i/>
            </w:rPr>
            <w:instrText xml:space="preserve"> DOCPROPERTY "Semester"  \* MERGEFORMAT </w:instrText>
          </w:r>
          <w:r>
            <w:rPr>
              <w:i/>
            </w:rPr>
            <w:fldChar w:fldCharType="separate"/>
          </w:r>
          <w:r w:rsidR="00D57413">
            <w:rPr>
              <w:i/>
            </w:rPr>
            <w:t>Fall 2014</w:t>
          </w:r>
          <w:r>
            <w:rPr>
              <w:i/>
            </w:rPr>
            <w:fldChar w:fldCharType="end"/>
          </w:r>
          <w:r w:rsidRPr="00494455">
            <w:rPr>
              <w:i/>
            </w:rPr>
            <w:t xml:space="preserve">, </w:t>
          </w:r>
          <w:r>
            <w:rPr>
              <w:i/>
            </w:rPr>
            <w:fldChar w:fldCharType="begin"/>
          </w:r>
          <w:r>
            <w:rPr>
              <w:i/>
            </w:rPr>
            <w:instrText xml:space="preserve"> DOCPROPERTY "Professor"  \* MERGEFORMAT </w:instrText>
          </w:r>
          <w:r>
            <w:rPr>
              <w:i/>
            </w:rPr>
            <w:fldChar w:fldCharType="separate"/>
          </w:r>
          <w:r w:rsidR="00D57413">
            <w:rPr>
              <w:i/>
            </w:rPr>
            <w:t>Derbinsky</w:t>
          </w:r>
          <w:r>
            <w:rPr>
              <w:i/>
            </w:rPr>
            <w:fldChar w:fldCharType="end"/>
          </w:r>
          <w:r>
            <w:rPr>
              <w:i/>
            </w:rPr>
            <w:t xml:space="preserve"> </w:t>
          </w:r>
          <w:r w:rsidRPr="00494455">
            <w:rPr>
              <w:i/>
            </w:rPr>
            <w:t>–</w:t>
          </w:r>
          <w:r>
            <w:rPr>
              <w:i/>
            </w:rPr>
            <w:t>Syllabus</w:t>
          </w:r>
        </w:p>
      </w:tc>
      <w:tc>
        <w:tcPr>
          <w:tcW w:w="1458" w:type="dxa"/>
        </w:tcPr>
        <w:p w14:paraId="5F161F92" w14:textId="77777777" w:rsidR="00757A6B" w:rsidRDefault="00757A6B" w:rsidP="00494455">
          <w:pPr>
            <w:pStyle w:val="Header"/>
            <w:jc w:val="right"/>
          </w:pPr>
          <w:r>
            <w:rPr>
              <w:rStyle w:val="PageNumber"/>
            </w:rPr>
            <w:fldChar w:fldCharType="begin"/>
          </w:r>
          <w:r>
            <w:rPr>
              <w:rStyle w:val="PageNumber"/>
            </w:rPr>
            <w:instrText xml:space="preserve"> PAGE </w:instrText>
          </w:r>
          <w:r>
            <w:rPr>
              <w:rStyle w:val="PageNumber"/>
            </w:rPr>
            <w:fldChar w:fldCharType="separate"/>
          </w:r>
          <w:r w:rsidR="00ED7543">
            <w:rPr>
              <w:rStyle w:val="PageNumber"/>
              <w:noProof/>
            </w:rPr>
            <w:t>5</w:t>
          </w:r>
          <w:r>
            <w:rPr>
              <w:rStyle w:val="PageNumber"/>
            </w:rPr>
            <w:fldChar w:fldCharType="end"/>
          </w:r>
        </w:p>
      </w:tc>
    </w:tr>
  </w:tbl>
  <w:p w14:paraId="3FA05045" w14:textId="77777777" w:rsidR="00757A6B" w:rsidRPr="00494455" w:rsidRDefault="00757A6B" w:rsidP="004944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486527"/>
    <w:multiLevelType w:val="hybridMultilevel"/>
    <w:tmpl w:val="885801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2C855A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09EA7968"/>
    <w:multiLevelType w:val="hybridMultilevel"/>
    <w:tmpl w:val="9B1E76F2"/>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1A6E327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nsid w:val="24B31398"/>
    <w:multiLevelType w:val="multilevel"/>
    <w:tmpl w:val="A9408A4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
    <w:nsid w:val="24B60AA6"/>
    <w:multiLevelType w:val="multilevel"/>
    <w:tmpl w:val="806E62F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nsid w:val="285466A8"/>
    <w:multiLevelType w:val="multilevel"/>
    <w:tmpl w:val="7E38867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7">
    <w:nsid w:val="29E26B51"/>
    <w:multiLevelType w:val="multilevel"/>
    <w:tmpl w:val="1DEE94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nsid w:val="2BBE615F"/>
    <w:multiLevelType w:val="hybridMultilevel"/>
    <w:tmpl w:val="8E0606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07B19D3"/>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nsid w:val="37347E56"/>
    <w:multiLevelType w:val="multilevel"/>
    <w:tmpl w:val="D340DDB6"/>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nsid w:val="38CF14A2"/>
    <w:multiLevelType w:val="hybridMultilevel"/>
    <w:tmpl w:val="753E4C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9DD1F13"/>
    <w:multiLevelType w:val="hybridMultilevel"/>
    <w:tmpl w:val="A0FEA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A9815A0"/>
    <w:multiLevelType w:val="multilevel"/>
    <w:tmpl w:val="EF24CDE2"/>
    <w:lvl w:ilvl="0">
      <w:start w:val="1"/>
      <w:numFmt w:val="decimal"/>
      <w:lvlText w:val="%1."/>
      <w:lvlJc w:val="left"/>
      <w:pPr>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4">
    <w:nsid w:val="3F9F671B"/>
    <w:multiLevelType w:val="hybridMultilevel"/>
    <w:tmpl w:val="FD125C8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nsid w:val="46CD6A4D"/>
    <w:multiLevelType w:val="multilevel"/>
    <w:tmpl w:val="BBC2B3E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nsid w:val="47635A4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nsid w:val="48D54BE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nsid w:val="4DAF69EC"/>
    <w:multiLevelType w:val="hybridMultilevel"/>
    <w:tmpl w:val="EEF833F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F261AF5"/>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nsid w:val="55293E0E"/>
    <w:multiLevelType w:val="hybridMultilevel"/>
    <w:tmpl w:val="DFE026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5D002256"/>
    <w:multiLevelType w:val="hybridMultilevel"/>
    <w:tmpl w:val="64E2A2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6A713615"/>
    <w:multiLevelType w:val="multilevel"/>
    <w:tmpl w:val="26E21702"/>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23">
    <w:nsid w:val="6D6E722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nsid w:val="6E9D40A6"/>
    <w:multiLevelType w:val="hybridMultilevel"/>
    <w:tmpl w:val="A66ACA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6EAF0343"/>
    <w:multiLevelType w:val="hybridMultilevel"/>
    <w:tmpl w:val="DB12EF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79BE452C"/>
    <w:multiLevelType w:val="multilevel"/>
    <w:tmpl w:val="BE5684A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num w:numId="1">
    <w:abstractNumId w:val="14"/>
  </w:num>
  <w:num w:numId="2">
    <w:abstractNumId w:val="2"/>
  </w:num>
  <w:num w:numId="3">
    <w:abstractNumId w:val="19"/>
  </w:num>
  <w:num w:numId="4">
    <w:abstractNumId w:val="26"/>
  </w:num>
  <w:num w:numId="5">
    <w:abstractNumId w:val="15"/>
  </w:num>
  <w:num w:numId="6">
    <w:abstractNumId w:val="7"/>
  </w:num>
  <w:num w:numId="7">
    <w:abstractNumId w:val="6"/>
  </w:num>
  <w:num w:numId="8">
    <w:abstractNumId w:val="22"/>
  </w:num>
  <w:num w:numId="9">
    <w:abstractNumId w:val="4"/>
  </w:num>
  <w:num w:numId="10">
    <w:abstractNumId w:val="9"/>
  </w:num>
  <w:num w:numId="11">
    <w:abstractNumId w:val="16"/>
  </w:num>
  <w:num w:numId="12">
    <w:abstractNumId w:val="23"/>
  </w:num>
  <w:num w:numId="13">
    <w:abstractNumId w:val="20"/>
  </w:num>
  <w:num w:numId="14">
    <w:abstractNumId w:val="5"/>
  </w:num>
  <w:num w:numId="15">
    <w:abstractNumId w:val="17"/>
  </w:num>
  <w:num w:numId="16">
    <w:abstractNumId w:val="10"/>
  </w:num>
  <w:num w:numId="17">
    <w:abstractNumId w:val="3"/>
  </w:num>
  <w:num w:numId="18">
    <w:abstractNumId w:val="13"/>
  </w:num>
  <w:num w:numId="19">
    <w:abstractNumId w:val="8"/>
  </w:num>
  <w:num w:numId="20">
    <w:abstractNumId w:val="21"/>
  </w:num>
  <w:num w:numId="21">
    <w:abstractNumId w:val="12"/>
  </w:num>
  <w:num w:numId="22">
    <w:abstractNumId w:val="24"/>
  </w:num>
  <w:num w:numId="23">
    <w:abstractNumId w:val="0"/>
  </w:num>
  <w:num w:numId="24">
    <w:abstractNumId w:val="18"/>
  </w:num>
  <w:num w:numId="25">
    <w:abstractNumId w:val="1"/>
  </w:num>
  <w:num w:numId="26">
    <w:abstractNumId w:val="25"/>
  </w:num>
  <w:num w:numId="2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48"/>
  <w:proofState w:spelling="clean" w:grammar="clean"/>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A0372"/>
    <w:rsid w:val="00011018"/>
    <w:rsid w:val="0001697C"/>
    <w:rsid w:val="00032ABF"/>
    <w:rsid w:val="00042A91"/>
    <w:rsid w:val="00052446"/>
    <w:rsid w:val="00057C67"/>
    <w:rsid w:val="00063772"/>
    <w:rsid w:val="000723A9"/>
    <w:rsid w:val="00077EDA"/>
    <w:rsid w:val="000A0B4E"/>
    <w:rsid w:val="000A3C66"/>
    <w:rsid w:val="000A43C2"/>
    <w:rsid w:val="000A517B"/>
    <w:rsid w:val="000A74D8"/>
    <w:rsid w:val="000D2483"/>
    <w:rsid w:val="000D4B9A"/>
    <w:rsid w:val="000D6F20"/>
    <w:rsid w:val="000E0497"/>
    <w:rsid w:val="00101A80"/>
    <w:rsid w:val="00103072"/>
    <w:rsid w:val="00110132"/>
    <w:rsid w:val="00121EF0"/>
    <w:rsid w:val="00124167"/>
    <w:rsid w:val="0013249A"/>
    <w:rsid w:val="00144AC5"/>
    <w:rsid w:val="0015350D"/>
    <w:rsid w:val="00177BC7"/>
    <w:rsid w:val="00182CC0"/>
    <w:rsid w:val="0019241B"/>
    <w:rsid w:val="0019248C"/>
    <w:rsid w:val="001926EE"/>
    <w:rsid w:val="001932E3"/>
    <w:rsid w:val="001A4F27"/>
    <w:rsid w:val="001A554F"/>
    <w:rsid w:val="001F37B7"/>
    <w:rsid w:val="00207A32"/>
    <w:rsid w:val="00210BB2"/>
    <w:rsid w:val="002124B3"/>
    <w:rsid w:val="00220DA6"/>
    <w:rsid w:val="00220DA9"/>
    <w:rsid w:val="002318FF"/>
    <w:rsid w:val="00231F84"/>
    <w:rsid w:val="00250088"/>
    <w:rsid w:val="002507C6"/>
    <w:rsid w:val="00256830"/>
    <w:rsid w:val="00266DB1"/>
    <w:rsid w:val="00272130"/>
    <w:rsid w:val="00275D33"/>
    <w:rsid w:val="00295265"/>
    <w:rsid w:val="002B424D"/>
    <w:rsid w:val="002B57BA"/>
    <w:rsid w:val="002C4C18"/>
    <w:rsid w:val="002D1FF8"/>
    <w:rsid w:val="002E249F"/>
    <w:rsid w:val="002E27EF"/>
    <w:rsid w:val="002F2654"/>
    <w:rsid w:val="00306C93"/>
    <w:rsid w:val="003177AA"/>
    <w:rsid w:val="00350F0B"/>
    <w:rsid w:val="00353D1B"/>
    <w:rsid w:val="003560C2"/>
    <w:rsid w:val="003718CF"/>
    <w:rsid w:val="00394A9F"/>
    <w:rsid w:val="003A621F"/>
    <w:rsid w:val="003C0D87"/>
    <w:rsid w:val="003C43A3"/>
    <w:rsid w:val="003C5AD4"/>
    <w:rsid w:val="003C6D6C"/>
    <w:rsid w:val="003D1060"/>
    <w:rsid w:val="003D5743"/>
    <w:rsid w:val="003D6895"/>
    <w:rsid w:val="003E6970"/>
    <w:rsid w:val="003F0263"/>
    <w:rsid w:val="003F04DF"/>
    <w:rsid w:val="003F3A81"/>
    <w:rsid w:val="003F498A"/>
    <w:rsid w:val="00400134"/>
    <w:rsid w:val="00413B81"/>
    <w:rsid w:val="00441C3C"/>
    <w:rsid w:val="00442270"/>
    <w:rsid w:val="004517E5"/>
    <w:rsid w:val="00454B09"/>
    <w:rsid w:val="00462612"/>
    <w:rsid w:val="00473FA8"/>
    <w:rsid w:val="0049044A"/>
    <w:rsid w:val="00494455"/>
    <w:rsid w:val="00496766"/>
    <w:rsid w:val="004B00E0"/>
    <w:rsid w:val="004B2847"/>
    <w:rsid w:val="004B365D"/>
    <w:rsid w:val="004B3D4C"/>
    <w:rsid w:val="004C7D0B"/>
    <w:rsid w:val="004D30E6"/>
    <w:rsid w:val="004F1AE5"/>
    <w:rsid w:val="004F7F3C"/>
    <w:rsid w:val="005011CF"/>
    <w:rsid w:val="005066C9"/>
    <w:rsid w:val="005131C0"/>
    <w:rsid w:val="005219BE"/>
    <w:rsid w:val="00540FAB"/>
    <w:rsid w:val="005431A7"/>
    <w:rsid w:val="00546308"/>
    <w:rsid w:val="005718BE"/>
    <w:rsid w:val="00572236"/>
    <w:rsid w:val="00576EB1"/>
    <w:rsid w:val="00585745"/>
    <w:rsid w:val="00587BAF"/>
    <w:rsid w:val="005A6629"/>
    <w:rsid w:val="005C0090"/>
    <w:rsid w:val="005E45E9"/>
    <w:rsid w:val="005F1AF6"/>
    <w:rsid w:val="005F4786"/>
    <w:rsid w:val="005F74A5"/>
    <w:rsid w:val="00622CCD"/>
    <w:rsid w:val="006256B8"/>
    <w:rsid w:val="006338BC"/>
    <w:rsid w:val="00660E7A"/>
    <w:rsid w:val="00663455"/>
    <w:rsid w:val="006928B4"/>
    <w:rsid w:val="006A0372"/>
    <w:rsid w:val="006B1F40"/>
    <w:rsid w:val="006D3D6C"/>
    <w:rsid w:val="006E663B"/>
    <w:rsid w:val="006F20CF"/>
    <w:rsid w:val="006F4949"/>
    <w:rsid w:val="007038B8"/>
    <w:rsid w:val="0071729F"/>
    <w:rsid w:val="00722400"/>
    <w:rsid w:val="00722D22"/>
    <w:rsid w:val="00723CB6"/>
    <w:rsid w:val="00757A6B"/>
    <w:rsid w:val="0076444D"/>
    <w:rsid w:val="00772CC4"/>
    <w:rsid w:val="007827A6"/>
    <w:rsid w:val="00783724"/>
    <w:rsid w:val="007879C0"/>
    <w:rsid w:val="007A05B6"/>
    <w:rsid w:val="007A509E"/>
    <w:rsid w:val="007B015A"/>
    <w:rsid w:val="007B6222"/>
    <w:rsid w:val="007C29EC"/>
    <w:rsid w:val="007C4C9F"/>
    <w:rsid w:val="007D2998"/>
    <w:rsid w:val="00803C03"/>
    <w:rsid w:val="00850FC4"/>
    <w:rsid w:val="00865327"/>
    <w:rsid w:val="00866400"/>
    <w:rsid w:val="00871E0E"/>
    <w:rsid w:val="0089218D"/>
    <w:rsid w:val="008A2C1D"/>
    <w:rsid w:val="008B2670"/>
    <w:rsid w:val="008B56E0"/>
    <w:rsid w:val="008C52D2"/>
    <w:rsid w:val="008C6C03"/>
    <w:rsid w:val="008D6023"/>
    <w:rsid w:val="008F4130"/>
    <w:rsid w:val="008F6A57"/>
    <w:rsid w:val="009037D6"/>
    <w:rsid w:val="00907A72"/>
    <w:rsid w:val="009238FB"/>
    <w:rsid w:val="00944746"/>
    <w:rsid w:val="00945E7F"/>
    <w:rsid w:val="00955997"/>
    <w:rsid w:val="00961591"/>
    <w:rsid w:val="00965EC1"/>
    <w:rsid w:val="00966057"/>
    <w:rsid w:val="009679AB"/>
    <w:rsid w:val="0097045D"/>
    <w:rsid w:val="0097541F"/>
    <w:rsid w:val="00977158"/>
    <w:rsid w:val="009C7F21"/>
    <w:rsid w:val="00A246AA"/>
    <w:rsid w:val="00A263B5"/>
    <w:rsid w:val="00A34C34"/>
    <w:rsid w:val="00A4164B"/>
    <w:rsid w:val="00A41A15"/>
    <w:rsid w:val="00A63179"/>
    <w:rsid w:val="00A90F58"/>
    <w:rsid w:val="00AB4588"/>
    <w:rsid w:val="00AC4336"/>
    <w:rsid w:val="00B10455"/>
    <w:rsid w:val="00B111D1"/>
    <w:rsid w:val="00B15067"/>
    <w:rsid w:val="00B21C29"/>
    <w:rsid w:val="00B3058F"/>
    <w:rsid w:val="00B32091"/>
    <w:rsid w:val="00B34CA9"/>
    <w:rsid w:val="00B44F1F"/>
    <w:rsid w:val="00B66208"/>
    <w:rsid w:val="00B66B46"/>
    <w:rsid w:val="00B73F8B"/>
    <w:rsid w:val="00B74D93"/>
    <w:rsid w:val="00B77484"/>
    <w:rsid w:val="00B85C97"/>
    <w:rsid w:val="00BB1D5D"/>
    <w:rsid w:val="00BB3C65"/>
    <w:rsid w:val="00BD4257"/>
    <w:rsid w:val="00BD55B3"/>
    <w:rsid w:val="00BD7660"/>
    <w:rsid w:val="00BF1187"/>
    <w:rsid w:val="00C218BB"/>
    <w:rsid w:val="00C23208"/>
    <w:rsid w:val="00C33F2D"/>
    <w:rsid w:val="00C47680"/>
    <w:rsid w:val="00C54CEB"/>
    <w:rsid w:val="00C54FC9"/>
    <w:rsid w:val="00C65A3C"/>
    <w:rsid w:val="00C86080"/>
    <w:rsid w:val="00C91081"/>
    <w:rsid w:val="00CA612D"/>
    <w:rsid w:val="00CB02D6"/>
    <w:rsid w:val="00CB4085"/>
    <w:rsid w:val="00CB4D81"/>
    <w:rsid w:val="00CC04AE"/>
    <w:rsid w:val="00CE0150"/>
    <w:rsid w:val="00CF263B"/>
    <w:rsid w:val="00CF37FA"/>
    <w:rsid w:val="00CF3B0B"/>
    <w:rsid w:val="00CF5DA9"/>
    <w:rsid w:val="00D13187"/>
    <w:rsid w:val="00D154AA"/>
    <w:rsid w:val="00D24A2A"/>
    <w:rsid w:val="00D24ED0"/>
    <w:rsid w:val="00D25057"/>
    <w:rsid w:val="00D27A84"/>
    <w:rsid w:val="00D417DA"/>
    <w:rsid w:val="00D57413"/>
    <w:rsid w:val="00D628A7"/>
    <w:rsid w:val="00D644B7"/>
    <w:rsid w:val="00D7506A"/>
    <w:rsid w:val="00D922C1"/>
    <w:rsid w:val="00D94F3A"/>
    <w:rsid w:val="00DA77BE"/>
    <w:rsid w:val="00DF114F"/>
    <w:rsid w:val="00E00BA2"/>
    <w:rsid w:val="00E03A10"/>
    <w:rsid w:val="00E04793"/>
    <w:rsid w:val="00E1619D"/>
    <w:rsid w:val="00E27B8E"/>
    <w:rsid w:val="00E431B6"/>
    <w:rsid w:val="00E51310"/>
    <w:rsid w:val="00E53A7B"/>
    <w:rsid w:val="00E63CB6"/>
    <w:rsid w:val="00E906F2"/>
    <w:rsid w:val="00EA3663"/>
    <w:rsid w:val="00ED7543"/>
    <w:rsid w:val="00EE05E1"/>
    <w:rsid w:val="00EE333C"/>
    <w:rsid w:val="00EE4567"/>
    <w:rsid w:val="00EE6628"/>
    <w:rsid w:val="00F055A3"/>
    <w:rsid w:val="00F11856"/>
    <w:rsid w:val="00F22CE8"/>
    <w:rsid w:val="00F2708F"/>
    <w:rsid w:val="00F4663A"/>
    <w:rsid w:val="00F529E6"/>
    <w:rsid w:val="00F604A3"/>
    <w:rsid w:val="00F66B11"/>
    <w:rsid w:val="00F76A11"/>
    <w:rsid w:val="00F77CFF"/>
    <w:rsid w:val="00F940EF"/>
    <w:rsid w:val="00FA2B10"/>
    <w:rsid w:val="00FB098D"/>
    <w:rsid w:val="00FB3C06"/>
    <w:rsid w:val="00FC5BB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07FC7ABD"/>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F263B"/>
    <w:pPr>
      <w:spacing w:after="240"/>
      <w:jc w:val="both"/>
    </w:pPr>
    <w:rPr>
      <w:rFonts w:ascii="Georgia" w:hAnsi="Georgia"/>
      <w:sz w:val="20"/>
    </w:rPr>
  </w:style>
  <w:style w:type="paragraph" w:styleId="Heading1">
    <w:name w:val="heading 1"/>
    <w:basedOn w:val="Normal"/>
    <w:next w:val="Normal"/>
    <w:link w:val="Heading1Char"/>
    <w:autoRedefine/>
    <w:uiPriority w:val="9"/>
    <w:qFormat/>
    <w:rsid w:val="007A509E"/>
    <w:pPr>
      <w:keepNext/>
      <w:keepLines/>
      <w:spacing w:before="480" w:after="120"/>
      <w:outlineLvl w:val="0"/>
    </w:pPr>
    <w:rPr>
      <w:rFonts w:eastAsiaTheme="majorEastAsia" w:cstheme="majorBidi"/>
      <w:b/>
      <w:bCs/>
      <w:cap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7A509E"/>
    <w:rPr>
      <w:rFonts w:ascii="Georgia" w:eastAsiaTheme="majorEastAsia" w:hAnsi="Georgia" w:cstheme="majorBidi"/>
      <w:b/>
      <w:bCs/>
      <w:cap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F263B"/>
    <w:pPr>
      <w:spacing w:after="0"/>
    </w:pPr>
    <w:rPr>
      <w:sz w:val="16"/>
    </w:rPr>
  </w:style>
  <w:style w:type="character" w:customStyle="1" w:styleId="FootnoteTextChar">
    <w:name w:val="Footnote Text Char"/>
    <w:basedOn w:val="DefaultParagraphFont"/>
    <w:link w:val="FootnoteText"/>
    <w:uiPriority w:val="99"/>
    <w:rsid w:val="00CF263B"/>
    <w:rPr>
      <w:rFonts w:ascii="Georgia" w:hAnsi="Georgia"/>
      <w:sz w:val="16"/>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 w:type="paragraph" w:customStyle="1" w:styleId="InfoBox">
    <w:name w:val="InfoBox"/>
    <w:basedOn w:val="Normal"/>
    <w:qFormat/>
    <w:rsid w:val="000D4B9A"/>
    <w:pPr>
      <w:spacing w:after="0"/>
      <w:jc w:val="left"/>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F263B"/>
    <w:pPr>
      <w:spacing w:after="240"/>
      <w:jc w:val="both"/>
    </w:pPr>
    <w:rPr>
      <w:rFonts w:ascii="Georgia" w:hAnsi="Georgia"/>
      <w:sz w:val="20"/>
    </w:rPr>
  </w:style>
  <w:style w:type="paragraph" w:styleId="Heading1">
    <w:name w:val="heading 1"/>
    <w:basedOn w:val="Normal"/>
    <w:next w:val="Normal"/>
    <w:link w:val="Heading1Char"/>
    <w:autoRedefine/>
    <w:uiPriority w:val="9"/>
    <w:qFormat/>
    <w:rsid w:val="007A509E"/>
    <w:pPr>
      <w:keepNext/>
      <w:keepLines/>
      <w:spacing w:before="480" w:after="120"/>
      <w:outlineLvl w:val="0"/>
    </w:pPr>
    <w:rPr>
      <w:rFonts w:eastAsiaTheme="majorEastAsia" w:cstheme="majorBidi"/>
      <w:b/>
      <w:bCs/>
      <w:cap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7A509E"/>
    <w:rPr>
      <w:rFonts w:ascii="Georgia" w:eastAsiaTheme="majorEastAsia" w:hAnsi="Georgia" w:cstheme="majorBidi"/>
      <w:b/>
      <w:bCs/>
      <w:cap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F263B"/>
    <w:pPr>
      <w:spacing w:after="0"/>
    </w:pPr>
    <w:rPr>
      <w:sz w:val="16"/>
    </w:rPr>
  </w:style>
  <w:style w:type="character" w:customStyle="1" w:styleId="FootnoteTextChar">
    <w:name w:val="Footnote Text Char"/>
    <w:basedOn w:val="DefaultParagraphFont"/>
    <w:link w:val="FootnoteText"/>
    <w:uiPriority w:val="99"/>
    <w:rsid w:val="00CF263B"/>
    <w:rPr>
      <w:rFonts w:ascii="Georgia" w:hAnsi="Georgia"/>
      <w:sz w:val="16"/>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 w:type="paragraph" w:customStyle="1" w:styleId="InfoBox">
    <w:name w:val="InfoBox"/>
    <w:basedOn w:val="Normal"/>
    <w:qFormat/>
    <w:rsid w:val="000D4B9A"/>
    <w:pPr>
      <w:spacing w:after="0"/>
      <w:jc w:val="lef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header" Target="header1.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handout.dotx</Template>
  <TotalTime>1</TotalTime>
  <Pages>5</Pages>
  <Words>1396</Words>
  <Characters>7948</Characters>
  <Application>Microsoft Macintosh Word</Application>
  <DocSecurity>0</DocSecurity>
  <Lines>294</Lines>
  <Paragraphs>166</Paragraphs>
  <ScaleCrop>false</ScaleCrop>
  <HeadingPairs>
    <vt:vector size="4" baseType="variant">
      <vt:variant>
        <vt:lpstr>Title</vt:lpstr>
      </vt:variant>
      <vt:variant>
        <vt:i4>1</vt:i4>
      </vt:variant>
      <vt:variant>
        <vt:lpstr>Headings</vt:lpstr>
      </vt:variant>
      <vt:variant>
        <vt:i4>18</vt:i4>
      </vt:variant>
    </vt:vector>
  </HeadingPairs>
  <TitlesOfParts>
    <vt:vector size="19" baseType="lpstr">
      <vt:lpstr/>
      <vt:lpstr>Course Description:</vt:lpstr>
      <vt:lpstr>Course Prerequisites/Corequisites:</vt:lpstr>
      <vt:lpstr>Required Textbook(s):</vt:lpstr>
      <vt:lpstr>The College Bookstore:</vt:lpstr>
      <vt:lpstr>Recommended Learning Materials:</vt:lpstr>
      <vt:lpstr>Course Learning Outcomes:</vt:lpstr>
      <vt:lpstr>Instructional Methodologies:</vt:lpstr>
      <vt:lpstr>Attendance Policy:</vt:lpstr>
      <vt:lpstr>Grading Policy:</vt:lpstr>
      <vt:lpstr>Wentworth Grading System:</vt:lpstr>
      <vt:lpstr>Add/Drop:</vt:lpstr>
      <vt:lpstr>Make-Up Policy:</vt:lpstr>
      <vt:lpstr>Academic Support:</vt:lpstr>
      <vt:lpstr>Academic Honesty Statement:</vt:lpstr>
      <vt:lpstr>Student Accountability Statement:</vt:lpstr>
      <vt:lpstr>Disability Services Statement:</vt:lpstr>
      <vt:lpstr>College of the Fenway Students:</vt:lpstr>
      <vt:lpstr>Weekly Schedule:</vt:lpstr>
    </vt:vector>
  </TitlesOfParts>
  <Manager/>
  <Company/>
  <LinksUpToDate>false</LinksUpToDate>
  <CharactersWithSpaces>9178</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Nate Derbinsky</dc:creator>
  <cp:keywords/>
  <dc:description/>
  <cp:lastModifiedBy>Nate Derbinsky</cp:lastModifiedBy>
  <cp:revision>2</cp:revision>
  <cp:lastPrinted>2015-07-06T14:26:00Z</cp:lastPrinted>
  <dcterms:created xsi:type="dcterms:W3CDTF">2015-08-15T17:16:00Z</dcterms:created>
  <dcterms:modified xsi:type="dcterms:W3CDTF">2015-08-15T17:16:00Z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Number">
    <vt:lpwstr>COMP128</vt:lpwstr>
  </property>
  <property fmtid="{D5CDD505-2E9C-101B-9397-08002B2CF9AE}" pid="3" name="ClassName">
    <vt:lpwstr>Computer Science I</vt:lpwstr>
  </property>
  <property fmtid="{D5CDD505-2E9C-101B-9397-08002B2CF9AE}" pid="4" name="Semester">
    <vt:lpwstr>Fall 2014</vt:lpwstr>
  </property>
  <property fmtid="{D5CDD505-2E9C-101B-9397-08002B2CF9AE}" pid="5" name="Professor">
    <vt:lpwstr>Derbinsky</vt:lpwstr>
  </property>
  <property fmtid="{D5CDD505-2E9C-101B-9397-08002B2CF9AE}" pid="6" name="Office">
    <vt:lpwstr>Dobbs 140</vt:lpwstr>
  </property>
  <property fmtid="{D5CDD505-2E9C-101B-9397-08002B2CF9AE}" pid="7" name="OfficeHours">
    <vt:lpwstr>M 12-1 and by appointment</vt:lpwstr>
  </property>
  <property fmtid="{D5CDD505-2E9C-101B-9397-08002B2CF9AE}" pid="8" name="Phone">
    <vt:lpwstr>(617) 989-4287</vt:lpwstr>
  </property>
  <property fmtid="{D5CDD505-2E9C-101B-9397-08002B2CF9AE}" pid="9" name="Email">
    <vt:lpwstr>derbinskyn@wit.edu</vt:lpwstr>
  </property>
  <property fmtid="{D5CDD505-2E9C-101B-9397-08002B2CF9AE}" pid="10" name="URL">
    <vt:lpwstr>http://derbinsky.info</vt:lpwstr>
  </property>
  <property fmtid="{D5CDD505-2E9C-101B-9397-08002B2CF9AE}" pid="11" name="Credits">
    <vt:lpwstr>3/2/4</vt:lpwstr>
  </property>
  <property fmtid="{D5CDD505-2E9C-101B-9397-08002B2CF9AE}" pid="12" name="FullName">
    <vt:lpwstr>Nate Derbinsky</vt:lpwstr>
  </property>
</Properties>
</file>