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B5F6" w14:textId="3C3D9AB4" w:rsidR="00576BB2" w:rsidRPr="00576BB2" w:rsidRDefault="00576BB2">
      <w:pPr>
        <w:rPr>
          <w:rFonts w:ascii="Times New Roman" w:hAnsi="Times New Roman" w:cs="Times New Roman"/>
          <w:sz w:val="24"/>
          <w:szCs w:val="24"/>
        </w:rPr>
      </w:pPr>
      <w:r w:rsidRPr="00576BB2">
        <w:rPr>
          <w:rFonts w:ascii="Times New Roman" w:hAnsi="Times New Roman" w:cs="Times New Roman"/>
          <w:sz w:val="24"/>
          <w:szCs w:val="24"/>
        </w:rPr>
        <w:t>Nathan Dunn</w:t>
      </w:r>
    </w:p>
    <w:p w14:paraId="2264C947" w14:textId="6B8CC190" w:rsidR="00576BB2" w:rsidRPr="00576BB2" w:rsidRDefault="00576BB2">
      <w:pPr>
        <w:rPr>
          <w:rFonts w:ascii="Times New Roman" w:hAnsi="Times New Roman" w:cs="Times New Roman"/>
          <w:sz w:val="24"/>
          <w:szCs w:val="24"/>
        </w:rPr>
      </w:pPr>
      <w:r w:rsidRPr="00576BB2">
        <w:rPr>
          <w:rFonts w:ascii="Times New Roman" w:hAnsi="Times New Roman" w:cs="Times New Roman"/>
          <w:sz w:val="24"/>
          <w:szCs w:val="24"/>
        </w:rPr>
        <w:t>Professor Liu</w:t>
      </w:r>
    </w:p>
    <w:p w14:paraId="2E8CEDB9" w14:textId="4D31AC95" w:rsidR="00A30800" w:rsidRPr="00576BB2" w:rsidRDefault="00576BB2">
      <w:pPr>
        <w:rPr>
          <w:rFonts w:ascii="Times New Roman" w:hAnsi="Times New Roman" w:cs="Times New Roman"/>
          <w:sz w:val="24"/>
          <w:szCs w:val="24"/>
        </w:rPr>
      </w:pPr>
      <w:r w:rsidRPr="00576BB2">
        <w:rPr>
          <w:rFonts w:ascii="Times New Roman" w:hAnsi="Times New Roman" w:cs="Times New Roman"/>
          <w:sz w:val="24"/>
          <w:szCs w:val="24"/>
        </w:rPr>
        <w:t>CS-4370-90 Par. Prog. Many-Core GPUs</w:t>
      </w:r>
    </w:p>
    <w:p w14:paraId="64D8C8EF" w14:textId="33701EEE" w:rsidR="00576BB2" w:rsidRPr="00576BB2" w:rsidRDefault="00576BB2">
      <w:pPr>
        <w:rPr>
          <w:rFonts w:ascii="Times New Roman" w:hAnsi="Times New Roman" w:cs="Times New Roman"/>
          <w:sz w:val="24"/>
          <w:szCs w:val="24"/>
        </w:rPr>
      </w:pPr>
      <w:r w:rsidRPr="00576BB2">
        <w:rPr>
          <w:rFonts w:ascii="Times New Roman" w:hAnsi="Times New Roman" w:cs="Times New Roman"/>
          <w:sz w:val="24"/>
          <w:szCs w:val="24"/>
        </w:rPr>
        <w:t>10-24-19</w:t>
      </w:r>
    </w:p>
    <w:p w14:paraId="6F5F6F8B" w14:textId="3B471498" w:rsidR="00576BB2" w:rsidRDefault="00576BB2"/>
    <w:p w14:paraId="30EDD0AE" w14:textId="7844A3B0" w:rsidR="00576BB2" w:rsidRPr="00A420D1" w:rsidRDefault="00576BB2" w:rsidP="00576BB2">
      <w:pPr>
        <w:jc w:val="center"/>
        <w:rPr>
          <w:rFonts w:ascii="Times New Roman" w:hAnsi="Times New Roman" w:cs="Times New Roman"/>
          <w:sz w:val="28"/>
          <w:szCs w:val="28"/>
        </w:rPr>
      </w:pPr>
      <w:r w:rsidRPr="00A420D1">
        <w:rPr>
          <w:rFonts w:ascii="Times New Roman" w:hAnsi="Times New Roman" w:cs="Times New Roman"/>
          <w:sz w:val="28"/>
          <w:szCs w:val="28"/>
        </w:rPr>
        <w:t>Project 2: Tiled Matrix Multiplication</w:t>
      </w:r>
    </w:p>
    <w:p w14:paraId="73B37B2E" w14:textId="08EFA512" w:rsidR="0068643F" w:rsidRPr="0068643F" w:rsidRDefault="0068643F" w:rsidP="00A420D1">
      <w:pPr>
        <w:spacing w:line="360" w:lineRule="auto"/>
        <w:rPr>
          <w:rFonts w:cstheme="minorHAnsi"/>
          <w:b/>
          <w:bCs/>
          <w:sz w:val="24"/>
          <w:szCs w:val="24"/>
        </w:rPr>
      </w:pPr>
      <w:r w:rsidRPr="0068643F">
        <w:rPr>
          <w:rFonts w:cstheme="minorHAnsi"/>
          <w:b/>
          <w:bCs/>
          <w:sz w:val="24"/>
          <w:szCs w:val="24"/>
        </w:rPr>
        <w:t>Introduction</w:t>
      </w:r>
    </w:p>
    <w:p w14:paraId="35921024" w14:textId="7CAACBFD" w:rsidR="00A420D1" w:rsidRDefault="00866083" w:rsidP="00A420D1">
      <w:pPr>
        <w:spacing w:line="360" w:lineRule="auto"/>
        <w:rPr>
          <w:rFonts w:ascii="Times New Roman" w:hAnsi="Times New Roman" w:cs="Times New Roman"/>
          <w:sz w:val="24"/>
          <w:szCs w:val="24"/>
        </w:rPr>
      </w:pPr>
      <w:r>
        <w:rPr>
          <w:rFonts w:ascii="Times New Roman" w:hAnsi="Times New Roman" w:cs="Times New Roman"/>
          <w:sz w:val="24"/>
          <w:szCs w:val="24"/>
        </w:rPr>
        <w:t>For this project, I was required to implement tiled matrix multiplication on both the CPU and GPU device. I was also required to measure the CPU computation time, along with the GPU computation and memory transfer time.</w:t>
      </w:r>
    </w:p>
    <w:p w14:paraId="183EAD2C" w14:textId="4CE9725F" w:rsidR="0068643F" w:rsidRPr="0068643F" w:rsidRDefault="0068643F" w:rsidP="00A420D1">
      <w:pPr>
        <w:spacing w:line="360" w:lineRule="auto"/>
        <w:rPr>
          <w:rFonts w:cstheme="minorHAnsi"/>
          <w:b/>
          <w:bCs/>
          <w:sz w:val="24"/>
          <w:szCs w:val="24"/>
        </w:rPr>
      </w:pPr>
      <w:r w:rsidRPr="0068643F">
        <w:rPr>
          <w:rFonts w:cstheme="minorHAnsi"/>
          <w:b/>
          <w:bCs/>
          <w:sz w:val="24"/>
          <w:szCs w:val="24"/>
        </w:rPr>
        <w:t>Progress</w:t>
      </w:r>
    </w:p>
    <w:p w14:paraId="76FF0457" w14:textId="77777777" w:rsidR="00A420D1" w:rsidRDefault="00866083" w:rsidP="00A420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420D1">
        <w:rPr>
          <w:rFonts w:ascii="Times New Roman" w:hAnsi="Times New Roman" w:cs="Times New Roman"/>
          <w:sz w:val="24"/>
          <w:szCs w:val="24"/>
        </w:rPr>
        <w:t>I was able to complete every part of the report. For measuring the computation time of the CPU, I excluded the matrix initialization. I strictly measured the host multiplication function. For measuring the computation time of the GPU, I measured both the memory copy to and from device and combined the times into one memory transfer time. I then strictly measured the kernel function call to obtain the GPU computation time.</w:t>
      </w:r>
    </w:p>
    <w:p w14:paraId="2090FE96" w14:textId="4BDF8F94" w:rsidR="00A420D1" w:rsidRDefault="00A420D1" w:rsidP="00A420D1">
      <w:pPr>
        <w:spacing w:line="360" w:lineRule="auto"/>
        <w:rPr>
          <w:rFonts w:cstheme="minorHAnsi"/>
          <w:b/>
          <w:bCs/>
          <w:sz w:val="24"/>
          <w:szCs w:val="24"/>
        </w:rPr>
      </w:pPr>
      <w:r w:rsidRPr="0068643F">
        <w:rPr>
          <w:rFonts w:cstheme="minorHAnsi"/>
          <w:b/>
          <w:bCs/>
          <w:sz w:val="24"/>
          <w:szCs w:val="24"/>
        </w:rPr>
        <w:t xml:space="preserve"> </w:t>
      </w:r>
      <w:r w:rsidR="0068643F" w:rsidRPr="0068643F">
        <w:rPr>
          <w:rFonts w:cstheme="minorHAnsi"/>
          <w:b/>
          <w:bCs/>
          <w:sz w:val="24"/>
          <w:szCs w:val="24"/>
        </w:rPr>
        <w:t>Screenshots</w:t>
      </w:r>
    </w:p>
    <w:p w14:paraId="544775A9" w14:textId="77777777" w:rsidR="006D231A" w:rsidRDefault="00CE2495" w:rsidP="006D231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output displays both matrix A and B’s contents, The CPU and GPU product, and the computation times. </w:t>
      </w:r>
      <w:r w:rsidR="0068643F" w:rsidRPr="0068643F">
        <w:rPr>
          <w:rFonts w:ascii="Times New Roman" w:hAnsi="Times New Roman" w:cs="Times New Roman"/>
          <w:sz w:val="24"/>
          <w:szCs w:val="24"/>
        </w:rPr>
        <w:t>The following are screenshots of the program computing matrix multiplication at different matrix sizes:</w:t>
      </w:r>
    </w:p>
    <w:p w14:paraId="2E48870E" w14:textId="2F71F65C" w:rsidR="000429CD" w:rsidRPr="000429CD" w:rsidRDefault="00CE2495" w:rsidP="006D231A">
      <w:pPr>
        <w:spacing w:line="360" w:lineRule="auto"/>
        <w:rPr>
          <w:rFonts w:ascii="Times New Roman" w:hAnsi="Times New Roman" w:cs="Times New Roman"/>
          <w:sz w:val="24"/>
          <w:szCs w:val="24"/>
        </w:rPr>
      </w:pPr>
      <w:r w:rsidRPr="0068643F">
        <w:rPr>
          <w:rFonts w:ascii="Times New Roman" w:hAnsi="Times New Roman" w:cs="Times New Roman"/>
          <w:i/>
          <w:iCs/>
          <w:sz w:val="24"/>
          <w:szCs w:val="24"/>
        </w:rPr>
        <w:t>8x8 matrix with 4x4 tile size</w:t>
      </w:r>
      <w:r>
        <w:rPr>
          <w:rFonts w:cstheme="minorHAnsi"/>
          <w:sz w:val="24"/>
          <w:szCs w:val="24"/>
        </w:rPr>
        <w:t xml:space="preserve">. </w:t>
      </w:r>
    </w:p>
    <w:p w14:paraId="3932A11A" w14:textId="184BC81C" w:rsidR="006D231A" w:rsidRPr="006D231A" w:rsidRDefault="000429CD" w:rsidP="006D231A">
      <w:pPr>
        <w:spacing w:line="360" w:lineRule="auto"/>
        <w:rPr>
          <w:rFonts w:cstheme="minorHAnsi"/>
          <w:b/>
          <w:bCs/>
          <w:noProof/>
          <w:sz w:val="24"/>
          <w:szCs w:val="24"/>
        </w:rPr>
      </w:pPr>
      <w:r>
        <w:rPr>
          <w:rFonts w:cstheme="minorHAnsi"/>
          <w:b/>
          <w:bCs/>
          <w:noProof/>
          <w:sz w:val="24"/>
          <w:szCs w:val="24"/>
        </w:rPr>
        <w:drawing>
          <wp:inline distT="0" distB="0" distL="0" distR="0" wp14:anchorId="5AEA1FFA" wp14:editId="091F7EAF">
            <wp:extent cx="5943600" cy="8538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4.PNG"/>
                    <pic:cNvPicPr/>
                  </pic:nvPicPr>
                  <pic:blipFill rotWithShape="1">
                    <a:blip r:embed="rId6">
                      <a:extLst>
                        <a:ext uri="{28A0092B-C50C-407E-A947-70E740481C1C}">
                          <a14:useLocalDpi xmlns:a14="http://schemas.microsoft.com/office/drawing/2010/main" val="0"/>
                        </a:ext>
                      </a:extLst>
                    </a:blip>
                    <a:srcRect t="54893"/>
                    <a:stretch/>
                  </pic:blipFill>
                  <pic:spPr bwMode="auto">
                    <a:xfrm>
                      <a:off x="0" y="0"/>
                      <a:ext cx="5943600" cy="853844"/>
                    </a:xfrm>
                    <a:prstGeom prst="rect">
                      <a:avLst/>
                    </a:prstGeom>
                    <a:ln>
                      <a:noFill/>
                    </a:ln>
                    <a:extLst>
                      <a:ext uri="{53640926-AAD7-44D8-BBD7-CCE9431645EC}">
                        <a14:shadowObscured xmlns:a14="http://schemas.microsoft.com/office/drawing/2010/main"/>
                      </a:ext>
                    </a:extLst>
                  </pic:spPr>
                </pic:pic>
              </a:graphicData>
            </a:graphic>
          </wp:inline>
        </w:drawing>
      </w:r>
    </w:p>
    <w:p w14:paraId="007778E0" w14:textId="77777777" w:rsidR="000429CD" w:rsidRDefault="000429CD" w:rsidP="0068643F">
      <w:pPr>
        <w:tabs>
          <w:tab w:val="left" w:pos="1702"/>
        </w:tabs>
        <w:rPr>
          <w:rFonts w:ascii="Times New Roman" w:hAnsi="Times New Roman" w:cs="Times New Roman"/>
          <w:i/>
          <w:iCs/>
          <w:sz w:val="24"/>
          <w:szCs w:val="24"/>
        </w:rPr>
      </w:pPr>
    </w:p>
    <w:p w14:paraId="6FF865B5" w14:textId="77777777" w:rsidR="000429CD" w:rsidRDefault="000429CD" w:rsidP="0068643F">
      <w:pPr>
        <w:tabs>
          <w:tab w:val="left" w:pos="1702"/>
        </w:tabs>
        <w:rPr>
          <w:rFonts w:ascii="Times New Roman" w:hAnsi="Times New Roman" w:cs="Times New Roman"/>
          <w:i/>
          <w:iCs/>
          <w:sz w:val="24"/>
          <w:szCs w:val="24"/>
        </w:rPr>
      </w:pPr>
    </w:p>
    <w:p w14:paraId="109D23E7" w14:textId="77777777" w:rsidR="000429CD" w:rsidRDefault="000429CD" w:rsidP="0068643F">
      <w:pPr>
        <w:tabs>
          <w:tab w:val="left" w:pos="1702"/>
        </w:tabs>
        <w:rPr>
          <w:rFonts w:ascii="Times New Roman" w:hAnsi="Times New Roman" w:cs="Times New Roman"/>
          <w:i/>
          <w:iCs/>
          <w:sz w:val="24"/>
          <w:szCs w:val="24"/>
        </w:rPr>
      </w:pPr>
    </w:p>
    <w:p w14:paraId="0F050C20" w14:textId="77770D1C" w:rsidR="000429CD" w:rsidRDefault="00CE2495" w:rsidP="0068643F">
      <w:pPr>
        <w:tabs>
          <w:tab w:val="left" w:pos="1702"/>
        </w:tabs>
        <w:rPr>
          <w:rFonts w:cstheme="minorHAnsi"/>
          <w:sz w:val="24"/>
          <w:szCs w:val="24"/>
        </w:rPr>
      </w:pPr>
      <w:r>
        <w:rPr>
          <w:rFonts w:ascii="Times New Roman" w:hAnsi="Times New Roman" w:cs="Times New Roman"/>
          <w:i/>
          <w:iCs/>
          <w:sz w:val="24"/>
          <w:szCs w:val="24"/>
        </w:rPr>
        <w:lastRenderedPageBreak/>
        <w:t>64</w:t>
      </w:r>
      <w:r w:rsidRPr="0068643F">
        <w:rPr>
          <w:rFonts w:ascii="Times New Roman" w:hAnsi="Times New Roman" w:cs="Times New Roman"/>
          <w:i/>
          <w:iCs/>
          <w:sz w:val="24"/>
          <w:szCs w:val="24"/>
        </w:rPr>
        <w:t>x</w:t>
      </w:r>
      <w:r>
        <w:rPr>
          <w:rFonts w:ascii="Times New Roman" w:hAnsi="Times New Roman" w:cs="Times New Roman"/>
          <w:i/>
          <w:iCs/>
          <w:sz w:val="24"/>
          <w:szCs w:val="24"/>
        </w:rPr>
        <w:t>64</w:t>
      </w:r>
      <w:r w:rsidRPr="0068643F">
        <w:rPr>
          <w:rFonts w:ascii="Times New Roman" w:hAnsi="Times New Roman" w:cs="Times New Roman"/>
          <w:i/>
          <w:iCs/>
          <w:sz w:val="24"/>
          <w:szCs w:val="24"/>
        </w:rPr>
        <w:t xml:space="preserve"> matrix with </w:t>
      </w:r>
      <w:r>
        <w:rPr>
          <w:rFonts w:ascii="Times New Roman" w:hAnsi="Times New Roman" w:cs="Times New Roman"/>
          <w:i/>
          <w:iCs/>
          <w:sz w:val="24"/>
          <w:szCs w:val="24"/>
        </w:rPr>
        <w:t>16</w:t>
      </w:r>
      <w:r w:rsidRPr="0068643F">
        <w:rPr>
          <w:rFonts w:ascii="Times New Roman" w:hAnsi="Times New Roman" w:cs="Times New Roman"/>
          <w:i/>
          <w:iCs/>
          <w:sz w:val="24"/>
          <w:szCs w:val="24"/>
        </w:rPr>
        <w:t>x</w:t>
      </w:r>
      <w:r>
        <w:rPr>
          <w:rFonts w:ascii="Times New Roman" w:hAnsi="Times New Roman" w:cs="Times New Roman"/>
          <w:i/>
          <w:iCs/>
          <w:sz w:val="24"/>
          <w:szCs w:val="24"/>
        </w:rPr>
        <w:t>16</w:t>
      </w:r>
      <w:r w:rsidRPr="0068643F">
        <w:rPr>
          <w:rFonts w:ascii="Times New Roman" w:hAnsi="Times New Roman" w:cs="Times New Roman"/>
          <w:i/>
          <w:iCs/>
          <w:sz w:val="24"/>
          <w:szCs w:val="24"/>
        </w:rPr>
        <w:t xml:space="preserve"> tile size</w:t>
      </w:r>
      <w:r>
        <w:rPr>
          <w:rFonts w:cstheme="minorHAnsi"/>
          <w:sz w:val="24"/>
          <w:szCs w:val="24"/>
        </w:rPr>
        <w:t xml:space="preserve">. </w:t>
      </w:r>
    </w:p>
    <w:p w14:paraId="40F0CA9D" w14:textId="5752654C" w:rsidR="0068643F" w:rsidRDefault="000429CD" w:rsidP="0068643F">
      <w:pPr>
        <w:tabs>
          <w:tab w:val="left" w:pos="1702"/>
        </w:tabs>
        <w:rPr>
          <w:rFonts w:cstheme="minorHAnsi"/>
          <w:sz w:val="24"/>
          <w:szCs w:val="24"/>
        </w:rPr>
      </w:pPr>
      <w:r>
        <w:rPr>
          <w:rFonts w:cstheme="minorHAnsi"/>
          <w:noProof/>
          <w:sz w:val="24"/>
          <w:szCs w:val="24"/>
        </w:rPr>
        <w:drawing>
          <wp:inline distT="0" distB="0" distL="0" distR="0" wp14:anchorId="6B03B4BF" wp14:editId="1683BF66">
            <wp:extent cx="5086428" cy="747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_16.PNG"/>
                    <pic:cNvPicPr/>
                  </pic:nvPicPr>
                  <pic:blipFill rotWithShape="1">
                    <a:blip r:embed="rId7">
                      <a:extLst>
                        <a:ext uri="{28A0092B-C50C-407E-A947-70E740481C1C}">
                          <a14:useLocalDpi xmlns:a14="http://schemas.microsoft.com/office/drawing/2010/main" val="0"/>
                        </a:ext>
                      </a:extLst>
                    </a:blip>
                    <a:srcRect t="38783"/>
                    <a:stretch/>
                  </pic:blipFill>
                  <pic:spPr bwMode="auto">
                    <a:xfrm>
                      <a:off x="0" y="0"/>
                      <a:ext cx="5088222" cy="748179"/>
                    </a:xfrm>
                    <a:prstGeom prst="rect">
                      <a:avLst/>
                    </a:prstGeom>
                    <a:ln>
                      <a:noFill/>
                    </a:ln>
                    <a:extLst>
                      <a:ext uri="{53640926-AAD7-44D8-BBD7-CCE9431645EC}">
                        <a14:shadowObscured xmlns:a14="http://schemas.microsoft.com/office/drawing/2010/main"/>
                      </a:ext>
                    </a:extLst>
                  </pic:spPr>
                </pic:pic>
              </a:graphicData>
            </a:graphic>
          </wp:inline>
        </w:drawing>
      </w:r>
    </w:p>
    <w:p w14:paraId="3ED740B6" w14:textId="62DA491A" w:rsidR="000429CD" w:rsidRDefault="00CE2495" w:rsidP="0068643F">
      <w:pPr>
        <w:tabs>
          <w:tab w:val="left" w:pos="1702"/>
        </w:tabs>
        <w:rPr>
          <w:rFonts w:cstheme="minorHAnsi"/>
          <w:sz w:val="24"/>
          <w:szCs w:val="24"/>
        </w:rPr>
      </w:pPr>
      <w:r>
        <w:rPr>
          <w:rFonts w:ascii="Times New Roman" w:hAnsi="Times New Roman" w:cs="Times New Roman"/>
          <w:i/>
          <w:iCs/>
          <w:sz w:val="24"/>
          <w:szCs w:val="24"/>
        </w:rPr>
        <w:t>128</w:t>
      </w:r>
      <w:r w:rsidRPr="0068643F">
        <w:rPr>
          <w:rFonts w:ascii="Times New Roman" w:hAnsi="Times New Roman" w:cs="Times New Roman"/>
          <w:i/>
          <w:iCs/>
          <w:sz w:val="24"/>
          <w:szCs w:val="24"/>
        </w:rPr>
        <w:t>x</w:t>
      </w:r>
      <w:r>
        <w:rPr>
          <w:rFonts w:ascii="Times New Roman" w:hAnsi="Times New Roman" w:cs="Times New Roman"/>
          <w:i/>
          <w:iCs/>
          <w:sz w:val="24"/>
          <w:szCs w:val="24"/>
        </w:rPr>
        <w:t>128</w:t>
      </w:r>
      <w:r w:rsidRPr="0068643F">
        <w:rPr>
          <w:rFonts w:ascii="Times New Roman" w:hAnsi="Times New Roman" w:cs="Times New Roman"/>
          <w:i/>
          <w:iCs/>
          <w:sz w:val="24"/>
          <w:szCs w:val="24"/>
        </w:rPr>
        <w:t xml:space="preserve"> matrix with </w:t>
      </w:r>
      <w:r>
        <w:rPr>
          <w:rFonts w:ascii="Times New Roman" w:hAnsi="Times New Roman" w:cs="Times New Roman"/>
          <w:i/>
          <w:iCs/>
          <w:sz w:val="24"/>
          <w:szCs w:val="24"/>
        </w:rPr>
        <w:t>16</w:t>
      </w:r>
      <w:r w:rsidRPr="0068643F">
        <w:rPr>
          <w:rFonts w:ascii="Times New Roman" w:hAnsi="Times New Roman" w:cs="Times New Roman"/>
          <w:i/>
          <w:iCs/>
          <w:sz w:val="24"/>
          <w:szCs w:val="24"/>
        </w:rPr>
        <w:t>x</w:t>
      </w:r>
      <w:r>
        <w:rPr>
          <w:rFonts w:ascii="Times New Roman" w:hAnsi="Times New Roman" w:cs="Times New Roman"/>
          <w:i/>
          <w:iCs/>
          <w:sz w:val="24"/>
          <w:szCs w:val="24"/>
        </w:rPr>
        <w:t>16</w:t>
      </w:r>
      <w:r w:rsidRPr="0068643F">
        <w:rPr>
          <w:rFonts w:ascii="Times New Roman" w:hAnsi="Times New Roman" w:cs="Times New Roman"/>
          <w:i/>
          <w:iCs/>
          <w:sz w:val="24"/>
          <w:szCs w:val="24"/>
        </w:rPr>
        <w:t xml:space="preserve"> tile size</w:t>
      </w:r>
      <w:r>
        <w:rPr>
          <w:rFonts w:cstheme="minorHAnsi"/>
          <w:sz w:val="24"/>
          <w:szCs w:val="24"/>
        </w:rPr>
        <w:t>.</w:t>
      </w:r>
    </w:p>
    <w:p w14:paraId="53AEC434" w14:textId="46657F73" w:rsidR="0068643F" w:rsidRDefault="000429CD" w:rsidP="0068643F">
      <w:pPr>
        <w:tabs>
          <w:tab w:val="left" w:pos="1702"/>
        </w:tabs>
        <w:rPr>
          <w:rFonts w:cstheme="minorHAnsi"/>
          <w:sz w:val="24"/>
          <w:szCs w:val="24"/>
        </w:rPr>
      </w:pPr>
      <w:r>
        <w:rPr>
          <w:rFonts w:cstheme="minorHAnsi"/>
          <w:noProof/>
          <w:sz w:val="24"/>
          <w:szCs w:val="24"/>
        </w:rPr>
        <w:drawing>
          <wp:inline distT="0" distB="0" distL="0" distR="0" wp14:anchorId="2118EA38" wp14:editId="737764DE">
            <wp:extent cx="5046074" cy="78145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8_16.PNG"/>
                    <pic:cNvPicPr/>
                  </pic:nvPicPr>
                  <pic:blipFill rotWithShape="1">
                    <a:blip r:embed="rId8">
                      <a:extLst>
                        <a:ext uri="{28A0092B-C50C-407E-A947-70E740481C1C}">
                          <a14:useLocalDpi xmlns:a14="http://schemas.microsoft.com/office/drawing/2010/main" val="0"/>
                        </a:ext>
                      </a:extLst>
                    </a:blip>
                    <a:srcRect t="33801"/>
                    <a:stretch/>
                  </pic:blipFill>
                  <pic:spPr bwMode="auto">
                    <a:xfrm>
                      <a:off x="0" y="0"/>
                      <a:ext cx="5046651" cy="781543"/>
                    </a:xfrm>
                    <a:prstGeom prst="rect">
                      <a:avLst/>
                    </a:prstGeom>
                    <a:ln>
                      <a:noFill/>
                    </a:ln>
                    <a:extLst>
                      <a:ext uri="{53640926-AAD7-44D8-BBD7-CCE9431645EC}">
                        <a14:shadowObscured xmlns:a14="http://schemas.microsoft.com/office/drawing/2010/main"/>
                      </a:ext>
                    </a:extLst>
                  </pic:spPr>
                </pic:pic>
              </a:graphicData>
            </a:graphic>
          </wp:inline>
        </w:drawing>
      </w:r>
    </w:p>
    <w:p w14:paraId="0A8A6EFF" w14:textId="7BD0F1B8" w:rsidR="000429CD" w:rsidRPr="000429CD" w:rsidRDefault="005E525C" w:rsidP="0068643F">
      <w:pPr>
        <w:tabs>
          <w:tab w:val="left" w:pos="1702"/>
        </w:tabs>
        <w:rPr>
          <w:rFonts w:cstheme="minorHAnsi"/>
          <w:i/>
          <w:iCs/>
          <w:sz w:val="24"/>
          <w:szCs w:val="24"/>
        </w:rPr>
      </w:pPr>
      <w:r w:rsidRPr="005E525C">
        <w:rPr>
          <w:rFonts w:cstheme="minorHAnsi"/>
          <w:i/>
          <w:iCs/>
          <w:sz w:val="24"/>
          <w:szCs w:val="24"/>
        </w:rPr>
        <w:t>512x512 matrix with 8x8 tile size.</w:t>
      </w:r>
    </w:p>
    <w:p w14:paraId="72445026" w14:textId="19952A74" w:rsidR="005E525C" w:rsidRDefault="000429CD" w:rsidP="0068643F">
      <w:pPr>
        <w:tabs>
          <w:tab w:val="left" w:pos="1702"/>
        </w:tabs>
        <w:rPr>
          <w:rFonts w:cstheme="minorHAnsi"/>
          <w:sz w:val="24"/>
          <w:szCs w:val="24"/>
        </w:rPr>
      </w:pPr>
      <w:r>
        <w:rPr>
          <w:rFonts w:cstheme="minorHAnsi"/>
          <w:noProof/>
          <w:sz w:val="24"/>
          <w:szCs w:val="24"/>
        </w:rPr>
        <w:drawing>
          <wp:inline distT="0" distB="0" distL="0" distR="0" wp14:anchorId="046BF58C" wp14:editId="07210A4F">
            <wp:extent cx="5193721" cy="63147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2_8.PNG"/>
                    <pic:cNvPicPr/>
                  </pic:nvPicPr>
                  <pic:blipFill rotWithShape="1">
                    <a:blip r:embed="rId9">
                      <a:extLst>
                        <a:ext uri="{28A0092B-C50C-407E-A947-70E740481C1C}">
                          <a14:useLocalDpi xmlns:a14="http://schemas.microsoft.com/office/drawing/2010/main" val="0"/>
                        </a:ext>
                      </a:extLst>
                    </a:blip>
                    <a:srcRect t="26932"/>
                    <a:stretch/>
                  </pic:blipFill>
                  <pic:spPr bwMode="auto">
                    <a:xfrm>
                      <a:off x="0" y="0"/>
                      <a:ext cx="5196305" cy="631792"/>
                    </a:xfrm>
                    <a:prstGeom prst="rect">
                      <a:avLst/>
                    </a:prstGeom>
                    <a:ln>
                      <a:noFill/>
                    </a:ln>
                    <a:extLst>
                      <a:ext uri="{53640926-AAD7-44D8-BBD7-CCE9431645EC}">
                        <a14:shadowObscured xmlns:a14="http://schemas.microsoft.com/office/drawing/2010/main"/>
                      </a:ext>
                    </a:extLst>
                  </pic:spPr>
                </pic:pic>
              </a:graphicData>
            </a:graphic>
          </wp:inline>
        </w:drawing>
      </w:r>
    </w:p>
    <w:p w14:paraId="1F958270" w14:textId="45B9B94F" w:rsidR="000429CD" w:rsidRDefault="00CE2495" w:rsidP="0068643F">
      <w:pPr>
        <w:tabs>
          <w:tab w:val="left" w:pos="1702"/>
        </w:tabs>
        <w:rPr>
          <w:rFonts w:cstheme="minorHAnsi"/>
          <w:sz w:val="24"/>
          <w:szCs w:val="24"/>
        </w:rPr>
      </w:pPr>
      <w:r>
        <w:rPr>
          <w:rFonts w:ascii="Times New Roman" w:hAnsi="Times New Roman" w:cs="Times New Roman"/>
          <w:i/>
          <w:iCs/>
          <w:sz w:val="24"/>
          <w:szCs w:val="24"/>
        </w:rPr>
        <w:t>512</w:t>
      </w:r>
      <w:r w:rsidRPr="0068643F">
        <w:rPr>
          <w:rFonts w:ascii="Times New Roman" w:hAnsi="Times New Roman" w:cs="Times New Roman"/>
          <w:i/>
          <w:iCs/>
          <w:sz w:val="24"/>
          <w:szCs w:val="24"/>
        </w:rPr>
        <w:t>x</w:t>
      </w:r>
      <w:r>
        <w:rPr>
          <w:rFonts w:ascii="Times New Roman" w:hAnsi="Times New Roman" w:cs="Times New Roman"/>
          <w:i/>
          <w:iCs/>
          <w:sz w:val="24"/>
          <w:szCs w:val="24"/>
        </w:rPr>
        <w:t>512</w:t>
      </w:r>
      <w:r w:rsidRPr="0068643F">
        <w:rPr>
          <w:rFonts w:ascii="Times New Roman" w:hAnsi="Times New Roman" w:cs="Times New Roman"/>
          <w:i/>
          <w:iCs/>
          <w:sz w:val="24"/>
          <w:szCs w:val="24"/>
        </w:rPr>
        <w:t xml:space="preserve"> matrix with </w:t>
      </w:r>
      <w:r>
        <w:rPr>
          <w:rFonts w:ascii="Times New Roman" w:hAnsi="Times New Roman" w:cs="Times New Roman"/>
          <w:i/>
          <w:iCs/>
          <w:sz w:val="24"/>
          <w:szCs w:val="24"/>
        </w:rPr>
        <w:t>16</w:t>
      </w:r>
      <w:r w:rsidRPr="0068643F">
        <w:rPr>
          <w:rFonts w:ascii="Times New Roman" w:hAnsi="Times New Roman" w:cs="Times New Roman"/>
          <w:i/>
          <w:iCs/>
          <w:sz w:val="24"/>
          <w:szCs w:val="24"/>
        </w:rPr>
        <w:t>x</w:t>
      </w:r>
      <w:r>
        <w:rPr>
          <w:rFonts w:ascii="Times New Roman" w:hAnsi="Times New Roman" w:cs="Times New Roman"/>
          <w:i/>
          <w:iCs/>
          <w:sz w:val="24"/>
          <w:szCs w:val="24"/>
        </w:rPr>
        <w:t>16</w:t>
      </w:r>
      <w:r w:rsidRPr="0068643F">
        <w:rPr>
          <w:rFonts w:ascii="Times New Roman" w:hAnsi="Times New Roman" w:cs="Times New Roman"/>
          <w:i/>
          <w:iCs/>
          <w:sz w:val="24"/>
          <w:szCs w:val="24"/>
        </w:rPr>
        <w:t xml:space="preserve"> tile size</w:t>
      </w:r>
      <w:r>
        <w:rPr>
          <w:rFonts w:cstheme="minorHAnsi"/>
          <w:sz w:val="24"/>
          <w:szCs w:val="24"/>
        </w:rPr>
        <w:t xml:space="preserve">. </w:t>
      </w:r>
    </w:p>
    <w:p w14:paraId="43902106" w14:textId="03A9AE6F" w:rsidR="000429CD" w:rsidRPr="005E525C" w:rsidRDefault="000429CD" w:rsidP="0068643F">
      <w:pPr>
        <w:tabs>
          <w:tab w:val="left" w:pos="1702"/>
        </w:tabs>
        <w:rPr>
          <w:rFonts w:cstheme="minorHAnsi"/>
          <w:sz w:val="24"/>
          <w:szCs w:val="24"/>
        </w:rPr>
      </w:pPr>
      <w:r>
        <w:rPr>
          <w:rFonts w:cstheme="minorHAnsi"/>
          <w:noProof/>
          <w:sz w:val="24"/>
          <w:szCs w:val="24"/>
        </w:rPr>
        <w:drawing>
          <wp:inline distT="0" distB="0" distL="0" distR="0" wp14:anchorId="0C327712" wp14:editId="1CB5C094">
            <wp:extent cx="4705350" cy="72329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12_16.PNG"/>
                    <pic:cNvPicPr/>
                  </pic:nvPicPr>
                  <pic:blipFill rotWithShape="1">
                    <a:blip r:embed="rId10">
                      <a:extLst>
                        <a:ext uri="{28A0092B-C50C-407E-A947-70E740481C1C}">
                          <a14:useLocalDpi xmlns:a14="http://schemas.microsoft.com/office/drawing/2010/main" val="0"/>
                        </a:ext>
                      </a:extLst>
                    </a:blip>
                    <a:srcRect t="38295"/>
                    <a:stretch/>
                  </pic:blipFill>
                  <pic:spPr bwMode="auto">
                    <a:xfrm>
                      <a:off x="0" y="0"/>
                      <a:ext cx="4705774" cy="723358"/>
                    </a:xfrm>
                    <a:prstGeom prst="rect">
                      <a:avLst/>
                    </a:prstGeom>
                    <a:ln>
                      <a:noFill/>
                    </a:ln>
                    <a:extLst>
                      <a:ext uri="{53640926-AAD7-44D8-BBD7-CCE9431645EC}">
                        <a14:shadowObscured xmlns:a14="http://schemas.microsoft.com/office/drawing/2010/main"/>
                      </a:ext>
                    </a:extLst>
                  </pic:spPr>
                </pic:pic>
              </a:graphicData>
            </a:graphic>
          </wp:inline>
        </w:drawing>
      </w:r>
    </w:p>
    <w:p w14:paraId="03EFEAB6" w14:textId="260C0BA1" w:rsidR="000429CD" w:rsidRDefault="005E525C" w:rsidP="0068643F">
      <w:pPr>
        <w:tabs>
          <w:tab w:val="left" w:pos="1702"/>
        </w:tabs>
        <w:rPr>
          <w:rFonts w:cstheme="minorHAnsi"/>
          <w:i/>
          <w:iCs/>
          <w:noProof/>
          <w:sz w:val="24"/>
          <w:szCs w:val="24"/>
        </w:rPr>
      </w:pPr>
      <w:r>
        <w:rPr>
          <w:rFonts w:cstheme="minorHAnsi"/>
          <w:i/>
          <w:iCs/>
          <w:noProof/>
          <w:sz w:val="24"/>
          <w:szCs w:val="24"/>
        </w:rPr>
        <w:t>1024x1024 matrix with 8x8 tile size</w:t>
      </w:r>
    </w:p>
    <w:p w14:paraId="08BA3225" w14:textId="11E7C7FD" w:rsidR="005E525C" w:rsidRDefault="000429CD" w:rsidP="0068643F">
      <w:pPr>
        <w:tabs>
          <w:tab w:val="left" w:pos="1702"/>
        </w:tabs>
        <w:rPr>
          <w:rFonts w:cstheme="minorHAnsi"/>
          <w:i/>
          <w:iCs/>
          <w:sz w:val="24"/>
          <w:szCs w:val="24"/>
        </w:rPr>
      </w:pPr>
      <w:r>
        <w:rPr>
          <w:rFonts w:cstheme="minorHAnsi"/>
          <w:i/>
          <w:iCs/>
          <w:noProof/>
          <w:sz w:val="24"/>
          <w:szCs w:val="24"/>
        </w:rPr>
        <w:drawing>
          <wp:inline distT="0" distB="0" distL="0" distR="0" wp14:anchorId="7041C2EF" wp14:editId="47909D1A">
            <wp:extent cx="5137265" cy="6400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24_8.PNG"/>
                    <pic:cNvPicPr/>
                  </pic:nvPicPr>
                  <pic:blipFill rotWithShape="1">
                    <a:blip r:embed="rId11">
                      <a:extLst>
                        <a:ext uri="{28A0092B-C50C-407E-A947-70E740481C1C}">
                          <a14:useLocalDpi xmlns:a14="http://schemas.microsoft.com/office/drawing/2010/main" val="0"/>
                        </a:ext>
                      </a:extLst>
                    </a:blip>
                    <a:srcRect t="28701" r="11076"/>
                    <a:stretch/>
                  </pic:blipFill>
                  <pic:spPr bwMode="auto">
                    <a:xfrm>
                      <a:off x="0" y="0"/>
                      <a:ext cx="5138284" cy="640207"/>
                    </a:xfrm>
                    <a:prstGeom prst="rect">
                      <a:avLst/>
                    </a:prstGeom>
                    <a:ln>
                      <a:noFill/>
                    </a:ln>
                    <a:extLst>
                      <a:ext uri="{53640926-AAD7-44D8-BBD7-CCE9431645EC}">
                        <a14:shadowObscured xmlns:a14="http://schemas.microsoft.com/office/drawing/2010/main"/>
                      </a:ext>
                    </a:extLst>
                  </pic:spPr>
                </pic:pic>
              </a:graphicData>
            </a:graphic>
          </wp:inline>
        </w:drawing>
      </w:r>
    </w:p>
    <w:p w14:paraId="73E079F7" w14:textId="05B3F723" w:rsidR="000429CD" w:rsidRPr="000429CD" w:rsidRDefault="00CE2495" w:rsidP="0068643F">
      <w:pPr>
        <w:tabs>
          <w:tab w:val="left" w:pos="1702"/>
        </w:tabs>
        <w:rPr>
          <w:rFonts w:cstheme="minorHAnsi"/>
          <w:i/>
          <w:iCs/>
          <w:sz w:val="24"/>
          <w:szCs w:val="24"/>
        </w:rPr>
      </w:pPr>
      <w:r w:rsidRPr="00CE2495">
        <w:rPr>
          <w:rFonts w:cstheme="minorHAnsi"/>
          <w:i/>
          <w:iCs/>
          <w:sz w:val="24"/>
          <w:szCs w:val="24"/>
        </w:rPr>
        <w:t>1024x1024 matrix with 16x16 tile size</w:t>
      </w:r>
    </w:p>
    <w:p w14:paraId="4AB4F57F" w14:textId="3719268F" w:rsidR="00CE2495" w:rsidRDefault="000429CD" w:rsidP="0068643F">
      <w:pPr>
        <w:tabs>
          <w:tab w:val="left" w:pos="1702"/>
        </w:tabs>
        <w:rPr>
          <w:rFonts w:cstheme="minorHAnsi"/>
          <w:sz w:val="24"/>
          <w:szCs w:val="24"/>
        </w:rPr>
      </w:pPr>
      <w:r>
        <w:rPr>
          <w:rFonts w:cstheme="minorHAnsi"/>
          <w:noProof/>
          <w:sz w:val="24"/>
          <w:szCs w:val="24"/>
        </w:rPr>
        <w:drawing>
          <wp:inline distT="0" distB="0" distL="0" distR="0" wp14:anchorId="310AF0F6" wp14:editId="699693D8">
            <wp:extent cx="5193665" cy="814070"/>
            <wp:effectExtent l="0" t="0" r="698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24_16.PNG"/>
                    <pic:cNvPicPr/>
                  </pic:nvPicPr>
                  <pic:blipFill rotWithShape="1">
                    <a:blip r:embed="rId12">
                      <a:extLst>
                        <a:ext uri="{28A0092B-C50C-407E-A947-70E740481C1C}">
                          <a14:useLocalDpi xmlns:a14="http://schemas.microsoft.com/office/drawing/2010/main" val="0"/>
                        </a:ext>
                      </a:extLst>
                    </a:blip>
                    <a:srcRect t="47874" r="7787"/>
                    <a:stretch/>
                  </pic:blipFill>
                  <pic:spPr bwMode="auto">
                    <a:xfrm>
                      <a:off x="0" y="0"/>
                      <a:ext cx="5198022" cy="814753"/>
                    </a:xfrm>
                    <a:prstGeom prst="rect">
                      <a:avLst/>
                    </a:prstGeom>
                    <a:ln>
                      <a:noFill/>
                    </a:ln>
                    <a:extLst>
                      <a:ext uri="{53640926-AAD7-44D8-BBD7-CCE9431645EC}">
                        <a14:shadowObscured xmlns:a14="http://schemas.microsoft.com/office/drawing/2010/main"/>
                      </a:ext>
                    </a:extLst>
                  </pic:spPr>
                </pic:pic>
              </a:graphicData>
            </a:graphic>
          </wp:inline>
        </w:drawing>
      </w:r>
    </w:p>
    <w:p w14:paraId="5AE90201" w14:textId="5863F408" w:rsidR="00B57AFE" w:rsidRPr="00B57AFE" w:rsidRDefault="00B57AFE" w:rsidP="0068643F">
      <w:pPr>
        <w:tabs>
          <w:tab w:val="left" w:pos="1702"/>
        </w:tabs>
        <w:rPr>
          <w:rFonts w:cstheme="minorHAnsi"/>
          <w:i/>
          <w:iCs/>
          <w:sz w:val="24"/>
          <w:szCs w:val="24"/>
        </w:rPr>
      </w:pPr>
      <w:r w:rsidRPr="00B57AFE">
        <w:rPr>
          <w:rFonts w:cstheme="minorHAnsi"/>
          <w:i/>
          <w:iCs/>
          <w:sz w:val="24"/>
          <w:szCs w:val="24"/>
        </w:rPr>
        <w:t>4096x4096 matrix with 8x8 tile size</w:t>
      </w:r>
    </w:p>
    <w:p w14:paraId="6A5D065E" w14:textId="323942EC" w:rsidR="00835E58" w:rsidRDefault="00B57AFE" w:rsidP="0068643F">
      <w:pPr>
        <w:tabs>
          <w:tab w:val="left" w:pos="1702"/>
        </w:tabs>
        <w:rPr>
          <w:rFonts w:cstheme="minorHAnsi"/>
          <w:sz w:val="24"/>
          <w:szCs w:val="24"/>
        </w:rPr>
      </w:pPr>
      <w:r>
        <w:rPr>
          <w:rFonts w:cstheme="minorHAnsi"/>
          <w:noProof/>
          <w:sz w:val="24"/>
          <w:szCs w:val="24"/>
        </w:rPr>
        <w:drawing>
          <wp:inline distT="0" distB="0" distL="0" distR="0" wp14:anchorId="25150334" wp14:editId="5CA8E9C8">
            <wp:extent cx="4497921" cy="49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96_8.PNG"/>
                    <pic:cNvPicPr/>
                  </pic:nvPicPr>
                  <pic:blipFill>
                    <a:blip r:embed="rId13">
                      <a:extLst>
                        <a:ext uri="{28A0092B-C50C-407E-A947-70E740481C1C}">
                          <a14:useLocalDpi xmlns:a14="http://schemas.microsoft.com/office/drawing/2010/main" val="0"/>
                        </a:ext>
                      </a:extLst>
                    </a:blip>
                    <a:stretch>
                      <a:fillRect/>
                    </a:stretch>
                  </pic:blipFill>
                  <pic:spPr>
                    <a:xfrm>
                      <a:off x="0" y="0"/>
                      <a:ext cx="4497921" cy="498845"/>
                    </a:xfrm>
                    <a:prstGeom prst="rect">
                      <a:avLst/>
                    </a:prstGeom>
                  </pic:spPr>
                </pic:pic>
              </a:graphicData>
            </a:graphic>
          </wp:inline>
        </w:drawing>
      </w:r>
    </w:p>
    <w:p w14:paraId="08C44BC5" w14:textId="77777777" w:rsidR="00425518" w:rsidRDefault="00425518" w:rsidP="0068643F">
      <w:pPr>
        <w:tabs>
          <w:tab w:val="left" w:pos="1702"/>
        </w:tabs>
        <w:rPr>
          <w:rFonts w:cstheme="minorHAnsi"/>
          <w:sz w:val="24"/>
          <w:szCs w:val="24"/>
        </w:rPr>
      </w:pPr>
    </w:p>
    <w:p w14:paraId="0150448D" w14:textId="77777777" w:rsidR="00425518" w:rsidRDefault="00425518" w:rsidP="0068643F">
      <w:pPr>
        <w:tabs>
          <w:tab w:val="left" w:pos="1702"/>
        </w:tabs>
        <w:rPr>
          <w:rFonts w:cstheme="minorHAnsi"/>
          <w:sz w:val="24"/>
          <w:szCs w:val="24"/>
        </w:rPr>
      </w:pPr>
    </w:p>
    <w:p w14:paraId="59C91F37" w14:textId="7F627F1B" w:rsidR="00425518" w:rsidRPr="00425518" w:rsidRDefault="00425518" w:rsidP="0068643F">
      <w:pPr>
        <w:tabs>
          <w:tab w:val="left" w:pos="1702"/>
        </w:tabs>
        <w:rPr>
          <w:rFonts w:cstheme="minorHAnsi"/>
          <w:i/>
          <w:iCs/>
          <w:sz w:val="24"/>
          <w:szCs w:val="24"/>
        </w:rPr>
      </w:pPr>
      <w:r w:rsidRPr="00425518">
        <w:rPr>
          <w:rFonts w:cstheme="minorHAnsi"/>
          <w:i/>
          <w:iCs/>
          <w:sz w:val="24"/>
          <w:szCs w:val="24"/>
        </w:rPr>
        <w:lastRenderedPageBreak/>
        <w:t>4096x4096 matrix with 16x16 tile size</w:t>
      </w:r>
    </w:p>
    <w:p w14:paraId="00B31D42" w14:textId="3901513A" w:rsidR="00425518" w:rsidRDefault="00425518" w:rsidP="0068643F">
      <w:pPr>
        <w:tabs>
          <w:tab w:val="left" w:pos="1702"/>
        </w:tabs>
        <w:rPr>
          <w:rFonts w:cstheme="minorHAnsi"/>
          <w:sz w:val="24"/>
          <w:szCs w:val="24"/>
        </w:rPr>
      </w:pPr>
      <w:r>
        <w:rPr>
          <w:rFonts w:cstheme="minorHAnsi"/>
          <w:noProof/>
          <w:sz w:val="24"/>
          <w:szCs w:val="24"/>
        </w:rPr>
        <w:drawing>
          <wp:inline distT="0" distB="0" distL="0" distR="0" wp14:anchorId="0295FD4F" wp14:editId="1D3FFFF3">
            <wp:extent cx="4572748" cy="598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096_16.PNG"/>
                    <pic:cNvPicPr/>
                  </pic:nvPicPr>
                  <pic:blipFill>
                    <a:blip r:embed="rId14">
                      <a:extLst>
                        <a:ext uri="{28A0092B-C50C-407E-A947-70E740481C1C}">
                          <a14:useLocalDpi xmlns:a14="http://schemas.microsoft.com/office/drawing/2010/main" val="0"/>
                        </a:ext>
                      </a:extLst>
                    </a:blip>
                    <a:stretch>
                      <a:fillRect/>
                    </a:stretch>
                  </pic:blipFill>
                  <pic:spPr>
                    <a:xfrm>
                      <a:off x="0" y="0"/>
                      <a:ext cx="4572748" cy="598614"/>
                    </a:xfrm>
                    <a:prstGeom prst="rect">
                      <a:avLst/>
                    </a:prstGeom>
                  </pic:spPr>
                </pic:pic>
              </a:graphicData>
            </a:graphic>
          </wp:inline>
        </w:drawing>
      </w:r>
    </w:p>
    <w:p w14:paraId="2F7DCD7A" w14:textId="79971309" w:rsidR="005E525C" w:rsidRDefault="00425518" w:rsidP="0068643F">
      <w:pPr>
        <w:tabs>
          <w:tab w:val="left" w:pos="1702"/>
        </w:tabs>
        <w:rPr>
          <w:rFonts w:cstheme="minorHAnsi"/>
          <w:i/>
          <w:iCs/>
          <w:sz w:val="24"/>
          <w:szCs w:val="24"/>
        </w:rPr>
      </w:pPr>
      <w:r w:rsidRPr="00425518">
        <w:rPr>
          <w:rFonts w:cstheme="minorHAnsi"/>
          <w:i/>
          <w:iCs/>
          <w:sz w:val="24"/>
          <w:szCs w:val="24"/>
        </w:rPr>
        <w:t>4096x4096 matrix with 32x32 tile size</w:t>
      </w:r>
    </w:p>
    <w:p w14:paraId="33C23815" w14:textId="1B6E0CFF" w:rsidR="009C32FE" w:rsidRPr="00425518" w:rsidRDefault="009C32FE" w:rsidP="0068643F">
      <w:pPr>
        <w:tabs>
          <w:tab w:val="left" w:pos="1702"/>
        </w:tabs>
        <w:rPr>
          <w:rFonts w:cstheme="minorHAnsi"/>
          <w:b/>
          <w:bCs/>
          <w:i/>
          <w:iCs/>
          <w:sz w:val="24"/>
          <w:szCs w:val="24"/>
        </w:rPr>
      </w:pPr>
      <w:r>
        <w:rPr>
          <w:rFonts w:cstheme="minorHAnsi"/>
          <w:b/>
          <w:bCs/>
          <w:i/>
          <w:iCs/>
          <w:noProof/>
          <w:sz w:val="24"/>
          <w:szCs w:val="24"/>
        </w:rPr>
        <w:drawing>
          <wp:inline distT="0" distB="0" distL="0" distR="0" wp14:anchorId="67F55924" wp14:editId="685CD5AB">
            <wp:extent cx="4630947" cy="53210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096_32.PNG"/>
                    <pic:cNvPicPr/>
                  </pic:nvPicPr>
                  <pic:blipFill>
                    <a:blip r:embed="rId15">
                      <a:extLst>
                        <a:ext uri="{28A0092B-C50C-407E-A947-70E740481C1C}">
                          <a14:useLocalDpi xmlns:a14="http://schemas.microsoft.com/office/drawing/2010/main" val="0"/>
                        </a:ext>
                      </a:extLst>
                    </a:blip>
                    <a:stretch>
                      <a:fillRect/>
                    </a:stretch>
                  </pic:blipFill>
                  <pic:spPr>
                    <a:xfrm>
                      <a:off x="0" y="0"/>
                      <a:ext cx="4630947" cy="532102"/>
                    </a:xfrm>
                    <a:prstGeom prst="rect">
                      <a:avLst/>
                    </a:prstGeom>
                  </pic:spPr>
                </pic:pic>
              </a:graphicData>
            </a:graphic>
          </wp:inline>
        </w:drawing>
      </w:r>
    </w:p>
    <w:p w14:paraId="28CDED06" w14:textId="77777777" w:rsidR="005E525C" w:rsidRDefault="005E525C" w:rsidP="0068643F">
      <w:pPr>
        <w:tabs>
          <w:tab w:val="left" w:pos="1702"/>
        </w:tabs>
        <w:rPr>
          <w:rFonts w:cstheme="minorHAnsi"/>
          <w:b/>
          <w:bCs/>
          <w:sz w:val="24"/>
          <w:szCs w:val="24"/>
        </w:rPr>
      </w:pPr>
    </w:p>
    <w:p w14:paraId="1D2EBD7A" w14:textId="4C7DE719" w:rsidR="006F1474" w:rsidRDefault="00835E58" w:rsidP="0068643F">
      <w:pPr>
        <w:tabs>
          <w:tab w:val="left" w:pos="1702"/>
        </w:tabs>
        <w:rPr>
          <w:rFonts w:cstheme="minorHAnsi"/>
          <w:b/>
          <w:bCs/>
          <w:sz w:val="24"/>
          <w:szCs w:val="24"/>
        </w:rPr>
      </w:pPr>
      <w:r w:rsidRPr="00835E58">
        <w:rPr>
          <w:rFonts w:cstheme="minorHAnsi"/>
          <w:b/>
          <w:bCs/>
          <w:sz w:val="24"/>
          <w:szCs w:val="24"/>
        </w:rPr>
        <w:t>Computation Time Table</w:t>
      </w:r>
    </w:p>
    <w:p w14:paraId="017063AB" w14:textId="32E5F03B" w:rsidR="006F1474" w:rsidRPr="006F1474" w:rsidRDefault="006F1474" w:rsidP="0068643F">
      <w:pPr>
        <w:tabs>
          <w:tab w:val="left" w:pos="1702"/>
        </w:tabs>
        <w:rPr>
          <w:rFonts w:cstheme="minorHAnsi"/>
          <w:b/>
          <w:bCs/>
          <w:i/>
          <w:iCs/>
          <w:sz w:val="24"/>
          <w:szCs w:val="24"/>
        </w:rPr>
      </w:pPr>
      <w:r w:rsidRPr="006F1474">
        <w:rPr>
          <w:rFonts w:cstheme="minorHAnsi"/>
          <w:i/>
          <w:iCs/>
          <w:sz w:val="24"/>
          <w:szCs w:val="24"/>
        </w:rPr>
        <w:t>Note: Each measurement is in</w:t>
      </w:r>
      <w:r>
        <w:rPr>
          <w:rFonts w:cstheme="minorHAnsi"/>
          <w:b/>
          <w:bCs/>
          <w:i/>
          <w:iCs/>
          <w:sz w:val="24"/>
          <w:szCs w:val="24"/>
        </w:rPr>
        <w:t xml:space="preserve"> seconds</w:t>
      </w:r>
    </w:p>
    <w:tbl>
      <w:tblPr>
        <w:tblW w:w="10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4"/>
        <w:gridCol w:w="1303"/>
        <w:gridCol w:w="1203"/>
        <w:gridCol w:w="1203"/>
        <w:gridCol w:w="1204"/>
        <w:gridCol w:w="1348"/>
        <w:gridCol w:w="1170"/>
        <w:gridCol w:w="1222"/>
      </w:tblGrid>
      <w:tr w:rsidR="000429CD" w:rsidRPr="00ED58D3" w14:paraId="6A8A6AE3" w14:textId="77777777" w:rsidTr="00B57AFE">
        <w:trPr>
          <w:trHeight w:val="519"/>
        </w:trPr>
        <w:tc>
          <w:tcPr>
            <w:tcW w:w="1654" w:type="dxa"/>
            <w:shd w:val="clear" w:color="auto" w:fill="auto"/>
          </w:tcPr>
          <w:p w14:paraId="2E6BA06E" w14:textId="77777777" w:rsidR="00835E58" w:rsidRPr="00ED58D3" w:rsidRDefault="00835E58" w:rsidP="005E525C">
            <w:pPr>
              <w:jc w:val="center"/>
              <w:rPr>
                <w:color w:val="000000"/>
                <w:szCs w:val="20"/>
              </w:rPr>
            </w:pPr>
            <w:r w:rsidRPr="00ED58D3">
              <w:rPr>
                <w:color w:val="000000"/>
                <w:szCs w:val="20"/>
              </w:rPr>
              <w:t>Time</w:t>
            </w:r>
          </w:p>
        </w:tc>
        <w:tc>
          <w:tcPr>
            <w:tcW w:w="2506" w:type="dxa"/>
            <w:gridSpan w:val="2"/>
            <w:shd w:val="clear" w:color="auto" w:fill="auto"/>
          </w:tcPr>
          <w:p w14:paraId="71F667DC" w14:textId="77777777" w:rsidR="00835E58" w:rsidRPr="00ED58D3" w:rsidRDefault="00835E58" w:rsidP="005E525C">
            <w:pPr>
              <w:jc w:val="center"/>
              <w:rPr>
                <w:color w:val="000000"/>
                <w:szCs w:val="20"/>
              </w:rPr>
            </w:pPr>
            <w:r w:rsidRPr="00ED58D3">
              <w:rPr>
                <w:color w:val="000000"/>
                <w:szCs w:val="20"/>
              </w:rPr>
              <w:t>512*512</w:t>
            </w:r>
          </w:p>
        </w:tc>
        <w:tc>
          <w:tcPr>
            <w:tcW w:w="2407" w:type="dxa"/>
            <w:gridSpan w:val="2"/>
            <w:shd w:val="clear" w:color="auto" w:fill="auto"/>
          </w:tcPr>
          <w:p w14:paraId="14FB6334" w14:textId="77777777" w:rsidR="00835E58" w:rsidRPr="00ED58D3" w:rsidRDefault="00835E58" w:rsidP="005E525C">
            <w:pPr>
              <w:jc w:val="center"/>
              <w:rPr>
                <w:color w:val="000000"/>
                <w:szCs w:val="20"/>
              </w:rPr>
            </w:pPr>
            <w:r w:rsidRPr="00ED58D3">
              <w:rPr>
                <w:color w:val="000000"/>
                <w:szCs w:val="20"/>
              </w:rPr>
              <w:t>1024*1024</w:t>
            </w:r>
          </w:p>
        </w:tc>
        <w:tc>
          <w:tcPr>
            <w:tcW w:w="3740" w:type="dxa"/>
            <w:gridSpan w:val="3"/>
            <w:shd w:val="clear" w:color="auto" w:fill="auto"/>
          </w:tcPr>
          <w:p w14:paraId="0B19742C" w14:textId="77777777" w:rsidR="00835E58" w:rsidRPr="00ED58D3" w:rsidRDefault="00835E58" w:rsidP="005E525C">
            <w:pPr>
              <w:jc w:val="center"/>
              <w:rPr>
                <w:color w:val="000000"/>
                <w:szCs w:val="20"/>
              </w:rPr>
            </w:pPr>
            <w:r>
              <w:rPr>
                <w:color w:val="000000"/>
                <w:szCs w:val="20"/>
              </w:rPr>
              <w:t>4096*4096</w:t>
            </w:r>
          </w:p>
        </w:tc>
      </w:tr>
      <w:tr w:rsidR="000429CD" w:rsidRPr="00ED58D3" w14:paraId="2135DBF5" w14:textId="77777777" w:rsidTr="00B57AFE">
        <w:trPr>
          <w:trHeight w:val="857"/>
        </w:trPr>
        <w:tc>
          <w:tcPr>
            <w:tcW w:w="1654" w:type="dxa"/>
            <w:shd w:val="clear" w:color="auto" w:fill="auto"/>
          </w:tcPr>
          <w:p w14:paraId="5B337B6D" w14:textId="77777777" w:rsidR="00835E58" w:rsidRPr="00ED58D3" w:rsidRDefault="00835E58" w:rsidP="00B57AFE">
            <w:pPr>
              <w:rPr>
                <w:color w:val="000000"/>
                <w:szCs w:val="20"/>
              </w:rPr>
            </w:pPr>
            <w:r w:rsidRPr="00ED58D3">
              <w:rPr>
                <w:color w:val="000000"/>
                <w:szCs w:val="20"/>
              </w:rPr>
              <w:t>CPU computation time</w:t>
            </w:r>
          </w:p>
        </w:tc>
        <w:tc>
          <w:tcPr>
            <w:tcW w:w="2506" w:type="dxa"/>
            <w:gridSpan w:val="2"/>
            <w:shd w:val="clear" w:color="auto" w:fill="auto"/>
          </w:tcPr>
          <w:p w14:paraId="64FF69E0" w14:textId="34A5E0B0" w:rsidR="00835E58" w:rsidRPr="000429CD" w:rsidRDefault="000429CD" w:rsidP="00B57AFE">
            <w:pPr>
              <w:rPr>
                <w:i/>
                <w:iCs/>
                <w:color w:val="000000"/>
                <w:szCs w:val="20"/>
              </w:rPr>
            </w:pPr>
            <w:r w:rsidRPr="000429CD">
              <w:rPr>
                <w:i/>
                <w:iCs/>
                <w:color w:val="000000"/>
                <w:szCs w:val="20"/>
              </w:rPr>
              <w:t>(Averaged from two samples)</w:t>
            </w:r>
          </w:p>
          <w:p w14:paraId="6112F331" w14:textId="3BE7A128" w:rsidR="000429CD" w:rsidRPr="006F1474" w:rsidRDefault="000429CD" w:rsidP="00B57AFE">
            <w:pPr>
              <w:rPr>
                <w:b/>
                <w:bCs/>
                <w:color w:val="000000"/>
                <w:szCs w:val="20"/>
              </w:rPr>
            </w:pPr>
            <w:r>
              <w:rPr>
                <w:b/>
                <w:bCs/>
                <w:color w:val="000000"/>
                <w:szCs w:val="20"/>
              </w:rPr>
              <w:t>0.878074</w:t>
            </w:r>
          </w:p>
        </w:tc>
        <w:tc>
          <w:tcPr>
            <w:tcW w:w="2407" w:type="dxa"/>
            <w:gridSpan w:val="2"/>
            <w:shd w:val="clear" w:color="auto" w:fill="auto"/>
          </w:tcPr>
          <w:p w14:paraId="43EA6D72" w14:textId="499386D0" w:rsidR="00835E58" w:rsidRPr="000429CD" w:rsidRDefault="000429CD" w:rsidP="00B57AFE">
            <w:pPr>
              <w:rPr>
                <w:i/>
                <w:iCs/>
                <w:color w:val="000000"/>
                <w:szCs w:val="20"/>
              </w:rPr>
            </w:pPr>
            <w:r w:rsidRPr="000429CD">
              <w:rPr>
                <w:i/>
                <w:iCs/>
                <w:color w:val="000000"/>
                <w:szCs w:val="20"/>
              </w:rPr>
              <w:t>(Averaged from two samples)</w:t>
            </w:r>
          </w:p>
          <w:p w14:paraId="2F087C8A" w14:textId="2FA8AF84" w:rsidR="000429CD" w:rsidRPr="006F1474" w:rsidRDefault="000429CD" w:rsidP="00B57AFE">
            <w:pPr>
              <w:rPr>
                <w:b/>
                <w:bCs/>
                <w:color w:val="000000"/>
                <w:szCs w:val="20"/>
              </w:rPr>
            </w:pPr>
            <w:r>
              <w:rPr>
                <w:b/>
                <w:bCs/>
                <w:color w:val="000000"/>
                <w:szCs w:val="20"/>
              </w:rPr>
              <w:t>6.696311</w:t>
            </w:r>
          </w:p>
        </w:tc>
        <w:tc>
          <w:tcPr>
            <w:tcW w:w="3740" w:type="dxa"/>
            <w:gridSpan w:val="3"/>
            <w:shd w:val="clear" w:color="auto" w:fill="auto"/>
          </w:tcPr>
          <w:p w14:paraId="69593F1A" w14:textId="77777777" w:rsidR="00835E58" w:rsidRDefault="00B57AFE" w:rsidP="00B57AFE">
            <w:pPr>
              <w:rPr>
                <w:i/>
                <w:iCs/>
                <w:color w:val="000000"/>
                <w:szCs w:val="20"/>
              </w:rPr>
            </w:pPr>
            <w:r w:rsidRPr="00B57AFE">
              <w:rPr>
                <w:i/>
                <w:iCs/>
                <w:color w:val="000000"/>
                <w:szCs w:val="20"/>
              </w:rPr>
              <w:t>(Averaged from three samples)</w:t>
            </w:r>
          </w:p>
          <w:p w14:paraId="739E7686" w14:textId="721173A3" w:rsidR="00B57AFE" w:rsidRPr="009C32FE" w:rsidRDefault="009C32FE" w:rsidP="00B57AFE">
            <w:pPr>
              <w:rPr>
                <w:b/>
                <w:bCs/>
                <w:color w:val="000000"/>
                <w:szCs w:val="20"/>
              </w:rPr>
            </w:pPr>
            <w:r w:rsidRPr="009C32FE">
              <w:rPr>
                <w:b/>
                <w:bCs/>
                <w:color w:val="000000"/>
                <w:szCs w:val="20"/>
              </w:rPr>
              <w:t>714.77063</w:t>
            </w:r>
          </w:p>
        </w:tc>
      </w:tr>
      <w:tr w:rsidR="00B57AFE" w:rsidRPr="00ED58D3" w14:paraId="1484995A" w14:textId="77777777" w:rsidTr="00425518">
        <w:trPr>
          <w:trHeight w:val="2033"/>
        </w:trPr>
        <w:tc>
          <w:tcPr>
            <w:tcW w:w="1654" w:type="dxa"/>
            <w:shd w:val="clear" w:color="auto" w:fill="auto"/>
          </w:tcPr>
          <w:p w14:paraId="2A44016C" w14:textId="77777777" w:rsidR="00835E58" w:rsidRPr="00ED58D3" w:rsidRDefault="00835E58" w:rsidP="00B57AFE">
            <w:pPr>
              <w:rPr>
                <w:color w:val="000000"/>
                <w:szCs w:val="20"/>
              </w:rPr>
            </w:pPr>
            <w:r w:rsidRPr="00ED58D3">
              <w:rPr>
                <w:color w:val="000000"/>
                <w:szCs w:val="20"/>
              </w:rPr>
              <w:t>GPU computation time</w:t>
            </w:r>
          </w:p>
        </w:tc>
        <w:tc>
          <w:tcPr>
            <w:tcW w:w="1303" w:type="dxa"/>
            <w:shd w:val="clear" w:color="auto" w:fill="auto"/>
          </w:tcPr>
          <w:p w14:paraId="4C199D58" w14:textId="77777777" w:rsidR="00835E58" w:rsidRDefault="00835E58" w:rsidP="00B57AFE">
            <w:pPr>
              <w:rPr>
                <w:color w:val="000000"/>
                <w:szCs w:val="20"/>
              </w:rPr>
            </w:pPr>
            <w:r w:rsidRPr="00ED58D3">
              <w:rPr>
                <w:color w:val="000000"/>
                <w:szCs w:val="20"/>
              </w:rPr>
              <w:t>Tile width: 8</w:t>
            </w:r>
          </w:p>
          <w:p w14:paraId="1EC4D385" w14:textId="77777777" w:rsidR="00835E58" w:rsidRDefault="000429CD" w:rsidP="00B57AFE">
            <w:pPr>
              <w:rPr>
                <w:b/>
                <w:bCs/>
                <w:color w:val="000000"/>
                <w:szCs w:val="20"/>
              </w:rPr>
            </w:pPr>
            <w:r>
              <w:rPr>
                <w:b/>
                <w:bCs/>
                <w:color w:val="000000"/>
                <w:szCs w:val="20"/>
              </w:rPr>
              <w:t>0.294368</w:t>
            </w:r>
          </w:p>
          <w:p w14:paraId="0DF767A6" w14:textId="70773057" w:rsidR="000429CD" w:rsidRPr="005E525C" w:rsidRDefault="00F91D67" w:rsidP="00B57AFE">
            <w:pPr>
              <w:rPr>
                <w:b/>
                <w:bCs/>
                <w:color w:val="000000"/>
                <w:szCs w:val="20"/>
              </w:rPr>
            </w:pPr>
            <w:r w:rsidRPr="00F91D67">
              <w:rPr>
                <w:b/>
                <w:bCs/>
                <w:color w:val="FF0000"/>
                <w:szCs w:val="20"/>
              </w:rPr>
              <w:t>2.98 Speedup</w:t>
            </w:r>
          </w:p>
        </w:tc>
        <w:tc>
          <w:tcPr>
            <w:tcW w:w="1203" w:type="dxa"/>
            <w:shd w:val="clear" w:color="auto" w:fill="auto"/>
          </w:tcPr>
          <w:p w14:paraId="59842521" w14:textId="77777777" w:rsidR="00835E58" w:rsidRDefault="00835E58" w:rsidP="00B57AFE">
            <w:pPr>
              <w:rPr>
                <w:color w:val="000000"/>
                <w:szCs w:val="20"/>
              </w:rPr>
            </w:pPr>
            <w:r w:rsidRPr="00ED58D3">
              <w:rPr>
                <w:color w:val="000000"/>
                <w:szCs w:val="20"/>
              </w:rPr>
              <w:t>Tile width: 16</w:t>
            </w:r>
          </w:p>
          <w:p w14:paraId="157FD0AC" w14:textId="77777777" w:rsidR="006F1474" w:rsidRDefault="000429CD" w:rsidP="00B57AFE">
            <w:pPr>
              <w:rPr>
                <w:b/>
                <w:bCs/>
                <w:color w:val="000000"/>
                <w:szCs w:val="20"/>
              </w:rPr>
            </w:pPr>
            <w:r>
              <w:rPr>
                <w:b/>
                <w:bCs/>
                <w:color w:val="000000"/>
                <w:szCs w:val="20"/>
              </w:rPr>
              <w:t>0.288704</w:t>
            </w:r>
          </w:p>
          <w:p w14:paraId="675015DB" w14:textId="7C57B10A" w:rsidR="00F91D67" w:rsidRPr="006F1474" w:rsidRDefault="00F91D67" w:rsidP="00B57AFE">
            <w:pPr>
              <w:rPr>
                <w:b/>
                <w:bCs/>
                <w:color w:val="000000"/>
                <w:szCs w:val="20"/>
              </w:rPr>
            </w:pPr>
            <w:r w:rsidRPr="00F91D67">
              <w:rPr>
                <w:b/>
                <w:bCs/>
                <w:color w:val="FF0000"/>
                <w:szCs w:val="20"/>
              </w:rPr>
              <w:t>3.04 Speedup</w:t>
            </w:r>
          </w:p>
        </w:tc>
        <w:tc>
          <w:tcPr>
            <w:tcW w:w="1203" w:type="dxa"/>
            <w:shd w:val="clear" w:color="auto" w:fill="auto"/>
          </w:tcPr>
          <w:p w14:paraId="6269FDE4" w14:textId="77777777" w:rsidR="00835E58" w:rsidRDefault="00835E58" w:rsidP="00B57AFE">
            <w:pPr>
              <w:rPr>
                <w:color w:val="000000"/>
                <w:szCs w:val="20"/>
              </w:rPr>
            </w:pPr>
            <w:r w:rsidRPr="00ED58D3">
              <w:rPr>
                <w:color w:val="000000"/>
                <w:szCs w:val="20"/>
              </w:rPr>
              <w:t>Tile width: 8</w:t>
            </w:r>
          </w:p>
          <w:p w14:paraId="00A1A439" w14:textId="77777777" w:rsidR="005E525C" w:rsidRDefault="000429CD" w:rsidP="00B57AFE">
            <w:pPr>
              <w:rPr>
                <w:b/>
                <w:bCs/>
                <w:color w:val="000000"/>
                <w:szCs w:val="20"/>
              </w:rPr>
            </w:pPr>
            <w:r>
              <w:rPr>
                <w:b/>
                <w:bCs/>
                <w:color w:val="000000"/>
                <w:szCs w:val="20"/>
              </w:rPr>
              <w:t>2.015360</w:t>
            </w:r>
          </w:p>
          <w:p w14:paraId="06636880" w14:textId="7BDAAA54" w:rsidR="00F91D67" w:rsidRPr="005E525C" w:rsidRDefault="00F91D67" w:rsidP="00B57AFE">
            <w:pPr>
              <w:rPr>
                <w:b/>
                <w:bCs/>
                <w:color w:val="000000"/>
                <w:szCs w:val="20"/>
              </w:rPr>
            </w:pPr>
            <w:r w:rsidRPr="00F91D67">
              <w:rPr>
                <w:b/>
                <w:bCs/>
                <w:color w:val="FF0000"/>
                <w:szCs w:val="20"/>
              </w:rPr>
              <w:t>3.32 Speedup</w:t>
            </w:r>
          </w:p>
        </w:tc>
        <w:tc>
          <w:tcPr>
            <w:tcW w:w="1204" w:type="dxa"/>
            <w:shd w:val="clear" w:color="auto" w:fill="auto"/>
          </w:tcPr>
          <w:p w14:paraId="1CA9EE1C" w14:textId="77777777" w:rsidR="00835E58" w:rsidRDefault="00835E58" w:rsidP="00B57AFE">
            <w:pPr>
              <w:rPr>
                <w:color w:val="000000"/>
                <w:szCs w:val="20"/>
              </w:rPr>
            </w:pPr>
            <w:r w:rsidRPr="00ED58D3">
              <w:rPr>
                <w:color w:val="000000"/>
                <w:szCs w:val="20"/>
              </w:rPr>
              <w:t>Tile width: 16</w:t>
            </w:r>
          </w:p>
          <w:p w14:paraId="4592C973" w14:textId="77777777" w:rsidR="005E525C" w:rsidRDefault="000429CD" w:rsidP="00B57AFE">
            <w:pPr>
              <w:rPr>
                <w:b/>
                <w:bCs/>
                <w:color w:val="000000"/>
                <w:szCs w:val="20"/>
              </w:rPr>
            </w:pPr>
            <w:r>
              <w:rPr>
                <w:b/>
                <w:bCs/>
                <w:color w:val="000000"/>
                <w:szCs w:val="20"/>
              </w:rPr>
              <w:t>1.893920</w:t>
            </w:r>
          </w:p>
          <w:p w14:paraId="2EACA63B" w14:textId="1674945F" w:rsidR="00F91D67" w:rsidRPr="005E525C" w:rsidRDefault="00F91D67" w:rsidP="00B57AFE">
            <w:pPr>
              <w:rPr>
                <w:b/>
                <w:bCs/>
                <w:color w:val="000000"/>
                <w:szCs w:val="20"/>
              </w:rPr>
            </w:pPr>
            <w:r w:rsidRPr="00F91D67">
              <w:rPr>
                <w:b/>
                <w:bCs/>
                <w:color w:val="FF0000"/>
                <w:szCs w:val="20"/>
              </w:rPr>
              <w:t>3.54 Speedup</w:t>
            </w:r>
          </w:p>
        </w:tc>
        <w:tc>
          <w:tcPr>
            <w:tcW w:w="1348" w:type="dxa"/>
            <w:shd w:val="clear" w:color="auto" w:fill="auto"/>
          </w:tcPr>
          <w:p w14:paraId="0E32961A" w14:textId="77777777" w:rsidR="00835E58" w:rsidRDefault="00835E58" w:rsidP="00B57AFE">
            <w:pPr>
              <w:rPr>
                <w:color w:val="000000"/>
                <w:szCs w:val="20"/>
              </w:rPr>
            </w:pPr>
            <w:r w:rsidRPr="00ED58D3">
              <w:rPr>
                <w:color w:val="000000"/>
                <w:szCs w:val="20"/>
              </w:rPr>
              <w:t>Tile width: 8</w:t>
            </w:r>
          </w:p>
          <w:p w14:paraId="4B98CE87" w14:textId="77777777" w:rsidR="00B57AFE" w:rsidRDefault="00B57AFE" w:rsidP="00B57AFE">
            <w:pPr>
              <w:rPr>
                <w:b/>
                <w:bCs/>
                <w:color w:val="000000"/>
                <w:szCs w:val="20"/>
              </w:rPr>
            </w:pPr>
            <w:r w:rsidRPr="00B57AFE">
              <w:rPr>
                <w:b/>
                <w:bCs/>
                <w:color w:val="000000"/>
                <w:szCs w:val="20"/>
              </w:rPr>
              <w:t>129.077347</w:t>
            </w:r>
          </w:p>
          <w:p w14:paraId="3071F3F6" w14:textId="78538521" w:rsidR="009C32FE" w:rsidRPr="00B57AFE" w:rsidRDefault="009C32FE" w:rsidP="00B57AFE">
            <w:pPr>
              <w:rPr>
                <w:b/>
                <w:bCs/>
                <w:color w:val="000000"/>
                <w:szCs w:val="20"/>
              </w:rPr>
            </w:pPr>
            <w:r w:rsidRPr="009C32FE">
              <w:rPr>
                <w:b/>
                <w:bCs/>
                <w:color w:val="FF0000"/>
                <w:szCs w:val="20"/>
              </w:rPr>
              <w:t>5.5</w:t>
            </w:r>
            <w:r>
              <w:rPr>
                <w:b/>
                <w:bCs/>
                <w:color w:val="FF0000"/>
                <w:szCs w:val="20"/>
              </w:rPr>
              <w:t>4</w:t>
            </w:r>
            <w:r w:rsidRPr="009C32FE">
              <w:rPr>
                <w:b/>
                <w:bCs/>
                <w:color w:val="FF0000"/>
                <w:szCs w:val="20"/>
              </w:rPr>
              <w:t xml:space="preserve"> Speedup</w:t>
            </w:r>
          </w:p>
        </w:tc>
        <w:tc>
          <w:tcPr>
            <w:tcW w:w="1170" w:type="dxa"/>
            <w:shd w:val="clear" w:color="auto" w:fill="auto"/>
          </w:tcPr>
          <w:p w14:paraId="19774FB9" w14:textId="77777777" w:rsidR="00835E58" w:rsidRDefault="00835E58" w:rsidP="00B57AFE">
            <w:pPr>
              <w:rPr>
                <w:color w:val="000000"/>
                <w:szCs w:val="20"/>
              </w:rPr>
            </w:pPr>
            <w:r w:rsidRPr="00ED58D3">
              <w:rPr>
                <w:color w:val="000000"/>
                <w:szCs w:val="20"/>
              </w:rPr>
              <w:t>Tile width: 16</w:t>
            </w:r>
          </w:p>
          <w:p w14:paraId="75979F95" w14:textId="77777777" w:rsidR="00425518" w:rsidRDefault="00425518" w:rsidP="00B57AFE">
            <w:pPr>
              <w:rPr>
                <w:b/>
                <w:bCs/>
                <w:color w:val="000000"/>
                <w:szCs w:val="20"/>
              </w:rPr>
            </w:pPr>
            <w:r w:rsidRPr="00425518">
              <w:rPr>
                <w:b/>
                <w:bCs/>
                <w:color w:val="000000"/>
                <w:szCs w:val="20"/>
              </w:rPr>
              <w:t>114.353119</w:t>
            </w:r>
          </w:p>
          <w:p w14:paraId="1EA8E5A2" w14:textId="0BFBB2DF" w:rsidR="009C32FE" w:rsidRPr="00425518" w:rsidRDefault="009C32FE" w:rsidP="00B57AFE">
            <w:pPr>
              <w:rPr>
                <w:b/>
                <w:bCs/>
                <w:color w:val="000000"/>
                <w:szCs w:val="20"/>
              </w:rPr>
            </w:pPr>
            <w:r w:rsidRPr="009C32FE">
              <w:rPr>
                <w:b/>
                <w:bCs/>
                <w:color w:val="FF0000"/>
                <w:szCs w:val="20"/>
              </w:rPr>
              <w:t>6.25 Speedup</w:t>
            </w:r>
          </w:p>
        </w:tc>
        <w:tc>
          <w:tcPr>
            <w:tcW w:w="1222" w:type="dxa"/>
            <w:shd w:val="clear" w:color="auto" w:fill="auto"/>
          </w:tcPr>
          <w:p w14:paraId="4366184F" w14:textId="77777777" w:rsidR="00835E58" w:rsidRDefault="00835E58" w:rsidP="00B57AFE">
            <w:pPr>
              <w:rPr>
                <w:color w:val="000000"/>
                <w:szCs w:val="20"/>
              </w:rPr>
            </w:pPr>
            <w:r w:rsidRPr="00ED58D3">
              <w:rPr>
                <w:color w:val="000000"/>
                <w:szCs w:val="20"/>
              </w:rPr>
              <w:t>Tile width: 32</w:t>
            </w:r>
            <w:bookmarkStart w:id="0" w:name="_GoBack"/>
            <w:bookmarkEnd w:id="0"/>
          </w:p>
          <w:p w14:paraId="5B0164BB" w14:textId="77777777" w:rsidR="009C32FE" w:rsidRDefault="009C32FE" w:rsidP="00B57AFE">
            <w:pPr>
              <w:rPr>
                <w:b/>
                <w:bCs/>
                <w:color w:val="000000"/>
                <w:szCs w:val="20"/>
              </w:rPr>
            </w:pPr>
            <w:r w:rsidRPr="009C32FE">
              <w:rPr>
                <w:b/>
                <w:bCs/>
                <w:color w:val="000000"/>
                <w:szCs w:val="20"/>
              </w:rPr>
              <w:t>114.466942</w:t>
            </w:r>
          </w:p>
          <w:p w14:paraId="507E3358" w14:textId="66DABE8F" w:rsidR="009C32FE" w:rsidRPr="009C32FE" w:rsidRDefault="009C32FE" w:rsidP="00B57AFE">
            <w:pPr>
              <w:rPr>
                <w:b/>
                <w:bCs/>
                <w:color w:val="000000"/>
                <w:szCs w:val="20"/>
              </w:rPr>
            </w:pPr>
            <w:r w:rsidRPr="009C32FE">
              <w:rPr>
                <w:b/>
                <w:bCs/>
                <w:color w:val="FF0000"/>
                <w:szCs w:val="20"/>
              </w:rPr>
              <w:t>6.24 Speedup</w:t>
            </w:r>
          </w:p>
        </w:tc>
      </w:tr>
      <w:tr w:rsidR="000429CD" w:rsidRPr="00ED58D3" w14:paraId="6FA9DF70" w14:textId="77777777" w:rsidTr="00B57AFE">
        <w:trPr>
          <w:trHeight w:val="857"/>
        </w:trPr>
        <w:tc>
          <w:tcPr>
            <w:tcW w:w="1654" w:type="dxa"/>
            <w:shd w:val="clear" w:color="auto" w:fill="auto"/>
          </w:tcPr>
          <w:p w14:paraId="3DFBD821" w14:textId="77777777" w:rsidR="00835E58" w:rsidRPr="00ED58D3" w:rsidRDefault="00835E58" w:rsidP="00B57AFE">
            <w:pPr>
              <w:rPr>
                <w:color w:val="000000"/>
                <w:szCs w:val="20"/>
              </w:rPr>
            </w:pPr>
            <w:r w:rsidRPr="00ED58D3">
              <w:rPr>
                <w:color w:val="000000"/>
                <w:szCs w:val="20"/>
              </w:rPr>
              <w:t>GPU memory transfer time</w:t>
            </w:r>
          </w:p>
        </w:tc>
        <w:tc>
          <w:tcPr>
            <w:tcW w:w="2506" w:type="dxa"/>
            <w:gridSpan w:val="2"/>
            <w:shd w:val="clear" w:color="auto" w:fill="auto"/>
          </w:tcPr>
          <w:p w14:paraId="2EA2652C" w14:textId="77777777" w:rsidR="00835E58" w:rsidRPr="000429CD" w:rsidRDefault="000429CD" w:rsidP="00B57AFE">
            <w:pPr>
              <w:rPr>
                <w:i/>
                <w:iCs/>
                <w:color w:val="000000"/>
                <w:szCs w:val="20"/>
              </w:rPr>
            </w:pPr>
            <w:r w:rsidRPr="000429CD">
              <w:rPr>
                <w:i/>
                <w:iCs/>
                <w:color w:val="000000"/>
                <w:szCs w:val="20"/>
              </w:rPr>
              <w:t>(Averaged from two samples)</w:t>
            </w:r>
          </w:p>
          <w:p w14:paraId="019F39F1" w14:textId="6504BE54" w:rsidR="000429CD" w:rsidRPr="006F1474" w:rsidRDefault="000429CD" w:rsidP="00B57AFE">
            <w:pPr>
              <w:rPr>
                <w:b/>
                <w:bCs/>
                <w:color w:val="000000"/>
                <w:szCs w:val="20"/>
              </w:rPr>
            </w:pPr>
            <w:r>
              <w:rPr>
                <w:b/>
                <w:bCs/>
                <w:color w:val="000000"/>
                <w:szCs w:val="20"/>
              </w:rPr>
              <w:t>1.458128</w:t>
            </w:r>
          </w:p>
        </w:tc>
        <w:tc>
          <w:tcPr>
            <w:tcW w:w="2407" w:type="dxa"/>
            <w:gridSpan w:val="2"/>
            <w:shd w:val="clear" w:color="auto" w:fill="auto"/>
          </w:tcPr>
          <w:p w14:paraId="5B56883C" w14:textId="77777777" w:rsidR="00835E58" w:rsidRPr="000429CD" w:rsidRDefault="000429CD" w:rsidP="00B57AFE">
            <w:pPr>
              <w:rPr>
                <w:i/>
                <w:iCs/>
                <w:color w:val="000000"/>
                <w:szCs w:val="20"/>
              </w:rPr>
            </w:pPr>
            <w:r w:rsidRPr="000429CD">
              <w:rPr>
                <w:i/>
                <w:iCs/>
                <w:color w:val="000000"/>
                <w:szCs w:val="20"/>
              </w:rPr>
              <w:t>(Averaged from two samples)</w:t>
            </w:r>
          </w:p>
          <w:p w14:paraId="547E7EC2" w14:textId="738C6398" w:rsidR="000429CD" w:rsidRPr="006F1474" w:rsidRDefault="000429CD" w:rsidP="00B57AFE">
            <w:pPr>
              <w:rPr>
                <w:b/>
                <w:bCs/>
                <w:color w:val="000000"/>
                <w:szCs w:val="20"/>
              </w:rPr>
            </w:pPr>
            <w:r>
              <w:rPr>
                <w:b/>
                <w:bCs/>
                <w:color w:val="000000"/>
                <w:szCs w:val="20"/>
              </w:rPr>
              <w:t>4.770912</w:t>
            </w:r>
          </w:p>
        </w:tc>
        <w:tc>
          <w:tcPr>
            <w:tcW w:w="3740" w:type="dxa"/>
            <w:gridSpan w:val="3"/>
            <w:shd w:val="clear" w:color="auto" w:fill="auto"/>
          </w:tcPr>
          <w:p w14:paraId="430AEF60" w14:textId="77777777" w:rsidR="00835E58" w:rsidRDefault="00B57AFE" w:rsidP="00B57AFE">
            <w:pPr>
              <w:rPr>
                <w:i/>
                <w:iCs/>
                <w:color w:val="000000"/>
                <w:szCs w:val="20"/>
              </w:rPr>
            </w:pPr>
            <w:r w:rsidRPr="00B57AFE">
              <w:rPr>
                <w:i/>
                <w:iCs/>
                <w:color w:val="000000"/>
                <w:szCs w:val="20"/>
              </w:rPr>
              <w:t>(Averaged from three samples)</w:t>
            </w:r>
          </w:p>
          <w:p w14:paraId="13D1B8C3" w14:textId="3FCC200D" w:rsidR="009C32FE" w:rsidRPr="009C32FE" w:rsidRDefault="009C32FE" w:rsidP="00B57AFE">
            <w:pPr>
              <w:rPr>
                <w:b/>
                <w:bCs/>
                <w:color w:val="000000"/>
                <w:szCs w:val="20"/>
              </w:rPr>
            </w:pPr>
            <w:r w:rsidRPr="009C32FE">
              <w:rPr>
                <w:b/>
                <w:bCs/>
                <w:color w:val="000000"/>
                <w:szCs w:val="20"/>
              </w:rPr>
              <w:t>61.70108</w:t>
            </w:r>
          </w:p>
        </w:tc>
      </w:tr>
    </w:tbl>
    <w:p w14:paraId="633B1B5C" w14:textId="4A638F6B" w:rsidR="00835E58" w:rsidRDefault="00835E58" w:rsidP="0068643F">
      <w:pPr>
        <w:tabs>
          <w:tab w:val="left" w:pos="1702"/>
        </w:tabs>
        <w:rPr>
          <w:rFonts w:cstheme="minorHAnsi"/>
          <w:sz w:val="24"/>
          <w:szCs w:val="24"/>
        </w:rPr>
      </w:pPr>
    </w:p>
    <w:p w14:paraId="6881E96A" w14:textId="287BA139" w:rsidR="000429CD" w:rsidRPr="0068643F" w:rsidRDefault="00F91D67" w:rsidP="0068643F">
      <w:pPr>
        <w:tabs>
          <w:tab w:val="left" w:pos="1702"/>
        </w:tabs>
        <w:rPr>
          <w:rFonts w:cstheme="minorHAnsi"/>
          <w:sz w:val="24"/>
          <w:szCs w:val="24"/>
        </w:rPr>
      </w:pPr>
      <w:r>
        <w:rPr>
          <w:rFonts w:cstheme="minorHAnsi"/>
          <w:sz w:val="24"/>
          <w:szCs w:val="24"/>
        </w:rPr>
        <w:t xml:space="preserve">The larger the matrix, the larger the speedup of the GPU compared to the CPU. </w:t>
      </w:r>
      <w:r w:rsidR="008608D4">
        <w:rPr>
          <w:rFonts w:cstheme="minorHAnsi"/>
          <w:sz w:val="24"/>
          <w:szCs w:val="24"/>
        </w:rPr>
        <w:t>For example, when the matrix size is less than 512 (observe the screenshots above), the CPU tends to compute the matrix computations faster. But as the matrix size grows to 512, the GPU and its parallel processing power is able to bridge the gap on the CPU to process the matrix computations faster.</w:t>
      </w:r>
    </w:p>
    <w:sectPr w:rsidR="000429CD" w:rsidRPr="0068643F" w:rsidSect="006D231A">
      <w:footerReference w:type="default" r:id="rId16"/>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21B19" w14:textId="77777777" w:rsidR="00914631" w:rsidRDefault="00914631" w:rsidP="006D231A">
      <w:pPr>
        <w:spacing w:after="0" w:line="240" w:lineRule="auto"/>
      </w:pPr>
      <w:r>
        <w:separator/>
      </w:r>
    </w:p>
  </w:endnote>
  <w:endnote w:type="continuationSeparator" w:id="0">
    <w:p w14:paraId="5ABC8CD8" w14:textId="77777777" w:rsidR="00914631" w:rsidRDefault="00914631" w:rsidP="006D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56347"/>
      <w:docPartObj>
        <w:docPartGallery w:val="Page Numbers (Bottom of Page)"/>
        <w:docPartUnique/>
      </w:docPartObj>
    </w:sdtPr>
    <w:sdtEndPr>
      <w:rPr>
        <w:noProof/>
      </w:rPr>
    </w:sdtEndPr>
    <w:sdtContent>
      <w:p w14:paraId="7A872B55" w14:textId="5ADB71FE" w:rsidR="006D231A" w:rsidRDefault="006D23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1689B" w14:textId="77777777" w:rsidR="006D231A" w:rsidRDefault="006D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7040D" w14:textId="77777777" w:rsidR="00914631" w:rsidRDefault="00914631" w:rsidP="006D231A">
      <w:pPr>
        <w:spacing w:after="0" w:line="240" w:lineRule="auto"/>
      </w:pPr>
      <w:r>
        <w:separator/>
      </w:r>
    </w:p>
  </w:footnote>
  <w:footnote w:type="continuationSeparator" w:id="0">
    <w:p w14:paraId="03CBE968" w14:textId="77777777" w:rsidR="00914631" w:rsidRDefault="00914631" w:rsidP="006D23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FA"/>
    <w:rsid w:val="000429CD"/>
    <w:rsid w:val="002903B6"/>
    <w:rsid w:val="00425518"/>
    <w:rsid w:val="00576BB2"/>
    <w:rsid w:val="005E525C"/>
    <w:rsid w:val="0068643F"/>
    <w:rsid w:val="006D231A"/>
    <w:rsid w:val="006F1474"/>
    <w:rsid w:val="00835E58"/>
    <w:rsid w:val="008608D4"/>
    <w:rsid w:val="00866083"/>
    <w:rsid w:val="008765FA"/>
    <w:rsid w:val="008B5DA8"/>
    <w:rsid w:val="00914631"/>
    <w:rsid w:val="009C32FE"/>
    <w:rsid w:val="00A30800"/>
    <w:rsid w:val="00A420D1"/>
    <w:rsid w:val="00B57AFE"/>
    <w:rsid w:val="00CE2495"/>
    <w:rsid w:val="00F9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9C46"/>
  <w15:chartTrackingRefBased/>
  <w15:docId w15:val="{163D8B14-D3BC-4B86-9E79-6D31C3DB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1A"/>
  </w:style>
  <w:style w:type="paragraph" w:styleId="Footer">
    <w:name w:val="footer"/>
    <w:basedOn w:val="Normal"/>
    <w:link w:val="FooterChar"/>
    <w:uiPriority w:val="99"/>
    <w:unhideWhenUsed/>
    <w:rsid w:val="006D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Dunn</dc:creator>
  <cp:keywords/>
  <dc:description/>
  <cp:lastModifiedBy>Nathan Dunn</cp:lastModifiedBy>
  <cp:revision>12</cp:revision>
  <dcterms:created xsi:type="dcterms:W3CDTF">2019-10-19T17:28:00Z</dcterms:created>
  <dcterms:modified xsi:type="dcterms:W3CDTF">2019-10-20T22:35:00Z</dcterms:modified>
</cp:coreProperties>
</file>