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FEF29BE" w14:textId="77777777" w:rsidR="00896C57" w:rsidRDefault="00795CC2" w:rsidP="00795CC2">
      <w:pPr>
        <w:pStyle w:val="Titre1"/>
        <w:rPr>
          <w:lang w:val="fr-CA"/>
        </w:rPr>
      </w:pPr>
      <w:r>
        <w:t>La R</w:t>
      </w:r>
      <w:proofErr w:type="spellStart"/>
      <w:r>
        <w:rPr>
          <w:lang w:val="fr-CA"/>
        </w:rPr>
        <w:t>égime</w:t>
      </w:r>
      <w:proofErr w:type="spellEnd"/>
      <w:r>
        <w:rPr>
          <w:lang w:val="fr-CA"/>
        </w:rPr>
        <w:t xml:space="preserve"> Démocratique de l’Athènes</w:t>
      </w: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795CC2" w14:paraId="2783E43E" w14:textId="77777777" w:rsidTr="00301E0A">
        <w:tc>
          <w:tcPr>
            <w:tcW w:w="4675" w:type="dxa"/>
          </w:tcPr>
          <w:p w14:paraId="452149B2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Démocratie</w:t>
            </w:r>
          </w:p>
        </w:tc>
        <w:tc>
          <w:tcPr>
            <w:tcW w:w="4675" w:type="dxa"/>
          </w:tcPr>
          <w:p w14:paraId="29150C41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Deux mots grecs qui signifie le pouvoir du peuple</w:t>
            </w:r>
          </w:p>
        </w:tc>
      </w:tr>
      <w:tr w:rsidR="00795CC2" w14:paraId="2D0C03B5" w14:textId="77777777" w:rsidTr="00301E0A">
        <w:tc>
          <w:tcPr>
            <w:tcW w:w="4675" w:type="dxa"/>
          </w:tcPr>
          <w:p w14:paraId="09D7F512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Citoyens</w:t>
            </w:r>
          </w:p>
        </w:tc>
        <w:tc>
          <w:tcPr>
            <w:tcW w:w="4675" w:type="dxa"/>
          </w:tcPr>
          <w:p w14:paraId="3CE15F26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Le premier niveau de la hiérarchie sociale</w:t>
            </w:r>
          </w:p>
        </w:tc>
      </w:tr>
      <w:tr w:rsidR="00795CC2" w14:paraId="0F53AF39" w14:textId="77777777" w:rsidTr="00301E0A">
        <w:tc>
          <w:tcPr>
            <w:tcW w:w="4675" w:type="dxa"/>
          </w:tcPr>
          <w:p w14:paraId="40F6F47F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Le critère d’être un citoyen</w:t>
            </w:r>
          </w:p>
        </w:tc>
        <w:tc>
          <w:tcPr>
            <w:tcW w:w="4675" w:type="dxa"/>
          </w:tcPr>
          <w:p w14:paraId="5D0E7963" w14:textId="77777777" w:rsidR="00795CC2" w:rsidRPr="00795CC2" w:rsidRDefault="00301E0A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FR"/>
              </w:rPr>
            </w:pPr>
            <w:bookmarkStart w:id="0" w:name="_GoBack"/>
            <w:bookmarkEnd w:id="0"/>
            <w:r>
              <w:rPr>
                <w:lang w:val="fr-FR"/>
              </w:rPr>
              <w:t>Il</w:t>
            </w:r>
            <w:r w:rsidR="00795CC2">
              <w:rPr>
                <w:lang w:val="fr-FR"/>
              </w:rPr>
              <w:t xml:space="preserve"> </w:t>
            </w:r>
            <w:r w:rsidR="00795CC2">
              <w:rPr>
                <w:lang w:val="fr-FR"/>
              </w:rPr>
              <w:t>faut</w:t>
            </w:r>
            <w:r w:rsidR="00795CC2">
              <w:rPr>
                <w:rFonts w:ascii="Times" w:hAnsi="Times" w:cs="Times"/>
                <w:sz w:val="24"/>
                <w:szCs w:val="24"/>
                <w:lang w:val="fr-FR"/>
              </w:rPr>
              <w:t xml:space="preserve"> </w:t>
            </w:r>
            <w:r w:rsidR="00795CC2">
              <w:rPr>
                <w:lang w:val="fr-FR"/>
              </w:rPr>
              <w:t>être</w:t>
            </w:r>
            <w:r w:rsidR="00795CC2">
              <w:rPr>
                <w:lang w:val="fr-FR"/>
              </w:rPr>
              <w:t xml:space="preserve"> </w:t>
            </w:r>
            <w:r w:rsidR="00795CC2">
              <w:rPr>
                <w:lang w:val="fr-FR"/>
              </w:rPr>
              <w:t>né libre</w:t>
            </w:r>
            <w:r w:rsidR="00795CC2">
              <w:rPr>
                <w:lang w:val="fr-FR"/>
              </w:rPr>
              <w:t xml:space="preserve">, </w:t>
            </w:r>
            <w:r w:rsidR="00795CC2">
              <w:rPr>
                <w:lang w:val="fr-FR"/>
              </w:rPr>
              <w:t>être un</w:t>
            </w:r>
            <w:r w:rsidR="00795CC2">
              <w:rPr>
                <w:lang w:val="fr-FR"/>
              </w:rPr>
              <w:t xml:space="preserve"> </w:t>
            </w:r>
            <w:r w:rsidR="00795CC2">
              <w:rPr>
                <w:lang w:val="fr-FR"/>
              </w:rPr>
              <w:t xml:space="preserve">homme, être né </w:t>
            </w:r>
            <w:r w:rsidR="00795CC2">
              <w:rPr>
                <w:lang w:val="fr-FR"/>
              </w:rPr>
              <w:t xml:space="preserve">d’un père citoyen et </w:t>
            </w:r>
            <w:r w:rsidR="00795CC2">
              <w:rPr>
                <w:lang w:val="fr-FR"/>
              </w:rPr>
              <w:t xml:space="preserve">d'un </w:t>
            </w:r>
            <w:r w:rsidR="00795CC2">
              <w:rPr>
                <w:lang w:val="fr-FR"/>
              </w:rPr>
              <w:t xml:space="preserve">mère fille d’un citoyen </w:t>
            </w:r>
            <w:r w:rsidR="00795CC2">
              <w:rPr>
                <w:lang w:val="fr-FR"/>
              </w:rPr>
              <w:t>et</w:t>
            </w:r>
            <w:r w:rsidR="00795CC2">
              <w:rPr>
                <w:lang w:val="fr-FR"/>
              </w:rPr>
              <w:t xml:space="preserve"> être âgé de 20 ans</w:t>
            </w:r>
          </w:p>
        </w:tc>
      </w:tr>
      <w:tr w:rsidR="00795CC2" w14:paraId="43C9EFCF" w14:textId="77777777" w:rsidTr="00301E0A">
        <w:tc>
          <w:tcPr>
            <w:tcW w:w="4675" w:type="dxa"/>
          </w:tcPr>
          <w:p w14:paraId="1875D289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La vie des personnes riches</w:t>
            </w:r>
          </w:p>
        </w:tc>
        <w:tc>
          <w:tcPr>
            <w:tcW w:w="4675" w:type="dxa"/>
          </w:tcPr>
          <w:p w14:paraId="7B1A876A" w14:textId="77777777" w:rsidR="00795CC2" w:rsidRPr="00795CC2" w:rsidRDefault="00795CC2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Exclusivement politique</w:t>
            </w:r>
          </w:p>
        </w:tc>
      </w:tr>
      <w:tr w:rsidR="00795CC2" w14:paraId="2A763FB9" w14:textId="77777777" w:rsidTr="00301E0A">
        <w:tc>
          <w:tcPr>
            <w:tcW w:w="4675" w:type="dxa"/>
          </w:tcPr>
          <w:p w14:paraId="3501AD3E" w14:textId="77777777" w:rsidR="00795CC2" w:rsidRDefault="00795CC2" w:rsidP="00795CC2">
            <w:pPr>
              <w:rPr>
                <w:lang w:val="fr-CA"/>
              </w:rPr>
            </w:pPr>
            <w:r>
              <w:rPr>
                <w:lang w:val="fr-CA"/>
              </w:rPr>
              <w:t>Métèques</w:t>
            </w:r>
          </w:p>
        </w:tc>
        <w:tc>
          <w:tcPr>
            <w:tcW w:w="4675" w:type="dxa"/>
          </w:tcPr>
          <w:p w14:paraId="1C600396" w14:textId="77777777" w:rsidR="00795CC2" w:rsidRDefault="00DB0FDC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Les hommes libres de l’Attique qui ne sont pas les citoyens</w:t>
            </w:r>
          </w:p>
        </w:tc>
      </w:tr>
      <w:tr w:rsidR="00DB0FDC" w14:paraId="21E86641" w14:textId="77777777" w:rsidTr="00301E0A">
        <w:tc>
          <w:tcPr>
            <w:tcW w:w="4675" w:type="dxa"/>
          </w:tcPr>
          <w:p w14:paraId="157778D2" w14:textId="77777777" w:rsidR="00DB0FDC" w:rsidRDefault="00DB0FDC" w:rsidP="00795CC2">
            <w:pPr>
              <w:rPr>
                <w:lang w:val="fr-CA"/>
              </w:rPr>
            </w:pPr>
            <w:r>
              <w:rPr>
                <w:lang w:val="fr-CA"/>
              </w:rPr>
              <w:t>La contribution des métèques</w:t>
            </w:r>
          </w:p>
        </w:tc>
        <w:tc>
          <w:tcPr>
            <w:tcW w:w="4675" w:type="dxa"/>
          </w:tcPr>
          <w:p w14:paraId="2362D740" w14:textId="77777777" w:rsidR="00DB0FDC" w:rsidRDefault="00B131E8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Les taxes, impôts, produites et activité commercial</w:t>
            </w:r>
          </w:p>
        </w:tc>
      </w:tr>
      <w:tr w:rsidR="00B131E8" w14:paraId="3694B9A7" w14:textId="77777777" w:rsidTr="00301E0A">
        <w:tc>
          <w:tcPr>
            <w:tcW w:w="4675" w:type="dxa"/>
          </w:tcPr>
          <w:p w14:paraId="6BA78156" w14:textId="77777777" w:rsidR="00B131E8" w:rsidRDefault="00B131E8" w:rsidP="00795CC2">
            <w:pPr>
              <w:rPr>
                <w:lang w:val="fr-CA"/>
              </w:rPr>
            </w:pPr>
            <w:r>
              <w:rPr>
                <w:lang w:val="fr-CA"/>
              </w:rPr>
              <w:t>Hippocrate</w:t>
            </w:r>
          </w:p>
        </w:tc>
        <w:tc>
          <w:tcPr>
            <w:tcW w:w="4675" w:type="dxa"/>
          </w:tcPr>
          <w:p w14:paraId="1419A327" w14:textId="77777777" w:rsidR="00B131E8" w:rsidRDefault="00B131E8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Métèque célébré de la médicine</w:t>
            </w:r>
          </w:p>
        </w:tc>
      </w:tr>
      <w:tr w:rsidR="00B131E8" w14:paraId="3D5F587E" w14:textId="77777777" w:rsidTr="00301E0A">
        <w:tc>
          <w:tcPr>
            <w:tcW w:w="4675" w:type="dxa"/>
          </w:tcPr>
          <w:p w14:paraId="02A31523" w14:textId="77777777" w:rsidR="00B131E8" w:rsidRDefault="00B131E8" w:rsidP="00795CC2">
            <w:pPr>
              <w:rPr>
                <w:lang w:val="fr-CA"/>
              </w:rPr>
            </w:pPr>
            <w:r>
              <w:rPr>
                <w:lang w:val="fr-CA"/>
              </w:rPr>
              <w:t>Esclaves</w:t>
            </w:r>
          </w:p>
        </w:tc>
        <w:tc>
          <w:tcPr>
            <w:tcW w:w="4675" w:type="dxa"/>
          </w:tcPr>
          <w:p w14:paraId="456E8E8C" w14:textId="77777777" w:rsidR="00B131E8" w:rsidRDefault="00301E0A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Plus nombreux que les citoyens, ils n’ont eu aucun droits</w:t>
            </w:r>
          </w:p>
        </w:tc>
      </w:tr>
      <w:tr w:rsidR="00301E0A" w14:paraId="06F00443" w14:textId="77777777" w:rsidTr="00301E0A">
        <w:tc>
          <w:tcPr>
            <w:tcW w:w="4675" w:type="dxa"/>
          </w:tcPr>
          <w:p w14:paraId="0DD2BD22" w14:textId="77777777" w:rsidR="00301E0A" w:rsidRDefault="00301E0A" w:rsidP="00795CC2">
            <w:pPr>
              <w:rPr>
                <w:lang w:val="fr-CA"/>
              </w:rPr>
            </w:pPr>
            <w:r>
              <w:rPr>
                <w:lang w:val="fr-CA"/>
              </w:rPr>
              <w:t>Comment un citoyen peut devenir un esclave</w:t>
            </w:r>
          </w:p>
        </w:tc>
        <w:tc>
          <w:tcPr>
            <w:tcW w:w="4675" w:type="dxa"/>
          </w:tcPr>
          <w:p w14:paraId="68AE6F48" w14:textId="77777777" w:rsidR="00301E0A" w:rsidRDefault="00301E0A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S’ils n’étaient pas capables à payer ses dettes</w:t>
            </w:r>
          </w:p>
        </w:tc>
      </w:tr>
      <w:tr w:rsidR="00301E0A" w14:paraId="41C4BA78" w14:textId="77777777" w:rsidTr="00301E0A">
        <w:tc>
          <w:tcPr>
            <w:tcW w:w="4675" w:type="dxa"/>
          </w:tcPr>
          <w:p w14:paraId="40E02F6B" w14:textId="77777777" w:rsidR="00301E0A" w:rsidRDefault="00301E0A" w:rsidP="00795CC2">
            <w:pPr>
              <w:rPr>
                <w:lang w:val="fr-CA"/>
              </w:rPr>
            </w:pPr>
            <w:r>
              <w:rPr>
                <w:lang w:val="fr-CA"/>
              </w:rPr>
              <w:t>Les affranchis</w:t>
            </w:r>
          </w:p>
        </w:tc>
        <w:tc>
          <w:tcPr>
            <w:tcW w:w="4675" w:type="dxa"/>
          </w:tcPr>
          <w:p w14:paraId="7387F4BC" w14:textId="77777777" w:rsidR="00301E0A" w:rsidRDefault="00301E0A" w:rsidP="00795CC2">
            <w:pPr>
              <w:widowControl w:val="0"/>
              <w:autoSpaceDE w:val="0"/>
              <w:autoSpaceDN w:val="0"/>
              <w:adjustRightInd w:val="0"/>
              <w:spacing w:line="280" w:lineRule="atLeast"/>
              <w:rPr>
                <w:lang w:val="fr-CA"/>
              </w:rPr>
            </w:pPr>
            <w:r>
              <w:rPr>
                <w:lang w:val="fr-CA"/>
              </w:rPr>
              <w:t>Quand un esclave est libéré ou achète son liberté</w:t>
            </w:r>
          </w:p>
        </w:tc>
      </w:tr>
    </w:tbl>
    <w:p w14:paraId="33327645" w14:textId="77777777" w:rsidR="00795CC2" w:rsidRPr="00795CC2" w:rsidRDefault="00795CC2" w:rsidP="00795CC2">
      <w:pPr>
        <w:rPr>
          <w:lang w:val="fr-CA"/>
        </w:rPr>
      </w:pPr>
    </w:p>
    <w:sectPr w:rsidR="00795CC2" w:rsidRPr="00795C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">
    <w:panose1 w:val="02000500000000000000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E703F"/>
    <w:multiLevelType w:val="multilevel"/>
    <w:tmpl w:val="BEB0DC20"/>
    <w:lvl w:ilvl="0">
      <w:start w:val="4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>
    <w:nsid w:val="0E656509"/>
    <w:multiLevelType w:val="hybridMultilevel"/>
    <w:tmpl w:val="C36CBC06"/>
    <w:lvl w:ilvl="0" w:tplc="C67885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71A833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98E09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3225CB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524B3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10625A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1E277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C9889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F79015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>
    <w:nsid w:val="114946B0"/>
    <w:multiLevelType w:val="hybridMultilevel"/>
    <w:tmpl w:val="34BC9494"/>
    <w:lvl w:ilvl="0" w:tplc="78362A6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1BD627F6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6C821740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462FE8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203CF40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0B2E5374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B72E33A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ED0A25B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DD58F85E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3">
    <w:nsid w:val="171B0B7B"/>
    <w:multiLevelType w:val="hybridMultilevel"/>
    <w:tmpl w:val="2FB0FA16"/>
    <w:lvl w:ilvl="0" w:tplc="C84A69D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969AFDF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E2CE963A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B66608B2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F2AEA77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CD8E4132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77B6E1D6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8D7C32E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9006C162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4">
    <w:nsid w:val="1F215969"/>
    <w:multiLevelType w:val="hybridMultilevel"/>
    <w:tmpl w:val="D5409914"/>
    <w:lvl w:ilvl="0" w:tplc="28B637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99C5CC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6DA7B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86CE7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E4CC6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0742F3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54E40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5A8610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DD84D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>
    <w:nsid w:val="231E5FF5"/>
    <w:multiLevelType w:val="hybridMultilevel"/>
    <w:tmpl w:val="ED28CA54"/>
    <w:lvl w:ilvl="0" w:tplc="7B947DF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44D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DA8F9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69E02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652C0A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5107AF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CC450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DC1A0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3E434F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>
    <w:nsid w:val="26FB1AB6"/>
    <w:multiLevelType w:val="hybridMultilevel"/>
    <w:tmpl w:val="D05CDC3C"/>
    <w:lvl w:ilvl="0" w:tplc="8A045F1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A68E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B3C06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AD881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38040B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6AC0B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C880E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F0C3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B8089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2A716A53"/>
    <w:multiLevelType w:val="hybridMultilevel"/>
    <w:tmpl w:val="5EDED44C"/>
    <w:lvl w:ilvl="0" w:tplc="01EC20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7F8CD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F7CFE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24A0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BE7C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23858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61E2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F0ED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E82E3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2AC92470"/>
    <w:multiLevelType w:val="multilevel"/>
    <w:tmpl w:val="152C8858"/>
    <w:lvl w:ilvl="0">
      <w:start w:val="2"/>
      <w:numFmt w:val="decimal"/>
      <w:lvlText w:val="%1"/>
      <w:lvlJc w:val="left"/>
      <w:pPr>
        <w:ind w:left="810" w:hanging="81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10" w:hanging="8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81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10" w:hanging="81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9">
    <w:nsid w:val="2AE376CC"/>
    <w:multiLevelType w:val="hybridMultilevel"/>
    <w:tmpl w:val="6518AF40"/>
    <w:lvl w:ilvl="0" w:tplc="AA0C0C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D459A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01A3CD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CA2884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AA7DC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80FC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CAD8E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120C23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80E404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>
    <w:nsid w:val="378F2DF5"/>
    <w:multiLevelType w:val="hybridMultilevel"/>
    <w:tmpl w:val="82822A7E"/>
    <w:lvl w:ilvl="0" w:tplc="88B61E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8A25F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0F6710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370AF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A00466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08BA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DD63C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3B462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80C03D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3DA22233"/>
    <w:multiLevelType w:val="hybridMultilevel"/>
    <w:tmpl w:val="7310C9A4"/>
    <w:lvl w:ilvl="0" w:tplc="3146C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D403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EC295E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09D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55CC3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A4CCE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0EA63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206FCB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20A41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423B1682"/>
    <w:multiLevelType w:val="hybridMultilevel"/>
    <w:tmpl w:val="60DAF80C"/>
    <w:lvl w:ilvl="0" w:tplc="95E2A36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85EB99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5CE14B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C8CF3A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D2EF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1DA817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712E4A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256B8E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E0E7AD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>
    <w:nsid w:val="50AA4790"/>
    <w:multiLevelType w:val="hybridMultilevel"/>
    <w:tmpl w:val="40AEB740"/>
    <w:lvl w:ilvl="0" w:tplc="B7D0200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1D47E4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B92B5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0ED9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0187F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A14F70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0261E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4C2F2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3DE19F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>
    <w:nsid w:val="5F307076"/>
    <w:multiLevelType w:val="hybridMultilevel"/>
    <w:tmpl w:val="48AC80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1EB0777"/>
    <w:multiLevelType w:val="hybridMultilevel"/>
    <w:tmpl w:val="1FC87BFA"/>
    <w:lvl w:ilvl="0" w:tplc="84B480F8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31DA03FC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3D5083C8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0F20BA26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E1C851EC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1C24D34E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FF76F584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71E26DCA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7164931A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abstractNum w:abstractNumId="16">
    <w:nsid w:val="73AC5544"/>
    <w:multiLevelType w:val="hybridMultilevel"/>
    <w:tmpl w:val="A32EC1AC"/>
    <w:lvl w:ilvl="0" w:tplc="634833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954E7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A46C9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EAE7B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6C863D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026A5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136BE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190E39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6AEE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>
    <w:nsid w:val="75B14EBA"/>
    <w:multiLevelType w:val="hybridMultilevel"/>
    <w:tmpl w:val="065076DA"/>
    <w:lvl w:ilvl="0" w:tplc="F2F66DAC">
      <w:start w:val="1"/>
      <w:numFmt w:val="bullet"/>
      <w:lvlText w:val="■"/>
      <w:lvlJc w:val="left"/>
      <w:pPr>
        <w:tabs>
          <w:tab w:val="num" w:pos="720"/>
        </w:tabs>
        <w:ind w:left="720" w:hanging="360"/>
      </w:pPr>
      <w:rPr>
        <w:rFonts w:ascii="Franklin Gothic Book" w:hAnsi="Franklin Gothic Book" w:hint="default"/>
      </w:rPr>
    </w:lvl>
    <w:lvl w:ilvl="1" w:tplc="C91A9082" w:tentative="1">
      <w:start w:val="1"/>
      <w:numFmt w:val="bullet"/>
      <w:lvlText w:val="■"/>
      <w:lvlJc w:val="left"/>
      <w:pPr>
        <w:tabs>
          <w:tab w:val="num" w:pos="1440"/>
        </w:tabs>
        <w:ind w:left="1440" w:hanging="360"/>
      </w:pPr>
      <w:rPr>
        <w:rFonts w:ascii="Franklin Gothic Book" w:hAnsi="Franklin Gothic Book" w:hint="default"/>
      </w:rPr>
    </w:lvl>
    <w:lvl w:ilvl="2" w:tplc="58182A54" w:tentative="1">
      <w:start w:val="1"/>
      <w:numFmt w:val="bullet"/>
      <w:lvlText w:val="■"/>
      <w:lvlJc w:val="left"/>
      <w:pPr>
        <w:tabs>
          <w:tab w:val="num" w:pos="2160"/>
        </w:tabs>
        <w:ind w:left="2160" w:hanging="360"/>
      </w:pPr>
      <w:rPr>
        <w:rFonts w:ascii="Franklin Gothic Book" w:hAnsi="Franklin Gothic Book" w:hint="default"/>
      </w:rPr>
    </w:lvl>
    <w:lvl w:ilvl="3" w:tplc="32B479FE" w:tentative="1">
      <w:start w:val="1"/>
      <w:numFmt w:val="bullet"/>
      <w:lvlText w:val="■"/>
      <w:lvlJc w:val="left"/>
      <w:pPr>
        <w:tabs>
          <w:tab w:val="num" w:pos="2880"/>
        </w:tabs>
        <w:ind w:left="2880" w:hanging="360"/>
      </w:pPr>
      <w:rPr>
        <w:rFonts w:ascii="Franklin Gothic Book" w:hAnsi="Franklin Gothic Book" w:hint="default"/>
      </w:rPr>
    </w:lvl>
    <w:lvl w:ilvl="4" w:tplc="9BFC7C5A" w:tentative="1">
      <w:start w:val="1"/>
      <w:numFmt w:val="bullet"/>
      <w:lvlText w:val="■"/>
      <w:lvlJc w:val="left"/>
      <w:pPr>
        <w:tabs>
          <w:tab w:val="num" w:pos="3600"/>
        </w:tabs>
        <w:ind w:left="3600" w:hanging="360"/>
      </w:pPr>
      <w:rPr>
        <w:rFonts w:ascii="Franklin Gothic Book" w:hAnsi="Franklin Gothic Book" w:hint="default"/>
      </w:rPr>
    </w:lvl>
    <w:lvl w:ilvl="5" w:tplc="21E25416" w:tentative="1">
      <w:start w:val="1"/>
      <w:numFmt w:val="bullet"/>
      <w:lvlText w:val="■"/>
      <w:lvlJc w:val="left"/>
      <w:pPr>
        <w:tabs>
          <w:tab w:val="num" w:pos="4320"/>
        </w:tabs>
        <w:ind w:left="4320" w:hanging="360"/>
      </w:pPr>
      <w:rPr>
        <w:rFonts w:ascii="Franklin Gothic Book" w:hAnsi="Franklin Gothic Book" w:hint="default"/>
      </w:rPr>
    </w:lvl>
    <w:lvl w:ilvl="6" w:tplc="31084B2E" w:tentative="1">
      <w:start w:val="1"/>
      <w:numFmt w:val="bullet"/>
      <w:lvlText w:val="■"/>
      <w:lvlJc w:val="left"/>
      <w:pPr>
        <w:tabs>
          <w:tab w:val="num" w:pos="5040"/>
        </w:tabs>
        <w:ind w:left="5040" w:hanging="360"/>
      </w:pPr>
      <w:rPr>
        <w:rFonts w:ascii="Franklin Gothic Book" w:hAnsi="Franklin Gothic Book" w:hint="default"/>
      </w:rPr>
    </w:lvl>
    <w:lvl w:ilvl="7" w:tplc="AB9CFEAE" w:tentative="1">
      <w:start w:val="1"/>
      <w:numFmt w:val="bullet"/>
      <w:lvlText w:val="■"/>
      <w:lvlJc w:val="left"/>
      <w:pPr>
        <w:tabs>
          <w:tab w:val="num" w:pos="5760"/>
        </w:tabs>
        <w:ind w:left="5760" w:hanging="360"/>
      </w:pPr>
      <w:rPr>
        <w:rFonts w:ascii="Franklin Gothic Book" w:hAnsi="Franklin Gothic Book" w:hint="default"/>
      </w:rPr>
    </w:lvl>
    <w:lvl w:ilvl="8" w:tplc="065C4630" w:tentative="1">
      <w:start w:val="1"/>
      <w:numFmt w:val="bullet"/>
      <w:lvlText w:val="■"/>
      <w:lvlJc w:val="left"/>
      <w:pPr>
        <w:tabs>
          <w:tab w:val="num" w:pos="6480"/>
        </w:tabs>
        <w:ind w:left="6480" w:hanging="360"/>
      </w:pPr>
      <w:rPr>
        <w:rFonts w:ascii="Franklin Gothic Book" w:hAnsi="Franklin Gothic Book" w:hint="default"/>
      </w:rPr>
    </w:lvl>
  </w:abstractNum>
  <w:num w:numId="1">
    <w:abstractNumId w:val="17"/>
  </w:num>
  <w:num w:numId="2">
    <w:abstractNumId w:val="15"/>
  </w:num>
  <w:num w:numId="3">
    <w:abstractNumId w:val="3"/>
  </w:num>
  <w:num w:numId="4">
    <w:abstractNumId w:val="8"/>
  </w:num>
  <w:num w:numId="5">
    <w:abstractNumId w:val="2"/>
  </w:num>
  <w:num w:numId="6">
    <w:abstractNumId w:val="0"/>
  </w:num>
  <w:num w:numId="7">
    <w:abstractNumId w:val="14"/>
  </w:num>
  <w:num w:numId="8">
    <w:abstractNumId w:val="9"/>
  </w:num>
  <w:num w:numId="9">
    <w:abstractNumId w:val="13"/>
  </w:num>
  <w:num w:numId="10">
    <w:abstractNumId w:val="6"/>
  </w:num>
  <w:num w:numId="11">
    <w:abstractNumId w:val="1"/>
  </w:num>
  <w:num w:numId="12">
    <w:abstractNumId w:val="16"/>
  </w:num>
  <w:num w:numId="13">
    <w:abstractNumId w:val="4"/>
  </w:num>
  <w:num w:numId="14">
    <w:abstractNumId w:val="11"/>
  </w:num>
  <w:num w:numId="15">
    <w:abstractNumId w:val="12"/>
  </w:num>
  <w:num w:numId="16">
    <w:abstractNumId w:val="10"/>
  </w:num>
  <w:num w:numId="17">
    <w:abstractNumId w:val="7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24"/>
  <w:proofState w:spelling="clean" w:grammar="clean"/>
  <w:attachedTemplate r:id="rId1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CC2"/>
    <w:rsid w:val="00027340"/>
    <w:rsid w:val="00051535"/>
    <w:rsid w:val="001C5182"/>
    <w:rsid w:val="002245D9"/>
    <w:rsid w:val="00243D7F"/>
    <w:rsid w:val="00277553"/>
    <w:rsid w:val="00301E0A"/>
    <w:rsid w:val="00397D07"/>
    <w:rsid w:val="004A7FF5"/>
    <w:rsid w:val="00577307"/>
    <w:rsid w:val="00754528"/>
    <w:rsid w:val="00795CC2"/>
    <w:rsid w:val="007A213E"/>
    <w:rsid w:val="007F3A7C"/>
    <w:rsid w:val="00896C57"/>
    <w:rsid w:val="008F16A3"/>
    <w:rsid w:val="00B131E8"/>
    <w:rsid w:val="00B35893"/>
    <w:rsid w:val="00B668D8"/>
    <w:rsid w:val="00C37CF6"/>
    <w:rsid w:val="00D205B1"/>
    <w:rsid w:val="00D37141"/>
    <w:rsid w:val="00DB0FDC"/>
    <w:rsid w:val="00E71F3F"/>
    <w:rsid w:val="00F51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F464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43D7F"/>
    <w:rPr>
      <w:rFonts w:ascii="Times New Roman" w:hAnsi="Times New Roman"/>
    </w:rPr>
  </w:style>
  <w:style w:type="paragraph" w:styleId="Titre1">
    <w:name w:val="heading 1"/>
    <w:basedOn w:val="Normal"/>
    <w:next w:val="Normal"/>
    <w:link w:val="Titre1Car"/>
    <w:uiPriority w:val="9"/>
    <w:qFormat/>
    <w:rsid w:val="002245D9"/>
    <w:pPr>
      <w:keepNext/>
      <w:keepLines/>
      <w:spacing w:before="240" w:after="0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43D7F"/>
    <w:pPr>
      <w:keepNext/>
      <w:keepLines/>
      <w:spacing w:before="40" w:after="0"/>
      <w:outlineLvl w:val="1"/>
    </w:pPr>
    <w:rPr>
      <w:rFonts w:eastAsiaTheme="majorEastAsia" w:cstheme="majorBidi"/>
      <w:b/>
      <w:color w:val="000000" w:themeColor="text1"/>
      <w:sz w:val="3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243D7F"/>
    <w:pPr>
      <w:keepNext/>
      <w:keepLines/>
      <w:spacing w:before="40" w:after="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43D7F"/>
    <w:pPr>
      <w:keepNext/>
      <w:keepLines/>
      <w:spacing w:before="40" w:after="0"/>
      <w:outlineLvl w:val="3"/>
    </w:pPr>
    <w:rPr>
      <w:rFonts w:eastAsiaTheme="majorEastAsia" w:cstheme="majorBidi"/>
      <w:i/>
      <w:iCs/>
      <w:color w:val="000000" w:themeColor="text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245D9"/>
    <w:rPr>
      <w:rFonts w:ascii="Times New Roman" w:eastAsiaTheme="majorEastAsia" w:hAnsi="Times New Roman" w:cstheme="majorBidi"/>
      <w:color w:val="000000" w:themeColor="text1"/>
      <w:sz w:val="48"/>
      <w:szCs w:val="32"/>
    </w:rPr>
  </w:style>
  <w:style w:type="paragraph" w:styleId="Titre">
    <w:name w:val="Title"/>
    <w:basedOn w:val="Normal"/>
    <w:next w:val="Normal"/>
    <w:link w:val="TitreCar"/>
    <w:uiPriority w:val="10"/>
    <w:qFormat/>
    <w:rsid w:val="00243D7F"/>
    <w:pPr>
      <w:spacing w:after="0" w:line="240" w:lineRule="auto"/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43D7F"/>
    <w:rPr>
      <w:rFonts w:ascii="Times New Roman" w:eastAsiaTheme="majorEastAsia" w:hAnsi="Times New Roman" w:cstheme="majorBidi"/>
      <w:spacing w:val="-10"/>
      <w:kern w:val="28"/>
      <w:sz w:val="56"/>
      <w:szCs w:val="56"/>
    </w:rPr>
  </w:style>
  <w:style w:type="table" w:styleId="Grilledutableau">
    <w:name w:val="Table Grid"/>
    <w:basedOn w:val="TableauNormal"/>
    <w:uiPriority w:val="39"/>
    <w:rsid w:val="00F510F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Emphaseintense">
    <w:name w:val="Intense Emphasis"/>
    <w:basedOn w:val="Policepardfaut"/>
    <w:uiPriority w:val="21"/>
    <w:qFormat/>
    <w:rsid w:val="00D37141"/>
    <w:rPr>
      <w:i/>
      <w:iCs/>
      <w:color w:val="4472C4" w:themeColor="accent1"/>
    </w:rPr>
  </w:style>
  <w:style w:type="character" w:customStyle="1" w:styleId="Titre2Car">
    <w:name w:val="Titre 2 Car"/>
    <w:basedOn w:val="Policepardfaut"/>
    <w:link w:val="Titre2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243D7F"/>
    <w:rPr>
      <w:rFonts w:ascii="Times New Roman" w:eastAsiaTheme="majorEastAsia" w:hAnsi="Times New Roman" w:cstheme="majorBidi"/>
      <w:b/>
      <w:color w:val="000000" w:themeColor="text1"/>
      <w:sz w:val="28"/>
      <w:szCs w:val="24"/>
    </w:rPr>
  </w:style>
  <w:style w:type="paragraph" w:styleId="Pardeliste">
    <w:name w:val="List Paragraph"/>
    <w:basedOn w:val="Normal"/>
    <w:uiPriority w:val="34"/>
    <w:qFormat/>
    <w:rsid w:val="00397D07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1C5182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43D7F"/>
    <w:rPr>
      <w:rFonts w:ascii="Times New Roman" w:eastAsiaTheme="majorEastAsia" w:hAnsi="Times New Roman" w:cstheme="majorBidi"/>
      <w:i/>
      <w:iCs/>
      <w:color w:val="000000" w:themeColor="text1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43D7F"/>
    <w:pPr>
      <w:numPr>
        <w:ilvl w:val="1"/>
      </w:numPr>
    </w:pPr>
    <w:rPr>
      <w:rFonts w:eastAsiaTheme="minorEastAsia"/>
      <w:color w:val="000000" w:themeColor="text1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243D7F"/>
    <w:rPr>
      <w:rFonts w:ascii="Times New Roman" w:eastAsiaTheme="minorEastAsia" w:hAnsi="Times New Roman"/>
      <w:color w:val="000000" w:themeColor="text1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03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400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5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9318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160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1413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26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5939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90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44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89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4215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64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533784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2414852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11426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43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95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0024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168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2915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566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39865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76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2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8631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58275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2417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596568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88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02169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641223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77269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5741161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4907">
          <w:marLeft w:val="605"/>
          <w:marRight w:val="0"/>
          <w:marTop w:val="20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09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98920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nathan/Library/Group%20Containers/UBF8T346G9.Office/User%20Content.localized/Templates.localized/Essay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Essay.dotx</Template>
  <TotalTime>11</TotalTime>
  <Pages>1</Pages>
  <Words>119</Words>
  <Characters>655</Characters>
  <Application>Microsoft Macintosh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Nate Scott</dc:creator>
  <cp:keywords/>
  <dc:description/>
  <cp:lastModifiedBy>Nate Scott</cp:lastModifiedBy>
  <cp:revision>1</cp:revision>
  <dcterms:created xsi:type="dcterms:W3CDTF">2018-12-07T21:25:00Z</dcterms:created>
  <dcterms:modified xsi:type="dcterms:W3CDTF">2018-12-07T21:45:00Z</dcterms:modified>
</cp:coreProperties>
</file>