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973398" w14:textId="77777777" w:rsidR="00896C57" w:rsidRDefault="00997ACA" w:rsidP="00997ACA">
      <w:pPr>
        <w:pStyle w:val="Titre1"/>
        <w:rPr>
          <w:lang w:val="fr-CA"/>
        </w:rPr>
      </w:pPr>
      <w:r>
        <w:rPr>
          <w:lang w:val="fr-CA"/>
        </w:rPr>
        <w:t>L’architecture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9"/>
        <w:gridCol w:w="4352"/>
      </w:tblGrid>
      <w:tr w:rsidR="00BB69A5" w14:paraId="13CCEE20" w14:textId="77777777" w:rsidTr="00BD648D">
        <w:tc>
          <w:tcPr>
            <w:tcW w:w="4675" w:type="dxa"/>
          </w:tcPr>
          <w:p w14:paraId="4EA3084A" w14:textId="77777777" w:rsidR="00BB69A5" w:rsidRDefault="00BB69A5" w:rsidP="00BB69A5">
            <w:pPr>
              <w:rPr>
                <w:lang w:val="fr-CA"/>
              </w:rPr>
            </w:pPr>
            <w:r>
              <w:rPr>
                <w:lang w:val="fr-CA"/>
              </w:rPr>
              <w:t xml:space="preserve">Les matériaux des architectes grecques </w:t>
            </w:r>
          </w:p>
        </w:tc>
        <w:tc>
          <w:tcPr>
            <w:tcW w:w="4675" w:type="dxa"/>
          </w:tcPr>
          <w:p w14:paraId="5F81DB75" w14:textId="77777777" w:rsidR="00BB69A5" w:rsidRDefault="00BB69A5" w:rsidP="00BB69A5">
            <w:pPr>
              <w:rPr>
                <w:lang w:val="fr-CA"/>
              </w:rPr>
            </w:pPr>
            <w:r>
              <w:rPr>
                <w:lang w:val="fr-CA"/>
              </w:rPr>
              <w:t>Marbre et calcaire et de fois du bois</w:t>
            </w:r>
          </w:p>
        </w:tc>
      </w:tr>
      <w:tr w:rsidR="00BB69A5" w14:paraId="53713999" w14:textId="77777777" w:rsidTr="00BD648D">
        <w:tc>
          <w:tcPr>
            <w:tcW w:w="4675" w:type="dxa"/>
          </w:tcPr>
          <w:p w14:paraId="37D7F434" w14:textId="77777777" w:rsidR="00BB69A5" w:rsidRDefault="00BB69A5" w:rsidP="00BB69A5">
            <w:pPr>
              <w:rPr>
                <w:lang w:val="fr-CA"/>
              </w:rPr>
            </w:pPr>
            <w:r>
              <w:rPr>
                <w:lang w:val="fr-CA"/>
              </w:rPr>
              <w:t>Pour protéger leur bâtiments et structures contre l’environnement</w:t>
            </w:r>
          </w:p>
        </w:tc>
        <w:tc>
          <w:tcPr>
            <w:tcW w:w="4675" w:type="dxa"/>
          </w:tcPr>
          <w:p w14:paraId="72C039AB" w14:textId="77777777" w:rsidR="00BB69A5" w:rsidRDefault="00BB69A5" w:rsidP="00BB69A5">
            <w:pPr>
              <w:rPr>
                <w:lang w:val="fr-CA"/>
              </w:rPr>
            </w:pPr>
            <w:r>
              <w:rPr>
                <w:lang w:val="fr-CA"/>
              </w:rPr>
              <w:t>L</w:t>
            </w:r>
            <w:r w:rsidR="00BD648D">
              <w:rPr>
                <w:lang w:val="fr-CA"/>
              </w:rPr>
              <w:t>a polissage et l’architecture</w:t>
            </w:r>
          </w:p>
        </w:tc>
      </w:tr>
      <w:tr w:rsidR="00BD648D" w14:paraId="63703D16" w14:textId="77777777" w:rsidTr="00BD648D">
        <w:tc>
          <w:tcPr>
            <w:tcW w:w="4675" w:type="dxa"/>
          </w:tcPr>
          <w:p w14:paraId="39BB92C0" w14:textId="77777777" w:rsidR="00BD648D" w:rsidRDefault="00BD648D" w:rsidP="00BB69A5">
            <w:pPr>
              <w:rPr>
                <w:lang w:val="fr-CA"/>
              </w:rPr>
            </w:pPr>
            <w:r>
              <w:rPr>
                <w:lang w:val="fr-CA"/>
              </w:rPr>
              <w:t>Les éléments de l’architecture</w:t>
            </w:r>
          </w:p>
        </w:tc>
        <w:tc>
          <w:tcPr>
            <w:tcW w:w="4675" w:type="dxa"/>
          </w:tcPr>
          <w:p w14:paraId="6BF9A65D" w14:textId="77777777" w:rsidR="00BD648D" w:rsidRDefault="00BD648D" w:rsidP="00BB69A5">
            <w:pPr>
              <w:rPr>
                <w:lang w:val="fr-CA"/>
              </w:rPr>
            </w:pPr>
            <w:r>
              <w:rPr>
                <w:lang w:val="fr-CA"/>
              </w:rPr>
              <w:t>Colonnes, chapiteaux, frises, fronton-triangles et propylées</w:t>
            </w:r>
          </w:p>
        </w:tc>
      </w:tr>
    </w:tbl>
    <w:p w14:paraId="63E46635" w14:textId="77777777" w:rsidR="00997ACA" w:rsidRDefault="00997ACA" w:rsidP="00997ACA">
      <w:pPr>
        <w:rPr>
          <w:lang w:val="fr-CA"/>
        </w:rPr>
      </w:pPr>
    </w:p>
    <w:p w14:paraId="4C31EAB3" w14:textId="77777777" w:rsidR="00997ACA" w:rsidRDefault="00997ACA" w:rsidP="00997ACA">
      <w:pPr>
        <w:pStyle w:val="Titre2"/>
        <w:rPr>
          <w:lang w:val="fr-CA"/>
        </w:rPr>
      </w:pPr>
      <w:r>
        <w:rPr>
          <w:lang w:val="fr-CA"/>
        </w:rPr>
        <w:t>Ordres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6"/>
        <w:gridCol w:w="4365"/>
      </w:tblGrid>
      <w:tr w:rsidR="002D5923" w14:paraId="5A96D8B8" w14:textId="77777777" w:rsidTr="002D5923">
        <w:tc>
          <w:tcPr>
            <w:tcW w:w="4366" w:type="dxa"/>
          </w:tcPr>
          <w:p w14:paraId="3205C100" w14:textId="77777777" w:rsidR="002D5923" w:rsidRDefault="002D5923" w:rsidP="00200A62">
            <w:pPr>
              <w:rPr>
                <w:lang w:val="fr-CA"/>
              </w:rPr>
            </w:pPr>
            <w:r>
              <w:rPr>
                <w:lang w:val="fr-CA"/>
              </w:rPr>
              <w:t>Les styles avant l’ordre dorique</w:t>
            </w:r>
          </w:p>
        </w:tc>
        <w:tc>
          <w:tcPr>
            <w:tcW w:w="4365" w:type="dxa"/>
          </w:tcPr>
          <w:p w14:paraId="21C9ED07" w14:textId="77777777" w:rsidR="002D5923" w:rsidRDefault="002D5923" w:rsidP="002D5923">
            <w:pPr>
              <w:rPr>
                <w:lang w:val="fr-CA"/>
              </w:rPr>
            </w:pPr>
            <w:r>
              <w:rPr>
                <w:lang w:val="fr-CA"/>
              </w:rPr>
              <w:t>P</w:t>
            </w:r>
            <w:r>
              <w:rPr>
                <w:lang w:val="fr-CA"/>
              </w:rPr>
              <w:t>lats</w:t>
            </w:r>
            <w:r>
              <w:rPr>
                <w:lang w:val="fr-CA"/>
              </w:rPr>
              <w:t>,</w:t>
            </w:r>
            <w:r>
              <w:rPr>
                <w:lang w:val="fr-CA"/>
              </w:rPr>
              <w:t xml:space="preserve"> fait du bois</w:t>
            </w:r>
          </w:p>
        </w:tc>
      </w:tr>
      <w:tr w:rsidR="00BD648D" w14:paraId="02991FE4" w14:textId="77777777" w:rsidTr="002D5923">
        <w:tc>
          <w:tcPr>
            <w:tcW w:w="4366" w:type="dxa"/>
          </w:tcPr>
          <w:p w14:paraId="6804E701" w14:textId="77777777" w:rsidR="00BD648D" w:rsidRDefault="00BD648D" w:rsidP="00200A62">
            <w:pPr>
              <w:rPr>
                <w:lang w:val="fr-CA"/>
              </w:rPr>
            </w:pPr>
            <w:r>
              <w:rPr>
                <w:lang w:val="fr-CA"/>
              </w:rPr>
              <w:t>Ordre dorique</w:t>
            </w:r>
          </w:p>
        </w:tc>
        <w:tc>
          <w:tcPr>
            <w:tcW w:w="4365" w:type="dxa"/>
          </w:tcPr>
          <w:p w14:paraId="1F1EFB3D" w14:textId="77777777" w:rsidR="00BD648D" w:rsidRDefault="00BD648D" w:rsidP="00200A62">
            <w:pPr>
              <w:rPr>
                <w:lang w:val="fr-CA"/>
              </w:rPr>
            </w:pPr>
            <w:r>
              <w:rPr>
                <w:lang w:val="fr-CA"/>
              </w:rPr>
              <w:t>La première style, populaire entre 750-480 av. J-C.</w:t>
            </w:r>
          </w:p>
        </w:tc>
      </w:tr>
      <w:tr w:rsidR="00BD648D" w14:paraId="6428601E" w14:textId="77777777" w:rsidTr="002D5923">
        <w:tc>
          <w:tcPr>
            <w:tcW w:w="4366" w:type="dxa"/>
          </w:tcPr>
          <w:p w14:paraId="4769214E" w14:textId="77777777" w:rsidR="00BD648D" w:rsidRDefault="00BD648D" w:rsidP="00200A62">
            <w:pPr>
              <w:rPr>
                <w:lang w:val="fr-CA"/>
              </w:rPr>
            </w:pPr>
            <w:r>
              <w:rPr>
                <w:lang w:val="fr-CA"/>
              </w:rPr>
              <w:t>La style des colonnes doriques</w:t>
            </w:r>
          </w:p>
        </w:tc>
        <w:tc>
          <w:tcPr>
            <w:tcW w:w="4365" w:type="dxa"/>
          </w:tcPr>
          <w:p w14:paraId="272F7F03" w14:textId="77777777" w:rsidR="00BD648D" w:rsidRDefault="00BD648D" w:rsidP="00200A62">
            <w:pPr>
              <w:rPr>
                <w:lang w:val="fr-CA"/>
              </w:rPr>
            </w:pPr>
            <w:r>
              <w:rPr>
                <w:lang w:val="fr-CA"/>
              </w:rPr>
              <w:t>Plus épais à la base et plus mince à haut</w:t>
            </w:r>
          </w:p>
        </w:tc>
      </w:tr>
      <w:tr w:rsidR="00BD648D" w14:paraId="13AD409E" w14:textId="77777777" w:rsidTr="002D5923">
        <w:tc>
          <w:tcPr>
            <w:tcW w:w="4366" w:type="dxa"/>
          </w:tcPr>
          <w:p w14:paraId="7BFC4A6B" w14:textId="77777777" w:rsidR="00BD648D" w:rsidRDefault="00BD648D" w:rsidP="00200A62">
            <w:pPr>
              <w:rPr>
                <w:lang w:val="fr-CA"/>
              </w:rPr>
            </w:pPr>
            <w:r>
              <w:rPr>
                <w:lang w:val="fr-CA"/>
              </w:rPr>
              <w:t>Ordre ionique</w:t>
            </w:r>
          </w:p>
        </w:tc>
        <w:tc>
          <w:tcPr>
            <w:tcW w:w="4365" w:type="dxa"/>
          </w:tcPr>
          <w:p w14:paraId="18BFDDD0" w14:textId="77777777" w:rsidR="00BD648D" w:rsidRDefault="00BD648D" w:rsidP="00200A62">
            <w:pPr>
              <w:rPr>
                <w:lang w:val="fr-CA"/>
              </w:rPr>
            </w:pPr>
            <w:r>
              <w:rPr>
                <w:lang w:val="fr-CA"/>
              </w:rPr>
              <w:t>La deuxième style, commencé en 650 av. J-C</w:t>
            </w:r>
          </w:p>
        </w:tc>
      </w:tr>
      <w:tr w:rsidR="00BD648D" w14:paraId="31DB9661" w14:textId="77777777" w:rsidTr="002D5923">
        <w:tc>
          <w:tcPr>
            <w:tcW w:w="4366" w:type="dxa"/>
          </w:tcPr>
          <w:p w14:paraId="7894AEE2" w14:textId="77777777" w:rsidR="00BD648D" w:rsidRDefault="00BD648D" w:rsidP="00200A62">
            <w:pPr>
              <w:rPr>
                <w:lang w:val="fr-CA"/>
              </w:rPr>
            </w:pPr>
            <w:r>
              <w:rPr>
                <w:lang w:val="fr-CA"/>
              </w:rPr>
              <w:t>Ionie</w:t>
            </w:r>
          </w:p>
        </w:tc>
        <w:tc>
          <w:tcPr>
            <w:tcW w:w="4365" w:type="dxa"/>
          </w:tcPr>
          <w:p w14:paraId="7B060ADC" w14:textId="77777777" w:rsidR="00BD648D" w:rsidRDefault="00BD648D" w:rsidP="00200A62">
            <w:pPr>
              <w:rPr>
                <w:lang w:val="fr-CA"/>
              </w:rPr>
            </w:pPr>
            <w:r>
              <w:rPr>
                <w:lang w:val="fr-CA"/>
              </w:rPr>
              <w:t>Origine de l’ordre ionique</w:t>
            </w:r>
          </w:p>
        </w:tc>
      </w:tr>
      <w:tr w:rsidR="00BD648D" w14:paraId="319EFDFB" w14:textId="77777777" w:rsidTr="002D5923">
        <w:tc>
          <w:tcPr>
            <w:tcW w:w="4366" w:type="dxa"/>
          </w:tcPr>
          <w:p w14:paraId="5024D5D6" w14:textId="77777777" w:rsidR="00BD648D" w:rsidRDefault="00BD648D" w:rsidP="00200A62">
            <w:pPr>
              <w:rPr>
                <w:lang w:val="fr-CA"/>
              </w:rPr>
            </w:pPr>
            <w:r>
              <w:rPr>
                <w:lang w:val="fr-CA"/>
              </w:rPr>
              <w:t>La style des colonnes ioniques</w:t>
            </w:r>
          </w:p>
        </w:tc>
        <w:tc>
          <w:tcPr>
            <w:tcW w:w="4365" w:type="dxa"/>
          </w:tcPr>
          <w:p w14:paraId="302C6156" w14:textId="77777777" w:rsidR="00BD648D" w:rsidRDefault="00BD648D" w:rsidP="00200A62">
            <w:pPr>
              <w:rPr>
                <w:lang w:val="fr-CA"/>
              </w:rPr>
            </w:pPr>
            <w:r>
              <w:rPr>
                <w:lang w:val="fr-CA"/>
              </w:rPr>
              <w:t>Plus élégante et mince, fait pour ressembler à une femme</w:t>
            </w:r>
          </w:p>
        </w:tc>
      </w:tr>
      <w:tr w:rsidR="00BD648D" w14:paraId="4877D08E" w14:textId="77777777" w:rsidTr="002D5923">
        <w:tc>
          <w:tcPr>
            <w:tcW w:w="4366" w:type="dxa"/>
          </w:tcPr>
          <w:p w14:paraId="3B824294" w14:textId="77777777" w:rsidR="00BD648D" w:rsidRDefault="00BD648D" w:rsidP="00200A62">
            <w:pPr>
              <w:rPr>
                <w:lang w:val="fr-CA"/>
              </w:rPr>
            </w:pPr>
            <w:r>
              <w:rPr>
                <w:lang w:val="fr-CA"/>
              </w:rPr>
              <w:t>Ordre corinthien</w:t>
            </w:r>
          </w:p>
        </w:tc>
        <w:tc>
          <w:tcPr>
            <w:tcW w:w="4365" w:type="dxa"/>
          </w:tcPr>
          <w:p w14:paraId="0F40EAAE" w14:textId="77777777" w:rsidR="00BD648D" w:rsidRDefault="00BD648D" w:rsidP="00200A62">
            <w:pPr>
              <w:rPr>
                <w:lang w:val="fr-CA"/>
              </w:rPr>
            </w:pPr>
            <w:r>
              <w:rPr>
                <w:lang w:val="fr-CA"/>
              </w:rPr>
              <w:t>La troisième ordre, commencé à la fin du 5</w:t>
            </w:r>
            <w:r w:rsidRPr="00BD648D">
              <w:rPr>
                <w:vertAlign w:val="superscript"/>
                <w:lang w:val="fr-CA"/>
              </w:rPr>
              <w:t>e</w:t>
            </w:r>
            <w:r>
              <w:rPr>
                <w:lang w:val="fr-CA"/>
              </w:rPr>
              <w:t xml:space="preserve"> siècle av. J-C</w:t>
            </w:r>
          </w:p>
        </w:tc>
      </w:tr>
      <w:tr w:rsidR="00BD648D" w14:paraId="58AA8C54" w14:textId="77777777" w:rsidTr="002D5923">
        <w:tc>
          <w:tcPr>
            <w:tcW w:w="4366" w:type="dxa"/>
          </w:tcPr>
          <w:p w14:paraId="3788AC08" w14:textId="77777777" w:rsidR="00BD648D" w:rsidRDefault="002D5923" w:rsidP="00200A62">
            <w:pPr>
              <w:rPr>
                <w:lang w:val="fr-CA"/>
              </w:rPr>
            </w:pPr>
            <w:r>
              <w:rPr>
                <w:lang w:val="fr-CA"/>
              </w:rPr>
              <w:t>Acanthe</w:t>
            </w:r>
          </w:p>
        </w:tc>
        <w:tc>
          <w:tcPr>
            <w:tcW w:w="4365" w:type="dxa"/>
          </w:tcPr>
          <w:p w14:paraId="113C7D96" w14:textId="77777777" w:rsidR="00BD648D" w:rsidRDefault="002D5923" w:rsidP="00200A62">
            <w:pPr>
              <w:rPr>
                <w:lang w:val="fr-CA"/>
              </w:rPr>
            </w:pPr>
            <w:r>
              <w:rPr>
                <w:lang w:val="fr-CA"/>
              </w:rPr>
              <w:t>Les feuilles de l’ordre corinthien</w:t>
            </w:r>
          </w:p>
        </w:tc>
      </w:tr>
      <w:tr w:rsidR="002D5923" w14:paraId="141FE0C6" w14:textId="77777777" w:rsidTr="002D5923">
        <w:tc>
          <w:tcPr>
            <w:tcW w:w="4366" w:type="dxa"/>
          </w:tcPr>
          <w:p w14:paraId="21D64C22" w14:textId="77777777" w:rsidR="002D5923" w:rsidRDefault="002D5923" w:rsidP="00200A62">
            <w:pPr>
              <w:rPr>
                <w:lang w:val="fr-CA"/>
              </w:rPr>
            </w:pPr>
            <w:r>
              <w:rPr>
                <w:lang w:val="fr-CA"/>
              </w:rPr>
              <w:t>La style des colonnes corinthiens</w:t>
            </w:r>
          </w:p>
        </w:tc>
        <w:tc>
          <w:tcPr>
            <w:tcW w:w="4365" w:type="dxa"/>
          </w:tcPr>
          <w:p w14:paraId="3533711F" w14:textId="77777777" w:rsidR="002D5923" w:rsidRPr="00997ACA" w:rsidRDefault="002D5923" w:rsidP="002D5923">
            <w:pPr>
              <w:rPr>
                <w:lang w:val="fr-CA"/>
              </w:rPr>
            </w:pPr>
            <w:r>
              <w:rPr>
                <w:lang w:val="fr-CA"/>
              </w:rPr>
              <w:t>Plus détaillé</w:t>
            </w:r>
            <w:r>
              <w:rPr>
                <w:lang w:val="fr-CA"/>
              </w:rPr>
              <w:t xml:space="preserve"> pour </w:t>
            </w:r>
            <w:r>
              <w:rPr>
                <w:lang w:val="fr-CA"/>
              </w:rPr>
              <w:t>représente</w:t>
            </w:r>
            <w:r>
              <w:rPr>
                <w:lang w:val="fr-CA"/>
              </w:rPr>
              <w:t>r</w:t>
            </w:r>
            <w:r>
              <w:rPr>
                <w:lang w:val="fr-CA"/>
              </w:rPr>
              <w:t xml:space="preserve"> la beauté</w:t>
            </w:r>
          </w:p>
          <w:p w14:paraId="118771A7" w14:textId="77777777" w:rsidR="002D5923" w:rsidRDefault="002D5923" w:rsidP="00200A62">
            <w:pPr>
              <w:rPr>
                <w:lang w:val="fr-CA"/>
              </w:rPr>
            </w:pPr>
          </w:p>
        </w:tc>
      </w:tr>
    </w:tbl>
    <w:p w14:paraId="25FEBBE3" w14:textId="77777777" w:rsidR="00997ACA" w:rsidRPr="00997ACA" w:rsidRDefault="00997ACA" w:rsidP="00997ACA">
      <w:pPr>
        <w:rPr>
          <w:lang w:val="fr-CA"/>
        </w:rPr>
      </w:pPr>
      <w:bookmarkStart w:id="0" w:name="_GoBack"/>
      <w:bookmarkEnd w:id="0"/>
    </w:p>
    <w:sectPr w:rsidR="00997ACA" w:rsidRPr="00997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E703F"/>
    <w:multiLevelType w:val="multilevel"/>
    <w:tmpl w:val="BEB0DC20"/>
    <w:lvl w:ilvl="0">
      <w:start w:val="4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E656509"/>
    <w:multiLevelType w:val="hybridMultilevel"/>
    <w:tmpl w:val="C36CBC06"/>
    <w:lvl w:ilvl="0" w:tplc="C6788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1A83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8E09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225C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24B3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0625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1E27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9889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9015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14946B0"/>
    <w:multiLevelType w:val="hybridMultilevel"/>
    <w:tmpl w:val="34BC9494"/>
    <w:lvl w:ilvl="0" w:tplc="78362A6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1BD627F6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6C821740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32462FE8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203CF40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0B2E5374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FB72E33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ED0A25B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DD58F85E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">
    <w:nsid w:val="171B0B7B"/>
    <w:multiLevelType w:val="hybridMultilevel"/>
    <w:tmpl w:val="2FB0FA16"/>
    <w:lvl w:ilvl="0" w:tplc="C84A69DC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969AFDF2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E2CE963A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B66608B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F2AEA77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CD8E413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77B6E1D6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8D7C32E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9006C16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4">
    <w:nsid w:val="19737CF0"/>
    <w:multiLevelType w:val="hybridMultilevel"/>
    <w:tmpl w:val="C02284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215969"/>
    <w:multiLevelType w:val="hybridMultilevel"/>
    <w:tmpl w:val="D5409914"/>
    <w:lvl w:ilvl="0" w:tplc="28B637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9C5C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DA7B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6CE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4CC6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742F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4E40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A861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D84D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31E5FF5"/>
    <w:multiLevelType w:val="hybridMultilevel"/>
    <w:tmpl w:val="ED28CA54"/>
    <w:lvl w:ilvl="0" w:tplc="7B947D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44D9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A8F9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E02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52C0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107A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C450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DC1A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E434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6FB1AB6"/>
    <w:multiLevelType w:val="hybridMultilevel"/>
    <w:tmpl w:val="D05CDC3C"/>
    <w:lvl w:ilvl="0" w:tplc="8A045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A68E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3C06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D881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8040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AC0B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880E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0C3E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8089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A716A53"/>
    <w:multiLevelType w:val="hybridMultilevel"/>
    <w:tmpl w:val="5EDED44C"/>
    <w:lvl w:ilvl="0" w:tplc="01EC20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F8CD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7CFE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24A0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BE7C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3858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1E27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ED5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82E3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AC92470"/>
    <w:multiLevelType w:val="multilevel"/>
    <w:tmpl w:val="152C8858"/>
    <w:lvl w:ilvl="0">
      <w:start w:val="2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0" w:hanging="8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2AE376CC"/>
    <w:multiLevelType w:val="hybridMultilevel"/>
    <w:tmpl w:val="6518AF40"/>
    <w:lvl w:ilvl="0" w:tplc="AA0C0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D459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1A3C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A288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AA7D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80FC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CAD8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20C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0E40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78F2DF5"/>
    <w:multiLevelType w:val="hybridMultilevel"/>
    <w:tmpl w:val="82822A7E"/>
    <w:lvl w:ilvl="0" w:tplc="88B61E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A25F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F671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70AF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0046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08BA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D63C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B462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0C0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DA22233"/>
    <w:multiLevelType w:val="hybridMultilevel"/>
    <w:tmpl w:val="7310C9A4"/>
    <w:lvl w:ilvl="0" w:tplc="3146CF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4032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C295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909D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5CC3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4CCE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0EA6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06FC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0A41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423B1682"/>
    <w:multiLevelType w:val="hybridMultilevel"/>
    <w:tmpl w:val="60DAF80C"/>
    <w:lvl w:ilvl="0" w:tplc="95E2A3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5EB9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CE14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8CF3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2EFD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DA81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12E4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56B8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0E7A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50AA4790"/>
    <w:multiLevelType w:val="hybridMultilevel"/>
    <w:tmpl w:val="40AEB740"/>
    <w:lvl w:ilvl="0" w:tplc="B7D020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D47E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92B5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0ED9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187F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14F7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261E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C2F2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DE19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5F307076"/>
    <w:multiLevelType w:val="hybridMultilevel"/>
    <w:tmpl w:val="48AC8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F77A50"/>
    <w:multiLevelType w:val="hybridMultilevel"/>
    <w:tmpl w:val="5D2854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EB0777"/>
    <w:multiLevelType w:val="hybridMultilevel"/>
    <w:tmpl w:val="1FC87BFA"/>
    <w:lvl w:ilvl="0" w:tplc="84B480F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31DA03FC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3D5083C8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0F20BA26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E1C851E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1C24D34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FF76F58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71E26DC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7164931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8">
    <w:nsid w:val="73AC5544"/>
    <w:multiLevelType w:val="hybridMultilevel"/>
    <w:tmpl w:val="A32EC1AC"/>
    <w:lvl w:ilvl="0" w:tplc="634833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54E7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46C9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EAE7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C863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26A5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36BE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90E3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6AEE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75B14EBA"/>
    <w:multiLevelType w:val="hybridMultilevel"/>
    <w:tmpl w:val="065076DA"/>
    <w:lvl w:ilvl="0" w:tplc="F2F66DAC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C91A9082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58182A54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32B479FE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9BFC7C5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21E25416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31084B2E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AB9CFEAE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065C4630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>
    <w:abstractNumId w:val="19"/>
  </w:num>
  <w:num w:numId="2">
    <w:abstractNumId w:val="17"/>
  </w:num>
  <w:num w:numId="3">
    <w:abstractNumId w:val="3"/>
  </w:num>
  <w:num w:numId="4">
    <w:abstractNumId w:val="9"/>
  </w:num>
  <w:num w:numId="5">
    <w:abstractNumId w:val="2"/>
  </w:num>
  <w:num w:numId="6">
    <w:abstractNumId w:val="0"/>
  </w:num>
  <w:num w:numId="7">
    <w:abstractNumId w:val="15"/>
  </w:num>
  <w:num w:numId="8">
    <w:abstractNumId w:val="10"/>
  </w:num>
  <w:num w:numId="9">
    <w:abstractNumId w:val="14"/>
  </w:num>
  <w:num w:numId="10">
    <w:abstractNumId w:val="7"/>
  </w:num>
  <w:num w:numId="11">
    <w:abstractNumId w:val="1"/>
  </w:num>
  <w:num w:numId="12">
    <w:abstractNumId w:val="18"/>
  </w:num>
  <w:num w:numId="13">
    <w:abstractNumId w:val="5"/>
  </w:num>
  <w:num w:numId="14">
    <w:abstractNumId w:val="12"/>
  </w:num>
  <w:num w:numId="15">
    <w:abstractNumId w:val="13"/>
  </w:num>
  <w:num w:numId="16">
    <w:abstractNumId w:val="11"/>
  </w:num>
  <w:num w:numId="17">
    <w:abstractNumId w:val="8"/>
  </w:num>
  <w:num w:numId="18">
    <w:abstractNumId w:val="6"/>
  </w:num>
  <w:num w:numId="19">
    <w:abstractNumId w:val="16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ACA"/>
    <w:rsid w:val="00027340"/>
    <w:rsid w:val="00051535"/>
    <w:rsid w:val="001C5182"/>
    <w:rsid w:val="002245D9"/>
    <w:rsid w:val="00243D7F"/>
    <w:rsid w:val="00277553"/>
    <w:rsid w:val="002D5923"/>
    <w:rsid w:val="00397D07"/>
    <w:rsid w:val="004A7FF5"/>
    <w:rsid w:val="00577307"/>
    <w:rsid w:val="00754528"/>
    <w:rsid w:val="007A213E"/>
    <w:rsid w:val="007F3A7C"/>
    <w:rsid w:val="00896C57"/>
    <w:rsid w:val="008F16A3"/>
    <w:rsid w:val="00997ACA"/>
    <w:rsid w:val="00A610D2"/>
    <w:rsid w:val="00B35893"/>
    <w:rsid w:val="00B668D8"/>
    <w:rsid w:val="00BB69A5"/>
    <w:rsid w:val="00BD648D"/>
    <w:rsid w:val="00C37CF6"/>
    <w:rsid w:val="00D205B1"/>
    <w:rsid w:val="00D37141"/>
    <w:rsid w:val="00F5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49F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43D7F"/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2245D9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3D7F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43D7F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43D7F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245D9"/>
    <w:rPr>
      <w:rFonts w:ascii="Times New Roman" w:eastAsiaTheme="majorEastAsia" w:hAnsi="Times New Roman" w:cstheme="majorBidi"/>
      <w:color w:val="000000" w:themeColor="text1"/>
      <w:sz w:val="48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243D7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43D7F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F510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eintense">
    <w:name w:val="Intense Emphasis"/>
    <w:basedOn w:val="Policepardfaut"/>
    <w:uiPriority w:val="21"/>
    <w:qFormat/>
    <w:rsid w:val="00D37141"/>
    <w:rPr>
      <w:i/>
      <w:iCs/>
      <w:color w:val="4472C4" w:themeColor="accent1"/>
    </w:rPr>
  </w:style>
  <w:style w:type="character" w:customStyle="1" w:styleId="Titre2Car">
    <w:name w:val="Titre 2 Car"/>
    <w:basedOn w:val="Policepardfaut"/>
    <w:link w:val="Titre2"/>
    <w:uiPriority w:val="9"/>
    <w:rsid w:val="00243D7F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43D7F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Pardeliste">
    <w:name w:val="List Paragraph"/>
    <w:basedOn w:val="Normal"/>
    <w:uiPriority w:val="34"/>
    <w:qFormat/>
    <w:rsid w:val="00397D0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C518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243D7F"/>
    <w:rPr>
      <w:rFonts w:ascii="Times New Roman" w:eastAsiaTheme="majorEastAsia" w:hAnsi="Times New Roman" w:cstheme="majorBidi"/>
      <w:i/>
      <w:iCs/>
      <w:color w:val="000000" w:themeColor="tex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43D7F"/>
    <w:pPr>
      <w:numPr>
        <w:ilvl w:val="1"/>
      </w:numPr>
    </w:pPr>
    <w:rPr>
      <w:rFonts w:eastAsiaTheme="minorEastAsia"/>
      <w:color w:val="000000" w:themeColor="tex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43D7F"/>
    <w:rPr>
      <w:rFonts w:ascii="Times New Roman" w:eastAsiaTheme="minorEastAsia" w:hAnsi="Times New Roman"/>
      <w:color w:val="000000" w:themeColor="tex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0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31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4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39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9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44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15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784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485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142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24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6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91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86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83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6312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275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5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169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122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726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116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490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92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than/Library/Group%20Containers/UBF8T346G9.Office/User%20Content.localized/Templates.localized/Essay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Essay.dotx</Template>
  <TotalTime>24</TotalTime>
  <Pages>1</Pages>
  <Words>133</Words>
  <Characters>735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Scott</dc:creator>
  <cp:keywords/>
  <dc:description/>
  <cp:lastModifiedBy>Nate Scott</cp:lastModifiedBy>
  <cp:revision>1</cp:revision>
  <dcterms:created xsi:type="dcterms:W3CDTF">2018-12-11T22:09:00Z</dcterms:created>
  <dcterms:modified xsi:type="dcterms:W3CDTF">2018-12-11T22:37:00Z</dcterms:modified>
</cp:coreProperties>
</file>