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E3" w:rsidRPr="007B12E3" w:rsidRDefault="007B12E3" w:rsidP="007B12E3">
      <w:pPr>
        <w:pStyle w:val="Titre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Le grec ancien</w:t>
      </w:r>
    </w:p>
    <w:p w:rsidR="007B12E3" w:rsidRPr="007B12E3" w:rsidRDefault="007B12E3" w:rsidP="007B12E3">
      <w:pPr>
        <w:rPr>
          <w:rFonts w:ascii="Times New Roman" w:hAnsi="Times New Roman" w:cs="Times New Roman"/>
          <w:lang w:val="fr-CA"/>
        </w:rPr>
      </w:pPr>
    </w:p>
    <w:p w:rsidR="007B12E3" w:rsidRPr="007B12E3" w:rsidRDefault="007B12E3" w:rsidP="007B12E3">
      <w:pPr>
        <w:pStyle w:val="Titre1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La langue phénicienne</w:t>
      </w: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Phénicie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Empire maritime de la région méditerranée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25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à 6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siècle av. J-C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La langue Phénicien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Un lingua franca des régions méditerranée dans son temps.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Propagé par le troc méditerrané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7B12E3" w:rsidRPr="007B12E3" w:rsidRDefault="007B12E3" w:rsidP="007B12E3">
      <w:pPr>
        <w:pStyle w:val="Titre1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Le grec mycénien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Mycènes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Civilisation grecque majeur sur la péninsule plus base du Grèce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15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à 13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siècle av. J-C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Linéaire B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Système d’écriture avant l’alphabet grec.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87 symboles syllabiques et plus que cent idéogrammes.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L’alphabet grec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Système d’écriture basé sur l’écriture phénicien créé après la chute de Mycènes</w:t>
            </w:r>
          </w:p>
        </w:tc>
      </w:tr>
    </w:tbl>
    <w:p w:rsidR="007B12E3" w:rsidRPr="007B12E3" w:rsidRDefault="007B12E3" w:rsidP="007B12E3">
      <w:pPr>
        <w:pStyle w:val="Titre1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Le grec attique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Athènes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Ville ancien, capitale et plus grande ville grec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Clisthène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Né 570 av. J-C. Le père de la démocratie athénienne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Grec Attique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Le dialecte athénien de la langue grec ancienne.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500 à 300 av. J-C</w:t>
            </w:r>
          </w:p>
        </w:tc>
      </w:tr>
    </w:tbl>
    <w:p w:rsidR="007B12E3" w:rsidRPr="007B12E3" w:rsidRDefault="007B12E3" w:rsidP="007B12E3">
      <w:pPr>
        <w:pStyle w:val="Titre1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Le grec koinè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Macédoine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9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à 2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siècle av. J-C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Un empire grec antique et un superpuissance occidentale ancienne.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Alexandre le Grand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 xml:space="preserve">Né 356 av. J-C. </w:t>
            </w:r>
            <w:r w:rsidRPr="007B12E3">
              <w:rPr>
                <w:rFonts w:ascii="Times New Roman" w:hAnsi="Times New Roman" w:cs="Times New Roman"/>
                <w:lang w:val="fr-FR"/>
              </w:rPr>
              <w:t xml:space="preserve">Roi du Macédoine et l’homme qui est derrière d’une des campagnes militaires la plus accompli de l’histoire 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Grec koinè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La lingua franca méditerranée et du Moyen-Orient entre 500 et 300 av. J-C.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lastRenderedPageBreak/>
              <w:t>Atticisme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 xml:space="preserve">Élitisme contre le grec koinè par les intellectuels qui aimait plus le grec attique. Par conséquent, l’attique </w:t>
            </w:r>
            <w:proofErr w:type="gramStart"/>
            <w:r w:rsidRPr="007B12E3">
              <w:rPr>
                <w:rFonts w:ascii="Times New Roman" w:hAnsi="Times New Roman" w:cs="Times New Roman"/>
                <w:lang w:val="fr-CA"/>
              </w:rPr>
              <w:t>a</w:t>
            </w:r>
            <w:proofErr w:type="gramEnd"/>
            <w:r w:rsidRPr="007B12E3">
              <w:rPr>
                <w:rFonts w:ascii="Times New Roman" w:hAnsi="Times New Roman" w:cs="Times New Roman"/>
                <w:lang w:val="fr-CA"/>
              </w:rPr>
              <w:t xml:space="preserve"> resté pertinent jusqu’au période de Renaissance</w:t>
            </w:r>
          </w:p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7B12E3" w:rsidRPr="007B12E3" w:rsidTr="000F2473"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FR"/>
              </w:rPr>
            </w:pPr>
            <w:r w:rsidRPr="007B12E3">
              <w:rPr>
                <w:rFonts w:ascii="Times New Roman" w:hAnsi="Times New Roman" w:cs="Times New Roman"/>
                <w:lang w:val="fr-FR"/>
              </w:rPr>
              <w:t>Nouveau Testament</w:t>
            </w:r>
          </w:p>
        </w:tc>
        <w:tc>
          <w:tcPr>
            <w:tcW w:w="4675" w:type="dxa"/>
          </w:tcPr>
          <w:p w:rsidR="007B12E3" w:rsidRPr="007B12E3" w:rsidRDefault="007B12E3" w:rsidP="000F2473">
            <w:pPr>
              <w:rPr>
                <w:rFonts w:ascii="Times New Roman" w:hAnsi="Times New Roman" w:cs="Times New Roman"/>
                <w:lang w:val="fr-CA"/>
              </w:rPr>
            </w:pPr>
            <w:r w:rsidRPr="007B12E3">
              <w:rPr>
                <w:rFonts w:ascii="Times New Roman" w:hAnsi="Times New Roman" w:cs="Times New Roman"/>
                <w:lang w:val="fr-CA"/>
              </w:rPr>
              <w:t>Texte du 1</w:t>
            </w:r>
            <w:r w:rsidRPr="007B12E3">
              <w:rPr>
                <w:rFonts w:ascii="Times New Roman" w:hAnsi="Times New Roman" w:cs="Times New Roman"/>
                <w:vertAlign w:val="superscript"/>
                <w:lang w:val="fr-CA"/>
              </w:rPr>
              <w:t>e</w:t>
            </w:r>
            <w:r w:rsidRPr="007B12E3">
              <w:rPr>
                <w:rFonts w:ascii="Times New Roman" w:hAnsi="Times New Roman" w:cs="Times New Roman"/>
                <w:lang w:val="fr-CA"/>
              </w:rPr>
              <w:t xml:space="preserve"> siècle de l’ère chrétienne écrit en grec koinè.</w:t>
            </w:r>
          </w:p>
        </w:tc>
      </w:tr>
    </w:tbl>
    <w:p w:rsidR="007B12E3" w:rsidRPr="007B12E3" w:rsidRDefault="007B12E3" w:rsidP="007B12E3">
      <w:pPr>
        <w:pStyle w:val="Titre1"/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Systèmes de translitération grecques</w:t>
      </w:r>
    </w:p>
    <w:p w:rsidR="007B12E3" w:rsidRPr="007B12E3" w:rsidRDefault="007B12E3" w:rsidP="007B12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Translitération latin standard</w:t>
      </w:r>
    </w:p>
    <w:p w:rsidR="007B12E3" w:rsidRPr="007B12E3" w:rsidRDefault="007B12E3" w:rsidP="007B12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Système du Société de Littérature Biblique</w:t>
      </w:r>
    </w:p>
    <w:p w:rsidR="007B12E3" w:rsidRPr="007B12E3" w:rsidRDefault="007B12E3" w:rsidP="007B12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7B12E3">
        <w:rPr>
          <w:rFonts w:ascii="Times New Roman" w:hAnsi="Times New Roman" w:cs="Times New Roman"/>
          <w:lang w:val="fr-CA"/>
        </w:rPr>
        <w:t>Code Béta</w:t>
      </w:r>
    </w:p>
    <w:p w:rsidR="007B12E3" w:rsidRPr="007B12E3" w:rsidRDefault="007B12E3">
      <w:pPr>
        <w:rPr>
          <w:rFonts w:ascii="Times New Roman" w:hAnsi="Times New Roman" w:cs="Times New Roman"/>
        </w:rPr>
      </w:pPr>
    </w:p>
    <w:sectPr w:rsidR="007B12E3" w:rsidRPr="007B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7021"/>
    <w:multiLevelType w:val="hybridMultilevel"/>
    <w:tmpl w:val="3014C458"/>
    <w:lvl w:ilvl="0" w:tplc="EB48D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E3"/>
    <w:rsid w:val="007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0690"/>
  <w15:chartTrackingRefBased/>
  <w15:docId w15:val="{5006750F-A376-426B-ADE7-47509BE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2E3"/>
  </w:style>
  <w:style w:type="paragraph" w:styleId="Titre1">
    <w:name w:val="heading 1"/>
    <w:basedOn w:val="Normal"/>
    <w:next w:val="Normal"/>
    <w:link w:val="Titre1Car"/>
    <w:uiPriority w:val="9"/>
    <w:qFormat/>
    <w:rsid w:val="007B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2E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B1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B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B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2018-12-01T19:19:00Z</dcterms:created>
  <dcterms:modified xsi:type="dcterms:W3CDTF">2018-12-01T19:21:00Z</dcterms:modified>
</cp:coreProperties>
</file>