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 function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Function: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IDENT SEMICOLLON BEGIN_PARAMS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Function' 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END_PARAMS BEGIN_LOCALS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END_LOCALS BEGIN_BODY </w:t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END_BODY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Function' -&gt; Declaration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Function'' -&gt; Statement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Function''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Declaration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IDENT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Declaration'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Declaration''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Declaration'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 IDENT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Declaration'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Declaration''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ARRAY L_SQUARE_BRACKET NUMBER </w:t>
        <w:tab/>
        <w:t xml:space="preserve">R_SQUARE_BRACKET </w:t>
        <w:tab/>
        <w:t xml:space="preserve">OF | empty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Statement: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ASSIGN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Expression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Bool-Expr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 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ENDIF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WHILE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Bool-Expr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BEGINLOOP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BEGINLOOP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ENDLOOP WHILE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Bool-Expr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Var Statement'''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Var Statement'''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Expression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 -&gt; Statement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ELSE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 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Statement'' -&gt; Statement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SEMICOLON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Statement'''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Var Statement'''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Bool-Expr: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Bool-Expr -&gt; Relation-And-Expr Bool-Expr'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Bool-Expr'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Relation-And-Expr Bool-Expr'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Relation-And-Expr: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Relation-And-Expr -&gt; Relation-Expr Relation-And-Expr'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Relation-And-Expr' -&gt; AND Relation-Expr Relation-And-Expr'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Relation-Expr: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Relation-Expr -&gt; Relation-Expr'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Relation-Expr'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Relation-Expr' -&gt; Expression Comp Expression |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 | FALSE | </w:t>
        <w:tab/>
        <w:t xml:space="preserve">L_PAREN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Bool-Expr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R_PAREN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Comp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EQ | NEQ | LT | GT | LTE | GTE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Expression: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Expression -&gt; Multiplicative-Expr Expression'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Expression'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Multiplicative-Expr Expression'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 </w:t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Multiplicative-Expr Expression'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Multiplicative-Expr: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Multiplicative-Expr -&gt; Term Multiplicative-Expr'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Multiplicative-Expr'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MULT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 Multiplicative-Expr'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DIV </w:t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Multiplicative-Expr'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 Multiplicative-Expr' 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Term: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 -&gt; Term'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IDENT L_PAREN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R_PAREN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Term' -&gt; Var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NUMBER | L_PAREN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Expression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R_PAREN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Term'' -&gt; Expression Term'''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Term'''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Term''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Var: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Var 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IDENT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IDENT L_SQUARE_BRACKET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Expression 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R_SQUARE_BRACKET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