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Meeting Minutes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02/03/2017, 100% Attendance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Brainstormed on ideas for the project.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the overall design of the project.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Began the Functional Specifications document.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future times of availability for team meetings.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Goal for next meeting: Complete the Functional Specifications document.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02/06/2017, 100% Attendance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Completed</w:t>
      </w:r>
      <w:r w:rsidDel="00000000" w:rsidR="00000000" w:rsidRPr="00000000">
        <w:rPr>
          <w:rtl w:val="0"/>
        </w:rPr>
        <w:t xml:space="preserve"> the Functional Specifications document.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 and discussed the group project requirements.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the project specifications.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a Google Drive shared folder to hold project documents.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a meeting minutes document.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Goal for next meeting: Begin to form ideas about what classes are needed.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02/13/2017, 100% Attendance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Signed up for free Moqup account (for GUI design).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Conceptualized the different classes needed for the project.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how the business logic would work with the classes we came up with.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Goal for next meeting: Start fleshing out some of the diagrams needed to describe class behaviors.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02/15/2017, 100% Attendance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Set-up CRC cards in a powerpoint drive.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Established a Github location.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Established a Lucid Chart account to share diagrams.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Consolidated a few classes and expanded a few classes in order to simplify the business logic.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Goal for next meeting: Prepare most of the documents required for the Phase 1 presentation.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02/24/2017, 100% Attendance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Goodbye Aaron.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Expanded UML Class diagram.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Reviewed basic methods and attributes for presentation.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Decided upon what states should be used.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a Use Case document, and began to populate it with major use cases.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Gave class writing responsibilities out (Nate handles Stock Fetch/Organization, Raymond handles User System, and Shawn handles the GUI).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Reviewed what diagrams are needed before this coming tuesday.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Goal for next meeting: Finalize all documents required for the Phase 1 presentation.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03/03/2017, 100% Attendance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Finished writing all major use cases.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Made the state diagram.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Began to make the major sequence diagrams.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Goal for next meeting: Have presentation prepared for Phase 1.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03/08/2017, 100% Attendance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PowerPoint for for Phase 1 presentation.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data update process for stock trader (reviewed each person’s progress).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Goal for next meeting: Begin writing out methods for classes.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03/20/2017, 100% Attendance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Discussed method by which to collect stock data from Yahoo Finance (using YQL).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workings of Model in regards to stock data.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Edited the class diagram to reflect changes in class structure.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Goal for next meeting: Come up with GUI designs and how to implement them.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03/31/2017, 100% Attendance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Demoed GUI designs.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plans for Model, View, Controller interaction.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interaction between user class and Stock information.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Joined the Yahoo Developer Network to get OAuth key and secret.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Goal for next meeting: Keep working on classes and learn more about OAuth.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04/07/2017, 100% Attendance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Reviewed progress in writing classes.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how Open Authorization works in a RESTful call.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Found places in classes to implement design patterns.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Goal for next meeting: Begin to finalize the project.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04/10/2017, 100% Attendance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Discussed finalization of project.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Refined project scope (removed optional components of design).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Determined Input/output method.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data format and display in View.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logout function (this will be implemented if we have time).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Goal for next meeting: Find a way to implement OAuth in the stock fetch method (YDN has deleted all of their pages describing how to implement OAuth 1.0 with their utilities).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04/13/17, 100% Attendance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method of getting data from Yahoo (don’t have to use OAuth, but are limited to 2,000 calls/hour).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Understood why Yahoo! has been overtaken by Google; Yahoo! has removed almost all of their documentation on how they implement Open Authorization 1.0 (which is still being used by YQL).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Reworked class diagrams.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Planned for finishing the project.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Refined data format for stock quotes.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Designed an Order system for pending Buys/Sales.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Updated GUI with relevant changes.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class methods (for everyone), while still messy, are working.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Goal for next meeting: Finalize classes and integrate code.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04/14/2017, 100% Attendance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Reworked the User class designs.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Shared code (fixed everyone’s code so that it works together).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Refined and expanded upon class diagrams.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Improved GUI design.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input/output functionality.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Goal for next meeting: Clean up code style (and functionality), and try to implement as much as we can (Aaron made that a bit more difficult).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04/19/2017, 100% Attendance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Combined all files into a project.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Finished making all documentation (javadoc and diagrams).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Practiced the demo.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Cleaned the code and made it Javadoc ready.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04/21/2017, 100% Attendance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Integrated and tested all code.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Compiled report and materials to submit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