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01F3D"/>
          <w:sz w:val="44"/>
        </w:rPr>
        <w:t>SailScan — Computer Vision for Sail Trim</w:t>
      </w:r>
    </w:p>
    <w:p>
      <w:r>
        <w:rPr>
          <w:i/>
          <w:color w:val="555555"/>
          <w:sz w:val="22"/>
        </w:rPr>
        <w:t>Stack &amp; open problem brief · East Bay Projects · generated 2026-05-20 18:06</w:t>
      </w:r>
    </w:p>
    <w:p>
      <w:pPr>
        <w:spacing w:before="280" w:after="80"/>
      </w:pPr>
      <w:r>
        <w:rPr>
          <w:b/>
          <w:color w:val="101F3D"/>
          <w:sz w:val="30"/>
        </w:rPr>
        <w:t>What SailScan does</w:t>
      </w:r>
    </w:p>
    <w:p>
      <w:pPr>
        <w:spacing w:after="120"/>
      </w:pPr>
      <w:r>
        <w:t xml:space="preserve">Sailors photograph their sails from underneath the boom looking up. SailScan extracts the curvature of the horizontal draft stripes sewn into each sail, then computes the trim metrics coaches actually use: </w:t>
      </w:r>
      <w:r>
        <w:rPr>
          <w:b/>
        </w:rPr>
        <w:t>camber depth</w:t>
      </w:r>
      <w:r>
        <w:t xml:space="preserve">, </w:t>
      </w:r>
      <w:r>
        <w:rPr>
          <w:b/>
        </w:rPr>
        <w:t>draft position</w:t>
      </w:r>
      <w:r>
        <w:t xml:space="preserve">, </w:t>
      </w:r>
      <w:r>
        <w:rPr>
          <w:b/>
        </w:rPr>
        <w:t>entry angle</w:t>
      </w:r>
      <w:r>
        <w:t xml:space="preserve">, and </w:t>
      </w:r>
      <w:r>
        <w:rPr>
          <w:b/>
        </w:rPr>
        <w:t>exit angle</w:t>
      </w:r>
      <w:r>
        <w:t xml:space="preserve">, plus </w:t>
      </w:r>
      <w:r>
        <w:rPr>
          <w:b/>
        </w:rPr>
        <w:t>twist</w:t>
      </w:r>
      <w:r>
        <w:t xml:space="preserve"> across the rig. From those numbers it generates a prioritized list of trim adjustments (mainsheet, backstay, outhaul, halyard, etc.).</w:t>
      </w:r>
    </w:p>
    <w:p>
      <w:pPr>
        <w:spacing w:after="120"/>
      </w:pPr>
      <w:r>
        <w:t>The product is live on iOS, with a React Native / Expo client and a Node.js + Express backend deployed on Railway. Marketing site at sailscanapp.com.</w:t>
      </w:r>
    </w:p>
    <w:p>
      <w:pPr>
        <w:spacing w:before="280" w:after="80"/>
      </w:pPr>
      <w:r>
        <w:rPr>
          <w:b/>
          <w:color w:val="101F3D"/>
          <w:sz w:val="30"/>
        </w:rPr>
        <w:t>Current pipeline (as of May 2026)</w:t>
      </w:r>
    </w:p>
    <w:p>
      <w:pPr>
        <w:spacing w:before="200" w:after="40"/>
      </w:pPr>
      <w:r>
        <w:rPr>
          <w:b/>
          <w:color w:val="2A2A2A"/>
          <w:sz w:val="24"/>
        </w:rPr>
        <w:t>1 · Capture</w:t>
      </w:r>
    </w:p>
    <w:p>
      <w:pPr>
        <w:spacing w:after="120"/>
      </w:pPr>
      <w:r>
        <w:t>Phone camera, JPEG or PNG. The app guides the sailor to shoot from under the boom with an ultra-wide lens. Wind speed and angle are entered before the scan so the recommendations are matched to conditions.</w:t>
      </w:r>
    </w:p>
    <w:p>
      <w:pPr>
        <w:spacing w:before="200" w:after="40"/>
      </w:pPr>
      <w:r>
        <w:rPr>
          <w:b/>
          <w:color w:val="2A2A2A"/>
          <w:sz w:val="24"/>
        </w:rPr>
        <w:t>2 · Preprocess (Sharp, Node)</w:t>
      </w:r>
    </w:p>
    <w:p>
      <w:pPr>
        <w:pStyle w:val="ListBullet"/>
        <w:spacing w:after="40"/>
        <w:ind w:left="360"/>
      </w:pPr>
      <w:r>
        <w:t>EXIF rotation, normalize to landscape, resize to ~1500 px wide.</w:t>
      </w:r>
    </w:p>
    <w:p>
      <w:pPr>
        <w:pStyle w:val="ListBullet"/>
        <w:spacing w:after="40"/>
        <w:ind w:left="360"/>
      </w:pPr>
      <w:r>
        <w:t>A second CV-enhanced copy is generated with CLAHE contrast and sharpening, used only as input to the OpenCV stages.</w:t>
      </w:r>
    </w:p>
    <w:p>
      <w:pPr>
        <w:spacing w:before="200" w:after="40"/>
      </w:pPr>
      <w:r>
        <w:rPr>
          <w:b/>
          <w:color w:val="2A2A2A"/>
          <w:sz w:val="24"/>
        </w:rPr>
        <w:t>3 · Classical CV (OpenCV.js)</w:t>
      </w:r>
    </w:p>
    <w:p>
      <w:pPr>
        <w:spacing w:after="120"/>
      </w:pPr>
      <w:r>
        <w:t>Two stages run in parallel on the enhanced image:</w:t>
      </w:r>
    </w:p>
    <w:p>
      <w:pPr>
        <w:pStyle w:val="ListBullet"/>
        <w:spacing w:after="40"/>
        <w:ind w:left="360"/>
      </w:pPr>
      <w:r>
        <w:rPr>
          <w:b/>
        </w:rPr>
        <w:t>Sail outline / segmentation mask</w:t>
      </w:r>
      <w:r>
        <w:t xml:space="preserve"> — finds the sail body so the AI is not distracted by sky, rigging, deck hardware, or other boats.</w:t>
      </w:r>
    </w:p>
    <w:p>
      <w:pPr>
        <w:pStyle w:val="ListBullet"/>
        <w:spacing w:after="40"/>
        <w:ind w:left="360"/>
      </w:pPr>
      <w:r>
        <w:rPr>
          <w:b/>
        </w:rPr>
        <w:t>Stripe hints</w:t>
      </w:r>
      <w:r>
        <w:t xml:space="preserve"> — edge detection plus horizontal line grouping produces candidate stripe regions with a confidence score and approximate Y-position.</w:t>
      </w:r>
    </w:p>
    <w:p>
      <w:pPr>
        <w:spacing w:after="120"/>
      </w:pPr>
      <w:r>
        <w:t>If the segmentation mask covers ≥15% of the frame, it is composited onto the image sent to the model, so the AI sees the sail isolated against a neutral background.</w:t>
      </w:r>
    </w:p>
    <w:p>
      <w:pPr>
        <w:spacing w:before="200" w:after="40"/>
      </w:pPr>
      <w:r>
        <w:rPr>
          <w:b/>
          <w:color w:val="2A2A2A"/>
          <w:sz w:val="24"/>
        </w:rPr>
        <w:t>4 · Vision model (Gemini 2.5 Pro)</w:t>
      </w:r>
    </w:p>
    <w:p>
      <w:pPr>
        <w:spacing w:after="120"/>
      </w:pPr>
      <w:r>
        <w:t>We send the segmented image plus a structured prompt that includes: image dimensions, sail type, wind, boat class, the CV-detected candidate stripe Y-positions, and the exact JSON schema we want back. The model returns an array of stripes, each with ~10–15 normalized (x, y) curve points tracing luff-to-leech, plus its own camber / draft / entry / exit estimates and a written assessment.</w:t>
      </w:r>
    </w:p>
    <w:p>
      <w:pPr>
        <w:spacing w:before="120" w:after="120"/>
        <w:ind w:left="216"/>
      </w:pPr>
      <w:r>
        <w:rPr>
          <w:b/>
          <w:color w:val="B03A2E"/>
        </w:rPr>
        <w:t xml:space="preserve">Note on vendor:  </w:t>
      </w:r>
      <w:r>
        <w:rPr>
          <w:color w:val="333333"/>
        </w:rPr>
        <w:t>the pipeline was migrated end-to-end from Claude to Gemini 2.5 Pro in May 2026 (`server/geminiClient.js`). Earlier versions of this brief mentioned Claude Sonnet — that is no longer accurate.</w:t>
      </w:r>
    </w:p>
    <w:p>
      <w:pPr>
        <w:spacing w:before="200" w:after="40"/>
      </w:pPr>
      <w:r>
        <w:rPr>
          <w:b/>
          <w:color w:val="2A2A2A"/>
          <w:sz w:val="24"/>
        </w:rPr>
        <w:t>5 · Deterministic post-processing (Node)</w:t>
      </w:r>
    </w:p>
    <w:p>
      <w:pPr>
        <w:pStyle w:val="ListBullet"/>
        <w:spacing w:after="40"/>
        <w:ind w:left="360"/>
      </w:pPr>
      <w:r>
        <w:t>Curve points are oriented luff → leech, then fit with a Catmull-Rom spline and converted to Béziers for display.</w:t>
      </w:r>
    </w:p>
    <w:p>
      <w:pPr>
        <w:pStyle w:val="ListBullet"/>
        <w:spacing w:after="40"/>
        <w:ind w:left="360"/>
      </w:pPr>
      <w:r>
        <w:t xml:space="preserve">Metrics are </w:t>
      </w:r>
      <w:r>
        <w:rPr>
          <w:b/>
        </w:rPr>
        <w:t>recomputed from geometry</w:t>
      </w:r>
      <w:r>
        <w:t>, not trusted from the model: camber = max perpendicular displacement from the chord; draft position = chord-fraction where that max occurs; entry/exit angles = tangent at the endpoints vs. the chord.</w:t>
      </w:r>
    </w:p>
    <w:p>
      <w:pPr>
        <w:pStyle w:val="ListBullet"/>
        <w:spacing w:after="40"/>
        <w:ind w:left="360"/>
      </w:pPr>
      <w:r>
        <w:t>Each stripe is validated against physical limits per sail type and per slot (upper / middle / lower); cross-stripe consistency checks flag implausible combinations.</w:t>
      </w:r>
    </w:p>
    <w:p>
      <w:pPr>
        <w:pStyle w:val="ListBullet"/>
        <w:spacing w:after="40"/>
        <w:ind w:left="360"/>
      </w:pPr>
      <w:r>
        <w:t>If the AI's stated camber is much larger than what its own points geometrically produce, the curve is rescaled to match — magnitude is the AI's weakest dimension and we treat the verbal estimate as the better signal there.</w:t>
      </w:r>
    </w:p>
    <w:p>
      <w:pPr>
        <w:pStyle w:val="ListBullet"/>
        <w:spacing w:after="40"/>
        <w:ind w:left="360"/>
      </w:pPr>
      <w:r>
        <w:t>Twist is derived from chord-angle deltas between stripes. Tack is detected from stripe geometry (luff position + bulge direction), weighted with instrument TWA when available.</w:t>
      </w:r>
    </w:p>
    <w:p>
      <w:pPr>
        <w:spacing w:before="200" w:after="40"/>
      </w:pPr>
      <w:r>
        <w:rPr>
          <w:b/>
          <w:color w:val="2A2A2A"/>
          <w:sz w:val="24"/>
        </w:rPr>
        <w:t>6 · Recommendations</w:t>
      </w:r>
    </w:p>
    <w:p>
      <w:pPr>
        <w:spacing w:after="120"/>
      </w:pPr>
      <w:r>
        <w:t>A second, image-free Gemini call takes the cleaned metric set and generates a ranked list of trim actions with control, direction, magnitude, expected effect, and reasoning. This call is ~10× cheaper than the vision call and is what users actually read.</w:t>
      </w:r>
    </w:p>
    <w:p>
      <w:pPr>
        <w:spacing w:before="280" w:after="80"/>
      </w:pPr>
      <w:r>
        <w:rPr>
          <w:b/>
          <w:color w:val="101F3D"/>
          <w:sz w:val="30"/>
        </w:rPr>
        <w:t>Quality today — measured, not guessed</w:t>
      </w:r>
    </w:p>
    <w:p>
      <w:pPr>
        <w:spacing w:after="120"/>
      </w:pPr>
      <w:r>
        <w:t>Our benchmark is 26 sail photos with numeric ground truth taken from Sail Cloud and SailPack Vision (the desktop tools serious sailing programs use to measure sails). Each photo has per-stripe camber, draft position, entry angle, and exit angle values. To make the comparison honest, we ran two evaluations:</w:t>
      </w:r>
    </w:p>
    <w:p>
      <w:pPr>
        <w:pStyle w:val="ListBullet"/>
        <w:spacing w:after="40"/>
        <w:ind w:left="360"/>
      </w:pPr>
      <w:r>
        <w:rPr>
          <w:b/>
        </w:rPr>
        <w:t>Raw set</w:t>
      </w:r>
      <w:r>
        <w:t xml:space="preserve"> — the original screenshots, with the desktop tool's traced curves, waypoint markers, and a sidebar showing the numeric values all visible in the frame.</w:t>
      </w:r>
    </w:p>
    <w:p>
      <w:pPr>
        <w:pStyle w:val="ListBullet"/>
        <w:spacing w:after="40"/>
        <w:ind w:left="360"/>
      </w:pPr>
      <w:r>
        <w:rPr>
          <w:b/>
        </w:rPr>
        <w:t>Cleaned set</w:t>
      </w:r>
      <w:r>
        <w:t xml:space="preserve"> — same photos, but we crop the sidebar and inpaint over the traced curves and labels so the model cannot read the answer off the image. This is the fair test.</w:t>
      </w:r>
    </w:p>
    <w:p>
      <w:pPr>
        <w:spacing w:after="120"/>
      </w:pPr>
      <w:r>
        <w:t>Across 81 stripes (26 photos × 2–4 stripes each) the current Gemini + CV pipeline scores:</w:t>
      </w:r>
    </w:p>
    <w:p>
      <w:pPr>
        <w:pStyle w:val="ListBullet"/>
        <w:spacing w:after="40"/>
        <w:ind w:left="360"/>
      </w:pPr>
      <w:r>
        <w:rPr>
          <w:b/>
        </w:rPr>
        <w:t>Camber depth</w:t>
      </w:r>
      <w:r>
        <w:t xml:space="preserve"> — 56% within ±2 pct of ground truth (median error 1.8 pct)</w:t>
      </w:r>
    </w:p>
    <w:p>
      <w:pPr>
        <w:pStyle w:val="ListBullet"/>
        <w:spacing w:after="40"/>
        <w:ind w:left="360"/>
      </w:pPr>
      <w:r>
        <w:rPr>
          <w:b/>
        </w:rPr>
        <w:t>Draft position</w:t>
      </w:r>
      <w:r>
        <w:t xml:space="preserve"> — 54% within ±5 pct of ground truth (median error 4.8 pct)</w:t>
      </w:r>
    </w:p>
    <w:p>
      <w:pPr>
        <w:pStyle w:val="ListBullet"/>
        <w:spacing w:after="40"/>
        <w:ind w:left="360"/>
      </w:pPr>
      <w:r>
        <w:rPr>
          <w:b/>
        </w:rPr>
        <w:t>Exit angle</w:t>
      </w:r>
      <w:r>
        <w:t xml:space="preserve"> — 40% within ±3° of ground truth (median error 4.0°)</w:t>
      </w:r>
    </w:p>
    <w:p>
      <w:pPr>
        <w:pStyle w:val="ListBullet"/>
        <w:spacing w:after="40"/>
        <w:ind w:left="360"/>
      </w:pPr>
      <w:r>
        <w:rPr>
          <w:b/>
        </w:rPr>
        <w:t>Entry angle</w:t>
      </w:r>
      <w:r>
        <w:t xml:space="preserve"> — 26% within ±5° of ground truth (median error 10.2°)</w:t>
      </w:r>
    </w:p>
    <w:p>
      <w:pPr>
        <w:spacing w:after="120"/>
      </w:pPr>
      <w:r>
        <w:t xml:space="preserve">Two things stand out. </w:t>
      </w:r>
      <w:r>
        <w:rPr>
          <w:b/>
        </w:rPr>
        <w:t>First</w:t>
      </w:r>
      <w:r>
        <w:t xml:space="preserve">, the cleaned and raw runs scored almost identically on every axis (within ~5 points). If the model had been reading numbers off the sidebar, cleaning would have collapsed accuracy — it didn't. The pipeline is genuinely computing geometry from pixels, not cheating off the tool's UI. </w:t>
      </w:r>
      <w:r>
        <w:rPr>
          <w:b/>
        </w:rPr>
        <w:t>Second</w:t>
      </w:r>
      <w:r>
        <w:t>, the new pipeline is a step function better than the prior generation on the three weakest metrics: entry angle moved from 4% acceptable to 26%, draft position from 12% to 54%, exit angle from 28% to 40%. Camber is harder to compare directly (old number was human-rated good / bad, new number is a tight ±2 pct tolerance against another tool) but it's stable in the same range.</w:t>
      </w:r>
    </w:p>
    <w:p>
      <w:pPr>
        <w:spacing w:after="120"/>
      </w:pPr>
      <w:r>
        <w:t>Entry angle is still the hardest metric, and it remains the same failure mode as before: the tangent at the very leading edge of the stripe is exquisitely sensitive to 1–2 pixels of error in where the curve endpoint lands.</w:t>
      </w:r>
    </w:p>
    <w:p>
      <w:pPr>
        <w:spacing w:after="120"/>
      </w:pPr>
      <w:r>
        <w:t>The written assessment and trim recommendations are consistently rated useful by sailors even when the underlying numbers are off — "sounds like a coach" is the recurring feedback. The overlay curves also look broadly correct. The remaining gap is the precise placement of the endpoints and the position of the curve's peak, which is where entry, exit, and draft position are computed from.</w:t>
      </w:r>
    </w:p>
    <w:p>
      <w:pPr>
        <w:spacing w:before="280" w:after="80"/>
      </w:pPr>
      <w:r>
        <w:rPr>
          <w:b/>
          <w:color w:val="101F3D"/>
          <w:sz w:val="30"/>
        </w:rPr>
        <w:t>What we believe the problem is</w:t>
      </w:r>
    </w:p>
    <w:p>
      <w:pPr>
        <w:spacing w:after="120"/>
      </w:pPr>
      <w:r>
        <w:t xml:space="preserve">We are asking a vision-language model to do sub-pixel geometric tracing of a thin line, and the model is not built for that. It gets the </w:t>
      </w:r>
      <w:r>
        <w:rPr>
          <w:b/>
        </w:rPr>
        <w:t>shape</w:t>
      </w:r>
      <w:r>
        <w:t xml:space="preserve"> right (it knows what a sail looks like). It does not reliably get the </w:t>
      </w:r>
      <w:r>
        <w:rPr>
          <w:b/>
        </w:rPr>
        <w:t>coordinates</w:t>
      </w:r>
      <w:r>
        <w:t xml:space="preserve"> right at the leading and trailing edges, where 1–2% of normalized error becomes a 15–25° error in the tangent angle.</w:t>
      </w:r>
    </w:p>
    <w:p>
      <w:pPr>
        <w:spacing w:after="120"/>
      </w:pPr>
      <w:r>
        <w:t>The shape of the fix that's emerging from our experiments is a division of labor:</w:t>
      </w:r>
    </w:p>
    <w:p>
      <w:pPr>
        <w:pStyle w:val="ListBullet"/>
        <w:spacing w:after="40"/>
        <w:ind w:left="360"/>
      </w:pPr>
      <w:r>
        <w:rPr>
          <w:b/>
        </w:rPr>
        <w:t>Classical CV owns the geometry.</w:t>
      </w:r>
      <w:r>
        <w:t xml:space="preserve"> OpenCV extracts the actual stripe pixel polylines by following edges/contours within the sail mask. Camber, draft, entry, and exit are computed deterministically from those polylines. This is the single biggest accuracy lever and is where we are heading.</w:t>
      </w:r>
    </w:p>
    <w:p>
      <w:pPr>
        <w:pStyle w:val="ListBullet"/>
        <w:spacing w:after="40"/>
        <w:ind w:left="360"/>
      </w:pPr>
      <w:r>
        <w:rPr>
          <w:b/>
        </w:rPr>
        <w:t>The vision model owns region identification and the human-readable trim narrative</w:t>
      </w:r>
      <w:r>
        <w:t>, not point-by-point tracing. Modern vision models are excellent at "this is the upper stripe; this is the leech; here is the boom" — that semantic labeling is what we keep them for.</w:t>
      </w:r>
    </w:p>
    <w:p>
      <w:pPr>
        <w:pStyle w:val="ListBullet"/>
        <w:spacing w:after="40"/>
        <w:ind w:left="360"/>
      </w:pPr>
      <w:r>
        <w:rPr>
          <w:b/>
        </w:rPr>
        <w:t>Constrain the model.</w:t>
      </w:r>
      <w:r>
        <w:t xml:space="preserve"> Where the model is still in the loop, have it pick from CV-derived candidates rather than invent points from scratch.</w:t>
      </w:r>
    </w:p>
    <w:p>
      <w:pPr>
        <w:pStyle w:val="ListBullet"/>
        <w:spacing w:after="40"/>
        <w:ind w:left="360"/>
      </w:pPr>
      <w:r>
        <w:rPr>
          <w:b/>
        </w:rPr>
        <w:t>Measure every change against the benchmark.</w:t>
      </w:r>
      <w:r>
        <w:t xml:space="preserve"> Ground truth lives in </w:t>
      </w:r>
      <w:r>
        <w:rPr>
          <w:rFonts w:ascii="Menlo" w:hAnsi="Menlo"/>
          <w:color w:val="333333"/>
          <w:sz w:val="20"/>
        </w:rPr>
        <w:t>server/ground-truth.json</w:t>
      </w:r>
      <w:r>
        <w:t xml:space="preserve"> and </w:t>
      </w:r>
      <w:r>
        <w:rPr>
          <w:rFonts w:ascii="Menlo" w:hAnsi="Menlo"/>
          <w:color w:val="333333"/>
          <w:sz w:val="20"/>
        </w:rPr>
        <w:t>server/rating-images/</w:t>
      </w:r>
      <w:r>
        <w:t>. The benchmark suite has to be in CI so accuracy moves are evidence-based instead of vibe-based.</w:t>
      </w:r>
    </w:p>
    <w:p>
      <w:pPr>
        <w:spacing w:before="280" w:after="80"/>
      </w:pPr>
      <w:r>
        <w:rPr>
          <w:b/>
          <w:color w:val="101F3D"/>
          <w:sz w:val="30"/>
        </w:rPr>
        <w:t>The open question we'd like outside eyes on</w:t>
      </w:r>
    </w:p>
    <w:p>
      <w:pPr>
        <w:spacing w:after="120"/>
      </w:pPr>
      <w:r>
        <w:t>Where, exactly, should the CV / model split land — and what is the most data-efficient way to get there given 54 hand-rated images and no in-house ML training infrastructure?</w:t>
      </w:r>
    </w:p>
    <w:p>
      <w:pPr>
        <w:spacing w:after="120"/>
      </w:pPr>
      <w:r>
        <w:t>Approaches we are weighing:</w:t>
      </w:r>
    </w:p>
    <w:p>
      <w:pPr>
        <w:pStyle w:val="ListBullet"/>
        <w:spacing w:after="40"/>
        <w:ind w:left="360"/>
      </w:pPr>
      <w:r>
        <w:rPr>
          <w:b/>
        </w:rPr>
        <w:t>(a) Snake / active-contour refinement.</w:t>
      </w:r>
      <w:r>
        <w:t xml:space="preserve"> Keep the Gemini trace as a strong initial guess, then snap each stripe to the nearest gradient ridge inside the sail mask using classical CV. Cheap, no training, can ship in a sprint.</w:t>
      </w:r>
    </w:p>
    <w:p>
      <w:pPr>
        <w:pStyle w:val="ListBullet"/>
        <w:spacing w:after="40"/>
        <w:ind w:left="360"/>
      </w:pPr>
      <w:r>
        <w:rPr>
          <w:b/>
        </w:rPr>
        <w:t>(b) Stripe segmentation model.</w:t>
      </w:r>
      <w:r>
        <w:t xml:space="preserve"> Train a small U-Net (or similar) on our 54 images to produce a per-pixel stripe mask, then fit the curve to the mask centerline. Probably the right long-term answer but needs an ML pipeline we don't have yet.</w:t>
      </w:r>
    </w:p>
    <w:p>
      <w:pPr>
        <w:pStyle w:val="ListBullet"/>
        <w:spacing w:after="40"/>
        <w:ind w:left="360"/>
      </w:pPr>
      <w:r>
        <w:rPr>
          <w:b/>
        </w:rPr>
        <w:t>(c) Specialized vision model.</w:t>
      </w:r>
      <w:r>
        <w:t xml:space="preserve"> Move stripe identification + region labeling to a smaller, focused vision model — Moondream is on our list to try — and let it run cheaply alongside the geometric CV stage rather than carrying the geometry itself.</w:t>
      </w:r>
    </w:p>
    <w:p>
      <w:pPr>
        <w:pStyle w:val="ListBullet"/>
        <w:spacing w:after="40"/>
        <w:ind w:left="360"/>
      </w:pPr>
      <w:r>
        <w:rPr>
          <w:b/>
        </w:rPr>
        <w:t>(d) Roboflow-style annotation + fine-tune.</w:t>
      </w:r>
      <w:r>
        <w:t xml:space="preserve"> Use Roboflow or similar to expand the labeled set quickly and fine-tune a small detector. Highest ceiling, highest setup cost.</w:t>
      </w:r>
    </w:p>
    <w:p>
      <w:pPr>
        <w:spacing w:after="120"/>
      </w:pPr>
      <w:r>
        <w:t>Our instinct is (a) immediately, (c) in parallel, (b) or (d) once the benchmark is wired into CI and we can see the marginal gain of each step. We would love a sanity check on that order.</w:t>
      </w:r>
    </w:p>
    <w:p>
      <w:pPr>
        <w:spacing w:before="280" w:after="80"/>
      </w:pPr>
      <w:r>
        <w:rPr>
          <w:b/>
          <w:color w:val="101F3D"/>
          <w:sz w:val="30"/>
        </w:rPr>
        <w:t>Stack snapshot</w:t>
      </w:r>
    </w:p>
    <w:p>
      <w:pPr>
        <w:pStyle w:val="ListBullet"/>
        <w:spacing w:after="40"/>
        <w:ind w:left="360"/>
      </w:pPr>
      <w:r>
        <w:rPr>
          <w:b/>
        </w:rPr>
        <w:t>Mobile app:</w:t>
      </w:r>
      <w:r>
        <w:t xml:space="preserve"> React Native + Expo SDK 54, TypeScript, Zustand</w:t>
      </w:r>
    </w:p>
    <w:p>
      <w:pPr>
        <w:pStyle w:val="ListBullet"/>
        <w:spacing w:after="40"/>
        <w:ind w:left="360"/>
      </w:pPr>
      <w:r>
        <w:rPr>
          <w:b/>
        </w:rPr>
        <w:t>Backend:</w:t>
      </w:r>
      <w:r>
        <w:t xml:space="preserve"> Node.js + Express on Railway (</w:t>
      </w:r>
      <w:r>
        <w:rPr>
          <w:rFonts w:ascii="Menlo" w:hAnsi="Menlo"/>
          <w:color w:val="333333"/>
          <w:sz w:val="20"/>
        </w:rPr>
        <w:t>boats-production.up.railway.app</w:t>
      </w:r>
      <w:r>
        <w:t>)</w:t>
      </w:r>
    </w:p>
    <w:p>
      <w:pPr>
        <w:pStyle w:val="ListBullet"/>
        <w:spacing w:after="40"/>
        <w:ind w:left="360"/>
      </w:pPr>
      <w:r>
        <w:rPr>
          <w:b/>
        </w:rPr>
        <w:t>Image pipeline:</w:t>
      </w:r>
      <w:r>
        <w:t xml:space="preserve"> Sharp (preprocessing), OpenCV.js (segmentation + stripe hints)</w:t>
      </w:r>
    </w:p>
    <w:p>
      <w:pPr>
        <w:pStyle w:val="ListBullet"/>
        <w:spacing w:after="40"/>
        <w:ind w:left="360"/>
      </w:pPr>
      <w:r>
        <w:rPr>
          <w:b/>
        </w:rPr>
        <w:t>Vision + language model:</w:t>
      </w:r>
      <w:r>
        <w:t xml:space="preserve"> Gemini 2.5 Pro via Google AI API (vision call + recommendations call)</w:t>
      </w:r>
    </w:p>
    <w:p>
      <w:pPr>
        <w:pStyle w:val="ListBullet"/>
        <w:spacing w:after="40"/>
        <w:ind w:left="360"/>
      </w:pPr>
      <w:r>
        <w:rPr>
          <w:b/>
        </w:rPr>
        <w:t>Marketing site:</w:t>
      </w:r>
      <w:r>
        <w:t xml:space="preserve"> sailscanapp.com — static, Cloudflare Pages</w:t>
      </w:r>
    </w:p>
    <w:p>
      <w:pPr>
        <w:pStyle w:val="ListBullet"/>
        <w:spacing w:after="40"/>
        <w:ind w:left="360"/>
      </w:pPr>
      <w:r>
        <w:rPr>
          <w:b/>
        </w:rPr>
        <w:t>Benchmark:</w:t>
      </w:r>
      <w:r>
        <w:t xml:space="preserve"> 54 internal rated photos, </w:t>
      </w:r>
      <w:r>
        <w:rPr>
          <w:rFonts w:ascii="Menlo" w:hAnsi="Menlo"/>
          <w:color w:val="333333"/>
          <w:sz w:val="20"/>
        </w:rPr>
        <w:t>server/ground-truth.json</w:t>
      </w:r>
      <w:r>
        <w:t xml:space="preserve">, </w:t>
      </w:r>
      <w:r>
        <w:rPr>
          <w:rFonts w:ascii="Menlo" w:hAnsi="Menlo"/>
          <w:color w:val="333333"/>
          <w:sz w:val="20"/>
        </w:rPr>
        <w:t>server/rating-images/</w:t>
      </w:r>
      <w:r>
        <w:t xml:space="preserve">, rating UI in </w:t>
      </w:r>
      <w:r>
        <w:rPr>
          <w:rFonts w:ascii="Menlo" w:hAnsi="Menlo"/>
          <w:color w:val="333333"/>
          <w:sz w:val="20"/>
        </w:rPr>
        <w:t>server/rating-ui/</w:t>
      </w:r>
    </w:p>
    <w:p>
      <w:pPr>
        <w:pStyle w:val="ListBullet"/>
        <w:spacing w:after="40"/>
        <w:ind w:left="360"/>
      </w:pPr>
      <w:r>
        <w:rPr>
          <w:b/>
        </w:rPr>
        <w:t>Team:</w:t>
      </w:r>
      <w:r>
        <w:t xml:space="preserve"> small (founder + a couple of collaborators); no in-house ML training infra today, but happy to add Python services for CV / ML stages.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