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proofErr w:type="spellStart"/>
      <w:r w:rsidR="00220216">
        <w:t>poultie</w:t>
      </w:r>
      <w:proofErr w:type="spellEnd"/>
      <w:r w:rsidR="00220216">
        <w:t xml:space="preserve"> </w:t>
      </w:r>
      <w:r>
        <w:t xml:space="preserve">rather more easily back then. He’d spent nearly a year in the university attending lectures on a variety of subjects he had known nothing of back in </w:t>
      </w:r>
      <w:proofErr w:type="spellStart"/>
      <w:r>
        <w:t>Densons</w:t>
      </w:r>
      <w:proofErr w:type="spellEnd"/>
      <w:r>
        <w:t xml:space="preserve"> Row but he seldom hefted anything heavier than the box of delicate cookies </w:t>
      </w:r>
      <w:proofErr w:type="spellStart"/>
      <w:r>
        <w:t>Mz</w:t>
      </w:r>
      <w:proofErr w:type="spellEnd"/>
      <w:r>
        <w:t xml:space="preserve"> </w:t>
      </w:r>
      <w:proofErr w:type="spellStart"/>
      <w:r>
        <w:t>Untlicch</w:t>
      </w:r>
      <w:proofErr w:type="spellEnd"/>
      <w:r>
        <w:t xml:space="preserve"> liked him to pick up from the merchant’s fair when the </w:t>
      </w:r>
      <w:proofErr w:type="spellStart"/>
      <w:r>
        <w:t>Antwill</w:t>
      </w:r>
      <w:proofErr w:type="spellEnd"/>
      <w:r>
        <w:t xml:space="preserve"> Bakery put out their cart.</w:t>
      </w:r>
      <w:r w:rsidR="00220216">
        <w:t xml:space="preserve"> Eoric didn’t recall growing tired – even carrying a half-</w:t>
      </w:r>
      <w:proofErr w:type="spellStart"/>
      <w:r w:rsidR="00220216">
        <w:t>cassek</w:t>
      </w:r>
      <w:proofErr w:type="spellEnd"/>
      <w:r w:rsidR="00220216">
        <w:t xml:space="preserve"> – until he reached the red-tiled roof of the </w:t>
      </w:r>
      <w:proofErr w:type="spellStart"/>
      <w:r w:rsidR="00220216">
        <w:t>Ambertons</w:t>
      </w:r>
      <w:proofErr w:type="spellEnd"/>
      <w:r w:rsidR="00220216">
        <w:t>’ house</w:t>
      </w:r>
      <w:r w:rsidR="004352E3">
        <w:t xml:space="preserve">. For it was there that he would rest sitting in the grass at the back corner of their horse stall away from the view of citizens of </w:t>
      </w:r>
      <w:proofErr w:type="spellStart"/>
      <w:r w:rsidR="004352E3">
        <w:t>Densons</w:t>
      </w:r>
      <w:proofErr w:type="spellEnd"/>
      <w:r w:rsidR="004352E3">
        <w:t xml:space="preserve"> Row going about their days who might report Eoric’s idleness back to the butcher. Today, walking only from the Boal Co. Meat Market to </w:t>
      </w:r>
      <w:proofErr w:type="spellStart"/>
      <w:r w:rsidR="004352E3">
        <w:t>Mz</w:t>
      </w:r>
      <w:proofErr w:type="spellEnd"/>
      <w:r w:rsidR="004352E3">
        <w:t xml:space="preserve">. </w:t>
      </w:r>
      <w:proofErr w:type="spellStart"/>
      <w:r w:rsidR="004352E3">
        <w:t>Untlicch’s</w:t>
      </w:r>
      <w:proofErr w:type="spellEnd"/>
      <w:r w:rsidR="004352E3">
        <w:t xml:space="preserve"> apartment, the single </w:t>
      </w:r>
      <w:proofErr w:type="spellStart"/>
      <w:r w:rsidR="004352E3">
        <w:t>poultie</w:t>
      </w:r>
      <w:proofErr w:type="spellEnd"/>
      <w:r w:rsidR="004352E3">
        <w:t xml:space="preserv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w:t>
      </w:r>
      <w:proofErr w:type="spellStart"/>
      <w:r w:rsidR="00A074A5">
        <w:t>Mz</w:t>
      </w:r>
      <w:proofErr w:type="spellEnd"/>
      <w:r w:rsidR="00A074A5">
        <w:t xml:space="preserve">. </w:t>
      </w:r>
      <w:proofErr w:type="spellStart"/>
      <w:r w:rsidR="00A074A5">
        <w:t>Untlicch</w:t>
      </w:r>
      <w:proofErr w:type="spellEnd"/>
      <w:r w:rsidR="00A074A5">
        <w:t xml:space="preserve">.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 xml:space="preserve">realized that </w:t>
      </w:r>
      <w:proofErr w:type="spellStart"/>
      <w:r w:rsidR="00F32F72">
        <w:t>Mz</w:t>
      </w:r>
      <w:proofErr w:type="spellEnd"/>
      <w:r w:rsidR="00F32F72">
        <w:t xml:space="preserve">. </w:t>
      </w:r>
      <w:proofErr w:type="spellStart"/>
      <w:r w:rsidR="00F32F72">
        <w:t>Untlicch</w:t>
      </w:r>
      <w:proofErr w:type="spellEnd"/>
      <w:r w:rsidR="00F32F72">
        <w:t xml:space="preserve">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w:t>
      </w:r>
      <w:proofErr w:type="spellStart"/>
      <w:r>
        <w:t>mabba</w:t>
      </w:r>
      <w:proofErr w:type="spellEnd"/>
      <w:r>
        <w:t xml:space="preserve">.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 xml:space="preserve">if he called her </w:t>
      </w:r>
      <w:proofErr w:type="spellStart"/>
      <w:r>
        <w:t>Mz</w:t>
      </w:r>
      <w:proofErr w:type="spellEnd"/>
      <w:r>
        <w:t xml:space="preserve">. </w:t>
      </w:r>
      <w:proofErr w:type="spellStart"/>
      <w:r>
        <w:t>Untlicch</w:t>
      </w:r>
      <w:proofErr w:type="spellEnd"/>
      <w:r>
        <w:t xml:space="preserve">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24D0A40A" w14:textId="77777777" w:rsidR="00A802A0" w:rsidRDefault="00A802A0" w:rsidP="00461A59"/>
    <w:p w14:paraId="7237CF84" w14:textId="4BA0550A" w:rsidR="00D11C9F" w:rsidRDefault="00925E10" w:rsidP="00461A59">
      <w:r>
        <w:lastRenderedPageBreak/>
        <w:t xml:space="preserve"> </w:t>
      </w:r>
      <w:r w:rsidR="00DA4AC2">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57CE9F45" w14:textId="77777777" w:rsidR="009B149E" w:rsidRDefault="009B149E" w:rsidP="00461A59"/>
    <w:p w14:paraId="5C14C724" w14:textId="77777777" w:rsidR="003334EE" w:rsidRDefault="0078285A" w:rsidP="00461A59">
      <w:r>
        <w:t xml:space="preserve">Up above, the silhouettes of guards moved in clockwork time from one battlement to another. Though it was still early and though it was </w:t>
      </w:r>
      <w:proofErr w:type="spellStart"/>
      <w:r>
        <w:t>Evaedon</w:t>
      </w:r>
      <w:proofErr w:type="spellEnd"/>
      <w:r>
        <w:t>, a small crowd had already formed at the gate. Guards were searching by eye and by truncheon-point about the bodies and belongings of the people seeking entrance and exit through the garrison gate.</w:t>
      </w:r>
    </w:p>
    <w:p w14:paraId="6BB34DAA" w14:textId="77777777" w:rsidR="00623D2F" w:rsidRDefault="003334EE" w:rsidP="00461A59">
      <w:r>
        <w:lastRenderedPageBreak/>
        <w:t xml:space="preserve">Eoric’s pace slowed. He began to consider the questions he might face. The </w:t>
      </w:r>
      <w:proofErr w:type="spellStart"/>
      <w:r>
        <w:t>proddings</w:t>
      </w:r>
      <w:proofErr w:type="spellEnd"/>
      <w:r>
        <w:t xml:space="preserve"> he </w:t>
      </w:r>
      <w:r w:rsidR="00B7724E">
        <w:t xml:space="preserve">and the lady </w:t>
      </w:r>
      <w:r>
        <w:t>might be subjected to.</w:t>
      </w:r>
    </w:p>
    <w:p w14:paraId="2A39FD55" w14:textId="6D256E4A" w:rsidR="007261AC" w:rsidRDefault="00623D2F" w:rsidP="00461A59">
      <w:r>
        <w:t>“</w:t>
      </w:r>
      <w:r w:rsidR="007261AC">
        <w:t>The guards, t</w:t>
      </w:r>
      <w:r>
        <w:t xml:space="preserve">hey’re going to want to see you,” Eoric cast his voice downward </w:t>
      </w:r>
      <w:r w:rsidR="007261AC">
        <w:t xml:space="preserve">toward the spot where he thought </w:t>
      </w:r>
      <w:proofErr w:type="spellStart"/>
      <w:r w:rsidR="007261AC">
        <w:t>Mz</w:t>
      </w:r>
      <w:proofErr w:type="spellEnd"/>
      <w:r w:rsidR="007261AC">
        <w:t xml:space="preserve">. </w:t>
      </w:r>
      <w:proofErr w:type="spellStart"/>
      <w:r w:rsidR="007261AC">
        <w:t>Untlicch’s</w:t>
      </w:r>
      <w:proofErr w:type="spellEnd"/>
      <w:r w:rsidR="007261AC">
        <w:t xml:space="preserve"> ear might be. </w:t>
      </w:r>
    </w:p>
    <w:p w14:paraId="387BEF5D" w14:textId="77777777" w:rsidR="007261AC" w:rsidRDefault="007261AC" w:rsidP="00461A59">
      <w:r>
        <w:t>“Tell them I’m dead.”</w:t>
      </w:r>
    </w:p>
    <w:p w14:paraId="14C9B97C" w14:textId="77777777" w:rsidR="007261AC" w:rsidRDefault="007261AC" w:rsidP="00461A59">
      <w:r>
        <w:t>“They’ll hear</w:t>
      </w:r>
      <w:r w:rsidR="003334EE">
        <w:t xml:space="preserve"> </w:t>
      </w:r>
      <w:r>
        <w:t>you breathing. And they’ll still want to see anyway. They’ll open the sheets.”</w:t>
      </w:r>
    </w:p>
    <w:p w14:paraId="6BE86667" w14:textId="200043DC" w:rsidR="000E4A43" w:rsidRPr="00461A59" w:rsidRDefault="007261AC" w:rsidP="00461A59">
      <w:r>
        <w:t xml:space="preserve">“Tell them I’m contagious. Died of </w:t>
      </w:r>
      <w:proofErr w:type="spellStart"/>
      <w:r>
        <w:t>buffles</w:t>
      </w:r>
      <w:proofErr w:type="spellEnd"/>
      <w:r>
        <w:t xml:space="preserve">. You’re going to bury me in the black sands.”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4A43"/>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TotalTime>
  <Pages>9</Pages>
  <Words>3771</Words>
  <Characters>16973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504</cp:revision>
  <cp:lastPrinted>2026-02-13T14:11:00Z</cp:lastPrinted>
  <dcterms:created xsi:type="dcterms:W3CDTF">2025-11-26T22:47:00Z</dcterms:created>
  <dcterms:modified xsi:type="dcterms:W3CDTF">2026-03-25T19:32:00Z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