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AC5B2" w14:textId="77777777" w:rsidR="00536D37" w:rsidRDefault="00536D37" w:rsidP="00536D37">
      <w:r>
        <w:t xml:space="preserve">Emery was about to tell Orrin to put the light in the window when he realized he’d be better off just doing it himself. No reason to risk another tantrum. “You’re good with organization,” Emery said instead as he crossed the sorting area toward the door that led out to the lobby. “See if you can figure out where the mail to Hil and Tanis goes.” The penlight came on with a click and Emery set it in the right corner of the leftmost front window. The intrepid settlers beating back native forces looked down from the mural at Emery going about his precise quiet work. Signal set, he returned to the back where Orrin was riffling through bound stacks of letters set aside for sorting. “Here’s Hill,” he said. “Box 2117.” Dr. Hill, the town GP, his long knobby fingers thumped like mallets on Emery’s back while he took deep breaths of antiseptic air. Dr. Hill had diagnosed his sore throat as tonsilitis and though the emergency room had applied the cast after his fall off of Sugarbush, it was Dr. Hill who sawed through it and revealed a pale withered arm underneath. Emery scanned the wall of boxes until he found 2117. He was removing all of the mail from Hill’s box when Orrin called, “1704, that’s Tanis.” He was already moving toward the box to claim the letters addressed to Dr. Tanis, the town dentist.     </w:t>
      </w:r>
    </w:p>
    <w:p w14:paraId="5941FC46" w14:textId="77777777" w:rsidR="00E5321B" w:rsidRDefault="00536D37" w:rsidP="00536D37">
      <w:r>
        <w:t>Orrin unzipped his Jansport backpack barnacled with the pins of bands Emery had never heard of and they each stuffed in the mail for doctors Tanis and Hill which Emery guessed would surely contain a decent amount of checks from patients paying their bill.</w:t>
      </w:r>
    </w:p>
    <w:p w14:paraId="09CF2D50" w14:textId="786B8C12" w:rsidR="00536D37" w:rsidRPr="00CA3F72" w:rsidRDefault="00E5321B" w:rsidP="00536D37">
      <w:r>
        <w:t xml:space="preserve">Emery walked up behind the counter and stood just where he’d seen the clerks stand before. He opened the first drawer and found some insurance forms. </w:t>
      </w:r>
      <w:r w:rsidR="009D7FB3">
        <w:t xml:space="preserve">In the second drawer were loose forms that needed to be filled out for certified mail. Then he opened the third drawer and saw waving flags, docile old men who for all Emery knew could’ve been presidents or explorers and vibrant butterflies.  </w:t>
      </w:r>
      <w:r w:rsidR="00536D37">
        <w:t xml:space="preserve">   </w:t>
      </w:r>
    </w:p>
    <w:p w14:paraId="6C09FC0C" w14:textId="77777777" w:rsidR="00536D37" w:rsidRPr="00CA3F72" w:rsidRDefault="00536D37" w:rsidP="00536D37"/>
    <w:p w14:paraId="6BE86667" w14:textId="212B4FEB" w:rsidR="000E4A43" w:rsidRPr="00536D37" w:rsidRDefault="000E4A43" w:rsidP="00536D37"/>
    <w:sectPr w:rsidR="000E4A43" w:rsidRPr="00536D37"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8F6A4" w14:textId="77777777" w:rsidR="008C63AB" w:rsidRDefault="008C63AB" w:rsidP="00E31D70">
      <w:pPr>
        <w:spacing w:after="0" w:line="240" w:lineRule="auto"/>
      </w:pPr>
      <w:r>
        <w:separator/>
      </w:r>
    </w:p>
  </w:endnote>
  <w:endnote w:type="continuationSeparator" w:id="0">
    <w:p w14:paraId="5DBC1094" w14:textId="77777777" w:rsidR="008C63AB" w:rsidRDefault="008C63AB"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33CBE" w14:textId="77777777" w:rsidR="008C63AB" w:rsidRDefault="008C63AB" w:rsidP="00E31D70">
      <w:pPr>
        <w:spacing w:after="0" w:line="240" w:lineRule="auto"/>
      </w:pPr>
      <w:r>
        <w:separator/>
      </w:r>
    </w:p>
  </w:footnote>
  <w:footnote w:type="continuationSeparator" w:id="0">
    <w:p w14:paraId="197E7066" w14:textId="77777777" w:rsidR="008C63AB" w:rsidRDefault="008C63AB"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6661"/>
    <w:rsid w:val="008F6C09"/>
    <w:rsid w:val="008F7EE4"/>
    <w:rsid w:val="00905816"/>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Pages>1</Pages>
  <Words>354</Words>
  <Characters>1618</Characters>
  <Application>Microsoft Office Word</Application>
  <DocSecurity>0</DocSecurity>
  <Lines>24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550</cp:revision>
  <cp:lastPrinted>2026-02-13T14:11:00Z</cp:lastPrinted>
  <dcterms:created xsi:type="dcterms:W3CDTF">2025-11-26T22:47:00Z</dcterms:created>
  <dcterms:modified xsi:type="dcterms:W3CDTF">2026-07-27T19:37:00Z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