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7E59F" w14:textId="36DF4711" w:rsidR="00BE6C96" w:rsidRDefault="00EA08AF">
      <w:r>
        <w:t>Anthropology – the study of humans</w:t>
      </w:r>
    </w:p>
    <w:p w14:paraId="55B467C0" w14:textId="424724BE" w:rsidR="00EA08AF" w:rsidRDefault="00EA08AF" w:rsidP="007824F6">
      <w:pPr>
        <w:pStyle w:val="ListParagraph"/>
        <w:numPr>
          <w:ilvl w:val="0"/>
          <w:numId w:val="2"/>
        </w:numPr>
      </w:pPr>
      <w:r>
        <w:t>The science of studying human differences and similarities through time and space</w:t>
      </w:r>
    </w:p>
    <w:p w14:paraId="0D885590" w14:textId="288E86A0" w:rsidR="007824F6" w:rsidRDefault="007824F6" w:rsidP="007824F6">
      <w:pPr>
        <w:pStyle w:val="ListParagraph"/>
        <w:numPr>
          <w:ilvl w:val="1"/>
          <w:numId w:val="2"/>
        </w:numPr>
      </w:pPr>
      <w:r>
        <w:t>Observation – leads to descriptions through sensory system</w:t>
      </w:r>
    </w:p>
    <w:p w14:paraId="7B41B0A9" w14:textId="2CDE408C" w:rsidR="007824F6" w:rsidRDefault="007824F6" w:rsidP="007824F6">
      <w:pPr>
        <w:pStyle w:val="ListParagraph"/>
        <w:numPr>
          <w:ilvl w:val="2"/>
          <w:numId w:val="2"/>
        </w:numPr>
      </w:pPr>
      <w:r>
        <w:t>= data collection</w:t>
      </w:r>
    </w:p>
    <w:p w14:paraId="3216B9AF" w14:textId="4B86949A" w:rsidR="007824F6" w:rsidRDefault="007824F6" w:rsidP="007824F6">
      <w:pPr>
        <w:pStyle w:val="ListParagraph"/>
        <w:numPr>
          <w:ilvl w:val="2"/>
          <w:numId w:val="2"/>
        </w:numPr>
      </w:pPr>
      <w:r>
        <w:t>Answers questions of how, what, when, where, who</w:t>
      </w:r>
    </w:p>
    <w:p w14:paraId="039009FB" w14:textId="675A98CD" w:rsidR="007824F6" w:rsidRDefault="007824F6" w:rsidP="007824F6">
      <w:pPr>
        <w:pStyle w:val="ListParagraph"/>
        <w:numPr>
          <w:ilvl w:val="1"/>
          <w:numId w:val="2"/>
        </w:numPr>
      </w:pPr>
      <w:r>
        <w:t xml:space="preserve">Explanation – </w:t>
      </w:r>
      <w:r w:rsidR="00036A1A">
        <w:t>hypotheses and theories</w:t>
      </w:r>
      <w:r w:rsidR="002146BB">
        <w:t xml:space="preserve"> (well tested hypotheses)</w:t>
      </w:r>
    </w:p>
    <w:p w14:paraId="78B8A44B" w14:textId="18067A17" w:rsidR="007824F6" w:rsidRDefault="007824F6" w:rsidP="007824F6">
      <w:pPr>
        <w:pStyle w:val="ListParagraph"/>
        <w:numPr>
          <w:ilvl w:val="2"/>
          <w:numId w:val="2"/>
        </w:numPr>
      </w:pPr>
      <w:r>
        <w:t>Answers questions of why</w:t>
      </w:r>
    </w:p>
    <w:p w14:paraId="19A4ECEE" w14:textId="60E19611" w:rsidR="002146BB" w:rsidRDefault="002146BB" w:rsidP="002146BB">
      <w:pPr>
        <w:pStyle w:val="ListParagraph"/>
        <w:numPr>
          <w:ilvl w:val="0"/>
          <w:numId w:val="2"/>
        </w:numPr>
      </w:pPr>
      <w:r>
        <w:t>Defining characteristics of anthropology</w:t>
      </w:r>
      <w:r w:rsidR="00C05E3C">
        <w:t xml:space="preserve"> as an academic discipline</w:t>
      </w:r>
    </w:p>
    <w:p w14:paraId="1A6ABFD8" w14:textId="57665F2E" w:rsidR="002146BB" w:rsidRDefault="00C05E3C" w:rsidP="00C05E3C">
      <w:pPr>
        <w:pStyle w:val="ListParagraph"/>
        <w:numPr>
          <w:ilvl w:val="1"/>
          <w:numId w:val="2"/>
        </w:numPr>
      </w:pPr>
      <w:r>
        <w:t>Comparative</w:t>
      </w:r>
    </w:p>
    <w:p w14:paraId="4B5D5A84" w14:textId="1749C1DE" w:rsidR="00C05E3C" w:rsidRDefault="00C05E3C" w:rsidP="00C05E3C">
      <w:pPr>
        <w:pStyle w:val="ListParagraph"/>
        <w:numPr>
          <w:ilvl w:val="1"/>
          <w:numId w:val="2"/>
        </w:numPr>
      </w:pPr>
      <w:r>
        <w:t>Holistic – study of the whole of human kind</w:t>
      </w:r>
    </w:p>
    <w:p w14:paraId="6A674833" w14:textId="4208D006" w:rsidR="00C05E3C" w:rsidRDefault="00C05E3C" w:rsidP="00C05E3C">
      <w:pPr>
        <w:pStyle w:val="ListParagraph"/>
        <w:numPr>
          <w:ilvl w:val="2"/>
          <w:numId w:val="2"/>
        </w:numPr>
      </w:pPr>
      <w:r>
        <w:t>Time and space</w:t>
      </w:r>
    </w:p>
    <w:p w14:paraId="7D124C5F" w14:textId="71DB11F0" w:rsidR="00C05E3C" w:rsidRDefault="00C05E3C" w:rsidP="00C05E3C">
      <w:pPr>
        <w:pStyle w:val="ListParagraph"/>
        <w:numPr>
          <w:ilvl w:val="2"/>
          <w:numId w:val="2"/>
        </w:numPr>
      </w:pPr>
      <w:r>
        <w:t>Bio-cultural</w:t>
      </w:r>
    </w:p>
    <w:p w14:paraId="2F2F5879" w14:textId="4A321610" w:rsidR="00CF1DFD" w:rsidRDefault="00CF1DFD" w:rsidP="00CF1DFD">
      <w:pPr>
        <w:pStyle w:val="ListParagraph"/>
        <w:numPr>
          <w:ilvl w:val="1"/>
          <w:numId w:val="2"/>
        </w:numPr>
      </w:pPr>
      <w:r>
        <w:t>Evolutionary &amp; ecological discipline</w:t>
      </w:r>
    </w:p>
    <w:p w14:paraId="30F88C7B" w14:textId="1F6CA578" w:rsidR="00CF1DFD" w:rsidRDefault="00CF1DFD" w:rsidP="00CF1DFD">
      <w:pPr>
        <w:pStyle w:val="ListParagraph"/>
        <w:numPr>
          <w:ilvl w:val="2"/>
          <w:numId w:val="2"/>
        </w:numPr>
      </w:pPr>
      <w:r>
        <w:t>Environmental context</w:t>
      </w:r>
    </w:p>
    <w:p w14:paraId="154BFE6F" w14:textId="37C174E2" w:rsidR="00CF1DFD" w:rsidRDefault="002E28AC" w:rsidP="00CF1DFD">
      <w:pPr>
        <w:pStyle w:val="ListParagraph"/>
        <w:numPr>
          <w:ilvl w:val="1"/>
          <w:numId w:val="2"/>
        </w:numPr>
      </w:pPr>
      <w:r>
        <w:t>Cultural discipline</w:t>
      </w:r>
    </w:p>
    <w:p w14:paraId="641C965E" w14:textId="1A528DA6" w:rsidR="002E28AC" w:rsidRDefault="002E28AC" w:rsidP="002E28AC">
      <w:pPr>
        <w:pStyle w:val="ListParagraph"/>
        <w:numPr>
          <w:ilvl w:val="2"/>
          <w:numId w:val="2"/>
        </w:numPr>
      </w:pPr>
      <w:r>
        <w:t>Started mid 1800s</w:t>
      </w:r>
    </w:p>
    <w:p w14:paraId="7A43E91A" w14:textId="6D86A8DE" w:rsidR="00AD5A82" w:rsidRDefault="002E28AC" w:rsidP="002E28AC">
      <w:pPr>
        <w:pStyle w:val="ListParagraph"/>
        <w:numPr>
          <w:ilvl w:val="2"/>
          <w:numId w:val="2"/>
        </w:numPr>
      </w:pPr>
      <w:r>
        <w:t>Learned shared behaviors</w:t>
      </w:r>
    </w:p>
    <w:p w14:paraId="7AA05378" w14:textId="723CF6A3" w:rsidR="00AD5A82" w:rsidRDefault="00AD5A82" w:rsidP="00AD5A82">
      <w:pPr>
        <w:pStyle w:val="ListParagraph"/>
        <w:numPr>
          <w:ilvl w:val="1"/>
          <w:numId w:val="2"/>
        </w:numPr>
      </w:pPr>
      <w:r>
        <w:t>Focus = group = population, species</w:t>
      </w:r>
    </w:p>
    <w:p w14:paraId="3B3D6B45" w14:textId="514F985C" w:rsidR="005753BA" w:rsidRDefault="005753BA" w:rsidP="005753BA">
      <w:pPr>
        <w:pStyle w:val="ListParagraph"/>
        <w:numPr>
          <w:ilvl w:val="0"/>
          <w:numId w:val="2"/>
        </w:numPr>
      </w:pPr>
      <w:r>
        <w:t>Specialized fields / branches</w:t>
      </w:r>
      <w:r w:rsidR="00C43FF0">
        <w:t xml:space="preserve"> of anthropology</w:t>
      </w:r>
    </w:p>
    <w:p w14:paraId="06499E6E" w14:textId="37F147DC" w:rsidR="00C43FF0" w:rsidRDefault="00C43FF0" w:rsidP="00C43FF0">
      <w:pPr>
        <w:pStyle w:val="ListParagraph"/>
        <w:numPr>
          <w:ilvl w:val="1"/>
          <w:numId w:val="2"/>
        </w:numPr>
      </w:pPr>
      <w:r>
        <w:t>Archaeology</w:t>
      </w:r>
    </w:p>
    <w:p w14:paraId="695CE648" w14:textId="696A17D0" w:rsidR="00C43FF0" w:rsidRDefault="00C43FF0" w:rsidP="00C43FF0">
      <w:pPr>
        <w:pStyle w:val="ListParagraph"/>
        <w:numPr>
          <w:ilvl w:val="2"/>
          <w:numId w:val="2"/>
        </w:numPr>
      </w:pPr>
      <w:r>
        <w:t>Ancient lifestyles or cultures</w:t>
      </w:r>
    </w:p>
    <w:p w14:paraId="685A4085" w14:textId="669A1C70" w:rsidR="00C43FF0" w:rsidRDefault="00C43FF0" w:rsidP="00C43FF0">
      <w:pPr>
        <w:pStyle w:val="ListParagraph"/>
        <w:numPr>
          <w:ilvl w:val="2"/>
          <w:numId w:val="2"/>
        </w:numPr>
      </w:pPr>
      <w:r>
        <w:t>Reconstruct past cultures / lifestyles</w:t>
      </w:r>
    </w:p>
    <w:p w14:paraId="2F8A4587" w14:textId="23EE3E74" w:rsidR="00C43FF0" w:rsidRDefault="00C43FF0" w:rsidP="00C43FF0">
      <w:pPr>
        <w:pStyle w:val="ListParagraph"/>
        <w:numPr>
          <w:ilvl w:val="1"/>
          <w:numId w:val="2"/>
        </w:numPr>
      </w:pPr>
      <w:r>
        <w:t>Cultural anthropology</w:t>
      </w:r>
    </w:p>
    <w:p w14:paraId="27EC00FA" w14:textId="5B858378" w:rsidR="00C43FF0" w:rsidRDefault="00F4489C" w:rsidP="00C43FF0">
      <w:pPr>
        <w:pStyle w:val="ListParagraph"/>
        <w:numPr>
          <w:ilvl w:val="2"/>
          <w:numId w:val="2"/>
        </w:numPr>
      </w:pPr>
      <w:r>
        <w:t>Living – here and now cultures – field work</w:t>
      </w:r>
    </w:p>
    <w:p w14:paraId="33B48A73" w14:textId="41127793" w:rsidR="00F4489C" w:rsidRDefault="00F4489C" w:rsidP="00F4489C">
      <w:pPr>
        <w:pStyle w:val="ListParagraph"/>
        <w:numPr>
          <w:ilvl w:val="3"/>
          <w:numId w:val="2"/>
        </w:numPr>
      </w:pPr>
      <w:r>
        <w:t>Ethnography – writing about ethnic groups (the data)</w:t>
      </w:r>
    </w:p>
    <w:p w14:paraId="4E421EC1" w14:textId="4964D8AF" w:rsidR="00F4489C" w:rsidRDefault="00F4489C" w:rsidP="00F4489C">
      <w:pPr>
        <w:pStyle w:val="ListParagraph"/>
        <w:numPr>
          <w:ilvl w:val="3"/>
          <w:numId w:val="2"/>
        </w:numPr>
      </w:pPr>
      <w:r>
        <w:t>Ethnology – explaining (theorizing and hypothesizing) – comparing the data</w:t>
      </w:r>
    </w:p>
    <w:p w14:paraId="4582E3AA" w14:textId="0A15C941" w:rsidR="00F4489C" w:rsidRDefault="00F4489C" w:rsidP="00F4489C">
      <w:pPr>
        <w:pStyle w:val="ListParagraph"/>
        <w:numPr>
          <w:ilvl w:val="1"/>
          <w:numId w:val="2"/>
        </w:numPr>
      </w:pPr>
      <w:r>
        <w:t>Linguistic anthropology</w:t>
      </w:r>
    </w:p>
    <w:p w14:paraId="59BB8623" w14:textId="3058584C" w:rsidR="00F4489C" w:rsidRDefault="00902A9D" w:rsidP="00902A9D">
      <w:pPr>
        <w:pStyle w:val="ListParagraph"/>
        <w:numPr>
          <w:ilvl w:val="1"/>
          <w:numId w:val="2"/>
        </w:numPr>
      </w:pPr>
      <w:r>
        <w:t>Biological or Physical anthropology</w:t>
      </w:r>
    </w:p>
    <w:p w14:paraId="61E1D940" w14:textId="05EFA9E7" w:rsidR="00902A9D" w:rsidRDefault="00902A9D" w:rsidP="00902A9D">
      <w:pPr>
        <w:pStyle w:val="ListParagraph"/>
        <w:numPr>
          <w:ilvl w:val="2"/>
          <w:numId w:val="2"/>
        </w:numPr>
      </w:pPr>
      <w:r>
        <w:t>Primatology</w:t>
      </w:r>
    </w:p>
    <w:p w14:paraId="09302A9C" w14:textId="08F009C5" w:rsidR="00902A9D" w:rsidRDefault="00902A9D" w:rsidP="00902A9D">
      <w:pPr>
        <w:pStyle w:val="ListParagraph"/>
        <w:numPr>
          <w:ilvl w:val="2"/>
          <w:numId w:val="2"/>
        </w:numPr>
      </w:pPr>
      <w:r>
        <w:t>Forensics</w:t>
      </w:r>
    </w:p>
    <w:p w14:paraId="5655AB9A" w14:textId="2DB85789" w:rsidR="00902A9D" w:rsidRDefault="00902A9D" w:rsidP="00902A9D">
      <w:pPr>
        <w:pStyle w:val="ListParagraph"/>
        <w:numPr>
          <w:ilvl w:val="2"/>
          <w:numId w:val="2"/>
        </w:numPr>
      </w:pPr>
      <w:r>
        <w:t>Medical</w:t>
      </w:r>
    </w:p>
    <w:p w14:paraId="7BB36F0E" w14:textId="1FBA02D0" w:rsidR="00902A9D" w:rsidRDefault="00902A9D" w:rsidP="00902A9D">
      <w:pPr>
        <w:pStyle w:val="ListParagraph"/>
        <w:numPr>
          <w:ilvl w:val="2"/>
          <w:numId w:val="2"/>
        </w:numPr>
      </w:pPr>
      <w:r>
        <w:t>Industrial</w:t>
      </w:r>
      <w:bookmarkStart w:id="0" w:name="_GoBack"/>
      <w:bookmarkEnd w:id="0"/>
    </w:p>
    <w:p w14:paraId="4D9FBA97" w14:textId="77777777" w:rsidR="00AD5A82" w:rsidRPr="00AD5A82" w:rsidRDefault="00AD5A82" w:rsidP="00AD5A82"/>
    <w:p w14:paraId="62827C12" w14:textId="77777777" w:rsidR="00AD5A82" w:rsidRPr="00AD5A82" w:rsidRDefault="00AD5A82" w:rsidP="00AD5A82"/>
    <w:p w14:paraId="62094428" w14:textId="42DEB90C" w:rsidR="00AD5A82" w:rsidRDefault="00AD5A82" w:rsidP="00AD5A82"/>
    <w:p w14:paraId="756DDA85" w14:textId="1265265E" w:rsidR="002E28AC" w:rsidRPr="00AD5A82" w:rsidRDefault="00AD5A82" w:rsidP="00AD5A82">
      <w:pPr>
        <w:tabs>
          <w:tab w:val="left" w:pos="6825"/>
        </w:tabs>
      </w:pPr>
      <w:r>
        <w:tab/>
      </w:r>
    </w:p>
    <w:sectPr w:rsidR="002E28AC" w:rsidRPr="00AD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621AD"/>
    <w:multiLevelType w:val="hybridMultilevel"/>
    <w:tmpl w:val="360E396A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33A4E83"/>
    <w:multiLevelType w:val="hybridMultilevel"/>
    <w:tmpl w:val="B8D2E7F0"/>
    <w:lvl w:ilvl="0" w:tplc="7AEE770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F5"/>
    <w:rsid w:val="00036A1A"/>
    <w:rsid w:val="002146BB"/>
    <w:rsid w:val="002E28AC"/>
    <w:rsid w:val="005753BA"/>
    <w:rsid w:val="007824F6"/>
    <w:rsid w:val="00902A9D"/>
    <w:rsid w:val="00AD5A82"/>
    <w:rsid w:val="00BE6C96"/>
    <w:rsid w:val="00C05E3C"/>
    <w:rsid w:val="00C43FF0"/>
    <w:rsid w:val="00CF1DFD"/>
    <w:rsid w:val="00EA08AF"/>
    <w:rsid w:val="00F442F5"/>
    <w:rsid w:val="00F4489C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CB47"/>
  <w15:chartTrackingRefBased/>
  <w15:docId w15:val="{04EFFECD-A18D-47EA-AB35-ECC0569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82A1B9-835F-4CA1-B00A-40F0C10B3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2E6F42-2BB8-4F52-B8CE-08310F804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8B6FA2-E60A-4385-9143-1621739BF502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10</cp:revision>
  <dcterms:created xsi:type="dcterms:W3CDTF">2015-01-13T15:55:00Z</dcterms:created>
  <dcterms:modified xsi:type="dcterms:W3CDTF">2015-01-15T20:52:00Z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  <property fmtid="{D5CDD505-2E9C-101B-9397-08002B2CF9AE}" pid="3" name="IsMyDocuments">
    <vt:bool>true</vt:bool>
  </property>
</Properties>
</file>