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Hostel Office</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A91C3D" w:rsidRPr="006E6A2D">
        <w:rPr>
          <w:b/>
          <w:sz w:val="28"/>
        </w:rPr>
        <w:t>Hostel room allocation</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A91C3D">
        <w:rPr>
          <w:b/>
          <w:sz w:val="28"/>
        </w:rPr>
        <w:t xml:space="preserve">  PS02</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A91C3D" w:rsidRDefault="00A91C3D" w:rsidP="00A91C3D">
      <w:r>
        <w:t>With the large number of hostel applications received every year, the allocation of rooms to each applicant is a very tedious task. A software solution which would enable the hostel department with the allocation of rooms which would also make it easy for the students (they don’t have to stand in long queues anymore for allocation) would benefit both the management and the students. The priority number concept must be followed. Priority number is given on the basis of first come first serve basis on the mode of payment.</w:t>
      </w:r>
    </w:p>
    <w:p w:rsidR="00A91C3D" w:rsidRDefault="00A91C3D" w:rsidP="00A91C3D">
      <w:r>
        <w:t>This system must be able to generate report of occupants of each hostel and the rooms which are unallocated after allocation.</w:t>
      </w:r>
    </w:p>
    <w:p w:rsidR="00A91C3D" w:rsidRDefault="00A91C3D" w:rsidP="00A91C3D">
      <w:r>
        <w:t>Note: The solutions can include webapps, stand-alone windows systems, android apps etc.</w:t>
      </w:r>
    </w:p>
    <w:p w:rsidR="003C2CDD" w:rsidRDefault="003C2CDD" w:rsidP="003C2CDD">
      <w:pPr>
        <w:tabs>
          <w:tab w:val="left" w:pos="2694"/>
        </w:tabs>
        <w:rPr>
          <w:b/>
          <w:sz w:val="28"/>
        </w:rPr>
      </w:pPr>
      <w:bookmarkStart w:id="0" w:name="_GoBack"/>
      <w:bookmarkEnd w:id="0"/>
      <w:r>
        <w:rPr>
          <w:b/>
          <w:sz w:val="28"/>
        </w:rPr>
        <w:t>Proposed solution:</w:t>
      </w:r>
    </w:p>
    <w:p w:rsidR="003C2CDD" w:rsidRDefault="003C2CDD" w:rsidP="003C2CDD">
      <w:pPr>
        <w:tabs>
          <w:tab w:val="left" w:pos="2694"/>
        </w:tabs>
        <w:rPr>
          <w:i/>
          <w:color w:val="808080" w:themeColor="background1" w:themeShade="80"/>
          <w:sz w:val="24"/>
        </w:rPr>
      </w:pPr>
      <w:r w:rsidRPr="003C2CDD">
        <w:rPr>
          <w:i/>
          <w:color w:val="808080" w:themeColor="background1" w:themeShade="80"/>
          <w:sz w:val="24"/>
        </w:rPr>
        <w:t xml:space="preserve">(In this section, tell us how you are going to solve this problem, </w:t>
      </w:r>
      <w:r w:rsidR="00EC03D1">
        <w:rPr>
          <w:i/>
          <w:color w:val="808080" w:themeColor="background1" w:themeShade="80"/>
          <w:sz w:val="24"/>
        </w:rPr>
        <w:t>in about 4</w:t>
      </w:r>
      <w:r w:rsidRPr="003C2CDD">
        <w:rPr>
          <w:i/>
          <w:color w:val="808080" w:themeColor="background1" w:themeShade="80"/>
          <w:sz w:val="24"/>
        </w:rPr>
        <w:t>00 words)</w:t>
      </w:r>
    </w:p>
    <w:p w:rsidR="003C2CDD" w:rsidRP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3C2CDD" w:rsidRDefault="003C2CDD" w:rsidP="003C2CDD">
      <w:pPr>
        <w:tabs>
          <w:tab w:val="left" w:pos="2694"/>
        </w:tabs>
        <w:rPr>
          <w:i/>
          <w:color w:val="808080" w:themeColor="background1" w:themeShade="80"/>
          <w:sz w:val="24"/>
        </w:rPr>
      </w:pPr>
      <w:r>
        <w:rPr>
          <w:i/>
          <w:color w:val="808080" w:themeColor="background1" w:themeShade="80"/>
          <w:sz w:val="24"/>
        </w:rPr>
        <w:t>(In this section, tell us what technologies you are going to use and how)</w:t>
      </w:r>
    </w:p>
    <w:p w:rsidR="003C2CDD" w:rsidRPr="003C2CDD" w:rsidRDefault="003C2CDD" w:rsidP="003C2CDD">
      <w:pPr>
        <w:tabs>
          <w:tab w:val="left" w:pos="2694"/>
        </w:tabs>
        <w:rPr>
          <w:b/>
          <w:sz w:val="28"/>
        </w:rPr>
      </w:pPr>
      <w:r w:rsidRPr="003C2CDD">
        <w:rPr>
          <w:b/>
          <w:sz w:val="28"/>
        </w:rPr>
        <w:t>Use Case</w:t>
      </w:r>
      <w:r>
        <w:rPr>
          <w:b/>
          <w:sz w:val="28"/>
        </w:rPr>
        <w:t>:</w:t>
      </w:r>
    </w:p>
    <w:p w:rsidR="003C2CDD" w:rsidRDefault="003C2CDD" w:rsidP="003C2CDD">
      <w:pPr>
        <w:tabs>
          <w:tab w:val="left" w:pos="2694"/>
        </w:tabs>
        <w:rPr>
          <w:i/>
          <w:color w:val="808080" w:themeColor="background1" w:themeShade="80"/>
          <w:sz w:val="24"/>
        </w:rPr>
      </w:pPr>
      <w:r>
        <w:rPr>
          <w:i/>
          <w:color w:val="808080" w:themeColor="background1" w:themeShade="80"/>
          <w:sz w:val="24"/>
        </w:rPr>
        <w:t xml:space="preserve">(In this section, provide the use case scenario i.e. how your software is going to work. In this section you should include use case diagrams as well. If you don’t know what a use case diagram is </w:t>
      </w:r>
      <w:proofErr w:type="spellStart"/>
      <w:r>
        <w:rPr>
          <w:i/>
          <w:color w:val="808080" w:themeColor="background1" w:themeShade="80"/>
          <w:sz w:val="24"/>
        </w:rPr>
        <w:t>google</w:t>
      </w:r>
      <w:proofErr w:type="spellEnd"/>
      <w:r>
        <w:rPr>
          <w:i/>
          <w:color w:val="808080" w:themeColor="background1" w:themeShade="80"/>
          <w:sz w:val="24"/>
        </w:rPr>
        <w:t xml:space="preserve"> it</w:t>
      </w:r>
      <w:r w:rsidR="00C32ED6">
        <w:rPr>
          <w:i/>
          <w:color w:val="808080" w:themeColor="background1" w:themeShade="80"/>
          <w:sz w:val="24"/>
        </w:rPr>
        <w:t>. This would also include the work flow of your software.</w:t>
      </w:r>
      <w:r>
        <w:rPr>
          <w:i/>
          <w:color w:val="808080" w:themeColor="background1" w:themeShade="80"/>
          <w:sz w:val="24"/>
        </w:rPr>
        <w:t>)</w:t>
      </w: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927"/>
        <w:gridCol w:w="1881"/>
        <w:gridCol w:w="1671"/>
        <w:gridCol w:w="1866"/>
        <w:gridCol w:w="1897"/>
      </w:tblGrid>
      <w:tr w:rsidR="00490C92"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2B034C"/>
    <w:rsid w:val="0034456A"/>
    <w:rsid w:val="003C2CDD"/>
    <w:rsid w:val="00490C92"/>
    <w:rsid w:val="00885B53"/>
    <w:rsid w:val="00A44F95"/>
    <w:rsid w:val="00A91C3D"/>
    <w:rsid w:val="00C32ED6"/>
    <w:rsid w:val="00DD25E1"/>
    <w:rsid w:val="00E0143C"/>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NISHANK</cp:lastModifiedBy>
  <cp:revision>9</cp:revision>
  <dcterms:created xsi:type="dcterms:W3CDTF">2017-09-20T10:24:00Z</dcterms:created>
  <dcterms:modified xsi:type="dcterms:W3CDTF">2017-09-22T12:55:00Z</dcterms:modified>
</cp:coreProperties>
</file>