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3"/>
          <w:sz w:val="30"/>
          <w:szCs w:val="30"/>
        </w:rPr>
      </w:pPr>
      <w:r w:rsidRPr="004F5196">
        <w:rPr>
          <w:rFonts w:eastAsia="Times New Roman" w:cstheme="minorHAnsi"/>
          <w:b/>
          <w:spacing w:val="-3"/>
          <w:sz w:val="30"/>
          <w:szCs w:val="30"/>
        </w:rPr>
        <w:t>1.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 xml:space="preserve"> What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z w:val="30"/>
          <w:szCs w:val="30"/>
        </w:rPr>
        <w:t>is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22"/>
          <w:sz w:val="30"/>
          <w:szCs w:val="30"/>
        </w:rPr>
        <w:t>a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1"/>
          <w:sz w:val="30"/>
          <w:szCs w:val="30"/>
        </w:rPr>
        <w:t>LAN,</w:t>
      </w:r>
      <w:r w:rsidRPr="004F5196">
        <w:rPr>
          <w:rFonts w:eastAsia="Times New Roman" w:cstheme="minorHAnsi"/>
          <w:b/>
          <w:spacing w:val="-10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z w:val="30"/>
          <w:szCs w:val="30"/>
        </w:rPr>
        <w:t>what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characteristics</w:t>
      </w:r>
      <w:r w:rsidRPr="004F5196">
        <w:rPr>
          <w:rFonts w:eastAsia="Times New Roman" w:cstheme="minorHAnsi"/>
          <w:b/>
          <w:spacing w:val="-8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>distinguish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6"/>
          <w:sz w:val="30"/>
          <w:szCs w:val="30"/>
        </w:rPr>
        <w:t>LANs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8"/>
          <w:sz w:val="30"/>
          <w:szCs w:val="30"/>
        </w:rPr>
        <w:t>from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other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types</w:t>
      </w:r>
      <w:r w:rsidRPr="004F5196">
        <w:rPr>
          <w:rFonts w:eastAsia="Times New Roman" w:cstheme="minorHAnsi"/>
          <w:b/>
          <w:spacing w:val="-1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1"/>
          <w:sz w:val="30"/>
          <w:szCs w:val="30"/>
        </w:rPr>
        <w:t>of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networks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3"/>
          <w:sz w:val="30"/>
          <w:szCs w:val="30"/>
        </w:rPr>
        <w:t xml:space="preserve"> </w:t>
      </w:r>
    </w:p>
    <w:p w:rsidR="00B720F7" w:rsidRPr="004F5196" w:rsidRDefault="00B720F7" w:rsidP="00B720F7">
      <w:pPr>
        <w:rPr>
          <w:rFonts w:cstheme="minorHAnsi"/>
          <w:b/>
          <w:sz w:val="30"/>
          <w:szCs w:val="30"/>
        </w:rPr>
      </w:pPr>
    </w:p>
    <w:p w:rsidR="00B720F7" w:rsidRPr="004F5196" w:rsidRDefault="004B3712" w:rsidP="00B720F7">
      <w:pPr>
        <w:rPr>
          <w:rFonts w:cstheme="minorHAnsi"/>
          <w:sz w:val="30"/>
          <w:szCs w:val="30"/>
        </w:rPr>
      </w:pPr>
      <w:r w:rsidRPr="004F5196">
        <w:rPr>
          <w:rFonts w:cstheme="minorHAnsi"/>
          <w:sz w:val="30"/>
          <w:szCs w:val="30"/>
        </w:rPr>
        <w:t xml:space="preserve">A LAN is a local area network. They’re geographically limited to their building, they’re fast, they’re private, and it is shared media. </w:t>
      </w:r>
    </w:p>
    <w:p w:rsidR="004B3712" w:rsidRPr="004F5196" w:rsidRDefault="004B3712" w:rsidP="00B720F7">
      <w:pPr>
        <w:rPr>
          <w:rFonts w:cstheme="minorHAnsi"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1"/>
          <w:sz w:val="30"/>
          <w:szCs w:val="30"/>
        </w:rPr>
      </w:pPr>
      <w:r w:rsidRPr="004F5196">
        <w:rPr>
          <w:rFonts w:eastAsia="Times New Roman" w:cstheme="minorHAnsi"/>
          <w:b/>
          <w:spacing w:val="-3"/>
          <w:sz w:val="30"/>
          <w:szCs w:val="30"/>
        </w:rPr>
        <w:t>2.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3"/>
          <w:sz w:val="30"/>
          <w:szCs w:val="30"/>
        </w:rPr>
        <w:t>Briefly</w:t>
      </w:r>
      <w:r w:rsidRPr="004F5196">
        <w:rPr>
          <w:rFonts w:eastAsia="Times New Roman" w:cstheme="minorHAnsi"/>
          <w:b/>
          <w:spacing w:val="-1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describe </w:t>
      </w:r>
      <w:r w:rsidRPr="004F5196">
        <w:rPr>
          <w:rFonts w:eastAsia="Times New Roman" w:cstheme="minorHAnsi"/>
          <w:b/>
          <w:spacing w:val="-7"/>
          <w:sz w:val="30"/>
          <w:szCs w:val="30"/>
        </w:rPr>
        <w:t>the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1"/>
          <w:sz w:val="30"/>
          <w:szCs w:val="30"/>
        </w:rPr>
        <w:t>following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8"/>
          <w:sz w:val="30"/>
          <w:szCs w:val="30"/>
        </w:rPr>
        <w:t>LAN</w:t>
      </w:r>
      <w:r w:rsidRPr="004F5196">
        <w:rPr>
          <w:rFonts w:eastAsia="Times New Roman" w:cstheme="minorHAnsi"/>
          <w:b/>
          <w:spacing w:val="-10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contention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>(access)</w:t>
      </w:r>
      <w:r w:rsidRPr="004F5196">
        <w:rPr>
          <w:rFonts w:eastAsia="Times New Roman" w:cstheme="minorHAnsi"/>
          <w:b/>
          <w:spacing w:val="-8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5"/>
          <w:sz w:val="30"/>
          <w:szCs w:val="30"/>
        </w:rPr>
        <w:t>methods: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-4"/>
          <w:sz w:val="30"/>
          <w:szCs w:val="30"/>
        </w:rPr>
      </w:pPr>
      <w:r w:rsidRPr="004F5196">
        <w:rPr>
          <w:rFonts w:eastAsia="Times New Roman" w:cstheme="minorHAnsi"/>
          <w:b/>
          <w:spacing w:val="1"/>
          <w:sz w:val="30"/>
          <w:szCs w:val="30"/>
        </w:rPr>
        <w:t>CSMA/CA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6A3520" w:rsidRPr="004F5196" w:rsidRDefault="00B31F0F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Listen before sending. A station wishing to transmit, listens to the medium, and transmits only when it is idle. If it is busy, it waits., then repeats step 1. Same thing for collisions. </w:t>
      </w:r>
    </w:p>
    <w:p w:rsidR="00B31F0F" w:rsidRPr="004F5196" w:rsidRDefault="00B31F0F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B31F0F" w:rsidRPr="004F5196" w:rsidRDefault="00B31F0F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This means that if 2 devices were to transmit at the same time, the medium will become unusable for the duration of transmission. </w:t>
      </w:r>
    </w:p>
    <w:p w:rsidR="006A3520" w:rsidRPr="004F5196" w:rsidRDefault="006A3520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-3"/>
          <w:sz w:val="30"/>
          <w:szCs w:val="30"/>
        </w:rPr>
      </w:pPr>
      <w:r w:rsidRPr="004F5196">
        <w:rPr>
          <w:rFonts w:eastAsia="Times New Roman" w:cstheme="minorHAnsi"/>
          <w:b/>
          <w:sz w:val="30"/>
          <w:szCs w:val="30"/>
        </w:rPr>
        <w:t>CSMA/CD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31F0F" w:rsidRPr="004F5196" w:rsidRDefault="0019535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It also listens while transmitting. </w:t>
      </w:r>
    </w:p>
    <w:p w:rsidR="00B31F0F" w:rsidRPr="004F5196" w:rsidRDefault="00B31F0F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0"/>
          <w:szCs w:val="30"/>
        </w:rPr>
      </w:pPr>
      <w:r w:rsidRPr="004F5196">
        <w:rPr>
          <w:rFonts w:eastAsia="Times New Roman" w:cstheme="minorHAnsi"/>
          <w:b/>
          <w:spacing w:val="10"/>
          <w:sz w:val="30"/>
          <w:szCs w:val="30"/>
        </w:rPr>
        <w:t>Token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7"/>
          <w:sz w:val="30"/>
          <w:szCs w:val="30"/>
        </w:rPr>
        <w:t>Passing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195355" w:rsidRPr="004F5196" w:rsidRDefault="0019535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A station wishing to transmit must wait until it detects a token passing by. </w:t>
      </w:r>
    </w:p>
    <w:p w:rsidR="00195355" w:rsidRPr="004F5196" w:rsidRDefault="00195355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3"/>
          <w:sz w:val="30"/>
          <w:szCs w:val="30"/>
        </w:rPr>
      </w:pPr>
      <w:r w:rsidRPr="004F5196">
        <w:rPr>
          <w:rFonts w:eastAsia="Times New Roman" w:cstheme="minorHAnsi"/>
          <w:b/>
          <w:spacing w:val="-4"/>
          <w:sz w:val="30"/>
          <w:szCs w:val="30"/>
        </w:rPr>
        <w:t>3.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What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is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8"/>
          <w:sz w:val="30"/>
          <w:szCs w:val="30"/>
        </w:rPr>
        <w:t>the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3"/>
          <w:sz w:val="30"/>
          <w:szCs w:val="30"/>
        </w:rPr>
        <w:t>function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9"/>
          <w:sz w:val="30"/>
          <w:szCs w:val="30"/>
        </w:rPr>
        <w:t>of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8"/>
          <w:sz w:val="30"/>
          <w:szCs w:val="30"/>
        </w:rPr>
        <w:t>the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6"/>
          <w:sz w:val="30"/>
          <w:szCs w:val="30"/>
        </w:rPr>
        <w:t>LAN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4"/>
          <w:sz w:val="30"/>
          <w:szCs w:val="30"/>
        </w:rPr>
        <w:t>Network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>Interface</w:t>
      </w:r>
      <w:r w:rsidRPr="004F5196">
        <w:rPr>
          <w:rFonts w:eastAsia="Times New Roman" w:cstheme="minorHAnsi"/>
          <w:b/>
          <w:spacing w:val="-17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Card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0"/>
          <w:sz w:val="30"/>
          <w:szCs w:val="30"/>
        </w:rPr>
        <w:t>(NIC)</w:t>
      </w:r>
      <w:r w:rsidRPr="004F5196">
        <w:rPr>
          <w:rFonts w:eastAsia="Times New Roman" w:cstheme="minorHAnsi"/>
          <w:b/>
          <w:spacing w:val="-24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3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4B3AED" w:rsidRPr="004F5196" w:rsidRDefault="004B3AED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>The NIC is the component that allows a device to connect to the network</w:t>
      </w:r>
    </w:p>
    <w:p w:rsidR="004B3AED" w:rsidRPr="004F5196" w:rsidRDefault="004B3AED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6"/>
          <w:sz w:val="30"/>
          <w:szCs w:val="30"/>
        </w:rPr>
      </w:pPr>
      <w:r w:rsidRPr="004F5196">
        <w:rPr>
          <w:rFonts w:eastAsia="Times New Roman" w:cstheme="minorHAnsi"/>
          <w:b/>
          <w:spacing w:val="-5"/>
          <w:sz w:val="30"/>
          <w:szCs w:val="30"/>
        </w:rPr>
        <w:t>4.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8"/>
          <w:sz w:val="30"/>
          <w:szCs w:val="30"/>
        </w:rPr>
        <w:t>Why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is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cabling</w:t>
      </w:r>
      <w:r w:rsidRPr="004F5196">
        <w:rPr>
          <w:rFonts w:eastAsia="Times New Roman" w:cstheme="minorHAnsi"/>
          <w:b/>
          <w:spacing w:val="-7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5"/>
          <w:sz w:val="30"/>
          <w:szCs w:val="30"/>
        </w:rPr>
        <w:t xml:space="preserve">selection 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>critical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8"/>
          <w:sz w:val="30"/>
          <w:szCs w:val="30"/>
        </w:rPr>
        <w:t>in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z w:val="30"/>
          <w:szCs w:val="30"/>
        </w:rPr>
        <w:t>implementing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3"/>
          <w:sz w:val="30"/>
          <w:szCs w:val="30"/>
        </w:rPr>
        <w:t>LANs</w:t>
      </w:r>
      <w:r w:rsidRPr="004F5196">
        <w:rPr>
          <w:rFonts w:eastAsia="Times New Roman" w:cstheme="minorHAnsi"/>
          <w:b/>
          <w:spacing w:val="-24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6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4B3AED" w:rsidRPr="004F5196" w:rsidRDefault="00A1610B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Cabling determines the overall success of the system. </w:t>
      </w:r>
    </w:p>
    <w:p w:rsidR="004B3AED" w:rsidRPr="004F5196" w:rsidRDefault="004B3AED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9"/>
          <w:sz w:val="30"/>
          <w:szCs w:val="30"/>
        </w:rPr>
      </w:pPr>
      <w:r w:rsidRPr="004F5196">
        <w:rPr>
          <w:rFonts w:eastAsia="Times New Roman" w:cstheme="minorHAnsi"/>
          <w:b/>
          <w:spacing w:val="1"/>
          <w:sz w:val="30"/>
          <w:szCs w:val="30"/>
        </w:rPr>
        <w:lastRenderedPageBreak/>
        <w:t>5.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2"/>
          <w:sz w:val="30"/>
          <w:szCs w:val="30"/>
        </w:rPr>
        <w:t>Are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there </w:t>
      </w:r>
      <w:r w:rsidRPr="004F5196">
        <w:rPr>
          <w:rFonts w:eastAsia="Times New Roman" w:cstheme="minorHAnsi"/>
          <w:b/>
          <w:sz w:val="30"/>
          <w:szCs w:val="30"/>
        </w:rPr>
        <w:t>any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advantages</w:t>
      </w:r>
      <w:r w:rsidRPr="004F5196">
        <w:rPr>
          <w:rFonts w:eastAsia="Times New Roman" w:cstheme="minorHAnsi"/>
          <w:b/>
          <w:spacing w:val="-8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>to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"/>
          <w:sz w:val="30"/>
          <w:szCs w:val="30"/>
        </w:rPr>
        <w:t>using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one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cable </w:t>
      </w:r>
      <w:r w:rsidRPr="004F5196">
        <w:rPr>
          <w:rFonts w:eastAsia="Times New Roman" w:cstheme="minorHAnsi"/>
          <w:b/>
          <w:spacing w:val="2"/>
          <w:sz w:val="30"/>
          <w:szCs w:val="30"/>
        </w:rPr>
        <w:t>type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3"/>
          <w:sz w:val="30"/>
          <w:szCs w:val="30"/>
        </w:rPr>
        <w:t>over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>another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>to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 xml:space="preserve">support </w:t>
      </w:r>
      <w:r w:rsidRPr="004F5196">
        <w:rPr>
          <w:rFonts w:eastAsia="Times New Roman" w:cstheme="minorHAnsi"/>
          <w:b/>
          <w:spacing w:val="-18"/>
          <w:sz w:val="30"/>
          <w:szCs w:val="30"/>
        </w:rPr>
        <w:t>a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35"/>
          <w:sz w:val="30"/>
          <w:szCs w:val="30"/>
        </w:rPr>
        <w:t>LAN</w:t>
      </w:r>
      <w:r w:rsidRPr="004F5196">
        <w:rPr>
          <w:rFonts w:eastAsia="Times New Roman" w:cstheme="minorHAnsi"/>
          <w:b/>
          <w:spacing w:val="-18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9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C20A48" w:rsidRPr="004F5196" w:rsidRDefault="0067208B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>Different cables have different advantages and disadvantages</w:t>
      </w:r>
      <w:r w:rsidR="0094332D" w:rsidRPr="004F5196">
        <w:rPr>
          <w:rFonts w:eastAsia="Times New Roman" w:cstheme="minorHAnsi"/>
          <w:sz w:val="30"/>
          <w:szCs w:val="30"/>
        </w:rPr>
        <w:t xml:space="preserve">. </w:t>
      </w:r>
      <w:r w:rsidR="00C23488" w:rsidRPr="004F5196">
        <w:rPr>
          <w:rFonts w:eastAsia="Times New Roman" w:cstheme="minorHAnsi"/>
          <w:sz w:val="30"/>
          <w:szCs w:val="30"/>
        </w:rPr>
        <w:t xml:space="preserve">Category 5 cables, for example, are about 10 times faster than category 3 cables. </w:t>
      </w:r>
    </w:p>
    <w:p w:rsidR="00C20A48" w:rsidRPr="004F5196" w:rsidRDefault="00C20A48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30"/>
          <w:szCs w:val="30"/>
        </w:rPr>
      </w:pPr>
      <w:r w:rsidRPr="004F5196">
        <w:rPr>
          <w:rFonts w:eastAsia="Times New Roman" w:cstheme="minorHAnsi"/>
          <w:b/>
          <w:spacing w:val="-3"/>
          <w:sz w:val="30"/>
          <w:szCs w:val="30"/>
        </w:rPr>
        <w:t>6.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>Advantage(s)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0"/>
          <w:sz w:val="30"/>
          <w:szCs w:val="30"/>
        </w:rPr>
        <w:t>of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>Intelligent</w:t>
      </w:r>
      <w:r w:rsidRPr="004F5196">
        <w:rPr>
          <w:rFonts w:eastAsia="Times New Roman" w:cstheme="minorHAnsi"/>
          <w:b/>
          <w:spacing w:val="-1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8"/>
          <w:sz w:val="30"/>
          <w:szCs w:val="30"/>
        </w:rPr>
        <w:t>Wire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>Hubs</w:t>
      </w:r>
      <w:r w:rsidRPr="004F5196">
        <w:rPr>
          <w:rFonts w:eastAsia="Times New Roman" w:cstheme="minorHAnsi"/>
          <w:b/>
          <w:spacing w:val="-23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94332D" w:rsidRPr="004F5196" w:rsidRDefault="0094332D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94332D" w:rsidRPr="004F5196" w:rsidRDefault="0094332D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7"/>
          <w:sz w:val="30"/>
          <w:szCs w:val="30"/>
        </w:rPr>
      </w:pPr>
      <w:r w:rsidRPr="004F5196">
        <w:rPr>
          <w:rFonts w:eastAsia="Times New Roman" w:cstheme="minorHAnsi"/>
          <w:b/>
          <w:spacing w:val="2"/>
          <w:sz w:val="30"/>
          <w:szCs w:val="30"/>
        </w:rPr>
        <w:t>7.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"/>
          <w:sz w:val="30"/>
          <w:szCs w:val="30"/>
        </w:rPr>
        <w:t>Describe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z w:val="30"/>
          <w:szCs w:val="30"/>
        </w:rPr>
        <w:t>Broadcast</w:t>
      </w:r>
      <w:r w:rsidRPr="004F5196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>and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0"/>
          <w:sz w:val="30"/>
          <w:szCs w:val="30"/>
        </w:rPr>
        <w:t>Multicast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0"/>
          <w:sz w:val="30"/>
          <w:szCs w:val="30"/>
        </w:rPr>
        <w:t>addresses</w:t>
      </w:r>
      <w:r w:rsidRPr="004F5196">
        <w:rPr>
          <w:rFonts w:eastAsia="Times New Roman" w:cstheme="minorHAnsi"/>
          <w:b/>
          <w:spacing w:val="-17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7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C23488" w:rsidRPr="004F5196" w:rsidRDefault="00C23488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eastAsia="Times New Roman" w:cstheme="minorHAnsi"/>
          <w:sz w:val="30"/>
          <w:szCs w:val="30"/>
        </w:rPr>
        <w:t xml:space="preserve">These are types of transmissions. </w:t>
      </w:r>
    </w:p>
    <w:p w:rsidR="00C23488" w:rsidRPr="004F5196" w:rsidRDefault="00C23488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C23488" w:rsidRPr="004F5196" w:rsidRDefault="00C23488" w:rsidP="00B720F7">
      <w:pPr>
        <w:shd w:val="clear" w:color="auto" w:fill="FFFFFF"/>
        <w:spacing w:after="0" w:line="240" w:lineRule="auto"/>
        <w:rPr>
          <w:rFonts w:cstheme="minorHAnsi"/>
          <w:color w:val="333333"/>
          <w:sz w:val="30"/>
          <w:szCs w:val="30"/>
          <w:shd w:val="clear" w:color="auto" w:fill="FFFFFF"/>
        </w:rPr>
      </w:pPr>
      <w:r w:rsidRPr="004F5196">
        <w:rPr>
          <w:rFonts w:eastAsia="Times New Roman" w:cstheme="minorHAnsi"/>
          <w:sz w:val="30"/>
          <w:szCs w:val="30"/>
        </w:rPr>
        <w:t xml:space="preserve">Multicast: </w:t>
      </w:r>
      <w:r w:rsidR="004F5196" w:rsidRPr="004F5196">
        <w:rPr>
          <w:rFonts w:cstheme="minorHAnsi"/>
          <w:color w:val="333333"/>
          <w:sz w:val="30"/>
          <w:szCs w:val="30"/>
          <w:shd w:val="clear" w:color="auto" w:fill="FFFFFF"/>
        </w:rPr>
        <w:t>A single data packet is copied and sent to a specific subset of nodes on the network. Data is sent to multiple addresses</w:t>
      </w:r>
    </w:p>
    <w:p w:rsidR="004F5196" w:rsidRPr="004F5196" w:rsidRDefault="004F5196" w:rsidP="00B720F7">
      <w:pPr>
        <w:shd w:val="clear" w:color="auto" w:fill="FFFFFF"/>
        <w:spacing w:after="0" w:line="240" w:lineRule="auto"/>
        <w:rPr>
          <w:rFonts w:cstheme="minorHAnsi"/>
          <w:color w:val="333333"/>
          <w:sz w:val="30"/>
          <w:szCs w:val="30"/>
          <w:shd w:val="clear" w:color="auto" w:fill="FFFFFF"/>
        </w:rPr>
      </w:pPr>
    </w:p>
    <w:p w:rsidR="004F5196" w:rsidRPr="004F5196" w:rsidRDefault="004F5196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 w:rsidRPr="004F5196">
        <w:rPr>
          <w:rFonts w:cstheme="minorHAnsi"/>
          <w:color w:val="333333"/>
          <w:sz w:val="30"/>
          <w:szCs w:val="30"/>
          <w:shd w:val="clear" w:color="auto" w:fill="FFFFFF"/>
        </w:rPr>
        <w:t xml:space="preserve">Broadcast: </w:t>
      </w:r>
      <w:r w:rsidRPr="004F5196">
        <w:rPr>
          <w:rFonts w:cstheme="minorHAnsi"/>
          <w:color w:val="333333"/>
          <w:sz w:val="30"/>
          <w:szCs w:val="30"/>
          <w:shd w:val="clear" w:color="auto" w:fill="FFFFFF"/>
        </w:rPr>
        <w:t>Single data packet is copied and sent to all nodes of the network. Once the packet is in the network, it makes copies and sends a copy to every node on the network</w:t>
      </w:r>
    </w:p>
    <w:p w:rsidR="00C23488" w:rsidRPr="004F5196" w:rsidRDefault="00C23488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pacing w:val="6"/>
          <w:sz w:val="30"/>
          <w:szCs w:val="30"/>
        </w:rPr>
      </w:pPr>
      <w:r w:rsidRPr="004F5196">
        <w:rPr>
          <w:rFonts w:eastAsia="Times New Roman" w:cstheme="minorHAnsi"/>
          <w:b/>
          <w:spacing w:val="-1"/>
          <w:sz w:val="30"/>
          <w:szCs w:val="30"/>
        </w:rPr>
        <w:t>8.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5"/>
          <w:sz w:val="30"/>
          <w:szCs w:val="30"/>
        </w:rPr>
        <w:t>What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9"/>
          <w:sz w:val="30"/>
          <w:szCs w:val="30"/>
        </w:rPr>
        <w:t>are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"/>
          <w:sz w:val="30"/>
          <w:szCs w:val="30"/>
        </w:rPr>
        <w:t>FTP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7"/>
          <w:sz w:val="30"/>
          <w:szCs w:val="30"/>
        </w:rPr>
        <w:t>and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8"/>
          <w:sz w:val="30"/>
          <w:szCs w:val="30"/>
        </w:rPr>
        <w:t>Telnet</w:t>
      </w:r>
      <w:r w:rsidRPr="004F5196">
        <w:rPr>
          <w:rFonts w:eastAsia="Times New Roman" w:cstheme="minorHAnsi"/>
          <w:b/>
          <w:spacing w:val="-19"/>
          <w:sz w:val="30"/>
          <w:szCs w:val="30"/>
        </w:rPr>
        <w:t>?</w:t>
      </w:r>
      <w:r w:rsidRPr="004F5196">
        <w:rPr>
          <w:rFonts w:eastAsia="Times New Roman" w:cstheme="minorHAnsi"/>
          <w:b/>
          <w:spacing w:val="6"/>
          <w:sz w:val="30"/>
          <w:szCs w:val="30"/>
        </w:rPr>
        <w:t xml:space="preserve"> </w:t>
      </w: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4F5196" w:rsidRDefault="00501FB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FTP – file transfer protocol. Transfer computer files between a client and server on a computer network</w:t>
      </w:r>
    </w:p>
    <w:p w:rsidR="00501FB5" w:rsidRDefault="00501FB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</w:p>
    <w:p w:rsidR="00501FB5" w:rsidRPr="004F5196" w:rsidRDefault="00501FB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 xml:space="preserve">Telnet – TCP/IP protocol for accessing remote computers </w:t>
      </w:r>
    </w:p>
    <w:p w:rsidR="004F5196" w:rsidRPr="004F5196" w:rsidRDefault="004F5196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4F5196">
        <w:rPr>
          <w:rFonts w:eastAsia="Times New Roman" w:cstheme="minorHAnsi"/>
          <w:b/>
          <w:spacing w:val="-3"/>
          <w:sz w:val="30"/>
          <w:szCs w:val="30"/>
        </w:rPr>
        <w:t>9.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3"/>
          <w:sz w:val="30"/>
          <w:szCs w:val="30"/>
        </w:rPr>
        <w:t>Distinguish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Ethernet</w:t>
      </w:r>
      <w:r w:rsidRPr="004F5196">
        <w:rPr>
          <w:rFonts w:eastAsia="Times New Roman" w:cstheme="minorHAnsi"/>
          <w:b/>
          <w:spacing w:val="-5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5"/>
          <w:sz w:val="30"/>
          <w:szCs w:val="30"/>
        </w:rPr>
        <w:t>DIX</w:t>
      </w:r>
      <w:r w:rsidRPr="004F5196">
        <w:rPr>
          <w:rFonts w:eastAsia="Times New Roman" w:cstheme="minorHAnsi"/>
          <w:b/>
          <w:spacing w:val="-10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6"/>
          <w:sz w:val="30"/>
          <w:szCs w:val="30"/>
        </w:rPr>
        <w:t>V2.0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1"/>
          <w:sz w:val="30"/>
          <w:szCs w:val="30"/>
        </w:rPr>
        <w:t>and</w:t>
      </w:r>
      <w:r w:rsidRPr="004F5196">
        <w:rPr>
          <w:rFonts w:eastAsia="Times New Roman" w:cstheme="minorHAnsi"/>
          <w:b/>
          <w:spacing w:val="-4"/>
          <w:sz w:val="30"/>
          <w:szCs w:val="30"/>
        </w:rPr>
        <w:t xml:space="preserve"> 802.3.</w:t>
      </w:r>
      <w:r w:rsidRPr="004F5196">
        <w:rPr>
          <w:rFonts w:eastAsia="Times New Roman" w:cstheme="minorHAnsi"/>
          <w:b/>
          <w:sz w:val="30"/>
          <w:szCs w:val="30"/>
        </w:rPr>
        <w:t xml:space="preserve"> </w:t>
      </w:r>
    </w:p>
    <w:p w:rsidR="00B720F7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501FB5" w:rsidRPr="00501FB5" w:rsidRDefault="00501FB5" w:rsidP="00B720F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30"/>
        </w:rPr>
      </w:pPr>
      <w:bookmarkStart w:id="0" w:name="_GoBack"/>
      <w:bookmarkEnd w:id="0"/>
    </w:p>
    <w:p w:rsidR="00501FB5" w:rsidRPr="004F5196" w:rsidRDefault="00501FB5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</w:p>
    <w:p w:rsidR="00B720F7" w:rsidRPr="004F5196" w:rsidRDefault="00B720F7" w:rsidP="00B720F7">
      <w:pPr>
        <w:shd w:val="clear" w:color="auto" w:fill="FFFFFF"/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4F5196">
        <w:rPr>
          <w:rFonts w:eastAsia="Times New Roman" w:cstheme="minorHAnsi"/>
          <w:b/>
          <w:spacing w:val="-3"/>
          <w:sz w:val="30"/>
          <w:szCs w:val="30"/>
        </w:rPr>
        <w:t>10.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2"/>
          <w:sz w:val="30"/>
          <w:szCs w:val="30"/>
        </w:rPr>
        <w:t>What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>is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the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"/>
          <w:sz w:val="30"/>
          <w:szCs w:val="30"/>
        </w:rPr>
        <w:t>significance</w:t>
      </w:r>
      <w:r w:rsidRPr="004F5196">
        <w:rPr>
          <w:rFonts w:eastAsia="Times New Roman" w:cstheme="minorHAnsi"/>
          <w:b/>
          <w:spacing w:val="-9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1"/>
          <w:sz w:val="30"/>
          <w:szCs w:val="30"/>
        </w:rPr>
        <w:t>of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6"/>
          <w:sz w:val="30"/>
          <w:szCs w:val="30"/>
        </w:rPr>
        <w:t>the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2"/>
          <w:sz w:val="30"/>
          <w:szCs w:val="30"/>
        </w:rPr>
        <w:t>Ether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6"/>
          <w:sz w:val="30"/>
          <w:szCs w:val="30"/>
        </w:rPr>
        <w:t>V2</w:t>
      </w:r>
      <w:r w:rsidRPr="004F5196">
        <w:rPr>
          <w:rFonts w:eastAsia="Times New Roman" w:cstheme="minorHAnsi"/>
          <w:b/>
          <w:spacing w:val="-3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-1"/>
          <w:sz w:val="30"/>
          <w:szCs w:val="30"/>
        </w:rPr>
        <w:t>type</w:t>
      </w:r>
      <w:r w:rsidRPr="004F5196">
        <w:rPr>
          <w:rFonts w:eastAsia="Times New Roman" w:cstheme="minorHAnsi"/>
          <w:b/>
          <w:spacing w:val="-12"/>
          <w:sz w:val="30"/>
          <w:szCs w:val="30"/>
        </w:rPr>
        <w:t xml:space="preserve"> </w:t>
      </w:r>
      <w:r w:rsidRPr="004F5196">
        <w:rPr>
          <w:rFonts w:eastAsia="Times New Roman" w:cstheme="minorHAnsi"/>
          <w:b/>
          <w:spacing w:val="10"/>
          <w:sz w:val="30"/>
          <w:szCs w:val="30"/>
        </w:rPr>
        <w:t>field</w:t>
      </w:r>
      <w:r w:rsidRPr="004F5196">
        <w:rPr>
          <w:rFonts w:eastAsia="Times New Roman" w:cstheme="minorHAnsi"/>
          <w:b/>
          <w:spacing w:val="-22"/>
          <w:sz w:val="30"/>
          <w:szCs w:val="30"/>
        </w:rPr>
        <w:t>?</w:t>
      </w:r>
    </w:p>
    <w:p w:rsidR="00D603FB" w:rsidRPr="004F5196" w:rsidRDefault="00D603FB">
      <w:pPr>
        <w:rPr>
          <w:rFonts w:cstheme="minorHAnsi"/>
          <w:b/>
          <w:sz w:val="30"/>
          <w:szCs w:val="30"/>
        </w:rPr>
      </w:pPr>
    </w:p>
    <w:sectPr w:rsidR="00D603FB" w:rsidRPr="004F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4822"/>
    <w:multiLevelType w:val="hybridMultilevel"/>
    <w:tmpl w:val="EE52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F7"/>
    <w:rsid w:val="00195355"/>
    <w:rsid w:val="004B3712"/>
    <w:rsid w:val="004B3AED"/>
    <w:rsid w:val="004F5196"/>
    <w:rsid w:val="00501FB5"/>
    <w:rsid w:val="0067208B"/>
    <w:rsid w:val="006A3520"/>
    <w:rsid w:val="0087619E"/>
    <w:rsid w:val="0094332D"/>
    <w:rsid w:val="00A1610B"/>
    <w:rsid w:val="00B31F0F"/>
    <w:rsid w:val="00B720F7"/>
    <w:rsid w:val="00C20A48"/>
    <w:rsid w:val="00C23488"/>
    <w:rsid w:val="00CB7B83"/>
    <w:rsid w:val="00D6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0085"/>
  <w15:chartTrackingRefBased/>
  <w15:docId w15:val="{73A88A0B-9A92-4162-8EF6-8B0D3C0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B720F7"/>
  </w:style>
  <w:style w:type="character" w:customStyle="1" w:styleId="whitespace">
    <w:name w:val="whitespace"/>
    <w:basedOn w:val="DefaultParagraphFont"/>
    <w:rsid w:val="00B720F7"/>
  </w:style>
  <w:style w:type="paragraph" w:styleId="ListParagraph">
    <w:name w:val="List Paragraph"/>
    <w:basedOn w:val="Normal"/>
    <w:uiPriority w:val="34"/>
    <w:qFormat/>
    <w:rsid w:val="00B7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2</cp:revision>
  <dcterms:created xsi:type="dcterms:W3CDTF">2016-10-07T03:48:00Z</dcterms:created>
  <dcterms:modified xsi:type="dcterms:W3CDTF">2016-10-07T09:05:00Z</dcterms:modified>
</cp:coreProperties>
</file>