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00087" w14:textId="77777777" w:rsidR="000235CD" w:rsidRDefault="00EB1409" w:rsidP="00EB1409">
      <w:pPr>
        <w:pStyle w:val="Title"/>
        <w:rPr>
          <w:lang w:val="en-US"/>
        </w:rPr>
      </w:pPr>
      <w:r>
        <w:rPr>
          <w:lang w:val="en-US"/>
        </w:rPr>
        <w:t>Competitive Selection: to do</w:t>
      </w:r>
    </w:p>
    <w:p w14:paraId="19713C39" w14:textId="77777777" w:rsidR="00EB1409" w:rsidRDefault="00EB1409" w:rsidP="00EB1409">
      <w:pPr>
        <w:rPr>
          <w:lang w:val="en-US"/>
        </w:rPr>
      </w:pPr>
    </w:p>
    <w:p w14:paraId="28200FE1" w14:textId="67F09320" w:rsidR="00EB1409" w:rsidRDefault="00AD6690" w:rsidP="00EB1409">
      <w:pPr>
        <w:rPr>
          <w:lang w:val="en-US"/>
        </w:rPr>
      </w:pPr>
      <w:r>
        <w:rPr>
          <w:lang w:val="en-US"/>
        </w:rPr>
        <w:t>“Clonal interference” appears to be the term for competing clones limiting each other’s fitness.</w:t>
      </w:r>
    </w:p>
    <w:p w14:paraId="13492352" w14:textId="4E534B4D" w:rsidR="00390EE0" w:rsidRDefault="00390EE0" w:rsidP="00EB1409">
      <w:pPr>
        <w:rPr>
          <w:lang w:val="en-US"/>
        </w:rPr>
      </w:pPr>
      <w:r>
        <w:rPr>
          <w:lang w:val="en-US"/>
        </w:rPr>
        <w:t>Most of the existing theory seems to be on equilibria though (i.e. fixation, etc.), whereas in our system we are clearly not in equilibrium.</w:t>
      </w:r>
    </w:p>
    <w:p w14:paraId="710DF4EA" w14:textId="77777777" w:rsidR="00EB1409" w:rsidRDefault="00EB1409" w:rsidP="00EB1409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3F79AE78" w14:textId="77777777" w:rsidR="00EB1409" w:rsidRDefault="00EB1409" w:rsidP="00EB1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Mitchell</w:t>
      </w:r>
    </w:p>
    <w:p w14:paraId="3A26F601" w14:textId="77777777" w:rsidR="00EB1409" w:rsidRDefault="00EB1409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 patients aged 0-81</w:t>
      </w:r>
    </w:p>
    <w:p w14:paraId="03B857FD" w14:textId="77777777" w:rsidR="00EB1409" w:rsidRDefault="00EB1409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~350 sequenced colonies per patient</w:t>
      </w:r>
    </w:p>
    <w:p w14:paraId="52142D4C" w14:textId="77777777" w:rsidR="00EB1409" w:rsidRDefault="00EB1409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whole genome per colony</w:t>
      </w:r>
    </w:p>
    <w:p w14:paraId="6B1A92C6" w14:textId="77777777" w:rsidR="00EB1409" w:rsidRDefault="00EB1409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single </w:t>
      </w:r>
      <w:proofErr w:type="spellStart"/>
      <w:r>
        <w:rPr>
          <w:lang w:val="en-US"/>
        </w:rPr>
        <w:t>timepoint</w:t>
      </w:r>
      <w:proofErr w:type="spellEnd"/>
      <w:r>
        <w:rPr>
          <w:lang w:val="en-US"/>
        </w:rPr>
        <w:t xml:space="preserve"> per patient</w:t>
      </w:r>
    </w:p>
    <w:p w14:paraId="757DB1C9" w14:textId="77777777" w:rsidR="00EB1409" w:rsidRDefault="00EB1409" w:rsidP="00EB1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Fabre</w:t>
      </w:r>
    </w:p>
    <w:p w14:paraId="721A4F99" w14:textId="77777777" w:rsidR="00EB1409" w:rsidRDefault="00EB1409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385 patients,</w:t>
      </w:r>
      <w:r w:rsidR="00CB0D26">
        <w:rPr>
          <w:lang w:val="en-US"/>
        </w:rPr>
        <w:t xml:space="preserve"> 55-93</w:t>
      </w:r>
    </w:p>
    <w:p w14:paraId="766C89DA" w14:textId="77777777" w:rsidR="004F0CD7" w:rsidRDefault="004F0CD7" w:rsidP="00EB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Targeted sequencing of 56 genes (17 selected genes) from peripheral blood</w:t>
      </w:r>
    </w:p>
    <w:p w14:paraId="174F995E" w14:textId="085FD37F" w:rsidR="004F0CD7" w:rsidRPr="00E91554" w:rsidRDefault="00CB0D26" w:rsidP="004F0C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 to 5 </w:t>
      </w:r>
      <w:proofErr w:type="spellStart"/>
      <w:r w:rsidR="004F0CD7">
        <w:rPr>
          <w:lang w:val="en-US"/>
        </w:rPr>
        <w:t>timepoints</w:t>
      </w:r>
      <w:proofErr w:type="spellEnd"/>
      <w:r w:rsidR="004F0CD7">
        <w:rPr>
          <w:lang w:val="en-US"/>
        </w:rPr>
        <w:t xml:space="preserve"> per patient</w:t>
      </w:r>
    </w:p>
    <w:p w14:paraId="6F67470A" w14:textId="5596071D" w:rsidR="00F7013C" w:rsidRDefault="00F7013C" w:rsidP="00F7013C">
      <w:pPr>
        <w:pStyle w:val="Heading2"/>
        <w:rPr>
          <w:lang w:val="en-US"/>
        </w:rPr>
      </w:pPr>
      <w:r>
        <w:rPr>
          <w:lang w:val="en-US"/>
        </w:rPr>
        <w:t>Simulations</w:t>
      </w:r>
    </w:p>
    <w:p w14:paraId="779BC0BE" w14:textId="694F19D8" w:rsidR="00F7013C" w:rsidRPr="00F7013C" w:rsidRDefault="00F7013C" w:rsidP="00F701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 “non-competing” system, where </w:t>
      </w:r>
      <w:r w:rsidR="002C580D">
        <w:rPr>
          <w:lang w:val="en-US"/>
        </w:rPr>
        <w:t>stem cell pool can grow in size.</w:t>
      </w:r>
    </w:p>
    <w:p w14:paraId="459C1333" w14:textId="77777777" w:rsidR="00F7013C" w:rsidRDefault="00F7013C" w:rsidP="00E91554">
      <w:pPr>
        <w:pStyle w:val="Heading2"/>
        <w:rPr>
          <w:lang w:val="en-US"/>
        </w:rPr>
      </w:pPr>
    </w:p>
    <w:p w14:paraId="63BB56C1" w14:textId="681D42E4" w:rsidR="004F0CD7" w:rsidRDefault="004F0CD7" w:rsidP="00E91554">
      <w:pPr>
        <w:pStyle w:val="Heading2"/>
        <w:rPr>
          <w:lang w:val="en-US"/>
        </w:rPr>
      </w:pPr>
      <w:r>
        <w:rPr>
          <w:lang w:val="en-US"/>
        </w:rPr>
        <w:t>Quantities to investigate</w:t>
      </w:r>
    </w:p>
    <w:p w14:paraId="24FC1F61" w14:textId="77777777" w:rsidR="004F0CD7" w:rsidRDefault="004F0CD7" w:rsidP="004F0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Clonal hematopoiesis prevalence (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>?) with age</w:t>
      </w:r>
    </w:p>
    <w:p w14:paraId="774C89FA" w14:textId="77777777" w:rsidR="004F0CD7" w:rsidRDefault="004F0CD7" w:rsidP="004F0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clone size (in clones &gt;1-2%?) with age</w:t>
      </w:r>
    </w:p>
    <w:p w14:paraId="4E562F6F" w14:textId="0BE3B6E0" w:rsidR="004F0CD7" w:rsidRPr="005B3606" w:rsidRDefault="004F0CD7" w:rsidP="004F0CD7">
      <w:pPr>
        <w:pStyle w:val="ListParagraph"/>
        <w:numPr>
          <w:ilvl w:val="0"/>
          <w:numId w:val="2"/>
        </w:numPr>
        <w:rPr>
          <w:lang w:val="en-US"/>
        </w:rPr>
      </w:pPr>
      <w:r w:rsidRPr="005B3606">
        <w:rPr>
          <w:lang w:val="en-US"/>
        </w:rPr>
        <w:t>Average number of clones &gt;1% with age</w:t>
      </w:r>
    </w:p>
    <w:p w14:paraId="39EB74C2" w14:textId="61B3997D" w:rsidR="008C07D9" w:rsidRPr="005B3606" w:rsidRDefault="008C07D9" w:rsidP="004F0CD7">
      <w:pPr>
        <w:pStyle w:val="ListParagraph"/>
        <w:numPr>
          <w:ilvl w:val="0"/>
          <w:numId w:val="2"/>
        </w:numPr>
        <w:rPr>
          <w:lang w:val="en-US"/>
        </w:rPr>
      </w:pPr>
      <w:r w:rsidRPr="005B3606">
        <w:rPr>
          <w:lang w:val="en-US"/>
        </w:rPr>
        <w:t>Fraction of simulations where a fixation occurs within 1 lifetime (i.e. can be considered cancer)</w:t>
      </w:r>
    </w:p>
    <w:p w14:paraId="42144A8C" w14:textId="16055C5B" w:rsidR="00F351BA" w:rsidRPr="005B3606" w:rsidRDefault="00F351BA" w:rsidP="004F0CD7">
      <w:pPr>
        <w:pStyle w:val="ListParagraph"/>
        <w:numPr>
          <w:ilvl w:val="0"/>
          <w:numId w:val="2"/>
        </w:numPr>
        <w:rPr>
          <w:lang w:val="en-US"/>
        </w:rPr>
      </w:pPr>
      <w:r w:rsidRPr="005B3606">
        <w:rPr>
          <w:lang w:val="en-US"/>
        </w:rPr>
        <w:t>Proportion of compartment covered by expanded (&gt;1-2%) clones</w:t>
      </w:r>
    </w:p>
    <w:p w14:paraId="66B4BC8A" w14:textId="699494C8" w:rsidR="00FB623D" w:rsidRDefault="00FB623D" w:rsidP="004F0CD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Slope of fitness decrease</w:t>
      </w:r>
    </w:p>
    <w:p w14:paraId="041CA0C4" w14:textId="0BC5E9C1" w:rsidR="005B3606" w:rsidRPr="005B3606" w:rsidRDefault="005B3606" w:rsidP="004F0CD7">
      <w:pPr>
        <w:pStyle w:val="ListParagraph"/>
        <w:numPr>
          <w:ilvl w:val="0"/>
          <w:numId w:val="2"/>
        </w:numPr>
        <w:rPr>
          <w:lang w:val="en-US"/>
        </w:rPr>
      </w:pPr>
      <w:r w:rsidRPr="005B3606">
        <w:rPr>
          <w:lang w:val="en-US"/>
        </w:rPr>
        <w:t>Dist</w:t>
      </w:r>
      <w:r>
        <w:rPr>
          <w:lang w:val="en-US"/>
        </w:rPr>
        <w:t>ribution of estimated fitness values?</w:t>
      </w:r>
      <w:bookmarkStart w:id="0" w:name="_GoBack"/>
      <w:bookmarkEnd w:id="0"/>
    </w:p>
    <w:p w14:paraId="6839B872" w14:textId="650D36D3" w:rsidR="00E91554" w:rsidRDefault="00E91554" w:rsidP="00E91554">
      <w:pPr>
        <w:rPr>
          <w:lang w:val="en-US"/>
        </w:rPr>
      </w:pPr>
    </w:p>
    <w:p w14:paraId="46FD34B0" w14:textId="15F118CD" w:rsidR="00E91554" w:rsidRDefault="00E91554" w:rsidP="009C7D2F">
      <w:pPr>
        <w:rPr>
          <w:lang w:val="en-US"/>
        </w:rPr>
      </w:pPr>
    </w:p>
    <w:p w14:paraId="5D511FC0" w14:textId="23AC0E36" w:rsidR="00E91554" w:rsidRDefault="00E91554" w:rsidP="00E91554">
      <w:pPr>
        <w:rPr>
          <w:lang w:val="en-US"/>
        </w:rPr>
      </w:pPr>
    </w:p>
    <w:p w14:paraId="1AA9F254" w14:textId="701F14B4" w:rsidR="00E91554" w:rsidRDefault="00E91554" w:rsidP="00E91554">
      <w:pPr>
        <w:rPr>
          <w:lang w:val="en-US"/>
        </w:rPr>
      </w:pPr>
    </w:p>
    <w:p w14:paraId="736A271D" w14:textId="557809D5" w:rsidR="00E91554" w:rsidRDefault="00E91554" w:rsidP="00E91554">
      <w:pPr>
        <w:pStyle w:val="Heading1"/>
        <w:rPr>
          <w:lang w:val="en-US"/>
        </w:rPr>
      </w:pPr>
      <w:r>
        <w:rPr>
          <w:lang w:val="en-US"/>
        </w:rPr>
        <w:t>Theoretical</w:t>
      </w:r>
    </w:p>
    <w:p w14:paraId="340240AD" w14:textId="0853C71D" w:rsidR="00E91554" w:rsidRDefault="00E91554" w:rsidP="00E915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number of clones (&gt;1%) present at age in variable parameter space</w:t>
      </w:r>
    </w:p>
    <w:p w14:paraId="110A4FBF" w14:textId="46B39514" w:rsidR="0062593D" w:rsidRDefault="00AB5A83" w:rsidP="00E915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Shannon diversity index</w:t>
      </w:r>
    </w:p>
    <w:p w14:paraId="726AF43D" w14:textId="01160687" w:rsidR="00AB5A83" w:rsidRDefault="00AB5A83" w:rsidP="00E915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variance of (inferred) clone fitness decrease with age? (possibly needs to be checked with multi-fitness simulations</w:t>
      </w:r>
    </w:p>
    <w:p w14:paraId="45050B83" w14:textId="73D31A0A" w:rsidR="00AB5A83" w:rsidRDefault="00AB5A83" w:rsidP="00E915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near-neutral fitness clones small in size? (I.e. more likely to simply be neutral)</w:t>
      </w:r>
    </w:p>
    <w:p w14:paraId="380BF7D6" w14:textId="62634971" w:rsidR="00FB623D" w:rsidRPr="00FB623D" w:rsidRDefault="006A57F4" w:rsidP="00FB6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Check whether small-size-low-growth-rate clones could have reasonably expanded through neutral drift.</w:t>
      </w:r>
    </w:p>
    <w:p w14:paraId="2880B16B" w14:textId="37BEFC10" w:rsidR="00FB623D" w:rsidRPr="00FB623D" w:rsidRDefault="00FB623D" w:rsidP="00E9155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B623D">
        <w:rPr>
          <w:highlight w:val="yellow"/>
          <w:lang w:val="en-US"/>
        </w:rPr>
        <w:t xml:space="preserve">Create plot of all fitness </w:t>
      </w:r>
      <w:r>
        <w:rPr>
          <w:highlight w:val="yellow"/>
          <w:lang w:val="en-US"/>
        </w:rPr>
        <w:t>values over time</w:t>
      </w:r>
      <w:r w:rsidR="009F534C">
        <w:rPr>
          <w:highlight w:val="yellow"/>
          <w:lang w:val="en-US"/>
        </w:rPr>
        <w:t>, across multiple simulations (parallel data plot)</w:t>
      </w:r>
    </w:p>
    <w:p w14:paraId="19055BCC" w14:textId="53BF9EDB" w:rsidR="008C07D9" w:rsidRDefault="008C07D9" w:rsidP="008C07D9">
      <w:pPr>
        <w:rPr>
          <w:lang w:val="en-US"/>
        </w:rPr>
      </w:pPr>
    </w:p>
    <w:p w14:paraId="793E2493" w14:textId="1671192F" w:rsidR="008C07D9" w:rsidRDefault="008C07D9" w:rsidP="008C07D9">
      <w:pPr>
        <w:pStyle w:val="Heading1"/>
        <w:rPr>
          <w:lang w:val="en-US"/>
        </w:rPr>
      </w:pPr>
      <w:r>
        <w:rPr>
          <w:lang w:val="en-US"/>
        </w:rPr>
        <w:t>Random thoughts, observations, ideas, etc.</w:t>
      </w:r>
    </w:p>
    <w:p w14:paraId="0BDFEA8E" w14:textId="19778CBF" w:rsidR="008C07D9" w:rsidRDefault="008C07D9" w:rsidP="008C07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exponential distribution, even with low fitness, clones fit enough to take over the entire compartment within a single lifetime seem to occur too often. </w:t>
      </w:r>
    </w:p>
    <w:p w14:paraId="2B39E61D" w14:textId="348D9AD0" w:rsidR="008C07D9" w:rsidRDefault="008C07D9" w:rsidP="008C07D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Incorporating double hits could potentially circumvent this problem: complete fitness distribution becomes much steeper</w:t>
      </w:r>
    </w:p>
    <w:p w14:paraId="3778FF32" w14:textId="27261FCD" w:rsidR="008C07D9" w:rsidRDefault="008C07D9" w:rsidP="008C07D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 potentially use distribution with double hits directly? Probably less realistic, but easier to calculate with. Though if running simulations, doesn’t really matter too much I guess…</w:t>
      </w:r>
    </w:p>
    <w:p w14:paraId="7C9EBBE8" w14:textId="04A99046" w:rsidR="008F4F02" w:rsidRDefault="008F4F02" w:rsidP="008F4F02">
      <w:pPr>
        <w:rPr>
          <w:lang w:val="en-US"/>
        </w:rPr>
      </w:pPr>
    </w:p>
    <w:p w14:paraId="78107A4F" w14:textId="2B312156" w:rsidR="008F4F02" w:rsidRDefault="008F4F02" w:rsidP="008F4F02">
      <w:pPr>
        <w:rPr>
          <w:lang w:val="en-US"/>
        </w:rPr>
      </w:pPr>
    </w:p>
    <w:p w14:paraId="16D8A4CE" w14:textId="7A1273A5" w:rsidR="008F4F02" w:rsidRDefault="008F4F02" w:rsidP="008F4F02">
      <w:pPr>
        <w:pStyle w:val="Heading1"/>
        <w:rPr>
          <w:lang w:val="en-US"/>
        </w:rPr>
      </w:pPr>
      <w:r>
        <w:rPr>
          <w:lang w:val="en-US"/>
        </w:rPr>
        <w:t>Figures</w:t>
      </w:r>
    </w:p>
    <w:p w14:paraId="30EB85A4" w14:textId="5672B26D" w:rsidR="008F4F02" w:rsidRDefault="008F4F02" w:rsidP="008F4F02">
      <w:pPr>
        <w:rPr>
          <w:lang w:val="en-US"/>
        </w:rPr>
      </w:pPr>
    </w:p>
    <w:p w14:paraId="0933F53D" w14:textId="78405245" w:rsidR="008F4F02" w:rsidRDefault="00CA3976" w:rsidP="00CA39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Conceptual figure?</w:t>
      </w:r>
    </w:p>
    <w:p w14:paraId="56A1156E" w14:textId="51FB90AC" w:rsidR="00CA3976" w:rsidRDefault="00CA3976" w:rsidP="00CA39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+ simulations?</w:t>
      </w:r>
    </w:p>
    <w:p w14:paraId="3EA86D71" w14:textId="3A6859CB" w:rsidR="00CA3976" w:rsidRPr="00CA3976" w:rsidRDefault="00CA3976" w:rsidP="00CA39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Data: logistic fitness + </w:t>
      </w:r>
    </w:p>
    <w:sectPr w:rsidR="00CA3976" w:rsidRPr="00CA3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1FA4"/>
    <w:multiLevelType w:val="hybridMultilevel"/>
    <w:tmpl w:val="046A9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3DF"/>
    <w:multiLevelType w:val="hybridMultilevel"/>
    <w:tmpl w:val="59DA5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46EC"/>
    <w:multiLevelType w:val="hybridMultilevel"/>
    <w:tmpl w:val="056EC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52ED"/>
    <w:multiLevelType w:val="hybridMultilevel"/>
    <w:tmpl w:val="214C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432F"/>
    <w:multiLevelType w:val="hybridMultilevel"/>
    <w:tmpl w:val="48CC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D12DE"/>
    <w:multiLevelType w:val="hybridMultilevel"/>
    <w:tmpl w:val="28A6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09"/>
    <w:rsid w:val="000235CD"/>
    <w:rsid w:val="000A1148"/>
    <w:rsid w:val="00131965"/>
    <w:rsid w:val="002C580D"/>
    <w:rsid w:val="002F1BD4"/>
    <w:rsid w:val="00390EE0"/>
    <w:rsid w:val="004F0CD7"/>
    <w:rsid w:val="0057710B"/>
    <w:rsid w:val="005A54CC"/>
    <w:rsid w:val="005B3606"/>
    <w:rsid w:val="0062593D"/>
    <w:rsid w:val="006A57F4"/>
    <w:rsid w:val="008C07D9"/>
    <w:rsid w:val="008F4F02"/>
    <w:rsid w:val="009C7D2F"/>
    <w:rsid w:val="009F534C"/>
    <w:rsid w:val="00AB0C05"/>
    <w:rsid w:val="00AB5A83"/>
    <w:rsid w:val="00AD6690"/>
    <w:rsid w:val="00AE7285"/>
    <w:rsid w:val="00BC3410"/>
    <w:rsid w:val="00BE0F8B"/>
    <w:rsid w:val="00CA3976"/>
    <w:rsid w:val="00CB0D26"/>
    <w:rsid w:val="00E06932"/>
    <w:rsid w:val="00E43260"/>
    <w:rsid w:val="00E67939"/>
    <w:rsid w:val="00E91554"/>
    <w:rsid w:val="00EB1409"/>
    <w:rsid w:val="00F351BA"/>
    <w:rsid w:val="00F7013C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DF8B"/>
  <w15:chartTrackingRefBased/>
  <w15:docId w15:val="{C8B6A8F2-0A25-4371-88B7-6F9F1F83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1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5CA7AD8BB484096707E629CF5B597" ma:contentTypeVersion="10" ma:contentTypeDescription="Create a new document." ma:contentTypeScope="" ma:versionID="9952752c82af67f517bc7ef4fba80a9e">
  <xsd:schema xmlns:xsd="http://www.w3.org/2001/XMLSchema" xmlns:xs="http://www.w3.org/2001/XMLSchema" xmlns:p="http://schemas.microsoft.com/office/2006/metadata/properties" xmlns:ns3="8693fb8a-2e69-4020-a426-8a1ce2b914de" targetNamespace="http://schemas.microsoft.com/office/2006/metadata/properties" ma:root="true" ma:fieldsID="4fd5f65e579c4e34eedabec22633f4f6" ns3:_="">
    <xsd:import namespace="8693fb8a-2e69-4020-a426-8a1ce2b91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3fb8a-2e69-4020-a426-8a1ce2b91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FB23-50E3-4DDF-8176-76C058538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3fb8a-2e69-4020-a426-8a1ce2b91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C4696-6185-4CA8-BFF1-6E79F2634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9235C-3F36-4281-87EF-1CD0FCFB90DC}">
  <ds:schemaRefs>
    <ds:schemaRef ds:uri="http://schemas.openxmlformats.org/package/2006/metadata/core-properties"/>
    <ds:schemaRef ds:uri="http://purl.org/dc/terms/"/>
    <ds:schemaRef ds:uri="http://purl.org/dc/elements/1.1/"/>
    <ds:schemaRef ds:uri="8693fb8a-2e69-4020-a426-8a1ce2b914d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E3E4C15-BF74-46DB-96FF-20400614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Mon Père (Admin)</dc:creator>
  <cp:keywords/>
  <dc:description/>
  <cp:lastModifiedBy>Nathaniel Mon Père (Admin)</cp:lastModifiedBy>
  <cp:revision>15</cp:revision>
  <dcterms:created xsi:type="dcterms:W3CDTF">2022-08-31T09:39:00Z</dcterms:created>
  <dcterms:modified xsi:type="dcterms:W3CDTF">2022-12-19T16:38:00Z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0x01010048D5CA7AD8BB484096707E629CF5B597</vt:lpwstr>
  </property>
</Properties>
</file>