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d9d9d"/>
          <w:sz w:val="29"/>
          <w:szCs w:val="29"/>
          <w:shd w:fill="004876" w:val="clear"/>
        </w:rPr>
      </w:pPr>
      <w:r w:rsidDel="00000000" w:rsidR="00000000" w:rsidRPr="00000000">
        <w:fldChar w:fldCharType="begin"/>
        <w:instrText xml:space="preserve"> HYPERLINK "https://www.myeducator.com/" </w:instrText>
        <w:fldChar w:fldCharType="separate"/>
      </w:r>
      <w:r w:rsidDel="00000000" w:rsidR="00000000" w:rsidRPr="00000000">
        <w:rPr>
          <w:color w:val="9d9d9d"/>
          <w:sz w:val="29"/>
          <w:szCs w:val="29"/>
          <w:shd w:fill="004876" w:val="clear"/>
          <w:rtl w:val="0"/>
        </w:rPr>
        <w:t xml:space="preserve">MyEducator Home Page</w:t>
      </w:r>
    </w:p>
    <w:p w:rsidR="00000000" w:rsidDel="00000000" w:rsidP="00000000" w:rsidRDefault="00000000" w:rsidRPr="00000000" w14:paraId="00000002">
      <w:pPr>
        <w:numPr>
          <w:ilvl w:val="0"/>
          <w:numId w:val="3"/>
        </w:numPr>
        <w:spacing w:line="342.85714285714283" w:lineRule="auto"/>
        <w:ind w:left="720" w:hanging="360"/>
        <w:rPr>
          <w:sz w:val="23"/>
          <w:szCs w:val="23"/>
        </w:rPr>
      </w:pPr>
      <w:r w:rsidDel="00000000" w:rsidR="00000000" w:rsidRPr="00000000">
        <w:fldChar w:fldCharType="end"/>
      </w:r>
      <w:r w:rsidDel="00000000" w:rsidR="00000000" w:rsidRPr="00000000">
        <w:fldChar w:fldCharType="begin"/>
        <w:instrText xml:space="preserve"> HYPERLINK "https://app.myeducator.com/course/activity/617eba/2701101308412010497/#" </w:instrText>
        <w:fldChar w:fldCharType="separate"/>
      </w:r>
      <w:r w:rsidDel="00000000" w:rsidR="00000000" w:rsidRPr="00000000">
        <w:rPr>
          <w:color w:val="f4f4f4"/>
          <w:sz w:val="23"/>
          <w:szCs w:val="23"/>
          <w:shd w:fill="004876" w:val="clear"/>
          <w:rtl w:val="0"/>
        </w:rPr>
        <w:t xml:space="preserve">BMIS 441 02: Database Manag... </w:t>
      </w:r>
    </w:p>
    <w:p w:rsidR="00000000" w:rsidDel="00000000" w:rsidP="00000000" w:rsidRDefault="00000000" w:rsidRPr="00000000" w14:paraId="00000003">
      <w:pPr>
        <w:numPr>
          <w:ilvl w:val="0"/>
          <w:numId w:val="3"/>
        </w:numPr>
        <w:spacing w:line="342.85714285714283" w:lineRule="auto"/>
        <w:ind w:left="720" w:hanging="360"/>
        <w:rPr>
          <w:sz w:val="23"/>
          <w:szCs w:val="23"/>
        </w:rPr>
      </w:pPr>
      <w:r w:rsidDel="00000000" w:rsidR="00000000" w:rsidRPr="00000000">
        <w:rPr>
          <w:color w:val="f4f4f4"/>
          <w:sz w:val="23"/>
          <w:szCs w:val="23"/>
          <w:shd w:fill="004876" w:val="clear"/>
          <w:rtl w:val="0"/>
        </w:rPr>
        <w:t xml:space="preserve">Contents </w:t>
      </w:r>
    </w:p>
    <w:p w:rsidR="00000000" w:rsidDel="00000000" w:rsidP="00000000" w:rsidRDefault="00000000" w:rsidRPr="00000000" w14:paraId="00000004">
      <w:pPr>
        <w:numPr>
          <w:ilvl w:val="0"/>
          <w:numId w:val="1"/>
        </w:numPr>
        <w:spacing w:line="342.85714285714283" w:lineRule="auto"/>
        <w:ind w:left="720" w:right="-100" w:hanging="360"/>
        <w:rPr>
          <w:sz w:val="23"/>
          <w:szCs w:val="23"/>
        </w:rPr>
      </w:pPr>
      <w:r w:rsidDel="00000000" w:rsidR="00000000" w:rsidRPr="00000000">
        <w:fldChar w:fldCharType="end"/>
      </w:r>
      <w:r w:rsidDel="00000000" w:rsidR="00000000" w:rsidRPr="00000000">
        <w:rPr>
          <w:color w:val="f4f4f4"/>
          <w:sz w:val="23"/>
          <w:szCs w:val="23"/>
          <w:shd w:fill="004876" w:val="clear"/>
          <w:rtl w:val="0"/>
        </w:rPr>
        <w:t xml:space="preserve">Course </w:t>
      </w:r>
    </w:p>
    <w:p w:rsidR="00000000" w:rsidDel="00000000" w:rsidP="00000000" w:rsidRDefault="00000000" w:rsidRPr="00000000" w14:paraId="00000005">
      <w:pPr>
        <w:numPr>
          <w:ilvl w:val="0"/>
          <w:numId w:val="1"/>
        </w:numPr>
        <w:spacing w:line="342.85714285714283" w:lineRule="auto"/>
        <w:ind w:left="720" w:right="-100" w:hanging="360"/>
        <w:rPr>
          <w:sz w:val="23"/>
          <w:szCs w:val="23"/>
        </w:rPr>
      </w:pPr>
      <w:r w:rsidDel="00000000" w:rsidR="00000000" w:rsidRPr="00000000">
        <w:rPr>
          <w:color w:val="f4f4f4"/>
          <w:sz w:val="23"/>
          <w:szCs w:val="23"/>
          <w:shd w:fill="004876" w:val="clear"/>
          <w:rtl w:val="0"/>
        </w:rPr>
        <w:t xml:space="preserve">Nathan Yoon </w:t>
      </w:r>
      <w:r w:rsidDel="00000000" w:rsidR="00000000" w:rsidRPr="00000000">
        <w:rPr>
          <w:rtl w:val="0"/>
        </w:rPr>
      </w:r>
    </w:p>
    <w:p w:rsidR="00000000" w:rsidDel="00000000" w:rsidP="00000000" w:rsidRDefault="00000000" w:rsidRPr="00000000" w14:paraId="00000006">
      <w:pPr>
        <w:pStyle w:val="Heading1"/>
        <w:keepNext w:val="0"/>
        <w:keepLines w:val="0"/>
        <w:spacing w:after="80" w:before="1060" w:lineRule="auto"/>
        <w:ind w:left="200" w:right="-120" w:firstLine="0"/>
        <w:rPr>
          <w:b w:val="1"/>
          <w:color w:val="6b6b6b"/>
          <w:sz w:val="47"/>
          <w:szCs w:val="47"/>
        </w:rPr>
      </w:pPr>
      <w:bookmarkStart w:colFirst="0" w:colLast="0" w:name="_pll5h7pa023t" w:id="0"/>
      <w:bookmarkEnd w:id="0"/>
      <w:r w:rsidDel="00000000" w:rsidR="00000000" w:rsidRPr="00000000">
        <w:rPr>
          <w:b w:val="1"/>
          <w:color w:val="6b6b6b"/>
          <w:sz w:val="47"/>
          <w:szCs w:val="47"/>
          <w:rtl w:val="0"/>
        </w:rPr>
        <w:t xml:space="preserve">BMIS 441 02: Database Management [Fall 2021]</w:t>
      </w:r>
    </w:p>
    <w:p w:rsidR="00000000" w:rsidDel="00000000" w:rsidP="00000000" w:rsidRDefault="00000000" w:rsidRPr="00000000" w14:paraId="00000007">
      <w:pPr>
        <w:pStyle w:val="Heading2"/>
        <w:keepNext w:val="0"/>
        <w:keepLines w:val="0"/>
        <w:spacing w:after="160" w:before="840" w:lineRule="auto"/>
        <w:ind w:left="200" w:right="-120" w:firstLine="0"/>
        <w:rPr>
          <w:b w:val="1"/>
          <w:color w:val="444444"/>
          <w:sz w:val="68"/>
          <w:szCs w:val="68"/>
        </w:rPr>
      </w:pPr>
      <w:bookmarkStart w:colFirst="0" w:colLast="0" w:name="_oeqhm14vxcjk" w:id="1"/>
      <w:bookmarkEnd w:id="1"/>
      <w:r w:rsidDel="00000000" w:rsidR="00000000" w:rsidRPr="00000000">
        <w:rPr>
          <w:b w:val="1"/>
          <w:color w:val="444444"/>
          <w:sz w:val="68"/>
          <w:szCs w:val="68"/>
          <w:rtl w:val="0"/>
        </w:rPr>
        <w:t xml:space="preserve">SQL Assignment #10-Sub Queries</w:t>
      </w:r>
    </w:p>
    <w:p w:rsidR="00000000" w:rsidDel="00000000" w:rsidP="00000000" w:rsidRDefault="00000000" w:rsidRPr="00000000" w14:paraId="00000008">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each information request below, formulate a single SQL query to produce the required information.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495091</wp:posOffset>
            </wp:positionV>
            <wp:extent cx="4712677" cy="6700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2677" cy="6700838"/>
                    </a:xfrm>
                    <a:prstGeom prst="rect"/>
                    <a:ln/>
                  </pic:spPr>
                </pic:pic>
              </a:graphicData>
            </a:graphic>
          </wp:anchor>
        </w:drawing>
      </w:r>
    </w:p>
    <w:tbl>
      <w:tblPr>
        <w:tblStyle w:val="Table1"/>
        <w:tblW w:w="29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755"/>
        <w:tblGridChange w:id="0">
          <w:tblGrid>
            <w:gridCol w:w="1155"/>
            <w:gridCol w:w="1755"/>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9">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Due Date: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A">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02 at 23:59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C">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r>
    </w:tbl>
    <w:p w:rsidR="00000000" w:rsidDel="00000000" w:rsidP="00000000" w:rsidRDefault="00000000" w:rsidRPr="00000000" w14:paraId="0000000D">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Graded on Nov 07 at 16:38</w:t>
      </w:r>
    </w:p>
    <w:p w:rsidR="00000000" w:rsidDel="00000000" w:rsidP="00000000" w:rsidRDefault="00000000" w:rsidRPr="00000000" w14:paraId="0000000E">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Your Submission:</w:t>
      </w:r>
    </w:p>
    <w:tbl>
      <w:tblPr>
        <w:tblStyle w:val="Table2"/>
        <w:tblW w:w="4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90"/>
        <w:tblGridChange w:id="0">
          <w:tblGrid>
            <w:gridCol w:w="2040"/>
            <w:gridCol w:w="21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Submission Score: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 / 100 (100.00%)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1">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Grade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2">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07 at 16:38</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Submitted 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02 at 18:02</w:t>
            </w:r>
          </w:p>
        </w:tc>
      </w:tr>
    </w:tbl>
    <w:p w:rsidR="00000000" w:rsidDel="00000000" w:rsidP="00000000" w:rsidRDefault="00000000" w:rsidRPr="00000000" w14:paraId="00000015">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br w:type="textWrapping"/>
        <w:t xml:space="preserve">List the DISTINCT names of manufacturers of black sneakers that cost over $70. Use a subquery in the Where clause. </w:t>
      </w:r>
      <w:r w:rsidDel="00000000" w:rsidR="00000000" w:rsidRPr="00000000">
        <w:rPr>
          <w:rtl w:val="0"/>
        </w:rPr>
      </w:r>
    </w:p>
    <w:p w:rsidR="00000000" w:rsidDel="00000000" w:rsidP="00000000" w:rsidRDefault="00000000" w:rsidRPr="00000000" w14:paraId="00000016">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M.ManufacturerName</w:t>
      </w:r>
    </w:p>
    <w:p w:rsidR="00000000" w:rsidDel="00000000" w:rsidP="00000000" w:rsidRDefault="00000000" w:rsidRPr="00000000" w14:paraId="00000017">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Manufacturer M</w:t>
      </w:r>
    </w:p>
    <w:p w:rsidR="00000000" w:rsidDel="00000000" w:rsidP="00000000" w:rsidRDefault="00000000" w:rsidRPr="00000000" w14:paraId="00000018">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M.ManufacturerID IN(</w:t>
      </w:r>
    </w:p>
    <w:p w:rsidR="00000000" w:rsidDel="00000000" w:rsidP="00000000" w:rsidRDefault="00000000" w:rsidRPr="00000000" w14:paraId="00000019">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P.ManufacturerID</w:t>
      </w:r>
    </w:p>
    <w:p w:rsidR="00000000" w:rsidDel="00000000" w:rsidP="00000000" w:rsidRDefault="00000000" w:rsidRPr="00000000" w14:paraId="0000001A">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1B">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'sneakers'</w:t>
      </w:r>
    </w:p>
    <w:p w:rsidR="00000000" w:rsidDel="00000000" w:rsidP="00000000" w:rsidRDefault="00000000" w:rsidRPr="00000000" w14:paraId="0000001C">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P.Color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'Black'</w:t>
      </w:r>
    </w:p>
    <w:p w:rsidR="00000000" w:rsidDel="00000000" w:rsidP="00000000" w:rsidRDefault="00000000" w:rsidRPr="00000000" w14:paraId="0000001D">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P.ListPrice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70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E">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1F">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name and list price of products that were sold on a sale for which the shipping cost was over $60. (use two levels of subqueries in where clauses.)</w:t>
      </w:r>
      <w:r w:rsidDel="00000000" w:rsidR="00000000" w:rsidRPr="00000000">
        <w:rPr>
          <w:rtl w:val="0"/>
        </w:rPr>
      </w:r>
    </w:p>
    <w:p w:rsidR="00000000" w:rsidDel="00000000" w:rsidP="00000000" w:rsidRDefault="00000000" w:rsidRPr="00000000" w14:paraId="00000020">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P.ProductName, P.ListPrice</w:t>
      </w:r>
    </w:p>
    <w:p w:rsidR="00000000" w:rsidDel="00000000" w:rsidP="00000000" w:rsidRDefault="00000000" w:rsidRPr="00000000" w14:paraId="00000021">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22">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ProductID IN(</w:t>
      </w:r>
    </w:p>
    <w:p w:rsidR="00000000" w:rsidDel="00000000" w:rsidP="00000000" w:rsidRDefault="00000000" w:rsidRPr="00000000" w14:paraId="00000023">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ProductID</w:t>
      </w:r>
    </w:p>
    <w:p w:rsidR="00000000" w:rsidDel="00000000" w:rsidP="00000000" w:rsidRDefault="00000000" w:rsidRPr="00000000" w14:paraId="00000024">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SaleItem</w:t>
      </w:r>
    </w:p>
    <w:p w:rsidR="00000000" w:rsidDel="00000000" w:rsidP="00000000" w:rsidRDefault="00000000" w:rsidRPr="00000000" w14:paraId="00000025">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SaleID IN(</w:t>
      </w:r>
    </w:p>
    <w:p w:rsidR="00000000" w:rsidDel="00000000" w:rsidP="00000000" w:rsidRDefault="00000000" w:rsidRPr="00000000" w14:paraId="00000026">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SaleID</w:t>
      </w:r>
    </w:p>
    <w:p w:rsidR="00000000" w:rsidDel="00000000" w:rsidP="00000000" w:rsidRDefault="00000000" w:rsidRPr="00000000" w14:paraId="00000027">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w:t>
      </w:r>
    </w:p>
    <w:p w:rsidR="00000000" w:rsidDel="00000000" w:rsidP="00000000" w:rsidRDefault="00000000" w:rsidRPr="00000000" w14:paraId="00000028">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Shipping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60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9">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2A">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Employees (first and last names) and their hire dates of employees who were hired before their managers. (whose hire date is earlier than their managers hire date). Use a subquery in the where clause.</w:t>
      </w:r>
      <w:r w:rsidDel="00000000" w:rsidR="00000000" w:rsidRPr="00000000">
        <w:rPr>
          <w:rtl w:val="0"/>
        </w:rPr>
      </w:r>
    </w:p>
    <w:p w:rsidR="00000000" w:rsidDel="00000000" w:rsidP="00000000" w:rsidRDefault="00000000" w:rsidRPr="00000000" w14:paraId="0000002B">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E.FirstName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'EmployeeFirstName'</w:t>
      </w:r>
      <w:r w:rsidDel="00000000" w:rsidR="00000000" w:rsidRPr="00000000">
        <w:rPr>
          <w:rFonts w:ascii="Courier New" w:cs="Courier New" w:eastAsia="Courier New" w:hAnsi="Courier New"/>
          <w:sz w:val="19"/>
          <w:szCs w:val="19"/>
          <w:rtl w:val="0"/>
        </w:rPr>
        <w:t xml:space="preserve">, E.LastName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'EmployeeLastName'</w:t>
      </w:r>
      <w:r w:rsidDel="00000000" w:rsidR="00000000" w:rsidRPr="00000000">
        <w:rPr>
          <w:rFonts w:ascii="Courier New" w:cs="Courier New" w:eastAsia="Courier New" w:hAnsi="Courier New"/>
          <w:sz w:val="19"/>
          <w:szCs w:val="19"/>
          <w:rtl w:val="0"/>
        </w:rPr>
        <w:t xml:space="preserve">, E.HireDate</w:t>
      </w:r>
    </w:p>
    <w:p w:rsidR="00000000" w:rsidDel="00000000" w:rsidP="00000000" w:rsidRDefault="00000000" w:rsidRPr="00000000" w14:paraId="0000002C">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2D">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E.HireDate </w:t>
      </w:r>
      <w:r w:rsidDel="00000000" w:rsidR="00000000" w:rsidRPr="00000000">
        <w:rPr>
          <w:rFonts w:ascii="Courier New" w:cs="Courier New" w:eastAsia="Courier New" w:hAnsi="Courier New"/>
          <w:color w:val="687687"/>
          <w:sz w:val="19"/>
          <w:szCs w:val="19"/>
          <w:rtl w:val="0"/>
        </w:rPr>
        <w:t xml:space="preserve">&lt;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2E">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M.HireDate</w:t>
      </w:r>
    </w:p>
    <w:p w:rsidR="00000000" w:rsidDel="00000000" w:rsidP="00000000" w:rsidRDefault="00000000" w:rsidRPr="00000000" w14:paraId="0000002F">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M</w:t>
      </w:r>
    </w:p>
    <w:p w:rsidR="00000000" w:rsidDel="00000000" w:rsidP="00000000" w:rsidRDefault="00000000" w:rsidRPr="00000000" w14:paraId="00000030">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E.ManagerID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M.EmployeeID);</w:t>
      </w:r>
    </w:p>
    <w:p w:rsidR="00000000" w:rsidDel="00000000" w:rsidP="00000000" w:rsidRDefault="00000000" w:rsidRPr="00000000" w14:paraId="00000031">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236e24"/>
          <w:sz w:val="19"/>
          <w:szCs w:val="19"/>
          <w:rtl w:val="0"/>
        </w:rPr>
        <w:t xml:space="preserve">-- M is a new "manager table"</w:t>
      </w:r>
    </w:p>
    <w:p w:rsidR="00000000" w:rsidDel="00000000" w:rsidP="00000000" w:rsidRDefault="00000000" w:rsidRPr="00000000" w14:paraId="00000032">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33">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name and list price of products that sold in quantity of 3. Use a subquery in the where clause.</w:t>
      </w:r>
      <w:r w:rsidDel="00000000" w:rsidR="00000000" w:rsidRPr="00000000">
        <w:rPr>
          <w:rtl w:val="0"/>
        </w:rPr>
      </w:r>
    </w:p>
    <w:p w:rsidR="00000000" w:rsidDel="00000000" w:rsidP="00000000" w:rsidRDefault="00000000" w:rsidRPr="00000000" w14:paraId="00000034">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P.ProductName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'ProductName'</w:t>
      </w:r>
      <w:r w:rsidDel="00000000" w:rsidR="00000000" w:rsidRPr="00000000">
        <w:rPr>
          <w:rFonts w:ascii="Courier New" w:cs="Courier New" w:eastAsia="Courier New" w:hAnsi="Courier New"/>
          <w:sz w:val="19"/>
          <w:szCs w:val="19"/>
          <w:rtl w:val="0"/>
        </w:rPr>
        <w:t xml:space="preserve">, P.ListPrice</w:t>
      </w:r>
    </w:p>
    <w:p w:rsidR="00000000" w:rsidDel="00000000" w:rsidP="00000000" w:rsidRDefault="00000000" w:rsidRPr="00000000" w14:paraId="00000035">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36">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P.ProductID IN (</w:t>
      </w:r>
    </w:p>
    <w:p w:rsidR="00000000" w:rsidDel="00000000" w:rsidP="00000000" w:rsidRDefault="00000000" w:rsidRPr="00000000" w14:paraId="00000037">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S.ProductID</w:t>
      </w:r>
    </w:p>
    <w:p w:rsidR="00000000" w:rsidDel="00000000" w:rsidP="00000000" w:rsidRDefault="00000000" w:rsidRPr="00000000" w14:paraId="00000038">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SaleItem S</w:t>
      </w:r>
    </w:p>
    <w:p w:rsidR="00000000" w:rsidDel="00000000" w:rsidP="00000000" w:rsidRDefault="00000000" w:rsidRPr="00000000" w14:paraId="00000039">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S.Quantity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3</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A">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3B">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Which employees receive a higher-than-average salary?</w:t>
      </w:r>
      <w:r w:rsidDel="00000000" w:rsidR="00000000" w:rsidRPr="00000000">
        <w:rPr>
          <w:rtl w:val="0"/>
        </w:rPr>
      </w:r>
    </w:p>
    <w:p w:rsidR="00000000" w:rsidDel="00000000" w:rsidP="00000000" w:rsidRDefault="00000000" w:rsidRPr="00000000" w14:paraId="0000003C">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E.FirstName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'EmployeeFirstName'</w:t>
      </w:r>
      <w:r w:rsidDel="00000000" w:rsidR="00000000" w:rsidRPr="00000000">
        <w:rPr>
          <w:rFonts w:ascii="Courier New" w:cs="Courier New" w:eastAsia="Courier New" w:hAnsi="Courier New"/>
          <w:sz w:val="19"/>
          <w:szCs w:val="19"/>
          <w:rtl w:val="0"/>
        </w:rPr>
        <w:t xml:space="preserve">, E.LastName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'EmployeeLastName'</w:t>
      </w:r>
      <w:r w:rsidDel="00000000" w:rsidR="00000000" w:rsidRPr="00000000">
        <w:rPr>
          <w:rFonts w:ascii="Courier New" w:cs="Courier New" w:eastAsia="Courier New" w:hAnsi="Courier New"/>
          <w:sz w:val="19"/>
          <w:szCs w:val="19"/>
          <w:rtl w:val="0"/>
        </w:rPr>
        <w:t xml:space="preserve">, SE.Salary</w:t>
      </w:r>
    </w:p>
    <w:p w:rsidR="00000000" w:rsidDel="00000000" w:rsidP="00000000" w:rsidRDefault="00000000" w:rsidRPr="00000000" w14:paraId="0000003D">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3E">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SalaryEmployee SE</w:t>
      </w:r>
    </w:p>
    <w:p w:rsidR="00000000" w:rsidDel="00000000" w:rsidP="00000000" w:rsidRDefault="00000000" w:rsidRPr="00000000" w14:paraId="0000003F">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SE.EmployeeID</w:t>
      </w:r>
    </w:p>
    <w:p w:rsidR="00000000" w:rsidDel="00000000" w:rsidP="00000000" w:rsidRDefault="00000000" w:rsidRPr="00000000" w14:paraId="00000040">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SE.Salary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1">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AVG</w:t>
      </w:r>
      <w:r w:rsidDel="00000000" w:rsidR="00000000" w:rsidRPr="00000000">
        <w:rPr>
          <w:rFonts w:ascii="Courier New" w:cs="Courier New" w:eastAsia="Courier New" w:hAnsi="Courier New"/>
          <w:sz w:val="19"/>
          <w:szCs w:val="19"/>
          <w:rtl w:val="0"/>
        </w:rPr>
        <w:t xml:space="preserve">(Salary)</w:t>
      </w:r>
    </w:p>
    <w:p w:rsidR="00000000" w:rsidDel="00000000" w:rsidP="00000000" w:rsidRDefault="00000000" w:rsidRPr="00000000" w14:paraId="00000042">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SalaryEmployee)</w:t>
      </w:r>
    </w:p>
    <w:p w:rsidR="00000000" w:rsidDel="00000000" w:rsidP="00000000" w:rsidRDefault="00000000" w:rsidRPr="00000000" w14:paraId="0000004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44">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total amount of purchases made in 2015 made by each employee. Include EmployeeID, First and Last names, and total amount. (Use a select subquery in the SELECT clause). Name the column TotalPurchases. When you create it, use both the round and sum functions, i.e. Round(Sum( ... ) , 2).</w:t>
      </w:r>
      <w:r w:rsidDel="00000000" w:rsidR="00000000" w:rsidRPr="00000000">
        <w:rPr>
          <w:rtl w:val="0"/>
        </w:rPr>
      </w:r>
    </w:p>
    <w:p w:rsidR="00000000" w:rsidDel="00000000" w:rsidP="00000000" w:rsidRDefault="00000000" w:rsidRPr="00000000" w14:paraId="00000045">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E.EmployeeID, E.FirstName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'EmployeeFirstName'</w:t>
      </w:r>
      <w:r w:rsidDel="00000000" w:rsidR="00000000" w:rsidRPr="00000000">
        <w:rPr>
          <w:rFonts w:ascii="Courier New" w:cs="Courier New" w:eastAsia="Courier New" w:hAnsi="Courier New"/>
          <w:sz w:val="19"/>
          <w:szCs w:val="19"/>
          <w:rtl w:val="0"/>
        </w:rPr>
        <w:t xml:space="preserve">, E.LastName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'EmployeeLastName'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6">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ROUND</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3c4c72"/>
          <w:sz w:val="19"/>
          <w:szCs w:val="19"/>
          <w:rtl w:val="0"/>
        </w:rPr>
        <w:t xml:space="preserve">SUM</w:t>
      </w:r>
      <w:r w:rsidDel="00000000" w:rsidR="00000000" w:rsidRPr="00000000">
        <w:rPr>
          <w:rFonts w:ascii="Courier New" w:cs="Courier New" w:eastAsia="Courier New" w:hAnsi="Courier New"/>
          <w:sz w:val="19"/>
          <w:szCs w:val="19"/>
          <w:rtl w:val="0"/>
        </w:rPr>
        <w:t xml:space="preserve">(PI.PurchasePrice * PI.Quantity),</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7">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PurchaseItem PI</w:t>
      </w:r>
    </w:p>
    <w:p w:rsidR="00000000" w:rsidDel="00000000" w:rsidP="00000000" w:rsidRDefault="00000000" w:rsidRPr="00000000" w14:paraId="00000048">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 P</w:t>
      </w:r>
    </w:p>
    <w:p w:rsidR="00000000" w:rsidDel="00000000" w:rsidP="00000000" w:rsidRDefault="00000000" w:rsidRPr="00000000" w14:paraId="00000049">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PI.PurchaseID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P.PurchaseID</w:t>
      </w:r>
    </w:p>
    <w:p w:rsidR="00000000" w:rsidDel="00000000" w:rsidP="00000000" w:rsidRDefault="00000000" w:rsidRPr="00000000" w14:paraId="0000004A">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E.EmployeeID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P.EmployeeID</w:t>
      </w:r>
    </w:p>
    <w:p w:rsidR="00000000" w:rsidDel="00000000" w:rsidP="00000000" w:rsidRDefault="00000000" w:rsidRPr="00000000" w14:paraId="0000004B">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YEAR(PurchaseDate)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2015</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'TotalPurchases'</w:t>
      </w:r>
    </w:p>
    <w:p w:rsidR="00000000" w:rsidDel="00000000" w:rsidP="00000000" w:rsidRDefault="00000000" w:rsidRPr="00000000" w14:paraId="0000004C">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4D">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4E">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product names of boots made in New Hampshire. Use a subquery in the where clause.</w:t>
      </w:r>
      <w:r w:rsidDel="00000000" w:rsidR="00000000" w:rsidRPr="00000000">
        <w:rPr>
          <w:rtl w:val="0"/>
        </w:rPr>
      </w:r>
    </w:p>
    <w:p w:rsidR="00000000" w:rsidDel="00000000" w:rsidP="00000000" w:rsidRDefault="00000000" w:rsidRPr="00000000" w14:paraId="0000004F">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P.ProductName</w:t>
      </w:r>
    </w:p>
    <w:p w:rsidR="00000000" w:rsidDel="00000000" w:rsidP="00000000" w:rsidRDefault="00000000" w:rsidRPr="00000000" w14:paraId="00000050">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51">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P.ManufacturerID IN (</w:t>
      </w:r>
    </w:p>
    <w:p w:rsidR="00000000" w:rsidDel="00000000" w:rsidP="00000000" w:rsidRDefault="00000000" w:rsidRPr="00000000" w14:paraId="00000052">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M.ManufacturerID</w:t>
      </w:r>
    </w:p>
    <w:p w:rsidR="00000000" w:rsidDel="00000000" w:rsidP="00000000" w:rsidRDefault="00000000" w:rsidRPr="00000000" w14:paraId="00000053">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Manufacturer M</w:t>
      </w:r>
    </w:p>
    <w:p w:rsidR="00000000" w:rsidDel="00000000" w:rsidP="00000000" w:rsidRDefault="00000000" w:rsidRPr="00000000" w14:paraId="00000054">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'boots'</w:t>
      </w:r>
    </w:p>
    <w:p w:rsidR="00000000" w:rsidDel="00000000" w:rsidP="00000000" w:rsidRDefault="00000000" w:rsidRPr="00000000" w14:paraId="00000055">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M.State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'NH'</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6">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57">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Count the number of unique values of the set of values of PurchaseDate and EmployeeID from the Purchase table. (Use a subquery in FROM) (name column NumbOfEmpPurch).</w:t>
      </w:r>
      <w:r w:rsidDel="00000000" w:rsidR="00000000" w:rsidRPr="00000000">
        <w:rPr>
          <w:rtl w:val="0"/>
        </w:rPr>
      </w:r>
    </w:p>
    <w:p w:rsidR="00000000" w:rsidDel="00000000" w:rsidP="00000000" w:rsidRDefault="00000000" w:rsidRPr="00000000" w14:paraId="00000058">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'NumberOfEmployeePurchases'</w:t>
      </w:r>
    </w:p>
    <w:p w:rsidR="00000000" w:rsidDel="00000000" w:rsidP="00000000" w:rsidRDefault="00000000" w:rsidRPr="00000000" w14:paraId="00000059">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PurchaseDate, EmployeeID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w:t>
      </w:r>
    </w:p>
    <w:p w:rsidR="00000000" w:rsidDel="00000000" w:rsidP="00000000" w:rsidRDefault="00000000" w:rsidRPr="00000000" w14:paraId="0000005A">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AliasQuery;</w:t>
      </w:r>
    </w:p>
    <w:p w:rsidR="00000000" w:rsidDel="00000000" w:rsidP="00000000" w:rsidRDefault="00000000" w:rsidRPr="00000000" w14:paraId="0000005B">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5C">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largest purchase made by each employee? Include EmployeeID, FirstName, LastName and amount of the largest purchase. (Name it MaxAmt). (Hint, use a subquery in the FROM clause to total each Purchase. To create a total use the Sum ( ) function. Use a MAX function in the main select query to get the max on the total for each Purchase. Use joins in main query and subquery. )  Note: Due to an idiosyncracy of SQL Server, to evaluate the problem correctly, you must also use the round function to elimnate extraneous decimal digits, i.e. to create the total use Round(Sum(....), 2).  </w:t>
      </w:r>
      <w:r w:rsidDel="00000000" w:rsidR="00000000" w:rsidRPr="00000000">
        <w:rPr>
          <w:rtl w:val="0"/>
        </w:rPr>
      </w:r>
    </w:p>
    <w:p w:rsidR="00000000" w:rsidDel="00000000" w:rsidP="00000000" w:rsidRDefault="00000000" w:rsidRPr="00000000" w14:paraId="0000005D">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E.EmployeeID, FirstName, LastName, </w:t>
      </w:r>
      <w:r w:rsidDel="00000000" w:rsidR="00000000" w:rsidRPr="00000000">
        <w:rPr>
          <w:rFonts w:ascii="Courier New" w:cs="Courier New" w:eastAsia="Courier New" w:hAnsi="Courier New"/>
          <w:color w:val="3c4c72"/>
          <w:sz w:val="19"/>
          <w:szCs w:val="19"/>
          <w:rtl w:val="0"/>
        </w:rPr>
        <w:t xml:space="preserve">Max</w:t>
      </w:r>
      <w:r w:rsidDel="00000000" w:rsidR="00000000" w:rsidRPr="00000000">
        <w:rPr>
          <w:rFonts w:ascii="Courier New" w:cs="Courier New" w:eastAsia="Courier New" w:hAnsi="Courier New"/>
          <w:sz w:val="19"/>
          <w:szCs w:val="19"/>
          <w:rtl w:val="0"/>
        </w:rPr>
        <w:t xml:space="preserve">(PurchaseAmt)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'MaxAmount'</w:t>
      </w:r>
    </w:p>
    <w:p w:rsidR="00000000" w:rsidDel="00000000" w:rsidP="00000000" w:rsidRDefault="00000000" w:rsidRPr="00000000" w14:paraId="0000005E">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5F">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EmployeeID, P.PurchaseID, </w:t>
      </w:r>
      <w:r w:rsidDel="00000000" w:rsidR="00000000" w:rsidRPr="00000000">
        <w:rPr>
          <w:rFonts w:ascii="Courier New" w:cs="Courier New" w:eastAsia="Courier New" w:hAnsi="Courier New"/>
          <w:color w:val="3c4c72"/>
          <w:sz w:val="19"/>
          <w:szCs w:val="19"/>
          <w:rtl w:val="0"/>
        </w:rPr>
        <w:t xml:space="preserve">ROUND</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3c4c72"/>
          <w:sz w:val="19"/>
          <w:szCs w:val="19"/>
          <w:rtl w:val="0"/>
        </w:rPr>
        <w:t xml:space="preserve">SUM</w:t>
      </w:r>
      <w:r w:rsidDel="00000000" w:rsidR="00000000" w:rsidRPr="00000000">
        <w:rPr>
          <w:rFonts w:ascii="Courier New" w:cs="Courier New" w:eastAsia="Courier New" w:hAnsi="Courier New"/>
          <w:sz w:val="19"/>
          <w:szCs w:val="19"/>
          <w:rtl w:val="0"/>
        </w:rPr>
        <w:t xml:space="preserve">(PurchasePrice * Quantity), </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'PurchaseAmt'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60">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 P</w:t>
      </w:r>
    </w:p>
    <w:p w:rsidR="00000000" w:rsidDel="00000000" w:rsidP="00000000" w:rsidRDefault="00000000" w:rsidRPr="00000000" w14:paraId="00000061">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PurchaseItem PI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P.PurchaseID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PI.PurchaseID</w:t>
      </w:r>
    </w:p>
    <w:p w:rsidR="00000000" w:rsidDel="00000000" w:rsidP="00000000" w:rsidRDefault="00000000" w:rsidRPr="00000000" w14:paraId="00000062">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P.PurchaseID, P.EmployeeID)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SumQuery</w:t>
      </w:r>
    </w:p>
    <w:p w:rsidR="00000000" w:rsidDel="00000000" w:rsidP="00000000" w:rsidRDefault="00000000" w:rsidRPr="00000000" w14:paraId="00000063">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SumQuery.EmployeeID</w:t>
      </w:r>
    </w:p>
    <w:p w:rsidR="00000000" w:rsidDel="00000000" w:rsidP="00000000" w:rsidRDefault="00000000" w:rsidRPr="00000000" w14:paraId="00000064">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E.EmployeeID, FirstName, LastName;</w:t>
      </w:r>
    </w:p>
    <w:p w:rsidR="00000000" w:rsidDel="00000000" w:rsidP="00000000" w:rsidRDefault="00000000" w:rsidRPr="00000000" w14:paraId="00000065">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66">
      <w:pPr>
        <w:numPr>
          <w:ilvl w:val="0"/>
          <w:numId w:val="2"/>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total amount of purchases made in 2015 made by each employee? Include EmployeeID, First and Last names and total amount. (Use a join with a select subquery in the FROM clause. Remember to name the subquery.) Name the column TotalPurchases. When you create it, use both the round and sum functions, i.e.  Round(Sum( ... ) , 2). Remember to remove any extra spaces between the function name and the left parenthesis of its argument.</w:t>
        <w:br w:type="textWrapping"/>
      </w:r>
      <w:r w:rsidDel="00000000" w:rsidR="00000000" w:rsidRPr="00000000">
        <w:rPr>
          <w:rtl w:val="0"/>
        </w:rPr>
      </w:r>
    </w:p>
    <w:p w:rsidR="00000000" w:rsidDel="00000000" w:rsidP="00000000" w:rsidRDefault="00000000" w:rsidRPr="00000000" w14:paraId="00000067">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E.EmployeeID, FirstName, LastName, TotalPurchases</w:t>
      </w:r>
    </w:p>
    <w:p w:rsidR="00000000" w:rsidDel="00000000" w:rsidP="00000000" w:rsidRDefault="00000000" w:rsidRPr="00000000" w14:paraId="00000068">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69">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P.EmployeeID, </w:t>
      </w:r>
      <w:r w:rsidDel="00000000" w:rsidR="00000000" w:rsidRPr="00000000">
        <w:rPr>
          <w:rFonts w:ascii="Courier New" w:cs="Courier New" w:eastAsia="Courier New" w:hAnsi="Courier New"/>
          <w:color w:val="3c4c72"/>
          <w:sz w:val="19"/>
          <w:szCs w:val="19"/>
          <w:rtl w:val="0"/>
        </w:rPr>
        <w:t xml:space="preserve">ROUND</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3c4c72"/>
          <w:sz w:val="19"/>
          <w:szCs w:val="19"/>
          <w:rtl w:val="0"/>
        </w:rPr>
        <w:t xml:space="preserve">SUM</w:t>
      </w:r>
      <w:r w:rsidDel="00000000" w:rsidR="00000000" w:rsidRPr="00000000">
        <w:rPr>
          <w:rFonts w:ascii="Courier New" w:cs="Courier New" w:eastAsia="Courier New" w:hAnsi="Courier New"/>
          <w:sz w:val="19"/>
          <w:szCs w:val="19"/>
          <w:rtl w:val="0"/>
        </w:rPr>
        <w:t xml:space="preserve">(PurchasePrice*Quantity),</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'TotalPurchases'</w:t>
      </w:r>
    </w:p>
    <w:p w:rsidR="00000000" w:rsidDel="00000000" w:rsidP="00000000" w:rsidRDefault="00000000" w:rsidRPr="00000000" w14:paraId="0000006A">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Purchase P</w:t>
      </w:r>
    </w:p>
    <w:p w:rsidR="00000000" w:rsidDel="00000000" w:rsidP="00000000" w:rsidRDefault="00000000" w:rsidRPr="00000000" w14:paraId="0000006B">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PurchaseItem PI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P.PurchaseID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PI.PurchaseID</w:t>
      </w:r>
    </w:p>
    <w:p w:rsidR="00000000" w:rsidDel="00000000" w:rsidP="00000000" w:rsidRDefault="00000000" w:rsidRPr="00000000" w14:paraId="0000006C">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YEAR(PurchaseDate)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2015</w:t>
      </w:r>
    </w:p>
    <w:p w:rsidR="00000000" w:rsidDel="00000000" w:rsidP="00000000" w:rsidRDefault="00000000" w:rsidRPr="00000000" w14:paraId="0000006D">
      <w:pPr>
        <w:numPr>
          <w:ilvl w:val="0"/>
          <w:numId w:val="2"/>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EmployeeID)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SumQuery</w:t>
      </w:r>
    </w:p>
    <w:p w:rsidR="00000000" w:rsidDel="00000000" w:rsidP="00000000" w:rsidRDefault="00000000" w:rsidRPr="00000000" w14:paraId="0000006E">
      <w:pPr>
        <w:numPr>
          <w:ilvl w:val="0"/>
          <w:numId w:val="2"/>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E.EmployeeID</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SumQuery.EmployeeID;</w:t>
      </w:r>
    </w:p>
    <w:p w:rsidR="00000000" w:rsidDel="00000000" w:rsidP="00000000" w:rsidRDefault="00000000" w:rsidRPr="00000000" w14:paraId="0000006F">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Ungraded / 10  </w:t>
      </w:r>
    </w:p>
    <w:p w:rsidR="00000000" w:rsidDel="00000000" w:rsidP="00000000" w:rsidRDefault="00000000" w:rsidRPr="00000000" w14:paraId="00000070">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Copyright © 2022 MyEducator. All rights reserved.</w:t>
      </w:r>
    </w:p>
    <w:p w:rsidR="00000000" w:rsidDel="00000000" w:rsidP="00000000" w:rsidRDefault="00000000" w:rsidRPr="00000000" w14:paraId="00000071">
      <w:pPr>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333333"/>
          <w:sz w:val="23"/>
          <w:szCs w:val="23"/>
          <w:rtl w:val="0"/>
        </w:rPr>
        <w:t xml:space="preserve"> </w:t>
      </w:r>
      <w:hyperlink r:id="rId7">
        <w:r w:rsidDel="00000000" w:rsidR="00000000" w:rsidRPr="00000000">
          <w:rPr>
            <w:rFonts w:ascii="Times New Roman" w:cs="Times New Roman" w:eastAsia="Times New Roman" w:hAnsi="Times New Roman"/>
            <w:color w:val="1155cc"/>
            <w:sz w:val="23"/>
            <w:szCs w:val="23"/>
            <w:rtl w:val="0"/>
          </w:rPr>
          <w:t xml:space="preserve">Need Help?</w:t>
        </w:r>
      </w:hyperlink>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educator.freshdesk.com/suppo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