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6B53" w14:textId="77777777" w:rsidR="00B97CB4" w:rsidRDefault="00B97CB4" w:rsidP="00B97CB4"/>
    <w:p w14:paraId="3BD23967" w14:textId="77777777" w:rsidR="00B97CB4" w:rsidRDefault="00B97CB4" w:rsidP="00B97CB4"/>
    <w:p w14:paraId="0AF0EDA0" w14:textId="77777777" w:rsidR="00B97CB4" w:rsidRDefault="00B97CB4" w:rsidP="00B97CB4"/>
    <w:p w14:paraId="57D8D85C" w14:textId="77777777" w:rsidR="00B97CB4" w:rsidRDefault="00B97CB4" w:rsidP="00B97CB4"/>
    <w:p w14:paraId="34F114F8" w14:textId="77777777" w:rsidR="00B97CB4" w:rsidRDefault="00B97CB4" w:rsidP="065D8AC4">
      <w:pPr>
        <w:jc w:val="center"/>
      </w:pPr>
    </w:p>
    <w:p w14:paraId="0514C7CF" w14:textId="43076629" w:rsidR="065D8AC4" w:rsidRDefault="065D8AC4" w:rsidP="065D8AC4">
      <w:pPr>
        <w:ind w:left="0"/>
        <w:jc w:val="center"/>
      </w:pPr>
    </w:p>
    <w:p w14:paraId="321D817F" w14:textId="4CAE35CE" w:rsidR="065D8AC4" w:rsidRDefault="065D8AC4" w:rsidP="065D8AC4">
      <w:pPr>
        <w:ind w:left="0"/>
        <w:jc w:val="center"/>
      </w:pPr>
    </w:p>
    <w:p w14:paraId="02EC5358" w14:textId="53584D84" w:rsidR="065D8AC4" w:rsidRDefault="065D8AC4" w:rsidP="065D8AC4">
      <w:pPr>
        <w:ind w:left="0"/>
        <w:jc w:val="center"/>
      </w:pPr>
    </w:p>
    <w:p w14:paraId="16C9E9BC" w14:textId="79F31E94" w:rsidR="065D8AC4" w:rsidRDefault="065D8AC4" w:rsidP="065D8AC4">
      <w:pPr>
        <w:ind w:left="0"/>
        <w:jc w:val="center"/>
      </w:pPr>
    </w:p>
    <w:p w14:paraId="1A1E9244" w14:textId="60B75A22" w:rsidR="065D8AC4" w:rsidRDefault="065D8AC4" w:rsidP="065D8AC4">
      <w:pPr>
        <w:ind w:left="0"/>
        <w:jc w:val="center"/>
      </w:pPr>
    </w:p>
    <w:p w14:paraId="29E2F863" w14:textId="1B887F31" w:rsidR="065D8AC4" w:rsidRDefault="065D8AC4" w:rsidP="065D8AC4">
      <w:pPr>
        <w:ind w:left="0"/>
        <w:jc w:val="center"/>
      </w:pPr>
    </w:p>
    <w:p w14:paraId="7683EF3F" w14:textId="424A2E8A" w:rsidR="065D8AC4" w:rsidRDefault="065D8AC4" w:rsidP="065D8AC4">
      <w:pPr>
        <w:ind w:left="0"/>
        <w:jc w:val="center"/>
      </w:pPr>
    </w:p>
    <w:p w14:paraId="24BB6DD0" w14:textId="38984CE6" w:rsidR="00B97CB4" w:rsidRDefault="00B97CB4" w:rsidP="065D8AC4">
      <w:pPr>
        <w:ind w:left="0"/>
        <w:jc w:val="center"/>
      </w:pPr>
    </w:p>
    <w:p w14:paraId="264870F0" w14:textId="271F25C1" w:rsidR="00B97CB4" w:rsidRDefault="00B97CB4" w:rsidP="227B3492">
      <w:pPr>
        <w:ind w:left="0"/>
        <w:jc w:val="center"/>
      </w:pPr>
    </w:p>
    <w:p w14:paraId="5EF3B685" w14:textId="3435B7A1" w:rsidR="00B97CB4" w:rsidRDefault="00B97CB4" w:rsidP="227B3492">
      <w:pPr>
        <w:ind w:left="0"/>
        <w:jc w:val="center"/>
      </w:pPr>
    </w:p>
    <w:p w14:paraId="4A0E522E" w14:textId="54C60E2E" w:rsidR="00B97CB4" w:rsidRDefault="00B97CB4" w:rsidP="227B3492">
      <w:pPr>
        <w:ind w:left="0"/>
        <w:jc w:val="center"/>
      </w:pPr>
    </w:p>
    <w:p w14:paraId="6D6CDA71" w14:textId="30ED5C52" w:rsidR="4874C39F" w:rsidRDefault="208E61CE" w:rsidP="065D8AC4">
      <w:pPr>
        <w:ind w:left="0"/>
        <w:jc w:val="center"/>
      </w:pPr>
      <w:r>
        <w:t>5 Guys Consulting</w:t>
      </w:r>
    </w:p>
    <w:p w14:paraId="465DDF49" w14:textId="61318655" w:rsidR="00066C23" w:rsidRDefault="00066C23" w:rsidP="065D8AC4">
      <w:pPr>
        <w:ind w:left="0"/>
        <w:jc w:val="center"/>
      </w:pPr>
    </w:p>
    <w:p w14:paraId="36D42025" w14:textId="49DBF51A" w:rsidR="00066C23" w:rsidRDefault="6A08CD48" w:rsidP="065D8AC4">
      <w:pPr>
        <w:ind w:left="0"/>
        <w:jc w:val="center"/>
      </w:pPr>
      <w:r>
        <w:t>Charles Bud</w:t>
      </w:r>
    </w:p>
    <w:p w14:paraId="0493C519" w14:textId="74B98F05" w:rsidR="2D81BD3D" w:rsidRDefault="2D81BD3D" w:rsidP="065D8AC4">
      <w:pPr>
        <w:ind w:left="0"/>
        <w:jc w:val="center"/>
      </w:pPr>
    </w:p>
    <w:p w14:paraId="5CF082BF" w14:textId="27185062" w:rsidR="6D7784A3" w:rsidRDefault="25A834F9" w:rsidP="065D8AC4">
      <w:pPr>
        <w:ind w:left="0"/>
        <w:jc w:val="center"/>
      </w:pPr>
      <w:r>
        <w:t>BP Burger</w:t>
      </w:r>
    </w:p>
    <w:p w14:paraId="6BEB1B75" w14:textId="4F0AE7A2" w:rsidR="7B5FE011" w:rsidRDefault="7B5FE011" w:rsidP="065D8AC4">
      <w:pPr>
        <w:ind w:left="0"/>
        <w:jc w:val="center"/>
      </w:pPr>
    </w:p>
    <w:p w14:paraId="79DA2E36" w14:textId="5180EC1A" w:rsidR="6D7784A3" w:rsidRDefault="6D7784A3" w:rsidP="065D8AC4">
      <w:pPr>
        <w:ind w:left="0"/>
        <w:jc w:val="center"/>
      </w:pPr>
      <w:r>
        <w:t>4/9/2026</w:t>
      </w:r>
    </w:p>
    <w:p w14:paraId="653C16CB" w14:textId="4831D841" w:rsidR="389AB9AF" w:rsidRDefault="389AB9AF" w:rsidP="065D8AC4">
      <w:pPr>
        <w:ind w:left="1440"/>
        <w:jc w:val="center"/>
      </w:pPr>
    </w:p>
    <w:p w14:paraId="2D3467B7" w14:textId="626FE9C4" w:rsidR="389AB9AF" w:rsidRDefault="389AB9AF" w:rsidP="389AB9AF">
      <w:pPr>
        <w:ind w:left="1440"/>
      </w:pPr>
    </w:p>
    <w:p w14:paraId="7ABD23BA" w14:textId="5AD3ABD3" w:rsidR="6A08CD48" w:rsidRDefault="6A08CD48" w:rsidP="389AB9AF">
      <w:pPr>
        <w:ind w:left="720"/>
      </w:pPr>
    </w:p>
    <w:p w14:paraId="688514D0" w14:textId="77777777" w:rsidR="00B97CB4" w:rsidRDefault="00B97CB4" w:rsidP="00B97CB4"/>
    <w:p w14:paraId="547C67BF" w14:textId="77777777" w:rsidR="00B97CB4" w:rsidRDefault="00B97CB4" w:rsidP="00B97CB4"/>
    <w:p w14:paraId="43A4F1B7" w14:textId="77777777" w:rsidR="00B97CB4" w:rsidRDefault="00B97CB4" w:rsidP="00B97CB4">
      <w:pPr>
        <w:tabs>
          <w:tab w:val="left" w:pos="4970"/>
        </w:tabs>
      </w:pPr>
    </w:p>
    <w:p w14:paraId="29D9BF77" w14:textId="77777777" w:rsidR="00B97CB4" w:rsidRDefault="00B97CB4" w:rsidP="00B97CB4"/>
    <w:p w14:paraId="219304BC" w14:textId="77777777" w:rsidR="00B97CB4" w:rsidRDefault="00B97CB4" w:rsidP="00B97CB4">
      <w:pPr>
        <w:jc w:val="right"/>
      </w:pPr>
    </w:p>
    <w:p w14:paraId="1D1767D0" w14:textId="77777777" w:rsidR="00B97CB4" w:rsidRDefault="00B97CB4">
      <w:pPr>
        <w:pStyle w:val="ITSTableofContentsTitle"/>
      </w:pPr>
      <w:bookmarkStart w:id="0" w:name="_Toc1116856"/>
      <w:bookmarkStart w:id="1" w:name="_Toc2751785"/>
      <w:bookmarkStart w:id="2" w:name="_Toc130611782"/>
      <w:bookmarkStart w:id="3" w:name="_Toc130618224"/>
      <w:bookmarkStart w:id="4" w:name="_Toc151967250"/>
      <w:bookmarkStart w:id="5" w:name="_Toc315872336"/>
      <w:bookmarkStart w:id="6" w:name="_Toc323711599"/>
      <w:bookmarkStart w:id="7" w:name="_Toc351022882"/>
      <w:bookmarkStart w:id="8" w:name="_Toc129776943"/>
      <w:r>
        <w:lastRenderedPageBreak/>
        <w:t>Table of Contents</w:t>
      </w:r>
      <w:bookmarkEnd w:id="0"/>
      <w:bookmarkEnd w:id="1"/>
      <w:bookmarkEnd w:id="2"/>
      <w:bookmarkEnd w:id="3"/>
      <w:bookmarkEnd w:id="4"/>
      <w:bookmarkEnd w:id="5"/>
      <w:bookmarkEnd w:id="6"/>
      <w:bookmarkEnd w:id="7"/>
      <w:bookmarkEnd w:id="8"/>
    </w:p>
    <w:p w14:paraId="5044D264" w14:textId="1194DA26" w:rsidR="0031721E" w:rsidRDefault="00B97CB4">
      <w:pPr>
        <w:pStyle w:val="TOC1"/>
        <w:rPr>
          <w:rFonts w:asciiTheme="minorHAnsi" w:eastAsiaTheme="minorEastAsia" w:hAnsiTheme="minorHAnsi" w:cstheme="minorBidi"/>
          <w:b w:val="0"/>
          <w:caps w:val="0"/>
          <w:sz w:val="22"/>
          <w:szCs w:val="22"/>
        </w:rPr>
      </w:pPr>
      <w:r>
        <w:fldChar w:fldCharType="begin"/>
      </w:r>
      <w:r>
        <w:instrText xml:space="preserve"> TOC \o "1-3" </w:instrText>
      </w:r>
      <w:r>
        <w:fldChar w:fldCharType="separate"/>
      </w:r>
      <w:r w:rsidR="0031721E">
        <w:t>Table of Contents</w:t>
      </w:r>
      <w:r w:rsidR="0031721E">
        <w:tab/>
      </w:r>
      <w:r w:rsidR="0031721E">
        <w:fldChar w:fldCharType="begin"/>
      </w:r>
      <w:r w:rsidR="0031721E">
        <w:instrText xml:space="preserve"> PAGEREF _Toc129776943 \h </w:instrText>
      </w:r>
      <w:r w:rsidR="0031721E">
        <w:fldChar w:fldCharType="separate"/>
      </w:r>
      <w:r w:rsidR="0031721E">
        <w:t>ii</w:t>
      </w:r>
      <w:r w:rsidR="0031721E">
        <w:fldChar w:fldCharType="end"/>
      </w:r>
    </w:p>
    <w:p w14:paraId="7B4824F6" w14:textId="4D1FF686" w:rsidR="0031721E" w:rsidRDefault="0031721E">
      <w:pPr>
        <w:pStyle w:val="TOC1"/>
        <w:tabs>
          <w:tab w:val="left" w:pos="810"/>
        </w:tabs>
        <w:rPr>
          <w:rFonts w:asciiTheme="minorHAnsi" w:eastAsiaTheme="minorEastAsia" w:hAnsiTheme="minorHAnsi" w:cstheme="minorBidi"/>
          <w:b w:val="0"/>
          <w:caps w:val="0"/>
          <w:sz w:val="22"/>
          <w:szCs w:val="22"/>
        </w:rPr>
      </w:pPr>
      <w:r>
        <w:t>1</w:t>
      </w:r>
      <w:r>
        <w:rPr>
          <w:rFonts w:asciiTheme="minorHAnsi" w:eastAsiaTheme="minorEastAsia" w:hAnsiTheme="minorHAnsi" w:cstheme="minorBidi"/>
          <w:b w:val="0"/>
          <w:caps w:val="0"/>
          <w:sz w:val="22"/>
          <w:szCs w:val="22"/>
        </w:rPr>
        <w:tab/>
      </w:r>
      <w:r>
        <w:t>Project Background</w:t>
      </w:r>
      <w:r>
        <w:tab/>
      </w:r>
      <w:r>
        <w:fldChar w:fldCharType="begin"/>
      </w:r>
      <w:r>
        <w:instrText xml:space="preserve"> PAGEREF _Toc129776944 \h </w:instrText>
      </w:r>
      <w:r>
        <w:fldChar w:fldCharType="separate"/>
      </w:r>
      <w:r>
        <w:t>1</w:t>
      </w:r>
      <w:r>
        <w:fldChar w:fldCharType="end"/>
      </w:r>
    </w:p>
    <w:p w14:paraId="19BEDB05" w14:textId="173A87CE" w:rsidR="0031721E" w:rsidRDefault="0031721E">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Problem/Opportunity Description</w:t>
      </w:r>
      <w:r>
        <w:tab/>
      </w:r>
      <w:r>
        <w:fldChar w:fldCharType="begin"/>
      </w:r>
      <w:r>
        <w:instrText xml:space="preserve"> PAGEREF _Toc129776945 \h </w:instrText>
      </w:r>
      <w:r>
        <w:fldChar w:fldCharType="separate"/>
      </w:r>
      <w:r>
        <w:t>1</w:t>
      </w:r>
      <w:r>
        <w:fldChar w:fldCharType="end"/>
      </w:r>
    </w:p>
    <w:p w14:paraId="49E506CA" w14:textId="01C08F28" w:rsidR="0031721E" w:rsidRDefault="0031721E">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Benefits</w:t>
      </w:r>
      <w:r>
        <w:tab/>
      </w:r>
      <w:r>
        <w:fldChar w:fldCharType="begin"/>
      </w:r>
      <w:r>
        <w:instrText xml:space="preserve"> PAGEREF _Toc129776946 \h </w:instrText>
      </w:r>
      <w:r>
        <w:fldChar w:fldCharType="separate"/>
      </w:r>
      <w:r>
        <w:t>1</w:t>
      </w:r>
      <w:r>
        <w:fldChar w:fldCharType="end"/>
      </w:r>
    </w:p>
    <w:p w14:paraId="72424128" w14:textId="25BF5FAA" w:rsidR="0031721E" w:rsidRDefault="0031721E">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Goals</w:t>
      </w:r>
      <w:r>
        <w:tab/>
      </w:r>
      <w:r>
        <w:fldChar w:fldCharType="begin"/>
      </w:r>
      <w:r>
        <w:instrText xml:space="preserve"> PAGEREF _Toc129776947 \h </w:instrText>
      </w:r>
      <w:r>
        <w:fldChar w:fldCharType="separate"/>
      </w:r>
      <w:r>
        <w:t>1</w:t>
      </w:r>
      <w:r>
        <w:fldChar w:fldCharType="end"/>
      </w:r>
    </w:p>
    <w:p w14:paraId="72CA8A33" w14:textId="3971F210" w:rsidR="0031721E" w:rsidRDefault="0031721E">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Stakeholders and Clients</w:t>
      </w:r>
      <w:r>
        <w:tab/>
      </w:r>
      <w:r>
        <w:fldChar w:fldCharType="begin"/>
      </w:r>
      <w:r>
        <w:instrText xml:space="preserve"> PAGEREF _Toc129776948 \h </w:instrText>
      </w:r>
      <w:r>
        <w:fldChar w:fldCharType="separate"/>
      </w:r>
      <w:r>
        <w:t>1</w:t>
      </w:r>
      <w:r>
        <w:fldChar w:fldCharType="end"/>
      </w:r>
    </w:p>
    <w:p w14:paraId="5F24AB4E" w14:textId="41A05B26" w:rsidR="0031721E" w:rsidRDefault="0031721E">
      <w:pPr>
        <w:pStyle w:val="TOC1"/>
        <w:tabs>
          <w:tab w:val="left" w:pos="810"/>
        </w:tabs>
        <w:rPr>
          <w:rFonts w:asciiTheme="minorHAnsi" w:eastAsiaTheme="minorEastAsia" w:hAnsiTheme="minorHAnsi" w:cstheme="minorBidi"/>
          <w:b w:val="0"/>
          <w:caps w:val="0"/>
          <w:sz w:val="22"/>
          <w:szCs w:val="22"/>
        </w:rPr>
      </w:pPr>
      <w:r>
        <w:t>2</w:t>
      </w:r>
      <w:r>
        <w:rPr>
          <w:rFonts w:asciiTheme="minorHAnsi" w:eastAsiaTheme="minorEastAsia" w:hAnsiTheme="minorHAnsi" w:cstheme="minorBidi"/>
          <w:b w:val="0"/>
          <w:caps w:val="0"/>
          <w:sz w:val="22"/>
          <w:szCs w:val="22"/>
        </w:rPr>
        <w:tab/>
      </w:r>
      <w:r>
        <w:t>Project Scope</w:t>
      </w:r>
      <w:r>
        <w:tab/>
      </w:r>
      <w:r>
        <w:fldChar w:fldCharType="begin"/>
      </w:r>
      <w:r>
        <w:instrText xml:space="preserve"> PAGEREF _Toc129776949 \h </w:instrText>
      </w:r>
      <w:r>
        <w:fldChar w:fldCharType="separate"/>
      </w:r>
      <w:r>
        <w:t>2</w:t>
      </w:r>
      <w:r>
        <w:fldChar w:fldCharType="end"/>
      </w:r>
    </w:p>
    <w:p w14:paraId="1CCCB504" w14:textId="4802EA0B" w:rsidR="0031721E" w:rsidRDefault="0031721E">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Objectives</w:t>
      </w:r>
      <w:r>
        <w:tab/>
      </w:r>
      <w:r>
        <w:fldChar w:fldCharType="begin"/>
      </w:r>
      <w:r>
        <w:instrText xml:space="preserve"> PAGEREF _Toc129776950 \h </w:instrText>
      </w:r>
      <w:r>
        <w:fldChar w:fldCharType="separate"/>
      </w:r>
      <w:r>
        <w:t>2</w:t>
      </w:r>
      <w:r>
        <w:fldChar w:fldCharType="end"/>
      </w:r>
    </w:p>
    <w:p w14:paraId="74492095" w14:textId="4661FBDF" w:rsidR="0031721E" w:rsidRDefault="0031721E">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Deliverables</w:t>
      </w:r>
      <w:r>
        <w:tab/>
      </w:r>
      <w:r>
        <w:fldChar w:fldCharType="begin"/>
      </w:r>
      <w:r>
        <w:instrText xml:space="preserve"> PAGEREF _Toc129776951 \h </w:instrText>
      </w:r>
      <w:r>
        <w:fldChar w:fldCharType="separate"/>
      </w:r>
      <w:r>
        <w:t>2</w:t>
      </w:r>
      <w:r>
        <w:fldChar w:fldCharType="end"/>
      </w:r>
    </w:p>
    <w:p w14:paraId="3473F4EF" w14:textId="5D770FD4" w:rsidR="0031721E" w:rsidRDefault="0031721E">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Out-of-Scope</w:t>
      </w:r>
      <w:r>
        <w:tab/>
      </w:r>
      <w:r>
        <w:fldChar w:fldCharType="begin"/>
      </w:r>
      <w:r>
        <w:instrText xml:space="preserve"> PAGEREF _Toc129776952 \h </w:instrText>
      </w:r>
      <w:r>
        <w:fldChar w:fldCharType="separate"/>
      </w:r>
      <w:r>
        <w:t>3</w:t>
      </w:r>
      <w:r>
        <w:fldChar w:fldCharType="end"/>
      </w:r>
    </w:p>
    <w:p w14:paraId="5F883197" w14:textId="73B2B9C5" w:rsidR="0031721E" w:rsidRDefault="0031721E">
      <w:pPr>
        <w:pStyle w:val="TOC1"/>
        <w:tabs>
          <w:tab w:val="left" w:pos="810"/>
        </w:tabs>
        <w:rPr>
          <w:rFonts w:asciiTheme="minorHAnsi" w:eastAsiaTheme="minorEastAsia" w:hAnsiTheme="minorHAnsi" w:cstheme="minorBidi"/>
          <w:b w:val="0"/>
          <w:caps w:val="0"/>
          <w:sz w:val="22"/>
          <w:szCs w:val="22"/>
        </w:rPr>
      </w:pPr>
      <w:r>
        <w:t>3</w:t>
      </w:r>
      <w:r>
        <w:rPr>
          <w:rFonts w:asciiTheme="minorHAnsi" w:eastAsiaTheme="minorEastAsia" w:hAnsiTheme="minorHAnsi" w:cstheme="minorBidi"/>
          <w:b w:val="0"/>
          <w:caps w:val="0"/>
          <w:sz w:val="22"/>
          <w:szCs w:val="22"/>
        </w:rPr>
        <w:tab/>
      </w:r>
      <w:r>
        <w:t>Project Plan</w:t>
      </w:r>
      <w:r>
        <w:tab/>
      </w:r>
      <w:r>
        <w:fldChar w:fldCharType="begin"/>
      </w:r>
      <w:r>
        <w:instrText xml:space="preserve"> PAGEREF _Toc129776953 \h </w:instrText>
      </w:r>
      <w:r>
        <w:fldChar w:fldCharType="separate"/>
      </w:r>
      <w:r>
        <w:t>4</w:t>
      </w:r>
      <w:r>
        <w:fldChar w:fldCharType="end"/>
      </w:r>
    </w:p>
    <w:p w14:paraId="06E3539D" w14:textId="57708A2E" w:rsidR="0031721E" w:rsidRDefault="0031721E">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Approach and Methodology</w:t>
      </w:r>
      <w:r>
        <w:tab/>
      </w:r>
      <w:r>
        <w:fldChar w:fldCharType="begin"/>
      </w:r>
      <w:r>
        <w:instrText xml:space="preserve"> PAGEREF _Toc129776954 \h </w:instrText>
      </w:r>
      <w:r>
        <w:fldChar w:fldCharType="separate"/>
      </w:r>
      <w:r>
        <w:t>4</w:t>
      </w:r>
      <w:r>
        <w:fldChar w:fldCharType="end"/>
      </w:r>
    </w:p>
    <w:p w14:paraId="5A0B54C6" w14:textId="2A5FB5BD" w:rsidR="0031721E" w:rsidRDefault="0031721E">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Project Timeline</w:t>
      </w:r>
      <w:r>
        <w:tab/>
      </w:r>
      <w:r>
        <w:fldChar w:fldCharType="begin"/>
      </w:r>
      <w:r>
        <w:instrText xml:space="preserve"> PAGEREF _Toc129776955 \h </w:instrText>
      </w:r>
      <w:r>
        <w:fldChar w:fldCharType="separate"/>
      </w:r>
      <w:r>
        <w:t>4</w:t>
      </w:r>
      <w:r>
        <w:fldChar w:fldCharType="end"/>
      </w:r>
    </w:p>
    <w:p w14:paraId="7FC0063E" w14:textId="45E92F1B" w:rsidR="0031721E" w:rsidRDefault="0031721E">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Critical Path</w:t>
      </w:r>
      <w:r>
        <w:tab/>
      </w:r>
      <w:r>
        <w:fldChar w:fldCharType="begin"/>
      </w:r>
      <w:r>
        <w:instrText xml:space="preserve"> PAGEREF _Toc129776956 \h </w:instrText>
      </w:r>
      <w:r>
        <w:fldChar w:fldCharType="separate"/>
      </w:r>
      <w:r>
        <w:t>4</w:t>
      </w:r>
      <w:r>
        <w:fldChar w:fldCharType="end"/>
      </w:r>
    </w:p>
    <w:p w14:paraId="04BC8252" w14:textId="5B944BD8" w:rsidR="0031721E" w:rsidRDefault="0031721E">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Context DFD</w:t>
      </w:r>
      <w:r>
        <w:tab/>
      </w:r>
      <w:r>
        <w:fldChar w:fldCharType="begin"/>
      </w:r>
      <w:r>
        <w:instrText xml:space="preserve"> PAGEREF _Toc129776957 \h </w:instrText>
      </w:r>
      <w:r>
        <w:fldChar w:fldCharType="separate"/>
      </w:r>
      <w:r>
        <w:t>4</w:t>
      </w:r>
      <w:r>
        <w:fldChar w:fldCharType="end"/>
      </w:r>
    </w:p>
    <w:p w14:paraId="4EE038C3" w14:textId="631CB0FA" w:rsidR="0031721E" w:rsidRDefault="0031721E">
      <w:pPr>
        <w:pStyle w:val="TOC1"/>
        <w:tabs>
          <w:tab w:val="left" w:pos="810"/>
        </w:tabs>
        <w:rPr>
          <w:rFonts w:asciiTheme="minorHAnsi" w:eastAsiaTheme="minorEastAsia" w:hAnsiTheme="minorHAnsi" w:cstheme="minorBidi"/>
          <w:b w:val="0"/>
          <w:caps w:val="0"/>
          <w:sz w:val="22"/>
          <w:szCs w:val="22"/>
        </w:rPr>
      </w:pPr>
      <w:r>
        <w:t>4</w:t>
      </w:r>
      <w:r>
        <w:rPr>
          <w:rFonts w:asciiTheme="minorHAnsi" w:eastAsiaTheme="minorEastAsia" w:hAnsiTheme="minorHAnsi" w:cstheme="minorBidi"/>
          <w:b w:val="0"/>
          <w:caps w:val="0"/>
          <w:sz w:val="22"/>
          <w:szCs w:val="22"/>
        </w:rPr>
        <w:tab/>
      </w:r>
      <w:r>
        <w:t>Appendix A- Additional Information</w:t>
      </w:r>
      <w:r>
        <w:tab/>
      </w:r>
      <w:r>
        <w:fldChar w:fldCharType="begin"/>
      </w:r>
      <w:r>
        <w:instrText xml:space="preserve"> PAGEREF _Toc129776958 \h </w:instrText>
      </w:r>
      <w:r>
        <w:fldChar w:fldCharType="separate"/>
      </w:r>
      <w:r>
        <w:t>5</w:t>
      </w:r>
      <w:r>
        <w:fldChar w:fldCharType="end"/>
      </w:r>
    </w:p>
    <w:p w14:paraId="0AEE7ACB" w14:textId="161975EC" w:rsidR="0031721E" w:rsidRDefault="0031721E">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Assumptions</w:t>
      </w:r>
      <w:r>
        <w:tab/>
      </w:r>
      <w:r>
        <w:fldChar w:fldCharType="begin"/>
      </w:r>
      <w:r>
        <w:instrText xml:space="preserve"> PAGEREF _Toc129776959 \h </w:instrText>
      </w:r>
      <w:r>
        <w:fldChar w:fldCharType="separate"/>
      </w:r>
      <w:r>
        <w:t>5</w:t>
      </w:r>
      <w:r>
        <w:fldChar w:fldCharType="end"/>
      </w:r>
    </w:p>
    <w:p w14:paraId="79E96B13" w14:textId="3F8066F3" w:rsidR="0031721E" w:rsidRDefault="0031721E">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w:t>
      </w:r>
      <w:r>
        <w:tab/>
      </w:r>
      <w:r>
        <w:fldChar w:fldCharType="begin"/>
      </w:r>
      <w:r>
        <w:instrText xml:space="preserve"> PAGEREF _Toc129776960 \h </w:instrText>
      </w:r>
      <w:r>
        <w:fldChar w:fldCharType="separate"/>
      </w:r>
      <w:r>
        <w:t>5</w:t>
      </w:r>
      <w:r>
        <w:fldChar w:fldCharType="end"/>
      </w:r>
    </w:p>
    <w:p w14:paraId="0ABDB3FD" w14:textId="6B1435BD" w:rsidR="0031721E" w:rsidRDefault="0031721E">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w:t>
      </w:r>
      <w:r>
        <w:tab/>
      </w:r>
      <w:r>
        <w:fldChar w:fldCharType="begin"/>
      </w:r>
      <w:r>
        <w:instrText xml:space="preserve"> PAGEREF _Toc129776961 \h </w:instrText>
      </w:r>
      <w:r>
        <w:fldChar w:fldCharType="separate"/>
      </w:r>
      <w:r>
        <w:t>5</w:t>
      </w:r>
      <w:r>
        <w:fldChar w:fldCharType="end"/>
      </w:r>
    </w:p>
    <w:p w14:paraId="2AAE9C98" w14:textId="4200DFE7" w:rsidR="0031721E" w:rsidRDefault="0031721E">
      <w:pPr>
        <w:pStyle w:val="TOC2"/>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Etc</w:t>
      </w:r>
      <w:r>
        <w:tab/>
      </w:r>
      <w:r>
        <w:fldChar w:fldCharType="begin"/>
      </w:r>
      <w:r>
        <w:instrText xml:space="preserve"> PAGEREF _Toc129776962 \h </w:instrText>
      </w:r>
      <w:r>
        <w:fldChar w:fldCharType="separate"/>
      </w:r>
      <w:r>
        <w:t>5</w:t>
      </w:r>
      <w:r>
        <w:fldChar w:fldCharType="end"/>
      </w:r>
    </w:p>
    <w:p w14:paraId="5E2A9A01" w14:textId="07BA4917" w:rsidR="00B97CB4" w:rsidRPr="00BE11B8" w:rsidRDefault="00B97CB4" w:rsidP="0031721E">
      <w:pPr>
        <w:pStyle w:val="TOC1"/>
        <w:rPr>
          <w:rFonts w:ascii="Garamond" w:hAnsi="Garamond"/>
          <w:sz w:val="24"/>
          <w:szCs w:val="24"/>
        </w:rPr>
        <w:sectPr w:rsidR="00B97CB4" w:rsidRPr="00BE11B8" w:rsidSect="00B97CB4">
          <w:footerReference w:type="default" r:id="rId11"/>
          <w:headerReference w:type="first" r:id="rId12"/>
          <w:footerReference w:type="first" r:id="rId13"/>
          <w:type w:val="continuous"/>
          <w:pgSz w:w="12240" w:h="15840"/>
          <w:pgMar w:top="1440" w:right="1800" w:bottom="1440" w:left="1440" w:header="720" w:footer="720" w:gutter="0"/>
          <w:pgNumType w:fmt="lowerRoman" w:start="1"/>
          <w:cols w:space="720"/>
          <w:titlePg/>
        </w:sectPr>
      </w:pPr>
      <w:r>
        <w:fldChar w:fldCharType="end"/>
      </w:r>
    </w:p>
    <w:p w14:paraId="23630BD4" w14:textId="77777777" w:rsidR="00B97CB4" w:rsidRDefault="009F78D4">
      <w:pPr>
        <w:pStyle w:val="ITSHeading1"/>
      </w:pPr>
      <w:bookmarkStart w:id="9" w:name="_Toc129776944"/>
      <w:r>
        <w:lastRenderedPageBreak/>
        <w:t>Project Background</w:t>
      </w:r>
      <w:bookmarkEnd w:id="9"/>
    </w:p>
    <w:p w14:paraId="3632924F" w14:textId="5FC04D4F" w:rsidR="009F78D4" w:rsidRDefault="009F78D4" w:rsidP="47D61DD2">
      <w:pPr>
        <w:pStyle w:val="ITSHeading2"/>
        <w:tabs>
          <w:tab w:val="clear" w:pos="2736"/>
        </w:tabs>
        <w:ind w:left="810" w:hanging="630"/>
      </w:pPr>
      <w:bookmarkStart w:id="10" w:name="_Toc129776945"/>
      <w:r>
        <w:t>Problem/Opportunity Description</w:t>
      </w:r>
      <w:bookmarkEnd w:id="10"/>
    </w:p>
    <w:p w14:paraId="4992D2B6" w14:textId="1D1AA91D" w:rsidR="3D407935" w:rsidRDefault="12235F31" w:rsidP="3D407935">
      <w:pPr>
        <w:pStyle w:val="ITSBodyText"/>
        <w:ind w:left="810"/>
      </w:pPr>
      <w:r>
        <w:t xml:space="preserve">BP Burger is experiencing an increase in demand that </w:t>
      </w:r>
      <w:r w:rsidR="00334D27">
        <w:t>its</w:t>
      </w:r>
      <w:r>
        <w:t xml:space="preserve"> current systems can’t handle. These systems include:</w:t>
      </w:r>
    </w:p>
    <w:p w14:paraId="5D84C367" w14:textId="7EAD6315" w:rsidR="3D407935" w:rsidRDefault="12235F31" w:rsidP="001D09C7">
      <w:pPr>
        <w:pStyle w:val="ITSBodyText"/>
        <w:numPr>
          <w:ilvl w:val="0"/>
          <w:numId w:val="16"/>
        </w:numPr>
      </w:pPr>
      <w:r>
        <w:t>Inventory Management – Inventory is not being accurately tracked, leading to wasted ingredients and the risk of customers being served spoiled or unavailable items.</w:t>
      </w:r>
    </w:p>
    <w:p w14:paraId="5E208AF4" w14:textId="25CDF5CA" w:rsidR="3D407935" w:rsidRDefault="12235F31" w:rsidP="001D09C7">
      <w:pPr>
        <w:pStyle w:val="ITSBodyText"/>
        <w:numPr>
          <w:ilvl w:val="0"/>
          <w:numId w:val="16"/>
        </w:numPr>
      </w:pPr>
      <w:r>
        <w:t>Order Management – Orders are taken by hand on paper and transferred to the kitchen. This process is slow and prone to errors during busy hours.</w:t>
      </w:r>
    </w:p>
    <w:p w14:paraId="40AECF1E" w14:textId="144A1682" w:rsidR="3D407935" w:rsidRDefault="12235F31" w:rsidP="001D09C7">
      <w:pPr>
        <w:pStyle w:val="ITSBodyText"/>
        <w:numPr>
          <w:ilvl w:val="0"/>
          <w:numId w:val="16"/>
        </w:numPr>
      </w:pPr>
      <w:r>
        <w:t>Point of Sales – Transactions are handled manually using a cash register and handwritten tickets, which slows service and increases errors. The system also does not collect detailed sales data.</w:t>
      </w:r>
    </w:p>
    <w:p w14:paraId="766541B0" w14:textId="14E51B8C" w:rsidR="3D407935" w:rsidRDefault="12235F31" w:rsidP="001D09C7">
      <w:pPr>
        <w:pStyle w:val="ITSBodyText"/>
        <w:numPr>
          <w:ilvl w:val="0"/>
          <w:numId w:val="16"/>
        </w:numPr>
      </w:pPr>
      <w:r>
        <w:t>Forecasting – There is a lack of reliable sales and demand data, making it difficult to predict inventory needs and customer trends. As a result, ordering is reactive rather than data-driven, leading to overstocking, stockouts, and inefficient supplier orders.</w:t>
      </w:r>
    </w:p>
    <w:p w14:paraId="4D23BBF6" w14:textId="77777777" w:rsidR="009F78D4" w:rsidRDefault="009F78D4" w:rsidP="0031721E">
      <w:pPr>
        <w:pStyle w:val="ITSHeading2"/>
        <w:tabs>
          <w:tab w:val="clear" w:pos="2736"/>
        </w:tabs>
        <w:ind w:left="810" w:hanging="630"/>
      </w:pPr>
      <w:bookmarkStart w:id="11" w:name="_Toc129776946"/>
      <w:r>
        <w:t>Benefits</w:t>
      </w:r>
      <w:bookmarkEnd w:id="11"/>
    </w:p>
    <w:p w14:paraId="7DE44C9A" w14:textId="0AC560F7" w:rsidR="3A9B5638" w:rsidRDefault="4C08C0F4" w:rsidP="69149412">
      <w:pPr>
        <w:pStyle w:val="ITSBodyText"/>
        <w:ind w:left="810"/>
      </w:pPr>
      <w:r>
        <w:t>With a better system in place</w:t>
      </w:r>
      <w:r w:rsidR="2FECD2A5">
        <w:t>, they can</w:t>
      </w:r>
      <w:r w:rsidR="2527727C">
        <w:t>:</w:t>
      </w:r>
    </w:p>
    <w:p w14:paraId="2FAD2B9F" w14:textId="1E8B93B5" w:rsidR="682053C5" w:rsidRDefault="682053C5" w:rsidP="001D09C7">
      <w:pPr>
        <w:pStyle w:val="ITSBodyText"/>
        <w:numPr>
          <w:ilvl w:val="0"/>
          <w:numId w:val="15"/>
        </w:numPr>
      </w:pPr>
      <w:r>
        <w:t>Track Sales</w:t>
      </w:r>
      <w:r w:rsidR="4B0A0A9F">
        <w:t xml:space="preserve"> to see frequent orders</w:t>
      </w:r>
    </w:p>
    <w:p w14:paraId="54146798" w14:textId="3FD18B1A" w:rsidR="682053C5" w:rsidRDefault="682053C5" w:rsidP="001D09C7">
      <w:pPr>
        <w:pStyle w:val="ITSBodyText"/>
        <w:numPr>
          <w:ilvl w:val="0"/>
          <w:numId w:val="15"/>
        </w:numPr>
      </w:pPr>
      <w:r>
        <w:t>Forecast</w:t>
      </w:r>
      <w:r w:rsidR="717C1BFE">
        <w:t xml:space="preserve"> supplies</w:t>
      </w:r>
      <w:r>
        <w:t xml:space="preserve"> to see what is needed in the f</w:t>
      </w:r>
      <w:r w:rsidR="4A2D703B">
        <w:t>uture</w:t>
      </w:r>
    </w:p>
    <w:p w14:paraId="0C7AFFAD" w14:textId="02EAFDB8" w:rsidR="4A2D703B" w:rsidRDefault="4A2D703B" w:rsidP="001D09C7">
      <w:pPr>
        <w:pStyle w:val="ITSBodyText"/>
        <w:numPr>
          <w:ilvl w:val="0"/>
          <w:numId w:val="15"/>
        </w:numPr>
      </w:pPr>
      <w:r>
        <w:t xml:space="preserve">Online Inventory management </w:t>
      </w:r>
      <w:r w:rsidR="54D341ED">
        <w:t>to ensure all supplies are used</w:t>
      </w:r>
    </w:p>
    <w:p w14:paraId="32176FB1" w14:textId="2598C74D" w:rsidR="4A2D703B" w:rsidRDefault="4A2D703B" w:rsidP="001D09C7">
      <w:pPr>
        <w:pStyle w:val="ITSBodyText"/>
        <w:numPr>
          <w:ilvl w:val="0"/>
          <w:numId w:val="15"/>
        </w:numPr>
      </w:pPr>
      <w:r>
        <w:t>Automatic reordering to get supplies on time</w:t>
      </w:r>
    </w:p>
    <w:p w14:paraId="46E0B890" w14:textId="314F18D0" w:rsidR="60618201" w:rsidRDefault="00407CA9" w:rsidP="001D09C7">
      <w:pPr>
        <w:pStyle w:val="ITSBodyText"/>
        <w:numPr>
          <w:ilvl w:val="0"/>
          <w:numId w:val="15"/>
        </w:numPr>
      </w:pPr>
      <w:r>
        <w:t>An o</w:t>
      </w:r>
      <w:r w:rsidR="0479CCDD">
        <w:t>nline point of sale system to track all orders</w:t>
      </w:r>
    </w:p>
    <w:p w14:paraId="779AC8E1" w14:textId="5081AA4E" w:rsidR="5BAAB7C8" w:rsidRDefault="5BAAB7C8" w:rsidP="001D09C7">
      <w:pPr>
        <w:pStyle w:val="ITSBodyText"/>
        <w:numPr>
          <w:ilvl w:val="0"/>
          <w:numId w:val="15"/>
        </w:numPr>
      </w:pPr>
      <w:r>
        <w:t>Ensure correct ingredients</w:t>
      </w:r>
      <w:r w:rsidR="0408F9D7">
        <w:t xml:space="preserve">, </w:t>
      </w:r>
      <w:r w:rsidR="00407CA9">
        <w:t xml:space="preserve">as </w:t>
      </w:r>
      <w:r w:rsidR="0408F9D7">
        <w:t>this increases customer satisfaction</w:t>
      </w:r>
    </w:p>
    <w:p w14:paraId="0408EAC8" w14:textId="68E53248" w:rsidR="0B6C6A3B" w:rsidRDefault="5BAAB7C8" w:rsidP="001D09C7">
      <w:pPr>
        <w:pStyle w:val="ITSBodyText"/>
        <w:numPr>
          <w:ilvl w:val="0"/>
          <w:numId w:val="15"/>
        </w:numPr>
      </w:pPr>
      <w:r>
        <w:t>Track customer satisfaction</w:t>
      </w:r>
    </w:p>
    <w:p w14:paraId="0F6C6C75" w14:textId="4008DEF4" w:rsidR="47D61DD2" w:rsidRDefault="47D61DD2" w:rsidP="1227846B">
      <w:pPr>
        <w:pStyle w:val="ITSBodyText"/>
        <w:ind w:left="810"/>
      </w:pPr>
    </w:p>
    <w:p w14:paraId="096CB689" w14:textId="44F327C6" w:rsidR="12351B8A" w:rsidRDefault="009F78D4" w:rsidP="5773B979">
      <w:pPr>
        <w:pStyle w:val="ITSHeading2"/>
        <w:tabs>
          <w:tab w:val="clear" w:pos="2736"/>
        </w:tabs>
        <w:ind w:left="810" w:hanging="630"/>
      </w:pPr>
      <w:bookmarkStart w:id="12" w:name="_Toc129776947"/>
      <w:r>
        <w:t>Goals</w:t>
      </w:r>
      <w:bookmarkEnd w:id="12"/>
    </w:p>
    <w:p w14:paraId="19855725" w14:textId="4B6A53E5" w:rsidR="12351B8A" w:rsidRDefault="2889652B" w:rsidP="544CEE93">
      <w:pPr>
        <w:pStyle w:val="ITSBodyText"/>
        <w:ind w:left="810"/>
      </w:pPr>
      <w:r>
        <w:t xml:space="preserve">We want to </w:t>
      </w:r>
      <w:proofErr w:type="gramStart"/>
      <w:r>
        <w:t>bring</w:t>
      </w:r>
      <w:proofErr w:type="gramEnd"/>
      <w:r>
        <w:t xml:space="preserve"> an online system that integrates different business operations to limit mistakes in orders, inventory, and forecasting. </w:t>
      </w:r>
      <w:r w:rsidR="38696CF2">
        <w:t xml:space="preserve">The system will limit cost spending and should provide a more efficient and profitable business model. </w:t>
      </w:r>
    </w:p>
    <w:p w14:paraId="7EBD1B5F" w14:textId="3E306998" w:rsidR="009F78D4" w:rsidRDefault="009F78D4" w:rsidP="0031721E">
      <w:pPr>
        <w:pStyle w:val="ITSHeading2"/>
        <w:tabs>
          <w:tab w:val="clear" w:pos="2736"/>
        </w:tabs>
        <w:ind w:left="810" w:hanging="630"/>
      </w:pPr>
      <w:bookmarkStart w:id="13" w:name="_Toc129776948"/>
      <w:r>
        <w:lastRenderedPageBreak/>
        <w:t>Stakeholders and Clients</w:t>
      </w:r>
      <w:bookmarkEnd w:id="13"/>
    </w:p>
    <w:p w14:paraId="4E74D229" w14:textId="77777777" w:rsidR="005C0F6F" w:rsidRDefault="005C0F6F" w:rsidP="0031721E">
      <w:pPr>
        <w:pStyle w:val="ITSBodyText"/>
        <w:ind w:left="810"/>
      </w:pPr>
    </w:p>
    <w:p w14:paraId="583FE1F6" w14:textId="77777777" w:rsidR="0072228C" w:rsidRDefault="00BE3A67" w:rsidP="001D09C7">
      <w:pPr>
        <w:pStyle w:val="ITSBodyText"/>
        <w:numPr>
          <w:ilvl w:val="0"/>
          <w:numId w:val="17"/>
        </w:numPr>
      </w:pPr>
      <w:r>
        <w:t xml:space="preserve">Going </w:t>
      </w:r>
      <w:proofErr w:type="gramStart"/>
      <w:r>
        <w:t>through with</w:t>
      </w:r>
      <w:proofErr w:type="gramEnd"/>
      <w:r>
        <w:t xml:space="preserve"> this project requires </w:t>
      </w:r>
      <w:r w:rsidR="00B944D6">
        <w:t xml:space="preserve">the </w:t>
      </w:r>
      <w:r w:rsidR="00454164">
        <w:t>owner</w:t>
      </w:r>
      <w:r w:rsidR="00433043">
        <w:t xml:space="preserve"> and the server to support and be involved with this</w:t>
      </w:r>
    </w:p>
    <w:p w14:paraId="1E7B8270" w14:textId="77777777" w:rsidR="0072228C" w:rsidRDefault="00433043" w:rsidP="001D09C7">
      <w:pPr>
        <w:pStyle w:val="ITSBodyText"/>
        <w:numPr>
          <w:ilvl w:val="0"/>
          <w:numId w:val="17"/>
        </w:numPr>
      </w:pPr>
      <w:r>
        <w:t xml:space="preserve">The people outside of this project who would </w:t>
      </w:r>
      <w:proofErr w:type="gramStart"/>
      <w:r>
        <w:t>have an</w:t>
      </w:r>
      <w:proofErr w:type="gramEnd"/>
      <w:r>
        <w:t xml:space="preserve"> interest would be the customers</w:t>
      </w:r>
      <w:r w:rsidR="006B1BDD">
        <w:t>,</w:t>
      </w:r>
      <w:r>
        <w:t xml:space="preserve"> since their orders would be more accurate</w:t>
      </w:r>
      <w:r w:rsidR="00017DEA">
        <w:t xml:space="preserve"> </w:t>
      </w:r>
    </w:p>
    <w:p w14:paraId="5C70B05A" w14:textId="77777777" w:rsidR="0072228C" w:rsidRDefault="00017DEA" w:rsidP="001D09C7">
      <w:pPr>
        <w:pStyle w:val="ITSBodyText"/>
        <w:numPr>
          <w:ilvl w:val="0"/>
          <w:numId w:val="17"/>
        </w:numPr>
      </w:pPr>
      <w:r>
        <w:t xml:space="preserve">The people </w:t>
      </w:r>
      <w:r w:rsidR="006B1BDD">
        <w:t>who</w:t>
      </w:r>
      <w:r>
        <w:t xml:space="preserve"> will be affected by this </w:t>
      </w:r>
      <w:r w:rsidR="006B1BDD">
        <w:t>are</w:t>
      </w:r>
      <w:r>
        <w:t xml:space="preserve"> the owner, server, </w:t>
      </w:r>
      <w:r w:rsidR="00F31FBD">
        <w:t xml:space="preserve">supplier, </w:t>
      </w:r>
      <w:r>
        <w:t xml:space="preserve">and customers. </w:t>
      </w:r>
    </w:p>
    <w:p w14:paraId="446A5D3B" w14:textId="224216C8" w:rsidR="005C0F6F" w:rsidRPr="009F78D4" w:rsidRDefault="006B1BDD" w:rsidP="001D09C7">
      <w:pPr>
        <w:pStyle w:val="ITSBodyText"/>
        <w:numPr>
          <w:ilvl w:val="0"/>
          <w:numId w:val="17"/>
        </w:numPr>
      </w:pPr>
      <w:r>
        <w:t xml:space="preserve">The people that will be affected if this is not undertaken are everyone: the owner, server, customers, and supplier. </w:t>
      </w:r>
    </w:p>
    <w:p w14:paraId="401CA2BB" w14:textId="77777777" w:rsidR="009F78D4" w:rsidRDefault="009F78D4">
      <w:pPr>
        <w:pStyle w:val="ITSHeading1"/>
      </w:pPr>
      <w:bookmarkStart w:id="14" w:name="_Toc129776949"/>
      <w:r>
        <w:lastRenderedPageBreak/>
        <w:t>Project Scope</w:t>
      </w:r>
      <w:bookmarkEnd w:id="14"/>
    </w:p>
    <w:p w14:paraId="259BC623" w14:textId="70451CFB" w:rsidR="00E5736B" w:rsidRDefault="00E5736B" w:rsidP="0031721E">
      <w:pPr>
        <w:pStyle w:val="ITSHeading2"/>
        <w:tabs>
          <w:tab w:val="clear" w:pos="2736"/>
          <w:tab w:val="num" w:pos="900"/>
        </w:tabs>
        <w:ind w:left="900" w:hanging="630"/>
      </w:pPr>
      <w:bookmarkStart w:id="15" w:name="_Toc129776950"/>
      <w:r>
        <w:t>Objectives</w:t>
      </w:r>
      <w:bookmarkEnd w:id="15"/>
    </w:p>
    <w:p w14:paraId="640CFD43" w14:textId="2BF174B8" w:rsidR="00E5736B" w:rsidRDefault="00F21C83" w:rsidP="0031721E">
      <w:pPr>
        <w:pStyle w:val="ITSBodyText"/>
        <w:tabs>
          <w:tab w:val="num" w:pos="810"/>
        </w:tabs>
        <w:ind w:left="810"/>
      </w:pPr>
      <w:r>
        <w:t>Objectives are the components or parts of a project – the first level of a work breakdown structure.</w:t>
      </w:r>
      <w:r w:rsidR="00CF631E">
        <w:t xml:space="preserve"> </w:t>
      </w:r>
      <w:r>
        <w:t xml:space="preserve">They describe </w:t>
      </w:r>
      <w:r w:rsidR="008C19AA">
        <w:t xml:space="preserve">what will be accomplished </w:t>
      </w:r>
      <w:r>
        <w:t>– when all objectives are complete, the goal is met.</w:t>
      </w:r>
      <w:r w:rsidR="00CF631E">
        <w:t xml:space="preserve"> </w:t>
      </w:r>
      <w:r w:rsidR="008C19AA">
        <w:t xml:space="preserve">Objective statements will clarify the boundaries of the purpose statement </w:t>
      </w:r>
      <w:r w:rsidR="003D4595">
        <w:t>and</w:t>
      </w:r>
      <w:r w:rsidR="008C19AA">
        <w:t xml:space="preserve"> define </w:t>
      </w:r>
      <w:r w:rsidR="00C700C7">
        <w:t xml:space="preserve">the </w:t>
      </w:r>
      <w:r w:rsidR="008C19AA">
        <w:t xml:space="preserve">boundaries of the scope of the project. </w:t>
      </w:r>
      <w:r>
        <w:t xml:space="preserve">They should be clearly written, </w:t>
      </w:r>
      <w:proofErr w:type="gramStart"/>
      <w:r>
        <w:t>specific</w:t>
      </w:r>
      <w:proofErr w:type="gramEnd"/>
      <w:r>
        <w:t>, and describe a tangible, measurable change.</w:t>
      </w:r>
    </w:p>
    <w:p w14:paraId="615CD74B" w14:textId="40F4C2BA" w:rsidR="00F21C83" w:rsidRDefault="00F21C83" w:rsidP="0031721E">
      <w:pPr>
        <w:pStyle w:val="ITSBodyText"/>
        <w:tabs>
          <w:tab w:val="num" w:pos="900"/>
        </w:tabs>
        <w:ind w:left="810"/>
      </w:pPr>
      <w:r>
        <w:t xml:space="preserve">The most obvious objectives in your project are likely to be </w:t>
      </w:r>
      <w:r w:rsidR="00C700C7">
        <w:t>great</w:t>
      </w:r>
      <w:r>
        <w:t xml:space="preserve"> efforts like “developing an application” or “documenting a process.” However, a successful project will define critical components of work that support the change, both at the client level and within a service team. Here are a few useful objectives to consider building into your project:</w:t>
      </w:r>
    </w:p>
    <w:p w14:paraId="41BC3DED" w14:textId="77777777" w:rsidR="00F21C83" w:rsidRDefault="00F21C83" w:rsidP="0031721E">
      <w:pPr>
        <w:pStyle w:val="ITSBulletList"/>
        <w:tabs>
          <w:tab w:val="num" w:pos="1170"/>
        </w:tabs>
        <w:ind w:left="1170"/>
      </w:pPr>
      <w:r>
        <w:t>Requirements gathering process, with a resulting list of client requirements</w:t>
      </w:r>
      <w:r w:rsidR="00FA4CE6">
        <w:t>.</w:t>
      </w:r>
    </w:p>
    <w:p w14:paraId="6DA0733A" w14:textId="08DF38E2" w:rsidR="00F21C83" w:rsidRDefault="00F21C83" w:rsidP="0031721E">
      <w:pPr>
        <w:pStyle w:val="ITSBulletList"/>
        <w:tabs>
          <w:tab w:val="num" w:pos="1170"/>
        </w:tabs>
        <w:ind w:left="1170"/>
      </w:pPr>
      <w:r>
        <w:t xml:space="preserve">Implementation plan – if you do not know what product or approach will be taken (especially if you will have a procurement process), consider breaking the work into phases. Phase one gathers </w:t>
      </w:r>
      <w:proofErr w:type="gramStart"/>
      <w:r>
        <w:t>requirements,</w:t>
      </w:r>
      <w:proofErr w:type="gramEnd"/>
      <w:r>
        <w:t xml:space="preserve"> phase two implements the solution. In between, you </w:t>
      </w:r>
      <w:r w:rsidR="00FA4CE6">
        <w:t xml:space="preserve">create a </w:t>
      </w:r>
      <w:r>
        <w:t>plan</w:t>
      </w:r>
      <w:r w:rsidR="00FA4CE6">
        <w:t xml:space="preserve"> for implementing the selected solution – this becomes your project plan for phase 2.</w:t>
      </w:r>
    </w:p>
    <w:p w14:paraId="3F7178DF" w14:textId="77777777" w:rsidR="00FA4CE6" w:rsidRDefault="00BF04AA" w:rsidP="0031721E">
      <w:pPr>
        <w:pStyle w:val="ITSBulletList"/>
        <w:tabs>
          <w:tab w:val="num" w:pos="1170"/>
        </w:tabs>
        <w:ind w:left="1170"/>
      </w:pPr>
      <w:r>
        <w:t>Service definition</w:t>
      </w:r>
    </w:p>
    <w:p w14:paraId="7F36E623" w14:textId="77777777" w:rsidR="00FA4CE6" w:rsidRDefault="00FA4CE6" w:rsidP="0031721E">
      <w:pPr>
        <w:pStyle w:val="ITSBulletList"/>
        <w:tabs>
          <w:tab w:val="num" w:pos="1170"/>
        </w:tabs>
        <w:ind w:left="1170"/>
      </w:pPr>
      <w:r>
        <w:t>Handoffs / recommendations to other teams.</w:t>
      </w:r>
    </w:p>
    <w:p w14:paraId="7827D8D4" w14:textId="7695EB5F" w:rsidR="00773839" w:rsidRDefault="00773839" w:rsidP="0031721E">
      <w:pPr>
        <w:pStyle w:val="ITSBulletList"/>
        <w:tabs>
          <w:tab w:val="num" w:pos="1170"/>
        </w:tabs>
        <w:ind w:left="1170"/>
      </w:pPr>
      <w:r>
        <w:t xml:space="preserve">Security – what is your plan for ensuring adherence to </w:t>
      </w:r>
      <w:r w:rsidR="008657F9">
        <w:t>business</w:t>
      </w:r>
      <w:r>
        <w:t xml:space="preserve"> and divisional security policies and practices</w:t>
      </w:r>
      <w:r w:rsidR="008657F9">
        <w:t xml:space="preserve"> (and governmental policies if applicable)</w:t>
      </w:r>
    </w:p>
    <w:p w14:paraId="2BB630A2" w14:textId="77777777" w:rsidR="00FA4CE6" w:rsidRPr="00E5736B" w:rsidRDefault="00FA4CE6" w:rsidP="0031721E">
      <w:pPr>
        <w:pStyle w:val="ITSBulletList"/>
        <w:tabs>
          <w:tab w:val="num" w:pos="1170"/>
        </w:tabs>
        <w:ind w:left="1170"/>
      </w:pPr>
      <w:r>
        <w:t>Accessibility incorporation – what is your plan for ensuring accessibility for users with disabilities</w:t>
      </w:r>
      <w:r w:rsidR="005F2934">
        <w:t>, including the use of accessibility tools</w:t>
      </w:r>
      <w:r>
        <w:t>?</w:t>
      </w:r>
    </w:p>
    <w:p w14:paraId="0481B495" w14:textId="77777777" w:rsidR="00E46C40" w:rsidRDefault="00E46C40" w:rsidP="00E46C40">
      <w:pPr>
        <w:pStyle w:val="ITSBulletList"/>
        <w:numPr>
          <w:ilvl w:val="0"/>
          <w:numId w:val="0"/>
        </w:numPr>
        <w:tabs>
          <w:tab w:val="num" w:pos="1170"/>
        </w:tabs>
        <w:ind w:left="2880" w:hanging="360"/>
      </w:pPr>
    </w:p>
    <w:p w14:paraId="43D271C3" w14:textId="4A8637F8" w:rsidR="00E46C40" w:rsidRDefault="00746D72" w:rsidP="00746D72">
      <w:pPr>
        <w:pStyle w:val="ITSBulletList"/>
        <w:numPr>
          <w:ilvl w:val="0"/>
          <w:numId w:val="0"/>
        </w:numPr>
        <w:tabs>
          <w:tab w:val="num" w:pos="1170"/>
        </w:tabs>
        <w:ind w:left="2880" w:hanging="360"/>
      </w:pPr>
      <w:r>
        <w:t>Objectives:</w:t>
      </w:r>
    </w:p>
    <w:p w14:paraId="0DE37051" w14:textId="730C03F2" w:rsidR="00746D72" w:rsidRDefault="00DD3CE7" w:rsidP="001D09C7">
      <w:pPr>
        <w:pStyle w:val="ITSBulletList"/>
        <w:numPr>
          <w:ilvl w:val="3"/>
          <w:numId w:val="16"/>
        </w:numPr>
        <w:tabs>
          <w:tab w:val="num" w:pos="1170"/>
        </w:tabs>
      </w:pPr>
      <w:r>
        <w:t>Gather Requirements</w:t>
      </w:r>
      <w:r w:rsidR="00FC3BBE">
        <w:t xml:space="preserve"> – Meet with stakeholders to define and document </w:t>
      </w:r>
      <w:r w:rsidR="001127E9">
        <w:t>requirements for inventory, ordering, POS</w:t>
      </w:r>
      <w:r w:rsidR="00E13F2A">
        <w:t>,</w:t>
      </w:r>
      <w:r w:rsidR="001127E9">
        <w:t xml:space="preserve"> and reporting. </w:t>
      </w:r>
    </w:p>
    <w:p w14:paraId="326D7C95" w14:textId="70B253EB" w:rsidR="00DD3CE7" w:rsidRDefault="00DD3CE7" w:rsidP="001D09C7">
      <w:pPr>
        <w:pStyle w:val="ITSBulletList"/>
        <w:numPr>
          <w:ilvl w:val="3"/>
          <w:numId w:val="16"/>
        </w:numPr>
        <w:tabs>
          <w:tab w:val="num" w:pos="1170"/>
        </w:tabs>
      </w:pPr>
      <w:r>
        <w:t>Document Current Processes</w:t>
      </w:r>
      <w:r w:rsidR="001127E9">
        <w:t xml:space="preserve"> </w:t>
      </w:r>
      <w:r w:rsidR="00BC19E2">
        <w:t>– Visually m</w:t>
      </w:r>
      <w:r w:rsidR="003A1C06">
        <w:t xml:space="preserve">ap out how current processes work, noting inefficiencies and errors. </w:t>
      </w:r>
    </w:p>
    <w:p w14:paraId="3C73B53E" w14:textId="784F911D" w:rsidR="00DD3CE7" w:rsidRDefault="00DD3CE7" w:rsidP="001D09C7">
      <w:pPr>
        <w:pStyle w:val="ITSBulletList"/>
        <w:numPr>
          <w:ilvl w:val="3"/>
          <w:numId w:val="16"/>
        </w:numPr>
        <w:tabs>
          <w:tab w:val="num" w:pos="1170"/>
        </w:tabs>
      </w:pPr>
      <w:r>
        <w:t xml:space="preserve">Design </w:t>
      </w:r>
      <w:r w:rsidR="00BD35B9">
        <w:t>New System</w:t>
      </w:r>
      <w:r w:rsidR="00BC19E2">
        <w:t xml:space="preserve"> – Create a high-level diagram showing how the new system will work</w:t>
      </w:r>
      <w:r w:rsidR="002F3E33">
        <w:t xml:space="preserve"> together. </w:t>
      </w:r>
    </w:p>
    <w:p w14:paraId="29DD8F12" w14:textId="10A965F9" w:rsidR="00BD35B9" w:rsidRDefault="00BD35B9" w:rsidP="001D09C7">
      <w:pPr>
        <w:pStyle w:val="ITSBulletList"/>
        <w:numPr>
          <w:ilvl w:val="3"/>
          <w:numId w:val="16"/>
        </w:numPr>
        <w:tabs>
          <w:tab w:val="num" w:pos="1170"/>
        </w:tabs>
      </w:pPr>
      <w:r>
        <w:t xml:space="preserve">Build </w:t>
      </w:r>
      <w:r w:rsidR="00D07F3C">
        <w:t xml:space="preserve">an </w:t>
      </w:r>
      <w:r w:rsidR="008C0EE5">
        <w:t>Inventory System</w:t>
      </w:r>
      <w:r w:rsidR="002F3E33">
        <w:t xml:space="preserve"> – Make </w:t>
      </w:r>
      <w:r w:rsidR="00D07F3C">
        <w:t>a</w:t>
      </w:r>
      <w:r w:rsidR="002F3E33">
        <w:t xml:space="preserve"> system that tracks inventory</w:t>
      </w:r>
      <w:r w:rsidR="00845091">
        <w:t xml:space="preserve"> accurately and efficiently.</w:t>
      </w:r>
    </w:p>
    <w:p w14:paraId="678F4C5D" w14:textId="7FF5B96B" w:rsidR="008C0EE5" w:rsidRDefault="008C0EE5" w:rsidP="001D09C7">
      <w:pPr>
        <w:pStyle w:val="ITSBulletList"/>
        <w:numPr>
          <w:ilvl w:val="3"/>
          <w:numId w:val="16"/>
        </w:numPr>
        <w:tabs>
          <w:tab w:val="num" w:pos="1170"/>
        </w:tabs>
      </w:pPr>
      <w:r>
        <w:t>Build Order Management System</w:t>
      </w:r>
      <w:r w:rsidR="00845091">
        <w:t xml:space="preserve"> – Create a digital system for entering and sending orders directly to the kitchen.</w:t>
      </w:r>
    </w:p>
    <w:p w14:paraId="22169A5B" w14:textId="4A527432" w:rsidR="008C0EE5" w:rsidRDefault="00B651F6" w:rsidP="001D09C7">
      <w:pPr>
        <w:pStyle w:val="ITSBulletList"/>
        <w:numPr>
          <w:ilvl w:val="3"/>
          <w:numId w:val="16"/>
        </w:numPr>
        <w:tabs>
          <w:tab w:val="num" w:pos="1170"/>
        </w:tabs>
      </w:pPr>
      <w:r>
        <w:t>Implement POS System</w:t>
      </w:r>
      <w:r w:rsidR="00845091">
        <w:t xml:space="preserve"> </w:t>
      </w:r>
      <w:r w:rsidR="003A0AA7">
        <w:t>–</w:t>
      </w:r>
      <w:r w:rsidR="00845091">
        <w:t xml:space="preserve"> </w:t>
      </w:r>
      <w:r w:rsidR="003A0AA7">
        <w:t xml:space="preserve">Set up </w:t>
      </w:r>
      <w:r w:rsidR="00D07F3C">
        <w:t xml:space="preserve">the </w:t>
      </w:r>
      <w:r w:rsidR="003A0AA7">
        <w:t xml:space="preserve">POS system to process transactions and collect data. </w:t>
      </w:r>
    </w:p>
    <w:p w14:paraId="7CAEE9C6" w14:textId="1D0ED57A" w:rsidR="00B651F6" w:rsidRDefault="00B651F6" w:rsidP="001D09C7">
      <w:pPr>
        <w:pStyle w:val="ITSBulletList"/>
        <w:numPr>
          <w:ilvl w:val="3"/>
          <w:numId w:val="16"/>
        </w:numPr>
        <w:tabs>
          <w:tab w:val="num" w:pos="1170"/>
        </w:tabs>
      </w:pPr>
      <w:r>
        <w:t>Add Reporting/Forecasting</w:t>
      </w:r>
      <w:r w:rsidR="003A0AA7">
        <w:t xml:space="preserve"> – Create </w:t>
      </w:r>
      <w:r w:rsidR="00D07F3C">
        <w:t xml:space="preserve">a </w:t>
      </w:r>
      <w:r w:rsidR="003A0AA7">
        <w:t xml:space="preserve">reporting system </w:t>
      </w:r>
      <w:r w:rsidR="00B6501B">
        <w:t xml:space="preserve">from </w:t>
      </w:r>
      <w:r w:rsidR="00D07F3C">
        <w:t xml:space="preserve">the </w:t>
      </w:r>
      <w:r w:rsidR="00B6501B">
        <w:t xml:space="preserve">data collected. </w:t>
      </w:r>
    </w:p>
    <w:p w14:paraId="39FF8BE5" w14:textId="2E8614E4" w:rsidR="00B651F6" w:rsidRDefault="00B651F6" w:rsidP="001D09C7">
      <w:pPr>
        <w:pStyle w:val="ITSBulletList"/>
        <w:numPr>
          <w:ilvl w:val="3"/>
          <w:numId w:val="16"/>
        </w:numPr>
        <w:tabs>
          <w:tab w:val="num" w:pos="1170"/>
        </w:tabs>
      </w:pPr>
      <w:r>
        <w:t>Create Implementation Plan</w:t>
      </w:r>
      <w:r w:rsidR="00B6501B">
        <w:t xml:space="preserve"> – </w:t>
      </w:r>
      <w:proofErr w:type="gramStart"/>
      <w:r w:rsidR="00B6501B">
        <w:t xml:space="preserve">Make </w:t>
      </w:r>
      <w:r w:rsidR="00D07F3C">
        <w:t xml:space="preserve">a </w:t>
      </w:r>
      <w:r w:rsidR="00B6501B">
        <w:t>plan</w:t>
      </w:r>
      <w:proofErr w:type="gramEnd"/>
      <w:r w:rsidR="00B6501B">
        <w:t xml:space="preserve"> for rolling out the system and making the transition from the old processes.</w:t>
      </w:r>
    </w:p>
    <w:p w14:paraId="5F12346B" w14:textId="256DD347" w:rsidR="00B651F6" w:rsidRDefault="00372FA5" w:rsidP="001D09C7">
      <w:pPr>
        <w:pStyle w:val="ITSBulletList"/>
        <w:numPr>
          <w:ilvl w:val="3"/>
          <w:numId w:val="16"/>
        </w:numPr>
        <w:tabs>
          <w:tab w:val="num" w:pos="1170"/>
        </w:tabs>
      </w:pPr>
      <w:r>
        <w:t>Ensure Data Accuracy</w:t>
      </w:r>
      <w:r w:rsidR="009A3019">
        <w:t xml:space="preserve"> – Set</w:t>
      </w:r>
      <w:r w:rsidR="00C700C7">
        <w:t xml:space="preserve"> </w:t>
      </w:r>
      <w:r w:rsidR="009A3019">
        <w:t xml:space="preserve">up systems to make sure the inventory and sales data </w:t>
      </w:r>
      <w:r w:rsidR="00C700C7">
        <w:t>are</w:t>
      </w:r>
      <w:r w:rsidR="009A3019">
        <w:t xml:space="preserve"> accurate. Test the system to see if it is. </w:t>
      </w:r>
    </w:p>
    <w:p w14:paraId="5B149376" w14:textId="07E0A494" w:rsidR="00372FA5" w:rsidRDefault="00372FA5" w:rsidP="001D09C7">
      <w:pPr>
        <w:pStyle w:val="ITSBulletList"/>
        <w:numPr>
          <w:ilvl w:val="3"/>
          <w:numId w:val="16"/>
        </w:numPr>
        <w:tabs>
          <w:tab w:val="num" w:pos="1170"/>
        </w:tabs>
      </w:pPr>
      <w:r>
        <w:t>Define Security Controls</w:t>
      </w:r>
      <w:r w:rsidR="009A3019">
        <w:t xml:space="preserve"> – Implement </w:t>
      </w:r>
      <w:r w:rsidR="006E051D">
        <w:t>access controls and data protection.</w:t>
      </w:r>
    </w:p>
    <w:p w14:paraId="60FCD847" w14:textId="7C495980" w:rsidR="003F17BD" w:rsidRDefault="003F17BD" w:rsidP="001D09C7">
      <w:pPr>
        <w:pStyle w:val="ITSBulletList"/>
        <w:numPr>
          <w:ilvl w:val="3"/>
          <w:numId w:val="16"/>
        </w:numPr>
        <w:tabs>
          <w:tab w:val="num" w:pos="1170"/>
        </w:tabs>
      </w:pPr>
      <w:r>
        <w:t>Train Users – Train Bud and Pearl on how to use the new systems.</w:t>
      </w:r>
    </w:p>
    <w:p w14:paraId="0C508168" w14:textId="53D2D14F" w:rsidR="00372FA5" w:rsidRPr="00E5736B" w:rsidRDefault="00372FA5" w:rsidP="227B3492">
      <w:pPr>
        <w:pStyle w:val="ITSBulletList"/>
        <w:tabs>
          <w:tab w:val="num" w:pos="1170"/>
        </w:tabs>
      </w:pPr>
      <w:r>
        <w:t>Deliver Documentation</w:t>
      </w:r>
      <w:r w:rsidR="006E051D">
        <w:t xml:space="preserve"> – Provide standard work for all processes and systems implemented</w:t>
      </w:r>
      <w:r w:rsidR="00C53DBA">
        <w:t>, including troubleshooting or maintenance process</w:t>
      </w:r>
      <w:r w:rsidR="00C700C7">
        <w:t>es</w:t>
      </w:r>
      <w:r w:rsidR="00C53DBA">
        <w:t xml:space="preserve">. </w:t>
      </w:r>
    </w:p>
    <w:p w14:paraId="21000499" w14:textId="61FFF808" w:rsidR="227B3492" w:rsidRDefault="227B3492" w:rsidP="227B3492">
      <w:pPr>
        <w:pStyle w:val="ITSBulletList"/>
        <w:numPr>
          <w:ilvl w:val="0"/>
          <w:numId w:val="0"/>
        </w:numPr>
        <w:ind w:left="2880"/>
      </w:pPr>
    </w:p>
    <w:p w14:paraId="077474D2" w14:textId="453E6DD2" w:rsidR="00E5736B" w:rsidRDefault="00E5736B" w:rsidP="0031721E">
      <w:pPr>
        <w:pStyle w:val="ITSHeading2"/>
        <w:tabs>
          <w:tab w:val="clear" w:pos="2736"/>
          <w:tab w:val="num" w:pos="900"/>
        </w:tabs>
        <w:ind w:left="900" w:hanging="630"/>
      </w:pPr>
      <w:bookmarkStart w:id="16" w:name="_Toc129776951"/>
      <w:r>
        <w:t>Deliverables</w:t>
      </w:r>
      <w:r w:rsidR="56C36693">
        <w:t xml:space="preserve"> </w:t>
      </w:r>
      <w:bookmarkEnd w:id="16"/>
    </w:p>
    <w:p w14:paraId="702FD456" w14:textId="450ABEA1" w:rsidR="00987B5B" w:rsidRDefault="00987B5B" w:rsidP="7A1F21FF">
      <w:pPr>
        <w:pStyle w:val="ITSBodyText"/>
        <w:tabs>
          <w:tab w:val="num" w:pos="810"/>
        </w:tabs>
        <w:ind w:left="810"/>
      </w:pPr>
    </w:p>
    <w:p w14:paraId="705CFD7E" w14:textId="05C19162" w:rsidR="00987B5B" w:rsidRDefault="1CD28FC6" w:rsidP="001D09C7">
      <w:pPr>
        <w:pStyle w:val="ITSBodyText"/>
        <w:numPr>
          <w:ilvl w:val="0"/>
          <w:numId w:val="10"/>
        </w:numPr>
        <w:tabs>
          <w:tab w:val="num" w:pos="810"/>
        </w:tabs>
      </w:pPr>
      <w:r>
        <w:t>Point of Sale (POS) System</w:t>
      </w:r>
    </w:p>
    <w:p w14:paraId="03C34821" w14:textId="31E2AA2F" w:rsidR="00987B5B" w:rsidRDefault="1CD28FC6" w:rsidP="7A1F21FF">
      <w:pPr>
        <w:pStyle w:val="ITSBodyText"/>
        <w:tabs>
          <w:tab w:val="num" w:pos="810"/>
        </w:tabs>
        <w:ind w:left="1440"/>
      </w:pPr>
      <w:r>
        <w:t>Description</w:t>
      </w:r>
      <w:r w:rsidR="004649A7">
        <w:t>:</w:t>
      </w:r>
      <w:r>
        <w:t xml:space="preserve"> A digital POS system that replaces handwritten order tickets and the current cash register</w:t>
      </w:r>
    </w:p>
    <w:p w14:paraId="35D91725" w14:textId="4FFE4EC7" w:rsidR="00987B5B" w:rsidRDefault="1CD28FC6" w:rsidP="001D09C7">
      <w:pPr>
        <w:pStyle w:val="ITSBodyText"/>
        <w:numPr>
          <w:ilvl w:val="0"/>
          <w:numId w:val="9"/>
        </w:numPr>
        <w:tabs>
          <w:tab w:val="num" w:pos="810"/>
        </w:tabs>
      </w:pPr>
      <w:r>
        <w:t>Functional Specifications:</w:t>
      </w:r>
    </w:p>
    <w:p w14:paraId="1429D4BD" w14:textId="7F2136FA" w:rsidR="00987B5B" w:rsidRDefault="1CD28FC6" w:rsidP="001D09C7">
      <w:pPr>
        <w:pStyle w:val="ITSBodyText"/>
        <w:numPr>
          <w:ilvl w:val="2"/>
          <w:numId w:val="9"/>
        </w:numPr>
        <w:tabs>
          <w:tab w:val="num" w:pos="810"/>
        </w:tabs>
      </w:pPr>
      <w:r>
        <w:t>Capture customer orders electronically</w:t>
      </w:r>
    </w:p>
    <w:p w14:paraId="01032A28" w14:textId="3E1CEC48" w:rsidR="00987B5B" w:rsidRDefault="1CD28FC6" w:rsidP="001D09C7">
      <w:pPr>
        <w:pStyle w:val="ITSBodyText"/>
        <w:numPr>
          <w:ilvl w:val="2"/>
          <w:numId w:val="9"/>
        </w:numPr>
        <w:tabs>
          <w:tab w:val="num" w:pos="810"/>
        </w:tabs>
      </w:pPr>
      <w:r>
        <w:t xml:space="preserve">Automatically </w:t>
      </w:r>
      <w:r w:rsidR="004649A7">
        <w:t>c</w:t>
      </w:r>
      <w:r>
        <w:t>alculate totals and process payments</w:t>
      </w:r>
    </w:p>
    <w:p w14:paraId="30593C63" w14:textId="16658F41" w:rsidR="00987B5B" w:rsidRDefault="1CD28FC6" w:rsidP="001D09C7">
      <w:pPr>
        <w:pStyle w:val="ITSBodyText"/>
        <w:numPr>
          <w:ilvl w:val="2"/>
          <w:numId w:val="9"/>
        </w:numPr>
        <w:tabs>
          <w:tab w:val="num" w:pos="810"/>
        </w:tabs>
      </w:pPr>
      <w:r>
        <w:t>Send orders directly to the kitchen for preparation</w:t>
      </w:r>
    </w:p>
    <w:p w14:paraId="0BA89936" w14:textId="437A2871" w:rsidR="00987B5B" w:rsidRDefault="1CD28FC6" w:rsidP="001D09C7">
      <w:pPr>
        <w:pStyle w:val="ITSBodyText"/>
        <w:numPr>
          <w:ilvl w:val="0"/>
          <w:numId w:val="9"/>
        </w:numPr>
        <w:tabs>
          <w:tab w:val="num" w:pos="810"/>
        </w:tabs>
      </w:pPr>
      <w:r>
        <w:t>Requirements Analysts:</w:t>
      </w:r>
    </w:p>
    <w:p w14:paraId="600EF070" w14:textId="69F69732" w:rsidR="00987B5B" w:rsidRDefault="1CD28FC6" w:rsidP="001D09C7">
      <w:pPr>
        <w:pStyle w:val="ITSBodyText"/>
        <w:numPr>
          <w:ilvl w:val="2"/>
          <w:numId w:val="9"/>
        </w:numPr>
        <w:tabs>
          <w:tab w:val="num" w:pos="810"/>
        </w:tabs>
      </w:pPr>
      <w:r>
        <w:t>Must be simple and easy for Pearl to use as the primary user</w:t>
      </w:r>
    </w:p>
    <w:p w14:paraId="39C5542D" w14:textId="04C63676" w:rsidR="00987B5B" w:rsidRDefault="1CD28FC6" w:rsidP="001D09C7">
      <w:pPr>
        <w:pStyle w:val="ITSBodyText"/>
        <w:numPr>
          <w:ilvl w:val="2"/>
          <w:numId w:val="9"/>
        </w:numPr>
        <w:tabs>
          <w:tab w:val="num" w:pos="810"/>
        </w:tabs>
      </w:pPr>
      <w:r>
        <w:t xml:space="preserve">Must reduce order errors and improve </w:t>
      </w:r>
      <w:r w:rsidR="004649A7">
        <w:t xml:space="preserve">the </w:t>
      </w:r>
      <w:r>
        <w:t>speed of service</w:t>
      </w:r>
    </w:p>
    <w:p w14:paraId="6B583641" w14:textId="1D74D510" w:rsidR="00987B5B" w:rsidRDefault="1CD28FC6" w:rsidP="001D09C7">
      <w:pPr>
        <w:pStyle w:val="ITSBodyText"/>
        <w:numPr>
          <w:ilvl w:val="2"/>
          <w:numId w:val="9"/>
        </w:numPr>
        <w:tabs>
          <w:tab w:val="num" w:pos="810"/>
        </w:tabs>
      </w:pPr>
      <w:r>
        <w:t>Must store transaction data for reporting purposes</w:t>
      </w:r>
    </w:p>
    <w:p w14:paraId="30167C62" w14:textId="56480BFC" w:rsidR="00987B5B" w:rsidRDefault="1CD28FC6" w:rsidP="001D09C7">
      <w:pPr>
        <w:pStyle w:val="ITSBodyText"/>
        <w:numPr>
          <w:ilvl w:val="0"/>
          <w:numId w:val="10"/>
        </w:numPr>
        <w:tabs>
          <w:tab w:val="num" w:pos="810"/>
        </w:tabs>
      </w:pPr>
      <w:r>
        <w:t xml:space="preserve">Inventory Management </w:t>
      </w:r>
      <w:r w:rsidR="004649A7">
        <w:t>S</w:t>
      </w:r>
      <w:r>
        <w:t>ystem</w:t>
      </w:r>
    </w:p>
    <w:p w14:paraId="27B6CE48" w14:textId="409ABA3C" w:rsidR="00987B5B" w:rsidRDefault="1CD28FC6" w:rsidP="7A1F21FF">
      <w:pPr>
        <w:pStyle w:val="ITSBodyText"/>
        <w:tabs>
          <w:tab w:val="num" w:pos="810"/>
        </w:tabs>
        <w:ind w:left="1170"/>
      </w:pPr>
      <w:r>
        <w:t>Description: An electronic system to track all inventory levels in real time</w:t>
      </w:r>
    </w:p>
    <w:p w14:paraId="76142CF9" w14:textId="5D0AE91A" w:rsidR="00987B5B" w:rsidRDefault="1CD28FC6" w:rsidP="001D09C7">
      <w:pPr>
        <w:pStyle w:val="ITSBodyText"/>
        <w:numPr>
          <w:ilvl w:val="0"/>
          <w:numId w:val="8"/>
        </w:numPr>
        <w:tabs>
          <w:tab w:val="num" w:pos="810"/>
        </w:tabs>
      </w:pPr>
      <w:r>
        <w:t>Functional Specifications</w:t>
      </w:r>
      <w:r w:rsidR="50EBF210">
        <w:t>:</w:t>
      </w:r>
    </w:p>
    <w:p w14:paraId="7CDD87B1" w14:textId="534DCCAF" w:rsidR="00987B5B" w:rsidRDefault="1CD28FC6" w:rsidP="001D09C7">
      <w:pPr>
        <w:pStyle w:val="ITSBodyText"/>
        <w:numPr>
          <w:ilvl w:val="2"/>
          <w:numId w:val="8"/>
        </w:numPr>
        <w:tabs>
          <w:tab w:val="num" w:pos="810"/>
        </w:tabs>
      </w:pPr>
      <w:r>
        <w:t xml:space="preserve">Track incoming deliveries and daily usage </w:t>
      </w:r>
      <w:r w:rsidR="70728369">
        <w:t>automatically</w:t>
      </w:r>
    </w:p>
    <w:p w14:paraId="456A9F63" w14:textId="5398C214" w:rsidR="00987B5B" w:rsidRDefault="1CD28FC6" w:rsidP="001D09C7">
      <w:pPr>
        <w:pStyle w:val="ITSBodyText"/>
        <w:numPr>
          <w:ilvl w:val="2"/>
          <w:numId w:val="8"/>
        </w:numPr>
        <w:tabs>
          <w:tab w:val="num" w:pos="810"/>
        </w:tabs>
      </w:pPr>
      <w:r>
        <w:t>Update inventory levels based on sales data</w:t>
      </w:r>
    </w:p>
    <w:p w14:paraId="3E8D03EB" w14:textId="11FC3CEB" w:rsidR="00987B5B" w:rsidRDefault="1CD28FC6" w:rsidP="001D09C7">
      <w:pPr>
        <w:pStyle w:val="ITSBodyText"/>
        <w:numPr>
          <w:ilvl w:val="2"/>
          <w:numId w:val="8"/>
        </w:numPr>
        <w:tabs>
          <w:tab w:val="num" w:pos="810"/>
        </w:tabs>
      </w:pPr>
      <w:r>
        <w:t>Provide alerts for low stock levels</w:t>
      </w:r>
    </w:p>
    <w:p w14:paraId="0A217D9A" w14:textId="416A4298" w:rsidR="00987B5B" w:rsidRDefault="1CD28FC6" w:rsidP="001D09C7">
      <w:pPr>
        <w:pStyle w:val="ITSBodyText"/>
        <w:numPr>
          <w:ilvl w:val="0"/>
          <w:numId w:val="8"/>
        </w:numPr>
        <w:tabs>
          <w:tab w:val="num" w:pos="810"/>
        </w:tabs>
      </w:pPr>
      <w:r>
        <w:t>Requirements Analysis</w:t>
      </w:r>
      <w:r w:rsidR="33C20C50">
        <w:t>:</w:t>
      </w:r>
    </w:p>
    <w:p w14:paraId="64948D73" w14:textId="5289154F" w:rsidR="00987B5B" w:rsidRDefault="1CD28FC6" w:rsidP="001D09C7">
      <w:pPr>
        <w:pStyle w:val="ITSBodyText"/>
        <w:numPr>
          <w:ilvl w:val="2"/>
          <w:numId w:val="8"/>
        </w:numPr>
        <w:tabs>
          <w:tab w:val="num" w:pos="810"/>
        </w:tabs>
      </w:pPr>
      <w:r>
        <w:t xml:space="preserve">Must replace </w:t>
      </w:r>
      <w:r w:rsidR="00F91FF5">
        <w:t xml:space="preserve">the </w:t>
      </w:r>
      <w:r>
        <w:t>manual stock logs maintained by Bud</w:t>
      </w:r>
    </w:p>
    <w:p w14:paraId="134FA988" w14:textId="332FF0F5" w:rsidR="00987B5B" w:rsidRDefault="1CD28FC6" w:rsidP="001D09C7">
      <w:pPr>
        <w:pStyle w:val="ITSBodyText"/>
        <w:numPr>
          <w:ilvl w:val="2"/>
          <w:numId w:val="8"/>
        </w:numPr>
        <w:tabs>
          <w:tab w:val="num" w:pos="810"/>
        </w:tabs>
      </w:pPr>
      <w:r>
        <w:t>Must accurately track both perishable and non-perishable items</w:t>
      </w:r>
    </w:p>
    <w:p w14:paraId="5F4D4485" w14:textId="0017B606" w:rsidR="00987B5B" w:rsidRDefault="1CD28FC6" w:rsidP="001D09C7">
      <w:pPr>
        <w:pStyle w:val="ITSBodyText"/>
        <w:numPr>
          <w:ilvl w:val="2"/>
          <w:numId w:val="8"/>
        </w:numPr>
        <w:tabs>
          <w:tab w:val="num" w:pos="810"/>
        </w:tabs>
      </w:pPr>
      <w:r>
        <w:t>Must reduce inventory errors and improve ordering accuracy</w:t>
      </w:r>
    </w:p>
    <w:p w14:paraId="2849DFF4" w14:textId="538309E9" w:rsidR="00987B5B" w:rsidRDefault="1CD28FC6" w:rsidP="001D09C7">
      <w:pPr>
        <w:pStyle w:val="ITSBodyText"/>
        <w:numPr>
          <w:ilvl w:val="0"/>
          <w:numId w:val="10"/>
        </w:numPr>
        <w:tabs>
          <w:tab w:val="num" w:pos="810"/>
        </w:tabs>
      </w:pPr>
      <w:r>
        <w:t>Automated Supplier Ordering System</w:t>
      </w:r>
    </w:p>
    <w:p w14:paraId="0B4378AB" w14:textId="5355CE10" w:rsidR="00987B5B" w:rsidRDefault="332FF964" w:rsidP="7A1F21FF">
      <w:pPr>
        <w:pStyle w:val="ITSBodyText"/>
        <w:tabs>
          <w:tab w:val="num" w:pos="810"/>
        </w:tabs>
        <w:ind w:left="1170"/>
      </w:pPr>
      <w:r>
        <w:t>Description: A system to support accurate and timely ordering from suppliers</w:t>
      </w:r>
    </w:p>
    <w:p w14:paraId="631DC303" w14:textId="2F610C0B" w:rsidR="00987B5B" w:rsidRDefault="332FF964" w:rsidP="001D09C7">
      <w:pPr>
        <w:pStyle w:val="ITSBodyText"/>
        <w:numPr>
          <w:ilvl w:val="0"/>
          <w:numId w:val="7"/>
        </w:numPr>
        <w:tabs>
          <w:tab w:val="num" w:pos="810"/>
        </w:tabs>
      </w:pPr>
      <w:r>
        <w:t>Functional Specifications</w:t>
      </w:r>
      <w:r w:rsidR="146FBB8A">
        <w:t>:</w:t>
      </w:r>
    </w:p>
    <w:p w14:paraId="4BA74923" w14:textId="718F579B" w:rsidR="00987B5B" w:rsidRDefault="332FF964" w:rsidP="001D09C7">
      <w:pPr>
        <w:pStyle w:val="ITSBodyText"/>
        <w:numPr>
          <w:ilvl w:val="2"/>
          <w:numId w:val="7"/>
        </w:numPr>
        <w:tabs>
          <w:tab w:val="num" w:pos="810"/>
        </w:tabs>
      </w:pPr>
      <w:r>
        <w:t>Generate suggested order quantities based on inventory levels and usage</w:t>
      </w:r>
    </w:p>
    <w:p w14:paraId="15856CC5" w14:textId="5C5CCB13" w:rsidR="00987B5B" w:rsidRDefault="332FF964" w:rsidP="001D09C7">
      <w:pPr>
        <w:pStyle w:val="ITSBodyText"/>
        <w:numPr>
          <w:ilvl w:val="2"/>
          <w:numId w:val="7"/>
        </w:numPr>
        <w:tabs>
          <w:tab w:val="num" w:pos="810"/>
        </w:tabs>
      </w:pPr>
      <w:r>
        <w:t>Track order history and delivery schedules</w:t>
      </w:r>
    </w:p>
    <w:p w14:paraId="52895E69" w14:textId="7F072D44" w:rsidR="00987B5B" w:rsidRDefault="332FF964" w:rsidP="001D09C7">
      <w:pPr>
        <w:pStyle w:val="ITSBodyText"/>
        <w:numPr>
          <w:ilvl w:val="0"/>
          <w:numId w:val="7"/>
        </w:numPr>
        <w:tabs>
          <w:tab w:val="num" w:pos="810"/>
        </w:tabs>
      </w:pPr>
      <w:r>
        <w:t>Requirements Analysis</w:t>
      </w:r>
      <w:r w:rsidR="1458B75F">
        <w:t>:</w:t>
      </w:r>
    </w:p>
    <w:p w14:paraId="0C9B2932" w14:textId="356D482D" w:rsidR="00987B5B" w:rsidRDefault="332FF964" w:rsidP="001D09C7">
      <w:pPr>
        <w:pStyle w:val="ITSBodyText"/>
        <w:numPr>
          <w:ilvl w:val="2"/>
          <w:numId w:val="7"/>
        </w:numPr>
        <w:tabs>
          <w:tab w:val="num" w:pos="810"/>
        </w:tabs>
      </w:pPr>
      <w:r>
        <w:t>Must reduce errors caused by manual ordering</w:t>
      </w:r>
    </w:p>
    <w:p w14:paraId="29ABE84D" w14:textId="18BC12C4" w:rsidR="00987B5B" w:rsidRDefault="332FF964" w:rsidP="001D09C7">
      <w:pPr>
        <w:pStyle w:val="ITSBodyText"/>
        <w:numPr>
          <w:ilvl w:val="2"/>
          <w:numId w:val="7"/>
        </w:numPr>
        <w:tabs>
          <w:tab w:val="num" w:pos="810"/>
        </w:tabs>
      </w:pPr>
      <w:r>
        <w:t>Must ensure sufficient inventory without overstocking</w:t>
      </w:r>
    </w:p>
    <w:p w14:paraId="7C590996" w14:textId="3568BBEF" w:rsidR="00987B5B" w:rsidRDefault="332FF964" w:rsidP="001D09C7">
      <w:pPr>
        <w:pStyle w:val="ITSBodyText"/>
        <w:numPr>
          <w:ilvl w:val="2"/>
          <w:numId w:val="7"/>
        </w:numPr>
        <w:tabs>
          <w:tab w:val="num" w:pos="810"/>
        </w:tabs>
      </w:pPr>
      <w:r>
        <w:lastRenderedPageBreak/>
        <w:t>Must align with delivery schedules</w:t>
      </w:r>
    </w:p>
    <w:p w14:paraId="0DDF6F26" w14:textId="3DDD8E31" w:rsidR="00987B5B" w:rsidRDefault="332FF964" w:rsidP="001D09C7">
      <w:pPr>
        <w:pStyle w:val="ITSBodyText"/>
        <w:numPr>
          <w:ilvl w:val="0"/>
          <w:numId w:val="10"/>
        </w:numPr>
        <w:tabs>
          <w:tab w:val="num" w:pos="810"/>
        </w:tabs>
      </w:pPr>
      <w:r>
        <w:t>Sales Reporting System</w:t>
      </w:r>
    </w:p>
    <w:p w14:paraId="3C9FE775" w14:textId="506362F1" w:rsidR="332FF964" w:rsidRDefault="332FF964" w:rsidP="7A1F21FF">
      <w:pPr>
        <w:pStyle w:val="ITSBodyText"/>
        <w:tabs>
          <w:tab w:val="num" w:pos="810"/>
        </w:tabs>
        <w:ind w:left="1440"/>
      </w:pPr>
      <w:r>
        <w:t>Description: A reporting tool that provides insights into sales performance</w:t>
      </w:r>
    </w:p>
    <w:p w14:paraId="1FDB352A" w14:textId="6ECB8F8E" w:rsidR="1402BC59" w:rsidRDefault="1402BC59" w:rsidP="001D09C7">
      <w:pPr>
        <w:pStyle w:val="ITSBodyText"/>
        <w:numPr>
          <w:ilvl w:val="0"/>
          <w:numId w:val="6"/>
        </w:numPr>
        <w:tabs>
          <w:tab w:val="num" w:pos="810"/>
        </w:tabs>
      </w:pPr>
      <w:r>
        <w:t>Functional Specifications:</w:t>
      </w:r>
    </w:p>
    <w:p w14:paraId="7D013931" w14:textId="28927AF0" w:rsidR="1402BC59" w:rsidRDefault="1402BC59" w:rsidP="001D09C7">
      <w:pPr>
        <w:pStyle w:val="ITSBodyText"/>
        <w:numPr>
          <w:ilvl w:val="2"/>
          <w:numId w:val="6"/>
        </w:numPr>
        <w:tabs>
          <w:tab w:val="num" w:pos="810"/>
        </w:tabs>
      </w:pPr>
      <w:r>
        <w:t>Generate daily, weekly, and monthly sales reports</w:t>
      </w:r>
    </w:p>
    <w:p w14:paraId="1FDBA583" w14:textId="1A998ED8" w:rsidR="1402BC59" w:rsidRDefault="1402BC59" w:rsidP="001D09C7">
      <w:pPr>
        <w:pStyle w:val="ITSBodyText"/>
        <w:numPr>
          <w:ilvl w:val="2"/>
          <w:numId w:val="6"/>
        </w:numPr>
        <w:tabs>
          <w:tab w:val="num" w:pos="810"/>
        </w:tabs>
      </w:pPr>
      <w:r>
        <w:t>Identify best-selling items and trends</w:t>
      </w:r>
    </w:p>
    <w:p w14:paraId="3AA3B400" w14:textId="1C51C0CA" w:rsidR="1402BC59" w:rsidRDefault="1402BC59" w:rsidP="001D09C7">
      <w:pPr>
        <w:pStyle w:val="ITSBodyText"/>
        <w:numPr>
          <w:ilvl w:val="0"/>
          <w:numId w:val="6"/>
        </w:numPr>
        <w:tabs>
          <w:tab w:val="num" w:pos="810"/>
        </w:tabs>
      </w:pPr>
      <w:r>
        <w:t>Requirements Analysis:</w:t>
      </w:r>
    </w:p>
    <w:p w14:paraId="3FF63356" w14:textId="758E0B78" w:rsidR="1402BC59" w:rsidRDefault="1402BC59" w:rsidP="001D09C7">
      <w:pPr>
        <w:pStyle w:val="ITSBodyText"/>
        <w:numPr>
          <w:ilvl w:val="2"/>
          <w:numId w:val="6"/>
        </w:numPr>
        <w:tabs>
          <w:tab w:val="num" w:pos="810"/>
        </w:tabs>
      </w:pPr>
      <w:r>
        <w:t>Must provide Bud with accessible and accurate sales data</w:t>
      </w:r>
    </w:p>
    <w:p w14:paraId="0C1BBDB5" w14:textId="62B403F5" w:rsidR="1402BC59" w:rsidRDefault="1402BC59" w:rsidP="001D09C7">
      <w:pPr>
        <w:pStyle w:val="ITSBodyText"/>
        <w:numPr>
          <w:ilvl w:val="2"/>
          <w:numId w:val="6"/>
        </w:numPr>
        <w:tabs>
          <w:tab w:val="num" w:pos="810"/>
        </w:tabs>
      </w:pPr>
      <w:r>
        <w:t>Must support better decision</w:t>
      </w:r>
      <w:r w:rsidR="0047784C">
        <w:t>-</w:t>
      </w:r>
      <w:r>
        <w:t>making and business planning</w:t>
      </w:r>
    </w:p>
    <w:p w14:paraId="423CD5CC" w14:textId="37DFAD95" w:rsidR="1402BC59" w:rsidRDefault="1402BC59" w:rsidP="001D09C7">
      <w:pPr>
        <w:pStyle w:val="ITSBodyText"/>
        <w:numPr>
          <w:ilvl w:val="2"/>
          <w:numId w:val="6"/>
        </w:numPr>
        <w:tabs>
          <w:tab w:val="num" w:pos="810"/>
        </w:tabs>
      </w:pPr>
      <w:r>
        <w:t>Must replace manual sales logs</w:t>
      </w:r>
    </w:p>
    <w:p w14:paraId="7E354627" w14:textId="3AB4B35A" w:rsidR="1402BC59" w:rsidRDefault="1402BC59" w:rsidP="001D09C7">
      <w:pPr>
        <w:pStyle w:val="ITSBodyText"/>
        <w:numPr>
          <w:ilvl w:val="0"/>
          <w:numId w:val="10"/>
        </w:numPr>
        <w:tabs>
          <w:tab w:val="num" w:pos="810"/>
        </w:tabs>
      </w:pPr>
      <w:r>
        <w:t>Forecasting Capability</w:t>
      </w:r>
    </w:p>
    <w:p w14:paraId="221B780A" w14:textId="6DF1A379" w:rsidR="1402BC59" w:rsidRDefault="1402BC59" w:rsidP="7A1F21FF">
      <w:pPr>
        <w:pStyle w:val="ITSBodyText"/>
        <w:tabs>
          <w:tab w:val="num" w:pos="810"/>
        </w:tabs>
        <w:ind w:left="1170"/>
      </w:pPr>
      <w:r>
        <w:t>Description: A basic forecasting tool to predict demand based on historical data</w:t>
      </w:r>
    </w:p>
    <w:p w14:paraId="03DBE34B" w14:textId="082E3B24" w:rsidR="1402BC59" w:rsidRDefault="1402BC59" w:rsidP="001D09C7">
      <w:pPr>
        <w:pStyle w:val="ITSBodyText"/>
        <w:numPr>
          <w:ilvl w:val="0"/>
          <w:numId w:val="5"/>
        </w:numPr>
        <w:tabs>
          <w:tab w:val="num" w:pos="810"/>
        </w:tabs>
      </w:pPr>
      <w:r>
        <w:t>Functional Specifications:</w:t>
      </w:r>
    </w:p>
    <w:p w14:paraId="719F5159" w14:textId="7CC51C7D" w:rsidR="1402BC59" w:rsidRDefault="1402BC59" w:rsidP="001D09C7">
      <w:pPr>
        <w:pStyle w:val="ITSBodyText"/>
        <w:numPr>
          <w:ilvl w:val="2"/>
          <w:numId w:val="5"/>
        </w:numPr>
        <w:tabs>
          <w:tab w:val="num" w:pos="810"/>
        </w:tabs>
      </w:pPr>
      <w:r>
        <w:t>Anal</w:t>
      </w:r>
      <w:r w:rsidR="0047784C">
        <w:t>y</w:t>
      </w:r>
      <w:r>
        <w:t>ze past sales to estimate future demand</w:t>
      </w:r>
    </w:p>
    <w:p w14:paraId="49C04B2C" w14:textId="61F8CE31" w:rsidR="1402BC59" w:rsidRDefault="1402BC59" w:rsidP="001D09C7">
      <w:pPr>
        <w:pStyle w:val="ITSBodyText"/>
        <w:numPr>
          <w:ilvl w:val="2"/>
          <w:numId w:val="5"/>
        </w:numPr>
        <w:tabs>
          <w:tab w:val="num" w:pos="810"/>
        </w:tabs>
      </w:pPr>
      <w:r>
        <w:t>Support inventory planning and purchasing decisions</w:t>
      </w:r>
    </w:p>
    <w:p w14:paraId="2A25B480" w14:textId="640738C5" w:rsidR="1402BC59" w:rsidRDefault="1402BC59" w:rsidP="001D09C7">
      <w:pPr>
        <w:pStyle w:val="ITSBodyText"/>
        <w:numPr>
          <w:ilvl w:val="0"/>
          <w:numId w:val="5"/>
        </w:numPr>
        <w:tabs>
          <w:tab w:val="num" w:pos="810"/>
        </w:tabs>
      </w:pPr>
      <w:r>
        <w:t>Requirements Analysis:</w:t>
      </w:r>
    </w:p>
    <w:p w14:paraId="6717632B" w14:textId="19325B6C" w:rsidR="3D3ACF9E" w:rsidRDefault="3D3ACF9E" w:rsidP="001D09C7">
      <w:pPr>
        <w:pStyle w:val="ITSBodyText"/>
        <w:numPr>
          <w:ilvl w:val="2"/>
          <w:numId w:val="5"/>
        </w:numPr>
        <w:tabs>
          <w:tab w:val="num" w:pos="810"/>
        </w:tabs>
      </w:pPr>
      <w:r>
        <w:t>Must help reduce stockouts and excess inventory</w:t>
      </w:r>
    </w:p>
    <w:p w14:paraId="5DB06AEB" w14:textId="2B65960E" w:rsidR="3D3ACF9E" w:rsidRDefault="3D3ACF9E" w:rsidP="001D09C7">
      <w:pPr>
        <w:pStyle w:val="ITSBodyText"/>
        <w:numPr>
          <w:ilvl w:val="2"/>
          <w:numId w:val="5"/>
        </w:numPr>
        <w:tabs>
          <w:tab w:val="num" w:pos="810"/>
        </w:tabs>
      </w:pPr>
      <w:r>
        <w:t>Must be easy to interpret and use by the owners</w:t>
      </w:r>
    </w:p>
    <w:p w14:paraId="3796D591" w14:textId="4FD4AEA7" w:rsidR="3D3ACF9E" w:rsidRDefault="3D3ACF9E" w:rsidP="001D09C7">
      <w:pPr>
        <w:pStyle w:val="ITSBodyText"/>
        <w:numPr>
          <w:ilvl w:val="0"/>
          <w:numId w:val="10"/>
        </w:numPr>
        <w:tabs>
          <w:tab w:val="num" w:pos="810"/>
        </w:tabs>
      </w:pPr>
      <w:r>
        <w:t>Data Migration and System Setup</w:t>
      </w:r>
    </w:p>
    <w:p w14:paraId="57F43570" w14:textId="092782E1" w:rsidR="3D3ACF9E" w:rsidRDefault="3D3ACF9E" w:rsidP="7A1F21FF">
      <w:pPr>
        <w:pStyle w:val="ITSBodyText"/>
        <w:tabs>
          <w:tab w:val="num" w:pos="810"/>
        </w:tabs>
        <w:ind w:left="1170"/>
      </w:pPr>
      <w:r>
        <w:t>Description: Transfer of relevan</w:t>
      </w:r>
      <w:r w:rsidR="0047784C">
        <w:t>t</w:t>
      </w:r>
      <w:r>
        <w:t xml:space="preserve"> existing data and configuration of the new system</w:t>
      </w:r>
    </w:p>
    <w:p w14:paraId="16412BB9" w14:textId="29508128" w:rsidR="3D3ACF9E" w:rsidRDefault="3D3ACF9E" w:rsidP="001D09C7">
      <w:pPr>
        <w:pStyle w:val="ITSBodyText"/>
        <w:numPr>
          <w:ilvl w:val="0"/>
          <w:numId w:val="4"/>
        </w:numPr>
        <w:tabs>
          <w:tab w:val="num" w:pos="810"/>
        </w:tabs>
      </w:pPr>
      <w:r>
        <w:t>Functional Specifications:</w:t>
      </w:r>
    </w:p>
    <w:p w14:paraId="28710FDC" w14:textId="211F92C0" w:rsidR="3D3ACF9E" w:rsidRDefault="3D3ACF9E" w:rsidP="001D09C7">
      <w:pPr>
        <w:pStyle w:val="ITSBodyText"/>
        <w:numPr>
          <w:ilvl w:val="2"/>
          <w:numId w:val="4"/>
        </w:numPr>
        <w:tabs>
          <w:tab w:val="num" w:pos="810"/>
        </w:tabs>
      </w:pPr>
      <w:r>
        <w:t>Input key inventory and sales data into the system</w:t>
      </w:r>
    </w:p>
    <w:p w14:paraId="258A1D92" w14:textId="31275E63" w:rsidR="3D3ACF9E" w:rsidRDefault="3D3ACF9E" w:rsidP="001D09C7">
      <w:pPr>
        <w:pStyle w:val="ITSBodyText"/>
        <w:numPr>
          <w:ilvl w:val="2"/>
          <w:numId w:val="4"/>
        </w:numPr>
        <w:tabs>
          <w:tab w:val="num" w:pos="810"/>
        </w:tabs>
      </w:pPr>
      <w:r>
        <w:t xml:space="preserve">Customize system settings to match BP Burger operations </w:t>
      </w:r>
    </w:p>
    <w:p w14:paraId="6A623AB3" w14:textId="43273D94" w:rsidR="3D3ACF9E" w:rsidRDefault="3D3ACF9E" w:rsidP="001D09C7">
      <w:pPr>
        <w:pStyle w:val="ITSBodyText"/>
        <w:numPr>
          <w:ilvl w:val="0"/>
          <w:numId w:val="4"/>
        </w:numPr>
        <w:tabs>
          <w:tab w:val="num" w:pos="810"/>
        </w:tabs>
      </w:pPr>
      <w:r>
        <w:t>Requirements Analysis:</w:t>
      </w:r>
    </w:p>
    <w:p w14:paraId="759E0ED4" w14:textId="1F56D9D9" w:rsidR="3D3ACF9E" w:rsidRDefault="3D3ACF9E" w:rsidP="001D09C7">
      <w:pPr>
        <w:pStyle w:val="ITSBodyText"/>
        <w:numPr>
          <w:ilvl w:val="2"/>
          <w:numId w:val="4"/>
        </w:numPr>
        <w:tabs>
          <w:tab w:val="num" w:pos="810"/>
        </w:tabs>
      </w:pPr>
      <w:r>
        <w:t>Must ensure continuity of operations during transition</w:t>
      </w:r>
    </w:p>
    <w:p w14:paraId="0F27255F" w14:textId="1374AF93" w:rsidR="3D3ACF9E" w:rsidRDefault="3D3ACF9E" w:rsidP="001D09C7">
      <w:pPr>
        <w:pStyle w:val="ITSBodyText"/>
        <w:numPr>
          <w:ilvl w:val="2"/>
          <w:numId w:val="4"/>
        </w:numPr>
        <w:tabs>
          <w:tab w:val="num" w:pos="810"/>
        </w:tabs>
      </w:pPr>
      <w:r>
        <w:t>Must accurately reflect current inventory and business processes</w:t>
      </w:r>
    </w:p>
    <w:p w14:paraId="525DB88F" w14:textId="371DE8CD" w:rsidR="3D3ACF9E" w:rsidRDefault="3D3ACF9E" w:rsidP="001D09C7">
      <w:pPr>
        <w:pStyle w:val="ITSBodyText"/>
        <w:numPr>
          <w:ilvl w:val="0"/>
          <w:numId w:val="10"/>
        </w:numPr>
        <w:tabs>
          <w:tab w:val="num" w:pos="810"/>
        </w:tabs>
      </w:pPr>
      <w:r>
        <w:t xml:space="preserve">User </w:t>
      </w:r>
      <w:r w:rsidR="0047784C">
        <w:t>T</w:t>
      </w:r>
      <w:r>
        <w:t>raining and Documentation</w:t>
      </w:r>
    </w:p>
    <w:p w14:paraId="779ABF5B" w14:textId="1F0C9EF7" w:rsidR="3D3ACF9E" w:rsidRDefault="3D3ACF9E" w:rsidP="7A1F21FF">
      <w:pPr>
        <w:pStyle w:val="ITSBodyText"/>
        <w:tabs>
          <w:tab w:val="num" w:pos="810"/>
        </w:tabs>
        <w:ind w:left="1170"/>
      </w:pPr>
      <w:r>
        <w:t>Description: Training and support materials for system users</w:t>
      </w:r>
    </w:p>
    <w:p w14:paraId="33800234" w14:textId="22DEB84F" w:rsidR="489DC48C" w:rsidRDefault="489DC48C" w:rsidP="001D09C7">
      <w:pPr>
        <w:pStyle w:val="ITSBodyText"/>
        <w:numPr>
          <w:ilvl w:val="0"/>
          <w:numId w:val="3"/>
        </w:numPr>
        <w:tabs>
          <w:tab w:val="num" w:pos="810"/>
        </w:tabs>
      </w:pPr>
      <w:r>
        <w:t>Functional Specifications:</w:t>
      </w:r>
    </w:p>
    <w:p w14:paraId="1C496A41" w14:textId="5C78B6EE" w:rsidR="489DC48C" w:rsidRDefault="489DC48C" w:rsidP="001D09C7">
      <w:pPr>
        <w:pStyle w:val="ITSBodyText"/>
        <w:numPr>
          <w:ilvl w:val="2"/>
          <w:numId w:val="3"/>
        </w:numPr>
        <w:tabs>
          <w:tab w:val="num" w:pos="810"/>
        </w:tabs>
      </w:pPr>
      <w:r>
        <w:t>Provide hands-on training for Bud and Pearl</w:t>
      </w:r>
    </w:p>
    <w:p w14:paraId="486129A1" w14:textId="308C8F82" w:rsidR="489DC48C" w:rsidRDefault="489DC48C" w:rsidP="001D09C7">
      <w:pPr>
        <w:pStyle w:val="ITSBodyText"/>
        <w:numPr>
          <w:ilvl w:val="2"/>
          <w:numId w:val="3"/>
        </w:numPr>
        <w:tabs>
          <w:tab w:val="num" w:pos="810"/>
        </w:tabs>
      </w:pPr>
      <w:r>
        <w:t>Deliver simple user guides and instructions</w:t>
      </w:r>
    </w:p>
    <w:p w14:paraId="63344E5E" w14:textId="2C779F4E" w:rsidR="489DC48C" w:rsidRDefault="489DC48C" w:rsidP="001D09C7">
      <w:pPr>
        <w:pStyle w:val="ITSBodyText"/>
        <w:numPr>
          <w:ilvl w:val="0"/>
          <w:numId w:val="3"/>
        </w:numPr>
        <w:tabs>
          <w:tab w:val="num" w:pos="810"/>
        </w:tabs>
      </w:pPr>
      <w:r>
        <w:t>Requirements Analysis:</w:t>
      </w:r>
    </w:p>
    <w:p w14:paraId="53E4E3CD" w14:textId="34232084" w:rsidR="489DC48C" w:rsidRDefault="489DC48C" w:rsidP="001D09C7">
      <w:pPr>
        <w:pStyle w:val="ITSBodyText"/>
        <w:numPr>
          <w:ilvl w:val="2"/>
          <w:numId w:val="3"/>
        </w:numPr>
        <w:tabs>
          <w:tab w:val="num" w:pos="810"/>
        </w:tabs>
      </w:pPr>
      <w:r>
        <w:t>Must be tailored to users with limited technical experience</w:t>
      </w:r>
    </w:p>
    <w:p w14:paraId="0BA2DFCE" w14:textId="5DA9BDC4" w:rsidR="489DC48C" w:rsidRDefault="489DC48C" w:rsidP="001D09C7">
      <w:pPr>
        <w:pStyle w:val="ITSBodyText"/>
        <w:numPr>
          <w:ilvl w:val="2"/>
          <w:numId w:val="3"/>
        </w:numPr>
        <w:tabs>
          <w:tab w:val="num" w:pos="810"/>
        </w:tabs>
      </w:pPr>
      <w:r>
        <w:t>Must ensure smooth adoption of the new system</w:t>
      </w:r>
    </w:p>
    <w:p w14:paraId="655F9F11" w14:textId="662C01BA" w:rsidR="489DC48C" w:rsidRDefault="489DC48C" w:rsidP="001D09C7">
      <w:pPr>
        <w:pStyle w:val="ITSBodyText"/>
        <w:numPr>
          <w:ilvl w:val="0"/>
          <w:numId w:val="10"/>
        </w:numPr>
        <w:tabs>
          <w:tab w:val="num" w:pos="810"/>
        </w:tabs>
      </w:pPr>
      <w:r>
        <w:lastRenderedPageBreak/>
        <w:t>System Testing and Implementation</w:t>
      </w:r>
    </w:p>
    <w:p w14:paraId="0FE439A4" w14:textId="38374AF9" w:rsidR="489DC48C" w:rsidRDefault="489DC48C" w:rsidP="7A1F21FF">
      <w:pPr>
        <w:pStyle w:val="ITSBodyText"/>
        <w:tabs>
          <w:tab w:val="num" w:pos="810"/>
        </w:tabs>
        <w:ind w:left="1170"/>
      </w:pPr>
      <w:r>
        <w:t>Description: Testing and final development of the system</w:t>
      </w:r>
    </w:p>
    <w:p w14:paraId="34CFC83E" w14:textId="18944C2C" w:rsidR="489DC48C" w:rsidRDefault="489DC48C" w:rsidP="001D09C7">
      <w:pPr>
        <w:pStyle w:val="ITSBodyText"/>
        <w:numPr>
          <w:ilvl w:val="0"/>
          <w:numId w:val="2"/>
        </w:numPr>
        <w:tabs>
          <w:tab w:val="num" w:pos="810"/>
        </w:tabs>
      </w:pPr>
      <w:r>
        <w:t>Functional Specifications:</w:t>
      </w:r>
    </w:p>
    <w:p w14:paraId="2F57CB2D" w14:textId="60EA0770" w:rsidR="489DC48C" w:rsidRDefault="489DC48C" w:rsidP="001D09C7">
      <w:pPr>
        <w:pStyle w:val="ITSBodyText"/>
        <w:numPr>
          <w:ilvl w:val="2"/>
          <w:numId w:val="2"/>
        </w:numPr>
        <w:tabs>
          <w:tab w:val="num" w:pos="810"/>
        </w:tabs>
      </w:pPr>
      <w:r>
        <w:t>Test system accuracy for orders, inventory, and reporting</w:t>
      </w:r>
    </w:p>
    <w:p w14:paraId="0EA17760" w14:textId="2BC4D5D2" w:rsidR="489DC48C" w:rsidRDefault="489DC48C" w:rsidP="001D09C7">
      <w:pPr>
        <w:pStyle w:val="ITSBodyText"/>
        <w:numPr>
          <w:ilvl w:val="2"/>
          <w:numId w:val="2"/>
        </w:numPr>
        <w:tabs>
          <w:tab w:val="num" w:pos="810"/>
        </w:tabs>
      </w:pPr>
      <w:r>
        <w:t xml:space="preserve">Deploy </w:t>
      </w:r>
      <w:r w:rsidR="0047784C">
        <w:t xml:space="preserve">the </w:t>
      </w:r>
      <w:r>
        <w:t>system for daily use</w:t>
      </w:r>
    </w:p>
    <w:p w14:paraId="14C5209E" w14:textId="19740867" w:rsidR="489DC48C" w:rsidRDefault="489DC48C" w:rsidP="001D09C7">
      <w:pPr>
        <w:pStyle w:val="ITSBodyText"/>
        <w:numPr>
          <w:ilvl w:val="0"/>
          <w:numId w:val="2"/>
        </w:numPr>
        <w:tabs>
          <w:tab w:val="num" w:pos="810"/>
        </w:tabs>
      </w:pPr>
      <w:r>
        <w:t>Requirements Analysis:</w:t>
      </w:r>
    </w:p>
    <w:p w14:paraId="34E0D967" w14:textId="35D9FFCC" w:rsidR="489DC48C" w:rsidRDefault="489DC48C" w:rsidP="001D09C7">
      <w:pPr>
        <w:pStyle w:val="ITSBodyText"/>
        <w:numPr>
          <w:ilvl w:val="2"/>
          <w:numId w:val="2"/>
        </w:numPr>
        <w:tabs>
          <w:tab w:val="num" w:pos="810"/>
        </w:tabs>
      </w:pPr>
      <w:r>
        <w:t>Must ensure system reliability before full implementation</w:t>
      </w:r>
    </w:p>
    <w:p w14:paraId="3C8EF8B0" w14:textId="24C79CC3" w:rsidR="489DC48C" w:rsidRDefault="489DC48C" w:rsidP="001D09C7">
      <w:pPr>
        <w:pStyle w:val="ITSBodyText"/>
        <w:numPr>
          <w:ilvl w:val="2"/>
          <w:numId w:val="2"/>
        </w:numPr>
        <w:tabs>
          <w:tab w:val="num" w:pos="810"/>
        </w:tabs>
      </w:pPr>
      <w:r>
        <w:t>Must minimize disruption to daily operations</w:t>
      </w:r>
    </w:p>
    <w:p w14:paraId="1D3815CD" w14:textId="3F1610CF" w:rsidR="489DC48C" w:rsidRDefault="489DC48C" w:rsidP="001D09C7">
      <w:pPr>
        <w:pStyle w:val="ITSBodyText"/>
        <w:numPr>
          <w:ilvl w:val="0"/>
          <w:numId w:val="10"/>
        </w:numPr>
        <w:tabs>
          <w:tab w:val="num" w:pos="810"/>
        </w:tabs>
      </w:pPr>
      <w:r>
        <w:t>Post-Implementation Support</w:t>
      </w:r>
    </w:p>
    <w:p w14:paraId="2D5F2F98" w14:textId="19140376" w:rsidR="489DC48C" w:rsidRDefault="489DC48C" w:rsidP="7A1F21FF">
      <w:pPr>
        <w:pStyle w:val="ITSBodyText"/>
        <w:tabs>
          <w:tab w:val="num" w:pos="810"/>
        </w:tabs>
        <w:ind w:left="1170"/>
      </w:pPr>
      <w:r>
        <w:t>Description: Ongoing support after system launch</w:t>
      </w:r>
    </w:p>
    <w:p w14:paraId="218EF92C" w14:textId="5FB57EE0" w:rsidR="489DC48C" w:rsidRDefault="489DC48C" w:rsidP="7A1F21FF">
      <w:pPr>
        <w:pStyle w:val="ITSBodyText"/>
        <w:numPr>
          <w:ilvl w:val="0"/>
          <w:numId w:val="1"/>
        </w:numPr>
        <w:tabs>
          <w:tab w:val="num" w:pos="810"/>
        </w:tabs>
      </w:pPr>
      <w:r>
        <w:t>Functional Specifications:</w:t>
      </w:r>
    </w:p>
    <w:p w14:paraId="6BCDEC9C" w14:textId="6C0E3C5C" w:rsidR="2A39DD72" w:rsidRDefault="489DC48C" w:rsidP="2694EE23">
      <w:pPr>
        <w:pStyle w:val="ITSBodyText"/>
        <w:numPr>
          <w:ilvl w:val="2"/>
          <w:numId w:val="1"/>
        </w:numPr>
        <w:tabs>
          <w:tab w:val="num" w:pos="810"/>
        </w:tabs>
      </w:pPr>
      <w:r>
        <w:t>Provide troubleshooting and system updates</w:t>
      </w:r>
    </w:p>
    <w:p w14:paraId="2C822363" w14:textId="2C04827B" w:rsidR="489DC48C" w:rsidRDefault="489DC48C" w:rsidP="36631A21">
      <w:pPr>
        <w:pStyle w:val="ITSBodyText"/>
        <w:numPr>
          <w:ilvl w:val="2"/>
          <w:numId w:val="1"/>
        </w:numPr>
        <w:tabs>
          <w:tab w:val="num" w:pos="810"/>
        </w:tabs>
      </w:pPr>
      <w:r>
        <w:t>Address user feedback and system improvements</w:t>
      </w:r>
    </w:p>
    <w:p w14:paraId="624EC1CB" w14:textId="1D60A043" w:rsidR="489DC48C" w:rsidRDefault="489DC48C" w:rsidP="36631A21">
      <w:pPr>
        <w:pStyle w:val="ITSBodyText"/>
        <w:numPr>
          <w:ilvl w:val="0"/>
          <w:numId w:val="1"/>
        </w:numPr>
        <w:tabs>
          <w:tab w:val="num" w:pos="810"/>
        </w:tabs>
      </w:pPr>
      <w:r>
        <w:t>Requirements Analysis:</w:t>
      </w:r>
    </w:p>
    <w:p w14:paraId="07D93D13" w14:textId="2243529D" w:rsidR="489DC48C" w:rsidRDefault="489DC48C" w:rsidP="065D8AC4">
      <w:pPr>
        <w:pStyle w:val="ITSBodyText"/>
        <w:numPr>
          <w:ilvl w:val="2"/>
          <w:numId w:val="1"/>
        </w:numPr>
        <w:tabs>
          <w:tab w:val="num" w:pos="810"/>
        </w:tabs>
      </w:pPr>
      <w:r>
        <w:t>Must ensure long-term usability and effectiveness</w:t>
      </w:r>
    </w:p>
    <w:p w14:paraId="1D203E7C" w14:textId="0E3290BE" w:rsidR="489DC48C" w:rsidRDefault="489DC48C" w:rsidP="227B3492">
      <w:pPr>
        <w:pStyle w:val="ITSBodyText"/>
        <w:numPr>
          <w:ilvl w:val="2"/>
          <w:numId w:val="1"/>
        </w:numPr>
        <w:tabs>
          <w:tab w:val="num" w:pos="810"/>
        </w:tabs>
      </w:pPr>
      <w:r>
        <w:t>Must allow for adjustments as business needs evolve</w:t>
      </w:r>
    </w:p>
    <w:p w14:paraId="4C012D44" w14:textId="4BE4580C" w:rsidR="227B3492" w:rsidRDefault="227B3492" w:rsidP="227B3492">
      <w:pPr>
        <w:pStyle w:val="ITSBodyText"/>
        <w:tabs>
          <w:tab w:val="num" w:pos="810"/>
        </w:tabs>
      </w:pPr>
    </w:p>
    <w:p w14:paraId="5E538E19" w14:textId="651C29F0" w:rsidR="007A2BAA" w:rsidRDefault="00C25187" w:rsidP="227B3492">
      <w:pPr>
        <w:pStyle w:val="ITSHeading2"/>
        <w:tabs>
          <w:tab w:val="clear" w:pos="2736"/>
          <w:tab w:val="num" w:pos="900"/>
        </w:tabs>
        <w:ind w:left="900" w:hanging="630"/>
      </w:pPr>
      <w:r>
        <w:t>Out</w:t>
      </w:r>
      <w:r w:rsidR="0031721E">
        <w:t>-</w:t>
      </w:r>
      <w:r>
        <w:t>of</w:t>
      </w:r>
      <w:r w:rsidR="0031721E">
        <w:t>-</w:t>
      </w:r>
      <w:r>
        <w:t>Scope</w:t>
      </w:r>
      <w:r w:rsidR="00944AA5">
        <w:t xml:space="preserve"> </w:t>
      </w:r>
    </w:p>
    <w:p w14:paraId="6EE04860" w14:textId="5566AC37" w:rsidR="007A2BAA" w:rsidRDefault="007A2BAA" w:rsidP="00906D01">
      <w:pPr>
        <w:pStyle w:val="ITSBodyText"/>
        <w:ind w:left="0"/>
      </w:pPr>
      <w:r>
        <w:t>Purchasing hardware and renovating to accommodate it</w:t>
      </w:r>
    </w:p>
    <w:p w14:paraId="050B52FF" w14:textId="77777777" w:rsidR="00D2326D" w:rsidRDefault="00D2326D" w:rsidP="001D09C7">
      <w:pPr>
        <w:pStyle w:val="ITSBodyText"/>
        <w:numPr>
          <w:ilvl w:val="0"/>
          <w:numId w:val="19"/>
        </w:numPr>
      </w:pPr>
      <w:r>
        <w:t>Computers, tablets, printers</w:t>
      </w:r>
    </w:p>
    <w:p w14:paraId="1E7BA235" w14:textId="77777777" w:rsidR="00D2326D" w:rsidRDefault="00D2326D" w:rsidP="001D09C7">
      <w:pPr>
        <w:pStyle w:val="ITSBodyText"/>
        <w:numPr>
          <w:ilvl w:val="0"/>
          <w:numId w:val="19"/>
        </w:numPr>
      </w:pPr>
      <w:r>
        <w:t>Installing upgraded electrical or Wi-Fi</w:t>
      </w:r>
    </w:p>
    <w:p w14:paraId="080A8D1F" w14:textId="77777777" w:rsidR="00D2326D" w:rsidRDefault="00D2326D" w:rsidP="001D09C7">
      <w:pPr>
        <w:pStyle w:val="ITSBodyText"/>
        <w:numPr>
          <w:ilvl w:val="0"/>
          <w:numId w:val="19"/>
        </w:numPr>
      </w:pPr>
      <w:r>
        <w:t>Remodeling to make space for the new equipment</w:t>
      </w:r>
    </w:p>
    <w:p w14:paraId="7A06389E" w14:textId="2D6FF64C" w:rsidR="00906D01" w:rsidRDefault="00D2326D" w:rsidP="00906D01">
      <w:pPr>
        <w:pStyle w:val="ITSBodyText"/>
        <w:ind w:left="0"/>
      </w:pPr>
      <w:r>
        <w:t>Payroll and employee tracking system</w:t>
      </w:r>
    </w:p>
    <w:p w14:paraId="6B9A3B48" w14:textId="51AAD2B6" w:rsidR="00D2326D" w:rsidRDefault="001B3284" w:rsidP="001D09C7">
      <w:pPr>
        <w:pStyle w:val="ITSBodyText"/>
        <w:numPr>
          <w:ilvl w:val="0"/>
          <w:numId w:val="18"/>
        </w:numPr>
      </w:pPr>
      <w:r>
        <w:t>Time tracking system</w:t>
      </w:r>
    </w:p>
    <w:p w14:paraId="5628FD74" w14:textId="6E5F6DAE" w:rsidR="001B3284" w:rsidRDefault="001B3284" w:rsidP="001D09C7">
      <w:pPr>
        <w:pStyle w:val="ITSBodyText"/>
        <w:numPr>
          <w:ilvl w:val="0"/>
          <w:numId w:val="18"/>
        </w:numPr>
      </w:pPr>
      <w:r>
        <w:t>Payroll system or tax reporting tools</w:t>
      </w:r>
    </w:p>
    <w:p w14:paraId="34DF4C2C" w14:textId="4B66CE41" w:rsidR="001B3284" w:rsidRDefault="00F063D8" w:rsidP="001D09C7">
      <w:pPr>
        <w:pStyle w:val="ITSBodyText"/>
        <w:numPr>
          <w:ilvl w:val="0"/>
          <w:numId w:val="18"/>
        </w:numPr>
      </w:pPr>
      <w:r>
        <w:t>Employee scheduling</w:t>
      </w:r>
    </w:p>
    <w:p w14:paraId="194E4405" w14:textId="372B9421" w:rsidR="00F063D8" w:rsidRDefault="00274128" w:rsidP="00F063D8">
      <w:pPr>
        <w:pStyle w:val="ITSBodyText"/>
        <w:ind w:left="0"/>
      </w:pPr>
      <w:r>
        <w:t>Supplier relationships</w:t>
      </w:r>
    </w:p>
    <w:p w14:paraId="7D29B63B" w14:textId="111AC0AC" w:rsidR="00274128" w:rsidRDefault="00274128" w:rsidP="001D09C7">
      <w:pPr>
        <w:pStyle w:val="ITSBodyText"/>
        <w:numPr>
          <w:ilvl w:val="0"/>
          <w:numId w:val="20"/>
        </w:numPr>
      </w:pPr>
      <w:r>
        <w:t>Changing delivery schedules</w:t>
      </w:r>
    </w:p>
    <w:p w14:paraId="1E74A66D" w14:textId="5B20B489" w:rsidR="00274128" w:rsidRDefault="0018250F" w:rsidP="001D09C7">
      <w:pPr>
        <w:pStyle w:val="ITSBodyText"/>
        <w:numPr>
          <w:ilvl w:val="0"/>
          <w:numId w:val="20"/>
        </w:numPr>
      </w:pPr>
      <w:r>
        <w:t>Adjusting pricing</w:t>
      </w:r>
    </w:p>
    <w:p w14:paraId="679DAA74" w14:textId="135DBBBD" w:rsidR="0018250F" w:rsidRDefault="0018250F" w:rsidP="001D09C7">
      <w:pPr>
        <w:pStyle w:val="ITSBodyText"/>
        <w:numPr>
          <w:ilvl w:val="0"/>
          <w:numId w:val="20"/>
        </w:numPr>
      </w:pPr>
      <w:r>
        <w:t>Making new contracts</w:t>
      </w:r>
    </w:p>
    <w:p w14:paraId="7B7E7D27" w14:textId="529126DC" w:rsidR="0018250F" w:rsidRDefault="0018250F" w:rsidP="0018250F">
      <w:pPr>
        <w:pStyle w:val="ITSBodyText"/>
        <w:ind w:left="0"/>
      </w:pPr>
      <w:r>
        <w:t>Changing food prep workflows</w:t>
      </w:r>
    </w:p>
    <w:p w14:paraId="215AD0AD" w14:textId="022AFFA5" w:rsidR="0018250F" w:rsidRDefault="00923AB8" w:rsidP="001D09C7">
      <w:pPr>
        <w:pStyle w:val="ITSBodyText"/>
        <w:numPr>
          <w:ilvl w:val="0"/>
          <w:numId w:val="21"/>
        </w:numPr>
      </w:pPr>
      <w:r>
        <w:t xml:space="preserve">Employee training </w:t>
      </w:r>
      <w:r w:rsidR="00D04578">
        <w:t>on</w:t>
      </w:r>
      <w:r>
        <w:t xml:space="preserve"> how to prioritize orders</w:t>
      </w:r>
    </w:p>
    <w:p w14:paraId="6EC4AB3D" w14:textId="20942E2C" w:rsidR="00891C19" w:rsidRDefault="00891C19" w:rsidP="00891C19">
      <w:pPr>
        <w:pStyle w:val="ITSBodyText"/>
        <w:ind w:left="0"/>
      </w:pPr>
      <w:r>
        <w:lastRenderedPageBreak/>
        <w:t>Inventory</w:t>
      </w:r>
    </w:p>
    <w:p w14:paraId="1CFDC19B" w14:textId="2BA84BE1" w:rsidR="00891C19" w:rsidRDefault="00891C19" w:rsidP="001D09C7">
      <w:pPr>
        <w:pStyle w:val="ITSBodyText"/>
        <w:numPr>
          <w:ilvl w:val="0"/>
          <w:numId w:val="21"/>
        </w:numPr>
      </w:pPr>
      <w:r>
        <w:t xml:space="preserve">Reorganizing inventory </w:t>
      </w:r>
    </w:p>
    <w:p w14:paraId="15ABE2FE" w14:textId="54D27138" w:rsidR="00F22E37" w:rsidRDefault="00F22E37" w:rsidP="001D09C7">
      <w:pPr>
        <w:pStyle w:val="ITSBodyText"/>
        <w:numPr>
          <w:ilvl w:val="0"/>
          <w:numId w:val="21"/>
        </w:numPr>
      </w:pPr>
      <w:r>
        <w:t>Implementing inventory with the new system</w:t>
      </w:r>
    </w:p>
    <w:p w14:paraId="2F74D43C" w14:textId="5881459C" w:rsidR="00774E0D" w:rsidRDefault="00774E0D" w:rsidP="001D09C7">
      <w:pPr>
        <w:pStyle w:val="ITSBodyText"/>
        <w:numPr>
          <w:ilvl w:val="0"/>
          <w:numId w:val="21"/>
        </w:numPr>
      </w:pPr>
      <w:r>
        <w:t>Managing non-perishable inventory</w:t>
      </w:r>
    </w:p>
    <w:p w14:paraId="51170A6D" w14:textId="77777777" w:rsidR="00132472" w:rsidRDefault="00132472" w:rsidP="00132472">
      <w:pPr>
        <w:pStyle w:val="ITSBodyText"/>
      </w:pPr>
    </w:p>
    <w:p w14:paraId="57A61AC3" w14:textId="77777777" w:rsidR="00BF724A" w:rsidRDefault="00BF724A" w:rsidP="00BF724A">
      <w:pPr>
        <w:rPr>
          <w:rFonts w:eastAsia="MS Mincho"/>
          <w:sz w:val="22"/>
          <w:szCs w:val="20"/>
        </w:rPr>
      </w:pPr>
    </w:p>
    <w:p w14:paraId="11A66E27" w14:textId="77777777" w:rsidR="00BF724A" w:rsidRDefault="00BF724A" w:rsidP="00BF724A"/>
    <w:p w14:paraId="7FF36C19" w14:textId="2674CF97" w:rsidR="00BF724A" w:rsidRDefault="00BF724A" w:rsidP="00BF724A">
      <w:pPr>
        <w:pStyle w:val="ITSBodyText"/>
        <w:ind w:left="0"/>
      </w:pPr>
    </w:p>
    <w:p w14:paraId="52435A16" w14:textId="77777777" w:rsidR="00BF724A" w:rsidRDefault="00BF724A" w:rsidP="00BF724A">
      <w:pPr>
        <w:pStyle w:val="ITSBodyText"/>
        <w:ind w:left="0"/>
      </w:pPr>
    </w:p>
    <w:p w14:paraId="360E67D6" w14:textId="77777777" w:rsidR="00BF724A" w:rsidRPr="00BF724A" w:rsidRDefault="00BF724A" w:rsidP="00BF724A"/>
    <w:p w14:paraId="26B78E36" w14:textId="77777777" w:rsidR="00E5736B" w:rsidRDefault="00E5736B">
      <w:pPr>
        <w:pStyle w:val="ITSHeading1"/>
      </w:pPr>
      <w:bookmarkStart w:id="17" w:name="_Toc129776953"/>
      <w:r>
        <w:lastRenderedPageBreak/>
        <w:t>Project Plan</w:t>
      </w:r>
      <w:bookmarkEnd w:id="17"/>
    </w:p>
    <w:p w14:paraId="6AD7715A" w14:textId="00A771F4" w:rsidR="0015787E" w:rsidRDefault="0015787E" w:rsidP="0031721E">
      <w:pPr>
        <w:pStyle w:val="ITSHeading2"/>
        <w:tabs>
          <w:tab w:val="clear" w:pos="2736"/>
          <w:tab w:val="num" w:pos="2340"/>
        </w:tabs>
        <w:ind w:left="810" w:hanging="630"/>
      </w:pPr>
      <w:bookmarkStart w:id="18" w:name="_Toc129776954"/>
      <w:r>
        <w:t>Approach and Methodology</w:t>
      </w:r>
      <w:r w:rsidR="14FBCEDC">
        <w:t xml:space="preserve"> </w:t>
      </w:r>
      <w:bookmarkEnd w:id="18"/>
    </w:p>
    <w:p w14:paraId="344BCECF" w14:textId="2C28E2B2" w:rsidR="065D8AC4" w:rsidRDefault="065D8AC4" w:rsidP="065D8AC4">
      <w:pPr>
        <w:pStyle w:val="ITSBodyText"/>
        <w:tabs>
          <w:tab w:val="num" w:pos="2340"/>
        </w:tabs>
        <w:ind w:left="810"/>
      </w:pPr>
    </w:p>
    <w:p w14:paraId="7A6E39BB" w14:textId="5B6C354A" w:rsidR="63A7B81E" w:rsidRDefault="63A7B81E" w:rsidP="065D8AC4">
      <w:pPr>
        <w:pStyle w:val="ITSBodyText"/>
        <w:tabs>
          <w:tab w:val="num" w:pos="2340"/>
        </w:tabs>
        <w:ind w:left="810" w:firstLine="720"/>
      </w:pPr>
      <w:r>
        <w:t>The project will follow a structured Systems Development Life Cycle (SDLC) approach to ensure an organized and effective transition from BP Burger’s paper-based processes to a fully functional electronic s</w:t>
      </w:r>
      <w:r w:rsidR="1952A718">
        <w:t xml:space="preserve">ystem. The strategy is to move sequentially through planning, analysis, design, development, testing, and implementation while maintaining continuous communication with stakeholders (Bud and </w:t>
      </w:r>
      <w:r w:rsidR="3EFEC6DE">
        <w:t xml:space="preserve">Pearl) to ensure the system meets their operational needs. </w:t>
      </w:r>
    </w:p>
    <w:p w14:paraId="7EC2FD13" w14:textId="63955DBA" w:rsidR="065D8AC4" w:rsidRDefault="065D8AC4" w:rsidP="065D8AC4">
      <w:pPr>
        <w:pStyle w:val="ITSBodyText"/>
        <w:tabs>
          <w:tab w:val="num" w:pos="2340"/>
        </w:tabs>
        <w:ind w:left="810"/>
      </w:pPr>
    </w:p>
    <w:p w14:paraId="7FB5F504" w14:textId="18C5BFC6" w:rsidR="3EFEC6DE" w:rsidRDefault="3EFEC6DE" w:rsidP="065D8AC4">
      <w:pPr>
        <w:pStyle w:val="ITSBodyText"/>
        <w:tabs>
          <w:tab w:val="num" w:pos="2340"/>
        </w:tabs>
        <w:ind w:left="810" w:firstLine="720"/>
      </w:pPr>
      <w:r>
        <w:t xml:space="preserve">The project will begin with </w:t>
      </w:r>
      <w:proofErr w:type="gramStart"/>
      <w:r w:rsidR="74DC24D7">
        <w:t>requirements gathering</w:t>
      </w:r>
      <w:proofErr w:type="gramEnd"/>
      <w:r w:rsidR="74DC24D7">
        <w:t>, where interviews and observations will be conducted to fully understand current workflows, pain points, and desired system capabilities. This will be followed by system design, including the creation of Data Flow Diagrams</w:t>
      </w:r>
      <w:r w:rsidR="5A8639A9">
        <w:t xml:space="preserve"> and Entity Relationship Diagrams to map out how data will move through the system and how it will be structured. Once the design is finished, the team will move into developmen</w:t>
      </w:r>
      <w:r w:rsidR="4FDEC0D1">
        <w:t xml:space="preserve">t, where the database and application system will be built based on the approved specifications. </w:t>
      </w:r>
    </w:p>
    <w:p w14:paraId="35575070" w14:textId="1EA919B9" w:rsidR="065D8AC4" w:rsidRDefault="065D8AC4" w:rsidP="065D8AC4">
      <w:pPr>
        <w:pStyle w:val="ITSBodyText"/>
        <w:tabs>
          <w:tab w:val="num" w:pos="2340"/>
        </w:tabs>
        <w:ind w:left="810"/>
      </w:pPr>
    </w:p>
    <w:p w14:paraId="4DBC4CAF" w14:textId="2AAFD250" w:rsidR="4FDEC0D1" w:rsidRDefault="4FDEC0D1" w:rsidP="065D8AC4">
      <w:pPr>
        <w:pStyle w:val="ITSBodyText"/>
        <w:tabs>
          <w:tab w:val="num" w:pos="2340"/>
        </w:tabs>
        <w:ind w:left="810" w:firstLine="720"/>
      </w:pPr>
      <w:r>
        <w:t xml:space="preserve">After development, the system will undergo testing and debugging to </w:t>
      </w:r>
      <w:r w:rsidR="688A553A">
        <w:t>identify</w:t>
      </w:r>
      <w:r>
        <w:t xml:space="preserve"> and correct any errors, ensuring accuracy in inventory tracking, order processing, and reporting. A pilot </w:t>
      </w:r>
      <w:r w:rsidR="3AD69579">
        <w:t>implementation</w:t>
      </w:r>
      <w:r>
        <w:t xml:space="preserve"> will be con</w:t>
      </w:r>
      <w:r w:rsidR="0DA5EAB2">
        <w:t>ducted to gradually transition from the paper-based system to the electronic system, minimizing disruption to daily operations. Finally, the project will conclude with full implementation and training, ensuring that Bud and Pearl are comfortable us</w:t>
      </w:r>
      <w:r w:rsidR="6EBA7F08">
        <w:t xml:space="preserve">ing the new system, supported by clear documentation. </w:t>
      </w:r>
    </w:p>
    <w:p w14:paraId="5A29C1BB" w14:textId="617B2922" w:rsidR="065D8AC4" w:rsidRDefault="065D8AC4" w:rsidP="065D8AC4">
      <w:pPr>
        <w:pStyle w:val="ITSBodyText"/>
        <w:tabs>
          <w:tab w:val="num" w:pos="2340"/>
        </w:tabs>
        <w:ind w:left="810"/>
      </w:pPr>
    </w:p>
    <w:p w14:paraId="58B46C9A" w14:textId="67F6684B" w:rsidR="6EBA7F08" w:rsidRDefault="6EBA7F08" w:rsidP="065D8AC4">
      <w:pPr>
        <w:pStyle w:val="ITSBodyText"/>
        <w:tabs>
          <w:tab w:val="num" w:pos="2340"/>
        </w:tabs>
        <w:ind w:left="810" w:firstLine="720"/>
      </w:pPr>
      <w:r>
        <w:t>The primary tools used for this proj</w:t>
      </w:r>
      <w:r w:rsidR="00E13F2A">
        <w:t>ec</w:t>
      </w:r>
      <w:r>
        <w:t xml:space="preserve">t will include database management software like </w:t>
      </w:r>
      <w:r w:rsidR="479C05F0">
        <w:t xml:space="preserve">MySQL, programming tools for system development, and diagramming tools like </w:t>
      </w:r>
      <w:proofErr w:type="spellStart"/>
      <w:r w:rsidR="00E13F2A">
        <w:t>Lucidchart</w:t>
      </w:r>
      <w:proofErr w:type="spellEnd"/>
      <w:r w:rsidR="479C05F0">
        <w:t xml:space="preserve"> for DFDs and ERDs</w:t>
      </w:r>
      <w:r w:rsidR="6B72A477">
        <w:t xml:space="preserve">. Excel may also be used for initial data analysis and forecasting. </w:t>
      </w:r>
    </w:p>
    <w:p w14:paraId="72C1B571" w14:textId="2AF9C6C6" w:rsidR="065D8AC4" w:rsidRDefault="065D8AC4" w:rsidP="065D8AC4">
      <w:pPr>
        <w:pStyle w:val="ITSBodyText"/>
        <w:tabs>
          <w:tab w:val="num" w:pos="2340"/>
        </w:tabs>
        <w:ind w:left="810"/>
      </w:pPr>
    </w:p>
    <w:p w14:paraId="474AA4A4" w14:textId="6506020A" w:rsidR="6B72A477" w:rsidRDefault="6B72A477" w:rsidP="065D8AC4">
      <w:pPr>
        <w:pStyle w:val="ITSBodyText"/>
        <w:tabs>
          <w:tab w:val="num" w:pos="2340"/>
        </w:tabs>
        <w:ind w:left="810" w:firstLine="720"/>
      </w:pPr>
      <w:r>
        <w:t>In term</w:t>
      </w:r>
      <w:r w:rsidR="00E13F2A">
        <w:t>s</w:t>
      </w:r>
      <w:r>
        <w:t xml:space="preserve"> of resources, the project might require the procurement of basic hardware, like </w:t>
      </w:r>
      <w:r w:rsidR="00E13F2A">
        <w:t xml:space="preserve">a </w:t>
      </w:r>
      <w:r>
        <w:t>computer or tablet for order entry and inventory management, as well as a modern point of sale system capable of capturing tran</w:t>
      </w:r>
      <w:r w:rsidR="2129E85B">
        <w:t xml:space="preserve">saction data. If necessary, limited external support or consulting services may also be utilized for system setup or technical troubleshooting. However, the overall approach </w:t>
      </w:r>
      <w:r w:rsidR="3E8FB15F">
        <w:t>emphasizes</w:t>
      </w:r>
      <w:r w:rsidR="2129E85B">
        <w:t xml:space="preserve"> cost</w:t>
      </w:r>
      <w:r w:rsidR="242324A7">
        <w:t>-effective solutions appropriate for small, family-owned businesses while still delivering significant improvements in accuracy, effic</w:t>
      </w:r>
      <w:r w:rsidR="00E13F2A">
        <w:t>i</w:t>
      </w:r>
      <w:r w:rsidR="242324A7">
        <w:t xml:space="preserve">ency, and decision-making capabilities. </w:t>
      </w:r>
    </w:p>
    <w:p w14:paraId="1E364312" w14:textId="7D7E9EF9" w:rsidR="0015787E" w:rsidRDefault="0015787E" w:rsidP="0031721E">
      <w:pPr>
        <w:pStyle w:val="ITSHeading2"/>
        <w:tabs>
          <w:tab w:val="clear" w:pos="2736"/>
          <w:tab w:val="num" w:pos="2340"/>
        </w:tabs>
        <w:ind w:left="810" w:hanging="630"/>
      </w:pPr>
      <w:bookmarkStart w:id="19" w:name="_Toc129776955"/>
      <w:r>
        <w:t>Project Timeline</w:t>
      </w:r>
      <w:r w:rsidR="55DC4A01">
        <w:t xml:space="preserve"> </w:t>
      </w:r>
      <w:bookmarkEnd w:id="19"/>
    </w:p>
    <w:p w14:paraId="22B7BCF1" w14:textId="18EA1A0F" w:rsidR="0015787E" w:rsidRDefault="0015787E" w:rsidP="0031721E">
      <w:pPr>
        <w:pStyle w:val="ITSBodyText"/>
        <w:tabs>
          <w:tab w:val="num" w:pos="2340"/>
        </w:tabs>
        <w:ind w:left="810"/>
      </w:pPr>
      <w:r>
        <w:t xml:space="preserve">Using the template provided below or project planning software, indicate the tasks necessary to complete the project. </w:t>
      </w:r>
      <w:r w:rsidR="009F0C4E">
        <w:t>Determine</w:t>
      </w:r>
      <w:r w:rsidR="00BE11B8">
        <w:t xml:space="preserve"> and provide your</w:t>
      </w:r>
      <w:r w:rsidR="009F0C4E">
        <w:t xml:space="preserve"> formula to</w:t>
      </w:r>
      <w:r w:rsidR="008657F9">
        <w:t xml:space="preserve"> </w:t>
      </w:r>
      <w:r w:rsidR="008E7378">
        <w:t>calculate estimates of duration (add more rows as necessary</w:t>
      </w:r>
      <w:r w:rsidR="00BE11B8">
        <w:t>). The formula should represent your confidence in the time estimate.</w:t>
      </w:r>
    </w:p>
    <w:p w14:paraId="7DD83440" w14:textId="77777777" w:rsidR="0015787E" w:rsidRDefault="0015787E" w:rsidP="0015787E">
      <w:pPr>
        <w:pStyle w:val="ITSBodyText"/>
      </w:pPr>
    </w:p>
    <w:tbl>
      <w:tblPr>
        <w:tblW w:w="7732"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5"/>
        <w:gridCol w:w="3523"/>
        <w:gridCol w:w="1424"/>
        <w:gridCol w:w="1274"/>
        <w:gridCol w:w="956"/>
      </w:tblGrid>
      <w:tr w:rsidR="0015787E" w:rsidRPr="000D6187" w14:paraId="41473DD0" w14:textId="77777777" w:rsidTr="227B3492">
        <w:tc>
          <w:tcPr>
            <w:tcW w:w="555" w:type="dxa"/>
          </w:tcPr>
          <w:p w14:paraId="6A597F1F" w14:textId="77777777" w:rsidR="0015787E" w:rsidRPr="000D6187" w:rsidRDefault="0015787E" w:rsidP="0035765F">
            <w:pPr>
              <w:pStyle w:val="ITSTableTitle"/>
            </w:pPr>
            <w:r w:rsidRPr="000D6187">
              <w:t>ID</w:t>
            </w:r>
          </w:p>
        </w:tc>
        <w:tc>
          <w:tcPr>
            <w:tcW w:w="3523" w:type="dxa"/>
          </w:tcPr>
          <w:p w14:paraId="066EBC7B" w14:textId="77777777" w:rsidR="0015787E" w:rsidRPr="000D6187" w:rsidRDefault="0015787E" w:rsidP="0035765F">
            <w:pPr>
              <w:pStyle w:val="ITSTableTitle"/>
            </w:pPr>
            <w:r w:rsidRPr="000D6187">
              <w:t>Task Name</w:t>
            </w:r>
          </w:p>
        </w:tc>
        <w:tc>
          <w:tcPr>
            <w:tcW w:w="1424" w:type="dxa"/>
          </w:tcPr>
          <w:p w14:paraId="61416398" w14:textId="77777777" w:rsidR="0015787E" w:rsidRPr="000D6187" w:rsidRDefault="0015787E" w:rsidP="0035765F">
            <w:pPr>
              <w:pStyle w:val="ITSTableTitle"/>
            </w:pPr>
            <w:r w:rsidRPr="000D6187">
              <w:t>Start</w:t>
            </w:r>
          </w:p>
        </w:tc>
        <w:tc>
          <w:tcPr>
            <w:tcW w:w="1274" w:type="dxa"/>
          </w:tcPr>
          <w:p w14:paraId="24969ECE" w14:textId="77777777" w:rsidR="0015787E" w:rsidRPr="000D6187" w:rsidRDefault="0015787E" w:rsidP="0035765F">
            <w:pPr>
              <w:pStyle w:val="ITSTableTitle"/>
            </w:pPr>
            <w:r w:rsidRPr="000D6187">
              <w:t>Finish</w:t>
            </w:r>
          </w:p>
        </w:tc>
        <w:tc>
          <w:tcPr>
            <w:tcW w:w="956" w:type="dxa"/>
          </w:tcPr>
          <w:p w14:paraId="4156FD7B" w14:textId="77777777" w:rsidR="0015787E" w:rsidRPr="000D6187" w:rsidRDefault="0015787E" w:rsidP="0035765F">
            <w:pPr>
              <w:pStyle w:val="ITSTableTitle"/>
            </w:pPr>
            <w:r w:rsidRPr="000D6187">
              <w:t>Duration</w:t>
            </w:r>
          </w:p>
        </w:tc>
      </w:tr>
      <w:tr w:rsidR="227B3492" w14:paraId="10CEF19F" w14:textId="77777777" w:rsidTr="227B3492">
        <w:trPr>
          <w:trHeight w:val="300"/>
        </w:trPr>
        <w:tc>
          <w:tcPr>
            <w:tcW w:w="555" w:type="dxa"/>
          </w:tcPr>
          <w:p w14:paraId="62010D93" w14:textId="1626FFF1" w:rsidR="1BA602BA" w:rsidRDefault="1BA602BA" w:rsidP="227B3492">
            <w:pPr>
              <w:pStyle w:val="ITSTableText"/>
            </w:pPr>
            <w:r>
              <w:lastRenderedPageBreak/>
              <w:t>A</w:t>
            </w:r>
          </w:p>
        </w:tc>
        <w:tc>
          <w:tcPr>
            <w:tcW w:w="3523" w:type="dxa"/>
          </w:tcPr>
          <w:p w14:paraId="2F02BBA7" w14:textId="61197BB5" w:rsidR="2E6C3283" w:rsidRDefault="2E6C3283" w:rsidP="227B3492">
            <w:pPr>
              <w:pStyle w:val="ITSTableText"/>
            </w:pPr>
            <w:r>
              <w:t>Plan/CPM</w:t>
            </w:r>
          </w:p>
        </w:tc>
        <w:tc>
          <w:tcPr>
            <w:tcW w:w="1424" w:type="dxa"/>
          </w:tcPr>
          <w:p w14:paraId="4D7B6659" w14:textId="56467A24" w:rsidR="05127536" w:rsidRDefault="05127536" w:rsidP="227B3492">
            <w:pPr>
              <w:pStyle w:val="ITSTableText"/>
            </w:pPr>
            <w:r>
              <w:t>0</w:t>
            </w:r>
          </w:p>
        </w:tc>
        <w:tc>
          <w:tcPr>
            <w:tcW w:w="1274" w:type="dxa"/>
          </w:tcPr>
          <w:p w14:paraId="3B9C4C75" w14:textId="3DD9477D" w:rsidR="05127536" w:rsidRDefault="05127536" w:rsidP="227B3492">
            <w:pPr>
              <w:pStyle w:val="ITSTableText"/>
            </w:pPr>
            <w:r>
              <w:t>3</w:t>
            </w:r>
          </w:p>
        </w:tc>
        <w:tc>
          <w:tcPr>
            <w:tcW w:w="956" w:type="dxa"/>
          </w:tcPr>
          <w:p w14:paraId="79646653" w14:textId="1856E5A7" w:rsidR="419B5B49" w:rsidRDefault="419B5B49" w:rsidP="227B3492">
            <w:pPr>
              <w:pStyle w:val="ITSTableText"/>
            </w:pPr>
            <w:r>
              <w:t>3</w:t>
            </w:r>
          </w:p>
        </w:tc>
      </w:tr>
      <w:tr w:rsidR="227B3492" w14:paraId="2875BE96" w14:textId="77777777" w:rsidTr="227B3492">
        <w:trPr>
          <w:trHeight w:val="300"/>
        </w:trPr>
        <w:tc>
          <w:tcPr>
            <w:tcW w:w="555" w:type="dxa"/>
          </w:tcPr>
          <w:p w14:paraId="65334B7A" w14:textId="4D7AAB49" w:rsidR="54F1F32B" w:rsidRDefault="54F1F32B" w:rsidP="227B3492">
            <w:pPr>
              <w:pStyle w:val="ITSTableText"/>
            </w:pPr>
            <w:r>
              <w:t>B</w:t>
            </w:r>
          </w:p>
        </w:tc>
        <w:tc>
          <w:tcPr>
            <w:tcW w:w="3523" w:type="dxa"/>
          </w:tcPr>
          <w:p w14:paraId="385874E7" w14:textId="4F557A6B" w:rsidR="2E6C3283" w:rsidRDefault="2E6C3283" w:rsidP="227B3492">
            <w:pPr>
              <w:pStyle w:val="ITSTableText"/>
            </w:pPr>
            <w:r>
              <w:t>Requirement Gathering</w:t>
            </w:r>
          </w:p>
        </w:tc>
        <w:tc>
          <w:tcPr>
            <w:tcW w:w="1424" w:type="dxa"/>
          </w:tcPr>
          <w:p w14:paraId="45B258A0" w14:textId="572748E4" w:rsidR="1C22D74C" w:rsidRDefault="1C22D74C" w:rsidP="227B3492">
            <w:pPr>
              <w:pStyle w:val="ITSTableText"/>
            </w:pPr>
            <w:r>
              <w:t>4</w:t>
            </w:r>
          </w:p>
        </w:tc>
        <w:tc>
          <w:tcPr>
            <w:tcW w:w="1274" w:type="dxa"/>
          </w:tcPr>
          <w:p w14:paraId="00B32FFC" w14:textId="2D26CFDC" w:rsidR="1C22D74C" w:rsidRDefault="1C22D74C" w:rsidP="227B3492">
            <w:pPr>
              <w:pStyle w:val="ITSTableText"/>
            </w:pPr>
            <w:r>
              <w:t>8</w:t>
            </w:r>
          </w:p>
        </w:tc>
        <w:tc>
          <w:tcPr>
            <w:tcW w:w="956" w:type="dxa"/>
          </w:tcPr>
          <w:p w14:paraId="20AC848D" w14:textId="4551878F" w:rsidR="2D41B851" w:rsidRDefault="2D41B851" w:rsidP="227B3492">
            <w:pPr>
              <w:pStyle w:val="ITSTableText"/>
            </w:pPr>
            <w:r>
              <w:t>4</w:t>
            </w:r>
          </w:p>
        </w:tc>
      </w:tr>
      <w:tr w:rsidR="227B3492" w14:paraId="11D3661B" w14:textId="77777777" w:rsidTr="227B3492">
        <w:trPr>
          <w:trHeight w:val="300"/>
        </w:trPr>
        <w:tc>
          <w:tcPr>
            <w:tcW w:w="555" w:type="dxa"/>
          </w:tcPr>
          <w:p w14:paraId="1CF09551" w14:textId="008D5F03" w:rsidR="13708DEE" w:rsidRDefault="13708DEE" w:rsidP="227B3492">
            <w:pPr>
              <w:pStyle w:val="ITSTableText"/>
            </w:pPr>
            <w:r>
              <w:t>C</w:t>
            </w:r>
          </w:p>
        </w:tc>
        <w:tc>
          <w:tcPr>
            <w:tcW w:w="3523" w:type="dxa"/>
          </w:tcPr>
          <w:p w14:paraId="3E528699" w14:textId="4FD18818" w:rsidR="2E6C3283" w:rsidRDefault="2E6C3283" w:rsidP="227B3492">
            <w:pPr>
              <w:pStyle w:val="ITSTableText"/>
            </w:pPr>
            <w:r>
              <w:t>DFD</w:t>
            </w:r>
          </w:p>
        </w:tc>
        <w:tc>
          <w:tcPr>
            <w:tcW w:w="1424" w:type="dxa"/>
          </w:tcPr>
          <w:p w14:paraId="7BCC8EA8" w14:textId="78116D6E" w:rsidR="7C302739" w:rsidRDefault="7C302739" w:rsidP="227B3492">
            <w:pPr>
              <w:pStyle w:val="ITSTableText"/>
            </w:pPr>
            <w:r>
              <w:t>9</w:t>
            </w:r>
          </w:p>
        </w:tc>
        <w:tc>
          <w:tcPr>
            <w:tcW w:w="1274" w:type="dxa"/>
          </w:tcPr>
          <w:p w14:paraId="75B1CB16" w14:textId="31BEE975" w:rsidR="4E039E01" w:rsidRDefault="4E039E01" w:rsidP="227B3492">
            <w:pPr>
              <w:pStyle w:val="ITSTableText"/>
            </w:pPr>
            <w:r>
              <w:t>14</w:t>
            </w:r>
          </w:p>
        </w:tc>
        <w:tc>
          <w:tcPr>
            <w:tcW w:w="956" w:type="dxa"/>
          </w:tcPr>
          <w:p w14:paraId="6A7DDF9A" w14:textId="3322BA2D" w:rsidR="11CFC30C" w:rsidRDefault="11CFC30C" w:rsidP="227B3492">
            <w:pPr>
              <w:pStyle w:val="ITSTableText"/>
            </w:pPr>
            <w:r>
              <w:t>5</w:t>
            </w:r>
          </w:p>
        </w:tc>
      </w:tr>
      <w:tr w:rsidR="227B3492" w14:paraId="4DCA903B" w14:textId="77777777" w:rsidTr="227B3492">
        <w:trPr>
          <w:trHeight w:val="300"/>
        </w:trPr>
        <w:tc>
          <w:tcPr>
            <w:tcW w:w="555" w:type="dxa"/>
          </w:tcPr>
          <w:p w14:paraId="529FA469" w14:textId="1142D3F9" w:rsidR="13708DEE" w:rsidRDefault="13708DEE" w:rsidP="227B3492">
            <w:pPr>
              <w:pStyle w:val="ITSTableText"/>
            </w:pPr>
            <w:r>
              <w:t>D</w:t>
            </w:r>
          </w:p>
        </w:tc>
        <w:tc>
          <w:tcPr>
            <w:tcW w:w="3523" w:type="dxa"/>
          </w:tcPr>
          <w:p w14:paraId="5ECF93D1" w14:textId="492B3C27" w:rsidR="2E6C3283" w:rsidRDefault="2E6C3283" w:rsidP="227B3492">
            <w:pPr>
              <w:pStyle w:val="ITSTableText"/>
            </w:pPr>
            <w:r>
              <w:t>ERD</w:t>
            </w:r>
          </w:p>
        </w:tc>
        <w:tc>
          <w:tcPr>
            <w:tcW w:w="1424" w:type="dxa"/>
          </w:tcPr>
          <w:p w14:paraId="6F9274D6" w14:textId="68E74EE7" w:rsidR="514A9325" w:rsidRDefault="514A9325" w:rsidP="227B3492">
            <w:pPr>
              <w:pStyle w:val="ITSTableText"/>
            </w:pPr>
            <w:r>
              <w:t>1</w:t>
            </w:r>
            <w:r w:rsidR="68F90AF8">
              <w:t>5</w:t>
            </w:r>
          </w:p>
        </w:tc>
        <w:tc>
          <w:tcPr>
            <w:tcW w:w="1274" w:type="dxa"/>
          </w:tcPr>
          <w:p w14:paraId="775F0FAF" w14:textId="4799B4DD" w:rsidR="514A9325" w:rsidRDefault="514A9325" w:rsidP="227B3492">
            <w:pPr>
              <w:pStyle w:val="ITSTableText"/>
            </w:pPr>
            <w:r>
              <w:t>1</w:t>
            </w:r>
            <w:r w:rsidR="015AEE93">
              <w:t>7</w:t>
            </w:r>
          </w:p>
        </w:tc>
        <w:tc>
          <w:tcPr>
            <w:tcW w:w="956" w:type="dxa"/>
          </w:tcPr>
          <w:p w14:paraId="30A28EC8" w14:textId="25D16122" w:rsidR="21ED354D" w:rsidRDefault="21ED354D" w:rsidP="227B3492">
            <w:pPr>
              <w:pStyle w:val="ITSTableText"/>
            </w:pPr>
            <w:r>
              <w:t>2</w:t>
            </w:r>
          </w:p>
        </w:tc>
      </w:tr>
      <w:tr w:rsidR="227B3492" w14:paraId="6CC9F976" w14:textId="77777777" w:rsidTr="227B3492">
        <w:trPr>
          <w:trHeight w:val="300"/>
        </w:trPr>
        <w:tc>
          <w:tcPr>
            <w:tcW w:w="555" w:type="dxa"/>
          </w:tcPr>
          <w:p w14:paraId="5B412189" w14:textId="0E695E81" w:rsidR="13708DEE" w:rsidRDefault="13708DEE" w:rsidP="227B3492">
            <w:pPr>
              <w:pStyle w:val="ITSTableText"/>
            </w:pPr>
            <w:r>
              <w:t>E</w:t>
            </w:r>
          </w:p>
        </w:tc>
        <w:tc>
          <w:tcPr>
            <w:tcW w:w="3523" w:type="dxa"/>
          </w:tcPr>
          <w:p w14:paraId="7F90108F" w14:textId="67293F09" w:rsidR="2E6C3283" w:rsidRDefault="2E6C3283" w:rsidP="227B3492">
            <w:pPr>
              <w:pStyle w:val="ITSTableText"/>
            </w:pPr>
            <w:r>
              <w:t>Create Database</w:t>
            </w:r>
          </w:p>
        </w:tc>
        <w:tc>
          <w:tcPr>
            <w:tcW w:w="1424" w:type="dxa"/>
          </w:tcPr>
          <w:p w14:paraId="5EAF7F45" w14:textId="79E36C56" w:rsidR="4D827E5E" w:rsidRDefault="4D827E5E" w:rsidP="227B3492">
            <w:pPr>
              <w:pStyle w:val="ITSTableText"/>
            </w:pPr>
            <w:r>
              <w:t>9</w:t>
            </w:r>
          </w:p>
        </w:tc>
        <w:tc>
          <w:tcPr>
            <w:tcW w:w="1274" w:type="dxa"/>
          </w:tcPr>
          <w:p w14:paraId="1789ABE7" w14:textId="51EE9BD0" w:rsidR="4D827E5E" w:rsidRDefault="4D827E5E" w:rsidP="227B3492">
            <w:pPr>
              <w:pStyle w:val="ITSTableText"/>
            </w:pPr>
            <w:r>
              <w:t>13</w:t>
            </w:r>
          </w:p>
        </w:tc>
        <w:tc>
          <w:tcPr>
            <w:tcW w:w="956" w:type="dxa"/>
          </w:tcPr>
          <w:p w14:paraId="18C71E7A" w14:textId="28D102D7" w:rsidR="76C7C756" w:rsidRDefault="76C7C756" w:rsidP="227B3492">
            <w:pPr>
              <w:pStyle w:val="ITSTableText"/>
            </w:pPr>
            <w:r>
              <w:t>4</w:t>
            </w:r>
          </w:p>
        </w:tc>
      </w:tr>
      <w:tr w:rsidR="227B3492" w14:paraId="6170B704" w14:textId="77777777" w:rsidTr="227B3492">
        <w:trPr>
          <w:trHeight w:val="300"/>
        </w:trPr>
        <w:tc>
          <w:tcPr>
            <w:tcW w:w="555" w:type="dxa"/>
          </w:tcPr>
          <w:p w14:paraId="3A556A39" w14:textId="3306E15A" w:rsidR="597BBD65" w:rsidRDefault="597BBD65" w:rsidP="227B3492">
            <w:pPr>
              <w:pStyle w:val="ITSTableText"/>
            </w:pPr>
            <w:r>
              <w:t>F</w:t>
            </w:r>
          </w:p>
        </w:tc>
        <w:tc>
          <w:tcPr>
            <w:tcW w:w="3523" w:type="dxa"/>
          </w:tcPr>
          <w:p w14:paraId="2B325278" w14:textId="52003FBB" w:rsidR="2E6C3283" w:rsidRDefault="2E6C3283" w:rsidP="227B3492">
            <w:pPr>
              <w:pStyle w:val="ITSTableText"/>
            </w:pPr>
            <w:r>
              <w:t>Programming</w:t>
            </w:r>
          </w:p>
        </w:tc>
        <w:tc>
          <w:tcPr>
            <w:tcW w:w="1424" w:type="dxa"/>
          </w:tcPr>
          <w:p w14:paraId="3661BF27" w14:textId="4EC75A5A" w:rsidR="5202DAD6" w:rsidRDefault="5202DAD6" w:rsidP="227B3492">
            <w:pPr>
              <w:pStyle w:val="ITSTableText"/>
            </w:pPr>
            <w:r>
              <w:t>18</w:t>
            </w:r>
          </w:p>
        </w:tc>
        <w:tc>
          <w:tcPr>
            <w:tcW w:w="1274" w:type="dxa"/>
          </w:tcPr>
          <w:p w14:paraId="1FB584E0" w14:textId="36342A47" w:rsidR="5202DAD6" w:rsidRDefault="5202DAD6" w:rsidP="227B3492">
            <w:pPr>
              <w:pStyle w:val="ITSTableText"/>
            </w:pPr>
            <w:r>
              <w:t>22</w:t>
            </w:r>
          </w:p>
        </w:tc>
        <w:tc>
          <w:tcPr>
            <w:tcW w:w="956" w:type="dxa"/>
          </w:tcPr>
          <w:p w14:paraId="00FD2CFA" w14:textId="124D0850" w:rsidR="431B054A" w:rsidRDefault="431B054A" w:rsidP="227B3492">
            <w:pPr>
              <w:pStyle w:val="ITSTableText"/>
            </w:pPr>
            <w:r>
              <w:t>4</w:t>
            </w:r>
          </w:p>
        </w:tc>
      </w:tr>
      <w:tr w:rsidR="227B3492" w14:paraId="4816CEEA" w14:textId="77777777" w:rsidTr="227B3492">
        <w:trPr>
          <w:trHeight w:val="300"/>
        </w:trPr>
        <w:tc>
          <w:tcPr>
            <w:tcW w:w="555" w:type="dxa"/>
          </w:tcPr>
          <w:p w14:paraId="30D03422" w14:textId="52A14B74" w:rsidR="597BBD65" w:rsidRDefault="597BBD65" w:rsidP="227B3492">
            <w:pPr>
              <w:pStyle w:val="ITSTableText"/>
            </w:pPr>
            <w:r>
              <w:t>G</w:t>
            </w:r>
          </w:p>
        </w:tc>
        <w:tc>
          <w:tcPr>
            <w:tcW w:w="3523" w:type="dxa"/>
          </w:tcPr>
          <w:p w14:paraId="0E0FC8BB" w14:textId="441DB481" w:rsidR="2E6C3283" w:rsidRDefault="2E6C3283" w:rsidP="227B3492">
            <w:pPr>
              <w:pStyle w:val="ITSTableText"/>
            </w:pPr>
            <w:r>
              <w:t>Testing/Fixing</w:t>
            </w:r>
          </w:p>
        </w:tc>
        <w:tc>
          <w:tcPr>
            <w:tcW w:w="1424" w:type="dxa"/>
          </w:tcPr>
          <w:p w14:paraId="2402A5A5" w14:textId="655F8EE3" w:rsidR="4107B5A4" w:rsidRDefault="4107B5A4" w:rsidP="227B3492">
            <w:pPr>
              <w:pStyle w:val="ITSTableText"/>
            </w:pPr>
            <w:r>
              <w:t>23</w:t>
            </w:r>
          </w:p>
        </w:tc>
        <w:tc>
          <w:tcPr>
            <w:tcW w:w="1274" w:type="dxa"/>
          </w:tcPr>
          <w:p w14:paraId="706CBCE4" w14:textId="1590B328" w:rsidR="4107B5A4" w:rsidRDefault="4107B5A4" w:rsidP="227B3492">
            <w:pPr>
              <w:pStyle w:val="ITSTableText"/>
            </w:pPr>
            <w:r>
              <w:t>25</w:t>
            </w:r>
          </w:p>
        </w:tc>
        <w:tc>
          <w:tcPr>
            <w:tcW w:w="956" w:type="dxa"/>
          </w:tcPr>
          <w:p w14:paraId="4E35007F" w14:textId="7F43E298" w:rsidR="5D50C696" w:rsidRDefault="5D50C696" w:rsidP="227B3492">
            <w:pPr>
              <w:pStyle w:val="ITSTableText"/>
            </w:pPr>
            <w:r>
              <w:t>2</w:t>
            </w:r>
          </w:p>
        </w:tc>
      </w:tr>
      <w:tr w:rsidR="227B3492" w14:paraId="1900E382" w14:textId="77777777" w:rsidTr="227B3492">
        <w:trPr>
          <w:trHeight w:val="300"/>
        </w:trPr>
        <w:tc>
          <w:tcPr>
            <w:tcW w:w="555" w:type="dxa"/>
          </w:tcPr>
          <w:p w14:paraId="4624A4C6" w14:textId="6AC81FBC" w:rsidR="55A838C6" w:rsidRDefault="55A838C6" w:rsidP="227B3492">
            <w:pPr>
              <w:pStyle w:val="ITSTableText"/>
            </w:pPr>
            <w:r>
              <w:t>H</w:t>
            </w:r>
          </w:p>
        </w:tc>
        <w:tc>
          <w:tcPr>
            <w:tcW w:w="3523" w:type="dxa"/>
          </w:tcPr>
          <w:p w14:paraId="7055B918" w14:textId="23B3843D" w:rsidR="2E6C3283" w:rsidRDefault="2E6C3283" w:rsidP="227B3492">
            <w:pPr>
              <w:pStyle w:val="ITSTableText"/>
            </w:pPr>
            <w:r>
              <w:t>Implementation</w:t>
            </w:r>
          </w:p>
        </w:tc>
        <w:tc>
          <w:tcPr>
            <w:tcW w:w="1424" w:type="dxa"/>
          </w:tcPr>
          <w:p w14:paraId="2FC7AB9C" w14:textId="0196D8BF" w:rsidR="12D3A093" w:rsidRDefault="12D3A093" w:rsidP="227B3492">
            <w:pPr>
              <w:pStyle w:val="ITSTableText"/>
            </w:pPr>
            <w:r>
              <w:t>26</w:t>
            </w:r>
          </w:p>
        </w:tc>
        <w:tc>
          <w:tcPr>
            <w:tcW w:w="1274" w:type="dxa"/>
          </w:tcPr>
          <w:p w14:paraId="2997A69F" w14:textId="03C6BEC4" w:rsidR="60217BD7" w:rsidRDefault="60217BD7" w:rsidP="227B3492">
            <w:pPr>
              <w:pStyle w:val="ITSTableText"/>
            </w:pPr>
            <w:r>
              <w:t>2</w:t>
            </w:r>
            <w:r w:rsidR="39C2BACF">
              <w:t>8</w:t>
            </w:r>
          </w:p>
        </w:tc>
        <w:tc>
          <w:tcPr>
            <w:tcW w:w="956" w:type="dxa"/>
          </w:tcPr>
          <w:p w14:paraId="32CFCD26" w14:textId="6E2D7C1A" w:rsidR="5D50C696" w:rsidRDefault="5D50C696" w:rsidP="227B3492">
            <w:pPr>
              <w:pStyle w:val="ITSTableText"/>
            </w:pPr>
            <w:r>
              <w:t>2</w:t>
            </w:r>
          </w:p>
        </w:tc>
      </w:tr>
      <w:tr w:rsidR="227B3492" w14:paraId="08CCC00F" w14:textId="77777777" w:rsidTr="227B3492">
        <w:trPr>
          <w:trHeight w:val="300"/>
        </w:trPr>
        <w:tc>
          <w:tcPr>
            <w:tcW w:w="555" w:type="dxa"/>
          </w:tcPr>
          <w:p w14:paraId="5A9D257E" w14:textId="3B3F7AD8" w:rsidR="55A838C6" w:rsidRDefault="55A838C6" w:rsidP="227B3492">
            <w:pPr>
              <w:pStyle w:val="ITSTableText"/>
            </w:pPr>
            <w:r>
              <w:t>I</w:t>
            </w:r>
          </w:p>
        </w:tc>
        <w:tc>
          <w:tcPr>
            <w:tcW w:w="3523" w:type="dxa"/>
          </w:tcPr>
          <w:p w14:paraId="06A5AB38" w14:textId="4F9BC6AC" w:rsidR="2E6C3283" w:rsidRDefault="2E6C3283" w:rsidP="227B3492">
            <w:pPr>
              <w:pStyle w:val="ITSTableText"/>
            </w:pPr>
            <w:r>
              <w:t>Final Documentation</w:t>
            </w:r>
          </w:p>
        </w:tc>
        <w:tc>
          <w:tcPr>
            <w:tcW w:w="1424" w:type="dxa"/>
          </w:tcPr>
          <w:p w14:paraId="4D97CAEF" w14:textId="4D47C349" w:rsidR="6D3AA116" w:rsidRDefault="6D3AA116" w:rsidP="227B3492">
            <w:pPr>
              <w:pStyle w:val="ITSTableText"/>
            </w:pPr>
            <w:r>
              <w:t>29</w:t>
            </w:r>
          </w:p>
        </w:tc>
        <w:tc>
          <w:tcPr>
            <w:tcW w:w="1274" w:type="dxa"/>
          </w:tcPr>
          <w:p w14:paraId="2F81A242" w14:textId="228C71DF" w:rsidR="6D3AA116" w:rsidRDefault="6D3AA116" w:rsidP="227B3492">
            <w:pPr>
              <w:pStyle w:val="ITSTableText"/>
            </w:pPr>
            <w:r>
              <w:t>32</w:t>
            </w:r>
          </w:p>
        </w:tc>
        <w:tc>
          <w:tcPr>
            <w:tcW w:w="956" w:type="dxa"/>
          </w:tcPr>
          <w:p w14:paraId="772816C6" w14:textId="22D65422" w:rsidR="753A4ACA" w:rsidRDefault="753A4ACA" w:rsidP="227B3492">
            <w:pPr>
              <w:pStyle w:val="ITSTableText"/>
            </w:pPr>
            <w:r>
              <w:t>3</w:t>
            </w:r>
          </w:p>
        </w:tc>
      </w:tr>
    </w:tbl>
    <w:p w14:paraId="1FDA051E" w14:textId="77777777" w:rsidR="0015787E" w:rsidRPr="0015787E" w:rsidRDefault="0015787E" w:rsidP="0015787E">
      <w:pPr>
        <w:pStyle w:val="ITSBodyText"/>
      </w:pPr>
    </w:p>
    <w:p w14:paraId="0A030879" w14:textId="77777777" w:rsidR="00E5736B" w:rsidRDefault="00E5736B" w:rsidP="00E5736B">
      <w:pPr>
        <w:pStyle w:val="ITSBodyText"/>
      </w:pPr>
    </w:p>
    <w:p w14:paraId="3168C2C1" w14:textId="3709F160" w:rsidR="002A09ED" w:rsidRDefault="002A09ED" w:rsidP="0031721E">
      <w:pPr>
        <w:pStyle w:val="ITSHeading2"/>
        <w:tabs>
          <w:tab w:val="clear" w:pos="2736"/>
        </w:tabs>
        <w:ind w:left="810" w:hanging="630"/>
      </w:pPr>
      <w:bookmarkStart w:id="20" w:name="_Toc129776956"/>
      <w:r>
        <w:t>Critical Path</w:t>
      </w:r>
      <w:r w:rsidR="0E9881D0">
        <w:t xml:space="preserve"> </w:t>
      </w:r>
      <w:bookmarkEnd w:id="20"/>
    </w:p>
    <w:p w14:paraId="1B0433D1" w14:textId="77777777" w:rsidR="002A09ED" w:rsidRDefault="002A09ED" w:rsidP="002A09ED">
      <w:pPr>
        <w:pStyle w:val="ITSBodyText"/>
      </w:pPr>
    </w:p>
    <w:p w14:paraId="0B449A44" w14:textId="77777777" w:rsidR="002A09ED" w:rsidRDefault="002A09ED" w:rsidP="002A09ED">
      <w:pPr>
        <w:pStyle w:val="ITSBodyText"/>
      </w:pPr>
    </w:p>
    <w:p w14:paraId="61DEE52A" w14:textId="016DA0D5" w:rsidR="002A09ED" w:rsidRDefault="71AE7A64" w:rsidP="002A09ED">
      <w:pPr>
        <w:pStyle w:val="ITSBodyText"/>
      </w:pPr>
      <w:r>
        <w:rPr>
          <w:noProof/>
        </w:rPr>
        <w:drawing>
          <wp:inline distT="0" distB="0" distL="0" distR="0" wp14:anchorId="34D28069" wp14:editId="7F327946">
            <wp:extent cx="3677163" cy="2810267"/>
            <wp:effectExtent l="0" t="0" r="0" b="0"/>
            <wp:docPr id="555861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61561" name=""/>
                    <pic:cNvPicPr/>
                  </pic:nvPicPr>
                  <pic:blipFill>
                    <a:blip r:embed="rId14">
                      <a:extLst>
                        <a:ext uri="{28A0092B-C50C-407E-A947-70E740481C1C}">
                          <a14:useLocalDpi xmlns:a14="http://schemas.microsoft.com/office/drawing/2010/main" val="0"/>
                        </a:ext>
                      </a:extLst>
                    </a:blip>
                    <a:stretch>
                      <a:fillRect/>
                    </a:stretch>
                  </pic:blipFill>
                  <pic:spPr>
                    <a:xfrm>
                      <a:off x="0" y="0"/>
                      <a:ext cx="3677163" cy="2810267"/>
                    </a:xfrm>
                    <a:prstGeom prst="rect">
                      <a:avLst/>
                    </a:prstGeom>
                  </pic:spPr>
                </pic:pic>
              </a:graphicData>
            </a:graphic>
          </wp:inline>
        </w:drawing>
      </w:r>
    </w:p>
    <w:p w14:paraId="3F0A5A85" w14:textId="5A94FA21" w:rsidR="002A09ED" w:rsidRDefault="002A09ED" w:rsidP="227B3492">
      <w:pPr>
        <w:pStyle w:val="ITSHeading2"/>
        <w:tabs>
          <w:tab w:val="clear" w:pos="2736"/>
        </w:tabs>
        <w:ind w:left="810" w:hanging="630"/>
      </w:pPr>
      <w:bookmarkStart w:id="21" w:name="_Toc129776957"/>
      <w:r>
        <w:t>Context DFD</w:t>
      </w:r>
      <w:bookmarkEnd w:id="21"/>
      <w:r w:rsidR="286C7183">
        <w:t xml:space="preserve"> </w:t>
      </w:r>
    </w:p>
    <w:p w14:paraId="0B3F6721" w14:textId="77777777" w:rsidR="002A09ED" w:rsidRDefault="002A09ED" w:rsidP="002A09ED">
      <w:pPr>
        <w:pStyle w:val="ITSBodyText"/>
      </w:pPr>
    </w:p>
    <w:p w14:paraId="1A64030E" w14:textId="77777777" w:rsidR="002A09ED" w:rsidRDefault="002A09ED" w:rsidP="002A09ED">
      <w:pPr>
        <w:pStyle w:val="ITSBodyText"/>
      </w:pPr>
    </w:p>
    <w:p w14:paraId="5EB771A1" w14:textId="08C502AB" w:rsidR="00E5736B" w:rsidRPr="00E5736B" w:rsidRDefault="00787B41" w:rsidP="227B3492">
      <w:pPr>
        <w:pStyle w:val="ITSBodyText"/>
        <w:ind w:left="0"/>
      </w:pPr>
      <w:r>
        <w:rPr>
          <w:noProof/>
        </w:rPr>
        <w:lastRenderedPageBreak/>
        <w:drawing>
          <wp:anchor distT="0" distB="0" distL="114300" distR="114300" simplePos="0" relativeHeight="251659264" behindDoc="0" locked="0" layoutInCell="1" allowOverlap="1" wp14:anchorId="1AC88E40" wp14:editId="2B419934">
            <wp:simplePos x="0" y="0"/>
            <wp:positionH relativeFrom="column">
              <wp:posOffset>-199390</wp:posOffset>
            </wp:positionH>
            <wp:positionV relativeFrom="paragraph">
              <wp:posOffset>878840</wp:posOffset>
            </wp:positionV>
            <wp:extent cx="4953000" cy="3543300"/>
            <wp:effectExtent l="0" t="0" r="0" b="0"/>
            <wp:wrapTopAndBottom/>
            <wp:docPr id="59053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39708" name="Picture 590539708"/>
                    <pic:cNvPicPr/>
                  </pic:nvPicPr>
                  <pic:blipFill>
                    <a:blip r:embed="rId15">
                      <a:extLst>
                        <a:ext uri="{28A0092B-C50C-407E-A947-70E740481C1C}">
                          <a14:useLocalDpi xmlns:a14="http://schemas.microsoft.com/office/drawing/2010/main" val="0"/>
                        </a:ext>
                      </a:extLst>
                    </a:blip>
                    <a:stretch>
                      <a:fillRect/>
                    </a:stretch>
                  </pic:blipFill>
                  <pic:spPr>
                    <a:xfrm>
                      <a:off x="0" y="0"/>
                      <a:ext cx="4953000" cy="3543300"/>
                    </a:xfrm>
                    <a:prstGeom prst="rect">
                      <a:avLst/>
                    </a:prstGeom>
                  </pic:spPr>
                </pic:pic>
              </a:graphicData>
            </a:graphic>
          </wp:anchor>
        </w:drawing>
      </w:r>
    </w:p>
    <w:p w14:paraId="3E8F09E0" w14:textId="77777777" w:rsidR="00B97CB4" w:rsidRDefault="00B97CB4" w:rsidP="00B97CB4">
      <w:pPr>
        <w:pStyle w:val="ITSHeading1"/>
      </w:pPr>
      <w:bookmarkStart w:id="22" w:name="_Toc129776958"/>
      <w:r>
        <w:lastRenderedPageBreak/>
        <w:t xml:space="preserve">Appendix A- </w:t>
      </w:r>
      <w:r w:rsidR="006353FA">
        <w:t>Additional Information</w:t>
      </w:r>
      <w:bookmarkEnd w:id="22"/>
    </w:p>
    <w:p w14:paraId="0F53B4BC" w14:textId="7285749B" w:rsidR="009F0C4E" w:rsidRDefault="009F0C4E" w:rsidP="0031721E">
      <w:pPr>
        <w:pStyle w:val="ITSHeading2"/>
        <w:tabs>
          <w:tab w:val="clear" w:pos="2736"/>
        </w:tabs>
        <w:ind w:left="810" w:hanging="630"/>
      </w:pPr>
      <w:bookmarkStart w:id="23" w:name="_Toc129776959"/>
      <w:r>
        <w:t>Assumptions</w:t>
      </w:r>
      <w:bookmarkEnd w:id="23"/>
    </w:p>
    <w:p w14:paraId="45D782B1" w14:textId="34B3F198" w:rsidR="009F0C4E" w:rsidRPr="002A09ED" w:rsidRDefault="4EAA8E10" w:rsidP="0031721E">
      <w:pPr>
        <w:pStyle w:val="ITSHeading2"/>
        <w:tabs>
          <w:tab w:val="clear" w:pos="2736"/>
        </w:tabs>
        <w:ind w:left="810" w:hanging="630"/>
      </w:pPr>
      <w:r>
        <w:t>Interview Questions</w:t>
      </w:r>
    </w:p>
    <w:p w14:paraId="36CC1D56" w14:textId="5099C9B3" w:rsidR="009F0C4E" w:rsidRDefault="4EAA8E10" w:rsidP="0031721E">
      <w:pPr>
        <w:pStyle w:val="ITSHeading2"/>
        <w:tabs>
          <w:tab w:val="clear" w:pos="2736"/>
        </w:tabs>
        <w:ind w:left="810" w:hanging="630"/>
      </w:pPr>
      <w:r>
        <w:t>Suggestions</w:t>
      </w:r>
    </w:p>
    <w:p w14:paraId="44231F39" w14:textId="77777777" w:rsidR="0036724E" w:rsidRDefault="0036724E" w:rsidP="0036724E">
      <w:pPr>
        <w:pStyle w:val="ITSBodyText"/>
      </w:pPr>
    </w:p>
    <w:p w14:paraId="2A94D5CC" w14:textId="77777777" w:rsidR="0036724E" w:rsidRDefault="0036724E" w:rsidP="0036724E">
      <w:pPr>
        <w:pStyle w:val="ITSBodyText"/>
      </w:pPr>
    </w:p>
    <w:p w14:paraId="5BA536C7" w14:textId="478FAE05" w:rsidR="0036724E" w:rsidRDefault="002B4F38" w:rsidP="00634FE2">
      <w:pPr>
        <w:pStyle w:val="ITSBodyText"/>
        <w:numPr>
          <w:ilvl w:val="0"/>
          <w:numId w:val="23"/>
        </w:numPr>
      </w:pPr>
      <w:r>
        <w:t>Do not rush the training when it comes to learning the new system.</w:t>
      </w:r>
    </w:p>
    <w:p w14:paraId="06C20C59" w14:textId="73869F8C" w:rsidR="002B4F38" w:rsidRPr="0036724E" w:rsidRDefault="00013A62" w:rsidP="00634FE2">
      <w:pPr>
        <w:pStyle w:val="ITSBodyText"/>
        <w:numPr>
          <w:ilvl w:val="0"/>
          <w:numId w:val="23"/>
        </w:numPr>
      </w:pPr>
      <w:r>
        <w:t xml:space="preserve">Listen to the </w:t>
      </w:r>
      <w:proofErr w:type="gramStart"/>
      <w:r>
        <w:t>employee</w:t>
      </w:r>
      <w:r w:rsidR="0057521A">
        <w:t>s</w:t>
      </w:r>
      <w:proofErr w:type="gramEnd"/>
      <w:r w:rsidR="0057521A">
        <w:t xml:space="preserve"> thoughts on </w:t>
      </w:r>
      <w:proofErr w:type="gramStart"/>
      <w:r w:rsidR="0057521A">
        <w:t>the the</w:t>
      </w:r>
      <w:proofErr w:type="gramEnd"/>
      <w:r w:rsidR="0057521A">
        <w:t xml:space="preserve"> new system, they will be the ones also using it.</w:t>
      </w:r>
    </w:p>
    <w:p w14:paraId="233A3863" w14:textId="5E1E6861" w:rsidR="009F0C4E" w:rsidRDefault="009F0C4E" w:rsidP="0031721E">
      <w:pPr>
        <w:pStyle w:val="ITSHeading2"/>
        <w:tabs>
          <w:tab w:val="clear" w:pos="2736"/>
        </w:tabs>
        <w:ind w:left="810" w:hanging="630"/>
      </w:pPr>
      <w:bookmarkStart w:id="24" w:name="_Toc129776962"/>
      <w:r>
        <w:t>Etc</w:t>
      </w:r>
      <w:bookmarkEnd w:id="24"/>
    </w:p>
    <w:p w14:paraId="6AF1BCF4" w14:textId="77777777" w:rsidR="00163B96" w:rsidRDefault="00163B96" w:rsidP="00163B96">
      <w:pPr>
        <w:pStyle w:val="ITSBodyText"/>
      </w:pPr>
    </w:p>
    <w:p w14:paraId="07A9245D" w14:textId="77777777" w:rsidR="00163B96" w:rsidRDefault="00163B96" w:rsidP="00163B96">
      <w:pPr>
        <w:pStyle w:val="ITSBodyText"/>
      </w:pPr>
    </w:p>
    <w:p w14:paraId="299EDCC3" w14:textId="77777777" w:rsidR="00163B96" w:rsidRDefault="00163B96" w:rsidP="00163B96">
      <w:pPr>
        <w:pStyle w:val="ITSBodyText"/>
      </w:pPr>
    </w:p>
    <w:p w14:paraId="4D90A0F1" w14:textId="77777777" w:rsidR="00163B96" w:rsidRDefault="00163B96" w:rsidP="00163B96">
      <w:pPr>
        <w:pStyle w:val="ITSBodyText"/>
      </w:pPr>
    </w:p>
    <w:p w14:paraId="4C9C303E" w14:textId="77777777" w:rsidR="00163B96" w:rsidRDefault="00163B96" w:rsidP="00163B96">
      <w:pPr>
        <w:pStyle w:val="ITSBodyText"/>
      </w:pPr>
    </w:p>
    <w:p w14:paraId="01954534" w14:textId="77777777" w:rsidR="00163B96" w:rsidRDefault="00163B96" w:rsidP="00163B96">
      <w:pPr>
        <w:pStyle w:val="ITSBodyText"/>
      </w:pPr>
    </w:p>
    <w:p w14:paraId="681769D2" w14:textId="77777777" w:rsidR="00163B96" w:rsidRDefault="00163B96" w:rsidP="00163B96">
      <w:pPr>
        <w:pStyle w:val="ITSBodyText"/>
      </w:pPr>
    </w:p>
    <w:p w14:paraId="6C8AED20" w14:textId="77777777" w:rsidR="00163B96" w:rsidRDefault="00163B96" w:rsidP="00163B96">
      <w:pPr>
        <w:pStyle w:val="ITSBodyText"/>
      </w:pPr>
    </w:p>
    <w:p w14:paraId="30EF54E8" w14:textId="77777777" w:rsidR="00163B96" w:rsidRDefault="00163B96" w:rsidP="00163B96">
      <w:pPr>
        <w:pStyle w:val="ITSBodyText"/>
      </w:pPr>
    </w:p>
    <w:p w14:paraId="52B993B9" w14:textId="77777777" w:rsidR="00163B96" w:rsidRDefault="00163B96" w:rsidP="00163B96">
      <w:pPr>
        <w:pStyle w:val="ITSBodyText"/>
      </w:pPr>
    </w:p>
    <w:p w14:paraId="202FD7AA" w14:textId="77777777" w:rsidR="00163B96" w:rsidRDefault="00163B96" w:rsidP="00163B96">
      <w:pPr>
        <w:pStyle w:val="ITSBodyText"/>
      </w:pPr>
    </w:p>
    <w:p w14:paraId="24CD01E0" w14:textId="77777777" w:rsidR="00163B96" w:rsidRDefault="00163B96" w:rsidP="00163B96">
      <w:pPr>
        <w:pStyle w:val="ITSBodyText"/>
      </w:pPr>
    </w:p>
    <w:p w14:paraId="570ED6A2" w14:textId="77777777" w:rsidR="00163B96" w:rsidRDefault="00163B96" w:rsidP="00163B96">
      <w:pPr>
        <w:pStyle w:val="ITSBodyText"/>
      </w:pPr>
    </w:p>
    <w:p w14:paraId="74C589ED" w14:textId="77777777" w:rsidR="00163B96" w:rsidRDefault="00163B96" w:rsidP="00163B96">
      <w:pPr>
        <w:pStyle w:val="ITSBodyText"/>
      </w:pPr>
    </w:p>
    <w:p w14:paraId="67C24C6E" w14:textId="77777777" w:rsidR="00163B96" w:rsidRDefault="00163B96" w:rsidP="00163B96">
      <w:pPr>
        <w:pStyle w:val="ITSBodyText"/>
      </w:pPr>
    </w:p>
    <w:p w14:paraId="6FDB5775" w14:textId="77777777" w:rsidR="00163B96" w:rsidRDefault="00163B96" w:rsidP="00163B96">
      <w:pPr>
        <w:pStyle w:val="ITSBodyText"/>
      </w:pPr>
    </w:p>
    <w:p w14:paraId="26FBDE49" w14:textId="77777777" w:rsidR="00163B96" w:rsidRDefault="00163B96" w:rsidP="00163B96">
      <w:pPr>
        <w:pStyle w:val="ITSBodyText"/>
      </w:pPr>
    </w:p>
    <w:p w14:paraId="267463DF" w14:textId="77777777" w:rsidR="00163B96" w:rsidRDefault="00163B96" w:rsidP="00163B96">
      <w:pPr>
        <w:pStyle w:val="ITSBodyText"/>
      </w:pPr>
    </w:p>
    <w:p w14:paraId="4FA4C462" w14:textId="77777777" w:rsidR="00163B96" w:rsidRDefault="00163B96" w:rsidP="00163B96">
      <w:pPr>
        <w:pStyle w:val="ITSBodyText"/>
      </w:pPr>
    </w:p>
    <w:p w14:paraId="7321CE3F" w14:textId="77777777" w:rsidR="00163B96" w:rsidRDefault="00163B96" w:rsidP="00163B96">
      <w:pPr>
        <w:pStyle w:val="ITSBodyText"/>
      </w:pPr>
    </w:p>
    <w:p w14:paraId="522E1FA8" w14:textId="77777777" w:rsidR="00163B96" w:rsidRDefault="00163B96" w:rsidP="00163B96">
      <w:pPr>
        <w:pStyle w:val="ITSBodyText"/>
      </w:pPr>
    </w:p>
    <w:p w14:paraId="5088C6DB" w14:textId="77777777" w:rsidR="00163B96" w:rsidRDefault="00163B96" w:rsidP="00163B96">
      <w:pPr>
        <w:pStyle w:val="ITSBodyText"/>
      </w:pPr>
    </w:p>
    <w:p w14:paraId="334A5CD9" w14:textId="77777777" w:rsidR="00163B96" w:rsidRDefault="00163B96" w:rsidP="00163B96">
      <w:pPr>
        <w:pStyle w:val="ITSBodyText"/>
      </w:pPr>
    </w:p>
    <w:p w14:paraId="01E4A833" w14:textId="77777777" w:rsidR="00163B96" w:rsidRDefault="00163B96" w:rsidP="00163B96">
      <w:pPr>
        <w:pStyle w:val="ITSBodyText"/>
      </w:pPr>
    </w:p>
    <w:p w14:paraId="1C6408C8" w14:textId="77777777" w:rsidR="00163B96" w:rsidRPr="00163B96" w:rsidRDefault="00163B96" w:rsidP="00EB3A87">
      <w:pPr>
        <w:pStyle w:val="ITSBodyText"/>
        <w:ind w:left="0"/>
      </w:pPr>
    </w:p>
    <w:p w14:paraId="639483B1" w14:textId="77777777" w:rsidR="00C8555D" w:rsidRPr="00C8555D" w:rsidRDefault="00C8555D" w:rsidP="00C8555D">
      <w:pPr>
        <w:pStyle w:val="ITSBodyText"/>
      </w:pPr>
    </w:p>
    <w:p w14:paraId="7F574388" w14:textId="77777777" w:rsidR="00F81A7D" w:rsidRDefault="00F81A7D" w:rsidP="00EB3A87">
      <w:pPr>
        <w:pStyle w:val="ITSBodyText"/>
        <w:ind w:left="720"/>
      </w:pPr>
    </w:p>
    <w:p w14:paraId="4D0A286C" w14:textId="6A1DDBF1" w:rsidR="00F81A7D" w:rsidRDefault="00EB3A87" w:rsidP="00EB3A87">
      <w:pPr>
        <w:pStyle w:val="ITSBodyText"/>
        <w:ind w:left="0"/>
      </w:pPr>
      <w:r>
        <w:rPr>
          <w:noProof/>
        </w:rPr>
        <w:drawing>
          <wp:inline distT="0" distB="0" distL="0" distR="0" wp14:anchorId="168B9DC5" wp14:editId="34AED225">
            <wp:extent cx="5943600" cy="3962400"/>
            <wp:effectExtent l="0" t="0" r="0" b="0"/>
            <wp:docPr id="1110494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4726" name="Picture 11104947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A7180" w14:textId="77777777" w:rsidR="00F81A7D" w:rsidRPr="00F81A7D" w:rsidRDefault="00F81A7D" w:rsidP="00F81A7D">
      <w:pPr>
        <w:pStyle w:val="ITSBodyText"/>
      </w:pPr>
    </w:p>
    <w:p w14:paraId="04D75F1D" w14:textId="77777777" w:rsidR="009F0C4E" w:rsidRPr="009F0C4E" w:rsidRDefault="009F0C4E" w:rsidP="009F0C4E">
      <w:pPr>
        <w:pStyle w:val="ITSBodyText"/>
      </w:pPr>
    </w:p>
    <w:p w14:paraId="107AAECB" w14:textId="77777777" w:rsidR="00B97CB4" w:rsidRDefault="00B97CB4" w:rsidP="00B97CB4"/>
    <w:p w14:paraId="38891BAE" w14:textId="77777777" w:rsidR="00F81A7D" w:rsidRDefault="00F81A7D" w:rsidP="00B97CB4"/>
    <w:p w14:paraId="01748AB5" w14:textId="77777777" w:rsidR="00F81A7D" w:rsidRDefault="00F81A7D" w:rsidP="00B97CB4"/>
    <w:p w14:paraId="67F2C501" w14:textId="3318806F" w:rsidR="00F81A7D" w:rsidRPr="00FC7399" w:rsidRDefault="00F81A7D" w:rsidP="00B97CB4"/>
    <w:sectPr w:rsidR="00F81A7D" w:rsidRPr="00FC7399" w:rsidSect="00B7096F">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DAE7" w14:textId="77777777" w:rsidR="009F684C" w:rsidRDefault="009F684C">
      <w:r>
        <w:separator/>
      </w:r>
    </w:p>
  </w:endnote>
  <w:endnote w:type="continuationSeparator" w:id="0">
    <w:p w14:paraId="35B6A88F" w14:textId="77777777" w:rsidR="009F684C" w:rsidRDefault="009F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Arial"/>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Garamond">
    <w:altName w:val="Arial"/>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724" w14:textId="15FADBA0" w:rsidR="008C6926" w:rsidRDefault="005B16B7" w:rsidP="00B97CB4">
    <w:pPr>
      <w:pBdr>
        <w:top w:val="single" w:sz="4" w:space="1" w:color="auto"/>
      </w:pBdr>
      <w:tabs>
        <w:tab w:val="center" w:pos="4680"/>
        <w:tab w:val="right" w:pos="9720"/>
      </w:tabs>
      <w:ind w:left="0"/>
    </w:pPr>
    <w:r>
      <w:rPr>
        <w:rStyle w:val="ITSFooterChar"/>
      </w:rPr>
      <w:t>Central Michigan University – Business Information Sy</w:t>
    </w:r>
    <w:r w:rsidR="00B7096F">
      <w:rPr>
        <w:rStyle w:val="ITSFooterChar"/>
      </w:rPr>
      <w:t>s</w:t>
    </w:r>
    <w:r>
      <w:rPr>
        <w:rStyle w:val="ITSFooterChar"/>
      </w:rPr>
      <w:t xml:space="preserve">tems </w:t>
    </w:r>
    <w:r>
      <w:rPr>
        <w:rStyle w:val="ITSFooterChar"/>
      </w:rPr>
      <w:tab/>
      <w:t xml:space="preserve">                                                                         </w:t>
    </w:r>
    <w:r w:rsidR="008C6926" w:rsidRPr="00BF2343">
      <w:tab/>
    </w:r>
    <w:r w:rsidR="008C6926" w:rsidRPr="004E0BC8">
      <w:rPr>
        <w:sz w:val="20"/>
      </w:rPr>
      <w:fldChar w:fldCharType="begin"/>
    </w:r>
    <w:r w:rsidR="008C6926" w:rsidRPr="004E0BC8">
      <w:rPr>
        <w:sz w:val="20"/>
      </w:rPr>
      <w:instrText xml:space="preserve"> PAGE </w:instrText>
    </w:r>
    <w:r w:rsidR="008C6926" w:rsidRPr="004E0BC8">
      <w:rPr>
        <w:sz w:val="20"/>
      </w:rPr>
      <w:fldChar w:fldCharType="separate"/>
    </w:r>
    <w:r w:rsidR="00DD0C3B">
      <w:rPr>
        <w:noProof/>
        <w:sz w:val="20"/>
      </w:rPr>
      <w:t>iii</w:t>
    </w:r>
    <w:r w:rsidR="008C6926" w:rsidRPr="004E0BC8">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9642" w14:textId="77777777" w:rsidR="008C6926" w:rsidRPr="00A86E07" w:rsidRDefault="008C6926" w:rsidP="00B97CB4">
    <w:pPr>
      <w:pStyle w:val="Footer"/>
      <w:jc w:val="right"/>
      <w:rPr>
        <w:rFonts w:ascii="Helvetica" w:hAnsi="Helvetica"/>
        <w:color w:val="333333"/>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0B6EC" w14:textId="1BD6A3BF" w:rsidR="008C6926" w:rsidRPr="003B098C" w:rsidRDefault="00B7096F" w:rsidP="00B97CB4">
    <w:pPr>
      <w:pBdr>
        <w:top w:val="single" w:sz="4" w:space="4" w:color="auto"/>
      </w:pBdr>
      <w:tabs>
        <w:tab w:val="center" w:pos="4320"/>
        <w:tab w:val="right" w:pos="9360"/>
      </w:tabs>
      <w:ind w:left="0"/>
      <w:rPr>
        <w:rFonts w:ascii="Helvetica" w:hAnsi="Helvetica"/>
        <w:sz w:val="22"/>
      </w:rPr>
    </w:pPr>
    <w:r>
      <w:rPr>
        <w:rFonts w:ascii="Helvetica" w:hAnsi="Helvetica"/>
        <w:sz w:val="22"/>
      </w:rPr>
      <w:tab/>
    </w:r>
    <w:r>
      <w:rPr>
        <w:rFonts w:ascii="Helvetica" w:hAnsi="Helvetica"/>
        <w:sz w:val="22"/>
      </w:rPr>
      <w:tab/>
    </w:r>
    <w:r w:rsidRPr="00B7096F">
      <w:rPr>
        <w:rFonts w:ascii="Helvetica" w:hAnsi="Helvetica"/>
        <w:sz w:val="22"/>
      </w:rPr>
      <w:fldChar w:fldCharType="begin"/>
    </w:r>
    <w:r w:rsidRPr="00B7096F">
      <w:rPr>
        <w:rFonts w:ascii="Helvetica" w:hAnsi="Helvetica"/>
        <w:sz w:val="22"/>
      </w:rPr>
      <w:instrText xml:space="preserve"> PAGE   \* MERGEFORMAT </w:instrText>
    </w:r>
    <w:r w:rsidRPr="00B7096F">
      <w:rPr>
        <w:rFonts w:ascii="Helvetica" w:hAnsi="Helvetica"/>
        <w:sz w:val="22"/>
      </w:rPr>
      <w:fldChar w:fldCharType="separate"/>
    </w:r>
    <w:r w:rsidRPr="00B7096F">
      <w:rPr>
        <w:rFonts w:ascii="Helvetica" w:hAnsi="Helvetica"/>
        <w:noProof/>
        <w:sz w:val="22"/>
      </w:rPr>
      <w:t>1</w:t>
    </w:r>
    <w:r w:rsidRPr="00B7096F">
      <w:rPr>
        <w:rFonts w:ascii="Helvetica" w:hAnsi="Helvetica"/>
        <w:noProof/>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79EC0" w14:textId="77777777" w:rsidR="009F684C" w:rsidRDefault="009F684C">
      <w:r>
        <w:separator/>
      </w:r>
    </w:p>
  </w:footnote>
  <w:footnote w:type="continuationSeparator" w:id="0">
    <w:p w14:paraId="3B9E3C49" w14:textId="77777777" w:rsidR="009F684C" w:rsidRDefault="009F6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AEBF" w14:textId="77777777" w:rsidR="008C6926" w:rsidRDefault="008C6926" w:rsidP="00B97CB4">
    <w:pPr>
      <w:pStyle w:val="Header"/>
      <w:ind w:left="0"/>
    </w:pPr>
  </w:p>
</w:hdr>
</file>

<file path=word/intelligence2.xml><?xml version="1.0" encoding="utf-8"?>
<int2:intelligence xmlns:int2="http://schemas.microsoft.com/office/intelligence/2020/intelligence" xmlns:oel="http://schemas.microsoft.com/office/2019/extlst">
  <int2:observations>
    <int2:textHash int2:hashCode="ikZd34q+lBY17W" int2:id="k3zqCzA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17B"/>
    <w:multiLevelType w:val="hybridMultilevel"/>
    <w:tmpl w:val="B8029ECE"/>
    <w:lvl w:ilvl="0" w:tplc="CE320EF4">
      <w:start w:val="1"/>
      <w:numFmt w:val="bullet"/>
      <w:pStyle w:val="ITS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C3EB6"/>
    <w:multiLevelType w:val="hybridMultilevel"/>
    <w:tmpl w:val="FFFFFFFF"/>
    <w:lvl w:ilvl="0" w:tplc="EACC3E84">
      <w:start w:val="1"/>
      <w:numFmt w:val="decimal"/>
      <w:lvlText w:val="%1."/>
      <w:lvlJc w:val="left"/>
      <w:pPr>
        <w:ind w:left="1170" w:hanging="360"/>
      </w:pPr>
    </w:lvl>
    <w:lvl w:ilvl="1" w:tplc="9D682D26">
      <w:start w:val="1"/>
      <w:numFmt w:val="lowerLetter"/>
      <w:lvlText w:val="%2."/>
      <w:lvlJc w:val="left"/>
      <w:pPr>
        <w:ind w:left="1890" w:hanging="360"/>
      </w:pPr>
    </w:lvl>
    <w:lvl w:ilvl="2" w:tplc="55CE408C">
      <w:start w:val="1"/>
      <w:numFmt w:val="lowerRoman"/>
      <w:lvlText w:val="%3."/>
      <w:lvlJc w:val="right"/>
      <w:pPr>
        <w:ind w:left="2610" w:hanging="180"/>
      </w:pPr>
    </w:lvl>
    <w:lvl w:ilvl="3" w:tplc="C8F28228">
      <w:start w:val="1"/>
      <w:numFmt w:val="decimal"/>
      <w:lvlText w:val="%4."/>
      <w:lvlJc w:val="left"/>
      <w:pPr>
        <w:ind w:left="3330" w:hanging="360"/>
      </w:pPr>
    </w:lvl>
    <w:lvl w:ilvl="4" w:tplc="D1A89616">
      <w:start w:val="1"/>
      <w:numFmt w:val="lowerLetter"/>
      <w:lvlText w:val="%5."/>
      <w:lvlJc w:val="left"/>
      <w:pPr>
        <w:ind w:left="4050" w:hanging="360"/>
      </w:pPr>
    </w:lvl>
    <w:lvl w:ilvl="5" w:tplc="3D5A2C2C">
      <w:start w:val="1"/>
      <w:numFmt w:val="lowerRoman"/>
      <w:lvlText w:val="%6."/>
      <w:lvlJc w:val="right"/>
      <w:pPr>
        <w:ind w:left="4770" w:hanging="180"/>
      </w:pPr>
    </w:lvl>
    <w:lvl w:ilvl="6" w:tplc="05945076">
      <w:start w:val="1"/>
      <w:numFmt w:val="decimal"/>
      <w:lvlText w:val="%7."/>
      <w:lvlJc w:val="left"/>
      <w:pPr>
        <w:ind w:left="5490" w:hanging="360"/>
      </w:pPr>
    </w:lvl>
    <w:lvl w:ilvl="7" w:tplc="31669230">
      <w:start w:val="1"/>
      <w:numFmt w:val="lowerLetter"/>
      <w:lvlText w:val="%8."/>
      <w:lvlJc w:val="left"/>
      <w:pPr>
        <w:ind w:left="6210" w:hanging="360"/>
      </w:pPr>
    </w:lvl>
    <w:lvl w:ilvl="8" w:tplc="E8B62C8C">
      <w:start w:val="1"/>
      <w:numFmt w:val="lowerRoman"/>
      <w:lvlText w:val="%9."/>
      <w:lvlJc w:val="right"/>
      <w:pPr>
        <w:ind w:left="6930" w:hanging="180"/>
      </w:pPr>
    </w:lvl>
  </w:abstractNum>
  <w:abstractNum w:abstractNumId="2" w15:restartNumberingAfterBreak="0">
    <w:nsid w:val="0B9F00C4"/>
    <w:multiLevelType w:val="hybridMultilevel"/>
    <w:tmpl w:val="60A2B59E"/>
    <w:lvl w:ilvl="0" w:tplc="FFFFFFF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EF203AB"/>
    <w:multiLevelType w:val="multilevel"/>
    <w:tmpl w:val="B3AA1FE8"/>
    <w:lvl w:ilvl="0">
      <w:start w:val="1"/>
      <w:numFmt w:val="bullet"/>
      <w:pStyle w:val="ITSBulletLis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pStyle w:val="ITSBulletParagraph"/>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E55F1E"/>
    <w:multiLevelType w:val="hybridMultilevel"/>
    <w:tmpl w:val="FFFFFFFF"/>
    <w:lvl w:ilvl="0" w:tplc="A7E0AB4A">
      <w:start w:val="1"/>
      <w:numFmt w:val="bullet"/>
      <w:lvlText w:val=""/>
      <w:lvlJc w:val="left"/>
      <w:pPr>
        <w:ind w:left="1800" w:hanging="360"/>
      </w:pPr>
      <w:rPr>
        <w:rFonts w:ascii="Symbol" w:hAnsi="Symbol" w:hint="default"/>
      </w:rPr>
    </w:lvl>
    <w:lvl w:ilvl="1" w:tplc="D03E7D86">
      <w:start w:val="1"/>
      <w:numFmt w:val="bullet"/>
      <w:lvlText w:val="o"/>
      <w:lvlJc w:val="left"/>
      <w:pPr>
        <w:ind w:left="2520" w:hanging="360"/>
      </w:pPr>
      <w:rPr>
        <w:rFonts w:ascii="Courier New" w:hAnsi="Courier New" w:hint="default"/>
      </w:rPr>
    </w:lvl>
    <w:lvl w:ilvl="2" w:tplc="E10E67E8">
      <w:start w:val="1"/>
      <w:numFmt w:val="bullet"/>
      <w:lvlText w:val=""/>
      <w:lvlJc w:val="left"/>
      <w:pPr>
        <w:ind w:left="3240" w:hanging="360"/>
      </w:pPr>
      <w:rPr>
        <w:rFonts w:ascii="Wingdings" w:hAnsi="Wingdings" w:hint="default"/>
      </w:rPr>
    </w:lvl>
    <w:lvl w:ilvl="3" w:tplc="C7B4D7CC">
      <w:start w:val="1"/>
      <w:numFmt w:val="bullet"/>
      <w:lvlText w:val=""/>
      <w:lvlJc w:val="left"/>
      <w:pPr>
        <w:ind w:left="3960" w:hanging="360"/>
      </w:pPr>
      <w:rPr>
        <w:rFonts w:ascii="Symbol" w:hAnsi="Symbol" w:hint="default"/>
      </w:rPr>
    </w:lvl>
    <w:lvl w:ilvl="4" w:tplc="4BC2C6C8">
      <w:start w:val="1"/>
      <w:numFmt w:val="bullet"/>
      <w:lvlText w:val="o"/>
      <w:lvlJc w:val="left"/>
      <w:pPr>
        <w:ind w:left="4680" w:hanging="360"/>
      </w:pPr>
      <w:rPr>
        <w:rFonts w:ascii="Courier New" w:hAnsi="Courier New" w:hint="default"/>
      </w:rPr>
    </w:lvl>
    <w:lvl w:ilvl="5" w:tplc="76AADD80">
      <w:start w:val="1"/>
      <w:numFmt w:val="bullet"/>
      <w:lvlText w:val=""/>
      <w:lvlJc w:val="left"/>
      <w:pPr>
        <w:ind w:left="5400" w:hanging="360"/>
      </w:pPr>
      <w:rPr>
        <w:rFonts w:ascii="Wingdings" w:hAnsi="Wingdings" w:hint="default"/>
      </w:rPr>
    </w:lvl>
    <w:lvl w:ilvl="6" w:tplc="1C3C9F66">
      <w:start w:val="1"/>
      <w:numFmt w:val="bullet"/>
      <w:lvlText w:val=""/>
      <w:lvlJc w:val="left"/>
      <w:pPr>
        <w:ind w:left="6120" w:hanging="360"/>
      </w:pPr>
      <w:rPr>
        <w:rFonts w:ascii="Symbol" w:hAnsi="Symbol" w:hint="default"/>
      </w:rPr>
    </w:lvl>
    <w:lvl w:ilvl="7" w:tplc="B47A3ABC">
      <w:start w:val="1"/>
      <w:numFmt w:val="bullet"/>
      <w:lvlText w:val="o"/>
      <w:lvlJc w:val="left"/>
      <w:pPr>
        <w:ind w:left="6840" w:hanging="360"/>
      </w:pPr>
      <w:rPr>
        <w:rFonts w:ascii="Courier New" w:hAnsi="Courier New" w:hint="default"/>
      </w:rPr>
    </w:lvl>
    <w:lvl w:ilvl="8" w:tplc="AED49C50">
      <w:start w:val="1"/>
      <w:numFmt w:val="bullet"/>
      <w:lvlText w:val=""/>
      <w:lvlJc w:val="left"/>
      <w:pPr>
        <w:ind w:left="7560" w:hanging="360"/>
      </w:pPr>
      <w:rPr>
        <w:rFonts w:ascii="Wingdings" w:hAnsi="Wingdings" w:hint="default"/>
      </w:rPr>
    </w:lvl>
  </w:abstractNum>
  <w:abstractNum w:abstractNumId="5" w15:restartNumberingAfterBreak="0">
    <w:nsid w:val="1E83C62C"/>
    <w:multiLevelType w:val="hybridMultilevel"/>
    <w:tmpl w:val="FFFFFFFF"/>
    <w:lvl w:ilvl="0" w:tplc="1EEED1F4">
      <w:start w:val="1"/>
      <w:numFmt w:val="bullet"/>
      <w:lvlText w:val=""/>
      <w:lvlJc w:val="left"/>
      <w:pPr>
        <w:ind w:left="1800" w:hanging="360"/>
      </w:pPr>
      <w:rPr>
        <w:rFonts w:ascii="Symbol" w:hAnsi="Symbol" w:hint="default"/>
      </w:rPr>
    </w:lvl>
    <w:lvl w:ilvl="1" w:tplc="2BD29A20">
      <w:start w:val="1"/>
      <w:numFmt w:val="bullet"/>
      <w:lvlText w:val="o"/>
      <w:lvlJc w:val="left"/>
      <w:pPr>
        <w:ind w:left="2520" w:hanging="360"/>
      </w:pPr>
      <w:rPr>
        <w:rFonts w:ascii="Courier New" w:hAnsi="Courier New" w:hint="default"/>
      </w:rPr>
    </w:lvl>
    <w:lvl w:ilvl="2" w:tplc="473E6904">
      <w:start w:val="1"/>
      <w:numFmt w:val="bullet"/>
      <w:lvlText w:val=""/>
      <w:lvlJc w:val="left"/>
      <w:pPr>
        <w:ind w:left="3240" w:hanging="360"/>
      </w:pPr>
      <w:rPr>
        <w:rFonts w:ascii="Wingdings" w:hAnsi="Wingdings" w:hint="default"/>
      </w:rPr>
    </w:lvl>
    <w:lvl w:ilvl="3" w:tplc="1FA68570">
      <w:start w:val="1"/>
      <w:numFmt w:val="bullet"/>
      <w:lvlText w:val=""/>
      <w:lvlJc w:val="left"/>
      <w:pPr>
        <w:ind w:left="3960" w:hanging="360"/>
      </w:pPr>
      <w:rPr>
        <w:rFonts w:ascii="Symbol" w:hAnsi="Symbol" w:hint="default"/>
      </w:rPr>
    </w:lvl>
    <w:lvl w:ilvl="4" w:tplc="B224BD4A">
      <w:start w:val="1"/>
      <w:numFmt w:val="bullet"/>
      <w:lvlText w:val="o"/>
      <w:lvlJc w:val="left"/>
      <w:pPr>
        <w:ind w:left="4680" w:hanging="360"/>
      </w:pPr>
      <w:rPr>
        <w:rFonts w:ascii="Courier New" w:hAnsi="Courier New" w:hint="default"/>
      </w:rPr>
    </w:lvl>
    <w:lvl w:ilvl="5" w:tplc="5E007E50">
      <w:start w:val="1"/>
      <w:numFmt w:val="bullet"/>
      <w:lvlText w:val=""/>
      <w:lvlJc w:val="left"/>
      <w:pPr>
        <w:ind w:left="5400" w:hanging="360"/>
      </w:pPr>
      <w:rPr>
        <w:rFonts w:ascii="Wingdings" w:hAnsi="Wingdings" w:hint="default"/>
      </w:rPr>
    </w:lvl>
    <w:lvl w:ilvl="6" w:tplc="2E388324">
      <w:start w:val="1"/>
      <w:numFmt w:val="bullet"/>
      <w:lvlText w:val=""/>
      <w:lvlJc w:val="left"/>
      <w:pPr>
        <w:ind w:left="6120" w:hanging="360"/>
      </w:pPr>
      <w:rPr>
        <w:rFonts w:ascii="Symbol" w:hAnsi="Symbol" w:hint="default"/>
      </w:rPr>
    </w:lvl>
    <w:lvl w:ilvl="7" w:tplc="6AD00882">
      <w:start w:val="1"/>
      <w:numFmt w:val="bullet"/>
      <w:lvlText w:val="o"/>
      <w:lvlJc w:val="left"/>
      <w:pPr>
        <w:ind w:left="6840" w:hanging="360"/>
      </w:pPr>
      <w:rPr>
        <w:rFonts w:ascii="Courier New" w:hAnsi="Courier New" w:hint="default"/>
      </w:rPr>
    </w:lvl>
    <w:lvl w:ilvl="8" w:tplc="AFE0B582">
      <w:start w:val="1"/>
      <w:numFmt w:val="bullet"/>
      <w:lvlText w:val=""/>
      <w:lvlJc w:val="left"/>
      <w:pPr>
        <w:ind w:left="7560" w:hanging="360"/>
      </w:pPr>
      <w:rPr>
        <w:rFonts w:ascii="Wingdings" w:hAnsi="Wingdings" w:hint="default"/>
      </w:rPr>
    </w:lvl>
  </w:abstractNum>
  <w:abstractNum w:abstractNumId="6" w15:restartNumberingAfterBreak="0">
    <w:nsid w:val="1F9C4883"/>
    <w:multiLevelType w:val="hybridMultilevel"/>
    <w:tmpl w:val="28C4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14AF5"/>
    <w:multiLevelType w:val="hybridMultilevel"/>
    <w:tmpl w:val="B7D4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495D5"/>
    <w:multiLevelType w:val="hybridMultilevel"/>
    <w:tmpl w:val="FFFFFFFF"/>
    <w:lvl w:ilvl="0" w:tplc="5662873A">
      <w:start w:val="1"/>
      <w:numFmt w:val="bullet"/>
      <w:lvlText w:val=""/>
      <w:lvlJc w:val="left"/>
      <w:pPr>
        <w:ind w:left="1800" w:hanging="360"/>
      </w:pPr>
      <w:rPr>
        <w:rFonts w:ascii="Symbol" w:hAnsi="Symbol" w:hint="default"/>
      </w:rPr>
    </w:lvl>
    <w:lvl w:ilvl="1" w:tplc="235E2D96">
      <w:start w:val="1"/>
      <w:numFmt w:val="bullet"/>
      <w:lvlText w:val="o"/>
      <w:lvlJc w:val="left"/>
      <w:pPr>
        <w:ind w:left="2520" w:hanging="360"/>
      </w:pPr>
      <w:rPr>
        <w:rFonts w:ascii="Courier New" w:hAnsi="Courier New" w:hint="default"/>
      </w:rPr>
    </w:lvl>
    <w:lvl w:ilvl="2" w:tplc="186652DC">
      <w:start w:val="1"/>
      <w:numFmt w:val="bullet"/>
      <w:lvlText w:val=""/>
      <w:lvlJc w:val="left"/>
      <w:pPr>
        <w:ind w:left="3240" w:hanging="360"/>
      </w:pPr>
      <w:rPr>
        <w:rFonts w:ascii="Wingdings" w:hAnsi="Wingdings" w:hint="default"/>
      </w:rPr>
    </w:lvl>
    <w:lvl w:ilvl="3" w:tplc="4CAEFE8C">
      <w:start w:val="1"/>
      <w:numFmt w:val="bullet"/>
      <w:lvlText w:val=""/>
      <w:lvlJc w:val="left"/>
      <w:pPr>
        <w:ind w:left="3960" w:hanging="360"/>
      </w:pPr>
      <w:rPr>
        <w:rFonts w:ascii="Symbol" w:hAnsi="Symbol" w:hint="default"/>
      </w:rPr>
    </w:lvl>
    <w:lvl w:ilvl="4" w:tplc="FFE21C4C">
      <w:start w:val="1"/>
      <w:numFmt w:val="bullet"/>
      <w:lvlText w:val="o"/>
      <w:lvlJc w:val="left"/>
      <w:pPr>
        <w:ind w:left="4680" w:hanging="360"/>
      </w:pPr>
      <w:rPr>
        <w:rFonts w:ascii="Courier New" w:hAnsi="Courier New" w:hint="default"/>
      </w:rPr>
    </w:lvl>
    <w:lvl w:ilvl="5" w:tplc="0C461AC4">
      <w:start w:val="1"/>
      <w:numFmt w:val="bullet"/>
      <w:lvlText w:val=""/>
      <w:lvlJc w:val="left"/>
      <w:pPr>
        <w:ind w:left="5400" w:hanging="360"/>
      </w:pPr>
      <w:rPr>
        <w:rFonts w:ascii="Wingdings" w:hAnsi="Wingdings" w:hint="default"/>
      </w:rPr>
    </w:lvl>
    <w:lvl w:ilvl="6" w:tplc="146026D0">
      <w:start w:val="1"/>
      <w:numFmt w:val="bullet"/>
      <w:lvlText w:val=""/>
      <w:lvlJc w:val="left"/>
      <w:pPr>
        <w:ind w:left="6120" w:hanging="360"/>
      </w:pPr>
      <w:rPr>
        <w:rFonts w:ascii="Symbol" w:hAnsi="Symbol" w:hint="default"/>
      </w:rPr>
    </w:lvl>
    <w:lvl w:ilvl="7" w:tplc="84F2A2C4">
      <w:start w:val="1"/>
      <w:numFmt w:val="bullet"/>
      <w:lvlText w:val="o"/>
      <w:lvlJc w:val="left"/>
      <w:pPr>
        <w:ind w:left="6840" w:hanging="360"/>
      </w:pPr>
      <w:rPr>
        <w:rFonts w:ascii="Courier New" w:hAnsi="Courier New" w:hint="default"/>
      </w:rPr>
    </w:lvl>
    <w:lvl w:ilvl="8" w:tplc="B90C9056">
      <w:start w:val="1"/>
      <w:numFmt w:val="bullet"/>
      <w:lvlText w:val=""/>
      <w:lvlJc w:val="left"/>
      <w:pPr>
        <w:ind w:left="7560" w:hanging="360"/>
      </w:pPr>
      <w:rPr>
        <w:rFonts w:ascii="Wingdings" w:hAnsi="Wingdings" w:hint="default"/>
      </w:rPr>
    </w:lvl>
  </w:abstractNum>
  <w:abstractNum w:abstractNumId="9" w15:restartNumberingAfterBreak="0">
    <w:nsid w:val="2DF30979"/>
    <w:multiLevelType w:val="hybridMultilevel"/>
    <w:tmpl w:val="BA82C53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15:restartNumberingAfterBreak="0">
    <w:nsid w:val="2E62FCDE"/>
    <w:multiLevelType w:val="hybridMultilevel"/>
    <w:tmpl w:val="FFFFFFFF"/>
    <w:lvl w:ilvl="0" w:tplc="A7A01956">
      <w:start w:val="1"/>
      <w:numFmt w:val="decimal"/>
      <w:lvlText w:val="%1."/>
      <w:lvlJc w:val="left"/>
      <w:pPr>
        <w:ind w:left="1170" w:hanging="360"/>
      </w:pPr>
    </w:lvl>
    <w:lvl w:ilvl="1" w:tplc="50A09112">
      <w:start w:val="1"/>
      <w:numFmt w:val="lowerLetter"/>
      <w:lvlText w:val="%2."/>
      <w:lvlJc w:val="left"/>
      <w:pPr>
        <w:ind w:left="1890" w:hanging="360"/>
      </w:pPr>
    </w:lvl>
    <w:lvl w:ilvl="2" w:tplc="EC122698">
      <w:start w:val="1"/>
      <w:numFmt w:val="lowerRoman"/>
      <w:lvlText w:val="%3."/>
      <w:lvlJc w:val="right"/>
      <w:pPr>
        <w:ind w:left="2610" w:hanging="180"/>
      </w:pPr>
    </w:lvl>
    <w:lvl w:ilvl="3" w:tplc="051C5E3A">
      <w:start w:val="1"/>
      <w:numFmt w:val="decimal"/>
      <w:lvlText w:val="%4."/>
      <w:lvlJc w:val="left"/>
      <w:pPr>
        <w:ind w:left="3330" w:hanging="360"/>
      </w:pPr>
    </w:lvl>
    <w:lvl w:ilvl="4" w:tplc="611CE9AE">
      <w:start w:val="1"/>
      <w:numFmt w:val="lowerLetter"/>
      <w:lvlText w:val="%5."/>
      <w:lvlJc w:val="left"/>
      <w:pPr>
        <w:ind w:left="4050" w:hanging="360"/>
      </w:pPr>
    </w:lvl>
    <w:lvl w:ilvl="5" w:tplc="539625D0">
      <w:start w:val="1"/>
      <w:numFmt w:val="lowerRoman"/>
      <w:lvlText w:val="%6."/>
      <w:lvlJc w:val="right"/>
      <w:pPr>
        <w:ind w:left="4770" w:hanging="180"/>
      </w:pPr>
    </w:lvl>
    <w:lvl w:ilvl="6" w:tplc="17D4742C">
      <w:start w:val="1"/>
      <w:numFmt w:val="decimal"/>
      <w:lvlText w:val="%7."/>
      <w:lvlJc w:val="left"/>
      <w:pPr>
        <w:ind w:left="5490" w:hanging="360"/>
      </w:pPr>
    </w:lvl>
    <w:lvl w:ilvl="7" w:tplc="57BEA408">
      <w:start w:val="1"/>
      <w:numFmt w:val="lowerLetter"/>
      <w:lvlText w:val="%8."/>
      <w:lvlJc w:val="left"/>
      <w:pPr>
        <w:ind w:left="6210" w:hanging="360"/>
      </w:pPr>
    </w:lvl>
    <w:lvl w:ilvl="8" w:tplc="61D48BCA">
      <w:start w:val="1"/>
      <w:numFmt w:val="lowerRoman"/>
      <w:lvlText w:val="%9."/>
      <w:lvlJc w:val="right"/>
      <w:pPr>
        <w:ind w:left="6930" w:hanging="180"/>
      </w:pPr>
    </w:lvl>
  </w:abstractNum>
  <w:abstractNum w:abstractNumId="11" w15:restartNumberingAfterBreak="0">
    <w:nsid w:val="39011666"/>
    <w:multiLevelType w:val="hybridMultilevel"/>
    <w:tmpl w:val="3CBA273A"/>
    <w:lvl w:ilvl="0" w:tplc="FFFFFFF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B143F25"/>
    <w:multiLevelType w:val="hybridMultilevel"/>
    <w:tmpl w:val="4A8C4FFE"/>
    <w:lvl w:ilvl="0" w:tplc="1CEAA036">
      <w:start w:val="1"/>
      <w:numFmt w:val="bullet"/>
      <w:pStyle w:val="ITSBullet2List"/>
      <w:lvlText w:val="o"/>
      <w:lvlJc w:val="left"/>
      <w:pPr>
        <w:tabs>
          <w:tab w:val="num" w:pos="3600"/>
        </w:tabs>
        <w:ind w:left="3600" w:hanging="360"/>
      </w:pPr>
      <w:rPr>
        <w:rFonts w:ascii="Courier New" w:hAnsi="Courier New" w:hint="default"/>
      </w:rPr>
    </w:lvl>
    <w:lvl w:ilvl="1" w:tplc="04090003">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3" w15:restartNumberingAfterBreak="0">
    <w:nsid w:val="3B427883"/>
    <w:multiLevelType w:val="hybridMultilevel"/>
    <w:tmpl w:val="FFFFFFFF"/>
    <w:lvl w:ilvl="0" w:tplc="73AE3B94">
      <w:start w:val="1"/>
      <w:numFmt w:val="bullet"/>
      <w:lvlText w:val=""/>
      <w:lvlJc w:val="left"/>
      <w:pPr>
        <w:ind w:left="1890" w:hanging="360"/>
      </w:pPr>
      <w:rPr>
        <w:rFonts w:ascii="Symbol" w:hAnsi="Symbol" w:hint="default"/>
      </w:rPr>
    </w:lvl>
    <w:lvl w:ilvl="1" w:tplc="089A55DE">
      <w:start w:val="1"/>
      <w:numFmt w:val="bullet"/>
      <w:lvlText w:val="o"/>
      <w:lvlJc w:val="left"/>
      <w:pPr>
        <w:ind w:left="2610" w:hanging="360"/>
      </w:pPr>
      <w:rPr>
        <w:rFonts w:ascii="Courier New" w:hAnsi="Courier New" w:hint="default"/>
      </w:rPr>
    </w:lvl>
    <w:lvl w:ilvl="2" w:tplc="B4D4C27E">
      <w:start w:val="1"/>
      <w:numFmt w:val="bullet"/>
      <w:lvlText w:val=""/>
      <w:lvlJc w:val="left"/>
      <w:pPr>
        <w:ind w:left="3330" w:hanging="360"/>
      </w:pPr>
      <w:rPr>
        <w:rFonts w:ascii="Wingdings" w:hAnsi="Wingdings" w:hint="default"/>
      </w:rPr>
    </w:lvl>
    <w:lvl w:ilvl="3" w:tplc="E4A06180">
      <w:start w:val="1"/>
      <w:numFmt w:val="bullet"/>
      <w:lvlText w:val=""/>
      <w:lvlJc w:val="left"/>
      <w:pPr>
        <w:ind w:left="4050" w:hanging="360"/>
      </w:pPr>
      <w:rPr>
        <w:rFonts w:ascii="Symbol" w:hAnsi="Symbol" w:hint="default"/>
      </w:rPr>
    </w:lvl>
    <w:lvl w:ilvl="4" w:tplc="F0045150">
      <w:start w:val="1"/>
      <w:numFmt w:val="bullet"/>
      <w:lvlText w:val="o"/>
      <w:lvlJc w:val="left"/>
      <w:pPr>
        <w:ind w:left="4770" w:hanging="360"/>
      </w:pPr>
      <w:rPr>
        <w:rFonts w:ascii="Courier New" w:hAnsi="Courier New" w:hint="default"/>
      </w:rPr>
    </w:lvl>
    <w:lvl w:ilvl="5" w:tplc="E9B42484">
      <w:start w:val="1"/>
      <w:numFmt w:val="bullet"/>
      <w:lvlText w:val=""/>
      <w:lvlJc w:val="left"/>
      <w:pPr>
        <w:ind w:left="5490" w:hanging="360"/>
      </w:pPr>
      <w:rPr>
        <w:rFonts w:ascii="Wingdings" w:hAnsi="Wingdings" w:hint="default"/>
      </w:rPr>
    </w:lvl>
    <w:lvl w:ilvl="6" w:tplc="39DABA96">
      <w:start w:val="1"/>
      <w:numFmt w:val="bullet"/>
      <w:lvlText w:val=""/>
      <w:lvlJc w:val="left"/>
      <w:pPr>
        <w:ind w:left="6210" w:hanging="360"/>
      </w:pPr>
      <w:rPr>
        <w:rFonts w:ascii="Symbol" w:hAnsi="Symbol" w:hint="default"/>
      </w:rPr>
    </w:lvl>
    <w:lvl w:ilvl="7" w:tplc="BB844E6E">
      <w:start w:val="1"/>
      <w:numFmt w:val="bullet"/>
      <w:lvlText w:val="o"/>
      <w:lvlJc w:val="left"/>
      <w:pPr>
        <w:ind w:left="6930" w:hanging="360"/>
      </w:pPr>
      <w:rPr>
        <w:rFonts w:ascii="Courier New" w:hAnsi="Courier New" w:hint="default"/>
      </w:rPr>
    </w:lvl>
    <w:lvl w:ilvl="8" w:tplc="6568CFEA">
      <w:start w:val="1"/>
      <w:numFmt w:val="bullet"/>
      <w:lvlText w:val=""/>
      <w:lvlJc w:val="left"/>
      <w:pPr>
        <w:ind w:left="7650" w:hanging="360"/>
      </w:pPr>
      <w:rPr>
        <w:rFonts w:ascii="Wingdings" w:hAnsi="Wingdings" w:hint="default"/>
      </w:rPr>
    </w:lvl>
  </w:abstractNum>
  <w:abstractNum w:abstractNumId="14" w15:restartNumberingAfterBreak="0">
    <w:nsid w:val="400A6E7F"/>
    <w:multiLevelType w:val="multilevel"/>
    <w:tmpl w:val="3A02E80C"/>
    <w:lvl w:ilvl="0">
      <w:start w:val="1"/>
      <w:numFmt w:val="decimal"/>
      <w:pStyle w:val="ITSHeading1"/>
      <w:lvlText w:val="%1"/>
      <w:lvlJc w:val="left"/>
      <w:pPr>
        <w:tabs>
          <w:tab w:val="num" w:pos="2592"/>
        </w:tabs>
        <w:ind w:left="2592" w:hanging="432"/>
      </w:pPr>
      <w:rPr>
        <w:rFonts w:hint="default"/>
      </w:rPr>
    </w:lvl>
    <w:lvl w:ilvl="1">
      <w:start w:val="1"/>
      <w:numFmt w:val="decimal"/>
      <w:pStyle w:val="ITSHeading2"/>
      <w:lvlText w:val="%1.%2"/>
      <w:lvlJc w:val="left"/>
      <w:pPr>
        <w:tabs>
          <w:tab w:val="num" w:pos="2736"/>
        </w:tabs>
        <w:ind w:left="2736" w:hanging="576"/>
      </w:pPr>
      <w:rPr>
        <w:rFonts w:hint="default"/>
      </w:rPr>
    </w:lvl>
    <w:lvl w:ilvl="2">
      <w:start w:val="1"/>
      <w:numFmt w:val="decimal"/>
      <w:pStyle w:val="ITSHeading3"/>
      <w:lvlText w:val="%1.%2.%3"/>
      <w:lvlJc w:val="left"/>
      <w:pPr>
        <w:tabs>
          <w:tab w:val="num" w:pos="2880"/>
        </w:tabs>
        <w:ind w:left="2880" w:hanging="720"/>
      </w:pPr>
      <w:rPr>
        <w:rFonts w:hint="default"/>
      </w:rPr>
    </w:lvl>
    <w:lvl w:ilvl="3">
      <w:start w:val="1"/>
      <w:numFmt w:val="decimal"/>
      <w:pStyle w:val="ITSHeading4"/>
      <w:lvlText w:val="%1.%2.%3.%4"/>
      <w:lvlJc w:val="left"/>
      <w:pPr>
        <w:tabs>
          <w:tab w:val="num" w:pos="3024"/>
        </w:tabs>
        <w:ind w:left="3024" w:hanging="864"/>
      </w:pPr>
      <w:rPr>
        <w:rFonts w:hint="default"/>
      </w:rPr>
    </w:lvl>
    <w:lvl w:ilvl="4">
      <w:start w:val="1"/>
      <w:numFmt w:val="decimal"/>
      <w:pStyle w:val="ITSHeading5"/>
      <w:lvlText w:val="%1.%2.%3.%4.%5"/>
      <w:lvlJc w:val="left"/>
      <w:pPr>
        <w:tabs>
          <w:tab w:val="num" w:pos="3168"/>
        </w:tabs>
        <w:ind w:left="3168" w:hanging="1008"/>
      </w:pPr>
      <w:rPr>
        <w:rFonts w:hint="default"/>
      </w:rPr>
    </w:lvl>
    <w:lvl w:ilvl="5">
      <w:start w:val="1"/>
      <w:numFmt w:val="decimal"/>
      <w:lvlText w:val="%1.%2.%3.%4.%5.%6"/>
      <w:lvlJc w:val="left"/>
      <w:pPr>
        <w:tabs>
          <w:tab w:val="num" w:pos="3312"/>
        </w:tabs>
        <w:ind w:left="3312" w:hanging="1152"/>
      </w:pPr>
      <w:rPr>
        <w:rFonts w:hint="default"/>
      </w:rPr>
    </w:lvl>
    <w:lvl w:ilvl="6">
      <w:start w:val="1"/>
      <w:numFmt w:val="decimal"/>
      <w:lvlText w:val="%1.%2.%3.%4.%5.%6.%7"/>
      <w:lvlJc w:val="left"/>
      <w:pPr>
        <w:tabs>
          <w:tab w:val="num" w:pos="3456"/>
        </w:tabs>
        <w:ind w:left="3456" w:hanging="1296"/>
      </w:pPr>
      <w:rPr>
        <w:rFonts w:hint="default"/>
      </w:rPr>
    </w:lvl>
    <w:lvl w:ilvl="7">
      <w:start w:val="1"/>
      <w:numFmt w:val="decimal"/>
      <w:lvlText w:val="%1.%2.%3.%4.%5.%6.%7.%8"/>
      <w:lvlJc w:val="left"/>
      <w:pPr>
        <w:tabs>
          <w:tab w:val="num" w:pos="3600"/>
        </w:tabs>
        <w:ind w:left="3600" w:hanging="1440"/>
      </w:pPr>
      <w:rPr>
        <w:rFonts w:hint="default"/>
      </w:rPr>
    </w:lvl>
    <w:lvl w:ilvl="8">
      <w:start w:val="1"/>
      <w:numFmt w:val="decimal"/>
      <w:lvlText w:val="%1.%2.%3.%4.%5.%6.%7.%8.%9"/>
      <w:lvlJc w:val="left"/>
      <w:pPr>
        <w:tabs>
          <w:tab w:val="num" w:pos="3744"/>
        </w:tabs>
        <w:ind w:left="3744" w:hanging="1584"/>
      </w:pPr>
      <w:rPr>
        <w:rFonts w:hint="default"/>
      </w:rPr>
    </w:lvl>
  </w:abstractNum>
  <w:abstractNum w:abstractNumId="15" w15:restartNumberingAfterBreak="0">
    <w:nsid w:val="4A0C6631"/>
    <w:multiLevelType w:val="hybridMultilevel"/>
    <w:tmpl w:val="6EEA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51E4A"/>
    <w:multiLevelType w:val="hybridMultilevel"/>
    <w:tmpl w:val="FFFFFFFF"/>
    <w:lvl w:ilvl="0" w:tplc="133404CC">
      <w:start w:val="1"/>
      <w:numFmt w:val="bullet"/>
      <w:lvlText w:val=""/>
      <w:lvlJc w:val="left"/>
      <w:pPr>
        <w:ind w:left="1800" w:hanging="360"/>
      </w:pPr>
      <w:rPr>
        <w:rFonts w:ascii="Symbol" w:hAnsi="Symbol" w:hint="default"/>
      </w:rPr>
    </w:lvl>
    <w:lvl w:ilvl="1" w:tplc="5CD60ADA">
      <w:start w:val="1"/>
      <w:numFmt w:val="bullet"/>
      <w:lvlText w:val="o"/>
      <w:lvlJc w:val="left"/>
      <w:pPr>
        <w:ind w:left="2520" w:hanging="360"/>
      </w:pPr>
      <w:rPr>
        <w:rFonts w:ascii="Courier New" w:hAnsi="Courier New" w:hint="default"/>
      </w:rPr>
    </w:lvl>
    <w:lvl w:ilvl="2" w:tplc="AB80DAEE">
      <w:start w:val="1"/>
      <w:numFmt w:val="bullet"/>
      <w:lvlText w:val=""/>
      <w:lvlJc w:val="left"/>
      <w:pPr>
        <w:ind w:left="3240" w:hanging="360"/>
      </w:pPr>
      <w:rPr>
        <w:rFonts w:ascii="Wingdings" w:hAnsi="Wingdings" w:hint="default"/>
      </w:rPr>
    </w:lvl>
    <w:lvl w:ilvl="3" w:tplc="932A420E">
      <w:start w:val="1"/>
      <w:numFmt w:val="bullet"/>
      <w:lvlText w:val=""/>
      <w:lvlJc w:val="left"/>
      <w:pPr>
        <w:ind w:left="3960" w:hanging="360"/>
      </w:pPr>
      <w:rPr>
        <w:rFonts w:ascii="Symbol" w:hAnsi="Symbol" w:hint="default"/>
      </w:rPr>
    </w:lvl>
    <w:lvl w:ilvl="4" w:tplc="81AE94C2">
      <w:start w:val="1"/>
      <w:numFmt w:val="bullet"/>
      <w:lvlText w:val="o"/>
      <w:lvlJc w:val="left"/>
      <w:pPr>
        <w:ind w:left="4680" w:hanging="360"/>
      </w:pPr>
      <w:rPr>
        <w:rFonts w:ascii="Courier New" w:hAnsi="Courier New" w:hint="default"/>
      </w:rPr>
    </w:lvl>
    <w:lvl w:ilvl="5" w:tplc="72B29354">
      <w:start w:val="1"/>
      <w:numFmt w:val="bullet"/>
      <w:lvlText w:val=""/>
      <w:lvlJc w:val="left"/>
      <w:pPr>
        <w:ind w:left="5400" w:hanging="360"/>
      </w:pPr>
      <w:rPr>
        <w:rFonts w:ascii="Wingdings" w:hAnsi="Wingdings" w:hint="default"/>
      </w:rPr>
    </w:lvl>
    <w:lvl w:ilvl="6" w:tplc="8D0A47D6">
      <w:start w:val="1"/>
      <w:numFmt w:val="bullet"/>
      <w:lvlText w:val=""/>
      <w:lvlJc w:val="left"/>
      <w:pPr>
        <w:ind w:left="6120" w:hanging="360"/>
      </w:pPr>
      <w:rPr>
        <w:rFonts w:ascii="Symbol" w:hAnsi="Symbol" w:hint="default"/>
      </w:rPr>
    </w:lvl>
    <w:lvl w:ilvl="7" w:tplc="720CB8C2">
      <w:start w:val="1"/>
      <w:numFmt w:val="bullet"/>
      <w:lvlText w:val="o"/>
      <w:lvlJc w:val="left"/>
      <w:pPr>
        <w:ind w:left="6840" w:hanging="360"/>
      </w:pPr>
      <w:rPr>
        <w:rFonts w:ascii="Courier New" w:hAnsi="Courier New" w:hint="default"/>
      </w:rPr>
    </w:lvl>
    <w:lvl w:ilvl="8" w:tplc="708E79E6">
      <w:start w:val="1"/>
      <w:numFmt w:val="bullet"/>
      <w:lvlText w:val=""/>
      <w:lvlJc w:val="left"/>
      <w:pPr>
        <w:ind w:left="7560" w:hanging="360"/>
      </w:pPr>
      <w:rPr>
        <w:rFonts w:ascii="Wingdings" w:hAnsi="Wingdings" w:hint="default"/>
      </w:rPr>
    </w:lvl>
  </w:abstractNum>
  <w:abstractNum w:abstractNumId="17" w15:restartNumberingAfterBreak="0">
    <w:nsid w:val="4C0EDD37"/>
    <w:multiLevelType w:val="hybridMultilevel"/>
    <w:tmpl w:val="FFFFFFFF"/>
    <w:lvl w:ilvl="0" w:tplc="2A72A08E">
      <w:start w:val="1"/>
      <w:numFmt w:val="bullet"/>
      <w:lvlText w:val=""/>
      <w:lvlJc w:val="left"/>
      <w:pPr>
        <w:ind w:left="1170" w:hanging="360"/>
      </w:pPr>
      <w:rPr>
        <w:rFonts w:ascii="Symbol" w:hAnsi="Symbol" w:hint="default"/>
      </w:rPr>
    </w:lvl>
    <w:lvl w:ilvl="1" w:tplc="E07A5052">
      <w:start w:val="1"/>
      <w:numFmt w:val="bullet"/>
      <w:lvlText w:val="o"/>
      <w:lvlJc w:val="left"/>
      <w:pPr>
        <w:ind w:left="1890" w:hanging="360"/>
      </w:pPr>
      <w:rPr>
        <w:rFonts w:ascii="Courier New" w:hAnsi="Courier New" w:hint="default"/>
      </w:rPr>
    </w:lvl>
    <w:lvl w:ilvl="2" w:tplc="F10E5082">
      <w:start w:val="1"/>
      <w:numFmt w:val="bullet"/>
      <w:lvlText w:val=""/>
      <w:lvlJc w:val="left"/>
      <w:pPr>
        <w:ind w:left="2610" w:hanging="360"/>
      </w:pPr>
      <w:rPr>
        <w:rFonts w:ascii="Wingdings" w:hAnsi="Wingdings" w:hint="default"/>
      </w:rPr>
    </w:lvl>
    <w:lvl w:ilvl="3" w:tplc="247A9EFC">
      <w:start w:val="1"/>
      <w:numFmt w:val="bullet"/>
      <w:lvlText w:val=""/>
      <w:lvlJc w:val="left"/>
      <w:pPr>
        <w:ind w:left="3330" w:hanging="360"/>
      </w:pPr>
      <w:rPr>
        <w:rFonts w:ascii="Symbol" w:hAnsi="Symbol" w:hint="default"/>
      </w:rPr>
    </w:lvl>
    <w:lvl w:ilvl="4" w:tplc="97288980">
      <w:start w:val="1"/>
      <w:numFmt w:val="bullet"/>
      <w:lvlText w:val="o"/>
      <w:lvlJc w:val="left"/>
      <w:pPr>
        <w:ind w:left="4050" w:hanging="360"/>
      </w:pPr>
      <w:rPr>
        <w:rFonts w:ascii="Courier New" w:hAnsi="Courier New" w:hint="default"/>
      </w:rPr>
    </w:lvl>
    <w:lvl w:ilvl="5" w:tplc="96E416CE">
      <w:start w:val="1"/>
      <w:numFmt w:val="bullet"/>
      <w:lvlText w:val=""/>
      <w:lvlJc w:val="left"/>
      <w:pPr>
        <w:ind w:left="4770" w:hanging="360"/>
      </w:pPr>
      <w:rPr>
        <w:rFonts w:ascii="Wingdings" w:hAnsi="Wingdings" w:hint="default"/>
      </w:rPr>
    </w:lvl>
    <w:lvl w:ilvl="6" w:tplc="588C6A6E">
      <w:start w:val="1"/>
      <w:numFmt w:val="bullet"/>
      <w:lvlText w:val=""/>
      <w:lvlJc w:val="left"/>
      <w:pPr>
        <w:ind w:left="5490" w:hanging="360"/>
      </w:pPr>
      <w:rPr>
        <w:rFonts w:ascii="Symbol" w:hAnsi="Symbol" w:hint="default"/>
      </w:rPr>
    </w:lvl>
    <w:lvl w:ilvl="7" w:tplc="6F441EB4">
      <w:start w:val="1"/>
      <w:numFmt w:val="bullet"/>
      <w:lvlText w:val="o"/>
      <w:lvlJc w:val="left"/>
      <w:pPr>
        <w:ind w:left="6210" w:hanging="360"/>
      </w:pPr>
      <w:rPr>
        <w:rFonts w:ascii="Courier New" w:hAnsi="Courier New" w:hint="default"/>
      </w:rPr>
    </w:lvl>
    <w:lvl w:ilvl="8" w:tplc="4F12D256">
      <w:start w:val="1"/>
      <w:numFmt w:val="bullet"/>
      <w:lvlText w:val=""/>
      <w:lvlJc w:val="left"/>
      <w:pPr>
        <w:ind w:left="6930" w:hanging="360"/>
      </w:pPr>
      <w:rPr>
        <w:rFonts w:ascii="Wingdings" w:hAnsi="Wingdings" w:hint="default"/>
      </w:rPr>
    </w:lvl>
  </w:abstractNum>
  <w:abstractNum w:abstractNumId="18" w15:restartNumberingAfterBreak="0">
    <w:nsid w:val="5EF9419E"/>
    <w:multiLevelType w:val="hybridMultilevel"/>
    <w:tmpl w:val="FFFFFFFF"/>
    <w:lvl w:ilvl="0" w:tplc="DA8CB74C">
      <w:start w:val="1"/>
      <w:numFmt w:val="bullet"/>
      <w:lvlText w:val=""/>
      <w:lvlJc w:val="left"/>
      <w:pPr>
        <w:ind w:left="1890" w:hanging="360"/>
      </w:pPr>
      <w:rPr>
        <w:rFonts w:ascii="Symbol" w:hAnsi="Symbol" w:hint="default"/>
      </w:rPr>
    </w:lvl>
    <w:lvl w:ilvl="1" w:tplc="80187B2A">
      <w:start w:val="1"/>
      <w:numFmt w:val="bullet"/>
      <w:lvlText w:val="o"/>
      <w:lvlJc w:val="left"/>
      <w:pPr>
        <w:ind w:left="2610" w:hanging="360"/>
      </w:pPr>
      <w:rPr>
        <w:rFonts w:ascii="Courier New" w:hAnsi="Courier New" w:hint="default"/>
      </w:rPr>
    </w:lvl>
    <w:lvl w:ilvl="2" w:tplc="6E787B68">
      <w:start w:val="1"/>
      <w:numFmt w:val="bullet"/>
      <w:lvlText w:val=""/>
      <w:lvlJc w:val="left"/>
      <w:pPr>
        <w:ind w:left="3330" w:hanging="360"/>
      </w:pPr>
      <w:rPr>
        <w:rFonts w:ascii="Wingdings" w:hAnsi="Wingdings" w:hint="default"/>
      </w:rPr>
    </w:lvl>
    <w:lvl w:ilvl="3" w:tplc="B98CDBF8">
      <w:start w:val="1"/>
      <w:numFmt w:val="bullet"/>
      <w:lvlText w:val=""/>
      <w:lvlJc w:val="left"/>
      <w:pPr>
        <w:ind w:left="4050" w:hanging="360"/>
      </w:pPr>
      <w:rPr>
        <w:rFonts w:ascii="Symbol" w:hAnsi="Symbol" w:hint="default"/>
      </w:rPr>
    </w:lvl>
    <w:lvl w:ilvl="4" w:tplc="4F12BBFE">
      <w:start w:val="1"/>
      <w:numFmt w:val="bullet"/>
      <w:lvlText w:val="o"/>
      <w:lvlJc w:val="left"/>
      <w:pPr>
        <w:ind w:left="4770" w:hanging="360"/>
      </w:pPr>
      <w:rPr>
        <w:rFonts w:ascii="Courier New" w:hAnsi="Courier New" w:hint="default"/>
      </w:rPr>
    </w:lvl>
    <w:lvl w:ilvl="5" w:tplc="B9626AFE">
      <w:start w:val="1"/>
      <w:numFmt w:val="bullet"/>
      <w:lvlText w:val=""/>
      <w:lvlJc w:val="left"/>
      <w:pPr>
        <w:ind w:left="5490" w:hanging="360"/>
      </w:pPr>
      <w:rPr>
        <w:rFonts w:ascii="Wingdings" w:hAnsi="Wingdings" w:hint="default"/>
      </w:rPr>
    </w:lvl>
    <w:lvl w:ilvl="6" w:tplc="1812B50E">
      <w:start w:val="1"/>
      <w:numFmt w:val="bullet"/>
      <w:lvlText w:val=""/>
      <w:lvlJc w:val="left"/>
      <w:pPr>
        <w:ind w:left="6210" w:hanging="360"/>
      </w:pPr>
      <w:rPr>
        <w:rFonts w:ascii="Symbol" w:hAnsi="Symbol" w:hint="default"/>
      </w:rPr>
    </w:lvl>
    <w:lvl w:ilvl="7" w:tplc="7B9CB2BE">
      <w:start w:val="1"/>
      <w:numFmt w:val="bullet"/>
      <w:lvlText w:val="o"/>
      <w:lvlJc w:val="left"/>
      <w:pPr>
        <w:ind w:left="6930" w:hanging="360"/>
      </w:pPr>
      <w:rPr>
        <w:rFonts w:ascii="Courier New" w:hAnsi="Courier New" w:hint="default"/>
      </w:rPr>
    </w:lvl>
    <w:lvl w:ilvl="8" w:tplc="D3EE077E">
      <w:start w:val="1"/>
      <w:numFmt w:val="bullet"/>
      <w:lvlText w:val=""/>
      <w:lvlJc w:val="left"/>
      <w:pPr>
        <w:ind w:left="7650" w:hanging="360"/>
      </w:pPr>
      <w:rPr>
        <w:rFonts w:ascii="Wingdings" w:hAnsi="Wingdings" w:hint="default"/>
      </w:rPr>
    </w:lvl>
  </w:abstractNum>
  <w:abstractNum w:abstractNumId="19" w15:restartNumberingAfterBreak="0">
    <w:nsid w:val="64AC5A36"/>
    <w:multiLevelType w:val="hybridMultilevel"/>
    <w:tmpl w:val="4010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0FB1AD"/>
    <w:multiLevelType w:val="hybridMultilevel"/>
    <w:tmpl w:val="FFFFFFFF"/>
    <w:lvl w:ilvl="0" w:tplc="09D0C2A8">
      <w:start w:val="1"/>
      <w:numFmt w:val="bullet"/>
      <w:lvlText w:val=""/>
      <w:lvlJc w:val="left"/>
      <w:pPr>
        <w:ind w:left="1890" w:hanging="360"/>
      </w:pPr>
      <w:rPr>
        <w:rFonts w:ascii="Symbol" w:hAnsi="Symbol" w:hint="default"/>
      </w:rPr>
    </w:lvl>
    <w:lvl w:ilvl="1" w:tplc="1C789CBC">
      <w:start w:val="1"/>
      <w:numFmt w:val="bullet"/>
      <w:lvlText w:val="o"/>
      <w:lvlJc w:val="left"/>
      <w:pPr>
        <w:ind w:left="2610" w:hanging="360"/>
      </w:pPr>
      <w:rPr>
        <w:rFonts w:ascii="Courier New" w:hAnsi="Courier New" w:hint="default"/>
      </w:rPr>
    </w:lvl>
    <w:lvl w:ilvl="2" w:tplc="855A774E">
      <w:start w:val="1"/>
      <w:numFmt w:val="bullet"/>
      <w:lvlText w:val=""/>
      <w:lvlJc w:val="left"/>
      <w:pPr>
        <w:ind w:left="3330" w:hanging="360"/>
      </w:pPr>
      <w:rPr>
        <w:rFonts w:ascii="Wingdings" w:hAnsi="Wingdings" w:hint="default"/>
      </w:rPr>
    </w:lvl>
    <w:lvl w:ilvl="3" w:tplc="5BB81814">
      <w:start w:val="1"/>
      <w:numFmt w:val="bullet"/>
      <w:lvlText w:val=""/>
      <w:lvlJc w:val="left"/>
      <w:pPr>
        <w:ind w:left="4050" w:hanging="360"/>
      </w:pPr>
      <w:rPr>
        <w:rFonts w:ascii="Symbol" w:hAnsi="Symbol" w:hint="default"/>
      </w:rPr>
    </w:lvl>
    <w:lvl w:ilvl="4" w:tplc="268652D0">
      <w:start w:val="1"/>
      <w:numFmt w:val="bullet"/>
      <w:lvlText w:val="o"/>
      <w:lvlJc w:val="left"/>
      <w:pPr>
        <w:ind w:left="4770" w:hanging="360"/>
      </w:pPr>
      <w:rPr>
        <w:rFonts w:ascii="Courier New" w:hAnsi="Courier New" w:hint="default"/>
      </w:rPr>
    </w:lvl>
    <w:lvl w:ilvl="5" w:tplc="85DA6D0A">
      <w:start w:val="1"/>
      <w:numFmt w:val="bullet"/>
      <w:lvlText w:val=""/>
      <w:lvlJc w:val="left"/>
      <w:pPr>
        <w:ind w:left="5490" w:hanging="360"/>
      </w:pPr>
      <w:rPr>
        <w:rFonts w:ascii="Wingdings" w:hAnsi="Wingdings" w:hint="default"/>
      </w:rPr>
    </w:lvl>
    <w:lvl w:ilvl="6" w:tplc="BA3E63FC">
      <w:start w:val="1"/>
      <w:numFmt w:val="bullet"/>
      <w:lvlText w:val=""/>
      <w:lvlJc w:val="left"/>
      <w:pPr>
        <w:ind w:left="6210" w:hanging="360"/>
      </w:pPr>
      <w:rPr>
        <w:rFonts w:ascii="Symbol" w:hAnsi="Symbol" w:hint="default"/>
      </w:rPr>
    </w:lvl>
    <w:lvl w:ilvl="7" w:tplc="45E24FCC">
      <w:start w:val="1"/>
      <w:numFmt w:val="bullet"/>
      <w:lvlText w:val="o"/>
      <w:lvlJc w:val="left"/>
      <w:pPr>
        <w:ind w:left="6930" w:hanging="360"/>
      </w:pPr>
      <w:rPr>
        <w:rFonts w:ascii="Courier New" w:hAnsi="Courier New" w:hint="default"/>
      </w:rPr>
    </w:lvl>
    <w:lvl w:ilvl="8" w:tplc="A51459BA">
      <w:start w:val="1"/>
      <w:numFmt w:val="bullet"/>
      <w:lvlText w:val=""/>
      <w:lvlJc w:val="left"/>
      <w:pPr>
        <w:ind w:left="7650" w:hanging="360"/>
      </w:pPr>
      <w:rPr>
        <w:rFonts w:ascii="Wingdings" w:hAnsi="Wingdings" w:hint="default"/>
      </w:rPr>
    </w:lvl>
  </w:abstractNum>
  <w:abstractNum w:abstractNumId="21" w15:restartNumberingAfterBreak="0">
    <w:nsid w:val="6F620D79"/>
    <w:multiLevelType w:val="hybridMultilevel"/>
    <w:tmpl w:val="FFFFFFFF"/>
    <w:lvl w:ilvl="0" w:tplc="317007C8">
      <w:start w:val="1"/>
      <w:numFmt w:val="bullet"/>
      <w:lvlText w:val=""/>
      <w:lvlJc w:val="left"/>
      <w:pPr>
        <w:ind w:left="1800" w:hanging="360"/>
      </w:pPr>
      <w:rPr>
        <w:rFonts w:ascii="Symbol" w:hAnsi="Symbol" w:hint="default"/>
      </w:rPr>
    </w:lvl>
    <w:lvl w:ilvl="1" w:tplc="E3F4CD3C">
      <w:start w:val="1"/>
      <w:numFmt w:val="bullet"/>
      <w:lvlText w:val="o"/>
      <w:lvlJc w:val="left"/>
      <w:pPr>
        <w:ind w:left="2520" w:hanging="360"/>
      </w:pPr>
      <w:rPr>
        <w:rFonts w:ascii="Courier New" w:hAnsi="Courier New" w:hint="default"/>
      </w:rPr>
    </w:lvl>
    <w:lvl w:ilvl="2" w:tplc="22987C78">
      <w:start w:val="1"/>
      <w:numFmt w:val="bullet"/>
      <w:lvlText w:val=""/>
      <w:lvlJc w:val="left"/>
      <w:pPr>
        <w:ind w:left="3240" w:hanging="360"/>
      </w:pPr>
      <w:rPr>
        <w:rFonts w:ascii="Wingdings" w:hAnsi="Wingdings" w:hint="default"/>
      </w:rPr>
    </w:lvl>
    <w:lvl w:ilvl="3" w:tplc="7026E43E">
      <w:start w:val="1"/>
      <w:numFmt w:val="bullet"/>
      <w:lvlText w:val=""/>
      <w:lvlJc w:val="left"/>
      <w:pPr>
        <w:ind w:left="3960" w:hanging="360"/>
      </w:pPr>
      <w:rPr>
        <w:rFonts w:ascii="Symbol" w:hAnsi="Symbol" w:hint="default"/>
      </w:rPr>
    </w:lvl>
    <w:lvl w:ilvl="4" w:tplc="AE36E552">
      <w:start w:val="1"/>
      <w:numFmt w:val="bullet"/>
      <w:lvlText w:val="o"/>
      <w:lvlJc w:val="left"/>
      <w:pPr>
        <w:ind w:left="4680" w:hanging="360"/>
      </w:pPr>
      <w:rPr>
        <w:rFonts w:ascii="Courier New" w:hAnsi="Courier New" w:hint="default"/>
      </w:rPr>
    </w:lvl>
    <w:lvl w:ilvl="5" w:tplc="F82C3E4C">
      <w:start w:val="1"/>
      <w:numFmt w:val="bullet"/>
      <w:lvlText w:val=""/>
      <w:lvlJc w:val="left"/>
      <w:pPr>
        <w:ind w:left="5400" w:hanging="360"/>
      </w:pPr>
      <w:rPr>
        <w:rFonts w:ascii="Wingdings" w:hAnsi="Wingdings" w:hint="default"/>
      </w:rPr>
    </w:lvl>
    <w:lvl w:ilvl="6" w:tplc="34A4CE9A">
      <w:start w:val="1"/>
      <w:numFmt w:val="bullet"/>
      <w:lvlText w:val=""/>
      <w:lvlJc w:val="left"/>
      <w:pPr>
        <w:ind w:left="6120" w:hanging="360"/>
      </w:pPr>
      <w:rPr>
        <w:rFonts w:ascii="Symbol" w:hAnsi="Symbol" w:hint="default"/>
      </w:rPr>
    </w:lvl>
    <w:lvl w:ilvl="7" w:tplc="67721948">
      <w:start w:val="1"/>
      <w:numFmt w:val="bullet"/>
      <w:lvlText w:val="o"/>
      <w:lvlJc w:val="left"/>
      <w:pPr>
        <w:ind w:left="6840" w:hanging="360"/>
      </w:pPr>
      <w:rPr>
        <w:rFonts w:ascii="Courier New" w:hAnsi="Courier New" w:hint="default"/>
      </w:rPr>
    </w:lvl>
    <w:lvl w:ilvl="8" w:tplc="29F61E02">
      <w:start w:val="1"/>
      <w:numFmt w:val="bullet"/>
      <w:lvlText w:val=""/>
      <w:lvlJc w:val="left"/>
      <w:pPr>
        <w:ind w:left="7560" w:hanging="360"/>
      </w:pPr>
      <w:rPr>
        <w:rFonts w:ascii="Wingdings" w:hAnsi="Wingdings" w:hint="default"/>
      </w:rPr>
    </w:lvl>
  </w:abstractNum>
  <w:abstractNum w:abstractNumId="22" w15:restartNumberingAfterBreak="0">
    <w:nsid w:val="76DD203E"/>
    <w:multiLevelType w:val="hybridMultilevel"/>
    <w:tmpl w:val="FFFFFFFF"/>
    <w:lvl w:ilvl="0" w:tplc="7B2EF72E">
      <w:start w:val="1"/>
      <w:numFmt w:val="bullet"/>
      <w:lvlText w:val=""/>
      <w:lvlJc w:val="left"/>
      <w:pPr>
        <w:ind w:left="1890" w:hanging="360"/>
      </w:pPr>
      <w:rPr>
        <w:rFonts w:ascii="Symbol" w:hAnsi="Symbol" w:hint="default"/>
      </w:rPr>
    </w:lvl>
    <w:lvl w:ilvl="1" w:tplc="418ADE06">
      <w:start w:val="1"/>
      <w:numFmt w:val="bullet"/>
      <w:lvlText w:val="o"/>
      <w:lvlJc w:val="left"/>
      <w:pPr>
        <w:ind w:left="2610" w:hanging="360"/>
      </w:pPr>
      <w:rPr>
        <w:rFonts w:ascii="Courier New" w:hAnsi="Courier New" w:hint="default"/>
      </w:rPr>
    </w:lvl>
    <w:lvl w:ilvl="2" w:tplc="4A8E7E72">
      <w:start w:val="1"/>
      <w:numFmt w:val="bullet"/>
      <w:lvlText w:val=""/>
      <w:lvlJc w:val="left"/>
      <w:pPr>
        <w:ind w:left="3330" w:hanging="360"/>
      </w:pPr>
      <w:rPr>
        <w:rFonts w:ascii="Wingdings" w:hAnsi="Wingdings" w:hint="default"/>
      </w:rPr>
    </w:lvl>
    <w:lvl w:ilvl="3" w:tplc="38A8E0A0">
      <w:start w:val="1"/>
      <w:numFmt w:val="bullet"/>
      <w:lvlText w:val=""/>
      <w:lvlJc w:val="left"/>
      <w:pPr>
        <w:ind w:left="4050" w:hanging="360"/>
      </w:pPr>
      <w:rPr>
        <w:rFonts w:ascii="Symbol" w:hAnsi="Symbol" w:hint="default"/>
      </w:rPr>
    </w:lvl>
    <w:lvl w:ilvl="4" w:tplc="E90C0C34">
      <w:start w:val="1"/>
      <w:numFmt w:val="bullet"/>
      <w:lvlText w:val="o"/>
      <w:lvlJc w:val="left"/>
      <w:pPr>
        <w:ind w:left="4770" w:hanging="360"/>
      </w:pPr>
      <w:rPr>
        <w:rFonts w:ascii="Courier New" w:hAnsi="Courier New" w:hint="default"/>
      </w:rPr>
    </w:lvl>
    <w:lvl w:ilvl="5" w:tplc="A0902E30">
      <w:start w:val="1"/>
      <w:numFmt w:val="bullet"/>
      <w:lvlText w:val=""/>
      <w:lvlJc w:val="left"/>
      <w:pPr>
        <w:ind w:left="5490" w:hanging="360"/>
      </w:pPr>
      <w:rPr>
        <w:rFonts w:ascii="Wingdings" w:hAnsi="Wingdings" w:hint="default"/>
      </w:rPr>
    </w:lvl>
    <w:lvl w:ilvl="6" w:tplc="66C86950">
      <w:start w:val="1"/>
      <w:numFmt w:val="bullet"/>
      <w:lvlText w:val=""/>
      <w:lvlJc w:val="left"/>
      <w:pPr>
        <w:ind w:left="6210" w:hanging="360"/>
      </w:pPr>
      <w:rPr>
        <w:rFonts w:ascii="Symbol" w:hAnsi="Symbol" w:hint="default"/>
      </w:rPr>
    </w:lvl>
    <w:lvl w:ilvl="7" w:tplc="B0B83718">
      <w:start w:val="1"/>
      <w:numFmt w:val="bullet"/>
      <w:lvlText w:val="o"/>
      <w:lvlJc w:val="left"/>
      <w:pPr>
        <w:ind w:left="6930" w:hanging="360"/>
      </w:pPr>
      <w:rPr>
        <w:rFonts w:ascii="Courier New" w:hAnsi="Courier New" w:hint="default"/>
      </w:rPr>
    </w:lvl>
    <w:lvl w:ilvl="8" w:tplc="1F9A9974">
      <w:start w:val="1"/>
      <w:numFmt w:val="bullet"/>
      <w:lvlText w:val=""/>
      <w:lvlJc w:val="left"/>
      <w:pPr>
        <w:ind w:left="7650" w:hanging="360"/>
      </w:pPr>
      <w:rPr>
        <w:rFonts w:ascii="Wingdings" w:hAnsi="Wingdings" w:hint="default"/>
      </w:rPr>
    </w:lvl>
  </w:abstractNum>
  <w:num w:numId="1" w16cid:durableId="1155338093">
    <w:abstractNumId w:val="22"/>
  </w:num>
  <w:num w:numId="2" w16cid:durableId="1254127378">
    <w:abstractNumId w:val="20"/>
  </w:num>
  <w:num w:numId="3" w16cid:durableId="1770541240">
    <w:abstractNumId w:val="18"/>
  </w:num>
  <w:num w:numId="4" w16cid:durableId="1992323374">
    <w:abstractNumId w:val="8"/>
  </w:num>
  <w:num w:numId="5" w16cid:durableId="574584202">
    <w:abstractNumId w:val="21"/>
  </w:num>
  <w:num w:numId="6" w16cid:durableId="166671841">
    <w:abstractNumId w:val="5"/>
  </w:num>
  <w:num w:numId="7" w16cid:durableId="199170145">
    <w:abstractNumId w:val="13"/>
  </w:num>
  <w:num w:numId="8" w16cid:durableId="894268929">
    <w:abstractNumId w:val="4"/>
  </w:num>
  <w:num w:numId="9" w16cid:durableId="526139230">
    <w:abstractNumId w:val="16"/>
  </w:num>
  <w:num w:numId="10" w16cid:durableId="1193685271">
    <w:abstractNumId w:val="10"/>
  </w:num>
  <w:num w:numId="11" w16cid:durableId="1257246661">
    <w:abstractNumId w:val="3"/>
  </w:num>
  <w:num w:numId="12" w16cid:durableId="676464983">
    <w:abstractNumId w:val="12"/>
  </w:num>
  <w:num w:numId="13" w16cid:durableId="635643555">
    <w:abstractNumId w:val="14"/>
  </w:num>
  <w:num w:numId="14" w16cid:durableId="1349404577">
    <w:abstractNumId w:val="0"/>
  </w:num>
  <w:num w:numId="15" w16cid:durableId="1502425368">
    <w:abstractNumId w:val="17"/>
  </w:num>
  <w:num w:numId="16" w16cid:durableId="145250426">
    <w:abstractNumId w:val="1"/>
  </w:num>
  <w:num w:numId="17" w16cid:durableId="1515682184">
    <w:abstractNumId w:val="9"/>
  </w:num>
  <w:num w:numId="18" w16cid:durableId="1240750627">
    <w:abstractNumId w:val="15"/>
  </w:num>
  <w:num w:numId="19" w16cid:durableId="1578514369">
    <w:abstractNumId w:val="6"/>
  </w:num>
  <w:num w:numId="20" w16cid:durableId="910895489">
    <w:abstractNumId w:val="19"/>
  </w:num>
  <w:num w:numId="21" w16cid:durableId="1670251637">
    <w:abstractNumId w:val="7"/>
  </w:num>
  <w:num w:numId="22" w16cid:durableId="304429674">
    <w:abstractNumId w:val="2"/>
  </w:num>
  <w:num w:numId="23" w16cid:durableId="163980310">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SystemFonts/>
  <w:activeWritingStyle w:appName="MSWord" w:lang="en-US" w:vendorID="6" w:dllVersion="2" w:checkStyle="1"/>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2N7Q0MTAzNzU1sjBR0lEKTi0uzszPAykwrAUA8h6k2ywAAAA="/>
  </w:docVars>
  <w:rsids>
    <w:rsidRoot w:val="0088642E"/>
    <w:rsid w:val="00005FEE"/>
    <w:rsid w:val="00006716"/>
    <w:rsid w:val="00013A62"/>
    <w:rsid w:val="00017DEA"/>
    <w:rsid w:val="00030F79"/>
    <w:rsid w:val="00034F14"/>
    <w:rsid w:val="00044C0B"/>
    <w:rsid w:val="00050D24"/>
    <w:rsid w:val="00066C23"/>
    <w:rsid w:val="00074CE0"/>
    <w:rsid w:val="00083EAA"/>
    <w:rsid w:val="000A7E66"/>
    <w:rsid w:val="000B1A11"/>
    <w:rsid w:val="000B5296"/>
    <w:rsid w:val="000B7B18"/>
    <w:rsid w:val="000C120D"/>
    <w:rsid w:val="000D17E6"/>
    <w:rsid w:val="000D1FDF"/>
    <w:rsid w:val="000D1FF4"/>
    <w:rsid w:val="000D3A49"/>
    <w:rsid w:val="000D3AF3"/>
    <w:rsid w:val="000D7AA5"/>
    <w:rsid w:val="000E09B6"/>
    <w:rsid w:val="000E235B"/>
    <w:rsid w:val="000E3062"/>
    <w:rsid w:val="000F317B"/>
    <w:rsid w:val="001127E9"/>
    <w:rsid w:val="0011765A"/>
    <w:rsid w:val="00126365"/>
    <w:rsid w:val="00130779"/>
    <w:rsid w:val="00131298"/>
    <w:rsid w:val="00132472"/>
    <w:rsid w:val="0014110C"/>
    <w:rsid w:val="00145A1C"/>
    <w:rsid w:val="0015787E"/>
    <w:rsid w:val="001637D6"/>
    <w:rsid w:val="00163B96"/>
    <w:rsid w:val="00165D83"/>
    <w:rsid w:val="00166627"/>
    <w:rsid w:val="00167DDE"/>
    <w:rsid w:val="001756B9"/>
    <w:rsid w:val="00175BB7"/>
    <w:rsid w:val="001776B6"/>
    <w:rsid w:val="00177A35"/>
    <w:rsid w:val="0018250F"/>
    <w:rsid w:val="00187E2A"/>
    <w:rsid w:val="00190F35"/>
    <w:rsid w:val="00191000"/>
    <w:rsid w:val="00193DDB"/>
    <w:rsid w:val="001969A7"/>
    <w:rsid w:val="001A16AD"/>
    <w:rsid w:val="001A6FB0"/>
    <w:rsid w:val="001B0B91"/>
    <w:rsid w:val="001B3284"/>
    <w:rsid w:val="001B6090"/>
    <w:rsid w:val="001C5D44"/>
    <w:rsid w:val="001D09C7"/>
    <w:rsid w:val="001D6C9C"/>
    <w:rsid w:val="001D7741"/>
    <w:rsid w:val="001E11AD"/>
    <w:rsid w:val="001E15E2"/>
    <w:rsid w:val="001E4191"/>
    <w:rsid w:val="001E7E7E"/>
    <w:rsid w:val="00201CEB"/>
    <w:rsid w:val="00205B12"/>
    <w:rsid w:val="00207282"/>
    <w:rsid w:val="00216830"/>
    <w:rsid w:val="00223276"/>
    <w:rsid w:val="0022478D"/>
    <w:rsid w:val="00224B87"/>
    <w:rsid w:val="00227EBB"/>
    <w:rsid w:val="00230F5E"/>
    <w:rsid w:val="0023277D"/>
    <w:rsid w:val="00237884"/>
    <w:rsid w:val="002426C4"/>
    <w:rsid w:val="002507FF"/>
    <w:rsid w:val="0025175D"/>
    <w:rsid w:val="00257EB4"/>
    <w:rsid w:val="0026160E"/>
    <w:rsid w:val="002649BF"/>
    <w:rsid w:val="00265D77"/>
    <w:rsid w:val="00270D2A"/>
    <w:rsid w:val="00271BB3"/>
    <w:rsid w:val="00274128"/>
    <w:rsid w:val="00275766"/>
    <w:rsid w:val="00276213"/>
    <w:rsid w:val="0028747A"/>
    <w:rsid w:val="002A09ED"/>
    <w:rsid w:val="002A48FA"/>
    <w:rsid w:val="002B2239"/>
    <w:rsid w:val="002B23C9"/>
    <w:rsid w:val="002B3D33"/>
    <w:rsid w:val="002B4F38"/>
    <w:rsid w:val="002C68E3"/>
    <w:rsid w:val="002D23DD"/>
    <w:rsid w:val="002D5432"/>
    <w:rsid w:val="002D6856"/>
    <w:rsid w:val="002E2C69"/>
    <w:rsid w:val="002E3BDD"/>
    <w:rsid w:val="002F3E33"/>
    <w:rsid w:val="00300CF6"/>
    <w:rsid w:val="0030270C"/>
    <w:rsid w:val="00315726"/>
    <w:rsid w:val="0031721E"/>
    <w:rsid w:val="00320285"/>
    <w:rsid w:val="003249C9"/>
    <w:rsid w:val="00334D27"/>
    <w:rsid w:val="0033652C"/>
    <w:rsid w:val="00342F4F"/>
    <w:rsid w:val="00345400"/>
    <w:rsid w:val="00351AE0"/>
    <w:rsid w:val="00351F75"/>
    <w:rsid w:val="00355092"/>
    <w:rsid w:val="00356A48"/>
    <w:rsid w:val="0035765F"/>
    <w:rsid w:val="00360496"/>
    <w:rsid w:val="0036724E"/>
    <w:rsid w:val="003720E7"/>
    <w:rsid w:val="00372611"/>
    <w:rsid w:val="00372FA5"/>
    <w:rsid w:val="00376811"/>
    <w:rsid w:val="00381CD4"/>
    <w:rsid w:val="00381D25"/>
    <w:rsid w:val="00383BC3"/>
    <w:rsid w:val="00387C8F"/>
    <w:rsid w:val="00390AE3"/>
    <w:rsid w:val="00392521"/>
    <w:rsid w:val="003931C6"/>
    <w:rsid w:val="00394AE8"/>
    <w:rsid w:val="003A0AA7"/>
    <w:rsid w:val="003A1C06"/>
    <w:rsid w:val="003A348F"/>
    <w:rsid w:val="003A72C5"/>
    <w:rsid w:val="003B4B18"/>
    <w:rsid w:val="003B7232"/>
    <w:rsid w:val="003B7234"/>
    <w:rsid w:val="003C2484"/>
    <w:rsid w:val="003D3F1F"/>
    <w:rsid w:val="003D4595"/>
    <w:rsid w:val="003D5B46"/>
    <w:rsid w:val="003E5BC0"/>
    <w:rsid w:val="003E6E2D"/>
    <w:rsid w:val="003F17BD"/>
    <w:rsid w:val="00406602"/>
    <w:rsid w:val="00406708"/>
    <w:rsid w:val="00407CA9"/>
    <w:rsid w:val="00407F0C"/>
    <w:rsid w:val="004107EE"/>
    <w:rsid w:val="00410920"/>
    <w:rsid w:val="004146CE"/>
    <w:rsid w:val="00417CB2"/>
    <w:rsid w:val="00420DC8"/>
    <w:rsid w:val="00433043"/>
    <w:rsid w:val="00435048"/>
    <w:rsid w:val="00437CC8"/>
    <w:rsid w:val="004451B3"/>
    <w:rsid w:val="004515A4"/>
    <w:rsid w:val="004528FF"/>
    <w:rsid w:val="00453EAE"/>
    <w:rsid w:val="00454164"/>
    <w:rsid w:val="0045476C"/>
    <w:rsid w:val="00454B9A"/>
    <w:rsid w:val="00460496"/>
    <w:rsid w:val="004649A7"/>
    <w:rsid w:val="00472F35"/>
    <w:rsid w:val="00476957"/>
    <w:rsid w:val="0047784C"/>
    <w:rsid w:val="00485668"/>
    <w:rsid w:val="00497496"/>
    <w:rsid w:val="004A4174"/>
    <w:rsid w:val="004B6FAE"/>
    <w:rsid w:val="004C50F8"/>
    <w:rsid w:val="004D564D"/>
    <w:rsid w:val="004D5709"/>
    <w:rsid w:val="004E1BFE"/>
    <w:rsid w:val="004F1246"/>
    <w:rsid w:val="0050115A"/>
    <w:rsid w:val="0050234A"/>
    <w:rsid w:val="00502F0D"/>
    <w:rsid w:val="00507180"/>
    <w:rsid w:val="005178CE"/>
    <w:rsid w:val="005218B8"/>
    <w:rsid w:val="005318F6"/>
    <w:rsid w:val="005334DD"/>
    <w:rsid w:val="00534848"/>
    <w:rsid w:val="005446F0"/>
    <w:rsid w:val="00547115"/>
    <w:rsid w:val="00556987"/>
    <w:rsid w:val="0056044E"/>
    <w:rsid w:val="0056149B"/>
    <w:rsid w:val="00564B2B"/>
    <w:rsid w:val="00570E79"/>
    <w:rsid w:val="0057521A"/>
    <w:rsid w:val="00575A6D"/>
    <w:rsid w:val="00577B09"/>
    <w:rsid w:val="00582DA6"/>
    <w:rsid w:val="00584C0B"/>
    <w:rsid w:val="00586B0A"/>
    <w:rsid w:val="0059098D"/>
    <w:rsid w:val="00596D17"/>
    <w:rsid w:val="005A082F"/>
    <w:rsid w:val="005A3E10"/>
    <w:rsid w:val="005A54B8"/>
    <w:rsid w:val="005B07DF"/>
    <w:rsid w:val="005B0A81"/>
    <w:rsid w:val="005B0D95"/>
    <w:rsid w:val="005B16B7"/>
    <w:rsid w:val="005B1DFD"/>
    <w:rsid w:val="005C0F6F"/>
    <w:rsid w:val="005C1996"/>
    <w:rsid w:val="005C20D9"/>
    <w:rsid w:val="005D2317"/>
    <w:rsid w:val="005E1C67"/>
    <w:rsid w:val="005E266D"/>
    <w:rsid w:val="005E5C7F"/>
    <w:rsid w:val="005F2934"/>
    <w:rsid w:val="0060103B"/>
    <w:rsid w:val="0060142D"/>
    <w:rsid w:val="006030F1"/>
    <w:rsid w:val="00605697"/>
    <w:rsid w:val="00605E79"/>
    <w:rsid w:val="006062ED"/>
    <w:rsid w:val="0061209F"/>
    <w:rsid w:val="00612FCF"/>
    <w:rsid w:val="00623E95"/>
    <w:rsid w:val="00627FE2"/>
    <w:rsid w:val="00634FE2"/>
    <w:rsid w:val="006353FA"/>
    <w:rsid w:val="00640DE4"/>
    <w:rsid w:val="00646C1B"/>
    <w:rsid w:val="00646FA8"/>
    <w:rsid w:val="0064712A"/>
    <w:rsid w:val="006511B5"/>
    <w:rsid w:val="0065140F"/>
    <w:rsid w:val="0065392D"/>
    <w:rsid w:val="0065558A"/>
    <w:rsid w:val="0065677A"/>
    <w:rsid w:val="00672D45"/>
    <w:rsid w:val="00676403"/>
    <w:rsid w:val="0068462D"/>
    <w:rsid w:val="00687A37"/>
    <w:rsid w:val="006A0B37"/>
    <w:rsid w:val="006A25BE"/>
    <w:rsid w:val="006A35D9"/>
    <w:rsid w:val="006A3810"/>
    <w:rsid w:val="006A621B"/>
    <w:rsid w:val="006B1BDD"/>
    <w:rsid w:val="006B4FED"/>
    <w:rsid w:val="006D07B4"/>
    <w:rsid w:val="006D29FC"/>
    <w:rsid w:val="006D314B"/>
    <w:rsid w:val="006D7E83"/>
    <w:rsid w:val="006E051D"/>
    <w:rsid w:val="006E06E1"/>
    <w:rsid w:val="006F02BC"/>
    <w:rsid w:val="006F56CD"/>
    <w:rsid w:val="00712224"/>
    <w:rsid w:val="00714A7D"/>
    <w:rsid w:val="007161A7"/>
    <w:rsid w:val="0071730D"/>
    <w:rsid w:val="0072228C"/>
    <w:rsid w:val="00725120"/>
    <w:rsid w:val="0072517F"/>
    <w:rsid w:val="00731430"/>
    <w:rsid w:val="0074189F"/>
    <w:rsid w:val="00742627"/>
    <w:rsid w:val="00746D72"/>
    <w:rsid w:val="00752D07"/>
    <w:rsid w:val="007535F1"/>
    <w:rsid w:val="00757872"/>
    <w:rsid w:val="00757ABD"/>
    <w:rsid w:val="00757EE2"/>
    <w:rsid w:val="00762F3C"/>
    <w:rsid w:val="00773839"/>
    <w:rsid w:val="00774E0D"/>
    <w:rsid w:val="00783B97"/>
    <w:rsid w:val="00787B41"/>
    <w:rsid w:val="00796D73"/>
    <w:rsid w:val="007A2BAA"/>
    <w:rsid w:val="007A572C"/>
    <w:rsid w:val="007A5F8A"/>
    <w:rsid w:val="007C3767"/>
    <w:rsid w:val="007D1C15"/>
    <w:rsid w:val="007D1E0B"/>
    <w:rsid w:val="007D4DDB"/>
    <w:rsid w:val="007D52FC"/>
    <w:rsid w:val="007D5D4F"/>
    <w:rsid w:val="007E5C76"/>
    <w:rsid w:val="007E643F"/>
    <w:rsid w:val="007E6BD4"/>
    <w:rsid w:val="00802D23"/>
    <w:rsid w:val="00804609"/>
    <w:rsid w:val="00806F7D"/>
    <w:rsid w:val="00807F3B"/>
    <w:rsid w:val="00811253"/>
    <w:rsid w:val="0081184B"/>
    <w:rsid w:val="00817B9A"/>
    <w:rsid w:val="00820CFB"/>
    <w:rsid w:val="00820EF1"/>
    <w:rsid w:val="0082129A"/>
    <w:rsid w:val="008336F9"/>
    <w:rsid w:val="00845091"/>
    <w:rsid w:val="008545FB"/>
    <w:rsid w:val="00855BB9"/>
    <w:rsid w:val="00860B9F"/>
    <w:rsid w:val="008615CF"/>
    <w:rsid w:val="008657F9"/>
    <w:rsid w:val="00875AB3"/>
    <w:rsid w:val="00882F9C"/>
    <w:rsid w:val="00885933"/>
    <w:rsid w:val="008862CF"/>
    <w:rsid w:val="0088642E"/>
    <w:rsid w:val="00891C19"/>
    <w:rsid w:val="00896561"/>
    <w:rsid w:val="008A43BD"/>
    <w:rsid w:val="008B2CD1"/>
    <w:rsid w:val="008B2EC9"/>
    <w:rsid w:val="008C0EE5"/>
    <w:rsid w:val="008C19AA"/>
    <w:rsid w:val="008C405A"/>
    <w:rsid w:val="008C42C6"/>
    <w:rsid w:val="008C4E61"/>
    <w:rsid w:val="008C6926"/>
    <w:rsid w:val="008D15BB"/>
    <w:rsid w:val="008D2DC5"/>
    <w:rsid w:val="008E6FB9"/>
    <w:rsid w:val="008E7378"/>
    <w:rsid w:val="008E7796"/>
    <w:rsid w:val="008F133E"/>
    <w:rsid w:val="008F17E1"/>
    <w:rsid w:val="008F1E5B"/>
    <w:rsid w:val="009052C9"/>
    <w:rsid w:val="00906D01"/>
    <w:rsid w:val="00911655"/>
    <w:rsid w:val="00915372"/>
    <w:rsid w:val="00916FAA"/>
    <w:rsid w:val="00923AB8"/>
    <w:rsid w:val="00930CFC"/>
    <w:rsid w:val="0094020C"/>
    <w:rsid w:val="009416DD"/>
    <w:rsid w:val="00944AA5"/>
    <w:rsid w:val="0094657F"/>
    <w:rsid w:val="00960370"/>
    <w:rsid w:val="00972A47"/>
    <w:rsid w:val="00987B5B"/>
    <w:rsid w:val="0099006A"/>
    <w:rsid w:val="0099172C"/>
    <w:rsid w:val="009A1910"/>
    <w:rsid w:val="009A250D"/>
    <w:rsid w:val="009A3019"/>
    <w:rsid w:val="009A5FFB"/>
    <w:rsid w:val="009B1297"/>
    <w:rsid w:val="009B18CF"/>
    <w:rsid w:val="009B2CAE"/>
    <w:rsid w:val="009C2265"/>
    <w:rsid w:val="009C538F"/>
    <w:rsid w:val="009C673D"/>
    <w:rsid w:val="009C6E0F"/>
    <w:rsid w:val="009D3117"/>
    <w:rsid w:val="009F002A"/>
    <w:rsid w:val="009F0C4E"/>
    <w:rsid w:val="009F23B7"/>
    <w:rsid w:val="009F27BF"/>
    <w:rsid w:val="009F4110"/>
    <w:rsid w:val="009F4F18"/>
    <w:rsid w:val="009F53F4"/>
    <w:rsid w:val="009F684C"/>
    <w:rsid w:val="009F78D4"/>
    <w:rsid w:val="00A001AB"/>
    <w:rsid w:val="00A0021A"/>
    <w:rsid w:val="00A041DA"/>
    <w:rsid w:val="00A043C0"/>
    <w:rsid w:val="00A04C47"/>
    <w:rsid w:val="00A04E13"/>
    <w:rsid w:val="00A145E3"/>
    <w:rsid w:val="00A146C7"/>
    <w:rsid w:val="00A17C37"/>
    <w:rsid w:val="00A20EC9"/>
    <w:rsid w:val="00A27587"/>
    <w:rsid w:val="00A3044A"/>
    <w:rsid w:val="00A35E7E"/>
    <w:rsid w:val="00A5248D"/>
    <w:rsid w:val="00A52F0C"/>
    <w:rsid w:val="00A53120"/>
    <w:rsid w:val="00A60699"/>
    <w:rsid w:val="00A6567D"/>
    <w:rsid w:val="00A7335D"/>
    <w:rsid w:val="00A84E59"/>
    <w:rsid w:val="00A9023D"/>
    <w:rsid w:val="00A94220"/>
    <w:rsid w:val="00A96174"/>
    <w:rsid w:val="00AA10B8"/>
    <w:rsid w:val="00AA195B"/>
    <w:rsid w:val="00AA6B68"/>
    <w:rsid w:val="00AB2A61"/>
    <w:rsid w:val="00AC33BD"/>
    <w:rsid w:val="00AC78D8"/>
    <w:rsid w:val="00AD1C2E"/>
    <w:rsid w:val="00AD7501"/>
    <w:rsid w:val="00AE440D"/>
    <w:rsid w:val="00AE4F72"/>
    <w:rsid w:val="00AF0183"/>
    <w:rsid w:val="00AF330D"/>
    <w:rsid w:val="00AF36FF"/>
    <w:rsid w:val="00AF617F"/>
    <w:rsid w:val="00AF63DD"/>
    <w:rsid w:val="00B118D4"/>
    <w:rsid w:val="00B15E71"/>
    <w:rsid w:val="00B20270"/>
    <w:rsid w:val="00B21625"/>
    <w:rsid w:val="00B21B24"/>
    <w:rsid w:val="00B22966"/>
    <w:rsid w:val="00B30CB0"/>
    <w:rsid w:val="00B349C3"/>
    <w:rsid w:val="00B3755C"/>
    <w:rsid w:val="00B42E33"/>
    <w:rsid w:val="00B46BBD"/>
    <w:rsid w:val="00B57E5D"/>
    <w:rsid w:val="00B6501B"/>
    <w:rsid w:val="00B651F6"/>
    <w:rsid w:val="00B7096F"/>
    <w:rsid w:val="00B82D7A"/>
    <w:rsid w:val="00B86455"/>
    <w:rsid w:val="00B922C8"/>
    <w:rsid w:val="00B944D6"/>
    <w:rsid w:val="00B97CB4"/>
    <w:rsid w:val="00BB2479"/>
    <w:rsid w:val="00BC14D6"/>
    <w:rsid w:val="00BC19E2"/>
    <w:rsid w:val="00BD35B9"/>
    <w:rsid w:val="00BD3AA5"/>
    <w:rsid w:val="00BD3B8A"/>
    <w:rsid w:val="00BD3F2B"/>
    <w:rsid w:val="00BD72E7"/>
    <w:rsid w:val="00BE11B8"/>
    <w:rsid w:val="00BE3A67"/>
    <w:rsid w:val="00BF04AA"/>
    <w:rsid w:val="00BF30F4"/>
    <w:rsid w:val="00BF724A"/>
    <w:rsid w:val="00C00CA3"/>
    <w:rsid w:val="00C05A76"/>
    <w:rsid w:val="00C121FF"/>
    <w:rsid w:val="00C20652"/>
    <w:rsid w:val="00C241D4"/>
    <w:rsid w:val="00C250AC"/>
    <w:rsid w:val="00C25187"/>
    <w:rsid w:val="00C31E35"/>
    <w:rsid w:val="00C34E47"/>
    <w:rsid w:val="00C35738"/>
    <w:rsid w:val="00C42F27"/>
    <w:rsid w:val="00C4765F"/>
    <w:rsid w:val="00C51736"/>
    <w:rsid w:val="00C53DBA"/>
    <w:rsid w:val="00C54FBB"/>
    <w:rsid w:val="00C633C4"/>
    <w:rsid w:val="00C67C42"/>
    <w:rsid w:val="00C700C7"/>
    <w:rsid w:val="00C760B1"/>
    <w:rsid w:val="00C83743"/>
    <w:rsid w:val="00C8555D"/>
    <w:rsid w:val="00C92430"/>
    <w:rsid w:val="00C94566"/>
    <w:rsid w:val="00C9565B"/>
    <w:rsid w:val="00C97910"/>
    <w:rsid w:val="00CA22CE"/>
    <w:rsid w:val="00CD4CB0"/>
    <w:rsid w:val="00CD5E62"/>
    <w:rsid w:val="00CE78BA"/>
    <w:rsid w:val="00CF1847"/>
    <w:rsid w:val="00CF3E99"/>
    <w:rsid w:val="00CF4C02"/>
    <w:rsid w:val="00CF631E"/>
    <w:rsid w:val="00D0374D"/>
    <w:rsid w:val="00D04578"/>
    <w:rsid w:val="00D06BD8"/>
    <w:rsid w:val="00D07F3C"/>
    <w:rsid w:val="00D1C18B"/>
    <w:rsid w:val="00D2326D"/>
    <w:rsid w:val="00D25157"/>
    <w:rsid w:val="00D33F1C"/>
    <w:rsid w:val="00D40B2D"/>
    <w:rsid w:val="00D441AD"/>
    <w:rsid w:val="00D44505"/>
    <w:rsid w:val="00D537E3"/>
    <w:rsid w:val="00D55F83"/>
    <w:rsid w:val="00D67582"/>
    <w:rsid w:val="00D77AF6"/>
    <w:rsid w:val="00D87361"/>
    <w:rsid w:val="00D907AA"/>
    <w:rsid w:val="00DA285C"/>
    <w:rsid w:val="00DA6859"/>
    <w:rsid w:val="00DB0537"/>
    <w:rsid w:val="00DB3C33"/>
    <w:rsid w:val="00DB5BF8"/>
    <w:rsid w:val="00DB66C7"/>
    <w:rsid w:val="00DD0C3B"/>
    <w:rsid w:val="00DD0ED0"/>
    <w:rsid w:val="00DD3CE7"/>
    <w:rsid w:val="00DE764A"/>
    <w:rsid w:val="00DE76AB"/>
    <w:rsid w:val="00DE76EB"/>
    <w:rsid w:val="00DF3739"/>
    <w:rsid w:val="00E03861"/>
    <w:rsid w:val="00E06DAE"/>
    <w:rsid w:val="00E10774"/>
    <w:rsid w:val="00E10BF3"/>
    <w:rsid w:val="00E13F2A"/>
    <w:rsid w:val="00E26C03"/>
    <w:rsid w:val="00E43732"/>
    <w:rsid w:val="00E46C40"/>
    <w:rsid w:val="00E53192"/>
    <w:rsid w:val="00E535D8"/>
    <w:rsid w:val="00E539A5"/>
    <w:rsid w:val="00E53AE2"/>
    <w:rsid w:val="00E5736B"/>
    <w:rsid w:val="00E64BF9"/>
    <w:rsid w:val="00E67737"/>
    <w:rsid w:val="00E80DC3"/>
    <w:rsid w:val="00E86E75"/>
    <w:rsid w:val="00E9373A"/>
    <w:rsid w:val="00E944FA"/>
    <w:rsid w:val="00EA2501"/>
    <w:rsid w:val="00EA7FB2"/>
    <w:rsid w:val="00EB3393"/>
    <w:rsid w:val="00EB3A87"/>
    <w:rsid w:val="00EB7D99"/>
    <w:rsid w:val="00EC7E8D"/>
    <w:rsid w:val="00ED0F23"/>
    <w:rsid w:val="00ED21BC"/>
    <w:rsid w:val="00ED7687"/>
    <w:rsid w:val="00EE1BFB"/>
    <w:rsid w:val="00EE27B8"/>
    <w:rsid w:val="00EE3823"/>
    <w:rsid w:val="00EF20F8"/>
    <w:rsid w:val="00EF40F3"/>
    <w:rsid w:val="00EF622A"/>
    <w:rsid w:val="00F01C5D"/>
    <w:rsid w:val="00F063D8"/>
    <w:rsid w:val="00F1681A"/>
    <w:rsid w:val="00F1688D"/>
    <w:rsid w:val="00F17715"/>
    <w:rsid w:val="00F21C83"/>
    <w:rsid w:val="00F22E37"/>
    <w:rsid w:val="00F24094"/>
    <w:rsid w:val="00F30902"/>
    <w:rsid w:val="00F31FBD"/>
    <w:rsid w:val="00F3754A"/>
    <w:rsid w:val="00F375F8"/>
    <w:rsid w:val="00F37785"/>
    <w:rsid w:val="00F4369A"/>
    <w:rsid w:val="00F471B2"/>
    <w:rsid w:val="00F5416A"/>
    <w:rsid w:val="00F64003"/>
    <w:rsid w:val="00F702B3"/>
    <w:rsid w:val="00F7618F"/>
    <w:rsid w:val="00F81A7D"/>
    <w:rsid w:val="00F851AA"/>
    <w:rsid w:val="00F87FCE"/>
    <w:rsid w:val="00F910EC"/>
    <w:rsid w:val="00F91FF5"/>
    <w:rsid w:val="00F97278"/>
    <w:rsid w:val="00FA1345"/>
    <w:rsid w:val="00FA4CE6"/>
    <w:rsid w:val="00FA4E93"/>
    <w:rsid w:val="00FB4529"/>
    <w:rsid w:val="00FC0C7E"/>
    <w:rsid w:val="00FC3BBE"/>
    <w:rsid w:val="00FC7399"/>
    <w:rsid w:val="00FD46C2"/>
    <w:rsid w:val="00FD6B9B"/>
    <w:rsid w:val="00FE0D15"/>
    <w:rsid w:val="00FE5311"/>
    <w:rsid w:val="00FF2240"/>
    <w:rsid w:val="00FF240F"/>
    <w:rsid w:val="00FF4043"/>
    <w:rsid w:val="00FF7258"/>
    <w:rsid w:val="015AEE93"/>
    <w:rsid w:val="01800A7E"/>
    <w:rsid w:val="029B8E0E"/>
    <w:rsid w:val="030D3156"/>
    <w:rsid w:val="032CD4E3"/>
    <w:rsid w:val="033ADC4C"/>
    <w:rsid w:val="0392584B"/>
    <w:rsid w:val="03BD522C"/>
    <w:rsid w:val="03DB17AF"/>
    <w:rsid w:val="0408F9D7"/>
    <w:rsid w:val="0479CCDD"/>
    <w:rsid w:val="049F10FA"/>
    <w:rsid w:val="050A0672"/>
    <w:rsid w:val="05127536"/>
    <w:rsid w:val="051E7EB4"/>
    <w:rsid w:val="051EE1EB"/>
    <w:rsid w:val="0549369A"/>
    <w:rsid w:val="065858F3"/>
    <w:rsid w:val="065D8AC4"/>
    <w:rsid w:val="06FAE3B2"/>
    <w:rsid w:val="06FDBA95"/>
    <w:rsid w:val="076F6383"/>
    <w:rsid w:val="07D1A30D"/>
    <w:rsid w:val="07D1EAF1"/>
    <w:rsid w:val="087EC30E"/>
    <w:rsid w:val="09119023"/>
    <w:rsid w:val="09293926"/>
    <w:rsid w:val="0932581A"/>
    <w:rsid w:val="093264F6"/>
    <w:rsid w:val="09DBCE97"/>
    <w:rsid w:val="09E7BD64"/>
    <w:rsid w:val="0A35CDE7"/>
    <w:rsid w:val="0AF6210A"/>
    <w:rsid w:val="0B6C6A3B"/>
    <w:rsid w:val="0B91D1A0"/>
    <w:rsid w:val="0DA5EAB2"/>
    <w:rsid w:val="0E34BC4D"/>
    <w:rsid w:val="0E7A3A3F"/>
    <w:rsid w:val="0E7EC2AD"/>
    <w:rsid w:val="0E9881D0"/>
    <w:rsid w:val="0E9A0B97"/>
    <w:rsid w:val="0F49F430"/>
    <w:rsid w:val="1180439B"/>
    <w:rsid w:val="1191A422"/>
    <w:rsid w:val="11CFC30C"/>
    <w:rsid w:val="12235F31"/>
    <w:rsid w:val="1227846B"/>
    <w:rsid w:val="12351B8A"/>
    <w:rsid w:val="12A575B3"/>
    <w:rsid w:val="12B4C1DA"/>
    <w:rsid w:val="12D3A093"/>
    <w:rsid w:val="12F7D935"/>
    <w:rsid w:val="13708DEE"/>
    <w:rsid w:val="13908EC5"/>
    <w:rsid w:val="1402BC59"/>
    <w:rsid w:val="140AB19B"/>
    <w:rsid w:val="1458B75F"/>
    <w:rsid w:val="146FBB8A"/>
    <w:rsid w:val="149BF989"/>
    <w:rsid w:val="14AC79BD"/>
    <w:rsid w:val="14C43882"/>
    <w:rsid w:val="14FBCEDC"/>
    <w:rsid w:val="1506BE85"/>
    <w:rsid w:val="156EE4C0"/>
    <w:rsid w:val="1609F7B0"/>
    <w:rsid w:val="161E656F"/>
    <w:rsid w:val="168FF079"/>
    <w:rsid w:val="1835F4C3"/>
    <w:rsid w:val="1952A718"/>
    <w:rsid w:val="1A343D23"/>
    <w:rsid w:val="1BA602BA"/>
    <w:rsid w:val="1BE0C671"/>
    <w:rsid w:val="1C22D74C"/>
    <w:rsid w:val="1CD28FC6"/>
    <w:rsid w:val="1CE1BD56"/>
    <w:rsid w:val="1EE9B931"/>
    <w:rsid w:val="208E61CE"/>
    <w:rsid w:val="211B9DC0"/>
    <w:rsid w:val="2129E85B"/>
    <w:rsid w:val="215E5373"/>
    <w:rsid w:val="21B88EAE"/>
    <w:rsid w:val="21ED354D"/>
    <w:rsid w:val="224116F0"/>
    <w:rsid w:val="227B3492"/>
    <w:rsid w:val="232E42A5"/>
    <w:rsid w:val="23BBF343"/>
    <w:rsid w:val="23CA1381"/>
    <w:rsid w:val="24157E4B"/>
    <w:rsid w:val="242324A7"/>
    <w:rsid w:val="24DF9483"/>
    <w:rsid w:val="250AB8C2"/>
    <w:rsid w:val="2527727C"/>
    <w:rsid w:val="25A834F9"/>
    <w:rsid w:val="2600FD7E"/>
    <w:rsid w:val="2694EE23"/>
    <w:rsid w:val="2735A947"/>
    <w:rsid w:val="278F3235"/>
    <w:rsid w:val="283A41E3"/>
    <w:rsid w:val="286C7183"/>
    <w:rsid w:val="28822BAB"/>
    <w:rsid w:val="2889652B"/>
    <w:rsid w:val="29BC8870"/>
    <w:rsid w:val="2A39DD72"/>
    <w:rsid w:val="2A867BE3"/>
    <w:rsid w:val="2A8ED25C"/>
    <w:rsid w:val="2B04DBDA"/>
    <w:rsid w:val="2B136FFF"/>
    <w:rsid w:val="2B2D727D"/>
    <w:rsid w:val="2B2F516F"/>
    <w:rsid w:val="2BA98CAA"/>
    <w:rsid w:val="2BFFF828"/>
    <w:rsid w:val="2CE3AA75"/>
    <w:rsid w:val="2CEB550A"/>
    <w:rsid w:val="2D41B851"/>
    <w:rsid w:val="2D445D44"/>
    <w:rsid w:val="2D81BD3D"/>
    <w:rsid w:val="2E6C3283"/>
    <w:rsid w:val="2EA6AE73"/>
    <w:rsid w:val="2EEF56F1"/>
    <w:rsid w:val="2F7BEA5A"/>
    <w:rsid w:val="2F8328E1"/>
    <w:rsid w:val="2FECD2A5"/>
    <w:rsid w:val="300BB64B"/>
    <w:rsid w:val="318928EC"/>
    <w:rsid w:val="31A6F45B"/>
    <w:rsid w:val="31F39206"/>
    <w:rsid w:val="3200A299"/>
    <w:rsid w:val="324C3EB2"/>
    <w:rsid w:val="332FF964"/>
    <w:rsid w:val="33C20C50"/>
    <w:rsid w:val="36631A21"/>
    <w:rsid w:val="36E1FCDF"/>
    <w:rsid w:val="36F2E34D"/>
    <w:rsid w:val="3750CB54"/>
    <w:rsid w:val="375DDBAD"/>
    <w:rsid w:val="38343A55"/>
    <w:rsid w:val="38696CF2"/>
    <w:rsid w:val="389AB9AF"/>
    <w:rsid w:val="39217C9C"/>
    <w:rsid w:val="39407250"/>
    <w:rsid w:val="39A5C4FD"/>
    <w:rsid w:val="39C2BACF"/>
    <w:rsid w:val="39DB3975"/>
    <w:rsid w:val="39ECE6AF"/>
    <w:rsid w:val="3A59C13C"/>
    <w:rsid w:val="3A99280D"/>
    <w:rsid w:val="3A9B5638"/>
    <w:rsid w:val="3AD69579"/>
    <w:rsid w:val="3B9C55D9"/>
    <w:rsid w:val="3BD8D46D"/>
    <w:rsid w:val="3D3ACF9E"/>
    <w:rsid w:val="3D407935"/>
    <w:rsid w:val="3E32CFAA"/>
    <w:rsid w:val="3E8FB15F"/>
    <w:rsid w:val="3EB1BE87"/>
    <w:rsid w:val="3EFEC6DE"/>
    <w:rsid w:val="3F4CB227"/>
    <w:rsid w:val="3F6C2993"/>
    <w:rsid w:val="3F8950EF"/>
    <w:rsid w:val="3FAD4DA1"/>
    <w:rsid w:val="400FD99A"/>
    <w:rsid w:val="4025BBB3"/>
    <w:rsid w:val="4107B5A4"/>
    <w:rsid w:val="410DF856"/>
    <w:rsid w:val="419B5B49"/>
    <w:rsid w:val="431B054A"/>
    <w:rsid w:val="4358DFA2"/>
    <w:rsid w:val="435B4613"/>
    <w:rsid w:val="43AE0781"/>
    <w:rsid w:val="43D5615E"/>
    <w:rsid w:val="443ACCF4"/>
    <w:rsid w:val="450206FD"/>
    <w:rsid w:val="46C39B02"/>
    <w:rsid w:val="47200D35"/>
    <w:rsid w:val="479C05F0"/>
    <w:rsid w:val="479E27E9"/>
    <w:rsid w:val="47D61DD2"/>
    <w:rsid w:val="47DCCD33"/>
    <w:rsid w:val="480328D3"/>
    <w:rsid w:val="486D0FEF"/>
    <w:rsid w:val="4874C39F"/>
    <w:rsid w:val="48927A2D"/>
    <w:rsid w:val="489DC48C"/>
    <w:rsid w:val="497D122A"/>
    <w:rsid w:val="4A1420D1"/>
    <w:rsid w:val="4A2D703B"/>
    <w:rsid w:val="4A447594"/>
    <w:rsid w:val="4B0A0A9F"/>
    <w:rsid w:val="4B3AA4F7"/>
    <w:rsid w:val="4B4DD776"/>
    <w:rsid w:val="4B6A74A3"/>
    <w:rsid w:val="4C08C0F4"/>
    <w:rsid w:val="4C13A5E5"/>
    <w:rsid w:val="4C65454D"/>
    <w:rsid w:val="4CC2743C"/>
    <w:rsid w:val="4CC77562"/>
    <w:rsid w:val="4D35A3B0"/>
    <w:rsid w:val="4D74FD85"/>
    <w:rsid w:val="4D80FAE5"/>
    <w:rsid w:val="4D827E5E"/>
    <w:rsid w:val="4D868F98"/>
    <w:rsid w:val="4DFB94C2"/>
    <w:rsid w:val="4E039E01"/>
    <w:rsid w:val="4EAA8E10"/>
    <w:rsid w:val="4F024A66"/>
    <w:rsid w:val="4FB9AA97"/>
    <w:rsid w:val="4FDEC0D1"/>
    <w:rsid w:val="5025B2E8"/>
    <w:rsid w:val="50584D2E"/>
    <w:rsid w:val="50D727D4"/>
    <w:rsid w:val="50EBF210"/>
    <w:rsid w:val="514A9325"/>
    <w:rsid w:val="51A4413C"/>
    <w:rsid w:val="5202DAD6"/>
    <w:rsid w:val="53E0AD7E"/>
    <w:rsid w:val="54107F3F"/>
    <w:rsid w:val="544CEE93"/>
    <w:rsid w:val="54586E29"/>
    <w:rsid w:val="54D341ED"/>
    <w:rsid w:val="54EE9F51"/>
    <w:rsid w:val="54F1F32B"/>
    <w:rsid w:val="55A838C6"/>
    <w:rsid w:val="55C95F67"/>
    <w:rsid w:val="55DC4A01"/>
    <w:rsid w:val="56041A25"/>
    <w:rsid w:val="567BF7D6"/>
    <w:rsid w:val="56AC05D7"/>
    <w:rsid w:val="56C36693"/>
    <w:rsid w:val="56D97D8C"/>
    <w:rsid w:val="57250EC1"/>
    <w:rsid w:val="5773B979"/>
    <w:rsid w:val="57EB93A4"/>
    <w:rsid w:val="5846375D"/>
    <w:rsid w:val="58896305"/>
    <w:rsid w:val="588D70EB"/>
    <w:rsid w:val="597BBD65"/>
    <w:rsid w:val="59B7514E"/>
    <w:rsid w:val="5A8639A9"/>
    <w:rsid w:val="5AF1AC3F"/>
    <w:rsid w:val="5BAAB7C8"/>
    <w:rsid w:val="5BB41F7A"/>
    <w:rsid w:val="5D3F1E4E"/>
    <w:rsid w:val="5D50C696"/>
    <w:rsid w:val="5D66976D"/>
    <w:rsid w:val="5DC25318"/>
    <w:rsid w:val="5DD3EE98"/>
    <w:rsid w:val="5EA5C12C"/>
    <w:rsid w:val="5F3EBC3D"/>
    <w:rsid w:val="5FB749B2"/>
    <w:rsid w:val="60217BD7"/>
    <w:rsid w:val="60516F03"/>
    <w:rsid w:val="60618201"/>
    <w:rsid w:val="60CC8381"/>
    <w:rsid w:val="60E0C335"/>
    <w:rsid w:val="6185FB70"/>
    <w:rsid w:val="621D3E9C"/>
    <w:rsid w:val="62200372"/>
    <w:rsid w:val="625A8897"/>
    <w:rsid w:val="625F75EA"/>
    <w:rsid w:val="63A7B81E"/>
    <w:rsid w:val="63F51F45"/>
    <w:rsid w:val="6591AF26"/>
    <w:rsid w:val="66956CE7"/>
    <w:rsid w:val="669F5F97"/>
    <w:rsid w:val="67F2909E"/>
    <w:rsid w:val="6805C9A4"/>
    <w:rsid w:val="682053C5"/>
    <w:rsid w:val="684F1EB6"/>
    <w:rsid w:val="688A553A"/>
    <w:rsid w:val="688C170C"/>
    <w:rsid w:val="68F90AF8"/>
    <w:rsid w:val="68FC0A55"/>
    <w:rsid w:val="69149412"/>
    <w:rsid w:val="69194611"/>
    <w:rsid w:val="695C63E8"/>
    <w:rsid w:val="69766591"/>
    <w:rsid w:val="69769064"/>
    <w:rsid w:val="69FB9703"/>
    <w:rsid w:val="6A08CD48"/>
    <w:rsid w:val="6B72A477"/>
    <w:rsid w:val="6C6E3CAC"/>
    <w:rsid w:val="6C9015D9"/>
    <w:rsid w:val="6C98DE9A"/>
    <w:rsid w:val="6D3AA116"/>
    <w:rsid w:val="6D7784A3"/>
    <w:rsid w:val="6E1FF14F"/>
    <w:rsid w:val="6EAB0FB2"/>
    <w:rsid w:val="6EB70CAA"/>
    <w:rsid w:val="6EBA7F08"/>
    <w:rsid w:val="6F0AF93F"/>
    <w:rsid w:val="6F0F7434"/>
    <w:rsid w:val="6FC5734B"/>
    <w:rsid w:val="6FE58BCD"/>
    <w:rsid w:val="6FFADF3F"/>
    <w:rsid w:val="70728369"/>
    <w:rsid w:val="70AA78FB"/>
    <w:rsid w:val="70B736DD"/>
    <w:rsid w:val="70C2674A"/>
    <w:rsid w:val="70E1A2FA"/>
    <w:rsid w:val="70E4EB9B"/>
    <w:rsid w:val="70F652FF"/>
    <w:rsid w:val="710B444E"/>
    <w:rsid w:val="71457DFA"/>
    <w:rsid w:val="7170459C"/>
    <w:rsid w:val="717C1BFE"/>
    <w:rsid w:val="71AE7A64"/>
    <w:rsid w:val="7217802E"/>
    <w:rsid w:val="72DA2C2B"/>
    <w:rsid w:val="74C5D9B3"/>
    <w:rsid w:val="74DC24D7"/>
    <w:rsid w:val="753A4ACA"/>
    <w:rsid w:val="755570BD"/>
    <w:rsid w:val="75D0B40A"/>
    <w:rsid w:val="766BA8B6"/>
    <w:rsid w:val="76739320"/>
    <w:rsid w:val="76C7C756"/>
    <w:rsid w:val="7775D370"/>
    <w:rsid w:val="78069BE7"/>
    <w:rsid w:val="786077B7"/>
    <w:rsid w:val="787E59BB"/>
    <w:rsid w:val="787FE171"/>
    <w:rsid w:val="7883D4C8"/>
    <w:rsid w:val="7884E392"/>
    <w:rsid w:val="78890911"/>
    <w:rsid w:val="78BB865D"/>
    <w:rsid w:val="7A1F21FF"/>
    <w:rsid w:val="7A6E97D5"/>
    <w:rsid w:val="7A704700"/>
    <w:rsid w:val="7ABFBBD2"/>
    <w:rsid w:val="7B5FE011"/>
    <w:rsid w:val="7C302739"/>
    <w:rsid w:val="7C4EC579"/>
    <w:rsid w:val="7C688822"/>
    <w:rsid w:val="7C8FBADD"/>
    <w:rsid w:val="7D78D15A"/>
    <w:rsid w:val="7DC4531E"/>
    <w:rsid w:val="7E9593C1"/>
    <w:rsid w:val="7EA2C24B"/>
    <w:rsid w:val="7F71BDDC"/>
    <w:rsid w:val="7F8870BB"/>
    <w:rsid w:val="7F9CA262"/>
    <w:rsid w:val="7F9CC73D"/>
    <w:rsid w:val="7FEAA5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730BF79"/>
  <w15:chartTrackingRefBased/>
  <w15:docId w15:val="{09508A63-D4E8-43F4-886F-E18D66B7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187"/>
    <w:pPr>
      <w:ind w:left="2160"/>
    </w:pPr>
    <w:rPr>
      <w:rFonts w:ascii="Garamond" w:hAnsi="Garamond"/>
      <w:sz w:val="24"/>
      <w:szCs w:val="24"/>
    </w:rPr>
  </w:style>
  <w:style w:type="paragraph" w:styleId="Heading6">
    <w:name w:val="heading 6"/>
    <w:next w:val="Normal"/>
    <w:qFormat/>
    <w:rsid w:val="009F78D4"/>
    <w:pPr>
      <w:keepNext/>
      <w:tabs>
        <w:tab w:val="num" w:pos="3312"/>
      </w:tabs>
      <w:ind w:left="3312" w:hanging="1152"/>
      <w:outlineLvl w:val="5"/>
    </w:pPr>
    <w:rPr>
      <w:rFonts w:ascii="Arial" w:hAnsi="Arial"/>
      <w:sz w:val="10"/>
    </w:rPr>
  </w:style>
  <w:style w:type="paragraph" w:styleId="Heading7">
    <w:name w:val="heading 7"/>
    <w:next w:val="Normal"/>
    <w:qFormat/>
    <w:rsid w:val="009F78D4"/>
    <w:pPr>
      <w:keepNext/>
      <w:tabs>
        <w:tab w:val="num" w:pos="3456"/>
      </w:tabs>
      <w:ind w:left="3456" w:hanging="1296"/>
      <w:outlineLvl w:val="6"/>
    </w:pPr>
    <w:rPr>
      <w:rFonts w:ascii="Arial" w:hAnsi="Arial"/>
      <w:sz w:val="10"/>
    </w:rPr>
  </w:style>
  <w:style w:type="paragraph" w:styleId="Heading8">
    <w:name w:val="heading 8"/>
    <w:next w:val="Normal"/>
    <w:qFormat/>
    <w:rsid w:val="009F78D4"/>
    <w:pPr>
      <w:keepNext/>
      <w:tabs>
        <w:tab w:val="num" w:pos="3600"/>
      </w:tabs>
      <w:ind w:left="3600" w:hanging="1440"/>
      <w:outlineLvl w:val="7"/>
    </w:pPr>
    <w:rPr>
      <w:rFonts w:ascii="Arial" w:hAnsi="Arial"/>
      <w:sz w:val="10"/>
    </w:rPr>
  </w:style>
  <w:style w:type="paragraph" w:styleId="Heading9">
    <w:name w:val="heading 9"/>
    <w:basedOn w:val="Normal"/>
    <w:next w:val="Normal"/>
    <w:qFormat/>
    <w:rsid w:val="009F78D4"/>
    <w:pPr>
      <w:keepNext/>
      <w:tabs>
        <w:tab w:val="num" w:pos="3744"/>
      </w:tabs>
      <w:spacing w:before="120" w:line="240" w:lineRule="atLeast"/>
      <w:ind w:left="3744" w:hanging="1584"/>
      <w:outlineLvl w:val="8"/>
    </w:pPr>
    <w:rPr>
      <w:color w:val="000000"/>
      <w:sz w:val="1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TSBodyText">
    <w:name w:val="ITS  Body Text"/>
    <w:rsid w:val="00ED1BB9"/>
    <w:pPr>
      <w:spacing w:before="120" w:line="240" w:lineRule="atLeast"/>
      <w:ind w:left="2160"/>
    </w:pPr>
    <w:rPr>
      <w:rFonts w:ascii="Garamond" w:eastAsia="MS Mincho" w:hAnsi="Garamond"/>
      <w:sz w:val="22"/>
    </w:rPr>
  </w:style>
  <w:style w:type="paragraph" w:customStyle="1" w:styleId="EGHeading3">
    <w:name w:val="EG Heading 3"/>
    <w:next w:val="EGBodyText"/>
    <w:rsid w:val="009F78D4"/>
    <w:pPr>
      <w:tabs>
        <w:tab w:val="num" w:pos="2880"/>
      </w:tabs>
      <w:spacing w:before="300"/>
      <w:ind w:left="2880" w:hanging="720"/>
      <w:outlineLvl w:val="2"/>
    </w:pPr>
    <w:rPr>
      <w:rFonts w:ascii="Arial" w:hAnsi="Arial"/>
      <w:b/>
      <w:i/>
      <w:sz w:val="22"/>
    </w:rPr>
  </w:style>
  <w:style w:type="paragraph" w:customStyle="1" w:styleId="ITSBodyTextIndent">
    <w:name w:val="ITS Body Text Indent"/>
    <w:rsid w:val="00B859E8"/>
    <w:pPr>
      <w:spacing w:before="120"/>
      <w:ind w:left="2880"/>
    </w:pPr>
    <w:rPr>
      <w:rFonts w:ascii="Garamond" w:eastAsia="MS Mincho" w:hAnsi="Garamond"/>
      <w:sz w:val="22"/>
    </w:rPr>
  </w:style>
  <w:style w:type="paragraph" w:customStyle="1" w:styleId="ITSBulletList">
    <w:name w:val="ITS Bullet List"/>
    <w:basedOn w:val="Normal"/>
    <w:rsid w:val="00B859E8"/>
    <w:pPr>
      <w:numPr>
        <w:numId w:val="11"/>
      </w:numPr>
      <w:tabs>
        <w:tab w:val="clear" w:pos="720"/>
      </w:tabs>
      <w:spacing w:line="240" w:lineRule="atLeast"/>
      <w:ind w:left="2880"/>
    </w:pPr>
    <w:rPr>
      <w:sz w:val="22"/>
      <w:szCs w:val="20"/>
    </w:rPr>
  </w:style>
  <w:style w:type="paragraph" w:customStyle="1" w:styleId="ITSBulletParagraph">
    <w:name w:val="ITS Bullet Paragraph"/>
    <w:basedOn w:val="Normal"/>
    <w:rsid w:val="00B859E8"/>
    <w:pPr>
      <w:numPr>
        <w:ilvl w:val="3"/>
        <w:numId w:val="11"/>
      </w:numPr>
      <w:spacing w:before="120" w:after="120" w:line="240" w:lineRule="atLeast"/>
    </w:pPr>
    <w:rPr>
      <w:sz w:val="22"/>
      <w:szCs w:val="20"/>
    </w:rPr>
  </w:style>
  <w:style w:type="paragraph" w:customStyle="1" w:styleId="ITSBullet2List">
    <w:name w:val="ITS Bullet2 List"/>
    <w:basedOn w:val="ITSBulletList"/>
    <w:rsid w:val="00ED1BB9"/>
    <w:pPr>
      <w:numPr>
        <w:numId w:val="12"/>
      </w:numPr>
    </w:pPr>
  </w:style>
  <w:style w:type="paragraph" w:customStyle="1" w:styleId="ITSCodeExample">
    <w:name w:val="ITS Code Example"/>
    <w:rsid w:val="00ED1BB9"/>
    <w:pPr>
      <w:spacing w:before="120" w:line="240" w:lineRule="atLeast"/>
      <w:ind w:left="3240"/>
    </w:pPr>
    <w:rPr>
      <w:rFonts w:ascii="Courier New" w:hAnsi="Courier New"/>
      <w:sz w:val="18"/>
    </w:rPr>
  </w:style>
  <w:style w:type="paragraph" w:customStyle="1" w:styleId="ITSContactInfo">
    <w:name w:val="ITS Contact Info"/>
    <w:rsid w:val="00ED1BB9"/>
    <w:pPr>
      <w:framePr w:hSpace="180" w:wrap="around" w:vAnchor="text" w:hAnchor="page" w:x="8173" w:y="504"/>
      <w:spacing w:before="20"/>
    </w:pPr>
    <w:rPr>
      <w:rFonts w:ascii="Helvetica" w:hAnsi="Helvetica"/>
      <w:sz w:val="14"/>
    </w:rPr>
  </w:style>
  <w:style w:type="paragraph" w:customStyle="1" w:styleId="ITSCoverInfo">
    <w:name w:val="ITS Cover Info"/>
    <w:rsid w:val="00ED1BB9"/>
    <w:rPr>
      <w:rFonts w:ascii="Helvetica" w:hAnsi="Helvetica"/>
    </w:rPr>
  </w:style>
  <w:style w:type="paragraph" w:customStyle="1" w:styleId="ITSCoverSubtitle">
    <w:name w:val="ITS Cover Subtitle"/>
    <w:next w:val="ITSCoverInfo"/>
    <w:rsid w:val="00ED1BB9"/>
    <w:pPr>
      <w:pBdr>
        <w:left w:val="single" w:sz="2" w:space="8" w:color="auto"/>
        <w:bottom w:val="single" w:sz="2" w:space="8" w:color="auto"/>
      </w:pBdr>
      <w:spacing w:before="60" w:after="100"/>
    </w:pPr>
    <w:rPr>
      <w:rFonts w:ascii="Helvetica" w:hAnsi="Helvetica"/>
      <w:sz w:val="28"/>
    </w:rPr>
  </w:style>
  <w:style w:type="paragraph" w:customStyle="1" w:styleId="ITSCoverTitle">
    <w:name w:val="ITS Cover Title"/>
    <w:next w:val="ITSCoverSubtitle"/>
    <w:rsid w:val="00ED1BB9"/>
    <w:pPr>
      <w:pBdr>
        <w:left w:val="single" w:sz="2" w:space="8" w:color="auto"/>
      </w:pBdr>
      <w:spacing w:before="240"/>
    </w:pPr>
    <w:rPr>
      <w:rFonts w:ascii="Helvetica" w:hAnsi="Helvetica"/>
      <w:b/>
      <w:sz w:val="48"/>
    </w:rPr>
  </w:style>
  <w:style w:type="paragraph" w:customStyle="1" w:styleId="ITSCoverVersion">
    <w:name w:val="ITS Cover Version"/>
    <w:rsid w:val="00ED1BB9"/>
    <w:rPr>
      <w:rFonts w:ascii="Helvetica" w:hAnsi="Helvetica"/>
    </w:rPr>
  </w:style>
  <w:style w:type="paragraph" w:customStyle="1" w:styleId="ITSHeading2">
    <w:name w:val="ITS Heading 2"/>
    <w:next w:val="ITSBodyText"/>
    <w:rsid w:val="00CA3DF9"/>
    <w:pPr>
      <w:keepNext/>
      <w:numPr>
        <w:ilvl w:val="1"/>
        <w:numId w:val="13"/>
      </w:numPr>
      <w:spacing w:before="640"/>
      <w:outlineLvl w:val="1"/>
    </w:pPr>
    <w:rPr>
      <w:rFonts w:ascii="Helvetica" w:hAnsi="Helvetica"/>
      <w:b/>
      <w:sz w:val="26"/>
    </w:rPr>
  </w:style>
  <w:style w:type="paragraph" w:customStyle="1" w:styleId="ITSDocumentControlLevel2">
    <w:name w:val="ITS Document Control Level 2"/>
    <w:basedOn w:val="ITSHeading2"/>
    <w:rsid w:val="00ED1BB9"/>
    <w:pPr>
      <w:numPr>
        <w:ilvl w:val="0"/>
        <w:numId w:val="0"/>
      </w:numPr>
    </w:pPr>
  </w:style>
  <w:style w:type="paragraph" w:customStyle="1" w:styleId="ITSHeading1">
    <w:name w:val="ITS Heading 1"/>
    <w:next w:val="ITSBodyText"/>
    <w:rsid w:val="00B859E8"/>
    <w:pPr>
      <w:pageBreakBefore/>
      <w:numPr>
        <w:numId w:val="13"/>
      </w:numPr>
      <w:pBdr>
        <w:bottom w:val="single" w:sz="2" w:space="1" w:color="auto"/>
      </w:pBdr>
      <w:tabs>
        <w:tab w:val="clear" w:pos="2592"/>
        <w:tab w:val="left" w:pos="432"/>
      </w:tabs>
      <w:spacing w:before="1280" w:after="480"/>
      <w:ind w:left="450"/>
      <w:outlineLvl w:val="0"/>
    </w:pPr>
    <w:rPr>
      <w:rFonts w:ascii="Helvetica" w:hAnsi="Helvetica"/>
      <w:b/>
      <w:sz w:val="36"/>
    </w:rPr>
  </w:style>
  <w:style w:type="paragraph" w:customStyle="1" w:styleId="ITSDocumentControlTitle">
    <w:name w:val="ITS Document Control Title"/>
    <w:basedOn w:val="ITSHeading1"/>
    <w:next w:val="ITSBodyText"/>
    <w:rsid w:val="00ED1BB9"/>
    <w:pPr>
      <w:numPr>
        <w:numId w:val="0"/>
      </w:numPr>
    </w:pPr>
  </w:style>
  <w:style w:type="paragraph" w:customStyle="1" w:styleId="ITSFigure">
    <w:name w:val="ITS Figure"/>
    <w:basedOn w:val="Normal"/>
    <w:next w:val="ITSFigureLabel"/>
    <w:rsid w:val="00ED1BB9"/>
    <w:pPr>
      <w:spacing w:before="120" w:line="240" w:lineRule="atLeast"/>
      <w:jc w:val="right"/>
    </w:pPr>
    <w:rPr>
      <w:rFonts w:ascii="Helvetica" w:hAnsi="Helvetica"/>
      <w:sz w:val="22"/>
      <w:szCs w:val="20"/>
    </w:rPr>
  </w:style>
  <w:style w:type="paragraph" w:customStyle="1" w:styleId="ITSFigureLabel">
    <w:name w:val="ITS Figure Label"/>
    <w:next w:val="ITSBodyText"/>
    <w:rsid w:val="00ED1BB9"/>
    <w:pPr>
      <w:spacing w:before="120" w:after="120"/>
      <w:jc w:val="right"/>
    </w:pPr>
    <w:rPr>
      <w:rFonts w:ascii="Helvetica" w:hAnsi="Helvetica"/>
      <w:i/>
      <w:sz w:val="16"/>
    </w:rPr>
  </w:style>
  <w:style w:type="paragraph" w:customStyle="1" w:styleId="ITSFigureNumber">
    <w:name w:val="ITS Figure Number"/>
    <w:next w:val="ITSFigureLabel"/>
    <w:rsid w:val="00ED1BB9"/>
    <w:pPr>
      <w:keepLines/>
      <w:pBdr>
        <w:bottom w:val="single" w:sz="4" w:space="4" w:color="auto"/>
      </w:pBdr>
      <w:spacing w:before="120"/>
      <w:ind w:left="4320"/>
      <w:jc w:val="right"/>
    </w:pPr>
    <w:rPr>
      <w:rFonts w:ascii="Helvetica" w:hAnsi="Helvetica"/>
      <w:bCs/>
      <w:sz w:val="18"/>
    </w:rPr>
  </w:style>
  <w:style w:type="paragraph" w:customStyle="1" w:styleId="ITSFooter">
    <w:name w:val="ITS Footer"/>
    <w:basedOn w:val="Normal"/>
    <w:rsid w:val="00ED1BB9"/>
    <w:pPr>
      <w:tabs>
        <w:tab w:val="right" w:pos="10260"/>
      </w:tabs>
      <w:spacing w:before="120" w:line="240" w:lineRule="atLeast"/>
      <w:ind w:left="-540"/>
    </w:pPr>
    <w:rPr>
      <w:rFonts w:ascii="Helvetica" w:hAnsi="Helvetica"/>
      <w:color w:val="000000"/>
      <w:sz w:val="16"/>
      <w:szCs w:val="16"/>
    </w:rPr>
  </w:style>
  <w:style w:type="paragraph" w:customStyle="1" w:styleId="ITSFooter-PageNumber">
    <w:name w:val="ITS Footer - Page Number"/>
    <w:basedOn w:val="Normal"/>
    <w:rsid w:val="00ED1BB9"/>
    <w:pPr>
      <w:tabs>
        <w:tab w:val="right" w:pos="10260"/>
      </w:tabs>
      <w:spacing w:before="120" w:line="240" w:lineRule="atLeast"/>
      <w:ind w:left="-540"/>
    </w:pPr>
    <w:rPr>
      <w:rFonts w:ascii="Helvetica" w:hAnsi="Helvetica"/>
      <w:i/>
      <w:sz w:val="20"/>
      <w:szCs w:val="20"/>
    </w:rPr>
  </w:style>
  <w:style w:type="character" w:customStyle="1" w:styleId="ITSFooter-PageNumberChar">
    <w:name w:val="ITS Footer - Page Number Char"/>
    <w:rsid w:val="00ED1BB9"/>
    <w:rPr>
      <w:rFonts w:ascii="Helvetica" w:hAnsi="Helvetica"/>
      <w:i/>
      <w:lang w:val="en-US" w:eastAsia="en-US" w:bidi="ar-SA"/>
    </w:rPr>
  </w:style>
  <w:style w:type="character" w:customStyle="1" w:styleId="ITSFooterChar">
    <w:name w:val="ITS Footer Char"/>
    <w:rsid w:val="00ED1BB9"/>
    <w:rPr>
      <w:rFonts w:ascii="Helvetica" w:hAnsi="Helvetica"/>
      <w:color w:val="000000"/>
      <w:sz w:val="16"/>
      <w:szCs w:val="16"/>
      <w:lang w:val="en-US" w:eastAsia="en-US" w:bidi="ar-SA"/>
    </w:rPr>
  </w:style>
  <w:style w:type="paragraph" w:customStyle="1" w:styleId="ITSFooterRef">
    <w:name w:val="ITS Footer Ref"/>
    <w:basedOn w:val="Normal"/>
    <w:rsid w:val="00ED1BB9"/>
    <w:pPr>
      <w:tabs>
        <w:tab w:val="right" w:pos="10260"/>
      </w:tabs>
      <w:spacing w:before="120" w:line="240" w:lineRule="atLeast"/>
      <w:ind w:left="-540"/>
    </w:pPr>
    <w:rPr>
      <w:rFonts w:ascii="Helvetica" w:hAnsi="Helvetica"/>
      <w:b/>
      <w:sz w:val="16"/>
      <w:szCs w:val="20"/>
    </w:rPr>
  </w:style>
  <w:style w:type="character" w:customStyle="1" w:styleId="ITSFooterRefChar">
    <w:name w:val="ITS Footer Ref Char"/>
    <w:rsid w:val="00ED1BB9"/>
    <w:rPr>
      <w:rFonts w:ascii="Helvetica" w:hAnsi="Helvetica"/>
      <w:b/>
      <w:sz w:val="16"/>
      <w:lang w:val="en-US" w:eastAsia="en-US" w:bidi="ar-SA"/>
    </w:rPr>
  </w:style>
  <w:style w:type="paragraph" w:customStyle="1" w:styleId="ITSFootnoteText">
    <w:name w:val="ITS Footnote Text"/>
    <w:rsid w:val="00ED1BB9"/>
    <w:pPr>
      <w:ind w:left="2160"/>
    </w:pPr>
    <w:rPr>
      <w:rFonts w:ascii="Garamond" w:hAnsi="Garamond"/>
      <w:sz w:val="18"/>
    </w:rPr>
  </w:style>
  <w:style w:type="paragraph" w:customStyle="1" w:styleId="ITSFootnoteReference">
    <w:name w:val="ITS Footnote Reference"/>
    <w:basedOn w:val="ITSBodyText"/>
    <w:autoRedefine/>
    <w:rsid w:val="00ED1BB9"/>
    <w:rPr>
      <w:rFonts w:eastAsia="Times New Roman"/>
      <w:vertAlign w:val="superscript"/>
    </w:rPr>
  </w:style>
  <w:style w:type="paragraph" w:customStyle="1" w:styleId="ITSHeading3">
    <w:name w:val="ITS Heading 3"/>
    <w:next w:val="ITSBodyText"/>
    <w:rsid w:val="00CA3DF9"/>
    <w:pPr>
      <w:keepNext/>
      <w:numPr>
        <w:ilvl w:val="2"/>
        <w:numId w:val="13"/>
      </w:numPr>
      <w:spacing w:before="300"/>
      <w:outlineLvl w:val="2"/>
    </w:pPr>
    <w:rPr>
      <w:rFonts w:ascii="Helvetica" w:hAnsi="Helvetica"/>
      <w:b/>
      <w:i/>
      <w:sz w:val="22"/>
    </w:rPr>
  </w:style>
  <w:style w:type="paragraph" w:customStyle="1" w:styleId="ITSHeading4">
    <w:name w:val="ITS Heading 4"/>
    <w:next w:val="ITSBodyText"/>
    <w:rsid w:val="00CA3DF9"/>
    <w:pPr>
      <w:keepNext/>
      <w:numPr>
        <w:ilvl w:val="3"/>
        <w:numId w:val="13"/>
      </w:numPr>
      <w:spacing w:before="240"/>
      <w:outlineLvl w:val="3"/>
    </w:pPr>
    <w:rPr>
      <w:rFonts w:ascii="Helvetica" w:hAnsi="Helvetica"/>
      <w:u w:val="single"/>
    </w:rPr>
  </w:style>
  <w:style w:type="paragraph" w:customStyle="1" w:styleId="ITSHeading5">
    <w:name w:val="ITS Heading 5"/>
    <w:next w:val="ITSBodyText"/>
    <w:rsid w:val="00CA3DF9"/>
    <w:pPr>
      <w:keepNext/>
      <w:numPr>
        <w:ilvl w:val="4"/>
        <w:numId w:val="13"/>
      </w:numPr>
      <w:spacing w:before="240"/>
      <w:outlineLvl w:val="4"/>
    </w:pPr>
    <w:rPr>
      <w:rFonts w:ascii="Helvetica" w:hAnsi="Helvetica"/>
      <w:i/>
      <w:sz w:val="18"/>
    </w:rPr>
  </w:style>
  <w:style w:type="paragraph" w:customStyle="1" w:styleId="ITSTableLabel">
    <w:name w:val="ITS Table Label"/>
    <w:basedOn w:val="ITSFigureLabel"/>
    <w:next w:val="ITSBodyText"/>
    <w:rsid w:val="00ED1BB9"/>
    <w:pPr>
      <w:ind w:left="4500"/>
    </w:pPr>
  </w:style>
  <w:style w:type="paragraph" w:customStyle="1" w:styleId="ITSTableofContentsTitle">
    <w:name w:val="ITS Table of Contents Title"/>
    <w:basedOn w:val="ITSHeading1"/>
    <w:next w:val="ITSBodyText"/>
    <w:rsid w:val="00ED1BB9"/>
    <w:pPr>
      <w:numPr>
        <w:numId w:val="0"/>
      </w:numPr>
    </w:pPr>
  </w:style>
  <w:style w:type="paragraph" w:customStyle="1" w:styleId="ITSTableText">
    <w:name w:val="ITS Table Text"/>
    <w:rsid w:val="00ED1BB9"/>
    <w:pPr>
      <w:spacing w:before="60" w:after="60"/>
    </w:pPr>
    <w:rPr>
      <w:rFonts w:ascii="Helvetica" w:hAnsi="Helvetica"/>
      <w:sz w:val="16"/>
    </w:rPr>
  </w:style>
  <w:style w:type="paragraph" w:customStyle="1" w:styleId="ITSTableTitle">
    <w:name w:val="ITS Table Title"/>
    <w:autoRedefine/>
    <w:rsid w:val="00ED1BB9"/>
    <w:pPr>
      <w:spacing w:before="60" w:after="60"/>
    </w:pPr>
    <w:rPr>
      <w:rFonts w:ascii="Helvetica" w:hAnsi="Helvetica"/>
      <w:b/>
      <w:sz w:val="18"/>
    </w:rPr>
  </w:style>
  <w:style w:type="paragraph" w:styleId="TOC1">
    <w:name w:val="toc 1"/>
    <w:next w:val="Normal"/>
    <w:autoRedefine/>
    <w:uiPriority w:val="39"/>
    <w:rsid w:val="0031721E"/>
    <w:pPr>
      <w:tabs>
        <w:tab w:val="right" w:leader="dot" w:pos="9000"/>
      </w:tabs>
      <w:spacing w:before="360"/>
      <w:ind w:left="180"/>
    </w:pPr>
    <w:rPr>
      <w:rFonts w:ascii="Helvetica" w:hAnsi="Helvetica"/>
      <w:b/>
      <w:caps/>
      <w:noProof/>
      <w:sz w:val="18"/>
      <w:szCs w:val="36"/>
    </w:rPr>
  </w:style>
  <w:style w:type="paragraph" w:styleId="TOC2">
    <w:name w:val="toc 2"/>
    <w:next w:val="Normal"/>
    <w:autoRedefine/>
    <w:uiPriority w:val="39"/>
    <w:rsid w:val="0031721E"/>
    <w:pPr>
      <w:tabs>
        <w:tab w:val="left" w:pos="1170"/>
        <w:tab w:val="right" w:leader="dot" w:pos="9710"/>
      </w:tabs>
      <w:spacing w:before="120"/>
      <w:ind w:left="810"/>
    </w:pPr>
    <w:rPr>
      <w:rFonts w:ascii="AGaramond" w:hAnsi="AGaramond"/>
      <w:noProof/>
      <w:sz w:val="16"/>
      <w:szCs w:val="18"/>
    </w:rPr>
  </w:style>
  <w:style w:type="paragraph" w:styleId="TOC3">
    <w:name w:val="toc 3"/>
    <w:basedOn w:val="Normal"/>
    <w:next w:val="Normal"/>
    <w:autoRedefine/>
    <w:semiHidden/>
    <w:rsid w:val="00ED1BB9"/>
    <w:pPr>
      <w:tabs>
        <w:tab w:val="left" w:pos="3849"/>
        <w:tab w:val="right" w:leader="dot" w:pos="9710"/>
      </w:tabs>
      <w:spacing w:before="40" w:line="240" w:lineRule="atLeast"/>
      <w:ind w:left="3240"/>
    </w:pPr>
    <w:rPr>
      <w:rFonts w:ascii="AGaramond" w:eastAsia="MS Mincho" w:hAnsi="AGaramond"/>
      <w:i/>
      <w:noProof/>
      <w:sz w:val="16"/>
      <w:szCs w:val="18"/>
    </w:rPr>
  </w:style>
  <w:style w:type="table" w:styleId="TableGrid">
    <w:name w:val="Table Grid"/>
    <w:basedOn w:val="TableNormal"/>
    <w:rsid w:val="00B85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B859E8"/>
  </w:style>
  <w:style w:type="character" w:styleId="FootnoteReference">
    <w:name w:val="footnote reference"/>
    <w:semiHidden/>
    <w:rsid w:val="00B859E8"/>
    <w:rPr>
      <w:vertAlign w:val="superscript"/>
    </w:rPr>
  </w:style>
  <w:style w:type="paragraph" w:styleId="Header">
    <w:name w:val="header"/>
    <w:basedOn w:val="Normal"/>
    <w:rsid w:val="00B859E8"/>
    <w:pPr>
      <w:tabs>
        <w:tab w:val="center" w:pos="4320"/>
        <w:tab w:val="right" w:pos="8640"/>
      </w:tabs>
    </w:pPr>
  </w:style>
  <w:style w:type="paragraph" w:styleId="Footer">
    <w:name w:val="footer"/>
    <w:basedOn w:val="Normal"/>
    <w:semiHidden/>
    <w:rsid w:val="00B859E8"/>
    <w:pPr>
      <w:tabs>
        <w:tab w:val="center" w:pos="4320"/>
        <w:tab w:val="right" w:pos="8640"/>
      </w:tabs>
    </w:pPr>
  </w:style>
  <w:style w:type="paragraph" w:styleId="TOC4">
    <w:name w:val="toc 4"/>
    <w:basedOn w:val="Normal"/>
    <w:next w:val="Normal"/>
    <w:autoRedefine/>
    <w:semiHidden/>
    <w:rsid w:val="00B859E8"/>
    <w:pPr>
      <w:ind w:left="720"/>
    </w:pPr>
  </w:style>
  <w:style w:type="paragraph" w:styleId="TOC5">
    <w:name w:val="toc 5"/>
    <w:basedOn w:val="Normal"/>
    <w:next w:val="Normal"/>
    <w:autoRedefine/>
    <w:semiHidden/>
    <w:rsid w:val="00B859E8"/>
    <w:pPr>
      <w:ind w:left="960"/>
    </w:pPr>
  </w:style>
  <w:style w:type="paragraph" w:styleId="TOC6">
    <w:name w:val="toc 6"/>
    <w:basedOn w:val="Normal"/>
    <w:next w:val="Normal"/>
    <w:autoRedefine/>
    <w:semiHidden/>
    <w:rsid w:val="00B859E8"/>
    <w:pPr>
      <w:ind w:left="1200"/>
    </w:pPr>
  </w:style>
  <w:style w:type="paragraph" w:styleId="TOC7">
    <w:name w:val="toc 7"/>
    <w:basedOn w:val="Normal"/>
    <w:next w:val="Normal"/>
    <w:autoRedefine/>
    <w:semiHidden/>
    <w:rsid w:val="00B859E8"/>
    <w:pPr>
      <w:ind w:left="1440"/>
    </w:pPr>
  </w:style>
  <w:style w:type="paragraph" w:styleId="TOC8">
    <w:name w:val="toc 8"/>
    <w:basedOn w:val="Normal"/>
    <w:next w:val="Normal"/>
    <w:autoRedefine/>
    <w:semiHidden/>
    <w:rsid w:val="00B859E8"/>
    <w:pPr>
      <w:ind w:left="1680"/>
    </w:pPr>
  </w:style>
  <w:style w:type="paragraph" w:styleId="TOC9">
    <w:name w:val="toc 9"/>
    <w:basedOn w:val="Normal"/>
    <w:next w:val="Normal"/>
    <w:autoRedefine/>
    <w:semiHidden/>
    <w:rsid w:val="00B859E8"/>
    <w:pPr>
      <w:ind w:left="1920"/>
    </w:pPr>
  </w:style>
  <w:style w:type="paragraph" w:customStyle="1" w:styleId="EGBodyText">
    <w:name w:val="EG Body Text"/>
    <w:link w:val="EGBodyTextChar"/>
    <w:rsid w:val="009F78D4"/>
    <w:pPr>
      <w:tabs>
        <w:tab w:val="left" w:pos="0"/>
      </w:tabs>
      <w:spacing w:before="120" w:line="240" w:lineRule="atLeast"/>
      <w:ind w:left="180"/>
    </w:pPr>
    <w:rPr>
      <w:rFonts w:ascii="Garamond" w:eastAsia="MS Mincho" w:hAnsi="Garamond"/>
      <w:sz w:val="22"/>
    </w:rPr>
  </w:style>
  <w:style w:type="paragraph" w:customStyle="1" w:styleId="EGHeading1">
    <w:name w:val="EG Heading 1"/>
    <w:next w:val="EGBodyText"/>
    <w:autoRedefine/>
    <w:rsid w:val="009F78D4"/>
    <w:pPr>
      <w:pageBreakBefore/>
      <w:pBdr>
        <w:bottom w:val="single" w:sz="2" w:space="1" w:color="auto"/>
      </w:pBdr>
      <w:spacing w:after="360"/>
      <w:outlineLvl w:val="0"/>
    </w:pPr>
    <w:rPr>
      <w:rFonts w:ascii="Helvetica" w:hAnsi="Helvetica"/>
      <w:b/>
      <w:sz w:val="36"/>
    </w:rPr>
  </w:style>
  <w:style w:type="paragraph" w:customStyle="1" w:styleId="EGHeading4">
    <w:name w:val="EG Heading 4"/>
    <w:next w:val="EGBodyText"/>
    <w:rsid w:val="009F78D4"/>
    <w:pPr>
      <w:tabs>
        <w:tab w:val="num" w:pos="3024"/>
      </w:tabs>
      <w:spacing w:before="240"/>
      <w:ind w:left="3024" w:hanging="864"/>
      <w:outlineLvl w:val="3"/>
    </w:pPr>
    <w:rPr>
      <w:rFonts w:ascii="Arial" w:hAnsi="Arial"/>
      <w:u w:val="single"/>
    </w:rPr>
  </w:style>
  <w:style w:type="paragraph" w:customStyle="1" w:styleId="EGHeading2">
    <w:name w:val="EG Heading 2"/>
    <w:next w:val="EGBodyText"/>
    <w:autoRedefine/>
    <w:rsid w:val="009F78D4"/>
    <w:pPr>
      <w:keepNext/>
      <w:spacing w:before="640"/>
      <w:ind w:left="547" w:hanging="360"/>
      <w:jc w:val="both"/>
      <w:outlineLvl w:val="1"/>
    </w:pPr>
    <w:rPr>
      <w:rFonts w:ascii="Helvetica" w:hAnsi="Helvetica"/>
      <w:b/>
      <w:sz w:val="26"/>
    </w:rPr>
  </w:style>
  <w:style w:type="paragraph" w:customStyle="1" w:styleId="EGHeading5">
    <w:name w:val="EG Heading 5"/>
    <w:next w:val="EGBodyText"/>
    <w:rsid w:val="009F78D4"/>
    <w:pPr>
      <w:tabs>
        <w:tab w:val="num" w:pos="3168"/>
      </w:tabs>
      <w:spacing w:before="240"/>
      <w:ind w:left="3168" w:hanging="1008"/>
      <w:outlineLvl w:val="4"/>
    </w:pPr>
    <w:rPr>
      <w:rFonts w:ascii="Arial" w:hAnsi="Arial"/>
      <w:i/>
      <w:sz w:val="18"/>
    </w:rPr>
  </w:style>
  <w:style w:type="character" w:customStyle="1" w:styleId="EGBodyTextChar">
    <w:name w:val="EG Body Text Char"/>
    <w:link w:val="EGBodyText"/>
    <w:rsid w:val="009F78D4"/>
    <w:rPr>
      <w:rFonts w:ascii="Garamond" w:eastAsia="MS Mincho" w:hAnsi="Garamond"/>
      <w:sz w:val="22"/>
      <w:lang w:val="en-US" w:eastAsia="en-US" w:bidi="ar-SA"/>
    </w:rPr>
  </w:style>
  <w:style w:type="character" w:styleId="Hyperlink">
    <w:name w:val="Hyperlink"/>
    <w:rsid w:val="00E5736B"/>
    <w:rPr>
      <w:color w:val="0000FF"/>
      <w:u w:val="single"/>
    </w:rPr>
  </w:style>
  <w:style w:type="paragraph" w:customStyle="1" w:styleId="EGTableText">
    <w:name w:val="EG Table Text"/>
    <w:autoRedefine/>
    <w:rsid w:val="00E5736B"/>
    <w:pPr>
      <w:tabs>
        <w:tab w:val="left" w:pos="4770"/>
      </w:tabs>
      <w:spacing w:before="120" w:line="240" w:lineRule="atLeast"/>
      <w:ind w:left="207"/>
    </w:pPr>
    <w:rPr>
      <w:rFonts w:ascii="Garamond" w:eastAsia="MS Mincho" w:hAnsi="Garamond"/>
      <w:sz w:val="22"/>
      <w:szCs w:val="22"/>
    </w:rPr>
  </w:style>
  <w:style w:type="paragraph" w:styleId="BalloonText">
    <w:name w:val="Balloon Text"/>
    <w:basedOn w:val="Normal"/>
    <w:semiHidden/>
    <w:rsid w:val="007E6BD4"/>
    <w:rPr>
      <w:rFonts w:ascii="Tahoma" w:hAnsi="Tahoma" w:cs="Tahoma"/>
      <w:sz w:val="16"/>
      <w:szCs w:val="16"/>
    </w:rPr>
  </w:style>
  <w:style w:type="paragraph" w:customStyle="1" w:styleId="ITSTableBullet">
    <w:name w:val="ITS Table Bullet"/>
    <w:basedOn w:val="ITSTableText"/>
    <w:qFormat/>
    <w:rsid w:val="009A1910"/>
    <w:pPr>
      <w:numPr>
        <w:numId w:val="14"/>
      </w:numPr>
      <w:ind w:left="252" w:hanging="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D85E772687C54BB62E80BDF4406E6D" ma:contentTypeVersion="3" ma:contentTypeDescription="Create a new document." ma:contentTypeScope="" ma:versionID="185c2a9b06e18bb86b902aef269930e1">
  <xsd:schema xmlns:xsd="http://www.w3.org/2001/XMLSchema" xmlns:xs="http://www.w3.org/2001/XMLSchema" xmlns:p="http://schemas.microsoft.com/office/2006/metadata/properties" xmlns:ns2="9530d5c0-a6a4-4a84-9aed-499ff5934c28" targetNamespace="http://schemas.microsoft.com/office/2006/metadata/properties" ma:root="true" ma:fieldsID="ca44145e8b8b67bfbfd35e3eb20f4a78" ns2:_="">
    <xsd:import namespace="9530d5c0-a6a4-4a84-9aed-499ff5934c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0d5c0-a6a4-4a84-9aed-499ff5934c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BDD69-CD02-47CF-AE13-398CBDDD05F2}">
  <ds:schemaRefs>
    <ds:schemaRef ds:uri="http://schemas.microsoft.com/sharepoint/v3/contenttype/forms"/>
  </ds:schemaRefs>
</ds:datastoreItem>
</file>

<file path=customXml/itemProps2.xml><?xml version="1.0" encoding="utf-8"?>
<ds:datastoreItem xmlns:ds="http://schemas.openxmlformats.org/officeDocument/2006/customXml" ds:itemID="{781749CC-8058-4381-A31F-0402583F7F1D}">
  <ds:schemaRefs>
    <ds:schemaRef ds:uri="http://schemas.openxmlformats.org/officeDocument/2006/bibliography"/>
  </ds:schemaRefs>
</ds:datastoreItem>
</file>

<file path=customXml/itemProps3.xml><?xml version="1.0" encoding="utf-8"?>
<ds:datastoreItem xmlns:ds="http://schemas.openxmlformats.org/officeDocument/2006/customXml" ds:itemID="{A44CA37E-BCEA-4C03-B18A-7A19A74BC5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0d5c0-a6a4-4a84-9aed-499ff5934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DA3F77-DFCE-4E46-9046-EEA521EBA3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1990</Words>
  <Characters>11346</Characters>
  <Application>Microsoft Office Word</Application>
  <DocSecurity>0</DocSecurity>
  <Lines>94</Lines>
  <Paragraphs>26</Paragraphs>
  <ScaleCrop>false</ScaleCrop>
  <Company>ITS</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ITS Portfolio Mgmt Project Charter Template</dc:subject>
  <dc:creator>Nothstine, Kyle T</dc:creator>
  <cp:keywords>Project Management, Project Charter</cp:keywords>
  <cp:lastModifiedBy>Young, Nathan Robert</cp:lastModifiedBy>
  <cp:revision>2</cp:revision>
  <cp:lastPrinted>2009-10-29T15:56:00Z</cp:lastPrinted>
  <dcterms:created xsi:type="dcterms:W3CDTF">2026-05-06T00:33:00Z</dcterms:created>
  <dcterms:modified xsi:type="dcterms:W3CDTF">2026-05-06T00:33:00Z</dcterms:modified>
  <cp:category>Project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0x010100F1D85E772687C54BB62E80BDF4406E6D</vt:lpwstr>
  </property>
</Properties>
</file>