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h1w6ywcoi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0p5fko2h8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Gerenciamento de Biblioteca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2erz8yw24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Preparação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6raccq60j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Atribuição de Papéis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: Usuários finais do sistema — bibliotecários, estudantes, professores.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Analistas de Requisitos</w:t>
      </w:r>
      <w:r w:rsidDel="00000000" w:rsidR="00000000" w:rsidRPr="00000000">
        <w:rPr>
          <w:rtl w:val="0"/>
        </w:rPr>
        <w:t xml:space="preserve">: Conduzem entrevistas e documentam requisitos.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Facilitador</w:t>
      </w:r>
      <w:r w:rsidDel="00000000" w:rsidR="00000000" w:rsidRPr="00000000">
        <w:rPr>
          <w:rtl w:val="0"/>
        </w:rPr>
        <w:t xml:space="preserve">: Atua como mediador, garantindo participação e organização no processo de levantamento.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ttvlawjmz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Propósito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</w:t>
      </w:r>
      <w:r w:rsidDel="00000000" w:rsidR="00000000" w:rsidRPr="00000000">
        <w:rPr>
          <w:b w:val="1"/>
          <w:bCs w:val="1"/>
          <w:rtl w:val="0"/>
        </w:rPr>
        <w:t xml:space="preserve">sistema de gerenciamento de biblioteca</w:t>
      </w:r>
      <w:r w:rsidDel="00000000" w:rsidR="00000000" w:rsidRPr="00000000">
        <w:rPr>
          <w:rtl w:val="0"/>
        </w:rPr>
        <w:t xml:space="preserve"> que permita: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Cadastro de livros</w:t>
      </w:r>
      <w:r w:rsidDel="00000000" w:rsidR="00000000" w:rsidRPr="00000000">
        <w:rPr>
          <w:rtl w:val="0"/>
        </w:rPr>
        <w:t xml:space="preserve">: Organização e rastreabilidade do acervo.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Empréstimos e devoluções</w:t>
      </w:r>
      <w:r w:rsidDel="00000000" w:rsidR="00000000" w:rsidRPr="00000000">
        <w:rPr>
          <w:rtl w:val="0"/>
        </w:rPr>
        <w:t xml:space="preserve">: Controle eficiente do fluxo de materiais.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multas de atraso</w:t>
      </w:r>
      <w:r w:rsidDel="00000000" w:rsidR="00000000" w:rsidRPr="00000000">
        <w:rPr>
          <w:rtl w:val="0"/>
        </w:rPr>
        <w:t xml:space="preserve">: Responsabilidade no uso dos recursos.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 de uso</w:t>
      </w:r>
      <w:r w:rsidDel="00000000" w:rsidR="00000000" w:rsidRPr="00000000">
        <w:rPr>
          <w:rtl w:val="0"/>
        </w:rPr>
        <w:t xml:space="preserve">: Informações estratégicas para acompanhamento e tomada de decisão.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z1t4g0mb3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Levantamento de Requisitos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98tmx8s1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Necessidades dos Stakeholders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bibliotecário</w:t>
      </w:r>
      <w:r w:rsidDel="00000000" w:rsidR="00000000" w:rsidRPr="00000000">
        <w:rPr>
          <w:rtl w:val="0"/>
        </w:rPr>
        <w:t xml:space="preserve">, quero cadastrar novos livros rapidamente, com campos obrigatórios como título, autor, ISBN e categoria.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bibliotecário</w:t>
      </w:r>
      <w:r w:rsidDel="00000000" w:rsidR="00000000" w:rsidRPr="00000000">
        <w:rPr>
          <w:rtl w:val="0"/>
        </w:rPr>
        <w:t xml:space="preserve">, quero registrar empréstimos e devoluções de forma simples.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estudante</w:t>
      </w:r>
      <w:r w:rsidDel="00000000" w:rsidR="00000000" w:rsidRPr="00000000">
        <w:rPr>
          <w:rtl w:val="0"/>
        </w:rPr>
        <w:t xml:space="preserve">, quero renovar um empréstimo online, sem necessidade de deslocamento.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, quero consultar relatórios de uso da biblioteca para acompanhar a frequência dos alunos e identificar padrões de comportamento.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usuário em geral</w:t>
      </w:r>
      <w:r w:rsidDel="00000000" w:rsidR="00000000" w:rsidRPr="00000000">
        <w:rPr>
          <w:rtl w:val="0"/>
        </w:rPr>
        <w:t xml:space="preserve">, quero receber notificações sobre prazo de devoluções para evitar multas e manter boa reputação.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z5dwl5z8n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Questões dos Analistas de Requisitos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informações mínimas devem ser obrigatórias para cadastro de livros e usuários?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 sistema deve calcular multas (valor fixo ou percentual do livro)?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relatórios são prioritários para professores e bibliotecários (ex.: livros mais emprestados, usuários com maior número de atrasos)?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permitir integração com plataformas externas (ex.: sistema escolar)?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c41o1rv9g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Classificação e Priorização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0mhfl5wk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3.5444137936689"/>
        <w:gridCol w:w="3006.937823558105"/>
        <w:gridCol w:w="4035.8743600568932"/>
        <w:gridCol w:w="1259.1552136149562"/>
        <w:tblGridChange w:id="0">
          <w:tblGrid>
            <w:gridCol w:w="723.5444137936689"/>
            <w:gridCol w:w="3006.937823558105"/>
            <w:gridCol w:w="4035.8743600568932"/>
            <w:gridCol w:w="1259.15521361495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Cadastro de livros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Deve incluir título, autor, ISBN e categoria.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Cadastro de usuários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Deve incluir nome, matrícula, curso e tipo de usuário.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Registro de empréstimos e devoluções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Deve atualizar status do livro e do usuário.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Renovação de empréstimos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Permitida se não houver reserva pendente.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Relatórios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Deve gerar relatórios sobre acervo e frequência.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73v2tk80h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 Funcionais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8.5896453208836"/>
        <w:gridCol w:w="1541.0556345735286"/>
        <w:gridCol w:w="5346.711317514255"/>
        <w:gridCol w:w="1259.1552136149562"/>
        <w:tblGridChange w:id="0">
          <w:tblGrid>
            <w:gridCol w:w="878.5896453208836"/>
            <w:gridCol w:w="1541.0556345735286"/>
            <w:gridCol w:w="5346.711317514255"/>
            <w:gridCol w:w="1259.15521361495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Processar uma renovação em menos de 2 segundos.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Acessibilidade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Compatível com navegadores modernos e dispositivos móveis.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 de usuários e proteção de dados pessoais.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Interface intuitiva, menus claros e feedback visual.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