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FB92B" w14:textId="1793265B" w:rsidR="00515434" w:rsidRDefault="00C4781F" w:rsidP="00C4781F">
      <w:pPr>
        <w:pStyle w:val="Titre1"/>
      </w:pPr>
      <w:r w:rsidRPr="00C4781F">
        <w:t>Exercice 1 - Gestionnaire de paquets (30 min)</w:t>
      </w:r>
    </w:p>
    <w:p w14:paraId="63085581" w14:textId="1A479097" w:rsidR="00C4781F" w:rsidRPr="00C4781F" w:rsidRDefault="00C4781F" w:rsidP="00C4781F">
      <w:pPr>
        <w:rPr>
          <w:sz w:val="24"/>
          <w:szCs w:val="24"/>
        </w:rPr>
      </w:pPr>
      <w:r w:rsidRPr="00C4781F">
        <w:rPr>
          <w:sz w:val="24"/>
          <w:szCs w:val="24"/>
        </w:rPr>
        <w:t>Utilisez les commandes </w:t>
      </w:r>
      <w:proofErr w:type="spellStart"/>
      <w:r w:rsidRPr="00C4781F">
        <w:rPr>
          <w:b/>
          <w:bCs/>
          <w:i/>
          <w:iCs/>
          <w:sz w:val="24"/>
          <w:szCs w:val="24"/>
        </w:rPr>
        <w:t>apt</w:t>
      </w:r>
      <w:proofErr w:type="spellEnd"/>
      <w:r w:rsidRPr="00C4781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C4781F">
        <w:rPr>
          <w:b/>
          <w:bCs/>
          <w:i/>
          <w:iCs/>
          <w:sz w:val="24"/>
          <w:szCs w:val="24"/>
        </w:rPr>
        <w:t>search</w:t>
      </w:r>
      <w:proofErr w:type="spellEnd"/>
      <w:r w:rsidRPr="00C4781F">
        <w:rPr>
          <w:sz w:val="24"/>
          <w:szCs w:val="24"/>
        </w:rPr>
        <w:t> (pour chercher) et </w:t>
      </w:r>
      <w:proofErr w:type="spellStart"/>
      <w:r w:rsidRPr="00C4781F">
        <w:rPr>
          <w:b/>
          <w:bCs/>
          <w:i/>
          <w:iCs/>
          <w:sz w:val="24"/>
          <w:szCs w:val="24"/>
        </w:rPr>
        <w:t>apt</w:t>
      </w:r>
      <w:proofErr w:type="spellEnd"/>
      <w:r w:rsidRPr="00C4781F">
        <w:rPr>
          <w:b/>
          <w:bCs/>
          <w:i/>
          <w:iCs/>
          <w:sz w:val="24"/>
          <w:szCs w:val="24"/>
        </w:rPr>
        <w:t xml:space="preserve"> show</w:t>
      </w:r>
      <w:r w:rsidRPr="00C4781F">
        <w:rPr>
          <w:sz w:val="24"/>
          <w:szCs w:val="24"/>
        </w:rPr>
        <w:t> (pour vérifier) afin d’identifier le nom exact des paquets correspondant aux descriptions suivantes. Ensuite, installez-les (</w:t>
      </w:r>
      <w:proofErr w:type="spellStart"/>
      <w:r w:rsidRPr="00C4781F">
        <w:rPr>
          <w:b/>
          <w:bCs/>
          <w:i/>
          <w:iCs/>
          <w:sz w:val="24"/>
          <w:szCs w:val="24"/>
        </w:rPr>
        <w:t>install</w:t>
      </w:r>
      <w:proofErr w:type="spellEnd"/>
      <w:r w:rsidRPr="00C4781F">
        <w:rPr>
          <w:sz w:val="24"/>
          <w:szCs w:val="24"/>
        </w:rPr>
        <w:t>) et testez-les.</w:t>
      </w:r>
    </w:p>
    <w:tbl>
      <w:tblPr>
        <w:tblStyle w:val="TableauGrille4-Accentuation3"/>
        <w:tblW w:w="0" w:type="auto"/>
        <w:tblLook w:val="04A0" w:firstRow="1" w:lastRow="0" w:firstColumn="1" w:lastColumn="0" w:noHBand="0" w:noVBand="1"/>
      </w:tblPr>
      <w:tblGrid>
        <w:gridCol w:w="2972"/>
        <w:gridCol w:w="1843"/>
        <w:gridCol w:w="4819"/>
        <w:gridCol w:w="2835"/>
      </w:tblGrid>
      <w:tr w:rsidR="00C4781F" w:rsidRPr="00C4781F" w14:paraId="2476E2B2" w14:textId="77777777" w:rsidTr="00C47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338AE06" w14:textId="77777777" w:rsidR="00C4781F" w:rsidRPr="00C4781F" w:rsidRDefault="00C4781F" w:rsidP="00B03667">
            <w:pPr>
              <w:rPr>
                <w:color w:val="auto"/>
                <w:sz w:val="23"/>
                <w:szCs w:val="23"/>
              </w:rPr>
            </w:pPr>
            <w:r w:rsidRPr="00C4781F">
              <w:rPr>
                <w:color w:val="auto"/>
                <w:sz w:val="23"/>
                <w:szCs w:val="23"/>
              </w:rPr>
              <w:t>Description de l'outil</w:t>
            </w:r>
          </w:p>
        </w:tc>
        <w:tc>
          <w:tcPr>
            <w:tcW w:w="1843" w:type="dxa"/>
          </w:tcPr>
          <w:p w14:paraId="7079023B" w14:textId="77777777" w:rsidR="00C4781F" w:rsidRPr="00C4781F" w:rsidRDefault="00C4781F" w:rsidP="00B036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3"/>
                <w:szCs w:val="23"/>
              </w:rPr>
            </w:pPr>
            <w:r w:rsidRPr="00C4781F">
              <w:rPr>
                <w:color w:val="auto"/>
                <w:sz w:val="23"/>
                <w:szCs w:val="23"/>
              </w:rPr>
              <w:t>Indice de recherche</w:t>
            </w:r>
          </w:p>
        </w:tc>
        <w:tc>
          <w:tcPr>
            <w:tcW w:w="4819" w:type="dxa"/>
          </w:tcPr>
          <w:p w14:paraId="6D577A68" w14:textId="17F6BC3C" w:rsidR="00C4781F" w:rsidRPr="00C4781F" w:rsidRDefault="00C4781F" w:rsidP="00B036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3"/>
                <w:szCs w:val="23"/>
              </w:rPr>
            </w:pPr>
            <w:r w:rsidRPr="00C4781F">
              <w:rPr>
                <w:color w:val="auto"/>
                <w:sz w:val="23"/>
                <w:szCs w:val="23"/>
              </w:rPr>
              <w:t>Nom du paquet</w:t>
            </w:r>
            <w:r w:rsidRPr="00C4781F">
              <w:rPr>
                <w:color w:val="auto"/>
                <w:sz w:val="23"/>
                <w:szCs w:val="23"/>
              </w:rPr>
              <w:br/>
            </w:r>
            <w:r w:rsidRPr="00C4781F">
              <w:rPr>
                <w:color w:val="auto"/>
                <w:sz w:val="23"/>
                <w:szCs w:val="23"/>
              </w:rPr>
              <w:t xml:space="preserve"> (À compléter)</w:t>
            </w:r>
          </w:p>
        </w:tc>
        <w:tc>
          <w:tcPr>
            <w:tcW w:w="2835" w:type="dxa"/>
          </w:tcPr>
          <w:p w14:paraId="4FFFD40D" w14:textId="77777777" w:rsidR="00C4781F" w:rsidRPr="00C4781F" w:rsidRDefault="00C4781F" w:rsidP="00B036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3"/>
                <w:szCs w:val="23"/>
              </w:rPr>
            </w:pPr>
            <w:r w:rsidRPr="00C4781F">
              <w:rPr>
                <w:color w:val="auto"/>
                <w:sz w:val="23"/>
                <w:szCs w:val="23"/>
              </w:rPr>
              <w:t>Commande pour tester</w:t>
            </w:r>
          </w:p>
        </w:tc>
      </w:tr>
      <w:tr w:rsidR="00C4781F" w:rsidRPr="00C4781F" w14:paraId="11567392" w14:textId="77777777" w:rsidTr="00C47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FE396AF" w14:textId="77777777" w:rsidR="00C4781F" w:rsidRPr="00C4781F" w:rsidRDefault="00C4781F" w:rsidP="00B03667">
            <w:pPr>
              <w:rPr>
                <w:sz w:val="23"/>
                <w:szCs w:val="23"/>
              </w:rPr>
            </w:pPr>
            <w:r w:rsidRPr="00C4781F">
              <w:rPr>
                <w:sz w:val="23"/>
                <w:szCs w:val="23"/>
              </w:rPr>
              <w:t>Affiche une locomotive quand on se trompe en tapant ls.</w:t>
            </w:r>
          </w:p>
        </w:tc>
        <w:tc>
          <w:tcPr>
            <w:tcW w:w="1843" w:type="dxa"/>
          </w:tcPr>
          <w:p w14:paraId="5918B77A" w14:textId="77777777" w:rsidR="00C4781F" w:rsidRPr="00C4781F" w:rsidRDefault="00C4781F" w:rsidP="00B03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4781F">
              <w:rPr>
                <w:sz w:val="23"/>
                <w:szCs w:val="23"/>
              </w:rPr>
              <w:t>locomotive</w:t>
            </w:r>
          </w:p>
        </w:tc>
        <w:tc>
          <w:tcPr>
            <w:tcW w:w="4819" w:type="dxa"/>
          </w:tcPr>
          <w:p w14:paraId="24439F8F" w14:textId="7485B335" w:rsidR="00C4781F" w:rsidRPr="00C4781F" w:rsidRDefault="00C4781F" w:rsidP="00B03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2835" w:type="dxa"/>
          </w:tcPr>
          <w:p w14:paraId="514CFB6D" w14:textId="77777777" w:rsidR="00C4781F" w:rsidRPr="00C4781F" w:rsidRDefault="00C4781F" w:rsidP="00B03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proofErr w:type="spellStart"/>
            <w:r w:rsidRPr="00C4781F">
              <w:rPr>
                <w:sz w:val="23"/>
                <w:szCs w:val="23"/>
              </w:rPr>
              <w:t>sl</w:t>
            </w:r>
            <w:proofErr w:type="spellEnd"/>
          </w:p>
        </w:tc>
      </w:tr>
      <w:tr w:rsidR="00C4781F" w:rsidRPr="00C4781F" w14:paraId="3871564F" w14:textId="77777777" w:rsidTr="00C4781F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C9C5BE4" w14:textId="77777777" w:rsidR="00C4781F" w:rsidRPr="00C4781F" w:rsidRDefault="00C4781F" w:rsidP="00B03667">
            <w:pPr>
              <w:rPr>
                <w:sz w:val="23"/>
                <w:szCs w:val="23"/>
              </w:rPr>
            </w:pPr>
            <w:r w:rsidRPr="00C4781F">
              <w:rPr>
                <w:sz w:val="23"/>
                <w:szCs w:val="23"/>
              </w:rPr>
              <w:t>Affiche le logo Linux Mint et les infos PC en couleur.</w:t>
            </w:r>
          </w:p>
        </w:tc>
        <w:tc>
          <w:tcPr>
            <w:tcW w:w="1843" w:type="dxa"/>
          </w:tcPr>
          <w:p w14:paraId="557E07FA" w14:textId="77777777" w:rsidR="00C4781F" w:rsidRPr="00C4781F" w:rsidRDefault="00C4781F" w:rsidP="00B03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4781F">
              <w:rPr>
                <w:sz w:val="23"/>
                <w:szCs w:val="23"/>
              </w:rPr>
              <w:t>system info</w:t>
            </w:r>
          </w:p>
        </w:tc>
        <w:tc>
          <w:tcPr>
            <w:tcW w:w="4819" w:type="dxa"/>
          </w:tcPr>
          <w:p w14:paraId="5F04ECF7" w14:textId="581B25CF" w:rsidR="00C4781F" w:rsidRPr="00C4781F" w:rsidRDefault="00C4781F" w:rsidP="00B03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2835" w:type="dxa"/>
          </w:tcPr>
          <w:p w14:paraId="5B03B631" w14:textId="77777777" w:rsidR="00C4781F" w:rsidRPr="00C4781F" w:rsidRDefault="00C4781F" w:rsidP="00B03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proofErr w:type="spellStart"/>
            <w:r w:rsidRPr="00C4781F">
              <w:rPr>
                <w:sz w:val="23"/>
                <w:szCs w:val="23"/>
              </w:rPr>
              <w:t>neofetch</w:t>
            </w:r>
            <w:proofErr w:type="spellEnd"/>
          </w:p>
        </w:tc>
      </w:tr>
      <w:tr w:rsidR="00C4781F" w:rsidRPr="00C4781F" w14:paraId="22513670" w14:textId="77777777" w:rsidTr="00C47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F08ECBD" w14:textId="77777777" w:rsidR="00C4781F" w:rsidRPr="00C4781F" w:rsidRDefault="00C4781F" w:rsidP="00B03667">
            <w:pPr>
              <w:rPr>
                <w:sz w:val="23"/>
                <w:szCs w:val="23"/>
              </w:rPr>
            </w:pPr>
            <w:r w:rsidRPr="00C4781F">
              <w:rPr>
                <w:sz w:val="23"/>
                <w:szCs w:val="23"/>
              </w:rPr>
              <w:t>Crée des bannières en texte géant (ASCII art).</w:t>
            </w:r>
          </w:p>
        </w:tc>
        <w:tc>
          <w:tcPr>
            <w:tcW w:w="1843" w:type="dxa"/>
          </w:tcPr>
          <w:p w14:paraId="446EF8E9" w14:textId="77777777" w:rsidR="00C4781F" w:rsidRPr="00C4781F" w:rsidRDefault="00C4781F" w:rsidP="00B03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4781F">
              <w:rPr>
                <w:sz w:val="23"/>
                <w:szCs w:val="23"/>
              </w:rPr>
              <w:t>large characters</w:t>
            </w:r>
          </w:p>
        </w:tc>
        <w:tc>
          <w:tcPr>
            <w:tcW w:w="4819" w:type="dxa"/>
          </w:tcPr>
          <w:p w14:paraId="704FCBFF" w14:textId="24866206" w:rsidR="00C4781F" w:rsidRPr="00C4781F" w:rsidRDefault="00C4781F" w:rsidP="00B03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2835" w:type="dxa"/>
          </w:tcPr>
          <w:p w14:paraId="4051EF2C" w14:textId="77777777" w:rsidR="00C4781F" w:rsidRPr="00C4781F" w:rsidRDefault="00C4781F" w:rsidP="00B03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proofErr w:type="spellStart"/>
            <w:r w:rsidRPr="00C4781F">
              <w:rPr>
                <w:sz w:val="23"/>
                <w:szCs w:val="23"/>
              </w:rPr>
              <w:t>figlet</w:t>
            </w:r>
            <w:proofErr w:type="spellEnd"/>
            <w:r w:rsidRPr="00C4781F">
              <w:rPr>
                <w:sz w:val="23"/>
                <w:szCs w:val="23"/>
              </w:rPr>
              <w:t xml:space="preserve"> "Mon Nom"</w:t>
            </w:r>
          </w:p>
        </w:tc>
      </w:tr>
      <w:tr w:rsidR="00C4781F" w:rsidRPr="00C4781F" w14:paraId="5EDB724E" w14:textId="77777777" w:rsidTr="00C4781F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0A23D28" w14:textId="77777777" w:rsidR="00C4781F" w:rsidRPr="00C4781F" w:rsidRDefault="00C4781F" w:rsidP="00B03667">
            <w:pPr>
              <w:rPr>
                <w:sz w:val="23"/>
                <w:szCs w:val="23"/>
              </w:rPr>
            </w:pPr>
            <w:r w:rsidRPr="00C4781F">
              <w:rPr>
                <w:sz w:val="23"/>
                <w:szCs w:val="23"/>
              </w:rPr>
              <w:t>Un navigateur internet sans souris (mode texte).</w:t>
            </w:r>
          </w:p>
        </w:tc>
        <w:tc>
          <w:tcPr>
            <w:tcW w:w="1843" w:type="dxa"/>
          </w:tcPr>
          <w:p w14:paraId="0B10F28A" w14:textId="77777777" w:rsidR="00C4781F" w:rsidRPr="00C4781F" w:rsidRDefault="00C4781F" w:rsidP="00B03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proofErr w:type="spellStart"/>
            <w:r w:rsidRPr="00C4781F">
              <w:rPr>
                <w:sz w:val="23"/>
                <w:szCs w:val="23"/>
              </w:rPr>
              <w:t>text</w:t>
            </w:r>
            <w:proofErr w:type="spellEnd"/>
            <w:r w:rsidRPr="00C4781F">
              <w:rPr>
                <w:sz w:val="23"/>
                <w:szCs w:val="23"/>
              </w:rPr>
              <w:t xml:space="preserve"> mode web</w:t>
            </w:r>
          </w:p>
        </w:tc>
        <w:tc>
          <w:tcPr>
            <w:tcW w:w="4819" w:type="dxa"/>
          </w:tcPr>
          <w:p w14:paraId="243544CB" w14:textId="526B4244" w:rsidR="00C4781F" w:rsidRPr="00C4781F" w:rsidRDefault="00C4781F" w:rsidP="00B03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2835" w:type="dxa"/>
          </w:tcPr>
          <w:p w14:paraId="2A9CDD1D" w14:textId="77777777" w:rsidR="00C4781F" w:rsidRPr="00C4781F" w:rsidRDefault="00C4781F" w:rsidP="00B03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4781F">
              <w:rPr>
                <w:sz w:val="23"/>
                <w:szCs w:val="23"/>
              </w:rPr>
              <w:t>links2 www.google.com</w:t>
            </w:r>
          </w:p>
        </w:tc>
      </w:tr>
      <w:tr w:rsidR="00C4781F" w:rsidRPr="00C4781F" w14:paraId="60120D33" w14:textId="77777777" w:rsidTr="00C47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3BD1333" w14:textId="77777777" w:rsidR="00C4781F" w:rsidRPr="00C4781F" w:rsidRDefault="00C4781F" w:rsidP="00B03667">
            <w:pPr>
              <w:rPr>
                <w:sz w:val="23"/>
                <w:szCs w:val="23"/>
              </w:rPr>
            </w:pPr>
            <w:r w:rsidRPr="00C4781F">
              <w:rPr>
                <w:sz w:val="23"/>
                <w:szCs w:val="23"/>
              </w:rPr>
              <w:t xml:space="preserve">Transforme le terminal en écran </w:t>
            </w:r>
            <w:proofErr w:type="gramStart"/>
            <w:r w:rsidRPr="00C4781F">
              <w:rPr>
                <w:sz w:val="23"/>
                <w:szCs w:val="23"/>
              </w:rPr>
              <w:t>de hacker</w:t>
            </w:r>
            <w:proofErr w:type="gramEnd"/>
            <w:r w:rsidRPr="00C4781F">
              <w:rPr>
                <w:sz w:val="23"/>
                <w:szCs w:val="23"/>
              </w:rPr>
              <w:t xml:space="preserve"> de cinéma.</w:t>
            </w:r>
          </w:p>
        </w:tc>
        <w:tc>
          <w:tcPr>
            <w:tcW w:w="1843" w:type="dxa"/>
          </w:tcPr>
          <w:p w14:paraId="27963E7B" w14:textId="77777777" w:rsidR="00C4781F" w:rsidRPr="00C4781F" w:rsidRDefault="00C4781F" w:rsidP="00B03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proofErr w:type="spellStart"/>
            <w:r w:rsidRPr="00C4781F">
              <w:rPr>
                <w:sz w:val="23"/>
                <w:szCs w:val="23"/>
              </w:rPr>
              <w:t>melodrama</w:t>
            </w:r>
            <w:proofErr w:type="spellEnd"/>
          </w:p>
        </w:tc>
        <w:tc>
          <w:tcPr>
            <w:tcW w:w="4819" w:type="dxa"/>
          </w:tcPr>
          <w:p w14:paraId="49E7BBF1" w14:textId="77DA0C7B" w:rsidR="00C4781F" w:rsidRPr="00C4781F" w:rsidRDefault="00C4781F" w:rsidP="00B03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2835" w:type="dxa"/>
          </w:tcPr>
          <w:p w14:paraId="5A21DC6C" w14:textId="77777777" w:rsidR="00C4781F" w:rsidRPr="00C4781F" w:rsidRDefault="00C4781F" w:rsidP="00B03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proofErr w:type="spellStart"/>
            <w:r w:rsidRPr="00C4781F">
              <w:rPr>
                <w:sz w:val="23"/>
                <w:szCs w:val="23"/>
              </w:rPr>
              <w:t>hollywood</w:t>
            </w:r>
            <w:proofErr w:type="spellEnd"/>
          </w:p>
        </w:tc>
      </w:tr>
    </w:tbl>
    <w:p w14:paraId="7FD29F3B" w14:textId="5EFDA1E5" w:rsidR="00C4781F" w:rsidRDefault="00C4781F" w:rsidP="00C4781F"/>
    <w:p w14:paraId="17CD7940" w14:textId="77777777" w:rsidR="00C4781F" w:rsidRPr="00C4781F" w:rsidRDefault="00C4781F" w:rsidP="00C4781F">
      <w:pPr>
        <w:pStyle w:val="Titre1"/>
      </w:pPr>
      <w:r w:rsidRPr="00C4781F">
        <w:t>Exercice 2 - Éditeurs de texte (65 min)</w:t>
      </w:r>
    </w:p>
    <w:p w14:paraId="3C4E3B07" w14:textId="77777777" w:rsidR="00C4781F" w:rsidRDefault="00C4781F" w:rsidP="00C4781F">
      <w:pPr>
        <w:pStyle w:val="Titre3"/>
      </w:pPr>
      <w:r w:rsidRPr="00C4781F">
        <w:t>Étape 0 : L’échauffement avec Nano (10 min)</w:t>
      </w:r>
    </w:p>
    <w:p w14:paraId="61BE9171" w14:textId="77777777" w:rsidR="00C4781F" w:rsidRPr="00C4781F" w:rsidRDefault="00C4781F" w:rsidP="00C4781F"/>
    <w:p w14:paraId="1491F7B6" w14:textId="77777777" w:rsidR="00C4781F" w:rsidRPr="00C4781F" w:rsidRDefault="00C4781F" w:rsidP="00C4781F">
      <w:pPr>
        <w:pStyle w:val="Titre3"/>
      </w:pPr>
      <w:r w:rsidRPr="00C4781F">
        <w:t>Étape 1 : Le baptême du feu VI (15 min)</w:t>
      </w:r>
    </w:p>
    <w:p w14:paraId="7F01240A" w14:textId="77777777" w:rsidR="00C4781F" w:rsidRDefault="00C4781F" w:rsidP="00C4781F"/>
    <w:p w14:paraId="37B465A3" w14:textId="77777777" w:rsidR="00C4781F" w:rsidRPr="00C4781F" w:rsidRDefault="00C4781F" w:rsidP="00C4781F">
      <w:pPr>
        <w:pStyle w:val="Titre3"/>
      </w:pPr>
      <w:r w:rsidRPr="00C4781F">
        <w:lastRenderedPageBreak/>
        <w:t>Étape 2 : L’admin système junior (25 min)</w:t>
      </w:r>
    </w:p>
    <w:p w14:paraId="042BC627" w14:textId="77777777" w:rsidR="00C4781F" w:rsidRDefault="00C4781F" w:rsidP="00C4781F"/>
    <w:p w14:paraId="3F1F9391" w14:textId="77777777" w:rsidR="00C4781F" w:rsidRPr="00C4781F" w:rsidRDefault="00C4781F" w:rsidP="00C4781F">
      <w:pPr>
        <w:pStyle w:val="Titre3"/>
      </w:pPr>
      <w:r w:rsidRPr="00C4781F">
        <w:t>Étape 3 : Le défi (15 min)</w:t>
      </w:r>
    </w:p>
    <w:p w14:paraId="6AD7AD43" w14:textId="77777777" w:rsidR="00C4781F" w:rsidRDefault="00C4781F" w:rsidP="00C4781F"/>
    <w:sectPr w:rsidR="00C4781F" w:rsidSect="00C4781F">
      <w:headerReference w:type="default" r:id="rId6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8095A" w14:textId="77777777" w:rsidR="00427D02" w:rsidRDefault="00427D02" w:rsidP="002409C7">
      <w:pPr>
        <w:spacing w:after="0" w:line="240" w:lineRule="auto"/>
      </w:pPr>
      <w:r>
        <w:separator/>
      </w:r>
    </w:p>
  </w:endnote>
  <w:endnote w:type="continuationSeparator" w:id="0">
    <w:p w14:paraId="5EDB1A6B" w14:textId="77777777" w:rsidR="00427D02" w:rsidRDefault="00427D02" w:rsidP="00240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7EC52" w14:textId="77777777" w:rsidR="00427D02" w:rsidRDefault="00427D02" w:rsidP="002409C7">
      <w:pPr>
        <w:spacing w:after="0" w:line="240" w:lineRule="auto"/>
      </w:pPr>
      <w:r>
        <w:separator/>
      </w:r>
    </w:p>
  </w:footnote>
  <w:footnote w:type="continuationSeparator" w:id="0">
    <w:p w14:paraId="41B3250E" w14:textId="77777777" w:rsidR="00427D02" w:rsidRDefault="00427D02" w:rsidP="002409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359FB" w14:textId="78B8803C" w:rsidR="002409C7" w:rsidRDefault="002409C7" w:rsidP="00131C2C">
    <w:pPr>
      <w:pStyle w:val="Titre"/>
      <w:jc w:val="center"/>
    </w:pPr>
    <w:r>
      <w:t xml:space="preserve">Labo 3 – Gestion de paquets et </w:t>
    </w:r>
    <w:r w:rsidR="00131C2C">
      <w:t>édition de texte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1F"/>
    <w:rsid w:val="00111FB3"/>
    <w:rsid w:val="00131C2C"/>
    <w:rsid w:val="002409C7"/>
    <w:rsid w:val="00285603"/>
    <w:rsid w:val="00427D02"/>
    <w:rsid w:val="00515434"/>
    <w:rsid w:val="005A60A7"/>
    <w:rsid w:val="0071765A"/>
    <w:rsid w:val="007C5F83"/>
    <w:rsid w:val="008135EE"/>
    <w:rsid w:val="009B0B7F"/>
    <w:rsid w:val="00BA7F2B"/>
    <w:rsid w:val="00BC0FF5"/>
    <w:rsid w:val="00C4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9C6FA"/>
  <w15:chartTrackingRefBased/>
  <w15:docId w15:val="{99BF8192-51DB-4070-BA61-09F08A081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7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7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47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7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7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7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7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7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7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7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47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47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781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781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78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78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78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78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7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7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7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7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7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78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78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781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7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781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781F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47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3">
    <w:name w:val="Grid Table 4 Accent 3"/>
    <w:basedOn w:val="TableauNormal"/>
    <w:uiPriority w:val="49"/>
    <w:rsid w:val="00C4781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En-tte">
    <w:name w:val="header"/>
    <w:basedOn w:val="Normal"/>
    <w:link w:val="En-tteCar"/>
    <w:uiPriority w:val="99"/>
    <w:unhideWhenUsed/>
    <w:rsid w:val="0024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409C7"/>
  </w:style>
  <w:style w:type="paragraph" w:styleId="Pieddepage">
    <w:name w:val="footer"/>
    <w:basedOn w:val="Normal"/>
    <w:link w:val="PieddepageCar"/>
    <w:uiPriority w:val="99"/>
    <w:unhideWhenUsed/>
    <w:rsid w:val="0024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40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145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Desmangles, Nathalie</dc:creator>
  <cp:keywords/>
  <dc:description/>
  <cp:lastModifiedBy>Desmangles, Nathalie</cp:lastModifiedBy>
  <cp:revision>3</cp:revision>
  <dcterms:created xsi:type="dcterms:W3CDTF">2026-01-05T19:13:00Z</dcterms:created>
  <dcterms:modified xsi:type="dcterms:W3CDTF">2026-01-05T19:45:00Z</dcterms:modified>
</cp:coreProperties>
</file>