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97EED" w14:textId="2EF459E8" w:rsidR="004117CC" w:rsidRDefault="00E83D5A">
      <w:r>
        <w:t>TEST CASES</w:t>
      </w:r>
    </w:p>
    <w:tbl>
      <w:tblPr>
        <w:tblStyle w:val="Gitternetztabelle2Akzent2"/>
        <w:tblW w:w="0" w:type="auto"/>
        <w:tblLook w:val="04A0" w:firstRow="1" w:lastRow="0" w:firstColumn="1" w:lastColumn="0" w:noHBand="0" w:noVBand="1"/>
      </w:tblPr>
      <w:tblGrid>
        <w:gridCol w:w="3566"/>
        <w:gridCol w:w="5506"/>
      </w:tblGrid>
      <w:tr w:rsidR="002F599C" w14:paraId="3612AA98" w14:textId="77777777" w:rsidTr="00DA6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6AB93B3A" w14:textId="77777777" w:rsidR="002F599C" w:rsidRDefault="002F599C"/>
        </w:tc>
        <w:tc>
          <w:tcPr>
            <w:tcW w:w="5506" w:type="dxa"/>
          </w:tcPr>
          <w:p w14:paraId="5F21FDCE" w14:textId="77777777" w:rsidR="002F599C" w:rsidRDefault="002F59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599C" w14:paraId="58E9D41B" w14:textId="77777777" w:rsidTr="00DA6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05274C22" w14:textId="3A738574" w:rsidR="002F599C" w:rsidRPr="002F599C" w:rsidRDefault="002F599C" w:rsidP="002F599C">
            <w:pPr>
              <w:rPr>
                <w:b w:val="0"/>
                <w:bCs w:val="0"/>
              </w:rPr>
            </w:pPr>
            <w:r>
              <w:t>Test ID</w:t>
            </w:r>
          </w:p>
        </w:tc>
        <w:tc>
          <w:tcPr>
            <w:tcW w:w="5506" w:type="dxa"/>
          </w:tcPr>
          <w:p w14:paraId="4FA06FB2" w14:textId="77777777" w:rsidR="002F599C" w:rsidRDefault="002F59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F599C" w14:paraId="2887B486" w14:textId="77777777" w:rsidTr="00DA6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1D7B04D9" w14:textId="6E0C515C" w:rsidR="002F599C" w:rsidRDefault="002F599C">
            <w:proofErr w:type="spellStart"/>
            <w:r>
              <w:t>Objective</w:t>
            </w:r>
            <w:proofErr w:type="spellEnd"/>
          </w:p>
        </w:tc>
        <w:tc>
          <w:tcPr>
            <w:tcW w:w="5506" w:type="dxa"/>
          </w:tcPr>
          <w:p w14:paraId="1375C809" w14:textId="77777777" w:rsidR="002F599C" w:rsidRDefault="002F59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5E3E" w14:paraId="09910AE0" w14:textId="77777777" w:rsidTr="00DA6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79253572" w14:textId="1B8774A8" w:rsidR="005D5E3E" w:rsidRPr="0083236F" w:rsidRDefault="005D5E3E" w:rsidP="0083236F">
            <w:pPr>
              <w:rPr>
                <w:b w:val="0"/>
                <w:bCs w:val="0"/>
              </w:rPr>
            </w:pPr>
            <w:r>
              <w:t>Normative Reference</w:t>
            </w:r>
          </w:p>
        </w:tc>
        <w:tc>
          <w:tcPr>
            <w:tcW w:w="5506" w:type="dxa"/>
          </w:tcPr>
          <w:p w14:paraId="23803C2B" w14:textId="77777777" w:rsidR="005D5E3E" w:rsidRDefault="005D5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83D7F" w14:paraId="293E1DD0" w14:textId="77777777" w:rsidTr="00DA6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184FCC75" w14:textId="6A204C72" w:rsidR="00283D7F" w:rsidRDefault="00283D7F" w:rsidP="0083236F">
            <w:r>
              <w:t>SRIO Reference</w:t>
            </w:r>
          </w:p>
        </w:tc>
        <w:tc>
          <w:tcPr>
            <w:tcW w:w="5506" w:type="dxa"/>
          </w:tcPr>
          <w:p w14:paraId="48636C4A" w14:textId="77777777" w:rsidR="00283D7F" w:rsidRDefault="00283D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D5E3E" w14:paraId="1E7CA2E5" w14:textId="77777777" w:rsidTr="00DA6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5816AE18" w14:textId="580FAD8C" w:rsidR="005D5E3E" w:rsidRDefault="005D5E3E" w:rsidP="0083236F">
            <w:r>
              <w:t>Tool</w:t>
            </w:r>
          </w:p>
        </w:tc>
        <w:tc>
          <w:tcPr>
            <w:tcW w:w="5506" w:type="dxa"/>
          </w:tcPr>
          <w:p w14:paraId="7921BDD6" w14:textId="77777777" w:rsidR="005D5E3E" w:rsidRDefault="005D5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C5BF2" w14:paraId="77792C3D" w14:textId="77777777" w:rsidTr="00DA6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341B6E6B" w14:textId="39F284E9" w:rsidR="00BC5BF2" w:rsidRDefault="00BC5BF2" w:rsidP="0083236F">
            <w:proofErr w:type="spellStart"/>
            <w:r>
              <w:t>Category</w:t>
            </w:r>
            <w:proofErr w:type="spellEnd"/>
          </w:p>
        </w:tc>
        <w:tc>
          <w:tcPr>
            <w:tcW w:w="5506" w:type="dxa"/>
          </w:tcPr>
          <w:p w14:paraId="1B67C83A" w14:textId="77777777" w:rsidR="00BC5BF2" w:rsidRDefault="00BC5B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C5BF2" w14:paraId="0356AA23" w14:textId="77777777" w:rsidTr="00DA6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17D7400E" w14:textId="0C439ECF" w:rsidR="00BC5BF2" w:rsidRDefault="00BC5BF2" w:rsidP="0083236F">
            <w:r>
              <w:t>Test</w:t>
            </w:r>
            <w:r w:rsidR="00384DA0">
              <w:t xml:space="preserve"> Goal</w:t>
            </w:r>
          </w:p>
        </w:tc>
        <w:tc>
          <w:tcPr>
            <w:tcW w:w="5506" w:type="dxa"/>
          </w:tcPr>
          <w:p w14:paraId="37C107D8" w14:textId="77777777" w:rsidR="00BC5BF2" w:rsidRDefault="00BC5B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D5E3E" w14:paraId="77A288D0" w14:textId="77777777" w:rsidTr="00DA6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07FC3506" w14:textId="42C58216" w:rsidR="005D5E3E" w:rsidRDefault="005D5E3E" w:rsidP="0083236F">
            <w:proofErr w:type="spellStart"/>
            <w:r>
              <w:t>Preconditions</w:t>
            </w:r>
            <w:proofErr w:type="spellEnd"/>
          </w:p>
        </w:tc>
        <w:tc>
          <w:tcPr>
            <w:tcW w:w="5506" w:type="dxa"/>
          </w:tcPr>
          <w:p w14:paraId="718ADF39" w14:textId="4E46BEC7" w:rsidR="005D5E3E" w:rsidRDefault="00913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394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Testgerät-Zustand, Netzwerk-Topologie, benötigte Tools/Scripts</w:t>
            </w:r>
          </w:p>
        </w:tc>
      </w:tr>
      <w:tr w:rsidR="005D5E3E" w14:paraId="7B7E763B" w14:textId="77777777" w:rsidTr="00DA6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2BEE733B" w14:textId="134A2C65" w:rsidR="005D5E3E" w:rsidRDefault="005D5E3E" w:rsidP="0083236F">
            <w:proofErr w:type="spellStart"/>
            <w:r>
              <w:t>Excecution</w:t>
            </w:r>
            <w:proofErr w:type="spellEnd"/>
            <w:r>
              <w:t xml:space="preserve"> </w:t>
            </w:r>
            <w:proofErr w:type="spellStart"/>
            <w:r>
              <w:t>Procedure</w:t>
            </w:r>
            <w:proofErr w:type="spellEnd"/>
          </w:p>
        </w:tc>
        <w:tc>
          <w:tcPr>
            <w:tcW w:w="5506" w:type="dxa"/>
          </w:tcPr>
          <w:p w14:paraId="75C757C1" w14:textId="77777777" w:rsidR="005D5E3E" w:rsidRDefault="005D5E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A671F" w14:paraId="21825F02" w14:textId="77777777" w:rsidTr="00DA6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1AC685F4" w14:textId="04683577" w:rsidR="00DA671F" w:rsidRDefault="00DA671F" w:rsidP="0083236F">
            <w:proofErr w:type="spellStart"/>
            <w:r>
              <w:t>Expected</w:t>
            </w:r>
            <w:proofErr w:type="spellEnd"/>
            <w:r>
              <w:t xml:space="preserve"> </w:t>
            </w:r>
            <w:proofErr w:type="spellStart"/>
            <w:r>
              <w:t>Result</w:t>
            </w:r>
            <w:proofErr w:type="spellEnd"/>
          </w:p>
        </w:tc>
        <w:tc>
          <w:tcPr>
            <w:tcW w:w="5506" w:type="dxa"/>
          </w:tcPr>
          <w:p w14:paraId="4D0DB26A" w14:textId="34E9F1E4" w:rsidR="00DA671F" w:rsidRDefault="00DC1F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394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was die Spezifikation/Gap-Analyse erwarten lässt</w:t>
            </w:r>
          </w:p>
        </w:tc>
      </w:tr>
      <w:tr w:rsidR="00E734AA" w14:paraId="11FCCB9C" w14:textId="77777777" w:rsidTr="00DA6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4D3ABCDD" w14:textId="2FA264FF" w:rsidR="00E734AA" w:rsidRDefault="00E734AA" w:rsidP="0083236F">
            <w:proofErr w:type="spellStart"/>
            <w:r>
              <w:t>Evidence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Store</w:t>
            </w:r>
          </w:p>
        </w:tc>
        <w:tc>
          <w:tcPr>
            <w:tcW w:w="5506" w:type="dxa"/>
          </w:tcPr>
          <w:p w14:paraId="616C476B" w14:textId="77777777" w:rsidR="00E734AA" w:rsidRDefault="00E734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D5E3E" w14:paraId="54708BAC" w14:textId="77777777" w:rsidTr="00DA6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66" w:type="dxa"/>
          </w:tcPr>
          <w:p w14:paraId="7CAD1EAD" w14:textId="2F86BE80" w:rsidR="005D5E3E" w:rsidRDefault="005D5E3E" w:rsidP="0083236F">
            <w:r>
              <w:t xml:space="preserve">Acceptance </w:t>
            </w:r>
            <w:proofErr w:type="spellStart"/>
            <w:r>
              <w:t>Criteri</w:t>
            </w:r>
            <w:r w:rsidR="00450659">
              <w:t>a</w:t>
            </w:r>
            <w:proofErr w:type="spellEnd"/>
            <w:r>
              <w:t xml:space="preserve"> </w:t>
            </w:r>
          </w:p>
        </w:tc>
        <w:tc>
          <w:tcPr>
            <w:tcW w:w="5506" w:type="dxa"/>
          </w:tcPr>
          <w:p w14:paraId="187ED2FA" w14:textId="77777777" w:rsidR="005D5E3E" w:rsidRDefault="005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3941" w:rsidRPr="00B73941" w14:paraId="03A0FE7B" w14:textId="77777777" w:rsidTr="00B739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94E21" w14:textId="1B525EAE" w:rsidR="00DC1F74" w:rsidRPr="00DC1F74" w:rsidRDefault="00B73941" w:rsidP="00DC1F74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proofErr w:type="spellStart"/>
            <w:r w:rsidRPr="00B7394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Reversibili</w:t>
            </w:r>
            <w:r w:rsidR="00DC1F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</w:t>
            </w:r>
            <w:proofErr w:type="spellEnd"/>
          </w:p>
        </w:tc>
        <w:tc>
          <w:tcPr>
            <w:tcW w:w="0" w:type="auto"/>
            <w:hideMark/>
          </w:tcPr>
          <w:p w14:paraId="17A72E1E" w14:textId="77777777" w:rsidR="00B73941" w:rsidRPr="00B73941" w:rsidRDefault="00B73941" w:rsidP="00B739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7394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ja/nein – falls nein: Konsequenz für Testgerät</w:t>
            </w:r>
          </w:p>
        </w:tc>
      </w:tr>
    </w:tbl>
    <w:p w14:paraId="494B9351" w14:textId="77777777" w:rsidR="002F599C" w:rsidRDefault="002F599C"/>
    <w:p w14:paraId="61913AEA" w14:textId="77777777" w:rsidR="00766220" w:rsidRDefault="00766220"/>
    <w:p w14:paraId="6B3719F5" w14:textId="77777777" w:rsidR="000C36D3" w:rsidRDefault="00766220" w:rsidP="00766220">
      <w:r w:rsidRPr="00766220">
        <w:t xml:space="preserve">1. RQ-013 → Dokumentenprüfung (parallel, jederzeit) </w:t>
      </w:r>
    </w:p>
    <w:p w14:paraId="5AE719F9" w14:textId="77777777" w:rsidR="000C36D3" w:rsidRDefault="00766220" w:rsidP="00766220">
      <w:r w:rsidRPr="00766220">
        <w:t xml:space="preserve">2. RQ-004/006, RQ-007, RQ-014, RQ-009(Web) → Web/API-Block (keine Abhängigkeiten) </w:t>
      </w:r>
    </w:p>
    <w:p w14:paraId="13582E11" w14:textId="77777777" w:rsidR="000C36D3" w:rsidRDefault="00766220" w:rsidP="00766220">
      <w:pPr>
        <w:rPr>
          <w:lang w:val="en-US"/>
        </w:rPr>
      </w:pPr>
      <w:r w:rsidRPr="000C36D3">
        <w:rPr>
          <w:lang w:val="en-US"/>
        </w:rPr>
        <w:t xml:space="preserve">3. RQ-001 → </w:t>
      </w:r>
      <w:proofErr w:type="spellStart"/>
      <w:r w:rsidRPr="000C36D3">
        <w:rPr>
          <w:lang w:val="en-US"/>
        </w:rPr>
        <w:t>Netzwerk</w:t>
      </w:r>
      <w:proofErr w:type="spellEnd"/>
      <w:r w:rsidRPr="000C36D3">
        <w:rPr>
          <w:lang w:val="en-US"/>
        </w:rPr>
        <w:t>-Scan/Sniffing (</w:t>
      </w:r>
      <w:proofErr w:type="spellStart"/>
      <w:r w:rsidRPr="000C36D3">
        <w:rPr>
          <w:lang w:val="en-US"/>
        </w:rPr>
        <w:t>kein</w:t>
      </w:r>
      <w:proofErr w:type="spellEnd"/>
      <w:r w:rsidRPr="000C36D3">
        <w:rPr>
          <w:lang w:val="en-US"/>
        </w:rPr>
        <w:t xml:space="preserve"> Custom-Tooling </w:t>
      </w:r>
      <w:proofErr w:type="spellStart"/>
      <w:r w:rsidRPr="000C36D3">
        <w:rPr>
          <w:lang w:val="en-US"/>
        </w:rPr>
        <w:t>nötig</w:t>
      </w:r>
      <w:proofErr w:type="spellEnd"/>
      <w:r w:rsidRPr="000C36D3">
        <w:rPr>
          <w:lang w:val="en-US"/>
        </w:rPr>
        <w:t xml:space="preserve">) </w:t>
      </w:r>
    </w:p>
    <w:p w14:paraId="529F9B56" w14:textId="77777777" w:rsidR="005D3E1E" w:rsidRDefault="00766220" w:rsidP="00766220">
      <w:r w:rsidRPr="000C36D3">
        <w:t xml:space="preserve">4. </w:t>
      </w:r>
      <w:r w:rsidRPr="00766220">
        <w:t xml:space="preserve">RQ-008/009 (Netzwerk-Teil) → I&amp;M0 auslesen — VOR Schritt 8! </w:t>
      </w:r>
    </w:p>
    <w:p w14:paraId="4F196829" w14:textId="77777777" w:rsidR="00890163" w:rsidRDefault="00766220" w:rsidP="00766220">
      <w:r w:rsidRPr="00766220">
        <w:t xml:space="preserve">5. RQ-011 → Physischer F-Adress-/Mode-Test + Power-Cycle Prüfen: löscht dieser Cycle bereits das Log? Falls ja → Schritt 4 muss davor liegen (bereits erledigt ✓) </w:t>
      </w:r>
    </w:p>
    <w:p w14:paraId="4F3600B7" w14:textId="77777777" w:rsidR="0015333A" w:rsidRDefault="00766220" w:rsidP="00766220">
      <w:r w:rsidRPr="00766220">
        <w:t xml:space="preserve">6. [Vorarbeit] </w:t>
      </w:r>
      <w:proofErr w:type="spellStart"/>
      <w:r w:rsidRPr="00766220">
        <w:t>Scapy</w:t>
      </w:r>
      <w:proofErr w:type="spellEnd"/>
      <w:r w:rsidRPr="00766220">
        <w:t>-</w:t>
      </w:r>
      <w:proofErr w:type="spellStart"/>
      <w:r w:rsidRPr="00766220">
        <w:t>PROFIsafe</w:t>
      </w:r>
      <w:proofErr w:type="spellEnd"/>
      <w:r w:rsidRPr="00766220">
        <w:t xml:space="preserve">-Layer entwickeln </w:t>
      </w:r>
    </w:p>
    <w:p w14:paraId="22E0853A" w14:textId="77777777" w:rsidR="00A71E16" w:rsidRDefault="00766220" w:rsidP="00766220">
      <w:r w:rsidRPr="00766220">
        <w:t xml:space="preserve">7. RQ-002/005 → CRC-Kollisionstests (gebündelt) </w:t>
      </w:r>
    </w:p>
    <w:p w14:paraId="06B28E04" w14:textId="77777777" w:rsidR="00115E07" w:rsidRDefault="00766220" w:rsidP="00766220">
      <w:r w:rsidRPr="00766220">
        <w:t>8. RQ-010 → Flood/</w:t>
      </w:r>
      <w:proofErr w:type="spellStart"/>
      <w:r w:rsidRPr="00766220">
        <w:t>Fuzzing</w:t>
      </w:r>
      <w:proofErr w:type="spellEnd"/>
      <w:r w:rsidRPr="00766220">
        <w:t xml:space="preserve">-Test </w:t>
      </w:r>
    </w:p>
    <w:p w14:paraId="4269D5FA" w14:textId="0DA1792E" w:rsidR="00766220" w:rsidRPr="00766220" w:rsidRDefault="00766220" w:rsidP="00766220">
      <w:r w:rsidRPr="00766220">
        <w:t>9. RQ-003 → Siegel-/</w:t>
      </w:r>
      <w:proofErr w:type="spellStart"/>
      <w:r w:rsidRPr="00766220">
        <w:t>Tamper</w:t>
      </w:r>
      <w:proofErr w:type="spellEnd"/>
      <w:r w:rsidRPr="00766220">
        <w:t>-Test (separates Muster, falls "</w:t>
      </w:r>
      <w:proofErr w:type="spellStart"/>
      <w:r w:rsidRPr="00766220">
        <w:t>stealth</w:t>
      </w:r>
      <w:proofErr w:type="spellEnd"/>
      <w:r w:rsidRPr="00766220">
        <w:t>"-Zugriff getestet wird) 10. RQ-012 → Erzwungener Cold-Start (ZULETZT – zerstört Log-Zustand für dieses Gerät)</w:t>
      </w:r>
    </w:p>
    <w:p w14:paraId="3631A891" w14:textId="77777777" w:rsidR="00766220" w:rsidRDefault="00766220"/>
    <w:sectPr w:rsidR="00766220">
      <w:footerReference w:type="even" r:id="rId6"/>
      <w:footerReference w:type="default" r:id="rId7"/>
      <w:footerReference w:type="firs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A6542" w14:textId="77777777" w:rsidR="00D12018" w:rsidRDefault="00D12018" w:rsidP="00E83D5A">
      <w:pPr>
        <w:spacing w:after="0" w:line="240" w:lineRule="auto"/>
      </w:pPr>
      <w:r>
        <w:separator/>
      </w:r>
    </w:p>
  </w:endnote>
  <w:endnote w:type="continuationSeparator" w:id="0">
    <w:p w14:paraId="44E62B3E" w14:textId="77777777" w:rsidR="00D12018" w:rsidRDefault="00D12018" w:rsidP="00E83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F9E35" w14:textId="77777777" w:rsidR="00E83D5A" w:rsidRDefault="00E83D5A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A2BE6" w14:textId="77777777" w:rsidR="00E83D5A" w:rsidRDefault="00E83D5A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BDA3F" w14:textId="77777777" w:rsidR="00E83D5A" w:rsidRDefault="00E83D5A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68A60" w14:textId="77777777" w:rsidR="00D12018" w:rsidRDefault="00D12018" w:rsidP="00E83D5A">
      <w:pPr>
        <w:spacing w:after="0" w:line="240" w:lineRule="auto"/>
      </w:pPr>
      <w:r>
        <w:separator/>
      </w:r>
    </w:p>
  </w:footnote>
  <w:footnote w:type="continuationSeparator" w:id="0">
    <w:p w14:paraId="2CC29B2D" w14:textId="77777777" w:rsidR="00D12018" w:rsidRDefault="00D12018" w:rsidP="00E83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D5A"/>
    <w:rsid w:val="000C36D3"/>
    <w:rsid w:val="000E3FB5"/>
    <w:rsid w:val="00115E07"/>
    <w:rsid w:val="0015333A"/>
    <w:rsid w:val="001B231D"/>
    <w:rsid w:val="00283D7F"/>
    <w:rsid w:val="002E6837"/>
    <w:rsid w:val="002F599C"/>
    <w:rsid w:val="00384DA0"/>
    <w:rsid w:val="004117CC"/>
    <w:rsid w:val="00450659"/>
    <w:rsid w:val="004C5279"/>
    <w:rsid w:val="005D3E1E"/>
    <w:rsid w:val="005D5E3E"/>
    <w:rsid w:val="00766220"/>
    <w:rsid w:val="007A60C3"/>
    <w:rsid w:val="00812158"/>
    <w:rsid w:val="0083236F"/>
    <w:rsid w:val="008679E8"/>
    <w:rsid w:val="00890163"/>
    <w:rsid w:val="008F737C"/>
    <w:rsid w:val="009134F0"/>
    <w:rsid w:val="00946F2A"/>
    <w:rsid w:val="00A71E16"/>
    <w:rsid w:val="00B73941"/>
    <w:rsid w:val="00B948FA"/>
    <w:rsid w:val="00BC5BF2"/>
    <w:rsid w:val="00BF78BF"/>
    <w:rsid w:val="00D12018"/>
    <w:rsid w:val="00DA671F"/>
    <w:rsid w:val="00DC1F74"/>
    <w:rsid w:val="00DE2D6C"/>
    <w:rsid w:val="00E0208D"/>
    <w:rsid w:val="00E734AA"/>
    <w:rsid w:val="00E83D5A"/>
    <w:rsid w:val="00ED4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93AA1"/>
  <w15:chartTrackingRefBased/>
  <w15:docId w15:val="{FAE1EE6B-59D5-4940-B878-24D3FF07A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TW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3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3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3D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3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3D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3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3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3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3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3D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3D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3D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3D5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3D5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3D5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3D5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3D5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3D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3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3D5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3D5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3D5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3D5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3D5A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E83D5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83D5A"/>
  </w:style>
  <w:style w:type="table" w:styleId="Tabellenraster">
    <w:name w:val="Table Grid"/>
    <w:basedOn w:val="NormaleTabelle"/>
    <w:uiPriority w:val="39"/>
    <w:rsid w:val="002F59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Akzent2">
    <w:name w:val="Grid Table 2 Accent 2"/>
    <w:basedOn w:val="NormaleTabelle"/>
    <w:uiPriority w:val="47"/>
    <w:rsid w:val="002F599C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Fett">
    <w:name w:val="Strong"/>
    <w:basedOn w:val="Absatz-Standardschriftart"/>
    <w:uiPriority w:val="22"/>
    <w:qFormat/>
    <w:rsid w:val="00B739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97c528e-e8db-4a71-b5cb-4edd5b40a06c}" enabled="1" method="Standard" siteId="{2782ef14-4849-46b4-b90d-d7e83fc425c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946</Characters>
  <Application>Microsoft Office Word</Application>
  <DocSecurity>0</DocSecurity>
  <Lines>31</Lines>
  <Paragraphs>27</Paragraphs>
  <ScaleCrop>false</ScaleCrop>
  <Company>ifm group</Company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Nuber, Nathalie</dc:creator>
  <cp:keywords/>
  <dc:description/>
  <cp:lastModifiedBy>Nuber, Nathalie</cp:lastModifiedBy>
  <cp:revision>24</cp:revision>
  <dcterms:created xsi:type="dcterms:W3CDTF">2026-08-20T13:46:00Z</dcterms:created>
  <dcterms:modified xsi:type="dcterms:W3CDTF">2026-08-21T06:14:00Z</dcterms:modified>
</cp:coreProperties>
</file>