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5F4" w:rsidRDefault="003E4D10" w:rsidP="00B97026">
      <w:pPr>
        <w:pStyle w:val="Titolo1"/>
        <w:jc w:val="center"/>
        <w:rPr>
          <w:sz w:val="40"/>
          <w:szCs w:val="40"/>
        </w:rPr>
      </w:pPr>
      <w:r w:rsidRPr="001071C3">
        <w:rPr>
          <w:sz w:val="40"/>
          <w:szCs w:val="40"/>
        </w:rPr>
        <w:t>DOCUMENTAZIONE JENKINS</w:t>
      </w:r>
    </w:p>
    <w:p w:rsidR="001071C3" w:rsidRPr="001071C3" w:rsidRDefault="001071C3" w:rsidP="001071C3"/>
    <w:p w:rsidR="003E4D10" w:rsidRPr="001071C3" w:rsidRDefault="003E4D10" w:rsidP="003E4D10">
      <w:pPr>
        <w:pStyle w:val="Titolo2"/>
        <w:rPr>
          <w:sz w:val="34"/>
          <w:szCs w:val="34"/>
        </w:rPr>
      </w:pPr>
      <w:r w:rsidRPr="001071C3">
        <w:rPr>
          <w:sz w:val="34"/>
          <w:szCs w:val="34"/>
        </w:rPr>
        <w:t>Installazione</w:t>
      </w:r>
    </w:p>
    <w:p w:rsidR="00C43419" w:rsidRPr="001071C3" w:rsidRDefault="00C43419" w:rsidP="00C43419">
      <w:pPr>
        <w:pStyle w:val="Titolo3"/>
        <w:rPr>
          <w:sz w:val="30"/>
          <w:szCs w:val="30"/>
        </w:rPr>
      </w:pPr>
      <w:r w:rsidRPr="001071C3">
        <w:rPr>
          <w:sz w:val="30"/>
          <w:szCs w:val="30"/>
        </w:rPr>
        <w:t>Prerequisiti</w:t>
      </w:r>
    </w:p>
    <w:p w:rsidR="00C43419" w:rsidRPr="00D352E7" w:rsidRDefault="00C43419" w:rsidP="00C43419">
      <w:r>
        <w:t>Per l’uso di Jenkins sul nostro PC dovremmo avere installato:</w:t>
      </w:r>
    </w:p>
    <w:p w:rsidR="00C43419" w:rsidRDefault="00C43419" w:rsidP="00C43419">
      <w:pPr>
        <w:pStyle w:val="Paragrafoelenco"/>
        <w:numPr>
          <w:ilvl w:val="0"/>
          <w:numId w:val="7"/>
        </w:numPr>
      </w:pPr>
      <w:r>
        <w:t xml:space="preserve">Android SDK </w:t>
      </w:r>
    </w:p>
    <w:p w:rsidR="00C43419" w:rsidRDefault="00C43419" w:rsidP="00C43419">
      <w:pPr>
        <w:pStyle w:val="Paragrafoelenco"/>
        <w:numPr>
          <w:ilvl w:val="0"/>
          <w:numId w:val="7"/>
        </w:numPr>
      </w:pPr>
      <w:r>
        <w:t>GIT</w:t>
      </w:r>
    </w:p>
    <w:p w:rsidR="00C43419" w:rsidRDefault="00C43419" w:rsidP="00C43419">
      <w:pPr>
        <w:pStyle w:val="Paragrafoelenco"/>
        <w:numPr>
          <w:ilvl w:val="0"/>
          <w:numId w:val="7"/>
        </w:numPr>
      </w:pPr>
      <w:r>
        <w:t>JDK</w:t>
      </w:r>
    </w:p>
    <w:p w:rsidR="00C43419" w:rsidRDefault="00C43419" w:rsidP="00C43419">
      <w:proofErr w:type="gramStart"/>
      <w:r>
        <w:t>Inoltre</w:t>
      </w:r>
      <w:proofErr w:type="gramEnd"/>
      <w:r>
        <w:t xml:space="preserve"> bisogna avere un repository su github su cui si andrà a lavorare.</w:t>
      </w:r>
    </w:p>
    <w:p w:rsidR="001071C3" w:rsidRPr="00C43419" w:rsidRDefault="001071C3" w:rsidP="00C43419"/>
    <w:p w:rsidR="00C43419" w:rsidRPr="001071C3" w:rsidRDefault="00C43419" w:rsidP="00C43419">
      <w:pPr>
        <w:pStyle w:val="Titolo3"/>
        <w:rPr>
          <w:sz w:val="30"/>
          <w:szCs w:val="30"/>
        </w:rPr>
      </w:pPr>
      <w:r w:rsidRPr="001071C3">
        <w:rPr>
          <w:sz w:val="30"/>
          <w:szCs w:val="30"/>
        </w:rPr>
        <w:t>Installare Jenkins</w:t>
      </w:r>
    </w:p>
    <w:p w:rsidR="00D352E7" w:rsidRDefault="00D352E7" w:rsidP="00D352E7">
      <w:r>
        <w:t xml:space="preserve">Sul browser digitare “ </w:t>
      </w:r>
      <w:hyperlink r:id="rId5" w:history="1">
        <w:r w:rsidRPr="00BC4ACC">
          <w:rPr>
            <w:rStyle w:val="Collegamentoipertestuale"/>
          </w:rPr>
          <w:t>https://jenkins.io/</w:t>
        </w:r>
      </w:hyperlink>
      <w:r>
        <w:t>” e scaricare Jenkins per il sistema operativo in uso.</w:t>
      </w:r>
    </w:p>
    <w:p w:rsidR="003D2FC1" w:rsidRDefault="003D2FC1" w:rsidP="00D352E7">
      <w:r>
        <w:t xml:space="preserve">Eseguire il file scaricato </w:t>
      </w:r>
      <w:r w:rsidR="00D56576">
        <w:t>e andare avanti fino alla completa installazione</w:t>
      </w:r>
    </w:p>
    <w:p w:rsidR="00422CA9" w:rsidRDefault="00422CA9" w:rsidP="00D352E7">
      <w:r>
        <w:t xml:space="preserve">Altra opzione: </w:t>
      </w:r>
    </w:p>
    <w:p w:rsidR="00422CA9" w:rsidRDefault="00422CA9" w:rsidP="00422CA9">
      <w:pPr>
        <w:pStyle w:val="Paragrafoelenco"/>
        <w:numPr>
          <w:ilvl w:val="0"/>
          <w:numId w:val="8"/>
        </w:numPr>
      </w:pPr>
      <w:r>
        <w:t xml:space="preserve">scaricare il file di </w:t>
      </w:r>
      <w:proofErr w:type="spellStart"/>
      <w:r>
        <w:t>jenkins</w:t>
      </w:r>
      <w:proofErr w:type="spellEnd"/>
      <w:r>
        <w:t xml:space="preserve"> “.war </w:t>
      </w:r>
      <w:proofErr w:type="gramStart"/>
      <w:r>
        <w:t>“  e</w:t>
      </w:r>
      <w:proofErr w:type="gramEnd"/>
      <w:r>
        <w:t xml:space="preserve"> spostarlo in una cartella su cui si andrà ad installare</w:t>
      </w:r>
    </w:p>
    <w:p w:rsidR="00422CA9" w:rsidRDefault="00422CA9" w:rsidP="00422CA9">
      <w:pPr>
        <w:pStyle w:val="Paragrafoelenco"/>
        <w:numPr>
          <w:ilvl w:val="0"/>
          <w:numId w:val="8"/>
        </w:numPr>
      </w:pPr>
      <w:r>
        <w:t>da riga di commando spostarsi nella cartella dove si trova il file .war</w:t>
      </w:r>
    </w:p>
    <w:p w:rsidR="00422CA9" w:rsidRDefault="00422CA9" w:rsidP="00422CA9">
      <w:pPr>
        <w:pStyle w:val="Paragrafoelenco"/>
        <w:numPr>
          <w:ilvl w:val="0"/>
          <w:numId w:val="8"/>
        </w:numPr>
      </w:pPr>
      <w:proofErr w:type="gramStart"/>
      <w:r>
        <w:t>digitare:  java</w:t>
      </w:r>
      <w:proofErr w:type="gramEnd"/>
      <w:r>
        <w:t xml:space="preserve"> -</w:t>
      </w:r>
      <w:proofErr w:type="spellStart"/>
      <w:r>
        <w:t>jar</w:t>
      </w:r>
      <w:proofErr w:type="spellEnd"/>
      <w:r>
        <w:t xml:space="preserve"> </w:t>
      </w:r>
      <w:proofErr w:type="spellStart"/>
      <w:r>
        <w:t>jenkins.war</w:t>
      </w:r>
      <w:proofErr w:type="spellEnd"/>
    </w:p>
    <w:p w:rsidR="00422CA9" w:rsidRDefault="00422CA9" w:rsidP="00422CA9">
      <w:pPr>
        <w:pStyle w:val="Paragrafoelenco"/>
        <w:numPr>
          <w:ilvl w:val="0"/>
          <w:numId w:val="8"/>
        </w:numPr>
      </w:pPr>
      <w:r>
        <w:t>attendere fino alla completa installazione</w:t>
      </w:r>
    </w:p>
    <w:p w:rsidR="00422CA9" w:rsidRDefault="00422CA9" w:rsidP="00422CA9">
      <w:pPr>
        <w:pStyle w:val="Paragrafoelenco"/>
        <w:numPr>
          <w:ilvl w:val="0"/>
          <w:numId w:val="8"/>
        </w:numPr>
      </w:pPr>
      <w:r>
        <w:t>digitare sul browser “localhost:8080</w:t>
      </w:r>
      <w:proofErr w:type="gramStart"/>
      <w:r>
        <w:t xml:space="preserve">” </w:t>
      </w:r>
      <w:r w:rsidR="00C43419">
        <w:t>,</w:t>
      </w:r>
      <w:proofErr w:type="gramEnd"/>
      <w:r w:rsidR="00C43419">
        <w:t xml:space="preserve"> </w:t>
      </w:r>
      <w:r>
        <w:t>se installato correttamente verrà visualizzato la dashboard di Jenkins</w:t>
      </w:r>
    </w:p>
    <w:p w:rsidR="002160AC" w:rsidRDefault="002160AC" w:rsidP="002160AC">
      <w:pPr>
        <w:pStyle w:val="Paragrafoelenco"/>
        <w:jc w:val="both"/>
      </w:pPr>
      <w:r>
        <w:t xml:space="preserve">NOTA: questo percorso (dove si è installato </w:t>
      </w:r>
      <w:proofErr w:type="spellStart"/>
      <w:r>
        <w:t>jenkins</w:t>
      </w:r>
      <w:proofErr w:type="spellEnd"/>
      <w:r>
        <w:t>) bisogna inserirlo nella variabile globale “</w:t>
      </w:r>
      <w:proofErr w:type="spellStart"/>
      <w:r w:rsidRPr="002160AC">
        <w:t>initialPathToDownload</w:t>
      </w:r>
      <w:proofErr w:type="spellEnd"/>
      <w:r>
        <w:t>” della classe “</w:t>
      </w:r>
      <w:r>
        <w:t>WebHookController.java</w:t>
      </w:r>
      <w:r>
        <w:t>”, Esempio:</w:t>
      </w:r>
    </w:p>
    <w:p w:rsidR="002160AC" w:rsidRPr="0092463B" w:rsidRDefault="002160AC" w:rsidP="002160AC">
      <w:pPr>
        <w:pStyle w:val="Paragrafoelenco"/>
        <w:rPr>
          <w:i/>
        </w:rPr>
      </w:pPr>
      <w:proofErr w:type="spellStart"/>
      <w:r w:rsidRPr="0092463B">
        <w:rPr>
          <w:i/>
        </w:rPr>
        <w:t>String</w:t>
      </w:r>
      <w:proofErr w:type="spellEnd"/>
      <w:r w:rsidRPr="0092463B">
        <w:rPr>
          <w:i/>
        </w:rPr>
        <w:t xml:space="preserve"> initialPathToDownload="D:"+separator+"programmi"+separator+"workspace";</w:t>
      </w:r>
    </w:p>
    <w:p w:rsidR="0092463B" w:rsidRDefault="0092463B" w:rsidP="002160AC">
      <w:pPr>
        <w:pStyle w:val="Paragrafoelenco"/>
      </w:pPr>
      <w:r>
        <w:t xml:space="preserve">da notare che separator corrisponde a </w:t>
      </w:r>
      <w:proofErr w:type="gramStart"/>
      <w:r>
        <w:t>“ /</w:t>
      </w:r>
      <w:proofErr w:type="gramEnd"/>
      <w:r>
        <w:t xml:space="preserve"> “ ma in base al sistema che si usi nel pc dove si testerà il progetto il separatore del percorso cambia, per questo motivo nel nostro progetto usiamo : </w:t>
      </w:r>
    </w:p>
    <w:p w:rsidR="0092463B" w:rsidRDefault="0092463B" w:rsidP="002160AC">
      <w:pPr>
        <w:pStyle w:val="Paragrafoelenco"/>
        <w:rPr>
          <w:i/>
        </w:rPr>
      </w:pPr>
      <w:proofErr w:type="spellStart"/>
      <w:r w:rsidRPr="0092463B">
        <w:rPr>
          <w:i/>
        </w:rPr>
        <w:t>String</w:t>
      </w:r>
      <w:proofErr w:type="spellEnd"/>
      <w:r w:rsidRPr="0092463B">
        <w:rPr>
          <w:i/>
        </w:rPr>
        <w:t xml:space="preserve"> separator = </w:t>
      </w:r>
      <w:proofErr w:type="spellStart"/>
      <w:r w:rsidRPr="0092463B">
        <w:rPr>
          <w:i/>
        </w:rPr>
        <w:t>System.getProperty</w:t>
      </w:r>
      <w:proofErr w:type="spellEnd"/>
      <w:r w:rsidRPr="0092463B">
        <w:rPr>
          <w:i/>
        </w:rPr>
        <w:t>("</w:t>
      </w:r>
      <w:proofErr w:type="spellStart"/>
      <w:proofErr w:type="gramStart"/>
      <w:r w:rsidRPr="0092463B">
        <w:rPr>
          <w:i/>
        </w:rPr>
        <w:t>file.separator</w:t>
      </w:r>
      <w:proofErr w:type="spellEnd"/>
      <w:proofErr w:type="gramEnd"/>
      <w:r w:rsidRPr="0092463B">
        <w:rPr>
          <w:i/>
        </w:rPr>
        <w:t>");</w:t>
      </w:r>
    </w:p>
    <w:p w:rsidR="0092463B" w:rsidRDefault="0092463B" w:rsidP="002160AC">
      <w:pPr>
        <w:pStyle w:val="Paragrafoelenco"/>
      </w:pPr>
      <w:r>
        <w:t xml:space="preserve">Quindi nel </w:t>
      </w:r>
      <w:r>
        <w:t>“</w:t>
      </w:r>
      <w:proofErr w:type="spellStart"/>
      <w:r w:rsidRPr="002160AC">
        <w:t>initialPathToDownload</w:t>
      </w:r>
      <w:proofErr w:type="spellEnd"/>
      <w:r>
        <w:t>”</w:t>
      </w:r>
      <w:r>
        <w:t xml:space="preserve"> bisogna inserire solo le parole e non </w:t>
      </w:r>
      <w:proofErr w:type="gramStart"/>
      <w:r>
        <w:t>“ /</w:t>
      </w:r>
      <w:proofErr w:type="gramEnd"/>
      <w:r>
        <w:t xml:space="preserve"> ” o “ \ ”.</w:t>
      </w:r>
    </w:p>
    <w:p w:rsidR="001071C3" w:rsidRPr="0092463B" w:rsidRDefault="001071C3" w:rsidP="002160AC">
      <w:pPr>
        <w:pStyle w:val="Paragrafoelenco"/>
      </w:pPr>
    </w:p>
    <w:p w:rsidR="00C43419" w:rsidRPr="001071C3" w:rsidRDefault="00C43419" w:rsidP="00C43419">
      <w:pPr>
        <w:pStyle w:val="Titolo3"/>
        <w:rPr>
          <w:sz w:val="30"/>
          <w:szCs w:val="30"/>
        </w:rPr>
      </w:pPr>
      <w:r w:rsidRPr="001071C3">
        <w:rPr>
          <w:sz w:val="30"/>
          <w:szCs w:val="30"/>
        </w:rPr>
        <w:t>Installare plugin</w:t>
      </w:r>
      <w:r w:rsidR="00DA3E9C" w:rsidRPr="001071C3">
        <w:rPr>
          <w:sz w:val="30"/>
          <w:szCs w:val="30"/>
        </w:rPr>
        <w:t>s necessari</w:t>
      </w:r>
      <w:r w:rsidRPr="001071C3">
        <w:rPr>
          <w:sz w:val="30"/>
          <w:szCs w:val="30"/>
        </w:rPr>
        <w:t xml:space="preserve"> su Jenkins</w:t>
      </w:r>
    </w:p>
    <w:p w:rsidR="00DA3E9C" w:rsidRDefault="00DA3E9C" w:rsidP="00DA3E9C">
      <w:pPr>
        <w:pStyle w:val="Paragrafoelenco"/>
        <w:numPr>
          <w:ilvl w:val="0"/>
          <w:numId w:val="3"/>
        </w:numPr>
      </w:pPr>
      <w:r>
        <w:t>Dalla dashboard di Jenkins andare su “Gestisci Jenkins”</w:t>
      </w:r>
    </w:p>
    <w:p w:rsidR="00C43419" w:rsidRDefault="00DA3E9C" w:rsidP="00DA3E9C">
      <w:pPr>
        <w:pStyle w:val="Paragrafoelenco"/>
        <w:numPr>
          <w:ilvl w:val="0"/>
          <w:numId w:val="3"/>
        </w:numPr>
      </w:pPr>
      <w:r>
        <w:t>Click su “</w:t>
      </w:r>
      <w:r w:rsidRPr="00DA3E9C">
        <w:t>Gestisci plugin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3"/>
        </w:numPr>
      </w:pPr>
      <w:r>
        <w:t>Click su “Disponibili”</w:t>
      </w:r>
    </w:p>
    <w:p w:rsidR="00DA3E9C" w:rsidRDefault="00DA3E9C" w:rsidP="00DA3E9C">
      <w:pPr>
        <w:pStyle w:val="Paragrafoelenco"/>
        <w:numPr>
          <w:ilvl w:val="0"/>
          <w:numId w:val="3"/>
        </w:numPr>
      </w:pPr>
      <w:r>
        <w:t>Cercare in alto a destra “</w:t>
      </w:r>
      <w:proofErr w:type="spellStart"/>
      <w:r>
        <w:t>git</w:t>
      </w:r>
      <w:proofErr w:type="spellEnd"/>
      <w:r>
        <w:t xml:space="preserve"> plugin</w:t>
      </w:r>
      <w:proofErr w:type="gramStart"/>
      <w:r>
        <w:t>” ,</w:t>
      </w:r>
      <w:proofErr w:type="gramEnd"/>
      <w:r>
        <w:t xml:space="preserve"> spuntare la casella e click su “installa senza riavviare”</w:t>
      </w:r>
    </w:p>
    <w:p w:rsidR="00DA3E9C" w:rsidRDefault="00DA3E9C" w:rsidP="00DA3E9C">
      <w:pPr>
        <w:pStyle w:val="Paragrafoelenco"/>
        <w:numPr>
          <w:ilvl w:val="0"/>
          <w:numId w:val="3"/>
        </w:numPr>
      </w:pPr>
      <w:r>
        <w:t>Cercare in alto a destra “</w:t>
      </w:r>
      <w:r w:rsidRPr="00DA3E9C">
        <w:t>Plugin per emulatore Android</w:t>
      </w:r>
      <w:proofErr w:type="gramStart"/>
      <w:r>
        <w:t>” ,</w:t>
      </w:r>
      <w:proofErr w:type="gramEnd"/>
      <w:r>
        <w:t xml:space="preserve"> spuntare la casella e click su “installa senza riavviare”</w:t>
      </w:r>
    </w:p>
    <w:p w:rsidR="00DA3E9C" w:rsidRDefault="00DA3E9C" w:rsidP="00DA3E9C">
      <w:pPr>
        <w:pStyle w:val="Paragrafoelenco"/>
        <w:numPr>
          <w:ilvl w:val="0"/>
          <w:numId w:val="3"/>
        </w:numPr>
      </w:pPr>
      <w:r>
        <w:t>Cercare in alto a destra “</w:t>
      </w:r>
      <w:r w:rsidRPr="00DA3E9C">
        <w:t xml:space="preserve">Plug-in Parametro </w:t>
      </w:r>
      <w:proofErr w:type="spellStart"/>
      <w:proofErr w:type="gramStart"/>
      <w:r w:rsidRPr="00DA3E9C">
        <w:t>Git</w:t>
      </w:r>
      <w:proofErr w:type="spellEnd"/>
      <w:r>
        <w:t xml:space="preserve"> ”</w:t>
      </w:r>
      <w:proofErr w:type="gramEnd"/>
      <w:r>
        <w:t xml:space="preserve"> , spuntare la casella e click su “installa senza riavviare”</w:t>
      </w:r>
      <w:r>
        <w:tab/>
      </w:r>
    </w:p>
    <w:p w:rsidR="00DA3E9C" w:rsidRDefault="00DA3E9C" w:rsidP="00DA3E9C">
      <w:pPr>
        <w:pStyle w:val="Paragrafoelenco"/>
        <w:numPr>
          <w:ilvl w:val="0"/>
          <w:numId w:val="3"/>
        </w:numPr>
      </w:pPr>
      <w:r>
        <w:t>Cercare in alto a destra “Plugin di integrazione GitHub</w:t>
      </w:r>
      <w:proofErr w:type="gramStart"/>
      <w:r>
        <w:t>” ,</w:t>
      </w:r>
      <w:proofErr w:type="gramEnd"/>
      <w:r>
        <w:t xml:space="preserve"> spuntare la casella e click su “installa senza riavviare”</w:t>
      </w:r>
      <w:r>
        <w:tab/>
      </w:r>
    </w:p>
    <w:p w:rsidR="0092463B" w:rsidRPr="0092463B" w:rsidRDefault="00DA3E9C" w:rsidP="0092463B">
      <w:pPr>
        <w:pStyle w:val="Paragrafoelenco"/>
        <w:numPr>
          <w:ilvl w:val="0"/>
          <w:numId w:val="3"/>
        </w:numPr>
      </w:pPr>
      <w:r>
        <w:t xml:space="preserve">Cercare in alto a destra “Plugin </w:t>
      </w:r>
      <w:proofErr w:type="spellStart"/>
      <w:r>
        <w:t>Gradle</w:t>
      </w:r>
      <w:proofErr w:type="spellEnd"/>
      <w:proofErr w:type="gramStart"/>
      <w:r>
        <w:t>” ,</w:t>
      </w:r>
      <w:proofErr w:type="gramEnd"/>
      <w:r>
        <w:t xml:space="preserve"> spuntare la casella e click su “installa senza riavviare”</w:t>
      </w:r>
    </w:p>
    <w:p w:rsidR="0092463B" w:rsidRPr="001071C3" w:rsidRDefault="003E4D10" w:rsidP="001071C3">
      <w:pPr>
        <w:pStyle w:val="Titolo3"/>
        <w:rPr>
          <w:sz w:val="30"/>
          <w:szCs w:val="30"/>
        </w:rPr>
      </w:pPr>
      <w:r w:rsidRPr="001071C3">
        <w:rPr>
          <w:sz w:val="30"/>
          <w:szCs w:val="30"/>
        </w:rPr>
        <w:lastRenderedPageBreak/>
        <w:t>Settaggio impostazioni</w:t>
      </w:r>
    </w:p>
    <w:p w:rsidR="0092463B" w:rsidRDefault="00DA3E9C" w:rsidP="001071C3">
      <w:pPr>
        <w:pStyle w:val="Titolo4"/>
        <w:rPr>
          <w:sz w:val="26"/>
          <w:szCs w:val="26"/>
        </w:rPr>
      </w:pPr>
      <w:r w:rsidRPr="001071C3">
        <w:rPr>
          <w:sz w:val="26"/>
          <w:szCs w:val="26"/>
        </w:rPr>
        <w:t>Settaggio Android</w:t>
      </w:r>
    </w:p>
    <w:p w:rsidR="001071C3" w:rsidRPr="001071C3" w:rsidRDefault="001071C3" w:rsidP="001071C3"/>
    <w:p w:rsidR="00DA3E9C" w:rsidRPr="00DA3E9C" w:rsidRDefault="0092463B" w:rsidP="0092463B">
      <w:pPr>
        <w:pStyle w:val="Paragrafoelenco"/>
      </w:pPr>
      <w:r>
        <w:rPr>
          <w:noProof/>
        </w:rPr>
        <w:drawing>
          <wp:inline distT="0" distB="0" distL="0" distR="0" wp14:anchorId="1FFCA1DD" wp14:editId="39DA6CE2">
            <wp:extent cx="6120130" cy="210056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02" t="40967" r="239" b="14191"/>
                    <a:stretch/>
                  </pic:blipFill>
                  <pic:spPr bwMode="auto">
                    <a:xfrm>
                      <a:off x="0" y="0"/>
                      <a:ext cx="6120130" cy="210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63B" w:rsidRDefault="0092463B" w:rsidP="0092463B">
      <w:pPr>
        <w:pStyle w:val="Paragrafoelenco"/>
        <w:ind w:left="1068"/>
      </w:pPr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>Dalla dashboard di Jenkins andare su “Gestisci Jenkins”</w:t>
      </w:r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>Click “</w:t>
      </w:r>
      <w:r w:rsidRPr="00DA3E9C">
        <w:t>Configura sistema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>Click “</w:t>
      </w:r>
      <w:r w:rsidRPr="00DA3E9C">
        <w:t>Android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 xml:space="preserve">Sul </w:t>
      </w:r>
      <w:proofErr w:type="spellStart"/>
      <w:r>
        <w:t>form</w:t>
      </w:r>
      <w:proofErr w:type="spellEnd"/>
      <w:r>
        <w:t xml:space="preserve"> “</w:t>
      </w:r>
      <w:r w:rsidRPr="00DA3E9C">
        <w:t>Android SDK root</w:t>
      </w:r>
      <w:r>
        <w:t xml:space="preserve">” digitare il percorso in cui si trova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sdk</w:t>
      </w:r>
      <w:proofErr w:type="spellEnd"/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>Click “applicare”</w:t>
      </w:r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>Click “salva”</w:t>
      </w:r>
    </w:p>
    <w:p w:rsidR="00DA3E9C" w:rsidRDefault="00DA3E9C" w:rsidP="00DA3E9C">
      <w:pPr>
        <w:pStyle w:val="Paragrafoelenco"/>
        <w:ind w:left="1068"/>
      </w:pPr>
    </w:p>
    <w:p w:rsidR="00DA3E9C" w:rsidRPr="001071C3" w:rsidRDefault="00DA3E9C" w:rsidP="001071C3">
      <w:pPr>
        <w:pStyle w:val="Titolo4"/>
        <w:rPr>
          <w:sz w:val="26"/>
          <w:szCs w:val="26"/>
        </w:rPr>
      </w:pPr>
      <w:r w:rsidRPr="001071C3">
        <w:rPr>
          <w:sz w:val="26"/>
          <w:szCs w:val="26"/>
        </w:rPr>
        <w:t>Settaggio JDK</w:t>
      </w:r>
    </w:p>
    <w:p w:rsidR="0092463B" w:rsidRDefault="0092463B" w:rsidP="0092463B">
      <w:pPr>
        <w:pStyle w:val="Paragrafoelenco"/>
      </w:pPr>
    </w:p>
    <w:p w:rsidR="0092463B" w:rsidRDefault="0092463B" w:rsidP="0092463B">
      <w:pPr>
        <w:pStyle w:val="Paragrafoelenco"/>
      </w:pPr>
      <w:r>
        <w:rPr>
          <w:noProof/>
        </w:rPr>
        <w:drawing>
          <wp:inline distT="0" distB="0" distL="0" distR="0" wp14:anchorId="2989130C" wp14:editId="6C2BB2BD">
            <wp:extent cx="5943600" cy="2000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13" t="18269" r="3360" b="39816"/>
                    <a:stretch/>
                  </pic:blipFill>
                  <pic:spPr bwMode="auto">
                    <a:xfrm>
                      <a:off x="0" y="0"/>
                      <a:ext cx="6000273" cy="201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63B" w:rsidRDefault="0092463B" w:rsidP="0092463B">
      <w:pPr>
        <w:ind w:left="720"/>
      </w:pPr>
    </w:p>
    <w:p w:rsidR="00DA3E9C" w:rsidRDefault="00DA3E9C" w:rsidP="00DA3E9C">
      <w:pPr>
        <w:pStyle w:val="Paragrafoelenco"/>
        <w:numPr>
          <w:ilvl w:val="0"/>
          <w:numId w:val="14"/>
        </w:numPr>
      </w:pPr>
      <w:r>
        <w:t>Dalla dashboard di Jenkins andare su “Gestisci Jenkins”</w:t>
      </w:r>
    </w:p>
    <w:p w:rsidR="00DA3E9C" w:rsidRDefault="00DA3E9C" w:rsidP="00DA3E9C">
      <w:pPr>
        <w:pStyle w:val="Paragrafoelenco"/>
        <w:numPr>
          <w:ilvl w:val="0"/>
          <w:numId w:val="14"/>
        </w:numPr>
      </w:pPr>
      <w:r>
        <w:t>Click “</w:t>
      </w:r>
      <w:r w:rsidRPr="00DA3E9C">
        <w:t>Configurazione strumenti globali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14"/>
        </w:numPr>
      </w:pPr>
      <w:r>
        <w:t>Click “Installazioni di JDK”</w:t>
      </w:r>
    </w:p>
    <w:p w:rsidR="00DA3E9C" w:rsidRDefault="00DA3E9C" w:rsidP="00DA3E9C">
      <w:pPr>
        <w:pStyle w:val="Paragrafoelenco"/>
        <w:numPr>
          <w:ilvl w:val="0"/>
          <w:numId w:val="14"/>
        </w:numPr>
      </w:pPr>
      <w:r>
        <w:t>Inserire nome: jdk8</w:t>
      </w:r>
    </w:p>
    <w:p w:rsidR="00DA3E9C" w:rsidRPr="00DA3E9C" w:rsidRDefault="00DA3E9C" w:rsidP="00DA3E9C">
      <w:pPr>
        <w:pStyle w:val="Paragrafoelenco"/>
        <w:numPr>
          <w:ilvl w:val="0"/>
          <w:numId w:val="14"/>
        </w:numPr>
        <w:rPr>
          <w:rFonts w:cstheme="minorHAnsi"/>
        </w:rPr>
      </w:pPr>
      <w:r w:rsidRPr="00DA3E9C">
        <w:rPr>
          <w:rFonts w:cstheme="minorHAnsi"/>
        </w:rPr>
        <w:t xml:space="preserve">Inserire </w:t>
      </w:r>
      <w:r w:rsidRPr="00DA3E9C">
        <w:t xml:space="preserve">in JAVA_HOME: il percorso in cui si trova il </w:t>
      </w:r>
      <w:proofErr w:type="spellStart"/>
      <w:r w:rsidRPr="00DA3E9C">
        <w:t>jdk</w:t>
      </w:r>
      <w:proofErr w:type="spellEnd"/>
      <w:r w:rsidRPr="00DA3E9C">
        <w:t xml:space="preserve"> (cartella iniziale)</w:t>
      </w:r>
    </w:p>
    <w:p w:rsidR="00DA3E9C" w:rsidRPr="00DA3E9C" w:rsidRDefault="00DA3E9C" w:rsidP="00DA3E9C">
      <w:pPr>
        <w:pStyle w:val="Paragrafoelenco"/>
        <w:numPr>
          <w:ilvl w:val="0"/>
          <w:numId w:val="14"/>
        </w:numPr>
        <w:rPr>
          <w:rFonts w:cstheme="minorHAnsi"/>
        </w:rPr>
      </w:pPr>
      <w:r>
        <w:t>Deselezionare la</w:t>
      </w:r>
      <w:r w:rsidRPr="00DA3E9C">
        <w:t xml:space="preserve"> casella “Installa automaticamente</w:t>
      </w:r>
      <w:r>
        <w:t>” in quanto lo abbiamo già installato nel nostro PC.</w:t>
      </w:r>
    </w:p>
    <w:p w:rsidR="00DA3E9C" w:rsidRDefault="00DA3E9C" w:rsidP="00DA3E9C">
      <w:pPr>
        <w:pStyle w:val="Paragrafoelenco"/>
        <w:numPr>
          <w:ilvl w:val="0"/>
          <w:numId w:val="14"/>
        </w:numPr>
      </w:pPr>
      <w:r>
        <w:t>Click “applicare”</w:t>
      </w:r>
    </w:p>
    <w:p w:rsidR="0092463B" w:rsidRPr="001071C3" w:rsidRDefault="00DA3E9C" w:rsidP="001071C3">
      <w:pPr>
        <w:pStyle w:val="Paragrafoelenco"/>
        <w:numPr>
          <w:ilvl w:val="0"/>
          <w:numId w:val="14"/>
        </w:numPr>
      </w:pPr>
      <w:r>
        <w:t>Click “salva”</w:t>
      </w:r>
    </w:p>
    <w:p w:rsidR="00DA3E9C" w:rsidRPr="001071C3" w:rsidRDefault="00DA3E9C" w:rsidP="001071C3">
      <w:pPr>
        <w:pStyle w:val="Titolo4"/>
        <w:rPr>
          <w:sz w:val="26"/>
          <w:szCs w:val="26"/>
        </w:rPr>
      </w:pPr>
      <w:r w:rsidRPr="001071C3">
        <w:rPr>
          <w:sz w:val="26"/>
          <w:szCs w:val="26"/>
        </w:rPr>
        <w:lastRenderedPageBreak/>
        <w:t xml:space="preserve">Settaggio </w:t>
      </w:r>
      <w:proofErr w:type="spellStart"/>
      <w:r w:rsidRPr="001071C3">
        <w:rPr>
          <w:sz w:val="26"/>
          <w:szCs w:val="26"/>
        </w:rPr>
        <w:t>git</w:t>
      </w:r>
      <w:proofErr w:type="spellEnd"/>
    </w:p>
    <w:p w:rsidR="0092463B" w:rsidRDefault="0092463B" w:rsidP="0092463B"/>
    <w:p w:rsidR="0092463B" w:rsidRDefault="0092463B" w:rsidP="0092463B">
      <w:r>
        <w:rPr>
          <w:noProof/>
        </w:rPr>
        <w:drawing>
          <wp:inline distT="0" distB="0" distL="0" distR="0" wp14:anchorId="0F6AF070" wp14:editId="772512A1">
            <wp:extent cx="6562725" cy="213804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15" t="30199" r="1364" b="29692"/>
                    <a:stretch/>
                  </pic:blipFill>
                  <pic:spPr bwMode="auto">
                    <a:xfrm>
                      <a:off x="0" y="0"/>
                      <a:ext cx="6609911" cy="215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63B" w:rsidRDefault="0092463B" w:rsidP="0092463B"/>
    <w:p w:rsidR="0092463B" w:rsidRDefault="0092463B" w:rsidP="0092463B"/>
    <w:p w:rsidR="00DA3E9C" w:rsidRDefault="00DA3E9C" w:rsidP="00DA3E9C">
      <w:pPr>
        <w:pStyle w:val="Paragrafoelenco"/>
        <w:numPr>
          <w:ilvl w:val="0"/>
          <w:numId w:val="17"/>
        </w:numPr>
      </w:pPr>
      <w:r>
        <w:t>Dalla dashboard di Jenkins andare su “Gestisci Jenkins”</w:t>
      </w:r>
    </w:p>
    <w:p w:rsidR="00DA3E9C" w:rsidRDefault="00DA3E9C" w:rsidP="00DA3E9C">
      <w:pPr>
        <w:pStyle w:val="Paragrafoelenco"/>
        <w:numPr>
          <w:ilvl w:val="0"/>
          <w:numId w:val="17"/>
        </w:numPr>
      </w:pPr>
      <w:r>
        <w:t>Click “</w:t>
      </w:r>
      <w:r w:rsidRPr="00DA3E9C">
        <w:t>Configurazione strumenti globali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17"/>
        </w:numPr>
      </w:pPr>
      <w:r>
        <w:t>Nella sezione “</w:t>
      </w:r>
      <w:proofErr w:type="spellStart"/>
      <w:r w:rsidRPr="00DA3E9C">
        <w:t>Git</w:t>
      </w:r>
      <w:proofErr w:type="spellEnd"/>
      <w:r>
        <w:t xml:space="preserve">” inserire come nome: </w:t>
      </w:r>
      <w:proofErr w:type="spellStart"/>
      <w:r>
        <w:t>git</w:t>
      </w:r>
      <w:proofErr w:type="spellEnd"/>
    </w:p>
    <w:p w:rsidR="00DA3E9C" w:rsidRDefault="00DA3E9C" w:rsidP="00DA3E9C">
      <w:pPr>
        <w:pStyle w:val="Paragrafoelenco"/>
        <w:numPr>
          <w:ilvl w:val="0"/>
          <w:numId w:val="17"/>
        </w:numPr>
      </w:pPr>
      <w:r>
        <w:t>Su “</w:t>
      </w:r>
      <w:r w:rsidRPr="00DA3E9C">
        <w:t xml:space="preserve">Percorso del file eseguibile </w:t>
      </w:r>
      <w:proofErr w:type="spellStart"/>
      <w:r w:rsidRPr="00DA3E9C">
        <w:t>git</w:t>
      </w:r>
      <w:proofErr w:type="spellEnd"/>
      <w:r>
        <w:t xml:space="preserve">” Inserire il percorso in cui si </w:t>
      </w:r>
      <w:proofErr w:type="gramStart"/>
      <w:r>
        <w:t>trova:  git.exe</w:t>
      </w:r>
      <w:proofErr w:type="gramEnd"/>
    </w:p>
    <w:p w:rsidR="00DA3E9C" w:rsidRPr="00DA3E9C" w:rsidRDefault="00DA3E9C" w:rsidP="00DA3E9C">
      <w:pPr>
        <w:pStyle w:val="Paragrafoelenco"/>
        <w:numPr>
          <w:ilvl w:val="0"/>
          <w:numId w:val="17"/>
        </w:numPr>
        <w:rPr>
          <w:rFonts w:cstheme="minorHAnsi"/>
        </w:rPr>
      </w:pPr>
      <w:r>
        <w:t xml:space="preserve">Deselezionare la </w:t>
      </w:r>
      <w:r w:rsidRPr="00DA3E9C">
        <w:t>casella “Installa automaticamente</w:t>
      </w:r>
      <w:r>
        <w:t>” in quanto lo abbiamo già installato nel nostro PC.</w:t>
      </w:r>
    </w:p>
    <w:p w:rsidR="00DA3E9C" w:rsidRDefault="00DA3E9C" w:rsidP="00DA3E9C">
      <w:pPr>
        <w:pStyle w:val="Paragrafoelenco"/>
        <w:numPr>
          <w:ilvl w:val="0"/>
          <w:numId w:val="17"/>
        </w:numPr>
      </w:pPr>
      <w:r>
        <w:t>Click “applicare”</w:t>
      </w:r>
    </w:p>
    <w:p w:rsidR="00DA3E9C" w:rsidRDefault="00DA3E9C" w:rsidP="00121A02">
      <w:pPr>
        <w:pStyle w:val="Paragrafoelenco"/>
        <w:numPr>
          <w:ilvl w:val="0"/>
          <w:numId w:val="17"/>
        </w:numPr>
      </w:pPr>
      <w:r>
        <w:t>Click “salva”</w:t>
      </w:r>
    </w:p>
    <w:p w:rsidR="00DA3E9C" w:rsidRDefault="00DA3E9C" w:rsidP="00DA3E9C"/>
    <w:p w:rsidR="00DA3E9C" w:rsidRPr="001071C3" w:rsidRDefault="00DA3E9C" w:rsidP="001071C3">
      <w:pPr>
        <w:pStyle w:val="Titolo4"/>
        <w:rPr>
          <w:sz w:val="26"/>
          <w:szCs w:val="26"/>
        </w:rPr>
      </w:pPr>
      <w:r w:rsidRPr="001071C3">
        <w:rPr>
          <w:sz w:val="26"/>
          <w:szCs w:val="26"/>
        </w:rPr>
        <w:t xml:space="preserve">Settaggio </w:t>
      </w:r>
      <w:proofErr w:type="spellStart"/>
      <w:r w:rsidRPr="001071C3">
        <w:rPr>
          <w:sz w:val="26"/>
          <w:szCs w:val="26"/>
        </w:rPr>
        <w:t>Gradle</w:t>
      </w:r>
      <w:proofErr w:type="spellEnd"/>
    </w:p>
    <w:p w:rsidR="0092463B" w:rsidRDefault="0092463B" w:rsidP="0092463B"/>
    <w:p w:rsidR="0092463B" w:rsidRDefault="0092463B" w:rsidP="0092463B">
      <w:r>
        <w:rPr>
          <w:noProof/>
        </w:rPr>
        <w:drawing>
          <wp:inline distT="0" distB="0" distL="0" distR="0" wp14:anchorId="1E270A57" wp14:editId="7D7DE043">
            <wp:extent cx="6505575" cy="313017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14" t="17439" r="395" b="22495"/>
                    <a:stretch/>
                  </pic:blipFill>
                  <pic:spPr bwMode="auto">
                    <a:xfrm>
                      <a:off x="0" y="0"/>
                      <a:ext cx="6523612" cy="313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63B" w:rsidRDefault="0092463B" w:rsidP="0092463B"/>
    <w:p w:rsidR="00DA3E9C" w:rsidRDefault="00DA3E9C" w:rsidP="00DA3E9C">
      <w:pPr>
        <w:pStyle w:val="Paragrafoelenco"/>
        <w:numPr>
          <w:ilvl w:val="0"/>
          <w:numId w:val="19"/>
        </w:numPr>
      </w:pPr>
      <w:r>
        <w:t>Dalla dashboard di Jenkins andare su “Gestisci Jenkins”</w:t>
      </w:r>
    </w:p>
    <w:p w:rsidR="00DA3E9C" w:rsidRDefault="00DA3E9C" w:rsidP="00DA3E9C">
      <w:pPr>
        <w:pStyle w:val="Paragrafoelenco"/>
        <w:numPr>
          <w:ilvl w:val="0"/>
          <w:numId w:val="19"/>
        </w:numPr>
      </w:pPr>
      <w:r>
        <w:t>Click “</w:t>
      </w:r>
      <w:r w:rsidRPr="00DA3E9C">
        <w:t>Configurazione strumenti globali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19"/>
        </w:numPr>
      </w:pPr>
      <w:r>
        <w:t>Nella sezione “</w:t>
      </w:r>
      <w:proofErr w:type="spellStart"/>
      <w:r w:rsidRPr="00DA3E9C">
        <w:t>G</w:t>
      </w:r>
      <w:r>
        <w:t>radle</w:t>
      </w:r>
      <w:proofErr w:type="spellEnd"/>
      <w:r>
        <w:t>” click su “</w:t>
      </w:r>
      <w:r w:rsidRPr="00DA3E9C">
        <w:t xml:space="preserve">Installazioni di </w:t>
      </w:r>
      <w:proofErr w:type="spellStart"/>
      <w:r w:rsidRPr="00DA3E9C">
        <w:t>Gradle</w:t>
      </w:r>
      <w:proofErr w:type="spellEnd"/>
      <w:r>
        <w:t>”</w:t>
      </w:r>
    </w:p>
    <w:p w:rsidR="00DA3E9C" w:rsidRDefault="00DA3E9C" w:rsidP="00DA3E9C">
      <w:pPr>
        <w:pStyle w:val="Paragrafoelenco"/>
        <w:numPr>
          <w:ilvl w:val="0"/>
          <w:numId w:val="19"/>
        </w:numPr>
      </w:pPr>
      <w:r>
        <w:t xml:space="preserve">Inserire il </w:t>
      </w:r>
      <w:proofErr w:type="gramStart"/>
      <w:r>
        <w:t>nome :</w:t>
      </w:r>
      <w:proofErr w:type="gramEnd"/>
      <w:r>
        <w:t xml:space="preserve"> </w:t>
      </w:r>
      <w:proofErr w:type="spellStart"/>
      <w:r>
        <w:t>gradle</w:t>
      </w:r>
      <w:proofErr w:type="spellEnd"/>
      <w:r>
        <w:t xml:space="preserve"> (nome che si andrà ad inserire successivamente nella creazione del job nel campo “Tasks”)</w:t>
      </w:r>
    </w:p>
    <w:p w:rsidR="00DA3E9C" w:rsidRDefault="00DA3E9C" w:rsidP="00DA3E9C">
      <w:pPr>
        <w:pStyle w:val="Paragrafoelenco"/>
        <w:numPr>
          <w:ilvl w:val="0"/>
          <w:numId w:val="19"/>
        </w:numPr>
      </w:pPr>
      <w:r>
        <w:t>Selezionare la casella “</w:t>
      </w:r>
      <w:r w:rsidRPr="00DA3E9C">
        <w:t>Installa automaticamente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19"/>
        </w:numPr>
      </w:pPr>
      <w:r>
        <w:t>Nella sottosezione “</w:t>
      </w:r>
      <w:proofErr w:type="spellStart"/>
      <w:r w:rsidRPr="00DA3E9C">
        <w:t>Install</w:t>
      </w:r>
      <w:proofErr w:type="spellEnd"/>
      <w:r w:rsidRPr="00DA3E9C">
        <w:t xml:space="preserve"> from Gradle.org</w:t>
      </w:r>
      <w:r>
        <w:t xml:space="preserve">” selezionare la versione </w:t>
      </w:r>
      <w:proofErr w:type="spellStart"/>
      <w:r>
        <w:t>Gradle</w:t>
      </w:r>
      <w:proofErr w:type="spellEnd"/>
      <w:r>
        <w:t xml:space="preserve"> 5.6-rc-2</w:t>
      </w:r>
    </w:p>
    <w:p w:rsidR="00DA3E9C" w:rsidRDefault="00DA3E9C" w:rsidP="00DA3E9C">
      <w:pPr>
        <w:pStyle w:val="Paragrafoelenco"/>
        <w:numPr>
          <w:ilvl w:val="0"/>
          <w:numId w:val="19"/>
        </w:numPr>
      </w:pPr>
      <w:r>
        <w:t>Click “applicare”</w:t>
      </w:r>
    </w:p>
    <w:p w:rsidR="00882EEB" w:rsidRDefault="00DA3E9C" w:rsidP="001071C3">
      <w:pPr>
        <w:pStyle w:val="Paragrafoelenco"/>
        <w:numPr>
          <w:ilvl w:val="0"/>
          <w:numId w:val="19"/>
        </w:numPr>
      </w:pPr>
      <w:r>
        <w:t>Click “salva”</w:t>
      </w:r>
    </w:p>
    <w:p w:rsidR="00882EEB" w:rsidRPr="00DA3E9C" w:rsidRDefault="00882EEB" w:rsidP="00DA3E9C">
      <w:pPr>
        <w:pStyle w:val="Paragrafoelenco"/>
      </w:pPr>
    </w:p>
    <w:p w:rsidR="00B563B4" w:rsidRPr="001071C3" w:rsidRDefault="00B563B4" w:rsidP="00B563B4">
      <w:pPr>
        <w:pStyle w:val="Titolo3"/>
        <w:rPr>
          <w:sz w:val="30"/>
          <w:szCs w:val="30"/>
        </w:rPr>
      </w:pPr>
      <w:r w:rsidRPr="001071C3">
        <w:rPr>
          <w:sz w:val="30"/>
          <w:szCs w:val="30"/>
        </w:rPr>
        <w:t>Variabili d’ambiente su Jenkins</w:t>
      </w:r>
    </w:p>
    <w:p w:rsidR="001071C3" w:rsidRDefault="001071C3" w:rsidP="001071C3"/>
    <w:p w:rsidR="001071C3" w:rsidRDefault="001071C3" w:rsidP="001071C3">
      <w:r>
        <w:rPr>
          <w:noProof/>
        </w:rPr>
        <w:drawing>
          <wp:inline distT="0" distB="0" distL="0" distR="0" wp14:anchorId="0718E30D" wp14:editId="2A79123F">
            <wp:extent cx="6486525" cy="3631345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591" t="16055" r="2572" b="11423"/>
                    <a:stretch/>
                  </pic:blipFill>
                  <pic:spPr bwMode="auto">
                    <a:xfrm>
                      <a:off x="0" y="0"/>
                      <a:ext cx="6518792" cy="364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1C3" w:rsidRDefault="001071C3" w:rsidP="001071C3"/>
    <w:p w:rsidR="001071C3" w:rsidRPr="001071C3" w:rsidRDefault="001071C3" w:rsidP="001071C3"/>
    <w:p w:rsidR="00DA3E9C" w:rsidRDefault="00DA3E9C" w:rsidP="00DA3E9C">
      <w:pPr>
        <w:pStyle w:val="Paragrafoelenco"/>
        <w:numPr>
          <w:ilvl w:val="0"/>
          <w:numId w:val="10"/>
        </w:numPr>
      </w:pPr>
      <w:r>
        <w:t>Dalla dashboard di Jenkins andare su “Gestisci Jenkins”</w:t>
      </w:r>
    </w:p>
    <w:p w:rsidR="00DA3E9C" w:rsidRDefault="00DA3E9C" w:rsidP="00DA3E9C">
      <w:pPr>
        <w:pStyle w:val="Paragrafoelenco"/>
        <w:numPr>
          <w:ilvl w:val="0"/>
          <w:numId w:val="10"/>
        </w:numPr>
      </w:pPr>
      <w:r>
        <w:t>Click “</w:t>
      </w:r>
      <w:r w:rsidRPr="00DA3E9C">
        <w:t>Configura sistema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10"/>
        </w:numPr>
      </w:pPr>
      <w:r>
        <w:t>Click su “P</w:t>
      </w:r>
      <w:r w:rsidRPr="00DA3E9C">
        <w:t>roprietà globali</w:t>
      </w:r>
      <w:r>
        <w:t>”</w:t>
      </w:r>
    </w:p>
    <w:p w:rsidR="00DA3E9C" w:rsidRDefault="00902B79" w:rsidP="00DA3E9C">
      <w:pPr>
        <w:pStyle w:val="Paragrafoelenco"/>
        <w:numPr>
          <w:ilvl w:val="0"/>
          <w:numId w:val="10"/>
        </w:numPr>
      </w:pPr>
      <w:r>
        <w:t>Selezionare la</w:t>
      </w:r>
      <w:r w:rsidR="00DA3E9C">
        <w:t xml:space="preserve"> casella “</w:t>
      </w:r>
      <w:r w:rsidR="00DA3E9C" w:rsidRPr="00DA3E9C">
        <w:t>Variabili d'ambiente</w:t>
      </w:r>
      <w:r w:rsidR="00DA3E9C">
        <w:t>”</w:t>
      </w:r>
    </w:p>
    <w:p w:rsidR="00DA3E9C" w:rsidRDefault="00DA3E9C" w:rsidP="00DA3E9C">
      <w:pPr>
        <w:pStyle w:val="Paragrafoelenco"/>
        <w:numPr>
          <w:ilvl w:val="0"/>
          <w:numId w:val="10"/>
        </w:numPr>
      </w:pPr>
      <w:r>
        <w:t>Inserire le seguenti variabili d’ambiente, indicare come nome:</w:t>
      </w:r>
    </w:p>
    <w:p w:rsidR="00DA3E9C" w:rsidRDefault="00DA3E9C" w:rsidP="00DA3E9C">
      <w:pPr>
        <w:pStyle w:val="Paragrafoelenco"/>
        <w:numPr>
          <w:ilvl w:val="0"/>
          <w:numId w:val="11"/>
        </w:numPr>
      </w:pPr>
      <w:r w:rsidRPr="00DA3E9C">
        <w:t>ANDROID_HOME</w:t>
      </w:r>
    </w:p>
    <w:p w:rsidR="00DA3E9C" w:rsidRDefault="00DA3E9C" w:rsidP="00B563B4">
      <w:pPr>
        <w:pStyle w:val="Paragrafoelenco"/>
        <w:numPr>
          <w:ilvl w:val="0"/>
          <w:numId w:val="11"/>
        </w:numPr>
      </w:pPr>
      <w:r w:rsidRPr="00DA3E9C">
        <w:t>GRADLE_USER_HOME</w:t>
      </w:r>
    </w:p>
    <w:p w:rsidR="00DA3E9C" w:rsidRDefault="00DA3E9C" w:rsidP="00B563B4">
      <w:pPr>
        <w:pStyle w:val="Paragrafoelenco"/>
        <w:numPr>
          <w:ilvl w:val="0"/>
          <w:numId w:val="11"/>
        </w:numPr>
      </w:pPr>
      <w:r w:rsidRPr="00DA3E9C">
        <w:t>JAVA_HOME</w:t>
      </w:r>
    </w:p>
    <w:p w:rsidR="00882EEB" w:rsidRDefault="00DA3E9C" w:rsidP="001071C3">
      <w:pPr>
        <w:ind w:left="1080"/>
      </w:pPr>
      <w:r>
        <w:t xml:space="preserve">Indicando nei valori i rispettivi percorsi in locale in cui si trovano: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,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jdk</w:t>
      </w:r>
      <w:proofErr w:type="spellEnd"/>
      <w:r>
        <w:t>.</w:t>
      </w:r>
    </w:p>
    <w:p w:rsidR="00882EEB" w:rsidRPr="00DA3E9C" w:rsidRDefault="00882EEB" w:rsidP="00DA3E9C">
      <w:pPr>
        <w:ind w:left="1080"/>
      </w:pPr>
    </w:p>
    <w:p w:rsidR="00B563B4" w:rsidRPr="001071C3" w:rsidRDefault="00B563B4" w:rsidP="00B563B4">
      <w:pPr>
        <w:pStyle w:val="Titolo3"/>
        <w:rPr>
          <w:sz w:val="30"/>
          <w:szCs w:val="30"/>
        </w:rPr>
      </w:pPr>
      <w:r w:rsidRPr="001071C3">
        <w:rPr>
          <w:sz w:val="30"/>
          <w:szCs w:val="30"/>
        </w:rPr>
        <w:t>Variabili d’ambiente sul PC</w:t>
      </w:r>
    </w:p>
    <w:p w:rsidR="00257874" w:rsidRDefault="00257874" w:rsidP="00257874">
      <w:r>
        <w:t xml:space="preserve">Su proprietà di </w:t>
      </w:r>
      <w:proofErr w:type="gramStart"/>
      <w:r>
        <w:t>sistema ,</w:t>
      </w:r>
      <w:proofErr w:type="gramEnd"/>
      <w:r>
        <w:t xml:space="preserve"> nella categoria “Avanzate” click su variabili d’ambiente:</w:t>
      </w:r>
    </w:p>
    <w:p w:rsidR="00257874" w:rsidRDefault="00257874" w:rsidP="00257874">
      <w:pPr>
        <w:pStyle w:val="Paragrafoelenco"/>
        <w:numPr>
          <w:ilvl w:val="0"/>
          <w:numId w:val="20"/>
        </w:numPr>
      </w:pPr>
      <w:r>
        <w:t xml:space="preserve">Creare o modificare la </w:t>
      </w:r>
      <w:proofErr w:type="spellStart"/>
      <w:r>
        <w:t>varibile</w:t>
      </w:r>
      <w:proofErr w:type="spellEnd"/>
      <w:r>
        <w:t xml:space="preserve"> PATH e aggiungere il percorso in cui si trova la cartella </w:t>
      </w:r>
      <w:proofErr w:type="spellStart"/>
      <w:r>
        <w:t>platform</w:t>
      </w:r>
      <w:proofErr w:type="spellEnd"/>
      <w:r>
        <w:t xml:space="preserve">-tools e la cartella tools di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, nel nostro caso: </w:t>
      </w:r>
    </w:p>
    <w:p w:rsidR="00257874" w:rsidRDefault="00257874" w:rsidP="00257874">
      <w:pPr>
        <w:pStyle w:val="Paragrafoelenco"/>
      </w:pPr>
      <w:r w:rsidRPr="00257874">
        <w:t>D:\programmi\sdk\sdk-tools-windows-4333796\platform-tools</w:t>
      </w:r>
    </w:p>
    <w:p w:rsidR="00257874" w:rsidRDefault="00257874" w:rsidP="00257874">
      <w:pPr>
        <w:pStyle w:val="Paragrafoelenco"/>
      </w:pPr>
      <w:r w:rsidRPr="00257874">
        <w:t>D:\programmi\sdk\sdk-tools-windows-4333796\tools</w:t>
      </w:r>
    </w:p>
    <w:p w:rsidR="00257874" w:rsidRDefault="00257874" w:rsidP="00257874">
      <w:pPr>
        <w:pStyle w:val="Paragrafoelenco"/>
      </w:pPr>
      <w:proofErr w:type="gramStart"/>
      <w:r>
        <w:t>Inoltre</w:t>
      </w:r>
      <w:proofErr w:type="gramEnd"/>
      <w:r>
        <w:t xml:space="preserve"> aggiungere anche il percorso del </w:t>
      </w:r>
      <w:proofErr w:type="spellStart"/>
      <w:r>
        <w:t>jdk</w:t>
      </w:r>
      <w:proofErr w:type="spellEnd"/>
      <w:r w:rsidR="00036B88">
        <w:t xml:space="preserve"> e del </w:t>
      </w:r>
      <w:proofErr w:type="spellStart"/>
      <w:r w:rsidR="00036B88">
        <w:t>jre</w:t>
      </w:r>
      <w:proofErr w:type="spellEnd"/>
      <w:r w:rsidR="00036B88">
        <w:t xml:space="preserve"> fino alla cartella /bin, nel nostro caso:</w:t>
      </w:r>
    </w:p>
    <w:p w:rsidR="00036B88" w:rsidRDefault="00036B88" w:rsidP="00257874">
      <w:pPr>
        <w:pStyle w:val="Paragrafoelenco"/>
        <w:rPr>
          <w:lang w:val="es-EC"/>
        </w:rPr>
      </w:pPr>
      <w:r w:rsidRPr="00036B88">
        <w:rPr>
          <w:lang w:val="es-EC"/>
        </w:rPr>
        <w:t>C:\Program Files\Java\jdk1.8.0_201\bin</w:t>
      </w:r>
    </w:p>
    <w:p w:rsidR="00036B88" w:rsidRPr="00036B88" w:rsidRDefault="00036B88" w:rsidP="00257874">
      <w:pPr>
        <w:pStyle w:val="Paragrafoelenco"/>
        <w:rPr>
          <w:lang w:val="es-EC"/>
        </w:rPr>
      </w:pPr>
      <w:r w:rsidRPr="00036B88">
        <w:rPr>
          <w:lang w:val="es-EC"/>
        </w:rPr>
        <w:t>C:\Program Files\Java\jre1.8.0_211\bin</w:t>
      </w:r>
    </w:p>
    <w:p w:rsidR="00257874" w:rsidRDefault="00257874" w:rsidP="00257874">
      <w:pPr>
        <w:pStyle w:val="Paragrafoelenco"/>
        <w:numPr>
          <w:ilvl w:val="0"/>
          <w:numId w:val="20"/>
        </w:numPr>
      </w:pPr>
      <w:r>
        <w:t xml:space="preserve">Creare la </w:t>
      </w:r>
      <w:proofErr w:type="gramStart"/>
      <w:r>
        <w:t>variabile :</w:t>
      </w:r>
      <w:proofErr w:type="gramEnd"/>
      <w:r>
        <w:t xml:space="preserve"> </w:t>
      </w:r>
      <w:r w:rsidRPr="00257874">
        <w:t>ANDROID_HOME</w:t>
      </w:r>
      <w:r>
        <w:t xml:space="preserve"> e inserire il percorso in cui si trova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, nel nostro caso: </w:t>
      </w:r>
      <w:r w:rsidRPr="00257874">
        <w:t>D:\programmi\sdk\sdk-tools-windows-4333796</w:t>
      </w:r>
    </w:p>
    <w:p w:rsidR="00257874" w:rsidRDefault="00257874" w:rsidP="00257874">
      <w:pPr>
        <w:pStyle w:val="Paragrafoelenco"/>
        <w:numPr>
          <w:ilvl w:val="0"/>
          <w:numId w:val="20"/>
        </w:numPr>
      </w:pPr>
      <w:r>
        <w:t xml:space="preserve">Creare la variabile: </w:t>
      </w:r>
      <w:r w:rsidRPr="00257874">
        <w:t>JAVA_HOME</w:t>
      </w:r>
      <w:r>
        <w:t xml:space="preserve"> e inserire il percorso in cui si trova il </w:t>
      </w:r>
      <w:proofErr w:type="spellStart"/>
      <w:r>
        <w:t>jdk</w:t>
      </w:r>
      <w:proofErr w:type="spellEnd"/>
      <w:r>
        <w:t xml:space="preserve">, nel nostro caso: </w:t>
      </w:r>
    </w:p>
    <w:p w:rsidR="00257874" w:rsidRDefault="00257874" w:rsidP="00257874">
      <w:pPr>
        <w:pStyle w:val="Paragrafoelenco"/>
        <w:rPr>
          <w:lang w:val="es-EC"/>
        </w:rPr>
      </w:pPr>
      <w:r w:rsidRPr="00257874">
        <w:rPr>
          <w:lang w:val="es-EC"/>
        </w:rPr>
        <w:t>C:\Program Files\Java\jdk1.8.0_201</w:t>
      </w:r>
    </w:p>
    <w:p w:rsidR="00882EEB" w:rsidRPr="00257874" w:rsidRDefault="00882EEB" w:rsidP="00257874">
      <w:pPr>
        <w:pStyle w:val="Paragrafoelenco"/>
        <w:rPr>
          <w:lang w:val="es-EC"/>
        </w:rPr>
      </w:pPr>
    </w:p>
    <w:p w:rsidR="001071C3" w:rsidRDefault="00A80AC2" w:rsidP="00B563B4">
      <w:pPr>
        <w:pStyle w:val="Titolo3"/>
        <w:rPr>
          <w:sz w:val="30"/>
          <w:szCs w:val="30"/>
        </w:rPr>
      </w:pPr>
      <w:r w:rsidRPr="001071C3">
        <w:rPr>
          <w:sz w:val="30"/>
          <w:szCs w:val="30"/>
        </w:rPr>
        <w:t xml:space="preserve">Abilitare utilizzo delle API </w:t>
      </w:r>
    </w:p>
    <w:p w:rsidR="001071C3" w:rsidRDefault="001071C3" w:rsidP="00B563B4">
      <w:pPr>
        <w:pStyle w:val="Titolo3"/>
        <w:rPr>
          <w:sz w:val="30"/>
          <w:szCs w:val="30"/>
        </w:rPr>
      </w:pPr>
    </w:p>
    <w:p w:rsidR="00BD4B17" w:rsidRPr="001071C3" w:rsidRDefault="001071C3" w:rsidP="00B563B4">
      <w:pPr>
        <w:pStyle w:val="Titolo3"/>
        <w:rPr>
          <w:sz w:val="30"/>
          <w:szCs w:val="30"/>
        </w:rPr>
      </w:pPr>
      <w:r w:rsidRPr="00902B79">
        <w:drawing>
          <wp:inline distT="0" distB="0" distL="0" distR="0" wp14:anchorId="5E8BC18E" wp14:editId="328D5B80">
            <wp:extent cx="6120130" cy="3243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13" t="4706" r="1172" b="8655"/>
                    <a:stretch/>
                  </pic:blipFill>
                  <pic:spPr bwMode="auto">
                    <a:xfrm>
                      <a:off x="0" y="0"/>
                      <a:ext cx="6120130" cy="324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B17" w:rsidRDefault="00BD4B17" w:rsidP="00902B79">
      <w:pPr>
        <w:pStyle w:val="Paragrafoelenco"/>
        <w:numPr>
          <w:ilvl w:val="0"/>
          <w:numId w:val="22"/>
        </w:numPr>
      </w:pPr>
      <w:r>
        <w:t xml:space="preserve">Dalla dashboard di </w:t>
      </w:r>
      <w:r w:rsidR="00B563B4">
        <w:t>J</w:t>
      </w:r>
      <w:r>
        <w:t>enkins andare su “Gestisci Jenkins”</w:t>
      </w:r>
      <w:r w:rsidR="00902B79">
        <w:t xml:space="preserve">. </w:t>
      </w:r>
    </w:p>
    <w:p w:rsidR="00B563B4" w:rsidRDefault="00BD4B17" w:rsidP="00902B79">
      <w:pPr>
        <w:pStyle w:val="Paragrafoelenco"/>
        <w:numPr>
          <w:ilvl w:val="0"/>
          <w:numId w:val="22"/>
        </w:numPr>
      </w:pPr>
      <w:r>
        <w:t>Click su “Configura la sicurezza globale”</w:t>
      </w:r>
    </w:p>
    <w:p w:rsidR="00994351" w:rsidRDefault="00BD4B17" w:rsidP="00902B79">
      <w:pPr>
        <w:pStyle w:val="Paragrafoelenco"/>
        <w:numPr>
          <w:ilvl w:val="0"/>
          <w:numId w:val="22"/>
        </w:numPr>
      </w:pPr>
      <w:r w:rsidRPr="00B563B4">
        <w:rPr>
          <w:shd w:val="clear" w:color="auto" w:fill="FFFFFF"/>
        </w:rPr>
        <w:t>Disattivare "Protezione CSRF" nelle Opzioni di sicurezza globali</w:t>
      </w:r>
    </w:p>
    <w:p w:rsidR="00994351" w:rsidRDefault="00994351" w:rsidP="00902B79">
      <w:pPr>
        <w:pStyle w:val="Paragrafoelenco"/>
        <w:numPr>
          <w:ilvl w:val="0"/>
          <w:numId w:val="22"/>
        </w:numPr>
      </w:pPr>
      <w:r>
        <w:t>Nella sezione “</w:t>
      </w:r>
      <w:proofErr w:type="spellStart"/>
      <w:proofErr w:type="gramStart"/>
      <w:r w:rsidRPr="00994351">
        <w:t>Authorization</w:t>
      </w:r>
      <w:proofErr w:type="spellEnd"/>
      <w:r>
        <w:t>”  s</w:t>
      </w:r>
      <w:r w:rsidR="00902B79">
        <w:t>elezionare</w:t>
      </w:r>
      <w:proofErr w:type="gramEnd"/>
      <w:r>
        <w:t xml:space="preserve"> “</w:t>
      </w:r>
      <w:r w:rsidRPr="00994351">
        <w:t>Matrix-</w:t>
      </w:r>
      <w:proofErr w:type="spellStart"/>
      <w:r w:rsidRPr="00994351">
        <w:t>based</w:t>
      </w:r>
      <w:proofErr w:type="spellEnd"/>
      <w:r w:rsidRPr="00994351">
        <w:t xml:space="preserve"> security</w:t>
      </w:r>
      <w:r>
        <w:t>”</w:t>
      </w:r>
    </w:p>
    <w:p w:rsidR="00994351" w:rsidRDefault="00902B79" w:rsidP="00902B79">
      <w:pPr>
        <w:pStyle w:val="Paragrafoelenco"/>
        <w:numPr>
          <w:ilvl w:val="0"/>
          <w:numId w:val="22"/>
        </w:numPr>
      </w:pPr>
      <w:r>
        <w:t>Selezionare</w:t>
      </w:r>
      <w:r w:rsidR="00BD4B17">
        <w:t xml:space="preserve"> le caselle per le autorizzazioni</w:t>
      </w:r>
      <w:r w:rsidR="00B563B4">
        <w:t xml:space="preserve"> di User/group per </w:t>
      </w:r>
      <w:r w:rsidR="00B563B4" w:rsidRPr="00B563B4">
        <w:t>Anonymous Users</w:t>
      </w:r>
      <w:r w:rsidR="00B563B4">
        <w:t xml:space="preserve"> e utente autenticato:</w:t>
      </w:r>
    </w:p>
    <w:p w:rsidR="00B563B4" w:rsidRDefault="00B563B4" w:rsidP="00B563B4">
      <w:pPr>
        <w:pStyle w:val="Paragrafoelenco"/>
        <w:numPr>
          <w:ilvl w:val="0"/>
          <w:numId w:val="5"/>
        </w:numPr>
      </w:pPr>
      <w:r>
        <w:t xml:space="preserve">In Generali: </w:t>
      </w:r>
      <w:proofErr w:type="spellStart"/>
      <w:r w:rsidRPr="00B563B4">
        <w:t>Administer</w:t>
      </w:r>
      <w:proofErr w:type="spellEnd"/>
      <w:r w:rsidRPr="00B563B4">
        <w:tab/>
      </w:r>
      <w:r>
        <w:t xml:space="preserve">, </w:t>
      </w:r>
      <w:r w:rsidRPr="00B563B4">
        <w:t>Read</w:t>
      </w:r>
      <w:r>
        <w:t>.</w:t>
      </w:r>
    </w:p>
    <w:p w:rsidR="00902B79" w:rsidRDefault="00902B79" w:rsidP="00B563B4">
      <w:pPr>
        <w:pStyle w:val="Paragrafoelenco"/>
        <w:numPr>
          <w:ilvl w:val="0"/>
          <w:numId w:val="5"/>
        </w:numPr>
      </w:pPr>
      <w:r>
        <w:t xml:space="preserve">In </w:t>
      </w:r>
      <w:proofErr w:type="spellStart"/>
      <w:r>
        <w:t>Credentials</w:t>
      </w:r>
      <w:proofErr w:type="spellEnd"/>
      <w:r>
        <w:t>: Create</w:t>
      </w:r>
    </w:p>
    <w:p w:rsidR="00902B79" w:rsidRDefault="00902B79" w:rsidP="00B563B4">
      <w:pPr>
        <w:pStyle w:val="Paragrafoelenco"/>
        <w:numPr>
          <w:ilvl w:val="0"/>
          <w:numId w:val="5"/>
        </w:numPr>
      </w:pPr>
      <w:r>
        <w:t>In Agente: Create</w:t>
      </w:r>
    </w:p>
    <w:p w:rsidR="00B563B4" w:rsidRDefault="00B563B4" w:rsidP="00B563B4">
      <w:pPr>
        <w:pStyle w:val="Paragrafoelenco"/>
        <w:numPr>
          <w:ilvl w:val="0"/>
          <w:numId w:val="5"/>
        </w:numPr>
      </w:pPr>
      <w:r>
        <w:t xml:space="preserve">In Processo: </w:t>
      </w:r>
      <w:r w:rsidRPr="00B563B4">
        <w:t>Bui</w:t>
      </w:r>
      <w:r>
        <w:t xml:space="preserve">ld, </w:t>
      </w:r>
      <w:r w:rsidRPr="00B563B4">
        <w:t>Create</w:t>
      </w:r>
      <w:r>
        <w:t xml:space="preserve">, </w:t>
      </w:r>
      <w:r w:rsidRPr="00B563B4">
        <w:t>Read</w:t>
      </w:r>
      <w:r>
        <w:t xml:space="preserve">, </w:t>
      </w:r>
      <w:r w:rsidRPr="00B563B4">
        <w:t>Workspace</w:t>
      </w:r>
      <w:r>
        <w:t>.</w:t>
      </w:r>
    </w:p>
    <w:p w:rsidR="00902B79" w:rsidRPr="00994351" w:rsidRDefault="00902B79" w:rsidP="001071C3">
      <w:pPr>
        <w:pStyle w:val="Paragrafoelenco"/>
        <w:numPr>
          <w:ilvl w:val="0"/>
          <w:numId w:val="5"/>
        </w:numPr>
      </w:pPr>
      <w:r>
        <w:t>In Visualizza: Create.</w:t>
      </w:r>
    </w:p>
    <w:p w:rsidR="00A80AC2" w:rsidRPr="00A80AC2" w:rsidRDefault="00A80AC2" w:rsidP="00A80AC2"/>
    <w:p w:rsidR="003E4D10" w:rsidRPr="001071C3" w:rsidRDefault="003E4D10" w:rsidP="003E4D10">
      <w:pPr>
        <w:pStyle w:val="Titolo2"/>
        <w:rPr>
          <w:sz w:val="30"/>
          <w:szCs w:val="30"/>
        </w:rPr>
      </w:pPr>
      <w:bookmarkStart w:id="0" w:name="_GoBack"/>
      <w:r w:rsidRPr="001071C3">
        <w:rPr>
          <w:sz w:val="30"/>
          <w:szCs w:val="30"/>
        </w:rPr>
        <w:t>Generare token</w:t>
      </w:r>
    </w:p>
    <w:bookmarkEnd w:id="0"/>
    <w:p w:rsidR="001071C3" w:rsidRDefault="001071C3" w:rsidP="001071C3"/>
    <w:p w:rsidR="001071C3" w:rsidRDefault="001071C3" w:rsidP="001071C3">
      <w:r>
        <w:rPr>
          <w:noProof/>
        </w:rPr>
        <w:drawing>
          <wp:inline distT="0" distB="0" distL="0" distR="0" wp14:anchorId="347E8C2B" wp14:editId="4793FEA8">
            <wp:extent cx="6594396" cy="17240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457" t="52039" r="2107" b="14744"/>
                    <a:stretch/>
                  </pic:blipFill>
                  <pic:spPr bwMode="auto">
                    <a:xfrm>
                      <a:off x="0" y="0"/>
                      <a:ext cx="6603853" cy="172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1C3" w:rsidRDefault="001071C3" w:rsidP="001071C3"/>
    <w:p w:rsidR="001071C3" w:rsidRPr="001071C3" w:rsidRDefault="001071C3" w:rsidP="001071C3"/>
    <w:p w:rsidR="00A80AC2" w:rsidRDefault="00A80AC2">
      <w:r>
        <w:t>Step per generare un token:</w:t>
      </w:r>
    </w:p>
    <w:p w:rsidR="003E4D10" w:rsidRPr="001071C3" w:rsidRDefault="003E4D10" w:rsidP="00A80AC2">
      <w:pPr>
        <w:pStyle w:val="Paragrafoelenco"/>
        <w:numPr>
          <w:ilvl w:val="0"/>
          <w:numId w:val="2"/>
        </w:numPr>
      </w:pPr>
      <w:r w:rsidRPr="001071C3">
        <w:t>digitare il seguente URL:</w:t>
      </w:r>
    </w:p>
    <w:p w:rsidR="00A80AC2" w:rsidRDefault="003E4D10" w:rsidP="00A80AC2">
      <w:pPr>
        <w:ind w:firstLine="360"/>
      </w:pPr>
      <w:r w:rsidRPr="001071C3">
        <w:t>http://localhost:8080/me/configure</w:t>
      </w:r>
      <w:r w:rsidRPr="003E4D10">
        <w:t xml:space="preserve"> </w:t>
      </w:r>
    </w:p>
    <w:p w:rsidR="00A80AC2" w:rsidRDefault="003E4D10" w:rsidP="00A80AC2">
      <w:pPr>
        <w:pStyle w:val="Paragrafoelenco"/>
        <w:numPr>
          <w:ilvl w:val="0"/>
          <w:numId w:val="2"/>
        </w:numPr>
      </w:pPr>
      <w:r>
        <w:t xml:space="preserve">nella sezione </w:t>
      </w:r>
      <w:r w:rsidRPr="00A80AC2">
        <w:t xml:space="preserve">“Token </w:t>
      </w:r>
      <w:proofErr w:type="gramStart"/>
      <w:r w:rsidRPr="00A80AC2">
        <w:t>API”  fare</w:t>
      </w:r>
      <w:proofErr w:type="gramEnd"/>
      <w:r w:rsidRPr="00A80AC2">
        <w:t xml:space="preserve"> click su “</w:t>
      </w:r>
      <w:proofErr w:type="spellStart"/>
      <w:r w:rsidRPr="00A80AC2">
        <w:t>add</w:t>
      </w:r>
      <w:proofErr w:type="spellEnd"/>
      <w:r w:rsidRPr="00A80AC2">
        <w:t xml:space="preserve"> new token”</w:t>
      </w:r>
    </w:p>
    <w:p w:rsidR="00074520" w:rsidRDefault="00A80AC2" w:rsidP="00074520">
      <w:pPr>
        <w:pStyle w:val="Paragrafoelenco"/>
        <w:numPr>
          <w:ilvl w:val="0"/>
          <w:numId w:val="2"/>
        </w:numPr>
      </w:pPr>
      <w:r>
        <w:t>Copiare il token nella variabile globale “</w:t>
      </w:r>
      <w:proofErr w:type="spellStart"/>
      <w:r>
        <w:t>tokenJenkins</w:t>
      </w:r>
      <w:proofErr w:type="spellEnd"/>
      <w:r>
        <w:t>” del progetto che si trova nella classe WebHookController</w:t>
      </w:r>
      <w:r w:rsidR="00074520">
        <w:t>.java</w:t>
      </w:r>
      <w:r>
        <w:t>. Il token sarà visibile solo in questo momento.</w:t>
      </w:r>
      <w:r w:rsidR="00074520">
        <w:t xml:space="preserve"> Esempio: </w:t>
      </w:r>
    </w:p>
    <w:p w:rsidR="00074520" w:rsidRPr="0092463B" w:rsidRDefault="00074520" w:rsidP="00074520">
      <w:pPr>
        <w:pStyle w:val="Paragrafoelenco"/>
        <w:rPr>
          <w:i/>
        </w:rPr>
      </w:pPr>
      <w:proofErr w:type="spellStart"/>
      <w:r w:rsidRPr="0092463B">
        <w:rPr>
          <w:i/>
        </w:rPr>
        <w:t>String</w:t>
      </w:r>
      <w:proofErr w:type="spellEnd"/>
      <w:r w:rsidRPr="0092463B">
        <w:rPr>
          <w:i/>
        </w:rPr>
        <w:t xml:space="preserve"> </w:t>
      </w:r>
      <w:proofErr w:type="spellStart"/>
      <w:r w:rsidRPr="0092463B">
        <w:rPr>
          <w:i/>
        </w:rPr>
        <w:t>tokenJenkins</w:t>
      </w:r>
      <w:proofErr w:type="spellEnd"/>
      <w:r w:rsidRPr="0092463B">
        <w:rPr>
          <w:i/>
        </w:rPr>
        <w:t>="1180805ff530e3e88c0e1624f13a599c7f"</w:t>
      </w:r>
      <w:r w:rsidR="0092463B">
        <w:rPr>
          <w:i/>
        </w:rPr>
        <w:t>;</w:t>
      </w:r>
    </w:p>
    <w:p w:rsidR="003E4D10" w:rsidRDefault="00A80AC2" w:rsidP="00882EEB">
      <w:pPr>
        <w:ind w:left="360"/>
      </w:pPr>
      <w:r>
        <w:t>NOTABENE: Se in caso non si abbia copiato il token al passo precedente e non è più visibile, bisogna generare un nuovo token.</w:t>
      </w:r>
    </w:p>
    <w:sectPr w:rsidR="003E4D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953"/>
    <w:multiLevelType w:val="hybridMultilevel"/>
    <w:tmpl w:val="A9384D04"/>
    <w:lvl w:ilvl="0" w:tplc="DBF6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47EC0"/>
    <w:multiLevelType w:val="hybridMultilevel"/>
    <w:tmpl w:val="D70A305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A93"/>
    <w:multiLevelType w:val="hybridMultilevel"/>
    <w:tmpl w:val="B3A2C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1319C"/>
    <w:multiLevelType w:val="hybridMultilevel"/>
    <w:tmpl w:val="259C4F98"/>
    <w:lvl w:ilvl="0" w:tplc="3F54E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507A0"/>
    <w:multiLevelType w:val="hybridMultilevel"/>
    <w:tmpl w:val="83B8BEE2"/>
    <w:lvl w:ilvl="0" w:tplc="B686B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14D35"/>
    <w:multiLevelType w:val="hybridMultilevel"/>
    <w:tmpl w:val="8F5648B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F5692"/>
    <w:multiLevelType w:val="hybridMultilevel"/>
    <w:tmpl w:val="C048119C"/>
    <w:lvl w:ilvl="0" w:tplc="94E48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84E1A"/>
    <w:multiLevelType w:val="hybridMultilevel"/>
    <w:tmpl w:val="573ADB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A61"/>
    <w:multiLevelType w:val="hybridMultilevel"/>
    <w:tmpl w:val="1562C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A797D"/>
    <w:multiLevelType w:val="hybridMultilevel"/>
    <w:tmpl w:val="F806B3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057CD"/>
    <w:multiLevelType w:val="hybridMultilevel"/>
    <w:tmpl w:val="1562C792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114D2D"/>
    <w:multiLevelType w:val="hybridMultilevel"/>
    <w:tmpl w:val="FB1053C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792DEC"/>
    <w:multiLevelType w:val="hybridMultilevel"/>
    <w:tmpl w:val="88FC8EEE"/>
    <w:lvl w:ilvl="0" w:tplc="E4007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451554"/>
    <w:multiLevelType w:val="hybridMultilevel"/>
    <w:tmpl w:val="1562C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23F8A"/>
    <w:multiLevelType w:val="hybridMultilevel"/>
    <w:tmpl w:val="5A54C1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D7CE8"/>
    <w:multiLevelType w:val="hybridMultilevel"/>
    <w:tmpl w:val="5CE88A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E58F5"/>
    <w:multiLevelType w:val="hybridMultilevel"/>
    <w:tmpl w:val="C540AE44"/>
    <w:lvl w:ilvl="0" w:tplc="9A40F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2241A3"/>
    <w:multiLevelType w:val="hybridMultilevel"/>
    <w:tmpl w:val="20803A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27A44"/>
    <w:multiLevelType w:val="hybridMultilevel"/>
    <w:tmpl w:val="29805AE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47A30"/>
    <w:multiLevelType w:val="hybridMultilevel"/>
    <w:tmpl w:val="40AC8D1E"/>
    <w:lvl w:ilvl="0" w:tplc="DB7A5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C941E3"/>
    <w:multiLevelType w:val="hybridMultilevel"/>
    <w:tmpl w:val="1562C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F211B"/>
    <w:multiLevelType w:val="hybridMultilevel"/>
    <w:tmpl w:val="788AD95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8"/>
  </w:num>
  <w:num w:numId="5">
    <w:abstractNumId w:val="11"/>
  </w:num>
  <w:num w:numId="6">
    <w:abstractNumId w:val="20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21"/>
  </w:num>
  <w:num w:numId="12">
    <w:abstractNumId w:val="1"/>
  </w:num>
  <w:num w:numId="13">
    <w:abstractNumId w:val="7"/>
  </w:num>
  <w:num w:numId="14">
    <w:abstractNumId w:val="3"/>
  </w:num>
  <w:num w:numId="15">
    <w:abstractNumId w:val="19"/>
  </w:num>
  <w:num w:numId="16">
    <w:abstractNumId w:val="4"/>
  </w:num>
  <w:num w:numId="17">
    <w:abstractNumId w:val="6"/>
  </w:num>
  <w:num w:numId="18">
    <w:abstractNumId w:val="0"/>
  </w:num>
  <w:num w:numId="19">
    <w:abstractNumId w:val="16"/>
  </w:num>
  <w:num w:numId="20">
    <w:abstractNumId w:val="5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10"/>
    <w:rsid w:val="00036B88"/>
    <w:rsid w:val="00074520"/>
    <w:rsid w:val="001071C3"/>
    <w:rsid w:val="002160AC"/>
    <w:rsid w:val="00257874"/>
    <w:rsid w:val="003D2FC1"/>
    <w:rsid w:val="003E4D10"/>
    <w:rsid w:val="00422CA9"/>
    <w:rsid w:val="005613AD"/>
    <w:rsid w:val="0085149D"/>
    <w:rsid w:val="00882EEB"/>
    <w:rsid w:val="00902B79"/>
    <w:rsid w:val="0092463B"/>
    <w:rsid w:val="009855F4"/>
    <w:rsid w:val="00994351"/>
    <w:rsid w:val="00A80AC2"/>
    <w:rsid w:val="00B563B4"/>
    <w:rsid w:val="00B97026"/>
    <w:rsid w:val="00BD4B17"/>
    <w:rsid w:val="00C43419"/>
    <w:rsid w:val="00CD756A"/>
    <w:rsid w:val="00D352E7"/>
    <w:rsid w:val="00D56576"/>
    <w:rsid w:val="00DA3E9C"/>
    <w:rsid w:val="00DF068D"/>
    <w:rsid w:val="00E06C37"/>
    <w:rsid w:val="00E96A95"/>
    <w:rsid w:val="00E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E54F"/>
  <w15:chartTrackingRefBased/>
  <w15:docId w15:val="{050959D4-67A7-417D-85B9-32733C51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4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4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80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071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4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4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80AC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80AC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0AC2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0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2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2B79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902B7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1071C3"/>
    <w:rPr>
      <w:color w:val="954F72" w:themeColor="followed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071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enkins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Campoverde</dc:creator>
  <cp:keywords/>
  <dc:description/>
  <cp:lastModifiedBy>Nathaly Campoverde</cp:lastModifiedBy>
  <cp:revision>18</cp:revision>
  <dcterms:created xsi:type="dcterms:W3CDTF">2019-08-29T09:31:00Z</dcterms:created>
  <dcterms:modified xsi:type="dcterms:W3CDTF">2019-09-19T13:27:00Z</dcterms:modified>
</cp:coreProperties>
</file>