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SwalOptions } from './options';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addEventListeners: (opts: SwalOptions) =&gt; void;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addEventListeners;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