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ContentOptions } from '../options/content';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CONFIRM_KEY } from '../options/buttons';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injectElIntoModal } from './modal';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contentMarkup } from '../markup';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setActionValue } from '../state';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onAction } from '../actions';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CLASS_NAMES from '../class-list';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{ CONTENT } = CLASS_NAMES;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Add an &lt;input&gt; to the content container.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Update the "promised" value of the confirm button whenever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user types into the input (+ make it "" by default)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Set the default focus on the input.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addInputEvents = (input: HTMLElement): void =&gt; 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input.addEventListener('input', (e) =&gt; 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target = e.target as HTMLInputElement;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text = target.value;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setActionValue(text);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input.addEventListener('keyup', (e) =&gt; 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(e.key === "Enter") 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onAction(CONFIRM_KEY);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FIXME (this is a bit hacky)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We're overwriting the default value of confirm button,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as well as overwriting the default focus on the button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setTimeout(() =&gt; 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input.focus();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setActionValue('');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 0);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initPredefinedContent = (content: Node, elName: string, attrs: any): void =&gt; {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el: HTMLElement = document.createElement(elName);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elClass = `${CONTENT}__${elName}`;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el.classList.add(elClass);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Set things like "placeholder":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(let key in attrs) {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let value: string = attrs[key];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(&lt;any&gt;el)[key] = value;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(elName === "input") {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addInputEvents(el);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content.appendChild(el);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initContent = (opts: ContentOptions): void =&gt; {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(!opts) return;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content: Node = injectElIntoModal(contentMarkup);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{ element, attributes } = opts;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(typeof element === "string") {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initPredefinedContent(content, element, attributes);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content.appendChild(element);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default initContent;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