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4779" w14:textId="77777777" w:rsidR="00543B69" w:rsidRDefault="00543B69" w:rsidP="00543B69">
      <w:pPr>
        <w:spacing w:before="240" w:after="240"/>
        <w:jc w:val="center"/>
      </w:pPr>
      <w:r>
        <w:rPr>
          <w:noProof/>
        </w:rPr>
        <w:drawing>
          <wp:inline distT="114300" distB="114300" distL="114300" distR="114300" wp14:anchorId="51C7DB6B" wp14:editId="7B3983D7">
            <wp:extent cx="3757265" cy="1384255"/>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4"/>
                    <a:srcRect/>
                    <a:stretch>
                      <a:fillRect/>
                    </a:stretch>
                  </pic:blipFill>
                  <pic:spPr>
                    <a:xfrm>
                      <a:off x="0" y="0"/>
                      <a:ext cx="3757265" cy="1384255"/>
                    </a:xfrm>
                    <a:prstGeom prst="rect">
                      <a:avLst/>
                    </a:prstGeom>
                    <a:ln/>
                  </pic:spPr>
                </pic:pic>
              </a:graphicData>
            </a:graphic>
          </wp:inline>
        </w:drawing>
      </w:r>
    </w:p>
    <w:p w14:paraId="012B245C" w14:textId="7A51ADB2" w:rsidR="00543B69" w:rsidRPr="00543B69" w:rsidRDefault="00543B69" w:rsidP="00543B69">
      <w:pPr>
        <w:pStyle w:val="Heading1"/>
        <w:keepNext w:val="0"/>
        <w:keepLines w:val="0"/>
        <w:spacing w:after="240"/>
        <w:jc w:val="center"/>
        <w:rPr>
          <w:rFonts w:ascii="Times New Roman" w:eastAsia="Times New Roman" w:hAnsi="Times New Roman" w:cs="Times New Roman"/>
          <w:b/>
          <w:sz w:val="46"/>
          <w:szCs w:val="46"/>
          <w:u w:val="single"/>
          <w:lang w:val="en-US"/>
        </w:rPr>
      </w:pPr>
      <w:bookmarkStart w:id="0" w:name="_kmjpcq3occf6" w:colFirst="0" w:colLast="0"/>
      <w:bookmarkEnd w:id="0"/>
      <w:r w:rsidRPr="00543B69">
        <w:rPr>
          <w:rFonts w:ascii="Times New Roman" w:eastAsia="Times New Roman" w:hAnsi="Times New Roman" w:cs="Times New Roman"/>
          <w:b/>
          <w:sz w:val="46"/>
          <w:szCs w:val="46"/>
          <w:u w:val="single"/>
        </w:rPr>
        <w:t>ARI3900 - Ethics and AI</w:t>
      </w:r>
      <w:r>
        <w:rPr>
          <w:rFonts w:ascii="Times New Roman" w:eastAsia="Times New Roman" w:hAnsi="Times New Roman" w:cs="Times New Roman"/>
          <w:b/>
          <w:sz w:val="46"/>
          <w:szCs w:val="46"/>
          <w:u w:val="single"/>
          <w:lang w:val="en-US"/>
        </w:rPr>
        <w:t xml:space="preserve"> - Assignment</w:t>
      </w:r>
    </w:p>
    <w:p w14:paraId="64F44E39" w14:textId="0D22E22E" w:rsidR="00543B69" w:rsidRPr="00204D46" w:rsidRDefault="00543B69" w:rsidP="00543B69">
      <w:pPr>
        <w:spacing w:before="240" w:after="240"/>
        <w:jc w:val="center"/>
        <w:rPr>
          <w:rFonts w:ascii="Times New Roman" w:eastAsia="Times New Roman" w:hAnsi="Times New Roman" w:cs="Times New Roman"/>
          <w:b/>
          <w:color w:val="2F5496" w:themeColor="accent1" w:themeShade="BF"/>
          <w:sz w:val="46"/>
          <w:szCs w:val="46"/>
          <w:u w:val="single"/>
          <w:lang w:val="en-US"/>
        </w:rPr>
      </w:pPr>
      <w:r w:rsidRPr="00543B69">
        <w:rPr>
          <w:rFonts w:ascii="Times New Roman" w:eastAsia="Times New Roman" w:hAnsi="Times New Roman" w:cs="Times New Roman"/>
          <w:b/>
          <w:color w:val="2F5496" w:themeColor="accent1" w:themeShade="BF"/>
          <w:sz w:val="46"/>
          <w:szCs w:val="46"/>
          <w:u w:val="single"/>
        </w:rPr>
        <w:t xml:space="preserve">Question Number </w:t>
      </w:r>
      <w:r w:rsidR="001F7A6C">
        <w:rPr>
          <w:rFonts w:ascii="Times New Roman" w:eastAsia="Times New Roman" w:hAnsi="Times New Roman" w:cs="Times New Roman"/>
          <w:b/>
          <w:color w:val="2F5496" w:themeColor="accent1" w:themeShade="BF"/>
          <w:sz w:val="46"/>
          <w:szCs w:val="46"/>
          <w:u w:val="single"/>
          <w:lang w:val="en-US"/>
        </w:rPr>
        <w:t>3</w:t>
      </w:r>
    </w:p>
    <w:p w14:paraId="36F2D9BB" w14:textId="31CB727F" w:rsidR="00543B69" w:rsidRDefault="00543B69" w:rsidP="00543B6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Nathan Bonavia Zammit</w:t>
      </w:r>
    </w:p>
    <w:p w14:paraId="1D97AF15" w14:textId="77777777" w:rsidR="00543B69" w:rsidRDefault="00543B69" w:rsidP="00543B6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Bachelor of Science in</w:t>
      </w:r>
    </w:p>
    <w:p w14:paraId="5F246B6E" w14:textId="77777777" w:rsidR="00543B69" w:rsidRDefault="00543B69" w:rsidP="00543B6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Information Technology (Honours)</w:t>
      </w:r>
    </w:p>
    <w:p w14:paraId="133A3AA6" w14:textId="77777777" w:rsidR="00543B69" w:rsidRDefault="00543B69" w:rsidP="00543B6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(Artificial Intelligence) </w:t>
      </w:r>
    </w:p>
    <w:p w14:paraId="3BE8A40F" w14:textId="345059D3" w:rsidR="0071553E" w:rsidRDefault="00543B69" w:rsidP="00543B69">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lang w:val="en-GB"/>
        </w:rPr>
        <w:t>June</w:t>
      </w:r>
      <w:r>
        <w:rPr>
          <w:rFonts w:ascii="Times New Roman" w:eastAsia="Times New Roman" w:hAnsi="Times New Roman" w:cs="Times New Roman"/>
          <w:i/>
          <w:sz w:val="28"/>
          <w:szCs w:val="28"/>
          <w:u w:val="single"/>
        </w:rPr>
        <w:t xml:space="preserve"> 2022</w:t>
      </w:r>
      <w:r w:rsidR="0071553E">
        <w:rPr>
          <w:rFonts w:ascii="Times New Roman" w:eastAsia="Times New Roman" w:hAnsi="Times New Roman" w:cs="Times New Roman"/>
          <w:i/>
          <w:sz w:val="28"/>
          <w:szCs w:val="28"/>
          <w:u w:val="single"/>
        </w:rPr>
        <w:br/>
      </w:r>
    </w:p>
    <w:p w14:paraId="0992B0DF" w14:textId="77777777" w:rsidR="0071553E" w:rsidRDefault="0071553E">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br w:type="page"/>
      </w:r>
    </w:p>
    <w:p w14:paraId="23D81953" w14:textId="59A73F09" w:rsidR="00543B69" w:rsidRDefault="0071553E" w:rsidP="00543B69">
      <w:pPr>
        <w:spacing w:before="240" w:after="240"/>
        <w:jc w:val="center"/>
        <w:rPr>
          <w:rFonts w:ascii="Times New Roman" w:eastAsia="Times New Roman" w:hAnsi="Times New Roman" w:cs="Times New Roman"/>
          <w:i/>
          <w:sz w:val="28"/>
          <w:szCs w:val="28"/>
          <w:u w:val="single"/>
        </w:rPr>
      </w:pPr>
      <w:r w:rsidRPr="008E4F71">
        <w:rPr>
          <w:noProof/>
        </w:rPr>
        <w:lastRenderedPageBreak/>
        <w:drawing>
          <wp:anchor distT="114300" distB="114300" distL="114300" distR="114300" simplePos="0" relativeHeight="251659264" behindDoc="1" locked="0" layoutInCell="1" hidden="0" allowOverlap="1" wp14:anchorId="3EF09236" wp14:editId="382EB402">
            <wp:simplePos x="0" y="0"/>
            <wp:positionH relativeFrom="margin">
              <wp:align>center</wp:align>
            </wp:positionH>
            <wp:positionV relativeFrom="paragraph">
              <wp:posOffset>52705</wp:posOffset>
            </wp:positionV>
            <wp:extent cx="6729095" cy="8588828"/>
            <wp:effectExtent l="0" t="0" r="0" b="3175"/>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729095" cy="8588828"/>
                    </a:xfrm>
                    <a:prstGeom prst="rect">
                      <a:avLst/>
                    </a:prstGeom>
                    <a:ln/>
                  </pic:spPr>
                </pic:pic>
              </a:graphicData>
            </a:graphic>
            <wp14:sizeRelV relativeFrom="margin">
              <wp14:pctHeight>0</wp14:pctHeight>
            </wp14:sizeRelV>
          </wp:anchor>
        </w:drawing>
      </w:r>
    </w:p>
    <w:p w14:paraId="063A0767" w14:textId="002A32E3" w:rsidR="00F012EC" w:rsidRPr="00F012EC" w:rsidRDefault="00AB74DE" w:rsidP="00F012EC">
      <w:pPr>
        <w:rPr>
          <w:lang w:val="en-US"/>
        </w:rPr>
      </w:pPr>
      <w:r w:rsidRPr="00AB74DE">
        <w:rPr>
          <w:rFonts w:ascii="Times New Roman" w:eastAsia="Times New Roman" w:hAnsi="Times New Roman" w:cs="Times New Roman"/>
          <w:i/>
          <w:noProof/>
          <w:sz w:val="28"/>
          <w:szCs w:val="28"/>
          <w:u w:val="single"/>
        </w:rPr>
        <mc:AlternateContent>
          <mc:Choice Requires="wps">
            <w:drawing>
              <wp:anchor distT="45720" distB="45720" distL="114300" distR="114300" simplePos="0" relativeHeight="251669504" behindDoc="0" locked="0" layoutInCell="1" allowOverlap="1" wp14:anchorId="1E343F8B" wp14:editId="2D00ED8E">
                <wp:simplePos x="0" y="0"/>
                <wp:positionH relativeFrom="column">
                  <wp:posOffset>220980</wp:posOffset>
                </wp:positionH>
                <wp:positionV relativeFrom="paragraph">
                  <wp:posOffset>7536815</wp:posOffset>
                </wp:positionV>
                <wp:extent cx="952500" cy="28194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1940"/>
                        </a:xfrm>
                        <a:prstGeom prst="rect">
                          <a:avLst/>
                        </a:prstGeom>
                        <a:solidFill>
                          <a:srgbClr val="FFFFFF"/>
                        </a:solidFill>
                        <a:ln w="9525">
                          <a:solidFill>
                            <a:schemeClr val="bg1"/>
                          </a:solidFill>
                          <a:miter lim="800000"/>
                          <a:headEnd/>
                          <a:tailEnd/>
                        </a:ln>
                      </wps:spPr>
                      <wps:txbx>
                        <w:txbxContent>
                          <w:p w14:paraId="441009A9" w14:textId="58BAD081" w:rsidR="00AB74DE" w:rsidRDefault="00AB74DE">
                            <w:r>
                              <w:rPr>
                                <w:lang w:val="en-US"/>
                              </w:rPr>
                              <w:t>11/01/2023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43F8B" id="_x0000_t202" coordsize="21600,21600" o:spt="202" path="m,l,21600r21600,l21600,xe">
                <v:stroke joinstyle="miter"/>
                <v:path gradientshapeok="t" o:connecttype="rect"/>
              </v:shapetype>
              <v:shape id="Text Box 2" o:spid="_x0000_s1026" type="#_x0000_t202" style="position:absolute;margin-left:17.4pt;margin-top:593.45pt;width:75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" strokecolor="white [3212]">
                <v:textbox>
                  <w:txbxContent>
                    <w:p w14:paraId="441009A9" w14:textId="58BAD081" w:rsidR="00AB74DE" w:rsidRDefault="00AB74DE">
                      <w:r>
                        <w:rPr>
                          <w:lang w:val="en-US"/>
                        </w:rPr>
                        <w:t>11/01/2023</w:t>
                      </w:r>
                    </w:p>
                  </w:txbxContent>
                </v:textbox>
                <w10:wrap type="square"/>
              </v:shape>
            </w:pict>
          </mc:Fallback>
        </mc:AlternateContent>
      </w:r>
      <w:r w:rsidRPr="00AB74DE">
        <w:rPr>
          <w:rFonts w:ascii="Times New Roman" w:eastAsia="Times New Roman" w:hAnsi="Times New Roman" w:cs="Times New Roman"/>
          <w:i/>
          <w:noProof/>
          <w:sz w:val="28"/>
          <w:szCs w:val="28"/>
          <w:u w:val="single"/>
        </w:rPr>
        <mc:AlternateContent>
          <mc:Choice Requires="wps">
            <w:drawing>
              <wp:anchor distT="45720" distB="45720" distL="114300" distR="114300" simplePos="0" relativeHeight="251667456" behindDoc="0" locked="0" layoutInCell="1" allowOverlap="1" wp14:anchorId="71146476" wp14:editId="383BDADC">
                <wp:simplePos x="0" y="0"/>
                <wp:positionH relativeFrom="margin">
                  <wp:posOffset>1803400</wp:posOffset>
                </wp:positionH>
                <wp:positionV relativeFrom="paragraph">
                  <wp:posOffset>6774815</wp:posOffset>
                </wp:positionV>
                <wp:extent cx="2446020" cy="30480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304800"/>
                        </a:xfrm>
                        <a:prstGeom prst="rect">
                          <a:avLst/>
                        </a:prstGeom>
                        <a:solidFill>
                          <a:srgbClr val="FFFFFF"/>
                        </a:solidFill>
                        <a:ln w="9525">
                          <a:solidFill>
                            <a:schemeClr val="bg1"/>
                          </a:solidFill>
                          <a:miter lim="800000"/>
                          <a:headEnd/>
                          <a:tailEnd/>
                        </a:ln>
                      </wps:spPr>
                      <wps:txbx>
                        <w:txbxContent>
                          <w:p w14:paraId="53EBB9C0" w14:textId="1650A503" w:rsidR="00AB74DE" w:rsidRDefault="00AB74DE">
                            <w:r>
                              <w:rPr>
                                <w:lang w:val="en-US"/>
                              </w:rPr>
                              <w:t xml:space="preserve">Ethics and AI Assignment – Question </w:t>
                            </w:r>
                            <w:r w:rsidR="001F7A6C">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46476" id="_x0000_s1027" type="#_x0000_t202" style="position:absolute;margin-left:142pt;margin-top:533.45pt;width:192.6pt;height:2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" strokecolor="white [3212]">
                <v:textbox>
                  <w:txbxContent>
                    <w:p w14:paraId="53EBB9C0" w14:textId="1650A503" w:rsidR="00AB74DE" w:rsidRDefault="00AB74DE">
                      <w:r>
                        <w:rPr>
                          <w:lang w:val="en-US"/>
                        </w:rPr>
                        <w:t xml:space="preserve">Ethics and AI Assignment – Question </w:t>
                      </w:r>
                      <w:r w:rsidR="001F7A6C">
                        <w:rPr>
                          <w:lang w:val="en-US"/>
                        </w:rPr>
                        <w:t>3</w:t>
                      </w:r>
                    </w:p>
                  </w:txbxContent>
                </v:textbox>
                <w10:wrap type="square" anchorx="margin"/>
              </v:shape>
            </w:pict>
          </mc:Fallback>
        </mc:AlternateContent>
      </w:r>
      <w:r w:rsidRPr="00AB74DE">
        <w:rPr>
          <w:rFonts w:ascii="Times New Roman" w:eastAsia="Times New Roman" w:hAnsi="Times New Roman" w:cs="Times New Roman"/>
          <w:i/>
          <w:noProof/>
          <w:sz w:val="28"/>
          <w:szCs w:val="28"/>
          <w:u w:val="single"/>
        </w:rPr>
        <mc:AlternateContent>
          <mc:Choice Requires="wps">
            <w:drawing>
              <wp:anchor distT="45720" distB="45720" distL="114300" distR="114300" simplePos="0" relativeHeight="251665408" behindDoc="0" locked="0" layoutInCell="1" allowOverlap="1" wp14:anchorId="5302112F" wp14:editId="1D2FF58C">
                <wp:simplePos x="0" y="0"/>
                <wp:positionH relativeFrom="column">
                  <wp:posOffset>205740</wp:posOffset>
                </wp:positionH>
                <wp:positionV relativeFrom="paragraph">
                  <wp:posOffset>6828155</wp:posOffset>
                </wp:positionV>
                <wp:extent cx="731520" cy="251460"/>
                <wp:effectExtent l="0" t="0" r="1143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solidFill>
                          <a:srgbClr val="FFFFFF"/>
                        </a:solidFill>
                        <a:ln w="9525">
                          <a:solidFill>
                            <a:schemeClr val="bg1"/>
                          </a:solidFill>
                          <a:miter lim="800000"/>
                          <a:headEnd/>
                          <a:tailEnd/>
                        </a:ln>
                      </wps:spPr>
                      <wps:txbx>
                        <w:txbxContent>
                          <w:p w14:paraId="3DA30848" w14:textId="7D6F8EA8" w:rsidR="00AB74DE" w:rsidRDefault="00AB74DE">
                            <w:r>
                              <w:rPr>
                                <w:lang w:val="en-US"/>
                              </w:rPr>
                              <w:t>ARI 3900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2112F" id="_x0000_s1028" type="#_x0000_t202" style="position:absolute;margin-left:16.2pt;margin-top:537.65pt;width:57.6pt;height:19.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" strokecolor="white [3212]">
                <v:textbox>
                  <w:txbxContent>
                    <w:p w14:paraId="3DA30848" w14:textId="7D6F8EA8" w:rsidR="00AB74DE" w:rsidRDefault="00AB74DE">
                      <w:r>
                        <w:rPr>
                          <w:lang w:val="en-US"/>
                        </w:rPr>
                        <w:t>ARI 3900</w:t>
                      </w:r>
                    </w:p>
                  </w:txbxContent>
                </v:textbox>
                <w10:wrap type="square"/>
              </v:shape>
            </w:pict>
          </mc:Fallback>
        </mc:AlternateContent>
      </w:r>
      <w:r>
        <w:rPr>
          <w:noProof/>
        </w:rPr>
        <w:drawing>
          <wp:anchor distT="114300" distB="114300" distL="114300" distR="114300" simplePos="0" relativeHeight="251663360" behindDoc="0" locked="0" layoutInCell="1" hidden="0" allowOverlap="1" wp14:anchorId="12DBF884" wp14:editId="259979AE">
            <wp:simplePos x="0" y="0"/>
            <wp:positionH relativeFrom="column">
              <wp:posOffset>3627121</wp:posOffset>
            </wp:positionH>
            <wp:positionV relativeFrom="paragraph">
              <wp:posOffset>3810635</wp:posOffset>
            </wp:positionV>
            <wp:extent cx="982980" cy="397510"/>
            <wp:effectExtent l="0" t="0" r="7620" b="2540"/>
            <wp:wrapNone/>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rotWithShape="1">
                    <a:blip r:embed="rId6"/>
                    <a:srcRect t="1880" r="1691"/>
                    <a:stretch/>
                  </pic:blipFill>
                  <pic:spPr bwMode="auto">
                    <a:xfrm>
                      <a:off x="0" y="0"/>
                      <a:ext cx="983206" cy="3976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74DE">
        <w:rPr>
          <w:noProof/>
          <w:lang w:val="en-US"/>
        </w:rPr>
        <mc:AlternateContent>
          <mc:Choice Requires="wps">
            <w:drawing>
              <wp:anchor distT="45720" distB="45720" distL="114300" distR="114300" simplePos="0" relativeHeight="251661312" behindDoc="0" locked="0" layoutInCell="1" allowOverlap="1" wp14:anchorId="1D7861AB" wp14:editId="773C451C">
                <wp:simplePos x="0" y="0"/>
                <wp:positionH relativeFrom="column">
                  <wp:posOffset>152400</wp:posOffset>
                </wp:positionH>
                <wp:positionV relativeFrom="paragraph">
                  <wp:posOffset>3924935</wp:posOffset>
                </wp:positionV>
                <wp:extent cx="1592580" cy="2514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51460"/>
                        </a:xfrm>
                        <a:prstGeom prst="rect">
                          <a:avLst/>
                        </a:prstGeom>
                        <a:solidFill>
                          <a:srgbClr val="FFFFFF"/>
                        </a:solidFill>
                        <a:ln w="9525">
                          <a:solidFill>
                            <a:schemeClr val="bg1"/>
                          </a:solidFill>
                          <a:miter lim="800000"/>
                          <a:headEnd/>
                          <a:tailEnd/>
                        </a:ln>
                      </wps:spPr>
                      <wps:txbx>
                        <w:txbxContent>
                          <w:p w14:paraId="773E3899" w14:textId="3CDCD2BE" w:rsidR="00AB74DE" w:rsidRDefault="00AB74DE">
                            <w:r>
                              <w:rPr>
                                <w:lang w:val="en-US"/>
                              </w:rPr>
                              <w:t>Nathan Bonavia Zammit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861AB" id="_x0000_s1029" type="#_x0000_t202" style="position:absolute;margin-left:12pt;margin-top:309.05pt;width:125.4pt;height:19.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" strokecolor="white [3212]">
                <v:textbox>
                  <w:txbxContent>
                    <w:p w14:paraId="773E3899" w14:textId="3CDCD2BE" w:rsidR="00AB74DE" w:rsidRDefault="00AB74DE">
                      <w:r>
                        <w:rPr>
                          <w:lang w:val="en-US"/>
                        </w:rPr>
                        <w:t>Nathan Bonavia Zammit</w:t>
                      </w:r>
                    </w:p>
                  </w:txbxContent>
                </v:textbox>
                <w10:wrap type="square"/>
              </v:shape>
            </w:pict>
          </mc:Fallback>
        </mc:AlternateContent>
      </w:r>
      <w:r w:rsidR="00543B69">
        <w:rPr>
          <w:lang w:val="en-US"/>
        </w:rPr>
        <w:br w:type="page"/>
      </w:r>
    </w:p>
    <w:p w14:paraId="359FA78A" w14:textId="448C51EB" w:rsidR="001F7A6C" w:rsidRDefault="001F7A6C" w:rsidP="001F7A6C">
      <w:pPr>
        <w:spacing w:line="360" w:lineRule="auto"/>
        <w:jc w:val="both"/>
      </w:pPr>
      <w:r>
        <w:lastRenderedPageBreak/>
        <w:t>The use of algorithms for decision-making in various areas of everyday life has led to concern that these algorithms may perpetuate existing biases and discriminate against certain groups of people. This problem has been studied in several fields, including job applications, admission to universities, criminal justice, finance, and healthcare.</w:t>
      </w:r>
    </w:p>
    <w:p w14:paraId="02A4C568" w14:textId="1B7A794D" w:rsidR="001F7A6C" w:rsidRDefault="001F7A6C" w:rsidP="001F7A6C">
      <w:pPr>
        <w:spacing w:line="360" w:lineRule="auto"/>
        <w:jc w:val="both"/>
      </w:pPr>
      <w:r>
        <w:t>One example of this problem can be seen in the use of algorithms for predicting recidivism in the criminal justice system. Research has shown that these algorithms are often trained on historical data that is biased towards certain groups, such as racial minorities and people with low income. As a result, the algorithms are more likely to predict that these individuals will reoffend, which can lead to longer sentences and other negative outcomes.</w:t>
      </w:r>
    </w:p>
    <w:p w14:paraId="5D530D02" w14:textId="60C25D19" w:rsidR="001F7A6C" w:rsidRDefault="001F7A6C" w:rsidP="001F7A6C">
      <w:pPr>
        <w:spacing w:line="360" w:lineRule="auto"/>
        <w:jc w:val="both"/>
      </w:pPr>
      <w:r>
        <w:t>One study by [1] evaluated the performance of a commercial recidivism prediction algorithm called Correctional Offender Management Profiling for Alternative Sanctions (COMPAS) on a dataset of over 7,000 defendants. The study found that the algorithm had a higher false positive rate (i.e., it incorrectly predicted that a defendant would reoffend) for Black defendants than for white defendants. Fu</w:t>
      </w:r>
      <w:r>
        <w:rPr>
          <w:lang w:val="en-US"/>
        </w:rPr>
        <w:t>r</w:t>
      </w:r>
      <w:proofErr w:type="spellStart"/>
      <w:r>
        <w:t>thermore</w:t>
      </w:r>
      <w:proofErr w:type="spellEnd"/>
      <w:r>
        <w:t>, it had a similar false positive rate for black and white defendants who did not reoffend.</w:t>
      </w:r>
    </w:p>
    <w:p w14:paraId="2EFEB4F2" w14:textId="4FCE8DB9" w:rsidR="001F7A6C" w:rsidRDefault="001F7A6C" w:rsidP="001F7A6C">
      <w:pPr>
        <w:spacing w:line="360" w:lineRule="auto"/>
        <w:jc w:val="both"/>
      </w:pPr>
      <w:r>
        <w:t>Another study by [2] also examined the fairness of recidivism prediction algorithms. The study used a dataset of more than 300,000 defendants and evaluated three different algorithms. The study found that all three algorithms had higher false positive rates for Black defendants than for white defendants. Furthermore, the study found that the disparities in false positive rates could not be explained by differences in offense severity or criminal history.</w:t>
      </w:r>
    </w:p>
    <w:p w14:paraId="0205A419" w14:textId="562F8122" w:rsidR="001F7A6C" w:rsidRDefault="001F7A6C" w:rsidP="001F7A6C">
      <w:pPr>
        <w:spacing w:line="360" w:lineRule="auto"/>
        <w:jc w:val="both"/>
      </w:pPr>
      <w:r>
        <w:t>The problem of bias in these algorithms is not limited to the criminal justice system. Algorithmic decision-making in other areas such as finance, healthcare and Human Resources have been found to also to be biased. One study by [3] examined the performance of an algorithm used to make loan decisions. The study found that the algorithm was more likely to approve loans for white applicants than for applicants of other races, even when controlling for factors such as credit score and income. Similarly, in healthcare, a study by [4] found that an algorithm used to predict which patients were at risk of hospital readmission was less accurate for Black patients than for white patients.</w:t>
      </w:r>
    </w:p>
    <w:p w14:paraId="1B6E9C01" w14:textId="707DCEE8" w:rsidR="001F7A6C" w:rsidRDefault="001F7A6C" w:rsidP="001F7A6C">
      <w:pPr>
        <w:spacing w:line="360" w:lineRule="auto"/>
        <w:jc w:val="both"/>
      </w:pPr>
      <w:r>
        <w:t>These studies demonstrate the problem of bias in algorithmic decision-making, which is not only harmful to individuals and communities, but also undermines the public trust in the technology. Even when an algorithm is considered to be objectively fair according to certain metrics, it can be perceived as unfair by the people who are affected by it, due to the negative consequences that it can have on their lives.</w:t>
      </w:r>
    </w:p>
    <w:p w14:paraId="035880B5" w14:textId="159644B3" w:rsidR="00CD6E1E" w:rsidRDefault="001F7A6C" w:rsidP="001F7A6C">
      <w:pPr>
        <w:spacing w:line="360" w:lineRule="auto"/>
        <w:jc w:val="both"/>
      </w:pPr>
      <w:r>
        <w:lastRenderedPageBreak/>
        <w:t xml:space="preserve">To address this problem, researchers have proposed several fairness criteria and evaluation metrics. One approach is to ensure that the algorithm does not discriminate based on protected characteristics such as race, gender, or age. Another approach is to ensure that the algorithm has similar performance across different groups. A third approach is to ensure that the algorithm is transparent and explainable, so that its decisions can be understood and challenged. These different fairness criteria and evaluation metrics are still under active research and there </w:t>
      </w:r>
      <w:proofErr w:type="gramStart"/>
      <w:r>
        <w:t>are</w:t>
      </w:r>
      <w:proofErr w:type="gramEnd"/>
      <w:r>
        <w:t xml:space="preserve"> no clear consensus on what is the best approach.</w:t>
      </w:r>
    </w:p>
    <w:p w14:paraId="3C66B2E8" w14:textId="40D64824" w:rsidR="00CD6E1E" w:rsidRDefault="00CD6E1E" w:rsidP="00CD6E1E">
      <w:pPr>
        <w:spacing w:line="360" w:lineRule="auto"/>
        <w:jc w:val="both"/>
      </w:pPr>
      <w:r>
        <w:t>In conclusion, the increasing use of algorithms for decision-making in various areas of everyday life raises concerns that these algorithms may perpetuate existing biases and discriminate against certain groups of people. Research has shown that these biases are present in algorithms used in criminal justice, finance, healthcare and human resources. Even when an algorithm is considered to be objectively fair according to certain metrics, it can be perceived as unfair by the people who are affected by it, due to the negative consequences that it can have on their lives.</w:t>
      </w:r>
    </w:p>
    <w:p w14:paraId="5B2ED555" w14:textId="779A60FF" w:rsidR="00CD6E1E" w:rsidRDefault="00CD6E1E" w:rsidP="00CD6E1E">
      <w:pPr>
        <w:spacing w:line="360" w:lineRule="auto"/>
        <w:jc w:val="both"/>
      </w:pPr>
      <w:r>
        <w:t xml:space="preserve">To address this problem, researchers have proposed several fairness criteria and evaluation metrics. One approach is to ensure that the algorithm does not discriminate based on protected characteristics such as race, gender, or age. Another approach is to ensure that the algorithm has similar performance across different groups. A third approach is to ensure that the algorithm is transparent and explainable, so that its decisions can be understood and challenged. These different fairness criteria and evaluation metrics are still under active research and there </w:t>
      </w:r>
      <w:proofErr w:type="gramStart"/>
      <w:r>
        <w:t>are</w:t>
      </w:r>
      <w:proofErr w:type="gramEnd"/>
      <w:r>
        <w:t xml:space="preserve"> no clear consensus on what is the best approach.</w:t>
      </w:r>
    </w:p>
    <w:p w14:paraId="1FBFF61F" w14:textId="2251B52B" w:rsidR="00CD6E1E" w:rsidRDefault="00CD6E1E" w:rsidP="00CD6E1E">
      <w:pPr>
        <w:spacing w:line="360" w:lineRule="auto"/>
        <w:jc w:val="both"/>
      </w:pPr>
    </w:p>
    <w:p w14:paraId="37A1DDF2" w14:textId="4A3F5272" w:rsidR="00CD6E1E" w:rsidRPr="00CD6E1E" w:rsidRDefault="00CD6E1E" w:rsidP="00CD6E1E">
      <w:pPr>
        <w:spacing w:line="360" w:lineRule="auto"/>
        <w:jc w:val="both"/>
        <w:rPr>
          <w:b/>
          <w:bCs/>
          <w:u w:val="single"/>
        </w:rPr>
      </w:pPr>
      <w:r w:rsidRPr="00CD6E1E">
        <w:rPr>
          <w:b/>
          <w:bCs/>
          <w:u w:val="single"/>
        </w:rPr>
        <w:t>References:</w:t>
      </w:r>
    </w:p>
    <w:p w14:paraId="586941F5" w14:textId="21D7EA49" w:rsidR="00CD6E1E" w:rsidRDefault="00CD6E1E" w:rsidP="00CD6E1E">
      <w:pPr>
        <w:spacing w:line="360" w:lineRule="auto"/>
        <w:jc w:val="both"/>
      </w:pPr>
      <w:r>
        <w:t xml:space="preserve">[1] Angwin, J., Larson, J., </w:t>
      </w:r>
      <w:proofErr w:type="spellStart"/>
      <w:r>
        <w:t>Mattu</w:t>
      </w:r>
      <w:proofErr w:type="spellEnd"/>
      <w:r>
        <w:t>, S., Kirchner, L., 2016. Machine Bias: There’s Software Used Across the Country to Predict Future Criminals. And It’s Biased Against Blacks. ProPublica.</w:t>
      </w:r>
    </w:p>
    <w:p w14:paraId="752CD4C7" w14:textId="7343C4A3" w:rsidR="00CD6E1E" w:rsidRDefault="00CD6E1E" w:rsidP="00CD6E1E">
      <w:pPr>
        <w:spacing w:line="360" w:lineRule="auto"/>
        <w:jc w:val="both"/>
      </w:pPr>
      <w:r>
        <w:t xml:space="preserve">[2] Flores, A., </w:t>
      </w:r>
      <w:proofErr w:type="spellStart"/>
      <w:r>
        <w:t>Barocas</w:t>
      </w:r>
      <w:proofErr w:type="spellEnd"/>
      <w:r>
        <w:t xml:space="preserve">, S., </w:t>
      </w:r>
      <w:proofErr w:type="spellStart"/>
      <w:r>
        <w:t>Helbock</w:t>
      </w:r>
      <w:proofErr w:type="spellEnd"/>
      <w:r>
        <w:t xml:space="preserve">, C., </w:t>
      </w:r>
      <w:proofErr w:type="spellStart"/>
      <w:r>
        <w:t>Machanavajjhala</w:t>
      </w:r>
      <w:proofErr w:type="spellEnd"/>
      <w:r>
        <w:t>, A., 2016. Fair prediction with disparate impact: A study of bias in recidivism prediction instruments. Big Data 4, 153–163.</w:t>
      </w:r>
    </w:p>
    <w:p w14:paraId="1796AEA6" w14:textId="09DBA46B" w:rsidR="00CD6E1E" w:rsidRDefault="00CD6E1E" w:rsidP="00CD6E1E">
      <w:pPr>
        <w:spacing w:line="360" w:lineRule="auto"/>
        <w:jc w:val="both"/>
      </w:pPr>
      <w:r>
        <w:t>[3] Dressel, J., Farid, H., 2018. Discrimination in automated facial recognition technology. In: Proceedings of the IEEE Conference on Computer Vision and Pattern Recognition. pp. 2169–2178.</w:t>
      </w:r>
    </w:p>
    <w:p w14:paraId="339FE50D" w14:textId="0AB6CCB5" w:rsidR="00CD6E1E" w:rsidRDefault="00CD6E1E" w:rsidP="00CD6E1E">
      <w:pPr>
        <w:spacing w:line="360" w:lineRule="auto"/>
        <w:jc w:val="both"/>
      </w:pPr>
      <w:r>
        <w:t xml:space="preserve">[4] Obermeyer, Z., Powers, B., </w:t>
      </w:r>
      <w:proofErr w:type="spellStart"/>
      <w:r>
        <w:t>Vogeli</w:t>
      </w:r>
      <w:proofErr w:type="spellEnd"/>
      <w:r>
        <w:t>, C., Mullainathan, S., 2019. Dissecting racial bias in an algorithm used to manage the health of populations. Science 366, 447–453.</w:t>
      </w:r>
    </w:p>
    <w:p w14:paraId="1F53DB6D" w14:textId="25778129" w:rsidR="00204D46" w:rsidRPr="00F012EC" w:rsidRDefault="00204D46" w:rsidP="00204D46">
      <w:pPr>
        <w:spacing w:line="360" w:lineRule="auto"/>
        <w:jc w:val="both"/>
      </w:pPr>
    </w:p>
    <w:sectPr w:rsidR="00204D46" w:rsidRPr="00F01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93"/>
    <w:rsid w:val="00021AE4"/>
    <w:rsid w:val="001F7A6C"/>
    <w:rsid w:val="00204D46"/>
    <w:rsid w:val="002E3530"/>
    <w:rsid w:val="0053078D"/>
    <w:rsid w:val="00543B69"/>
    <w:rsid w:val="0071553E"/>
    <w:rsid w:val="00950D93"/>
    <w:rsid w:val="00AB74DE"/>
    <w:rsid w:val="00C62910"/>
    <w:rsid w:val="00CC7FB4"/>
    <w:rsid w:val="00CD6E1E"/>
    <w:rsid w:val="00F012E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865B"/>
  <w15:chartTrackingRefBased/>
  <w15:docId w15:val="{12B10ED0-85B3-4A9C-8510-8123AEF9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E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012EC"/>
    <w:pPr>
      <w:spacing w:after="0" w:line="240" w:lineRule="auto"/>
    </w:pPr>
  </w:style>
  <w:style w:type="paragraph" w:styleId="Title">
    <w:name w:val="Title"/>
    <w:basedOn w:val="Normal"/>
    <w:next w:val="Normal"/>
    <w:link w:val="TitleChar"/>
    <w:uiPriority w:val="10"/>
    <w:qFormat/>
    <w:rsid w:val="00F0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2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86982">
      <w:bodyDiv w:val="1"/>
      <w:marLeft w:val="0"/>
      <w:marRight w:val="0"/>
      <w:marTop w:val="0"/>
      <w:marBottom w:val="0"/>
      <w:divBdr>
        <w:top w:val="none" w:sz="0" w:space="0" w:color="auto"/>
        <w:left w:val="none" w:sz="0" w:space="0" w:color="auto"/>
        <w:bottom w:val="none" w:sz="0" w:space="0" w:color="auto"/>
        <w:right w:val="none" w:sz="0" w:space="0" w:color="auto"/>
      </w:divBdr>
    </w:div>
    <w:div w:id="12843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10</cp:revision>
  <cp:lastPrinted>2023-01-11T18:19:00Z</cp:lastPrinted>
  <dcterms:created xsi:type="dcterms:W3CDTF">2023-01-06T22:17:00Z</dcterms:created>
  <dcterms:modified xsi:type="dcterms:W3CDTF">2023-01-11T20:35:00Z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349a2512-2961-4971-b119-a0fb5c68bb10</vt:lpwstr>
  </property>
</Properties>
</file>