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1"/>
        <w:gridCol w:w="3647"/>
      </w:tblGrid>
      <w:tr w:rsidR="00F0030C" w14:paraId="28267BDF" w14:textId="77777777" w:rsidTr="008F7CE2">
        <w:tc>
          <w:tcPr>
            <w:tcW w:w="9072" w:type="dxa"/>
            <w:gridSpan w:val="2"/>
            <w:shd w:val="clear" w:color="auto" w:fill="auto"/>
          </w:tcPr>
          <w:p w14:paraId="13AB27E7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5C456027" w14:textId="77777777" w:rsidTr="008F7CE2">
        <w:tc>
          <w:tcPr>
            <w:tcW w:w="5387" w:type="dxa"/>
            <w:shd w:val="clear" w:color="auto" w:fill="auto"/>
          </w:tcPr>
          <w:p w14:paraId="676AE144" w14:textId="1F87A3A2" w:rsidR="00F0030C" w:rsidRPr="003C5262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proofErr w:type="gramStart"/>
            <w:r>
              <w:rPr>
                <w:rStyle w:val="Nmerodepgina"/>
              </w:rPr>
              <w:t xml:space="preserve">( </w:t>
            </w:r>
            <w:r w:rsidR="00A35338">
              <w:rPr>
                <w:rStyle w:val="Nmerodepgina"/>
              </w:rPr>
              <w:t>x</w:t>
            </w:r>
            <w:proofErr w:type="gramEnd"/>
            <w:r>
              <w:rPr>
                <w:rStyle w:val="Nmerodepgina"/>
              </w:rPr>
              <w:t> ) PRÉ-PROJETO     (</w:t>
            </w:r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0A50E3F2" w14:textId="3DA339BB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A35338">
              <w:rPr>
                <w:rStyle w:val="Nmerodepgina"/>
              </w:rPr>
              <w:t>2022/0</w:t>
            </w:r>
            <w:r w:rsidR="00E66899">
              <w:rPr>
                <w:rStyle w:val="Nmerodepgina"/>
              </w:rPr>
              <w:t>2</w:t>
            </w:r>
          </w:p>
        </w:tc>
      </w:tr>
    </w:tbl>
    <w:p w14:paraId="5790B21A" w14:textId="77777777" w:rsidR="00F0030C" w:rsidRDefault="00F0030C" w:rsidP="001E682E">
      <w:pPr>
        <w:pStyle w:val="TF-TTULO"/>
      </w:pPr>
    </w:p>
    <w:p w14:paraId="147108DD" w14:textId="20F81510" w:rsidR="002B0EDC" w:rsidRPr="00B00E04" w:rsidRDefault="00676BD8" w:rsidP="001E682E">
      <w:pPr>
        <w:pStyle w:val="TF-TTULO"/>
      </w:pPr>
      <w:r>
        <w:t>Uso de realidade mista</w:t>
      </w:r>
      <w:r w:rsidR="00F34F34" w:rsidRPr="00F34F34">
        <w:t xml:space="preserve"> COM O OCULUS QUEST 2</w:t>
      </w:r>
    </w:p>
    <w:p w14:paraId="4F6DBB7C" w14:textId="5D789461" w:rsidR="001E682E" w:rsidRPr="00EB325A" w:rsidRDefault="00A35338" w:rsidP="00752038">
      <w:pPr>
        <w:pStyle w:val="TF-AUTOR0"/>
        <w:rPr>
          <w:lang w:val="en-GB"/>
        </w:rPr>
      </w:pPr>
      <w:r w:rsidRPr="00FA5695">
        <w:rPr>
          <w:lang w:val="en-GB"/>
        </w:rPr>
        <w:t>Nathan Reikdal Cervieri</w:t>
      </w:r>
    </w:p>
    <w:p w14:paraId="04F0E178" w14:textId="684CC440" w:rsidR="001E682E" w:rsidRDefault="001E682E" w:rsidP="00773D0D">
      <w:pPr>
        <w:pStyle w:val="TF-AUTOR0"/>
        <w:rPr>
          <w:lang w:val="en-GB"/>
        </w:rPr>
      </w:pPr>
      <w:r w:rsidRPr="00FA5695">
        <w:rPr>
          <w:lang w:val="en-GB"/>
        </w:rPr>
        <w:t xml:space="preserve">Prof. </w:t>
      </w:r>
      <w:r w:rsidR="00A35338" w:rsidRPr="00FA5695">
        <w:rPr>
          <w:lang w:val="en-GB"/>
        </w:rPr>
        <w:t xml:space="preserve">Dalton </w:t>
      </w:r>
      <w:proofErr w:type="spellStart"/>
      <w:r w:rsidR="00A35338" w:rsidRPr="00FA5695">
        <w:rPr>
          <w:lang w:val="en-GB"/>
        </w:rPr>
        <w:t>Sol</w:t>
      </w:r>
      <w:r w:rsidR="00773D0D" w:rsidRPr="00FA5695">
        <w:rPr>
          <w:lang w:val="en-GB"/>
        </w:rPr>
        <w:t>ano</w:t>
      </w:r>
      <w:proofErr w:type="spellEnd"/>
      <w:r w:rsidR="00773D0D" w:rsidRPr="00FA5695">
        <w:rPr>
          <w:lang w:val="en-GB"/>
        </w:rPr>
        <w:t xml:space="preserve"> Reis</w:t>
      </w:r>
    </w:p>
    <w:p w14:paraId="28066913" w14:textId="65035B19" w:rsidR="00F255FC" w:rsidRDefault="00F255FC" w:rsidP="00424AD5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03CD2977" w14:textId="25008790" w:rsidR="000B7587" w:rsidRDefault="0035525E" w:rsidP="00B63E24">
      <w:pPr>
        <w:pStyle w:val="TF-TEXTO"/>
      </w:pPr>
      <w:r>
        <w:t>Desde que se deu início a era digital os seres humanos procuram cada vez mais maneiras de criar um sentimento de imersão fiel ao</w:t>
      </w:r>
      <w:r w:rsidR="000B7587">
        <w:t xml:space="preserve">s </w:t>
      </w:r>
      <w:r>
        <w:t>sentimentos e sensações da vida real em um mundo virtual</w:t>
      </w:r>
      <w:r w:rsidR="00A56893">
        <w:t>.</w:t>
      </w:r>
      <w:r>
        <w:t xml:space="preserve"> </w:t>
      </w:r>
      <w:r w:rsidR="00A56893">
        <w:t>D</w:t>
      </w:r>
      <w:r>
        <w:t>esse desejo surgi</w:t>
      </w:r>
      <w:r w:rsidR="00B63E24">
        <w:t>u</w:t>
      </w:r>
      <w:r>
        <w:t xml:space="preserve"> </w:t>
      </w:r>
      <w:r w:rsidR="000B7587">
        <w:t>a</w:t>
      </w:r>
      <w:r>
        <w:t xml:space="preserve"> Realidade Virtual (RV)</w:t>
      </w:r>
      <w:r w:rsidR="00BE2D03">
        <w:t xml:space="preserve">, uma tecnologia que cresce com </w:t>
      </w:r>
      <w:r w:rsidR="003D064F">
        <w:t xml:space="preserve">uma </w:t>
      </w:r>
      <w:r w:rsidR="003537F7">
        <w:t>estimativa</w:t>
      </w:r>
      <w:r w:rsidR="003D064F">
        <w:t xml:space="preserve"> de até 11</w:t>
      </w:r>
      <w:r w:rsidR="0071010F">
        <w:t>,</w:t>
      </w:r>
      <w:r w:rsidR="003D064F">
        <w:t xml:space="preserve">2 milhões de unidades </w:t>
      </w:r>
      <w:r w:rsidR="00A56893">
        <w:t xml:space="preserve">vendidas </w:t>
      </w:r>
      <w:r w:rsidR="003D064F">
        <w:t>em 2021 (NEEDHAM, 2022)</w:t>
      </w:r>
      <w:r>
        <w:t>.</w:t>
      </w:r>
    </w:p>
    <w:p w14:paraId="4CE7937F" w14:textId="68A92F71" w:rsidR="00774276" w:rsidRDefault="00774276" w:rsidP="00B63E24">
      <w:pPr>
        <w:pStyle w:val="TF-TEXTO"/>
      </w:pPr>
      <w:r>
        <w:t xml:space="preserve">A </w:t>
      </w:r>
      <w:r w:rsidR="003537F7">
        <w:t>RV seria</w:t>
      </w:r>
      <w:r>
        <w:t xml:space="preserve"> “</w:t>
      </w:r>
      <w:r w:rsidR="003537F7">
        <w:t>[</w:t>
      </w:r>
      <w:r>
        <w:t>...</w:t>
      </w:r>
      <w:r w:rsidR="003537F7">
        <w:t xml:space="preserve">] </w:t>
      </w:r>
      <w:r>
        <w:t>uma nova geração d</w:t>
      </w:r>
      <w:r w:rsidR="00A3008D">
        <w:t>e</w:t>
      </w:r>
      <w:r>
        <w:t xml:space="preserve"> interface</w:t>
      </w:r>
      <w:r w:rsidR="003537F7">
        <w:t xml:space="preserve"> [</w:t>
      </w:r>
      <w:r>
        <w:t>...</w:t>
      </w:r>
      <w:r w:rsidR="003537F7">
        <w:t>]</w:t>
      </w:r>
      <w:r>
        <w:t>” (</w:t>
      </w:r>
      <w:r w:rsidR="00FF0805">
        <w:t>KIRNER</w:t>
      </w:r>
      <w:r>
        <w:t xml:space="preserve">; </w:t>
      </w:r>
      <w:r w:rsidR="00FF0805">
        <w:t>SISCOUTTO</w:t>
      </w:r>
      <w:r>
        <w:t>, 2007</w:t>
      </w:r>
      <w:r w:rsidR="00A3008D">
        <w:t>, p. 4</w:t>
      </w:r>
      <w:r>
        <w:t xml:space="preserve">) ao apresentar uma maneira de visualização de informação que transcende a </w:t>
      </w:r>
      <w:r w:rsidR="009E4292">
        <w:t>t</w:t>
      </w:r>
      <w:r>
        <w:t>ela 2D</w:t>
      </w:r>
      <w:r w:rsidR="004E5F2B">
        <w:t>.</w:t>
      </w:r>
      <w:r>
        <w:t xml:space="preserve"> </w:t>
      </w:r>
      <w:r w:rsidR="004E5F2B">
        <w:t xml:space="preserve">Isso </w:t>
      </w:r>
      <w:r>
        <w:t>per</w:t>
      </w:r>
      <w:r w:rsidR="004E5F2B">
        <w:t xml:space="preserve">mite </w:t>
      </w:r>
      <w:r>
        <w:t>a interação do usuário de maneira mais fluida e natural com o cenário virtual</w:t>
      </w:r>
      <w:r w:rsidR="009B10FC">
        <w:t>.</w:t>
      </w:r>
      <w:r>
        <w:t xml:space="preserve"> </w:t>
      </w:r>
      <w:r w:rsidR="009B10FC">
        <w:t xml:space="preserve">Essa interação, porém, era </w:t>
      </w:r>
      <w:r>
        <w:t>trabalhosa em seus primórdios, com a necessidade de vários equipamentos especiais e incômodos.</w:t>
      </w:r>
    </w:p>
    <w:p w14:paraId="43DC76E3" w14:textId="2F0FC316" w:rsidR="003A1AC6" w:rsidRDefault="00CC4FA2" w:rsidP="003A1AC6">
      <w:pPr>
        <w:pStyle w:val="TF-TEXTO"/>
      </w:pPr>
      <w:r>
        <w:t>Um</w:t>
      </w:r>
      <w:r w:rsidR="00A54E0E">
        <w:t xml:space="preserve"> destes</w:t>
      </w:r>
      <w:r>
        <w:t xml:space="preserve"> equipamento</w:t>
      </w:r>
      <w:r w:rsidR="00A54E0E">
        <w:t>s</w:t>
      </w:r>
      <w:r w:rsidR="00D807EA">
        <w:t>,</w:t>
      </w:r>
      <w:r>
        <w:t xml:space="preserve"> que continuou evoluindo até os dias atuais é o Head </w:t>
      </w:r>
      <w:proofErr w:type="spellStart"/>
      <w:r>
        <w:t>Mounted</w:t>
      </w:r>
      <w:proofErr w:type="spellEnd"/>
      <w:r>
        <w:t xml:space="preserve"> Display (HMD) definido por Shibata (2002) como unidades de display de imagens colocados na cabeça, normalmente com duas maneiras de mostrar imagens de forma a gerar uma sensação 3</w:t>
      </w:r>
      <w:r w:rsidR="003537F7">
        <w:t>D</w:t>
      </w:r>
      <w:r>
        <w:t xml:space="preserve"> estereoscópica</w:t>
      </w:r>
      <w:r w:rsidR="00996F93">
        <w:t>.</w:t>
      </w:r>
      <w:r w:rsidR="00EB325A">
        <w:t xml:space="preserve"> </w:t>
      </w:r>
      <w:r w:rsidR="00996F93">
        <w:t>Um dos HMD disponíveis no mercado atualmente é o Oculus Quest 2, desenvolvido pela Meta</w:t>
      </w:r>
      <w:r w:rsidR="003A1AC6">
        <w:t xml:space="preserve">, que possui duas funções muito importantes para a proposta </w:t>
      </w:r>
      <w:r w:rsidR="00C33FE5">
        <w:t>deste trabalho</w:t>
      </w:r>
      <w:r w:rsidR="003537F7">
        <w:t>.</w:t>
      </w:r>
      <w:r w:rsidR="003A1AC6">
        <w:t xml:space="preserve"> </w:t>
      </w:r>
      <w:r w:rsidR="003537F7">
        <w:t>P</w:t>
      </w:r>
      <w:r w:rsidR="003A1AC6">
        <w:t>rimeiramente, a presença de câmeras no HMD que permitem ver o mundo real durante a utilização do aparelho, e também, a capacidade de fazer o reconhecimento de mãos, provando que a qualidade d</w:t>
      </w:r>
      <w:r w:rsidR="00C33FE5">
        <w:t>a</w:t>
      </w:r>
      <w:r w:rsidR="003A1AC6">
        <w:t xml:space="preserve"> captura </w:t>
      </w:r>
      <w:r w:rsidR="00C33FE5">
        <w:t xml:space="preserve">de imagem </w:t>
      </w:r>
      <w:r w:rsidR="003A1AC6">
        <w:t xml:space="preserve">é satisfatória para reconhecer </w:t>
      </w:r>
      <w:r w:rsidR="004730CD">
        <w:t>outros objetos</w:t>
      </w:r>
      <w:r w:rsidR="003A1AC6">
        <w:t>.</w:t>
      </w:r>
    </w:p>
    <w:p w14:paraId="4E6E0A00" w14:textId="540D658B" w:rsidR="003A1AC6" w:rsidRDefault="003A1AC6" w:rsidP="003A1AC6">
      <w:pPr>
        <w:pStyle w:val="TF-TEXTO"/>
      </w:pPr>
      <w:r>
        <w:t>O reconhecimento de objetos pode ser feito de duas formas</w:t>
      </w:r>
      <w:r w:rsidR="00815E8C">
        <w:t>:</w:t>
      </w:r>
      <w:r>
        <w:t xml:space="preserve"> </w:t>
      </w:r>
      <w:r w:rsidR="00C33FE5">
        <w:t xml:space="preserve">primeiramente </w:t>
      </w:r>
      <w:r w:rsidR="00815E8C">
        <w:t>a</w:t>
      </w:r>
      <w:r>
        <w:t xml:space="preserve">través de </w:t>
      </w:r>
      <w:r w:rsidR="00D807EA">
        <w:t>marcadores de realidade aumentada</w:t>
      </w:r>
      <w:r>
        <w:t xml:space="preserve">, </w:t>
      </w:r>
      <w:r w:rsidR="001D2E26">
        <w:t>como por exemplo</w:t>
      </w:r>
      <w:r>
        <w:t xml:space="preserve"> utilizando</w:t>
      </w:r>
      <w:r w:rsidR="00072C62">
        <w:t xml:space="preserve"> a biblioteca </w:t>
      </w:r>
      <w:proofErr w:type="spellStart"/>
      <w:r w:rsidR="00072C62">
        <w:t>OpenCV</w:t>
      </w:r>
      <w:proofErr w:type="spellEnd"/>
      <w:r w:rsidR="00072C62">
        <w:t xml:space="preserve"> para Unity (</w:t>
      </w:r>
      <w:r w:rsidR="00072C62" w:rsidRPr="00072C62">
        <w:t>ENOX SOFTWARE</w:t>
      </w:r>
      <w:r w:rsidR="00072C62">
        <w:t>, 201</w:t>
      </w:r>
      <w:r w:rsidR="0093098D">
        <w:t>6</w:t>
      </w:r>
      <w:r w:rsidR="00072C62">
        <w:t>)</w:t>
      </w:r>
      <w:r w:rsidR="00C33FE5">
        <w:t>.</w:t>
      </w:r>
      <w:r w:rsidR="005B2A5E">
        <w:t xml:space="preserve"> </w:t>
      </w:r>
      <w:r w:rsidR="00C33FE5">
        <w:t>O</w:t>
      </w:r>
      <w:r w:rsidR="005B2A5E">
        <w:t>u</w:t>
      </w:r>
      <w:r w:rsidR="00072C62">
        <w:t xml:space="preserve"> sem usar </w:t>
      </w:r>
      <w:r w:rsidR="00072C62" w:rsidRPr="00D807EA">
        <w:t>marcadores</w:t>
      </w:r>
      <w:r w:rsidR="00072C62">
        <w:t xml:space="preserve">, </w:t>
      </w:r>
      <w:r w:rsidR="001D2E26">
        <w:t xml:space="preserve">tecnologia que se desenvolve cada vez mais ao decorrer dos anos e algumas bibliotecas já incorporam nativamente, como o </w:t>
      </w:r>
      <w:proofErr w:type="spellStart"/>
      <w:r w:rsidR="001D2E26">
        <w:t>Vuforia</w:t>
      </w:r>
      <w:proofErr w:type="spellEnd"/>
      <w:r w:rsidR="00A86DBE">
        <w:t xml:space="preserve"> (HAMEED et al, 2022)</w:t>
      </w:r>
      <w:r w:rsidR="00072C62">
        <w:t>.</w:t>
      </w:r>
    </w:p>
    <w:p w14:paraId="769819DF" w14:textId="1D025AF4" w:rsidR="009C283E" w:rsidRDefault="00A86DBE" w:rsidP="005C1B08">
      <w:pPr>
        <w:pStyle w:val="TF-TEXTO"/>
      </w:pPr>
      <w:r>
        <w:t xml:space="preserve">O reconhecimento de imagens acoplado a realidade aumentada cria um “[...] novo nível de interação do usuário com </w:t>
      </w:r>
      <w:r w:rsidR="005C1B08">
        <w:t xml:space="preserve">a ferramenta </w:t>
      </w:r>
      <w:r>
        <w:t xml:space="preserve">[...]” (REITER, 2018, p. 77) </w:t>
      </w:r>
      <w:r w:rsidR="005C1B08">
        <w:t xml:space="preserve">criando assim o que se chama de </w:t>
      </w:r>
      <w:r w:rsidR="000E787D">
        <w:t>Interface Usuário Tangível (IUT)</w:t>
      </w:r>
      <w:r w:rsidR="00C33FE5">
        <w:t>. IUT é uma interface de</w:t>
      </w:r>
      <w:r w:rsidR="009C283E">
        <w:t xml:space="preserve"> alta fidelidade com o mundo real, caracterizadas por </w:t>
      </w:r>
      <w:r w:rsidR="007B3F5C">
        <w:t>Reis</w:t>
      </w:r>
      <w:r w:rsidR="009C283E">
        <w:t xml:space="preserve"> e Gonçalves (2016</w:t>
      </w:r>
      <w:r w:rsidR="008C0581">
        <w:t>,</w:t>
      </w:r>
      <w:r w:rsidR="007809C5">
        <w:t xml:space="preserve"> p. 2</w:t>
      </w:r>
      <w:r w:rsidR="009C283E">
        <w:t>) como</w:t>
      </w:r>
      <w:r w:rsidR="007B3F5C">
        <w:t xml:space="preserve"> </w:t>
      </w:r>
      <w:r w:rsidR="00C33FE5">
        <w:t>o</w:t>
      </w:r>
      <w:r w:rsidR="009C283E">
        <w:t xml:space="preserve"> “[...] </w:t>
      </w:r>
      <w:r w:rsidR="007809C5">
        <w:t xml:space="preserve">uso de </w:t>
      </w:r>
      <w:r w:rsidR="007B3F5C">
        <w:t>objetos físicos com propriedades digitais.”</w:t>
      </w:r>
      <w:r w:rsidR="00C33FE5">
        <w:t>. Esses objetos com propriedades digitais criam</w:t>
      </w:r>
      <w:r w:rsidR="007B3F5C">
        <w:t xml:space="preserve"> </w:t>
      </w:r>
      <w:r w:rsidR="00B6280B">
        <w:t>assim uma</w:t>
      </w:r>
      <w:r w:rsidR="007B3F5C">
        <w:t xml:space="preserve"> sensação </w:t>
      </w:r>
      <w:r w:rsidR="0038580D">
        <w:t>mais completa para o usuário</w:t>
      </w:r>
      <w:r w:rsidR="00CB540B">
        <w:t xml:space="preserve"> através do est</w:t>
      </w:r>
      <w:r w:rsidR="00C33FE5">
        <w:t>í</w:t>
      </w:r>
      <w:r w:rsidR="00CB540B">
        <w:t xml:space="preserve">mulo de vários </w:t>
      </w:r>
      <w:r w:rsidR="00A8686C">
        <w:t>sentidos.</w:t>
      </w:r>
    </w:p>
    <w:p w14:paraId="0F9E8627" w14:textId="079AB222" w:rsidR="00847E17" w:rsidRDefault="00847E17" w:rsidP="003A1AC6">
      <w:pPr>
        <w:pStyle w:val="TF-TEXTO"/>
      </w:pPr>
      <w:r>
        <w:t xml:space="preserve">Porém </w:t>
      </w:r>
      <w:r w:rsidR="00314CAA">
        <w:t>existe um problema, a</w:t>
      </w:r>
      <w:r>
        <w:t xml:space="preserve"> quantidade de informações e trabalhos relacionados a implementação de realidade aumentada utilizando o Oculus Quest 2 ainda é bastante limitada. Muito pode ser encontrado na documentação da</w:t>
      </w:r>
      <w:r w:rsidR="0093098D">
        <w:t xml:space="preserve"> </w:t>
      </w:r>
      <w:proofErr w:type="spellStart"/>
      <w:r w:rsidR="0093098D">
        <w:t>Aplication</w:t>
      </w:r>
      <w:proofErr w:type="spellEnd"/>
      <w:r w:rsidR="0093098D">
        <w:t xml:space="preserve"> </w:t>
      </w:r>
      <w:proofErr w:type="spellStart"/>
      <w:r w:rsidR="0093098D">
        <w:t>programing</w:t>
      </w:r>
      <w:proofErr w:type="spellEnd"/>
      <w:r w:rsidR="0093098D">
        <w:t xml:space="preserve"> interface</w:t>
      </w:r>
      <w:r>
        <w:t xml:space="preserve"> </w:t>
      </w:r>
      <w:r w:rsidR="0093098D">
        <w:t>(API)</w:t>
      </w:r>
      <w:r>
        <w:t xml:space="preserve"> encontrada em Oculus (2021)</w:t>
      </w:r>
      <w:r w:rsidR="00E97E32">
        <w:t xml:space="preserve">, porém </w:t>
      </w:r>
      <w:r w:rsidR="00314CAA">
        <w:t>não foi possível</w:t>
      </w:r>
      <w:r w:rsidR="00E97E32">
        <w:t xml:space="preserve"> achar implementações práticas dessa funcionalidade, tornando complexo</w:t>
      </w:r>
      <w:r w:rsidR="00314CAA">
        <w:t xml:space="preserve"> a elaboração de um projeto</w:t>
      </w:r>
      <w:r w:rsidR="00E97E32">
        <w:t>.</w:t>
      </w:r>
    </w:p>
    <w:p w14:paraId="70E3CC02" w14:textId="782EE136" w:rsidR="00204642" w:rsidRDefault="008F536F" w:rsidP="0035525E">
      <w:pPr>
        <w:pStyle w:val="TF-TEXTO"/>
      </w:pPr>
      <w:r>
        <w:t xml:space="preserve">Levando em consideração o que foi dito, este trabalho tem por objetivo apresentar </w:t>
      </w:r>
      <w:r w:rsidR="00F45C4D">
        <w:t>uma análise da funcionalidade do Oculus Quest 2 que permite desenvolvimentos relacionados à RA, IUT e realidade imersiva, avaliando através de cenários</w:t>
      </w:r>
      <w:r>
        <w:t xml:space="preserve"> </w:t>
      </w:r>
      <w:r w:rsidR="00F45C4D">
        <w:t>teste o desempenho em situações seletas, tendo como propósito facilitar trabalhos futuros no mesmo ramo de desenvolvimento através dessa avaliação.</w:t>
      </w:r>
    </w:p>
    <w:p w14:paraId="58ECC569" w14:textId="59AECEAE" w:rsidR="00C35E57" w:rsidRDefault="00F255FC" w:rsidP="00191592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31A07087" w14:textId="0A11E07D" w:rsidR="00676BD8" w:rsidRDefault="0071010F" w:rsidP="00676BD8">
      <w:pPr>
        <w:pStyle w:val="TF-TEXTO"/>
      </w:pPr>
      <w:r>
        <w:t>Este</w:t>
      </w:r>
      <w:r w:rsidR="00544F71" w:rsidRPr="00544F71">
        <w:t xml:space="preserve"> trabalho tem como objetivo</w:t>
      </w:r>
      <w:r w:rsidR="0093098D">
        <w:t xml:space="preserve"> principal</w:t>
      </w:r>
      <w:r w:rsidR="00544F71" w:rsidRPr="00544F71">
        <w:t xml:space="preserve"> </w:t>
      </w:r>
      <w:r w:rsidR="00676BD8">
        <w:t>analisar a utilização de realidade mista</w:t>
      </w:r>
      <w:r w:rsidR="00544F71" w:rsidRPr="00544F71">
        <w:t xml:space="preserve"> </w:t>
      </w:r>
      <w:r w:rsidR="000A6AB0">
        <w:t>para</w:t>
      </w:r>
      <w:r w:rsidR="00544F71" w:rsidRPr="00544F71">
        <w:t xml:space="preserve"> o Oculus Quest 2.</w:t>
      </w:r>
    </w:p>
    <w:p w14:paraId="770203D4" w14:textId="77777777" w:rsidR="00C35E57" w:rsidRDefault="00C35E57" w:rsidP="00C35E57">
      <w:pPr>
        <w:pStyle w:val="TF-TEXTO"/>
      </w:pPr>
      <w:r>
        <w:t>Os objetivos específicos são:</w:t>
      </w:r>
    </w:p>
    <w:p w14:paraId="0C2B136A" w14:textId="357C1782" w:rsidR="00017DF0" w:rsidRDefault="000A6AB0" w:rsidP="00C35E57">
      <w:pPr>
        <w:pStyle w:val="TF-ALNEA"/>
      </w:pPr>
      <w:r>
        <w:t xml:space="preserve">definir métodos chaves </w:t>
      </w:r>
      <w:r w:rsidR="00EB51C7">
        <w:t xml:space="preserve">para </w:t>
      </w:r>
      <w:r>
        <w:t>interação com o mundo real</w:t>
      </w:r>
      <w:r w:rsidR="00191592">
        <w:t>;</w:t>
      </w:r>
    </w:p>
    <w:p w14:paraId="27899C77" w14:textId="7DEDF5EB" w:rsidR="00017DF0" w:rsidRDefault="008C0581" w:rsidP="003D7B8C">
      <w:pPr>
        <w:pStyle w:val="TF-ALNEA"/>
      </w:pPr>
      <w:r>
        <w:t>encapsular código para facilitar desenvolvimento dos processos de interação;</w:t>
      </w:r>
    </w:p>
    <w:p w14:paraId="16592C86" w14:textId="3A9F2308" w:rsidR="007332AA" w:rsidRDefault="007332AA" w:rsidP="00C35E57">
      <w:pPr>
        <w:pStyle w:val="TF-ALNEA"/>
      </w:pPr>
      <w:r>
        <w:t xml:space="preserve">avaliar </w:t>
      </w:r>
      <w:r w:rsidR="003D7B8C">
        <w:t>comportamento do Oculus</w:t>
      </w:r>
      <w:r w:rsidR="0093098D">
        <w:t xml:space="preserve"> Quest 2</w:t>
      </w:r>
      <w:r w:rsidR="003D7B8C">
        <w:t xml:space="preserve"> quando deparado com vários cenários.</w:t>
      </w:r>
    </w:p>
    <w:p w14:paraId="0F83796A" w14:textId="77777777" w:rsidR="00A44581" w:rsidRDefault="00A44581" w:rsidP="00424AD5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4C2B16C4" w14:textId="10C06F8F" w:rsidR="00870802" w:rsidRPr="004E1041" w:rsidRDefault="00075339" w:rsidP="008030F7">
      <w:pPr>
        <w:pStyle w:val="TF-TEXTO"/>
      </w:pPr>
      <w:r>
        <w:t xml:space="preserve">São apresentados trabalhos com características semelhantes aos principais objetivos do estudo proposto. </w:t>
      </w:r>
      <w:r w:rsidR="0021240B">
        <w:t>O</w:t>
      </w:r>
      <w:r>
        <w:t xml:space="preserve"> </w:t>
      </w:r>
      <w:r w:rsidR="00FD57C6">
        <w:t>primeiro</w:t>
      </w:r>
      <w:r>
        <w:t xml:space="preserve"> </w:t>
      </w:r>
      <w:r w:rsidR="0021240B">
        <w:t xml:space="preserve">trabalho </w:t>
      </w:r>
      <w:r>
        <w:t xml:space="preserve">é um aquário feito em </w:t>
      </w:r>
      <w:r w:rsidR="008030F7">
        <w:t xml:space="preserve">RV </w:t>
      </w:r>
      <w:r>
        <w:t>(SILVA., 2020)</w:t>
      </w:r>
      <w:r w:rsidR="0021240B">
        <w:t>.</w:t>
      </w:r>
      <w:r>
        <w:t xml:space="preserve"> </w:t>
      </w:r>
      <w:r w:rsidR="0021240B">
        <w:t>O</w:t>
      </w:r>
      <w:r>
        <w:t xml:space="preserve"> </w:t>
      </w:r>
      <w:r w:rsidR="00FD57C6">
        <w:t>segundo</w:t>
      </w:r>
      <w:r>
        <w:t xml:space="preserve"> é um</w:t>
      </w:r>
      <w:r w:rsidR="00FD57C6">
        <w:t>a</w:t>
      </w:r>
      <w:r>
        <w:t xml:space="preserve"> </w:t>
      </w:r>
      <w:r w:rsidR="00FD57C6">
        <w:t>ferramenta de criação de animação através de IUT e RA</w:t>
      </w:r>
      <w:r>
        <w:t xml:space="preserve"> </w:t>
      </w:r>
      <w:r w:rsidR="00FD57C6">
        <w:t>(REITER, 2018)</w:t>
      </w:r>
      <w:r w:rsidR="00284905">
        <w:t>. O terceiro é um jogo que pode ser encontrado na loja do Oculus que utiliza reconhecimento de mão como controle</w:t>
      </w:r>
      <w:r w:rsidR="0093098D">
        <w:t xml:space="preserve"> (</w:t>
      </w:r>
      <w:proofErr w:type="spellStart"/>
      <w:r w:rsidR="0093098D">
        <w:t>VertigoGames</w:t>
      </w:r>
      <w:proofErr w:type="spellEnd"/>
      <w:r w:rsidR="0093098D">
        <w:t xml:space="preserve">, </w:t>
      </w:r>
      <w:r w:rsidR="0093098D">
        <w:t>2021)</w:t>
      </w:r>
      <w:r w:rsidR="00E85B1F">
        <w:t>.</w:t>
      </w:r>
    </w:p>
    <w:p w14:paraId="77BE4C06" w14:textId="77777777" w:rsidR="00A44581" w:rsidRDefault="00E85B1F" w:rsidP="00E638A0">
      <w:pPr>
        <w:pStyle w:val="Ttulo2"/>
      </w:pPr>
      <w:r w:rsidRPr="00E85B1F">
        <w:lastRenderedPageBreak/>
        <w:t>AQUÁRIO VIRTUAL: MULTIPLAYER E REALIDADE VIRTUAL</w:t>
      </w:r>
      <w:r w:rsidR="00A44581">
        <w:t xml:space="preserve"> </w:t>
      </w:r>
    </w:p>
    <w:p w14:paraId="04736F60" w14:textId="6363FBE5" w:rsidR="00382EFE" w:rsidRDefault="00332582" w:rsidP="00C14021">
      <w:pPr>
        <w:pStyle w:val="TF-TEXTO"/>
      </w:pPr>
      <w:r>
        <w:t>Silva</w:t>
      </w:r>
      <w:r w:rsidR="00EF14B3">
        <w:t xml:space="preserve"> </w:t>
      </w:r>
      <w:r>
        <w:t>(2020) desenvolveu uma extensão do aplicativo Aquário Virtual</w:t>
      </w:r>
      <w:r w:rsidR="00E52AE6">
        <w:t xml:space="preserve"> que mistura componentes do mundo real com componentes visuais criando uma IUT onde ações no mundo real t</w:t>
      </w:r>
      <w:r w:rsidR="00A30052">
        <w:t>ê</w:t>
      </w:r>
      <w:r w:rsidR="00E52AE6">
        <w:t>m impacto no cenário virtual</w:t>
      </w:r>
      <w:r w:rsidR="00A8686C">
        <w:t>. Para isso</w:t>
      </w:r>
      <w:r w:rsidR="00C14021">
        <w:t xml:space="preserve"> adicion</w:t>
      </w:r>
      <w:r w:rsidR="00A8686C">
        <w:t>ou</w:t>
      </w:r>
      <w:r w:rsidR="00880DD4">
        <w:t xml:space="preserve"> a</w:t>
      </w:r>
      <w:r w:rsidR="00C14021">
        <w:t>s</w:t>
      </w:r>
      <w:r w:rsidR="00E52AE6">
        <w:t xml:space="preserve"> funcionalidade</w:t>
      </w:r>
      <w:r w:rsidR="00C14021">
        <w:t>s</w:t>
      </w:r>
      <w:r w:rsidR="00E52AE6">
        <w:t xml:space="preserve"> multijogador</w:t>
      </w:r>
      <w:r w:rsidR="00A30052">
        <w:t>,</w:t>
      </w:r>
      <w:r w:rsidR="00A8686C">
        <w:t xml:space="preserve"> </w:t>
      </w:r>
      <w:r w:rsidR="00A30052">
        <w:t>com o uso d</w:t>
      </w:r>
      <w:r w:rsidR="00880DD4">
        <w:t xml:space="preserve">a biblioteca </w:t>
      </w:r>
      <w:proofErr w:type="spellStart"/>
      <w:r w:rsidR="00880DD4">
        <w:t>Mirro</w:t>
      </w:r>
      <w:r w:rsidR="00A8686C">
        <w:t>r</w:t>
      </w:r>
      <w:proofErr w:type="spellEnd"/>
      <w:r w:rsidR="00A30052">
        <w:t>,</w:t>
      </w:r>
      <w:r w:rsidR="00880DD4">
        <w:t xml:space="preserve"> e</w:t>
      </w:r>
      <w:r w:rsidR="00A30052">
        <w:t xml:space="preserve"> a funcionalidade de</w:t>
      </w:r>
      <w:r w:rsidR="00880DD4">
        <w:t xml:space="preserve"> </w:t>
      </w:r>
      <w:r w:rsidR="002D78EC">
        <w:t>RV</w:t>
      </w:r>
      <w:r w:rsidR="00A30052">
        <w:t>,</w:t>
      </w:r>
      <w:r w:rsidR="00880DD4">
        <w:t xml:space="preserve"> </w:t>
      </w:r>
      <w:r w:rsidR="00A30052">
        <w:t>com o uso de</w:t>
      </w:r>
      <w:r w:rsidR="00880DD4">
        <w:t xml:space="preserve"> ferramentas nativas do Unity e Google </w:t>
      </w:r>
      <w:proofErr w:type="spellStart"/>
      <w:r w:rsidR="00880DD4">
        <w:t>Cardboard</w:t>
      </w:r>
      <w:proofErr w:type="spellEnd"/>
      <w:r w:rsidR="00880DD4">
        <w:t xml:space="preserve"> acoplado a um smartphone </w:t>
      </w:r>
      <w:r w:rsidR="00A30052">
        <w:t>para visualização</w:t>
      </w:r>
      <w:r w:rsidR="00880DD4">
        <w:t>.</w:t>
      </w:r>
    </w:p>
    <w:p w14:paraId="2DF0ABF7" w14:textId="1DD37863" w:rsidR="00382EFE" w:rsidRDefault="007F6BE0" w:rsidP="008030F7">
      <w:pPr>
        <w:pStyle w:val="TF-TEXTO"/>
      </w:pPr>
      <w:r>
        <w:t>H</w:t>
      </w:r>
      <w:r w:rsidR="008030F7">
        <w:t xml:space="preserve">ouve sucesso na implementação de visualização por </w:t>
      </w:r>
      <w:r w:rsidR="002D78EC">
        <w:t>RV integrando com a funcionalidades já presentes anteriormente no aquário virtual utilizando um celular Samsung A30 como dispositivo</w:t>
      </w:r>
      <w:r>
        <w:t>, como pode ser observado na</w:t>
      </w:r>
      <w:r w:rsidR="005B14C7">
        <w:t xml:space="preserve"> </w:t>
      </w:r>
      <w:r w:rsidR="005B14C7">
        <w:fldChar w:fldCharType="begin"/>
      </w:r>
      <w:r w:rsidR="005B14C7">
        <w:instrText xml:space="preserve"> REF _Ref101128059 \h </w:instrText>
      </w:r>
      <w:r w:rsidR="005B14C7">
        <w:fldChar w:fldCharType="separate"/>
      </w:r>
      <w:r w:rsidR="005B14C7">
        <w:t xml:space="preserve">Figura </w:t>
      </w:r>
      <w:r w:rsidR="005B14C7">
        <w:rPr>
          <w:noProof/>
        </w:rPr>
        <w:t>1</w:t>
      </w:r>
      <w:r w:rsidR="005B14C7">
        <w:fldChar w:fldCharType="end"/>
      </w:r>
      <w:r>
        <w:t>.</w:t>
      </w:r>
    </w:p>
    <w:p w14:paraId="0CF167FD" w14:textId="7665F59A" w:rsidR="008030F7" w:rsidRDefault="008030F7" w:rsidP="005B14C7">
      <w:pPr>
        <w:pStyle w:val="TF-LEGENDA"/>
      </w:pPr>
      <w:bookmarkStart w:id="24" w:name="_Ref101128059"/>
      <w:r>
        <w:t xml:space="preserve">Figura </w:t>
      </w:r>
      <w:fldSimple w:instr=" SEQ Figura \* ARABIC ">
        <w:r w:rsidR="00AA31BD">
          <w:rPr>
            <w:noProof/>
          </w:rPr>
          <w:t>1</w:t>
        </w:r>
      </w:fldSimple>
      <w:bookmarkEnd w:id="24"/>
      <w:r>
        <w:t xml:space="preserve"> - Realidade Virtual pelo smartphone</w:t>
      </w:r>
    </w:p>
    <w:p w14:paraId="036580E1" w14:textId="66D1E680" w:rsidR="00382EFE" w:rsidRPr="00C458D3" w:rsidRDefault="009547F7" w:rsidP="00382EFE">
      <w:pPr>
        <w:pStyle w:val="TF-FIGURA"/>
        <w:rPr>
          <w:highlight w:val="yellow"/>
        </w:rPr>
      </w:pPr>
      <w:r>
        <w:rPr>
          <w:noProof/>
        </w:rPr>
        <w:drawing>
          <wp:inline distT="0" distB="0" distL="0" distR="0" wp14:anchorId="25047906" wp14:editId="1FED1F2E">
            <wp:extent cx="5756910" cy="2790825"/>
            <wp:effectExtent l="19050" t="1905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7908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80DDCE7" w14:textId="584B87F7" w:rsidR="00382EFE" w:rsidRDefault="00382EFE" w:rsidP="00382EFE">
      <w:pPr>
        <w:pStyle w:val="TF-FONTE"/>
      </w:pPr>
      <w:r w:rsidRPr="00F3649F">
        <w:t>Fonte:</w:t>
      </w:r>
      <w:r>
        <w:t xml:space="preserve"> Silva</w:t>
      </w:r>
      <w:r w:rsidRPr="00F3649F">
        <w:t xml:space="preserve"> (20</w:t>
      </w:r>
      <w:r>
        <w:t>20</w:t>
      </w:r>
      <w:r w:rsidRPr="00F3649F">
        <w:t>).</w:t>
      </w:r>
    </w:p>
    <w:p w14:paraId="3B3A76C2" w14:textId="008D6A76" w:rsidR="00E52AE6" w:rsidRPr="00DE4934" w:rsidRDefault="002D78EC" w:rsidP="00A44581">
      <w:pPr>
        <w:pStyle w:val="TF-TEXTO"/>
      </w:pPr>
      <w:r w:rsidRPr="00DE4934">
        <w:t xml:space="preserve">Para funcionalidade multiplayer, Silva (2020) indica que houve dificuldades em testar em rede local devido a um roteador bloqueado </w:t>
      </w:r>
      <w:r w:rsidR="007F6BE0" w:rsidRPr="00DE4934">
        <w:t>que não permitiu</w:t>
      </w:r>
      <w:r w:rsidRPr="00DE4934">
        <w:t xml:space="preserve"> liberação da porta necessária</w:t>
      </w:r>
      <w:r w:rsidR="002F1592" w:rsidRPr="00DE4934">
        <w:t>. A dificuldade foi contornada</w:t>
      </w:r>
      <w:r w:rsidRPr="00DE4934">
        <w:t xml:space="preserve">, através da criação de uma máquina virtual em serviço de nuvem da </w:t>
      </w:r>
      <w:proofErr w:type="spellStart"/>
      <w:r w:rsidRPr="00DE4934">
        <w:t>Amazon</w:t>
      </w:r>
      <w:proofErr w:type="spellEnd"/>
      <w:r w:rsidRPr="00DE4934">
        <w:t xml:space="preserve"> como Host foi possível fazer testes em vários aparelhos, confirmando o sucesso.</w:t>
      </w:r>
    </w:p>
    <w:p w14:paraId="01D091FB" w14:textId="60C00442" w:rsidR="002D78EC" w:rsidRDefault="002D78EC" w:rsidP="00A44581">
      <w:pPr>
        <w:pStyle w:val="TF-TEXTO"/>
      </w:pPr>
      <w:r w:rsidRPr="00DE4934">
        <w:t xml:space="preserve">Silva (2020) conclui que os objetivos de implementar funcionalidade multijogador e realidade virtual </w:t>
      </w:r>
      <w:r w:rsidR="00327416" w:rsidRPr="00DE4934">
        <w:t xml:space="preserve">foram </w:t>
      </w:r>
      <w:r w:rsidR="002F1592" w:rsidRPr="00DE4934">
        <w:t>alcançados</w:t>
      </w:r>
      <w:r w:rsidR="00327416" w:rsidRPr="00DE4934">
        <w:t xml:space="preserve">, </w:t>
      </w:r>
      <w:r w:rsidR="00D760CB">
        <w:t xml:space="preserve">demonstrando que foi possível ter uma IUT através da funcionalidade online, </w:t>
      </w:r>
      <w:r w:rsidR="0080721C">
        <w:t xml:space="preserve">também sugerindo para melhorias futuras a introdução de novas variações no aquário e permitir </w:t>
      </w:r>
      <w:r w:rsidR="002F1592">
        <w:t>a</w:t>
      </w:r>
      <w:r w:rsidR="0080721C">
        <w:t>o usuário controlar o peixe utilizando a realidade virtual.</w:t>
      </w:r>
    </w:p>
    <w:p w14:paraId="41704080" w14:textId="5D005931" w:rsidR="00284905" w:rsidRDefault="00284905" w:rsidP="00284905">
      <w:pPr>
        <w:pStyle w:val="Ttulo2"/>
      </w:pPr>
      <w:r w:rsidRPr="00284905">
        <w:t>ANIMAR: DESENVOLVIMENTO DE UMA FERRAMENTA PARA CRIAÇÃO DE ANIMAÇÕES COM REALIDADE AUMENTADA E INTERFACE TANGÍVEL</w:t>
      </w:r>
    </w:p>
    <w:p w14:paraId="23415419" w14:textId="33C20FFA" w:rsidR="00AA31BD" w:rsidRDefault="008F6953" w:rsidP="00625537">
      <w:pPr>
        <w:pStyle w:val="TF-TEXTO"/>
      </w:pPr>
      <w:r>
        <w:t>Reiter (2018)</w:t>
      </w:r>
      <w:r w:rsidR="0062498B">
        <w:t xml:space="preserve"> </w:t>
      </w:r>
      <w:r w:rsidR="003F54A9">
        <w:t xml:space="preserve">criou uma ferramenta que cria cenas de animações. Utiliza RA em uma IUT para controlar a ferramenta no total, com um cubo que serve como controle, espaços para montar cena, vários objetos virtuais para customizar e inúmeras funcionalidades. A ferramenta foi testada em </w:t>
      </w:r>
      <w:r w:rsidR="00E40BEC">
        <w:t>plataformas Android e iOS, o que demonstra que esses sistemas são capazes de lidar com RA.</w:t>
      </w:r>
    </w:p>
    <w:p w14:paraId="36EBC8E8" w14:textId="2E8D99AA" w:rsidR="00E40BEC" w:rsidRDefault="00264695" w:rsidP="00625537">
      <w:pPr>
        <w:pStyle w:val="TF-TEXTO"/>
      </w:pPr>
      <w:r>
        <w:t>O trabalho entra em detalhes sobre como foi feita a ferramenta, desde a concepção do projeto até a implementação da RA e bibliotecas utilizadas</w:t>
      </w:r>
      <w:r w:rsidR="0093098D">
        <w:t xml:space="preserve"> sendo:</w:t>
      </w:r>
      <w:r>
        <w:t xml:space="preserve"> o </w:t>
      </w:r>
      <w:proofErr w:type="spellStart"/>
      <w:r>
        <w:t>Vuforia</w:t>
      </w:r>
      <w:proofErr w:type="spellEnd"/>
      <w:r>
        <w:t xml:space="preserve"> acoplado ao Unity (Reiter, 2018) junto a </w:t>
      </w:r>
      <w:r w:rsidR="00C43558">
        <w:t xml:space="preserve">objetos marcados para realizar o reconhecimento </w:t>
      </w:r>
      <w:r w:rsidR="00C27A7A">
        <w:t>com a</w:t>
      </w:r>
      <w:r w:rsidR="00C43558">
        <w:t xml:space="preserve"> câmera</w:t>
      </w:r>
      <w:r w:rsidR="00C27A7A">
        <w:t xml:space="preserve"> dos aparelhos.</w:t>
      </w:r>
    </w:p>
    <w:p w14:paraId="3C119BA0" w14:textId="243476BA" w:rsidR="00C27A7A" w:rsidRDefault="00C27A7A" w:rsidP="00625537">
      <w:pPr>
        <w:pStyle w:val="TF-TEXTO"/>
      </w:pPr>
      <w:r>
        <w:t xml:space="preserve">Como visto na </w:t>
      </w:r>
      <w:r>
        <w:fldChar w:fldCharType="begin"/>
      </w:r>
      <w:r>
        <w:instrText xml:space="preserve"> REF _Ref115289592 \h </w:instrText>
      </w:r>
      <w:r>
        <w:fldChar w:fldCharType="separate"/>
      </w:r>
      <w:r>
        <w:t xml:space="preserve">Figura </w:t>
      </w:r>
      <w:r>
        <w:rPr>
          <w:noProof/>
        </w:rPr>
        <w:t>2</w:t>
      </w:r>
      <w:r>
        <w:fldChar w:fldCharType="end"/>
      </w:r>
      <w:r>
        <w:t xml:space="preserve">, a imagem parece estar no mundo real quando visto através da câmera, mesmo sendo objetos digitais, e de acordo com Reiter (2018), ao testar comum grupo de alunos, “[...] foi possível obter resultados satisfatórios. </w:t>
      </w:r>
      <w:r w:rsidRPr="00C27A7A">
        <w:t>Este tipo de interação, evidenciou-se ser mais fácil pa</w:t>
      </w:r>
      <w:r>
        <w:t>ra usuários não técnicos [...]” quando comparado a ferramentas de animação comuns. O autor também evidência que Unity, assim como as bibliotecas utilizadas se mostraram adequadas.</w:t>
      </w:r>
    </w:p>
    <w:p w14:paraId="49FFF084" w14:textId="28DB44D3" w:rsidR="00AA31BD" w:rsidRDefault="00C27A7A" w:rsidP="00AA31BD">
      <w:pPr>
        <w:pStyle w:val="TF-FIGURA"/>
      </w:pPr>
      <w:r>
        <w:rPr>
          <w:noProof/>
        </w:rPr>
        <w:lastRenderedPageBreak/>
        <w:t>.</w:t>
      </w:r>
      <w:r w:rsidR="00AA31BD" w:rsidRPr="00AA31BD">
        <w:rPr>
          <w:noProof/>
        </w:rPr>
        <w:t xml:space="preserve"> </w:t>
      </w:r>
    </w:p>
    <w:p w14:paraId="7ABADAEE" w14:textId="473AFB2D" w:rsidR="00AA31BD" w:rsidRDefault="00AA31BD" w:rsidP="005B14C7">
      <w:pPr>
        <w:pStyle w:val="TF-LEGENDA"/>
      </w:pPr>
      <w:bookmarkStart w:id="25" w:name="_Ref115289592"/>
      <w:r>
        <w:t xml:space="preserve">Figura </w:t>
      </w:r>
      <w:fldSimple w:instr=" SEQ Figura \* ARABIC ">
        <w:r>
          <w:rPr>
            <w:noProof/>
          </w:rPr>
          <w:t>2</w:t>
        </w:r>
      </w:fldSimple>
      <w:bookmarkEnd w:id="25"/>
      <w:r w:rsidR="003470DE">
        <w:t xml:space="preserve"> – Imagem do sistema de animação</w:t>
      </w:r>
    </w:p>
    <w:p w14:paraId="57519AB9" w14:textId="091D7436" w:rsidR="00AA31BD" w:rsidRDefault="00AA31BD" w:rsidP="00AA31BD">
      <w:pPr>
        <w:pStyle w:val="TF-FIGURA"/>
      </w:pPr>
      <w:r w:rsidRPr="00AA31BD">
        <w:rPr>
          <w:noProof/>
        </w:rPr>
        <w:drawing>
          <wp:inline distT="0" distB="0" distL="0" distR="0" wp14:anchorId="03902060" wp14:editId="4CCA5B26">
            <wp:extent cx="3261815" cy="2469567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257" cy="248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AA6C8" w14:textId="783DDBE7" w:rsidR="00625537" w:rsidRPr="00625537" w:rsidRDefault="00AA31BD" w:rsidP="003470DE">
      <w:pPr>
        <w:pStyle w:val="TF-FONTE"/>
      </w:pPr>
      <w:r w:rsidRPr="00AA31BD">
        <w:t xml:space="preserve"> </w:t>
      </w:r>
      <w:r w:rsidR="003470DE">
        <w:t>Fonte: Reiter (2018)</w:t>
      </w:r>
    </w:p>
    <w:p w14:paraId="38EF170C" w14:textId="42BB358D" w:rsidR="00284905" w:rsidRPr="00284905" w:rsidRDefault="00284905" w:rsidP="00284905">
      <w:pPr>
        <w:pStyle w:val="Ttulo2"/>
      </w:pPr>
      <w:r>
        <w:t>Unplugged: Air Guitar</w:t>
      </w:r>
    </w:p>
    <w:p w14:paraId="4E1D614B" w14:textId="48116791" w:rsidR="009F3C64" w:rsidRDefault="008F6953" w:rsidP="009F3C64">
      <w:pPr>
        <w:pStyle w:val="TF-TEXTO"/>
      </w:pPr>
      <w:proofErr w:type="spellStart"/>
      <w:r>
        <w:t>VertigoGames</w:t>
      </w:r>
      <w:proofErr w:type="spellEnd"/>
      <w:r>
        <w:t xml:space="preserve"> (2021)</w:t>
      </w:r>
      <w:r w:rsidR="00C44AC3" w:rsidRPr="00C44AC3">
        <w:t xml:space="preserve"> </w:t>
      </w:r>
      <w:r w:rsidR="0062498B">
        <w:t>apresenta um jogo disponibilizado comercialmente que se utiliza das funcionalidades de reconhecimento de mãos, acoplada com realidade virtual</w:t>
      </w:r>
      <w:r w:rsidR="009F3C64">
        <w:t>, mostrando um braço de guitarra que demonstra as notas a serem tocadas utilizando os dedos.</w:t>
      </w:r>
    </w:p>
    <w:p w14:paraId="5EBF0B34" w14:textId="5294C796" w:rsidR="009F3C64" w:rsidRDefault="00B126ED" w:rsidP="009F3C64">
      <w:pPr>
        <w:pStyle w:val="TF-TEXTO"/>
      </w:pPr>
      <w:r>
        <w:t xml:space="preserve">Como pode ser visto na </w:t>
      </w:r>
      <w:r>
        <w:fldChar w:fldCharType="begin"/>
      </w:r>
      <w:r>
        <w:instrText xml:space="preserve"> REF _Ref115286694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 xml:space="preserve"> o reconhecimento de dedos é preciso o suficiente para ser utilizado para um jogo preciso como um jogo de ritmo similar a outros jogos famosos, tendo uma avaliação de </w:t>
      </w:r>
      <w:r w:rsidR="00B665C6">
        <w:t>quatro de cinco</w:t>
      </w:r>
      <w:r>
        <w:t xml:space="preserve"> estrelas </w:t>
      </w:r>
      <w:r w:rsidR="00B665C6">
        <w:t xml:space="preserve">desde seu lançamento em outubro de 2021 </w:t>
      </w:r>
      <w:r>
        <w:t>na loja do Oculus</w:t>
      </w:r>
      <w:r w:rsidR="0093098D">
        <w:t xml:space="preserve"> </w:t>
      </w:r>
      <w:r w:rsidR="00B665C6">
        <w:t>até a data de acesso. Esses números demonstram que usuários acham o reconhecimento da mão satisfatório.</w:t>
      </w:r>
    </w:p>
    <w:p w14:paraId="4213A9A0" w14:textId="1EF18CAA" w:rsidR="00C44AC3" w:rsidRDefault="00C44AC3" w:rsidP="005B14C7">
      <w:pPr>
        <w:pStyle w:val="TF-LEGENDA"/>
      </w:pPr>
      <w:bookmarkStart w:id="26" w:name="_Ref115286694"/>
      <w:r>
        <w:t xml:space="preserve">Figura </w:t>
      </w:r>
      <w:fldSimple w:instr=" SEQ Figura \* ARABIC ">
        <w:r w:rsidR="00AA31BD">
          <w:rPr>
            <w:noProof/>
          </w:rPr>
          <w:t>3</w:t>
        </w:r>
      </w:fldSimple>
      <w:bookmarkEnd w:id="26"/>
      <w:r>
        <w:t xml:space="preserve"> – Imagem do jogo Unplugged: Air Guitar</w:t>
      </w:r>
    </w:p>
    <w:p w14:paraId="23A9B7CB" w14:textId="65B56C21" w:rsidR="008F6953" w:rsidRDefault="00C44AC3" w:rsidP="00C44AC3">
      <w:pPr>
        <w:pStyle w:val="TF-FIGURA"/>
      </w:pPr>
      <w:r w:rsidRPr="00C44AC3">
        <w:rPr>
          <w:noProof/>
        </w:rPr>
        <w:drawing>
          <wp:inline distT="0" distB="0" distL="0" distR="0" wp14:anchorId="4C53F617" wp14:editId="7E555240">
            <wp:extent cx="5047226" cy="2839273"/>
            <wp:effectExtent l="0" t="0" r="1270" b="0"/>
            <wp:docPr id="2" name="Imagem 2" descr="Unplugged_playing_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plugged_playing_0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508" cy="2845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22040" w14:textId="6A9AA01A" w:rsidR="00C44AC3" w:rsidRDefault="00C44AC3" w:rsidP="00C44AC3">
      <w:pPr>
        <w:pStyle w:val="TF-FONTE"/>
      </w:pPr>
      <w:r>
        <w:t xml:space="preserve">Fonte: </w:t>
      </w:r>
      <w:proofErr w:type="spellStart"/>
      <w:r>
        <w:t>VertigoGames</w:t>
      </w:r>
      <w:proofErr w:type="spellEnd"/>
      <w:r>
        <w:t xml:space="preserve"> (2021)</w:t>
      </w:r>
    </w:p>
    <w:p w14:paraId="48FCF610" w14:textId="0F97A5D8" w:rsidR="00B665C6" w:rsidRPr="00B665C6" w:rsidRDefault="00B665C6" w:rsidP="00B665C6">
      <w:pPr>
        <w:pStyle w:val="TF-TEXTO"/>
      </w:pPr>
      <w:r>
        <w:t xml:space="preserve">Recentemente foi adicionado ao jogo uma maneira de jogar utilizando a biblioteca de </w:t>
      </w:r>
      <w:proofErr w:type="spellStart"/>
      <w:r>
        <w:t>pas</w:t>
      </w:r>
      <w:r w:rsidR="004A56CF">
        <w:t>st</w:t>
      </w:r>
      <w:r>
        <w:t>hrough</w:t>
      </w:r>
      <w:proofErr w:type="spellEnd"/>
      <w:r>
        <w:t xml:space="preserve"> (Oculus, 2021?)</w:t>
      </w:r>
      <w:r w:rsidR="004A56CF">
        <w:t xml:space="preserve"> para uma funcionalidade simples, onde é possível jogar o jogo enquanto vê o que acontece nos seus arredores, o que aumenta a conexão com o real e permite que sejam criados “Palcos” customizados para jogar na própria casa.</w:t>
      </w:r>
    </w:p>
    <w:p w14:paraId="7817D9B2" w14:textId="77777777" w:rsidR="00451B94" w:rsidRDefault="00451B94" w:rsidP="00424AD5">
      <w:pPr>
        <w:pStyle w:val="Ttulo1"/>
      </w:pPr>
      <w:bookmarkStart w:id="27" w:name="_Toc54164921"/>
      <w:bookmarkStart w:id="28" w:name="_Toc54165675"/>
      <w:bookmarkStart w:id="29" w:name="_Toc54169333"/>
      <w:bookmarkStart w:id="30" w:name="_Toc96347439"/>
      <w:bookmarkStart w:id="31" w:name="_Toc96357723"/>
      <w:bookmarkStart w:id="32" w:name="_Toc96491866"/>
      <w:bookmarkStart w:id="33" w:name="_Toc411603107"/>
      <w:bookmarkEnd w:id="23"/>
      <w:r>
        <w:t>proposta</w:t>
      </w:r>
    </w:p>
    <w:p w14:paraId="460786F6" w14:textId="041A3C00" w:rsidR="00451B94" w:rsidRDefault="00913E71" w:rsidP="00451B94">
      <w:pPr>
        <w:pStyle w:val="TF-TEXTO"/>
      </w:pPr>
      <w:r>
        <w:t>Neste capítulo é apresentad</w:t>
      </w:r>
      <w:r w:rsidR="00D41059">
        <w:t>a</w:t>
      </w:r>
      <w:r w:rsidR="00314CAA">
        <w:t xml:space="preserve"> uma</w:t>
      </w:r>
      <w:r>
        <w:t xml:space="preserve"> proposta de desenvolvimento da biblioteca. A primeira parte apresenta os motivos para realização do trabalho, a segunda apresenta as características e requisitos da biblioteca, a terceira mostra as etapas de desenvolvimento e o cronograma</w:t>
      </w:r>
      <w:r w:rsidR="00D41059">
        <w:t>.</w:t>
      </w:r>
    </w:p>
    <w:p w14:paraId="29D16A9A" w14:textId="0319D3AA" w:rsidR="00451B94" w:rsidRDefault="00451B94" w:rsidP="00E638A0">
      <w:pPr>
        <w:pStyle w:val="Ttulo2"/>
      </w:pPr>
      <w:bookmarkStart w:id="34" w:name="_Toc54164915"/>
      <w:bookmarkStart w:id="35" w:name="_Toc54165669"/>
      <w:bookmarkStart w:id="36" w:name="_Toc54169327"/>
      <w:bookmarkStart w:id="37" w:name="_Toc96347433"/>
      <w:bookmarkStart w:id="38" w:name="_Toc96357717"/>
      <w:bookmarkStart w:id="39" w:name="_Toc96491860"/>
      <w:bookmarkStart w:id="40" w:name="_Toc351015594"/>
      <w:r>
        <w:lastRenderedPageBreak/>
        <w:t>JUSTIFICATIVA</w:t>
      </w:r>
    </w:p>
    <w:p w14:paraId="6DDA7BF0" w14:textId="13675517" w:rsidR="006B0760" w:rsidRDefault="00BD38B0" w:rsidP="00F20BF7">
      <w:pPr>
        <w:pStyle w:val="TF-TEXTO"/>
      </w:pPr>
      <w:r>
        <w:t xml:space="preserve">No </w:t>
      </w:r>
      <w:r w:rsidR="0093098D">
        <w:t>Quadro 1</w:t>
      </w:r>
      <w:r w:rsidR="005B14C7">
        <w:t xml:space="preserve"> </w:t>
      </w:r>
      <w:r>
        <w:t>é apresentado um comparativo entre os trabalhos correlatos. As linhas representam as características e as colunas os trabalhos</w:t>
      </w:r>
      <w:r w:rsidR="00294E0A">
        <w:t>.</w:t>
      </w:r>
    </w:p>
    <w:p w14:paraId="374F9020" w14:textId="776D57DB" w:rsidR="006B0760" w:rsidRDefault="006B0760" w:rsidP="006B0760">
      <w:pPr>
        <w:pStyle w:val="TF-LEGENDA"/>
      </w:pPr>
      <w:bookmarkStart w:id="41" w:name="_Ref52025161"/>
      <w:r>
        <w:t xml:space="preserve">Quadro </w:t>
      </w:r>
      <w:bookmarkEnd w:id="41"/>
      <w:r w:rsidR="002535E6">
        <w:t>1</w:t>
      </w:r>
      <w:r>
        <w:t xml:space="preserve"> - </w:t>
      </w:r>
      <w:r w:rsidR="00F3649F">
        <w:t>Comparativo</w:t>
      </w:r>
      <w:r>
        <w:t xml:space="preserve"> dos trabalhos correlatos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16"/>
        <w:gridCol w:w="2145"/>
        <w:gridCol w:w="1737"/>
        <w:gridCol w:w="1850"/>
      </w:tblGrid>
      <w:tr w:rsidR="00802D0F" w14:paraId="38E672AA" w14:textId="77777777" w:rsidTr="00A83464">
        <w:trPr>
          <w:trHeight w:val="567"/>
        </w:trPr>
        <w:tc>
          <w:tcPr>
            <w:tcW w:w="3261" w:type="dxa"/>
            <w:tcBorders>
              <w:tl2br w:val="single" w:sz="4" w:space="0" w:color="auto"/>
            </w:tcBorders>
            <w:shd w:val="clear" w:color="auto" w:fill="A6A6A6"/>
          </w:tcPr>
          <w:p w14:paraId="0258DA32" w14:textId="3DD4AB58" w:rsidR="006B0760" w:rsidRPr="007D4566" w:rsidRDefault="009547F7" w:rsidP="004B3C46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allowOverlap="1" wp14:anchorId="6DEA9287" wp14:editId="227356C6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4" name="Caixa de Texto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spect="1" noEditPoints="1" noChangeArrowheads="1" noChangeShapeType="1" noTextEdit="1"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A9DB94" w14:textId="334C19DB" w:rsidR="006B0760" w:rsidRDefault="0054044B" w:rsidP="0054044B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 xml:space="preserve">Trabalhos </w:t>
                                  </w:r>
                                  <w:r w:rsidR="006B0760">
                                    <w:t>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DEA928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margin-left:96.2pt;margin-top:4.2pt;width:104.55pt;height:23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" filled="f" stroked="f">
                      <o:lock v:ext="edit" aspectratio="t" verticies="t" text="t" shapetype="t"/>
                      <v:textbox>
                        <w:txbxContent>
                          <w:p w14:paraId="7DA9DB94" w14:textId="334C19DB" w:rsidR="006B0760" w:rsidRDefault="0054044B" w:rsidP="0054044B">
                            <w:pPr>
                              <w:pStyle w:val="TF-TEXTOQUADRO"/>
                              <w:jc w:val="center"/>
                            </w:pPr>
                            <w:r>
                              <w:t xml:space="preserve">Trabalhos </w:t>
                            </w:r>
                            <w:r w:rsidR="006B0760">
                              <w:t>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7216" behindDoc="0" locked="0" layoutInCell="1" allowOverlap="1" wp14:anchorId="4B66104A" wp14:editId="67B7999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217" name="Caixa de Texto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spect="1" noEditPoints="1" noChangeArrowheads="1" noChangeShapeType="1" noTextEdit="1"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5D0BB9" w14:textId="77777777" w:rsidR="006B0760" w:rsidRDefault="006B0760" w:rsidP="006B0760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66104A" id="_x0000_s1027" type="#_x0000_t202" style="position:absolute;margin-left:-5.15pt;margin-top:21.5pt;width:79.5pt;height:20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" filled="f" stroked="f">
                      <o:lock v:ext="edit" aspectratio="t" verticies="t" text="t" shapetype="t"/>
                      <v:textbox>
                        <w:txbxContent>
                          <w:p w14:paraId="255D0BB9" w14:textId="77777777" w:rsidR="006B0760" w:rsidRDefault="006B0760" w:rsidP="006B0760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2200" w:type="dxa"/>
            <w:shd w:val="clear" w:color="auto" w:fill="A6A6A6"/>
            <w:vAlign w:val="center"/>
          </w:tcPr>
          <w:p w14:paraId="0590921D" w14:textId="63821B8F" w:rsidR="006B0760" w:rsidRDefault="00EA278E" w:rsidP="00802D0F">
            <w:pPr>
              <w:pStyle w:val="TF-TEXTOQUADRO"/>
              <w:jc w:val="center"/>
            </w:pPr>
            <w:r>
              <w:t>Silva (2020)</w:t>
            </w:r>
          </w:p>
        </w:tc>
        <w:tc>
          <w:tcPr>
            <w:tcW w:w="1746" w:type="dxa"/>
            <w:shd w:val="clear" w:color="auto" w:fill="A6A6A6"/>
            <w:vAlign w:val="center"/>
          </w:tcPr>
          <w:p w14:paraId="16420C20" w14:textId="7A3D2AAB" w:rsidR="006B0760" w:rsidRDefault="008F6953" w:rsidP="00802D0F">
            <w:pPr>
              <w:pStyle w:val="TF-TEXTOQUADRO"/>
              <w:jc w:val="center"/>
            </w:pPr>
            <w:r w:rsidRPr="008F6953">
              <w:t>Reiter (2018)</w:t>
            </w:r>
          </w:p>
        </w:tc>
        <w:tc>
          <w:tcPr>
            <w:tcW w:w="1865" w:type="dxa"/>
            <w:shd w:val="clear" w:color="auto" w:fill="A6A6A6"/>
            <w:vAlign w:val="center"/>
          </w:tcPr>
          <w:p w14:paraId="7ED7D3D4" w14:textId="0A2EB567" w:rsidR="006B0760" w:rsidRPr="007D4566" w:rsidRDefault="008F6953" w:rsidP="00802D0F">
            <w:pPr>
              <w:pStyle w:val="TF-TEXTOQUADRO"/>
              <w:jc w:val="center"/>
            </w:pPr>
            <w:proofErr w:type="spellStart"/>
            <w:r w:rsidRPr="008F6953">
              <w:t>VertigoGames</w:t>
            </w:r>
            <w:proofErr w:type="spellEnd"/>
            <w:r w:rsidRPr="008F6953">
              <w:t xml:space="preserve"> (2021)</w:t>
            </w:r>
          </w:p>
        </w:tc>
      </w:tr>
      <w:tr w:rsidR="00802D0F" w14:paraId="6132AD2C" w14:textId="77777777" w:rsidTr="00A83464">
        <w:tc>
          <w:tcPr>
            <w:tcW w:w="3261" w:type="dxa"/>
            <w:shd w:val="clear" w:color="auto" w:fill="auto"/>
          </w:tcPr>
          <w:p w14:paraId="7BC9A6F7" w14:textId="1AD66487" w:rsidR="006B0760" w:rsidRDefault="00F20BF7" w:rsidP="00A83464">
            <w:pPr>
              <w:pStyle w:val="TF-TEXTOQUADRO"/>
            </w:pPr>
            <w:r>
              <w:t>Reconhecimento de imagem</w:t>
            </w:r>
          </w:p>
        </w:tc>
        <w:tc>
          <w:tcPr>
            <w:tcW w:w="2200" w:type="dxa"/>
            <w:shd w:val="clear" w:color="auto" w:fill="auto"/>
          </w:tcPr>
          <w:p w14:paraId="02174F50" w14:textId="48105934" w:rsidR="006B0760" w:rsidRDefault="008F6953" w:rsidP="004B3C46">
            <w:pPr>
              <w:pStyle w:val="TF-TEXTOQUADRO"/>
            </w:pPr>
            <w:r>
              <w:t>Não possui</w:t>
            </w:r>
          </w:p>
        </w:tc>
        <w:tc>
          <w:tcPr>
            <w:tcW w:w="1746" w:type="dxa"/>
            <w:shd w:val="clear" w:color="auto" w:fill="auto"/>
          </w:tcPr>
          <w:p w14:paraId="534A7406" w14:textId="4D60C908" w:rsidR="006B0760" w:rsidRDefault="008F6953" w:rsidP="004B3C46">
            <w:pPr>
              <w:pStyle w:val="TF-TEXTOQUADRO"/>
            </w:pPr>
            <w:r>
              <w:t>Reconhecimento por marcadores</w:t>
            </w:r>
          </w:p>
        </w:tc>
        <w:tc>
          <w:tcPr>
            <w:tcW w:w="1865" w:type="dxa"/>
            <w:shd w:val="clear" w:color="auto" w:fill="auto"/>
          </w:tcPr>
          <w:p w14:paraId="6A51DA5A" w14:textId="587A3DC6" w:rsidR="006B0760" w:rsidRDefault="008F6953" w:rsidP="004B3C46">
            <w:pPr>
              <w:pStyle w:val="TF-TEXTOQUADRO"/>
            </w:pPr>
            <w:r>
              <w:t>Reconhecimento de mãos</w:t>
            </w:r>
          </w:p>
        </w:tc>
      </w:tr>
      <w:tr w:rsidR="00802D0F" w14:paraId="33699905" w14:textId="77777777" w:rsidTr="00A83464">
        <w:tc>
          <w:tcPr>
            <w:tcW w:w="3261" w:type="dxa"/>
            <w:shd w:val="clear" w:color="auto" w:fill="auto"/>
          </w:tcPr>
          <w:p w14:paraId="702A6233" w14:textId="7EF7B132" w:rsidR="006B0760" w:rsidRDefault="00E61D29" w:rsidP="00A83464">
            <w:pPr>
              <w:pStyle w:val="TF-TEXTOQUADRO"/>
            </w:pPr>
            <w:r>
              <w:t>Interação do mundo real com virtual</w:t>
            </w:r>
          </w:p>
        </w:tc>
        <w:tc>
          <w:tcPr>
            <w:tcW w:w="2200" w:type="dxa"/>
            <w:shd w:val="clear" w:color="auto" w:fill="auto"/>
          </w:tcPr>
          <w:p w14:paraId="250629FA" w14:textId="2F71B813" w:rsidR="006B0760" w:rsidRDefault="008F6953" w:rsidP="004B3C46">
            <w:pPr>
              <w:pStyle w:val="TF-TEXTOQUADRO"/>
            </w:pPr>
            <w:r>
              <w:t>Interações básicas</w:t>
            </w:r>
          </w:p>
        </w:tc>
        <w:tc>
          <w:tcPr>
            <w:tcW w:w="1746" w:type="dxa"/>
            <w:shd w:val="clear" w:color="auto" w:fill="auto"/>
          </w:tcPr>
          <w:p w14:paraId="78852193" w14:textId="64FB0206" w:rsidR="006B0760" w:rsidRDefault="00FD0B62" w:rsidP="004B3C46">
            <w:pPr>
              <w:pStyle w:val="TF-TEXTOQUADRO"/>
            </w:pPr>
            <w:r>
              <w:t>IUT</w:t>
            </w:r>
          </w:p>
        </w:tc>
        <w:tc>
          <w:tcPr>
            <w:tcW w:w="1865" w:type="dxa"/>
            <w:shd w:val="clear" w:color="auto" w:fill="auto"/>
          </w:tcPr>
          <w:p w14:paraId="266608BA" w14:textId="3D958824" w:rsidR="006B0760" w:rsidRDefault="008F6953" w:rsidP="004B3C46">
            <w:pPr>
              <w:pStyle w:val="TF-TEXTOQUADRO"/>
            </w:pPr>
            <w:r>
              <w:t>Movimentação das mãos</w:t>
            </w:r>
          </w:p>
        </w:tc>
      </w:tr>
      <w:tr w:rsidR="00802D0F" w14:paraId="28998374" w14:textId="77777777" w:rsidTr="00A83464">
        <w:tc>
          <w:tcPr>
            <w:tcW w:w="3261" w:type="dxa"/>
            <w:shd w:val="clear" w:color="auto" w:fill="auto"/>
          </w:tcPr>
          <w:p w14:paraId="7520194C" w14:textId="5EBDBA82" w:rsidR="006B0760" w:rsidRDefault="00FD0B62" w:rsidP="00A83464">
            <w:pPr>
              <w:pStyle w:val="TF-TEXTOQUADRO"/>
            </w:pPr>
            <w:r>
              <w:t>Utiliza R</w:t>
            </w:r>
            <w:r w:rsidR="00A83464">
              <w:t>V</w:t>
            </w:r>
            <w:r w:rsidR="008F6953">
              <w:t xml:space="preserve"> ou RA</w:t>
            </w:r>
          </w:p>
        </w:tc>
        <w:tc>
          <w:tcPr>
            <w:tcW w:w="2200" w:type="dxa"/>
            <w:shd w:val="clear" w:color="auto" w:fill="auto"/>
          </w:tcPr>
          <w:p w14:paraId="6B77798F" w14:textId="00FB45AF" w:rsidR="006B0760" w:rsidRDefault="004A56CF" w:rsidP="004B3C46">
            <w:pPr>
              <w:pStyle w:val="TF-TEXTOQUADRO"/>
            </w:pPr>
            <w:r>
              <w:t>RV</w:t>
            </w:r>
          </w:p>
        </w:tc>
        <w:tc>
          <w:tcPr>
            <w:tcW w:w="1746" w:type="dxa"/>
            <w:shd w:val="clear" w:color="auto" w:fill="auto"/>
          </w:tcPr>
          <w:p w14:paraId="617F5404" w14:textId="0A79DBCD" w:rsidR="006B0760" w:rsidRDefault="004A56CF" w:rsidP="004B3C46">
            <w:pPr>
              <w:pStyle w:val="TF-TEXTOQUADRO"/>
            </w:pPr>
            <w:r>
              <w:t>RA</w:t>
            </w:r>
          </w:p>
        </w:tc>
        <w:tc>
          <w:tcPr>
            <w:tcW w:w="1865" w:type="dxa"/>
            <w:shd w:val="clear" w:color="auto" w:fill="auto"/>
          </w:tcPr>
          <w:p w14:paraId="6CC6FB09" w14:textId="009FA4F4" w:rsidR="006B0760" w:rsidRDefault="004A56CF" w:rsidP="004B3C46">
            <w:pPr>
              <w:pStyle w:val="TF-TEXTOQUADRO"/>
            </w:pPr>
            <w:r>
              <w:t>RV</w:t>
            </w:r>
          </w:p>
        </w:tc>
      </w:tr>
      <w:tr w:rsidR="00802D0F" w14:paraId="3C32A64B" w14:textId="77777777" w:rsidTr="00A83464">
        <w:tc>
          <w:tcPr>
            <w:tcW w:w="3261" w:type="dxa"/>
            <w:shd w:val="clear" w:color="auto" w:fill="auto"/>
          </w:tcPr>
          <w:p w14:paraId="2454C44C" w14:textId="4E18CAF9" w:rsidR="006B0760" w:rsidRDefault="00677A22" w:rsidP="00A83464">
            <w:pPr>
              <w:pStyle w:val="TF-TEXTOQUADRO"/>
            </w:pPr>
            <w:r>
              <w:t>Representa virtualmente objetos reais</w:t>
            </w:r>
          </w:p>
        </w:tc>
        <w:tc>
          <w:tcPr>
            <w:tcW w:w="2200" w:type="dxa"/>
            <w:shd w:val="clear" w:color="auto" w:fill="auto"/>
          </w:tcPr>
          <w:p w14:paraId="62FB5234" w14:textId="47A0C161" w:rsidR="006B0760" w:rsidRDefault="00677A22" w:rsidP="004B3C46">
            <w:pPr>
              <w:pStyle w:val="TF-TEXTOQUADRO"/>
            </w:pPr>
            <w:r>
              <w:t>Sim</w:t>
            </w:r>
          </w:p>
        </w:tc>
        <w:tc>
          <w:tcPr>
            <w:tcW w:w="1746" w:type="dxa"/>
            <w:shd w:val="clear" w:color="auto" w:fill="auto"/>
          </w:tcPr>
          <w:p w14:paraId="5E8D7060" w14:textId="35FFACA1" w:rsidR="006B0760" w:rsidRDefault="00677A22" w:rsidP="004B3C46">
            <w:pPr>
              <w:pStyle w:val="TF-TEXTOQUADRO"/>
            </w:pPr>
            <w:r>
              <w:t>Sim</w:t>
            </w:r>
          </w:p>
        </w:tc>
        <w:tc>
          <w:tcPr>
            <w:tcW w:w="1865" w:type="dxa"/>
            <w:shd w:val="clear" w:color="auto" w:fill="auto"/>
          </w:tcPr>
          <w:p w14:paraId="731D0AC2" w14:textId="1D66F654" w:rsidR="006B0760" w:rsidRDefault="008F6953" w:rsidP="004B3C46">
            <w:pPr>
              <w:pStyle w:val="TF-TEXTOQUADRO"/>
            </w:pPr>
            <w:r>
              <w:t>Sim</w:t>
            </w:r>
          </w:p>
        </w:tc>
      </w:tr>
    </w:tbl>
    <w:p w14:paraId="7C7B5EC3" w14:textId="08FC3A2F" w:rsidR="006B0760" w:rsidRDefault="006B0760" w:rsidP="006B0760">
      <w:pPr>
        <w:pStyle w:val="TF-FONTE"/>
      </w:pPr>
      <w:r>
        <w:t>Fonte: elaborado pelo autor.</w:t>
      </w:r>
    </w:p>
    <w:p w14:paraId="4AE3CD5E" w14:textId="6E0C0CA5" w:rsidR="00F20BF7" w:rsidRDefault="009C5DA1" w:rsidP="00F20BF7">
      <w:pPr>
        <w:pStyle w:val="TF-TEXTO"/>
      </w:pPr>
      <w:r>
        <w:t xml:space="preserve">Como pode ser visto no quadro 1, os trabalhos de Silva (2020) e Reiter (2018) apresentam uma boa base para utilização de RV e RA de maneira satisfatória, representando virtualmente objetos reais. Já o jogo desenvolvido por </w:t>
      </w:r>
      <w:proofErr w:type="spellStart"/>
      <w:r>
        <w:t>VertigoGames</w:t>
      </w:r>
      <w:proofErr w:type="spellEnd"/>
      <w:r>
        <w:t xml:space="preserve"> (2021) demonstra a aplicação dos conceitos que vão ser explorados nesta análise, como o rastreamento de mãos e a interação com o mundo virtual utilizando-as.</w:t>
      </w:r>
    </w:p>
    <w:p w14:paraId="0B8043F7" w14:textId="7A05A8E6" w:rsidR="003A369B" w:rsidRDefault="009C5DA1" w:rsidP="00F20BF7">
      <w:pPr>
        <w:pStyle w:val="TF-TEXTO"/>
      </w:pPr>
      <w:r>
        <w:t xml:space="preserve">A analise deste projeto procura dar uma base para desenvolvimentos futuros, juntando conceitos de RV e as câmeras presentes no Oculus </w:t>
      </w:r>
      <w:r w:rsidR="00C44AC3">
        <w:t>Q</w:t>
      </w:r>
      <w:r>
        <w:t>uest 2</w:t>
      </w:r>
      <w:r w:rsidR="00C44AC3">
        <w:t xml:space="preserve"> que, como pode ser visto na imagem (</w:t>
      </w:r>
      <w:r w:rsidR="005B14C7">
        <w:fldChar w:fldCharType="begin"/>
      </w:r>
      <w:r w:rsidR="005B14C7">
        <w:instrText xml:space="preserve"> REF _Ref115284064 \h </w:instrText>
      </w:r>
      <w:r w:rsidR="003E08EE">
        <w:fldChar w:fldCharType="separate"/>
      </w:r>
      <w:r w:rsidR="005B14C7">
        <w:fldChar w:fldCharType="end"/>
      </w:r>
      <w:r w:rsidR="005B14C7">
        <w:fldChar w:fldCharType="begin"/>
      </w:r>
      <w:r w:rsidR="005B14C7">
        <w:instrText xml:space="preserve"> REF _Ref101174936 \h </w:instrText>
      </w:r>
      <w:r w:rsidR="005B14C7">
        <w:fldChar w:fldCharType="separate"/>
      </w:r>
      <w:r w:rsidR="005B14C7">
        <w:t xml:space="preserve">Figura </w:t>
      </w:r>
      <w:r w:rsidR="005B14C7">
        <w:rPr>
          <w:noProof/>
        </w:rPr>
        <w:t>4</w:t>
      </w:r>
      <w:r w:rsidR="005B14C7">
        <w:fldChar w:fldCharType="end"/>
      </w:r>
      <w:r w:rsidR="00C44AC3">
        <w:t>), possui uma alta capacidade no reconhecimento e interpretação das mãos. Logo seria feito o uso da biblioteca desenvolvida pela Oculus</w:t>
      </w:r>
      <w:r w:rsidR="0093098D">
        <w:t xml:space="preserve"> </w:t>
      </w:r>
      <w:r w:rsidR="0093098D">
        <w:t>Quest 2</w:t>
      </w:r>
      <w:r w:rsidR="00C44AC3">
        <w:t>, para Unity, com o intuito de entender essa funcionalidade de maneira mais aprofundada.</w:t>
      </w:r>
    </w:p>
    <w:p w14:paraId="007EB5FD" w14:textId="2E52D7B4" w:rsidR="00253176" w:rsidRDefault="00253176" w:rsidP="005B14C7">
      <w:pPr>
        <w:pStyle w:val="TF-LEGENDA"/>
      </w:pPr>
      <w:bookmarkStart w:id="42" w:name="_Ref101174936"/>
      <w:bookmarkStart w:id="43" w:name="_Ref115284064"/>
      <w:r>
        <w:t xml:space="preserve">Figura </w:t>
      </w:r>
      <w:fldSimple w:instr=" SEQ Figura \* ARABIC ">
        <w:r w:rsidR="00AA31BD">
          <w:rPr>
            <w:noProof/>
          </w:rPr>
          <w:t>4</w:t>
        </w:r>
      </w:fldSimple>
      <w:bookmarkEnd w:id="42"/>
      <w:r>
        <w:t xml:space="preserve"> – Reconhecimento das mãos com Oculus Quest</w:t>
      </w:r>
      <w:bookmarkEnd w:id="43"/>
      <w:r w:rsidR="0093098D">
        <w:t xml:space="preserve"> 2</w:t>
      </w:r>
    </w:p>
    <w:p w14:paraId="3CF3E14B" w14:textId="5F42EF07" w:rsidR="00253176" w:rsidRPr="000711CC" w:rsidRDefault="009547F7" w:rsidP="00253176">
      <w:pPr>
        <w:pStyle w:val="TF-FIGURA"/>
        <w:rPr>
          <w:noProof/>
        </w:rPr>
      </w:pPr>
      <w:r>
        <w:rPr>
          <w:noProof/>
        </w:rPr>
        <w:drawing>
          <wp:inline distT="0" distB="0" distL="0" distR="0" wp14:anchorId="38505D87" wp14:editId="63416816">
            <wp:extent cx="4476750" cy="4134485"/>
            <wp:effectExtent l="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9151A" w14:textId="72CB3F77" w:rsidR="00026812" w:rsidRDefault="00253176" w:rsidP="00026812">
      <w:pPr>
        <w:pStyle w:val="TF-FONTE"/>
      </w:pPr>
      <w:r>
        <w:t>Fonte: elaborado pelo autor</w:t>
      </w:r>
    </w:p>
    <w:p w14:paraId="4F50C8AF" w14:textId="4B9BEBDC" w:rsidR="00F20BF7" w:rsidRPr="004D1817" w:rsidRDefault="00577C3D" w:rsidP="00253176">
      <w:pPr>
        <w:pStyle w:val="TF-TEXTO"/>
      </w:pPr>
      <w:r>
        <w:t>O resultado deste trabalho trará uma melhor noção das possibilidades e limitações do Oculus</w:t>
      </w:r>
      <w:r w:rsidR="0093098D">
        <w:t xml:space="preserve"> Quest 2</w:t>
      </w:r>
      <w:r>
        <w:t xml:space="preserve"> para trabalhos futuros, gerando cenários de teste que poderão ser utilizados para implementar funcionalidades simples e melhorar o entendimento do sistema.</w:t>
      </w:r>
      <w:r w:rsidR="00C44AC3">
        <w:t xml:space="preserve"> Esses testes também criarão exemplos de como usar a biblioteca do Oculus</w:t>
      </w:r>
      <w:r w:rsidR="0093098D">
        <w:t xml:space="preserve"> </w:t>
      </w:r>
      <w:r w:rsidR="0093098D">
        <w:t>Quest 2</w:t>
      </w:r>
      <w:r w:rsidR="0093098D">
        <w:t xml:space="preserve"> </w:t>
      </w:r>
      <w:r w:rsidR="00C44AC3">
        <w:t>para realizar as operações mais fundamentais.</w:t>
      </w:r>
    </w:p>
    <w:p w14:paraId="51E0058B" w14:textId="43CAEEFB" w:rsidR="00451B94" w:rsidRDefault="00451B94" w:rsidP="00E638A0">
      <w:pPr>
        <w:pStyle w:val="Ttulo2"/>
      </w:pPr>
      <w:r>
        <w:lastRenderedPageBreak/>
        <w:t>REQUISITOS PRINCIPAIS DO PROBLEMA A SER TRABALHADO</w:t>
      </w:r>
      <w:bookmarkEnd w:id="34"/>
      <w:bookmarkEnd w:id="35"/>
      <w:bookmarkEnd w:id="36"/>
      <w:bookmarkEnd w:id="37"/>
      <w:bookmarkEnd w:id="38"/>
      <w:bookmarkEnd w:id="39"/>
      <w:bookmarkEnd w:id="40"/>
    </w:p>
    <w:p w14:paraId="5B3EF603" w14:textId="49CC40C0" w:rsidR="001C4B92" w:rsidRPr="001C4B92" w:rsidRDefault="001C4B92" w:rsidP="001C4B92">
      <w:pPr>
        <w:pStyle w:val="TF-TEXTO"/>
      </w:pPr>
      <w:r>
        <w:t>A biblioteca desenvolvida deverá:</w:t>
      </w:r>
    </w:p>
    <w:p w14:paraId="0F1955AA" w14:textId="2DEE7389" w:rsidR="001C4B92" w:rsidRDefault="005D31AC" w:rsidP="001A66C2">
      <w:pPr>
        <w:pStyle w:val="TF-ALNEA"/>
        <w:numPr>
          <w:ilvl w:val="0"/>
          <w:numId w:val="21"/>
        </w:numPr>
      </w:pPr>
      <w:r>
        <w:t xml:space="preserve">disponibilizar métodos que encapsulem processos de realidade virtual </w:t>
      </w:r>
      <w:r w:rsidR="001C4B92">
        <w:t>(</w:t>
      </w:r>
      <w:r w:rsidR="00436115">
        <w:t xml:space="preserve">Requisito Funcional - </w:t>
      </w:r>
      <w:r w:rsidR="001C4B92">
        <w:t>RF);</w:t>
      </w:r>
    </w:p>
    <w:p w14:paraId="15BE8008" w14:textId="613BC0BE" w:rsidR="005D31AC" w:rsidRDefault="005D31AC" w:rsidP="001A66C2">
      <w:pPr>
        <w:pStyle w:val="TF-ALNEA"/>
      </w:pPr>
      <w:r>
        <w:t>reconhecer objetos não marcados no mundo real (RF);</w:t>
      </w:r>
    </w:p>
    <w:p w14:paraId="6A01D2C5" w14:textId="474B579F" w:rsidR="0085655E" w:rsidRDefault="001C4B92" w:rsidP="0085655E">
      <w:pPr>
        <w:pStyle w:val="TF-ALNEA"/>
      </w:pPr>
      <w:r>
        <w:t xml:space="preserve">reproduzir objetos </w:t>
      </w:r>
      <w:r w:rsidR="005D31AC">
        <w:t xml:space="preserve">reais </w:t>
      </w:r>
      <w:r>
        <w:t>no mundo virtual (RF);</w:t>
      </w:r>
    </w:p>
    <w:p w14:paraId="5C0322D9" w14:textId="306D59D6" w:rsidR="001C4B92" w:rsidRDefault="005D31AC" w:rsidP="001A66C2">
      <w:pPr>
        <w:pStyle w:val="TF-ALNEA"/>
      </w:pPr>
      <w:r>
        <w:t>desenvolver</w:t>
      </w:r>
      <w:r w:rsidR="00436115">
        <w:t xml:space="preserve"> em e para </w:t>
      </w:r>
      <w:r w:rsidR="00F34F34" w:rsidRPr="00F34F34">
        <w:t>Unity (Requisito Não Funcional - RNF);</w:t>
      </w:r>
    </w:p>
    <w:p w14:paraId="6E1C2FDF" w14:textId="1ABDADF3" w:rsidR="0085655E" w:rsidRDefault="0085655E" w:rsidP="001A66C2">
      <w:pPr>
        <w:pStyle w:val="TF-ALNEA"/>
      </w:pPr>
      <w:r>
        <w:t>definir cenários de teste (RNF);</w:t>
      </w:r>
    </w:p>
    <w:p w14:paraId="79C6FADF" w14:textId="41C73BD4" w:rsidR="0085655E" w:rsidRDefault="0085655E" w:rsidP="001A66C2">
      <w:pPr>
        <w:pStyle w:val="TF-ALNEA"/>
      </w:pPr>
      <w:r>
        <w:t>utilizar reconhecimento de mãos para interagir com objetos</w:t>
      </w:r>
      <w:r w:rsidR="0093098D">
        <w:t xml:space="preserve"> (RNF)</w:t>
      </w:r>
      <w:r>
        <w:t>;</w:t>
      </w:r>
    </w:p>
    <w:p w14:paraId="344A5103" w14:textId="022E682A" w:rsidR="00436115" w:rsidRDefault="00335135" w:rsidP="001A66C2">
      <w:pPr>
        <w:pStyle w:val="TF-ALNEA"/>
      </w:pPr>
      <w:r>
        <w:t>determinar melhor maneira de reconhecer objetos (RNF)</w:t>
      </w:r>
      <w:r w:rsidR="0085655E">
        <w:t>.</w:t>
      </w:r>
    </w:p>
    <w:p w14:paraId="5CB0A412" w14:textId="74A9D1C4" w:rsidR="00451B94" w:rsidRDefault="00451B94" w:rsidP="00E638A0">
      <w:pPr>
        <w:pStyle w:val="Ttulo2"/>
      </w:pPr>
      <w:r>
        <w:t>METODOLOGIA</w:t>
      </w:r>
    </w:p>
    <w:p w14:paraId="4ACC7538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541E5F25" w14:textId="3C294F48" w:rsidR="00CD7404" w:rsidRPr="001A66C2" w:rsidRDefault="00314CAA" w:rsidP="001A66C2">
      <w:pPr>
        <w:pStyle w:val="TF-ALNEA"/>
        <w:numPr>
          <w:ilvl w:val="0"/>
          <w:numId w:val="22"/>
        </w:numPr>
      </w:pPr>
      <w:r>
        <w:t>l</w:t>
      </w:r>
      <w:r w:rsidR="00CD7404" w:rsidRPr="001A66C2">
        <w:t xml:space="preserve">evantamento bibliográfico: pesquisar sobre implementações já existentes de aplicações que utilizam realidade aumentada no </w:t>
      </w:r>
      <w:r w:rsidR="00F45C4D">
        <w:t>O</w:t>
      </w:r>
      <w:r w:rsidR="00CD7404" w:rsidRPr="001A66C2">
        <w:t xml:space="preserve">culus </w:t>
      </w:r>
      <w:r w:rsidR="00F45C4D">
        <w:t>Q</w:t>
      </w:r>
      <w:r w:rsidR="00CD7404" w:rsidRPr="001A66C2">
        <w:t>uest</w:t>
      </w:r>
      <w:r w:rsidR="0093098D">
        <w:t xml:space="preserve"> 2</w:t>
      </w:r>
      <w:r w:rsidR="00CD7404" w:rsidRPr="001A66C2">
        <w:t xml:space="preserve"> e estudar documentação da integração entre Unity e Oculus</w:t>
      </w:r>
      <w:r w:rsidR="0093098D">
        <w:t>;</w:t>
      </w:r>
    </w:p>
    <w:p w14:paraId="4E4A9CE8" w14:textId="6700F811" w:rsidR="00451B94" w:rsidRPr="001A66C2" w:rsidRDefault="001C4B92" w:rsidP="00E66899">
      <w:pPr>
        <w:pStyle w:val="TF-ALNEA"/>
      </w:pPr>
      <w:r w:rsidRPr="001A66C2">
        <w:t>c</w:t>
      </w:r>
      <w:r w:rsidR="000938C0" w:rsidRPr="001A66C2">
        <w:t>âmera em realidade virtual</w:t>
      </w:r>
      <w:r w:rsidR="00451B94" w:rsidRPr="001A66C2">
        <w:t xml:space="preserve">: </w:t>
      </w:r>
      <w:r w:rsidR="00FD2F2F" w:rsidRPr="001A66C2">
        <w:t>verificar</w:t>
      </w:r>
      <w:r w:rsidR="00206DB1" w:rsidRPr="001A66C2">
        <w:t xml:space="preserve"> </w:t>
      </w:r>
      <w:r w:rsidR="008F7453" w:rsidRPr="001A66C2">
        <w:t xml:space="preserve">a funcionalidade da câmera no </w:t>
      </w:r>
      <w:r w:rsidR="00F45C4D">
        <w:t>O</w:t>
      </w:r>
      <w:r w:rsidR="008F7453" w:rsidRPr="001A66C2">
        <w:t xml:space="preserve">culus </w:t>
      </w:r>
      <w:r w:rsidR="00F45C4D">
        <w:t>Q</w:t>
      </w:r>
      <w:r w:rsidR="008F7453" w:rsidRPr="001A66C2">
        <w:t>uest</w:t>
      </w:r>
      <w:r w:rsidR="0093098D">
        <w:t xml:space="preserve"> 2</w:t>
      </w:r>
      <w:r w:rsidR="00CD7404" w:rsidRPr="001A66C2">
        <w:t xml:space="preserve">, assim como </w:t>
      </w:r>
      <w:r w:rsidR="00722856">
        <w:t>pesquisar</w:t>
      </w:r>
      <w:r w:rsidR="00CD7404" w:rsidRPr="001A66C2">
        <w:t xml:space="preserve"> melhores maneiras para </w:t>
      </w:r>
      <w:r w:rsidR="00E66899">
        <w:t xml:space="preserve">reconhecer </w:t>
      </w:r>
      <w:r w:rsidR="00CD7404" w:rsidRPr="001A66C2">
        <w:t>imagens</w:t>
      </w:r>
      <w:r w:rsidR="00451B94" w:rsidRPr="001A66C2">
        <w:t>;</w:t>
      </w:r>
    </w:p>
    <w:p w14:paraId="1F724B19" w14:textId="75BF5179" w:rsidR="00451B94" w:rsidRDefault="00E66899" w:rsidP="00E66899">
      <w:pPr>
        <w:pStyle w:val="TF-ALNEA"/>
      </w:pPr>
      <w:r>
        <w:t>definir cenários de teste:</w:t>
      </w:r>
      <w:r w:rsidR="00E40A04">
        <w:t xml:space="preserve"> criar as definições dos três cenários de teste que serão implementados, cada um tendo um objetivo diferente</w:t>
      </w:r>
      <w:r>
        <w:t>;</w:t>
      </w:r>
    </w:p>
    <w:p w14:paraId="6E012082" w14:textId="755C9D98" w:rsidR="00112290" w:rsidRDefault="00722856" w:rsidP="001A66C2">
      <w:pPr>
        <w:pStyle w:val="TF-ALNEA"/>
      </w:pPr>
      <w:r>
        <w:t>implementar primeiro cenário:</w:t>
      </w:r>
      <w:r w:rsidR="00E40A04">
        <w:t xml:space="preserve"> o primeiro cenário terá como objetivo testar o reconhecimento de mãos como um controle virtual</w:t>
      </w:r>
      <w:r>
        <w:t>;</w:t>
      </w:r>
    </w:p>
    <w:p w14:paraId="025EEAB4" w14:textId="030E6417" w:rsidR="00722856" w:rsidRDefault="00722856" w:rsidP="001A66C2">
      <w:pPr>
        <w:pStyle w:val="TF-ALNEA"/>
      </w:pPr>
      <w:r>
        <w:t>validar primeiro cenário:</w:t>
      </w:r>
      <w:r w:rsidR="00E40A04">
        <w:t xml:space="preserve"> validar se o comportamento das mãos como controle ocorre como previsto na definição do teste</w:t>
      </w:r>
      <w:r>
        <w:t>;</w:t>
      </w:r>
    </w:p>
    <w:p w14:paraId="1E412EBB" w14:textId="54D65664" w:rsidR="00722856" w:rsidRDefault="00722856" w:rsidP="00722856">
      <w:pPr>
        <w:pStyle w:val="TF-ALNEA"/>
      </w:pPr>
      <w:r>
        <w:t>implementar segundo cenário:</w:t>
      </w:r>
      <w:r w:rsidR="00E40A04">
        <w:t xml:space="preserve"> o segundo cenário terá como objetivo verificar a interação das mãos com objetos reais em funcionalidades de realidade aumentada</w:t>
      </w:r>
      <w:r>
        <w:t>;</w:t>
      </w:r>
    </w:p>
    <w:p w14:paraId="5C293E80" w14:textId="4DCADD5C" w:rsidR="00722856" w:rsidRDefault="00722856" w:rsidP="00722856">
      <w:pPr>
        <w:pStyle w:val="TF-ALNEA"/>
      </w:pPr>
      <w:r>
        <w:t>validar segundo cenário:</w:t>
      </w:r>
      <w:r w:rsidR="00E40A04">
        <w:t xml:space="preserve"> verificar se o comportamento da interação com o mundo real se comporta como previsto na definição do teste</w:t>
      </w:r>
      <w:r>
        <w:t>;</w:t>
      </w:r>
    </w:p>
    <w:p w14:paraId="17382ED4" w14:textId="5723DF14" w:rsidR="00722856" w:rsidRDefault="00722856" w:rsidP="00722856">
      <w:pPr>
        <w:pStyle w:val="TF-ALNEA"/>
      </w:pPr>
      <w:r>
        <w:t xml:space="preserve">implementar </w:t>
      </w:r>
      <w:r w:rsidR="00E40A04">
        <w:t>terceiro</w:t>
      </w:r>
      <w:r>
        <w:t xml:space="preserve"> cenário:</w:t>
      </w:r>
      <w:r w:rsidR="004730CD">
        <w:t xml:space="preserve"> o terceiro cenário de teste terá como objetivo comparar o reconhecimento e o uso do </w:t>
      </w:r>
      <w:r w:rsidR="00F45C4D">
        <w:t>O</w:t>
      </w:r>
      <w:r w:rsidR="004730CD">
        <w:t>culus</w:t>
      </w:r>
      <w:r w:rsidR="0093098D">
        <w:t xml:space="preserve"> Quest 2</w:t>
      </w:r>
      <w:r w:rsidR="004730CD">
        <w:t xml:space="preserve"> com realidade aumentada já existente</w:t>
      </w:r>
      <w:r>
        <w:t>;</w:t>
      </w:r>
    </w:p>
    <w:p w14:paraId="6B5067D7" w14:textId="1F5843DE" w:rsidR="00722856" w:rsidRDefault="00722856" w:rsidP="00722856">
      <w:pPr>
        <w:pStyle w:val="TF-ALNEA"/>
      </w:pPr>
      <w:r>
        <w:t>validar terceiro cenário:</w:t>
      </w:r>
      <w:r w:rsidR="004730CD">
        <w:t xml:space="preserve"> comparar sistema desenvolvido para realidade aumentada contra o </w:t>
      </w:r>
      <w:r w:rsidR="00A41F28">
        <w:t>desenvolvido no Oculus</w:t>
      </w:r>
      <w:r w:rsidR="0093098D">
        <w:t xml:space="preserve"> Quest 2</w:t>
      </w:r>
      <w:r w:rsidR="00A41F28">
        <w:t xml:space="preserve"> utilizando opinião de voluntários</w:t>
      </w:r>
      <w:r>
        <w:t>;</w:t>
      </w:r>
    </w:p>
    <w:p w14:paraId="568E81B4" w14:textId="135F97C4" w:rsidR="00722856" w:rsidRPr="001A66C2" w:rsidRDefault="00722856" w:rsidP="00722856">
      <w:pPr>
        <w:pStyle w:val="TF-ALNEA"/>
      </w:pPr>
      <w:r>
        <w:t>definir conclusão:</w:t>
      </w:r>
      <w:r w:rsidR="00A41F28">
        <w:t xml:space="preserve"> juntar o resultado dos cenários de teste e criar uma conclusão baseado neles</w:t>
      </w:r>
      <w:r w:rsidR="0093098D">
        <w:t>.</w:t>
      </w:r>
    </w:p>
    <w:p w14:paraId="099E11F6" w14:textId="554DF818" w:rsidR="00FC4A9F" w:rsidRDefault="00451B94" w:rsidP="0093098D">
      <w:pPr>
        <w:pStyle w:val="TF-TEXTO"/>
      </w:pPr>
      <w:r>
        <w:t xml:space="preserve">As etapas serão realizadas nos períodos relacionados no </w:t>
      </w:r>
      <w:r w:rsidR="00BC2A1D">
        <w:t>Quadro 2</w:t>
      </w:r>
      <w:r>
        <w:t>.</w:t>
      </w:r>
    </w:p>
    <w:p w14:paraId="07C06141" w14:textId="125FA527" w:rsidR="008F6D70" w:rsidRDefault="008F6D70" w:rsidP="008F6D70">
      <w:pPr>
        <w:pStyle w:val="TF-LEGENDA"/>
      </w:pPr>
      <w:r>
        <w:t>Quadro 2: Cronograma</w:t>
      </w:r>
    </w:p>
    <w:tbl>
      <w:tblPr>
        <w:tblW w:w="7406" w:type="dxa"/>
        <w:tblInd w:w="5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06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</w:tblGrid>
      <w:tr w:rsidR="008F6D70" w:rsidRPr="008F6D70" w14:paraId="004F3697" w14:textId="77777777" w:rsidTr="008F6D70">
        <w:trPr>
          <w:trHeight w:val="300"/>
        </w:trPr>
        <w:tc>
          <w:tcPr>
            <w:tcW w:w="380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D0CECE"/>
            <w:noWrap/>
            <w:vAlign w:val="bottom"/>
            <w:hideMark/>
          </w:tcPr>
          <w:p w14:paraId="21B13552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26575B1D" w14:textId="77777777" w:rsidR="008F6D70" w:rsidRPr="008F6D70" w:rsidRDefault="008F6D70" w:rsidP="008F6D70">
            <w:pPr>
              <w:keepNext w:val="0"/>
              <w:keepLine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2023</w:t>
            </w:r>
          </w:p>
        </w:tc>
      </w:tr>
      <w:tr w:rsidR="008F6D70" w:rsidRPr="008F6D70" w14:paraId="2C0E4392" w14:textId="77777777" w:rsidTr="008F6D70">
        <w:trPr>
          <w:trHeight w:val="300"/>
        </w:trPr>
        <w:tc>
          <w:tcPr>
            <w:tcW w:w="380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0CECE"/>
            <w:noWrap/>
            <w:vAlign w:val="bottom"/>
            <w:hideMark/>
          </w:tcPr>
          <w:p w14:paraId="79EDE42B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365730FF" w14:textId="77E47524" w:rsidR="008F6D70" w:rsidRPr="008F6D70" w:rsidRDefault="008F6D70" w:rsidP="008F6D70">
            <w:pPr>
              <w:keepNext w:val="0"/>
              <w:keepLine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f</w:t>
            </w: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ev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.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49FF73BD" w14:textId="32FC4BF0" w:rsidR="008F6D70" w:rsidRPr="008F6D70" w:rsidRDefault="008F6D70" w:rsidP="008F6D70">
            <w:pPr>
              <w:keepNext w:val="0"/>
              <w:keepLine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m</w:t>
            </w: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ar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.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6807EFFA" w14:textId="779B7032" w:rsidR="008F6D70" w:rsidRPr="008F6D70" w:rsidRDefault="008F6D70" w:rsidP="008F6D70">
            <w:pPr>
              <w:keepNext w:val="0"/>
              <w:keepLine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a</w:t>
            </w: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br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.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138E2D41" w14:textId="77777777" w:rsidR="008F6D70" w:rsidRPr="008F6D70" w:rsidRDefault="008F6D70" w:rsidP="008F6D70">
            <w:pPr>
              <w:keepNext w:val="0"/>
              <w:keepLine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maio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506ACB83" w14:textId="018F3DD0" w:rsidR="008F6D70" w:rsidRPr="008F6D70" w:rsidRDefault="008F6D70" w:rsidP="008F6D70">
            <w:pPr>
              <w:keepNext w:val="0"/>
              <w:keepLine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j</w:t>
            </w: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un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.</w:t>
            </w:r>
          </w:p>
        </w:tc>
      </w:tr>
      <w:tr w:rsidR="008F6D70" w:rsidRPr="008F6D70" w14:paraId="00C20896" w14:textId="77777777" w:rsidTr="008F6D70">
        <w:trPr>
          <w:trHeight w:val="300"/>
        </w:trPr>
        <w:tc>
          <w:tcPr>
            <w:tcW w:w="380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0CECE"/>
            <w:noWrap/>
            <w:vAlign w:val="bottom"/>
            <w:hideMark/>
          </w:tcPr>
          <w:p w14:paraId="3A430FDB" w14:textId="77777777" w:rsidR="008F6D70" w:rsidRPr="008F6D70" w:rsidRDefault="008F6D70" w:rsidP="008F6D70">
            <w:pPr>
              <w:keepNext w:val="0"/>
              <w:keepLines w:val="0"/>
              <w:rPr>
                <w:color w:val="000000"/>
                <w:sz w:val="20"/>
                <w:szCs w:val="20"/>
                <w:lang w:eastAsia="ja-JP"/>
              </w:rPr>
            </w:pPr>
            <w:r w:rsidRPr="008F6D70">
              <w:rPr>
                <w:color w:val="000000"/>
                <w:sz w:val="20"/>
                <w:szCs w:val="20"/>
                <w:lang w:eastAsia="ja-JP"/>
              </w:rPr>
              <w:t>etapas/quinzenas</w:t>
            </w:r>
          </w:p>
        </w:tc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39C419E7" w14:textId="77777777" w:rsidR="008F6D70" w:rsidRPr="008F6D70" w:rsidRDefault="008F6D70" w:rsidP="008F6D70">
            <w:pPr>
              <w:keepNext w:val="0"/>
              <w:keepLines w:val="0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3322887D" w14:textId="77777777" w:rsidR="008F6D70" w:rsidRPr="008F6D70" w:rsidRDefault="008F6D70" w:rsidP="008F6D70">
            <w:pPr>
              <w:keepNext w:val="0"/>
              <w:keepLines w:val="0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2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4EDAE785" w14:textId="77777777" w:rsidR="008F6D70" w:rsidRPr="008F6D70" w:rsidRDefault="008F6D70" w:rsidP="008F6D70">
            <w:pPr>
              <w:keepNext w:val="0"/>
              <w:keepLines w:val="0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3EF0B76D" w14:textId="77777777" w:rsidR="008F6D70" w:rsidRPr="008F6D70" w:rsidRDefault="008F6D70" w:rsidP="008F6D70">
            <w:pPr>
              <w:keepNext w:val="0"/>
              <w:keepLines w:val="0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2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33B9AFD5" w14:textId="77777777" w:rsidR="008F6D70" w:rsidRPr="008F6D70" w:rsidRDefault="008F6D70" w:rsidP="008F6D70">
            <w:pPr>
              <w:keepNext w:val="0"/>
              <w:keepLines w:val="0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759B530C" w14:textId="77777777" w:rsidR="008F6D70" w:rsidRPr="008F6D70" w:rsidRDefault="008F6D70" w:rsidP="008F6D70">
            <w:pPr>
              <w:keepNext w:val="0"/>
              <w:keepLines w:val="0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2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62CDD6F0" w14:textId="77777777" w:rsidR="008F6D70" w:rsidRPr="008F6D70" w:rsidRDefault="008F6D70" w:rsidP="008F6D70">
            <w:pPr>
              <w:keepNext w:val="0"/>
              <w:keepLines w:val="0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0DBB9E77" w14:textId="77777777" w:rsidR="008F6D70" w:rsidRPr="008F6D70" w:rsidRDefault="008F6D70" w:rsidP="008F6D70">
            <w:pPr>
              <w:keepNext w:val="0"/>
              <w:keepLines w:val="0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2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71BAF692" w14:textId="77777777" w:rsidR="008F6D70" w:rsidRPr="008F6D70" w:rsidRDefault="008F6D70" w:rsidP="008F6D70">
            <w:pPr>
              <w:keepNext w:val="0"/>
              <w:keepLines w:val="0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2C9239D9" w14:textId="77777777" w:rsidR="008F6D70" w:rsidRPr="008F6D70" w:rsidRDefault="008F6D70" w:rsidP="008F6D70">
            <w:pPr>
              <w:keepNext w:val="0"/>
              <w:keepLines w:val="0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2</w:t>
            </w:r>
          </w:p>
        </w:tc>
      </w:tr>
      <w:tr w:rsidR="008F6D70" w:rsidRPr="008F6D70" w14:paraId="1F6C969B" w14:textId="77777777" w:rsidTr="008F6D70">
        <w:trPr>
          <w:trHeight w:val="300"/>
        </w:trPr>
        <w:tc>
          <w:tcPr>
            <w:tcW w:w="3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0124C" w14:textId="77777777" w:rsidR="008F6D70" w:rsidRPr="008F6D70" w:rsidRDefault="008F6D70" w:rsidP="008F6D70">
            <w:pPr>
              <w:keepNext w:val="0"/>
              <w:keepLines w:val="0"/>
              <w:rPr>
                <w:color w:val="000000"/>
                <w:sz w:val="20"/>
                <w:szCs w:val="20"/>
                <w:lang w:eastAsia="ja-JP"/>
              </w:rPr>
            </w:pPr>
            <w:r w:rsidRPr="008F6D70">
              <w:rPr>
                <w:color w:val="000000"/>
                <w:sz w:val="20"/>
                <w:szCs w:val="20"/>
                <w:lang w:eastAsia="ja-JP"/>
              </w:rPr>
              <w:t>levantamento bibliográfico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7F5AC31A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57FBAB73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D4BB1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DBB3C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4E968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AF0E2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7C721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EDE5D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57825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F181C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</w:tr>
      <w:tr w:rsidR="008F6D70" w:rsidRPr="008F6D70" w14:paraId="7C010D7A" w14:textId="77777777" w:rsidTr="008F6D70">
        <w:trPr>
          <w:trHeight w:val="300"/>
        </w:trPr>
        <w:tc>
          <w:tcPr>
            <w:tcW w:w="38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A8723" w14:textId="71E057DD" w:rsidR="008F6D70" w:rsidRPr="008F6D70" w:rsidRDefault="008F6D70" w:rsidP="008F6D70">
            <w:pPr>
              <w:keepNext w:val="0"/>
              <w:keepLines w:val="0"/>
              <w:rPr>
                <w:color w:val="000000"/>
                <w:sz w:val="20"/>
                <w:szCs w:val="20"/>
                <w:lang w:eastAsia="ja-JP"/>
              </w:rPr>
            </w:pPr>
            <w:r w:rsidRPr="008F6D70">
              <w:rPr>
                <w:color w:val="000000"/>
                <w:sz w:val="20"/>
                <w:szCs w:val="20"/>
                <w:lang w:eastAsia="ja-JP"/>
              </w:rPr>
              <w:t xml:space="preserve">câmera em realidade virtual 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F007E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50428CC8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241FB88A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73E7A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4BEEF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DD753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A78C6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813CE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C9171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45A18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</w:tr>
      <w:tr w:rsidR="008F6D70" w:rsidRPr="008F6D70" w14:paraId="0262B8EA" w14:textId="77777777" w:rsidTr="008F6D70">
        <w:trPr>
          <w:trHeight w:val="300"/>
        </w:trPr>
        <w:tc>
          <w:tcPr>
            <w:tcW w:w="38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EFB75" w14:textId="77777777" w:rsidR="008F6D70" w:rsidRPr="008F6D70" w:rsidRDefault="008F6D70" w:rsidP="008F6D70">
            <w:pPr>
              <w:keepNext w:val="0"/>
              <w:keepLines w:val="0"/>
              <w:rPr>
                <w:color w:val="000000"/>
                <w:sz w:val="20"/>
                <w:szCs w:val="20"/>
                <w:lang w:eastAsia="ja-JP"/>
              </w:rPr>
            </w:pPr>
            <w:r w:rsidRPr="008F6D70">
              <w:rPr>
                <w:color w:val="000000"/>
                <w:sz w:val="20"/>
                <w:szCs w:val="20"/>
                <w:lang w:eastAsia="ja-JP"/>
              </w:rPr>
              <w:t>definir cenários de teste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184E7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4841D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478CF91E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063DD0AA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AB84B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CC101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52033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12063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46A54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FF5BA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</w:tr>
      <w:tr w:rsidR="008F6D70" w:rsidRPr="008F6D70" w14:paraId="2884AA87" w14:textId="77777777" w:rsidTr="008F6D70">
        <w:trPr>
          <w:trHeight w:val="300"/>
        </w:trPr>
        <w:tc>
          <w:tcPr>
            <w:tcW w:w="38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CA268" w14:textId="77777777" w:rsidR="008F6D70" w:rsidRPr="008F6D70" w:rsidRDefault="008F6D70" w:rsidP="008F6D70">
            <w:pPr>
              <w:keepNext w:val="0"/>
              <w:keepLines w:val="0"/>
              <w:rPr>
                <w:color w:val="000000"/>
                <w:sz w:val="20"/>
                <w:szCs w:val="20"/>
                <w:lang w:eastAsia="ja-JP"/>
              </w:rPr>
            </w:pPr>
            <w:r w:rsidRPr="008F6D70">
              <w:rPr>
                <w:color w:val="000000"/>
                <w:sz w:val="20"/>
                <w:szCs w:val="20"/>
                <w:lang w:eastAsia="ja-JP"/>
              </w:rPr>
              <w:t>implementar primeiro cenário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F2882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1BA99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24706257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06796685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7A5EB7A8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8A2D7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BE0DB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E07B9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B4011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58964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</w:tr>
      <w:tr w:rsidR="008F6D70" w:rsidRPr="008F6D70" w14:paraId="3C883D9F" w14:textId="77777777" w:rsidTr="008F6D70">
        <w:trPr>
          <w:trHeight w:val="300"/>
        </w:trPr>
        <w:tc>
          <w:tcPr>
            <w:tcW w:w="38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ED7C9" w14:textId="77777777" w:rsidR="008F6D70" w:rsidRPr="008F6D70" w:rsidRDefault="008F6D70" w:rsidP="008F6D70">
            <w:pPr>
              <w:keepNext w:val="0"/>
              <w:keepLines w:val="0"/>
              <w:rPr>
                <w:color w:val="000000"/>
                <w:sz w:val="20"/>
                <w:szCs w:val="20"/>
                <w:lang w:eastAsia="ja-JP"/>
              </w:rPr>
            </w:pPr>
            <w:r w:rsidRPr="008F6D70">
              <w:rPr>
                <w:color w:val="000000"/>
                <w:sz w:val="20"/>
                <w:szCs w:val="20"/>
                <w:lang w:eastAsia="ja-JP"/>
              </w:rPr>
              <w:t>validar primeiro cenário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8EC38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B1502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1C085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1E33A382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3E146900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CF660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47E63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1A109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BC6E4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9CC88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</w:tr>
      <w:tr w:rsidR="008F6D70" w:rsidRPr="008F6D70" w14:paraId="31C6016F" w14:textId="77777777" w:rsidTr="008F6D70">
        <w:trPr>
          <w:trHeight w:val="300"/>
        </w:trPr>
        <w:tc>
          <w:tcPr>
            <w:tcW w:w="38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0C9CA" w14:textId="77777777" w:rsidR="008F6D70" w:rsidRPr="008F6D70" w:rsidRDefault="008F6D70" w:rsidP="008F6D70">
            <w:pPr>
              <w:keepNext w:val="0"/>
              <w:keepLines w:val="0"/>
              <w:rPr>
                <w:color w:val="000000"/>
                <w:sz w:val="20"/>
                <w:szCs w:val="20"/>
                <w:lang w:eastAsia="ja-JP"/>
              </w:rPr>
            </w:pPr>
            <w:r w:rsidRPr="008F6D70">
              <w:rPr>
                <w:color w:val="000000"/>
                <w:sz w:val="20"/>
                <w:szCs w:val="20"/>
                <w:lang w:eastAsia="ja-JP"/>
              </w:rPr>
              <w:t>implementar segundo cenário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A19BC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A027B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E29EE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B9C67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760BE884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41E40CA2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4C58648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D536C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612D9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E0D03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</w:tr>
      <w:tr w:rsidR="008F6D70" w:rsidRPr="008F6D70" w14:paraId="6AA62D1E" w14:textId="77777777" w:rsidTr="008F6D70">
        <w:trPr>
          <w:trHeight w:val="300"/>
        </w:trPr>
        <w:tc>
          <w:tcPr>
            <w:tcW w:w="38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1D4E5" w14:textId="77777777" w:rsidR="008F6D70" w:rsidRPr="008F6D70" w:rsidRDefault="008F6D70" w:rsidP="008F6D70">
            <w:pPr>
              <w:keepNext w:val="0"/>
              <w:keepLines w:val="0"/>
              <w:rPr>
                <w:color w:val="000000"/>
                <w:sz w:val="20"/>
                <w:szCs w:val="20"/>
                <w:lang w:eastAsia="ja-JP"/>
              </w:rPr>
            </w:pPr>
            <w:r w:rsidRPr="008F6D70">
              <w:rPr>
                <w:color w:val="000000"/>
                <w:sz w:val="20"/>
                <w:szCs w:val="20"/>
                <w:lang w:eastAsia="ja-JP"/>
              </w:rPr>
              <w:t>validar segundo cenário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1194D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47D15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F6DDC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68BF4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3F338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0856948C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7C8D733B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98A9D5C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3C73C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2975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</w:tr>
      <w:tr w:rsidR="008F6D70" w:rsidRPr="008F6D70" w14:paraId="5E9B9A3F" w14:textId="77777777" w:rsidTr="008F6D70">
        <w:trPr>
          <w:trHeight w:val="300"/>
        </w:trPr>
        <w:tc>
          <w:tcPr>
            <w:tcW w:w="38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DB9E9" w14:textId="77777777" w:rsidR="008F6D70" w:rsidRPr="008F6D70" w:rsidRDefault="008F6D70" w:rsidP="008F6D70">
            <w:pPr>
              <w:keepNext w:val="0"/>
              <w:keepLines w:val="0"/>
              <w:rPr>
                <w:color w:val="000000"/>
                <w:sz w:val="20"/>
                <w:szCs w:val="20"/>
                <w:lang w:eastAsia="ja-JP"/>
              </w:rPr>
            </w:pPr>
            <w:r w:rsidRPr="008F6D70">
              <w:rPr>
                <w:color w:val="000000"/>
                <w:sz w:val="20"/>
                <w:szCs w:val="20"/>
                <w:lang w:eastAsia="ja-JP"/>
              </w:rPr>
              <w:t>implementar terceiro cenário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1C33D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BB95A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28264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12839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0C9C8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9C48B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7365B586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1FF1DC41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C9B65C8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C7E07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</w:tr>
      <w:tr w:rsidR="008F6D70" w:rsidRPr="008F6D70" w14:paraId="17E3E7F2" w14:textId="77777777" w:rsidTr="008F6D70">
        <w:trPr>
          <w:trHeight w:val="300"/>
        </w:trPr>
        <w:tc>
          <w:tcPr>
            <w:tcW w:w="38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95C93" w14:textId="77777777" w:rsidR="008F6D70" w:rsidRPr="008F6D70" w:rsidRDefault="008F6D70" w:rsidP="008F6D70">
            <w:pPr>
              <w:keepNext w:val="0"/>
              <w:keepLines w:val="0"/>
              <w:rPr>
                <w:color w:val="000000"/>
                <w:sz w:val="20"/>
                <w:szCs w:val="20"/>
                <w:lang w:eastAsia="ja-JP"/>
              </w:rPr>
            </w:pPr>
            <w:r w:rsidRPr="008F6D70">
              <w:rPr>
                <w:color w:val="000000"/>
                <w:sz w:val="20"/>
                <w:szCs w:val="20"/>
                <w:lang w:eastAsia="ja-JP"/>
              </w:rPr>
              <w:t>validar terceiro cenário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12647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65871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BE169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3445F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2D870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6180F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5A2FC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6C6A657A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48C3E18C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DB084D0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</w:tr>
      <w:tr w:rsidR="008F6D70" w:rsidRPr="008F6D70" w14:paraId="23C0D151" w14:textId="77777777" w:rsidTr="008F6D70">
        <w:trPr>
          <w:trHeight w:val="300"/>
        </w:trPr>
        <w:tc>
          <w:tcPr>
            <w:tcW w:w="38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5F43A" w14:textId="77777777" w:rsidR="008F6D70" w:rsidRPr="008F6D70" w:rsidRDefault="008F6D70" w:rsidP="008F6D70">
            <w:pPr>
              <w:keepNext w:val="0"/>
              <w:keepLines w:val="0"/>
              <w:rPr>
                <w:color w:val="000000"/>
                <w:sz w:val="20"/>
                <w:szCs w:val="20"/>
                <w:lang w:eastAsia="ja-JP"/>
              </w:rPr>
            </w:pPr>
            <w:r w:rsidRPr="008F6D70">
              <w:rPr>
                <w:color w:val="000000"/>
                <w:sz w:val="20"/>
                <w:szCs w:val="20"/>
                <w:lang w:eastAsia="ja-JP"/>
              </w:rPr>
              <w:t>definir conclusão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70939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9935E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757CF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09829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A2F50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608C7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B5F4F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42933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174D58A8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0D4ED151" w14:textId="77777777" w:rsidR="008F6D70" w:rsidRPr="008F6D70" w:rsidRDefault="008F6D70" w:rsidP="008F6D70">
            <w:pPr>
              <w:keepNext w:val="0"/>
              <w:keepLines w:val="0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8F6D70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 </w:t>
            </w:r>
          </w:p>
        </w:tc>
      </w:tr>
    </w:tbl>
    <w:p w14:paraId="61C6B412" w14:textId="32947A78" w:rsidR="008F6D70" w:rsidRDefault="00B14B70" w:rsidP="00B14B70">
      <w:pPr>
        <w:pStyle w:val="TF-FONTE"/>
      </w:pPr>
      <w:r>
        <w:t>Fonte: Elaborado pelo autor</w:t>
      </w:r>
    </w:p>
    <w:p w14:paraId="038D1E1C" w14:textId="77777777" w:rsidR="008F6D70" w:rsidRPr="008F6D70" w:rsidRDefault="008F6D70" w:rsidP="008F6D70"/>
    <w:p w14:paraId="1023C079" w14:textId="2B125E33" w:rsidR="00A307C7" w:rsidRDefault="0037046F" w:rsidP="00716302">
      <w:pPr>
        <w:pStyle w:val="Ttulo1"/>
      </w:pPr>
      <w:r>
        <w:t>REVISÃO BIBLIOGRÁFICA</w:t>
      </w:r>
    </w:p>
    <w:p w14:paraId="7AB4A33D" w14:textId="1670A883" w:rsidR="000F2ACD" w:rsidRPr="000F2ACD" w:rsidRDefault="000F2ACD" w:rsidP="000F2ACD">
      <w:pPr>
        <w:pStyle w:val="TF-TEXTO"/>
      </w:pPr>
      <w:r>
        <w:t>Est</w:t>
      </w:r>
      <w:r w:rsidR="0093098D">
        <w:t xml:space="preserve">a seção </w:t>
      </w:r>
      <w:r>
        <w:t>descreve brevemente sobre os assuntos que irão fundamentar o projeto a ser realizado:</w:t>
      </w:r>
      <w:r w:rsidR="00033C97">
        <w:t xml:space="preserve"> </w:t>
      </w:r>
      <w:r>
        <w:t>RA, RV</w:t>
      </w:r>
      <w:r w:rsidR="00B14B70">
        <w:t xml:space="preserve"> e</w:t>
      </w:r>
      <w:r w:rsidR="00BC2A1D">
        <w:t xml:space="preserve"> </w:t>
      </w:r>
      <w:r>
        <w:t>detecção de objeto</w:t>
      </w:r>
      <w:r w:rsidR="00BC2A1D">
        <w:t>.</w:t>
      </w:r>
    </w:p>
    <w:p w14:paraId="434921CA" w14:textId="172D585D" w:rsidR="001A496B" w:rsidRDefault="001A496B" w:rsidP="0037046F">
      <w:pPr>
        <w:pStyle w:val="TF-TEXTO"/>
      </w:pPr>
      <w:r>
        <w:t xml:space="preserve">Inicialmente será feito um estudo sobre a </w:t>
      </w:r>
      <w:r w:rsidR="00F4751A">
        <w:t xml:space="preserve">biblioteca do </w:t>
      </w:r>
      <w:r w:rsidR="008E6B32">
        <w:t>O</w:t>
      </w:r>
      <w:r w:rsidR="00F4751A">
        <w:t>culus para Unity (Oculus, 202</w:t>
      </w:r>
      <w:r w:rsidR="0046775F">
        <w:t>1</w:t>
      </w:r>
      <w:r w:rsidR="00F4751A">
        <w:t xml:space="preserve">) para validar a </w:t>
      </w:r>
      <w:r w:rsidR="0046775F">
        <w:t>usabilidade da câmera do Oculus</w:t>
      </w:r>
      <w:r w:rsidR="0093098D">
        <w:t xml:space="preserve"> Quest 2</w:t>
      </w:r>
      <w:r w:rsidR="0046775F">
        <w:t xml:space="preserve"> para o propósito desejado</w:t>
      </w:r>
      <w:r w:rsidR="007E4FEE">
        <w:t>:</w:t>
      </w:r>
      <w:r w:rsidR="00D760CB">
        <w:t xml:space="preserve"> </w:t>
      </w:r>
      <w:r w:rsidR="0046775F">
        <w:t xml:space="preserve">capturar imagens com qualidade o suficiente </w:t>
      </w:r>
      <w:r w:rsidR="0046775F">
        <w:lastRenderedPageBreak/>
        <w:t>para serem analisadas e interpretadas</w:t>
      </w:r>
      <w:r w:rsidR="007E4FEE">
        <w:t>.</w:t>
      </w:r>
      <w:r w:rsidR="00A93F7D">
        <w:t xml:space="preserve"> </w:t>
      </w:r>
      <w:r w:rsidR="007E4FEE">
        <w:t>Este estudo</w:t>
      </w:r>
      <w:r w:rsidR="00A93F7D">
        <w:t xml:space="preserve"> </w:t>
      </w:r>
      <w:r w:rsidR="00206DB1">
        <w:t>trará</w:t>
      </w:r>
      <w:r w:rsidR="00A93F7D">
        <w:t xml:space="preserve"> a base do projeto, considerando a dificuldade de encontrar </w:t>
      </w:r>
      <w:r w:rsidR="00206DB1">
        <w:t>referências de projetos semelhantes</w:t>
      </w:r>
      <w:r w:rsidR="0046775F">
        <w:t>.</w:t>
      </w:r>
    </w:p>
    <w:p w14:paraId="664F89AA" w14:textId="42EF1035" w:rsidR="00555F58" w:rsidRDefault="00555F58" w:rsidP="0037046F">
      <w:pPr>
        <w:pStyle w:val="TF-TEXTO"/>
      </w:pPr>
      <w:r>
        <w:t xml:space="preserve">Realidade aumentada é o nome que se dá para </w:t>
      </w:r>
      <w:r w:rsidR="00971E49">
        <w:t>a experiência que integra o mundo real com o mundo virtual</w:t>
      </w:r>
      <w:r w:rsidR="005C5517">
        <w:t>, adicionando informações extras por cima do que o usuário está vendo (</w:t>
      </w:r>
      <w:r w:rsidR="005C5517" w:rsidRPr="005C5517">
        <w:t>SIRIWARDHANA</w:t>
      </w:r>
      <w:r w:rsidR="00B8295F">
        <w:t xml:space="preserve"> et al</w:t>
      </w:r>
      <w:r w:rsidR="005C5517">
        <w:t>, 2021)</w:t>
      </w:r>
      <w:r w:rsidR="00971E49">
        <w:t xml:space="preserve">. </w:t>
      </w:r>
      <w:r w:rsidR="005C5517">
        <w:t>O uso mais conhecido pelo público é a utilização d</w:t>
      </w:r>
      <w:r w:rsidR="00971E49">
        <w:t>a câmera do celular</w:t>
      </w:r>
      <w:r w:rsidR="00381C90">
        <w:t xml:space="preserve"> para observar algo e integrar virtualment</w:t>
      </w:r>
      <w:r w:rsidR="005C5517">
        <w:t>e. Isso cria uma junção de real e virtual para aumentar assim a imersão do usuário, o que causa uma experiência mais completa.</w:t>
      </w:r>
    </w:p>
    <w:p w14:paraId="11D8F02C" w14:textId="6435EEDD" w:rsidR="005C5517" w:rsidRDefault="00C1156D" w:rsidP="0037046F">
      <w:pPr>
        <w:pStyle w:val="TF-TEXTO"/>
      </w:pPr>
      <w:r>
        <w:t>Realidade virtual</w:t>
      </w:r>
      <w:r w:rsidR="00D579ED">
        <w:t xml:space="preserve"> por outro lado é usada para criar uma experiência 3</w:t>
      </w:r>
      <w:r w:rsidR="0093098D">
        <w:t>D</w:t>
      </w:r>
      <w:r w:rsidR="00D579ED">
        <w:t xml:space="preserve"> completamente virtual, que estimula os senso</w:t>
      </w:r>
      <w:r w:rsidR="0034125F">
        <w:t>s</w:t>
      </w:r>
      <w:r w:rsidR="00D579ED">
        <w:t xml:space="preserve"> do usuário por remover outras coisas de vista e focar todo o campo de visão</w:t>
      </w:r>
      <w:r w:rsidR="00B8295F">
        <w:t>. O que promove</w:t>
      </w:r>
      <w:r w:rsidR="009A317B">
        <w:t xml:space="preserve"> uma experiência completamente imersiva</w:t>
      </w:r>
      <w:r w:rsidR="00B8295F">
        <w:t xml:space="preserve"> (XIONG et al, 2021). Aparelhos de RV, também chamados de HMD estão plenamente disponíveis no mercado, e com adventos tecnológicos essas funcionalidades ficam a cada momento mais realistas. </w:t>
      </w:r>
      <w:r w:rsidR="00B86C20">
        <w:t xml:space="preserve">Um desses HDS, o utilizado para este projeto, é o Oculus Quest 2, desenvolvido pela empresa Meta. </w:t>
      </w:r>
    </w:p>
    <w:p w14:paraId="39DEE415" w14:textId="140B1FD8" w:rsidR="00294E0A" w:rsidRDefault="00C253DD" w:rsidP="0037046F">
      <w:pPr>
        <w:pStyle w:val="TF-TEXTO"/>
      </w:pPr>
      <w:r>
        <w:t>R</w:t>
      </w:r>
      <w:r w:rsidR="00B86C20">
        <w:t xml:space="preserve">V </w:t>
      </w:r>
      <w:r>
        <w:t xml:space="preserve">e </w:t>
      </w:r>
      <w:r w:rsidR="00B86C20">
        <w:t xml:space="preserve">RA </w:t>
      </w:r>
      <w:r>
        <w:t xml:space="preserve">são 2 formas semelhantes de se realizar o processo de imersão do usuário em um cenário virtual. </w:t>
      </w:r>
      <w:r w:rsidR="00B86C20">
        <w:t xml:space="preserve">Mesmo semelhantes, são essencialmente diferentes. Enquanto RA procura </w:t>
      </w:r>
      <w:r w:rsidR="000B6CDB">
        <w:t>acrescentar ao mundo real utilizando objetos virtuais, RV procura substituir o real pelo artificial para gerar um ambiente novo e completamente separado da realidade.</w:t>
      </w:r>
    </w:p>
    <w:p w14:paraId="441954B3" w14:textId="625CE85C" w:rsidR="00D852B9" w:rsidRDefault="00BC2A1D" w:rsidP="00B14B70">
      <w:pPr>
        <w:pStyle w:val="TF-TEXTO"/>
      </w:pPr>
      <w:r>
        <w:t>Para o funcionamento satisfatório d</w:t>
      </w:r>
      <w:r w:rsidR="00865993">
        <w:t>a RA é necessário ter reconhecimento de objetos, ou a localização e classificação de objetos em uma imagem ou vídeo, que enquanto fácil para seres humanos, se prova difícil para</w:t>
      </w:r>
      <w:r w:rsidR="0093098D">
        <w:t xml:space="preserve"> a</w:t>
      </w:r>
      <w:r w:rsidR="00865993">
        <w:t xml:space="preserve"> máquina (ZAIDI et al, 2021). </w:t>
      </w:r>
      <w:r w:rsidR="007B48DE">
        <w:t>O reconhecimento de objetos, feito através de redes neurais, consegue realizar essa classificação, assim permitindo a sobreposição dos objetos virtuais aos reais.</w:t>
      </w:r>
    </w:p>
    <w:p w14:paraId="609A6771" w14:textId="1D8D8F34" w:rsidR="007B48DE" w:rsidRDefault="007B48DE" w:rsidP="00BC2A1D">
      <w:pPr>
        <w:pStyle w:val="TF-TEXTO"/>
      </w:pPr>
      <w:r>
        <w:t xml:space="preserve">Outra forma válida para reconhecimento de dados pode </w:t>
      </w:r>
      <w:r w:rsidR="008F0D38">
        <w:t xml:space="preserve">se </w:t>
      </w:r>
      <w:r w:rsidR="00404C10">
        <w:t>encontrar</w:t>
      </w:r>
      <w:r w:rsidR="008F0D38">
        <w:t xml:space="preserve"> </w:t>
      </w:r>
      <w:r>
        <w:t xml:space="preserve">no </w:t>
      </w:r>
      <w:proofErr w:type="spellStart"/>
      <w:r w:rsidR="00404C10">
        <w:t>V</w:t>
      </w:r>
      <w:r>
        <w:t>uforia</w:t>
      </w:r>
      <w:proofErr w:type="spellEnd"/>
      <w:r w:rsidR="008F0D38">
        <w:t xml:space="preserve">, um Software </w:t>
      </w:r>
      <w:proofErr w:type="spellStart"/>
      <w:r w:rsidR="008F0D38">
        <w:t>Development</w:t>
      </w:r>
      <w:proofErr w:type="spellEnd"/>
      <w:r w:rsidR="008F0D38">
        <w:t xml:space="preserve"> Kit (SDK) para criação de AR para dispositivos móveis</w:t>
      </w:r>
      <w:r w:rsidR="00404C10">
        <w:t xml:space="preserve">. O SDK permite ao desenvolvedor obter as </w:t>
      </w:r>
      <w:r w:rsidR="00D91CAC">
        <w:t>coordenadas</w:t>
      </w:r>
      <w:r w:rsidR="00404C10">
        <w:t xml:space="preserve"> do objeto reconhecido na câmera e calcular através da lente da câmera essas coordenadas (HAMEED et al, 2022) para um cenário virtual, para sobrepor informações neste espaço. Essa ferramenta em tempos recentes passou a dar suporte para reconhecimento de objetos tri dimensionais, não mais limitada pelo escaneamento de objetos 3d.</w:t>
      </w:r>
    </w:p>
    <w:p w14:paraId="102039C4" w14:textId="37B16877" w:rsidR="007E4FEE" w:rsidRPr="007E4FEE" w:rsidRDefault="00451B94" w:rsidP="00756820">
      <w:pPr>
        <w:pStyle w:val="TF-refernciasbibliogrficasTTULO"/>
      </w:pPr>
      <w:bookmarkStart w:id="44" w:name="_Toc351015602"/>
      <w:bookmarkEnd w:id="27"/>
      <w:bookmarkEnd w:id="28"/>
      <w:bookmarkEnd w:id="29"/>
      <w:bookmarkEnd w:id="30"/>
      <w:bookmarkEnd w:id="31"/>
      <w:bookmarkEnd w:id="32"/>
      <w:bookmarkEnd w:id="33"/>
      <w:r w:rsidRPr="000E787D">
        <w:t>Referências</w:t>
      </w:r>
      <w:bookmarkEnd w:id="44"/>
    </w:p>
    <w:p w14:paraId="0355F6AF" w14:textId="2E97710D" w:rsidR="00072C62" w:rsidRPr="00314CAA" w:rsidRDefault="00072C62" w:rsidP="00072C62">
      <w:pPr>
        <w:pStyle w:val="TF-refernciasITEM"/>
        <w:rPr>
          <w:lang w:val="en-GB"/>
        </w:rPr>
      </w:pPr>
      <w:r w:rsidRPr="00815E8C">
        <w:t xml:space="preserve">ENOX SOFTWARE. </w:t>
      </w:r>
      <w:proofErr w:type="spellStart"/>
      <w:r w:rsidRPr="00815E8C">
        <w:rPr>
          <w:b/>
          <w:bCs/>
        </w:rPr>
        <w:t>OpenCV</w:t>
      </w:r>
      <w:proofErr w:type="spellEnd"/>
      <w:r w:rsidRPr="00815E8C">
        <w:rPr>
          <w:b/>
          <w:bCs/>
        </w:rPr>
        <w:t xml:space="preserve"> for Unity</w:t>
      </w:r>
      <w:r w:rsidRPr="00815E8C">
        <w:t xml:space="preserve">. </w:t>
      </w:r>
      <w:r>
        <w:t>[</w:t>
      </w:r>
      <w:proofErr w:type="spellStart"/>
      <w:r>
        <w:t>S.l</w:t>
      </w:r>
      <w:proofErr w:type="spellEnd"/>
      <w:r>
        <w:t xml:space="preserve">.], [2016]. Disponível em: https://enoxsoftware.com/opencvforunity. </w:t>
      </w:r>
      <w:proofErr w:type="spellStart"/>
      <w:r w:rsidRPr="00314CAA">
        <w:rPr>
          <w:lang w:val="en-GB"/>
        </w:rPr>
        <w:t>Acesso</w:t>
      </w:r>
      <w:proofErr w:type="spellEnd"/>
      <w:r w:rsidRPr="00314CAA">
        <w:rPr>
          <w:lang w:val="en-GB"/>
        </w:rPr>
        <w:t xml:space="preserve"> </w:t>
      </w:r>
      <w:proofErr w:type="spellStart"/>
      <w:r w:rsidRPr="00314CAA">
        <w:rPr>
          <w:lang w:val="en-GB"/>
        </w:rPr>
        <w:t>em</w:t>
      </w:r>
      <w:proofErr w:type="spellEnd"/>
      <w:r w:rsidRPr="00314CAA">
        <w:rPr>
          <w:lang w:val="en-GB"/>
        </w:rPr>
        <w:t>: 18 abr. 2022.</w:t>
      </w:r>
    </w:p>
    <w:p w14:paraId="02D8D42C" w14:textId="397161D1" w:rsidR="007B48DE" w:rsidRPr="0093098D" w:rsidRDefault="007B48DE" w:rsidP="00072C62">
      <w:pPr>
        <w:pStyle w:val="TF-refernciasITEM"/>
      </w:pPr>
      <w:r w:rsidRPr="007B48DE">
        <w:rPr>
          <w:lang w:val="en-GB"/>
        </w:rPr>
        <w:t>HAM</w:t>
      </w:r>
      <w:r w:rsidR="00404C10">
        <w:rPr>
          <w:lang w:val="en-GB"/>
        </w:rPr>
        <w:t>EE</w:t>
      </w:r>
      <w:r w:rsidRPr="007B48DE">
        <w:rPr>
          <w:lang w:val="en-GB"/>
        </w:rPr>
        <w:t xml:space="preserve">D, Qabas </w:t>
      </w:r>
      <w:r w:rsidRPr="007B48DE">
        <w:rPr>
          <w:i/>
          <w:iCs/>
          <w:lang w:val="en-GB"/>
        </w:rPr>
        <w:t>et al</w:t>
      </w:r>
      <w:r>
        <w:rPr>
          <w:lang w:val="en-GB"/>
        </w:rPr>
        <w:t xml:space="preserve">. </w:t>
      </w:r>
      <w:r w:rsidRPr="007B48DE">
        <w:rPr>
          <w:b/>
          <w:bCs/>
          <w:lang w:val="en-GB"/>
        </w:rPr>
        <w:t>Development of Augmented reality-based object recognition mobile application with Vuforia</w:t>
      </w:r>
      <w:r>
        <w:rPr>
          <w:lang w:val="en-GB"/>
        </w:rPr>
        <w:t xml:space="preserve">. </w:t>
      </w:r>
      <w:r w:rsidRPr="0093098D">
        <w:t xml:space="preserve">2022. </w:t>
      </w:r>
      <w:r>
        <w:t xml:space="preserve">Disponível em: </w:t>
      </w:r>
      <w:r w:rsidRPr="007B48DE">
        <w:t>https://www.publishoa.com/index.php/journal/article/view/382</w:t>
      </w:r>
      <w:r>
        <w:t>. Acesso em: 2 jul. 2022</w:t>
      </w:r>
      <w:r w:rsidR="00284905">
        <w:t>.</w:t>
      </w:r>
    </w:p>
    <w:p w14:paraId="5DB9E4E0" w14:textId="6FCC1531" w:rsidR="00FF0805" w:rsidRDefault="00FF0805" w:rsidP="00F73F79">
      <w:pPr>
        <w:pStyle w:val="TF-refernciasITEM"/>
      </w:pPr>
      <w:r w:rsidRPr="007B48DE">
        <w:t xml:space="preserve">KIRNER, Claudio; SISCOUTTO, Robson. </w:t>
      </w:r>
      <w:r>
        <w:rPr>
          <w:rStyle w:val="Forte"/>
        </w:rPr>
        <w:t>Realidade Virtual e Aumentada</w:t>
      </w:r>
      <w:r>
        <w:t>: conceitos, projeto e aplicações. Sociedade Brasileira de Computação, 2007. 300 p. Disponível em: http://www.de.ufpb.br/~labteve/publi/2007_svrps.pdf. Acesso em: 17 abr. 2022.</w:t>
      </w:r>
    </w:p>
    <w:p w14:paraId="1F4308A6" w14:textId="3100F0E7" w:rsidR="00F73F79" w:rsidRDefault="009C283E" w:rsidP="00F73F79">
      <w:pPr>
        <w:pStyle w:val="TF-refernciasITEM"/>
      </w:pPr>
      <w:r>
        <w:rPr>
          <w:lang w:val="en-GB"/>
        </w:rPr>
        <w:t xml:space="preserve">NEEDHAM, </w:t>
      </w:r>
      <w:r w:rsidR="007A6D34">
        <w:rPr>
          <w:lang w:val="en-GB"/>
        </w:rPr>
        <w:t>M</w:t>
      </w:r>
      <w:r>
        <w:rPr>
          <w:lang w:val="en-GB"/>
        </w:rPr>
        <w:t xml:space="preserve">ass. </w:t>
      </w:r>
      <w:r w:rsidRPr="00AA49BF">
        <w:rPr>
          <w:b/>
          <w:bCs/>
          <w:lang w:val="en-GB"/>
        </w:rPr>
        <w:t xml:space="preserve">AR/VR Headset Shipments Grew Dramatically in 2021, Thanks Largely to Meta's Strong Quest 2 Volumes, with Growth Forecast to </w:t>
      </w:r>
      <w:r w:rsidR="007B48DE" w:rsidRPr="00AA49BF">
        <w:rPr>
          <w:b/>
          <w:bCs/>
          <w:lang w:val="en-GB"/>
        </w:rPr>
        <w:t>Continue,</w:t>
      </w:r>
      <w:r w:rsidR="007B48DE">
        <w:rPr>
          <w:b/>
          <w:bCs/>
          <w:lang w:val="en-GB"/>
        </w:rPr>
        <w:t xml:space="preserve"> </w:t>
      </w:r>
      <w:proofErr w:type="gramStart"/>
      <w:r w:rsidR="007B48DE" w:rsidRPr="00AA49BF">
        <w:rPr>
          <w:b/>
          <w:bCs/>
          <w:lang w:val="en-GB"/>
        </w:rPr>
        <w:t>According</w:t>
      </w:r>
      <w:proofErr w:type="gramEnd"/>
      <w:r w:rsidRPr="00AA49BF">
        <w:rPr>
          <w:b/>
          <w:bCs/>
          <w:lang w:val="en-GB"/>
        </w:rPr>
        <w:t xml:space="preserve"> to IDC</w:t>
      </w:r>
      <w:r w:rsidRPr="003D064F">
        <w:rPr>
          <w:lang w:val="en-GB"/>
        </w:rPr>
        <w:t xml:space="preserve">. 2022. </w:t>
      </w:r>
      <w:r>
        <w:t>Disponível em: https://www.idc.com/getdoc.jsp?containerId=prUS48969722. Acesso em: 17 abr. 2022.</w:t>
      </w:r>
    </w:p>
    <w:p w14:paraId="495ACF0B" w14:textId="1519B574" w:rsidR="00F963C3" w:rsidRPr="000E787D" w:rsidRDefault="00F963C3" w:rsidP="009C283E">
      <w:pPr>
        <w:pStyle w:val="TF-refernciasITEM"/>
      </w:pPr>
      <w:r w:rsidRPr="00B85770">
        <w:t xml:space="preserve">OCULUS. </w:t>
      </w:r>
      <w:proofErr w:type="spellStart"/>
      <w:r w:rsidRPr="00B85770">
        <w:rPr>
          <w:b/>
        </w:rPr>
        <w:t>Passthrough</w:t>
      </w:r>
      <w:proofErr w:type="spellEnd"/>
      <w:r w:rsidRPr="00B85770">
        <w:rPr>
          <w:b/>
        </w:rPr>
        <w:t xml:space="preserve"> API Overview</w:t>
      </w:r>
      <w:r w:rsidRPr="00B85770">
        <w:rPr>
          <w:bCs/>
        </w:rPr>
        <w:t>.</w:t>
      </w:r>
      <w:r w:rsidRPr="00B85770">
        <w:t xml:space="preserve"> [20</w:t>
      </w:r>
      <w:r w:rsidR="00F34F34">
        <w:t>21</w:t>
      </w:r>
      <w:r w:rsidRPr="00B85770">
        <w:t xml:space="preserve">?]. </w:t>
      </w:r>
      <w:r>
        <w:t xml:space="preserve">Disponível em: </w:t>
      </w:r>
      <w:r w:rsidRPr="0046775F">
        <w:t>https://developer.oculus.com/documentation/unity/unity-passthrough</w:t>
      </w:r>
      <w:r>
        <w:t xml:space="preserve">. </w:t>
      </w:r>
      <w:r w:rsidRPr="000E787D">
        <w:t>Acesso em: 16 abr. 2022.</w:t>
      </w:r>
    </w:p>
    <w:p w14:paraId="7AC2396A" w14:textId="0C411FE6" w:rsidR="00284905" w:rsidRDefault="007B3F5C" w:rsidP="00284905">
      <w:pPr>
        <w:pStyle w:val="TF-refernciasITEM"/>
      </w:pPr>
      <w:r>
        <w:t xml:space="preserve">REIS, Alessandro Vieira dos; GONÇALVES, Berenice dos Santos. Interfaces Tangíveis: Conceituação e Avaliação. </w:t>
      </w:r>
      <w:r>
        <w:rPr>
          <w:b/>
          <w:bCs/>
        </w:rPr>
        <w:t>Estudos em Design</w:t>
      </w:r>
      <w:r>
        <w:t xml:space="preserve">, v. 24, n. 2, 2016. Disponível em: </w:t>
      </w:r>
      <w:r w:rsidRPr="009C283E">
        <w:t>https://estudosemdesign.emnuvens.com.br/design/article/view/346</w:t>
      </w:r>
      <w:r>
        <w:t xml:space="preserve">. </w:t>
      </w:r>
      <w:r w:rsidRPr="00AA31BD">
        <w:t>Acesso em: 20 abr. 2022</w:t>
      </w:r>
      <w:r w:rsidR="00284905" w:rsidRPr="00AA31BD">
        <w:t>.</w:t>
      </w:r>
    </w:p>
    <w:p w14:paraId="1652D738" w14:textId="28F64EFE" w:rsidR="007B3F5C" w:rsidRPr="00AA31BD" w:rsidRDefault="00284905" w:rsidP="009C283E">
      <w:pPr>
        <w:pStyle w:val="TF-refernciasITEM"/>
        <w:rPr>
          <w:lang w:val="en-GB"/>
        </w:rPr>
      </w:pPr>
      <w:r>
        <w:t xml:space="preserve">REITER, Ricardo Filipe. </w:t>
      </w:r>
      <w:r>
        <w:rPr>
          <w:rStyle w:val="Forte"/>
        </w:rPr>
        <w:t>Animar: Desenvolvimento de uma ferramenta para criação de animações com realidade aumentada e interface tangível.</w:t>
      </w:r>
      <w:r>
        <w:t xml:space="preserve"> 2018. 80 f. TCC (Graduação) - Curso de Bacharel em Ciência da Computação, Departamento de Sistemas e Computação, Universidade Regional de Blumenau, Blumenau. Disponível em: </w:t>
      </w:r>
      <w:r w:rsidRPr="00FE0E4B">
        <w:t>https://www.furb.br/dsc/tcc/index.php?cd=6&amp;tcc=1919</w:t>
      </w:r>
      <w:r>
        <w:t xml:space="preserve">. </w:t>
      </w:r>
      <w:proofErr w:type="spellStart"/>
      <w:r w:rsidRPr="00AA31BD">
        <w:rPr>
          <w:lang w:val="en-GB"/>
        </w:rPr>
        <w:t>Acesso</w:t>
      </w:r>
      <w:proofErr w:type="spellEnd"/>
      <w:r w:rsidRPr="00AA31BD">
        <w:rPr>
          <w:lang w:val="en-GB"/>
        </w:rPr>
        <w:t xml:space="preserve"> </w:t>
      </w:r>
      <w:proofErr w:type="spellStart"/>
      <w:r w:rsidRPr="00AA31BD">
        <w:rPr>
          <w:lang w:val="en-GB"/>
        </w:rPr>
        <w:t>em</w:t>
      </w:r>
      <w:proofErr w:type="spellEnd"/>
      <w:r w:rsidRPr="00AA31BD">
        <w:rPr>
          <w:lang w:val="en-GB"/>
        </w:rPr>
        <w:t>: 24 set. 2022.</w:t>
      </w:r>
    </w:p>
    <w:p w14:paraId="56BF6D01" w14:textId="5E6C08BD" w:rsidR="00F4751A" w:rsidRPr="00AA31BD" w:rsidRDefault="00996F93" w:rsidP="00EF14B3">
      <w:pPr>
        <w:pStyle w:val="TF-refernciasITEM"/>
        <w:rPr>
          <w:lang w:val="en-GB"/>
        </w:rPr>
      </w:pPr>
      <w:r w:rsidRPr="00996F93">
        <w:rPr>
          <w:lang w:val="en-GB"/>
        </w:rPr>
        <w:t xml:space="preserve">SHIBATA, Takashi. Head mounted display. </w:t>
      </w:r>
      <w:r w:rsidRPr="00996F93">
        <w:rPr>
          <w:rStyle w:val="Forte"/>
          <w:lang w:val="en-GB"/>
        </w:rPr>
        <w:t>Displays</w:t>
      </w:r>
      <w:r w:rsidRPr="00996F93">
        <w:rPr>
          <w:lang w:val="en-GB"/>
        </w:rPr>
        <w:t xml:space="preserve">, [S.L.], v. 23, n. 1-2, p. 57-64, abr. 2002. </w:t>
      </w:r>
      <w:r w:rsidRPr="00F34F34">
        <w:rPr>
          <w:lang w:val="en-GB"/>
        </w:rPr>
        <w:t>Elsevier BV. http://dx.doi.org/10.1016/s0141-9382(02)00010-0.</w:t>
      </w:r>
    </w:p>
    <w:p w14:paraId="3E1F1C9D" w14:textId="47FE1D98" w:rsidR="0000224C" w:rsidRPr="00AA31BD" w:rsidRDefault="008E6B32" w:rsidP="00284905">
      <w:pPr>
        <w:pStyle w:val="TF-refernciasITEM"/>
        <w:rPr>
          <w:lang w:val="en-GB"/>
        </w:rPr>
      </w:pPr>
      <w:r w:rsidRPr="00AA31BD">
        <w:rPr>
          <w:lang w:val="en-GB"/>
        </w:rPr>
        <w:t xml:space="preserve">SILVA, Matheus Waltrich da. </w:t>
      </w:r>
      <w:r w:rsidR="00BC21BC">
        <w:rPr>
          <w:rStyle w:val="Forte"/>
        </w:rPr>
        <w:t>Aquário Virt</w:t>
      </w:r>
      <w:r w:rsidR="00CA206B">
        <w:rPr>
          <w:rStyle w:val="Forte"/>
        </w:rPr>
        <w:t>u</w:t>
      </w:r>
      <w:r w:rsidR="00BC21BC">
        <w:rPr>
          <w:rStyle w:val="Forte"/>
        </w:rPr>
        <w:t>al: Multiplayer e Realidade Virtual</w:t>
      </w:r>
      <w:r>
        <w:t xml:space="preserve">. 2020. 14 f. TCC (Graduação) - Curso de Bacharel em Ciência da Computação, Departamento de Sistemas e Computação, Universidade Regional de Blumenau, Blumenau. Disponível em: http://dsc.inf.furb.br/tcc/index.php?cd=6&amp;tcc=2037. </w:t>
      </w:r>
      <w:proofErr w:type="spellStart"/>
      <w:r w:rsidRPr="00314CAA">
        <w:rPr>
          <w:lang w:val="en-GB"/>
        </w:rPr>
        <w:t>Acesso</w:t>
      </w:r>
      <w:proofErr w:type="spellEnd"/>
      <w:r w:rsidRPr="00314CAA">
        <w:rPr>
          <w:lang w:val="en-GB"/>
        </w:rPr>
        <w:t xml:space="preserve"> </w:t>
      </w:r>
      <w:proofErr w:type="spellStart"/>
      <w:r w:rsidRPr="00314CAA">
        <w:rPr>
          <w:lang w:val="en-GB"/>
        </w:rPr>
        <w:t>em</w:t>
      </w:r>
      <w:proofErr w:type="spellEnd"/>
      <w:r w:rsidRPr="00314CAA">
        <w:rPr>
          <w:lang w:val="en-GB"/>
        </w:rPr>
        <w:t>: 15 abr. 2022.</w:t>
      </w:r>
    </w:p>
    <w:p w14:paraId="4DA21D92" w14:textId="77777777" w:rsidR="008F6953" w:rsidRDefault="00CA206B" w:rsidP="005C5517">
      <w:pPr>
        <w:pStyle w:val="TF-refernciasITEM"/>
      </w:pPr>
      <w:r>
        <w:rPr>
          <w:lang w:val="en-GB"/>
        </w:rPr>
        <w:lastRenderedPageBreak/>
        <w:t xml:space="preserve">SIRIWARDHANA, </w:t>
      </w:r>
      <w:r w:rsidRPr="00CA206B">
        <w:rPr>
          <w:lang w:val="en-GB"/>
        </w:rPr>
        <w:t xml:space="preserve">Yushan </w:t>
      </w:r>
      <w:r>
        <w:rPr>
          <w:i/>
          <w:iCs/>
          <w:lang w:val="en-GB"/>
        </w:rPr>
        <w:t xml:space="preserve">et al. </w:t>
      </w:r>
      <w:r w:rsidRPr="00CA206B">
        <w:rPr>
          <w:b/>
          <w:bCs/>
          <w:lang w:val="en-GB"/>
        </w:rPr>
        <w:t>A Survey on Mobile Augmented Reality With 5G</w:t>
      </w:r>
      <w:r>
        <w:rPr>
          <w:b/>
          <w:bCs/>
          <w:lang w:val="en-GB"/>
        </w:rPr>
        <w:t xml:space="preserve"> </w:t>
      </w:r>
      <w:r w:rsidRPr="00CA206B">
        <w:rPr>
          <w:b/>
          <w:bCs/>
          <w:lang w:val="en-GB"/>
        </w:rPr>
        <w:t>Mobile Edge Computing: Architectures,</w:t>
      </w:r>
      <w:r>
        <w:rPr>
          <w:b/>
          <w:bCs/>
          <w:lang w:val="en-GB"/>
        </w:rPr>
        <w:t xml:space="preserve"> </w:t>
      </w:r>
      <w:r w:rsidRPr="00CA206B">
        <w:rPr>
          <w:b/>
          <w:bCs/>
          <w:lang w:val="en-GB"/>
        </w:rPr>
        <w:t>Applications, and Technical Aspects</w:t>
      </w:r>
      <w:r>
        <w:rPr>
          <w:lang w:val="en-GB"/>
        </w:rPr>
        <w:t xml:space="preserve">. </w:t>
      </w:r>
      <w:r w:rsidRPr="00CA206B">
        <w:t>2021. Disponível em: https://ieeexplore.ieee.org/abstract/document/9363323</w:t>
      </w:r>
      <w:r>
        <w:t>. Acesso em: 2 jul. 2022</w:t>
      </w:r>
      <w:r w:rsidR="005C5517">
        <w:t>.</w:t>
      </w:r>
      <w:r w:rsidR="008F6953" w:rsidRPr="008F6953">
        <w:t xml:space="preserve"> </w:t>
      </w:r>
    </w:p>
    <w:p w14:paraId="6E44B551" w14:textId="6B238B41" w:rsidR="0018696D" w:rsidRDefault="008F6953" w:rsidP="005C5517">
      <w:pPr>
        <w:pStyle w:val="TF-refernciasITEM"/>
      </w:pPr>
      <w:r w:rsidRPr="0093098D">
        <w:rPr>
          <w:lang w:val="en-GB"/>
        </w:rPr>
        <w:t xml:space="preserve">VERTIGOGAMES. </w:t>
      </w:r>
      <w:r w:rsidRPr="0093098D">
        <w:rPr>
          <w:rStyle w:val="Forte"/>
          <w:lang w:val="en-GB"/>
        </w:rPr>
        <w:t>Unplugged</w:t>
      </w:r>
      <w:r w:rsidRPr="0093098D">
        <w:rPr>
          <w:lang w:val="en-GB"/>
        </w:rPr>
        <w:t xml:space="preserve">: air guitar. Air Guitar. </w:t>
      </w:r>
      <w:r>
        <w:t>2021. Disponível em: https://unpluggedairguitar.com/. Acesso em: 24 set. 2022.</w:t>
      </w:r>
    </w:p>
    <w:p w14:paraId="353EAA4A" w14:textId="13744A72" w:rsidR="00B8295F" w:rsidRPr="00B8295F" w:rsidRDefault="00B8295F" w:rsidP="005C5517">
      <w:pPr>
        <w:pStyle w:val="TF-refernciasITEM"/>
      </w:pPr>
      <w:r w:rsidRPr="0093098D">
        <w:rPr>
          <w:lang w:val="en-GB"/>
        </w:rPr>
        <w:t xml:space="preserve">XIONG, </w:t>
      </w:r>
      <w:proofErr w:type="spellStart"/>
      <w:r w:rsidRPr="0093098D">
        <w:rPr>
          <w:lang w:val="en-GB"/>
        </w:rPr>
        <w:t>Jianghao</w:t>
      </w:r>
      <w:proofErr w:type="spellEnd"/>
      <w:r w:rsidRPr="0093098D">
        <w:rPr>
          <w:lang w:val="en-GB"/>
        </w:rPr>
        <w:t xml:space="preserve"> </w:t>
      </w:r>
      <w:r w:rsidRPr="0093098D">
        <w:rPr>
          <w:i/>
          <w:iCs/>
          <w:lang w:val="en-GB"/>
        </w:rPr>
        <w:t>et al</w:t>
      </w:r>
      <w:r w:rsidRPr="0093098D">
        <w:rPr>
          <w:lang w:val="en-GB"/>
        </w:rPr>
        <w:t xml:space="preserve">. </w:t>
      </w:r>
      <w:r w:rsidRPr="00B8295F">
        <w:rPr>
          <w:b/>
          <w:bCs/>
          <w:lang w:val="en-GB"/>
        </w:rPr>
        <w:t>Augmented reality and virtual reality displays: emerging technologies and future perspectives</w:t>
      </w:r>
      <w:r>
        <w:rPr>
          <w:lang w:val="en-GB"/>
        </w:rPr>
        <w:t xml:space="preserve">. </w:t>
      </w:r>
      <w:r w:rsidRPr="00B8295F">
        <w:t>(2021). Disponível em: https://www.nature.com/articles/s41377-021-00658-8</w:t>
      </w:r>
      <w:r>
        <w:t>. Acesso em: 02 jul. 2022.</w:t>
      </w:r>
      <w:r w:rsidRPr="00B8295F">
        <w:t xml:space="preserve"> </w:t>
      </w:r>
    </w:p>
    <w:p w14:paraId="205BB2C8" w14:textId="190AC798" w:rsidR="00294E0A" w:rsidRDefault="00294E0A" w:rsidP="00294E0A">
      <w:pPr>
        <w:pStyle w:val="TF-refernciasITEM"/>
      </w:pPr>
      <w:r w:rsidRPr="00314CAA">
        <w:rPr>
          <w:lang w:val="en-GB"/>
        </w:rPr>
        <w:t xml:space="preserve">ZAIDI, Syed </w:t>
      </w:r>
      <w:r w:rsidRPr="00314CAA">
        <w:rPr>
          <w:i/>
          <w:iCs/>
          <w:lang w:val="en-GB"/>
        </w:rPr>
        <w:t>et al</w:t>
      </w:r>
      <w:r w:rsidRPr="00314CAA">
        <w:rPr>
          <w:lang w:val="en-GB"/>
        </w:rPr>
        <w:t xml:space="preserve">. </w:t>
      </w:r>
      <w:r w:rsidRPr="00294E0A">
        <w:rPr>
          <w:b/>
          <w:bCs/>
          <w:lang w:val="en-GB"/>
        </w:rPr>
        <w:t>A Survey of Modern</w:t>
      </w:r>
      <w:r w:rsidRPr="00294E0A">
        <w:rPr>
          <w:lang w:val="en-GB"/>
        </w:rPr>
        <w:t xml:space="preserve"> </w:t>
      </w:r>
      <w:r>
        <w:rPr>
          <w:b/>
          <w:bCs/>
          <w:lang w:val="en-GB"/>
        </w:rPr>
        <w:t xml:space="preserve">Deep Learning Based Object Detection Models. </w:t>
      </w:r>
      <w:r w:rsidRPr="00294E0A">
        <w:t>2021. Disponível em: https://www.sciencedirect.com/science/article/abs/pii/S1051200422001312</w:t>
      </w:r>
      <w:r>
        <w:t xml:space="preserve">. </w:t>
      </w:r>
      <w:r w:rsidR="0018696D">
        <w:t>Acesso em: 02 jul. 2022.</w:t>
      </w:r>
    </w:p>
    <w:p w14:paraId="4D8F1BFA" w14:textId="77777777" w:rsidR="00294E0A" w:rsidRPr="00294E0A" w:rsidRDefault="00294E0A" w:rsidP="00294E0A">
      <w:pPr>
        <w:pStyle w:val="TF-refernciasITEM"/>
        <w:rPr>
          <w:b/>
          <w:bCs/>
        </w:rPr>
      </w:pPr>
    </w:p>
    <w:sectPr w:rsidR="00294E0A" w:rsidRPr="00294E0A" w:rsidSect="008A3072">
      <w:headerReference w:type="default" r:id="rId15"/>
      <w:footerReference w:type="even" r:id="rId16"/>
      <w:footerReference w:type="default" r:id="rId17"/>
      <w:headerReference w:type="first" r:id="rId18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0929EF" w14:textId="77777777" w:rsidR="003E08EE" w:rsidRDefault="003E08EE">
      <w:r>
        <w:separator/>
      </w:r>
    </w:p>
  </w:endnote>
  <w:endnote w:type="continuationSeparator" w:id="0">
    <w:p w14:paraId="487B6CFD" w14:textId="77777777" w:rsidR="003E08EE" w:rsidRDefault="003E08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8B716" w14:textId="05002722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7DD3F05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C7458" w14:textId="0A14C863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58C1B2FD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D7503B" w14:textId="77777777" w:rsidR="003E08EE" w:rsidRDefault="003E08EE">
      <w:r>
        <w:separator/>
      </w:r>
    </w:p>
  </w:footnote>
  <w:footnote w:type="continuationSeparator" w:id="0">
    <w:p w14:paraId="5E75C868" w14:textId="77777777" w:rsidR="003E08EE" w:rsidRDefault="003E08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C82CE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3F920AE3" w14:textId="77777777" w:rsidTr="006746CA">
      <w:tc>
        <w:tcPr>
          <w:tcW w:w="3227" w:type="dxa"/>
          <w:shd w:val="clear" w:color="auto" w:fill="auto"/>
        </w:tcPr>
        <w:p w14:paraId="4207CCA1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0420F6F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156F216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60B87896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4E2521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2927070B"/>
    <w:multiLevelType w:val="hybridMultilevel"/>
    <w:tmpl w:val="31E68C9A"/>
    <w:lvl w:ilvl="0" w:tplc="674C5780">
      <w:start w:val="1"/>
      <w:numFmt w:val="decimal"/>
      <w:lvlText w:val="%1-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5" w15:restartNumberingAfterBreak="0">
    <w:nsid w:val="63F85DF4"/>
    <w:multiLevelType w:val="hybridMultilevel"/>
    <w:tmpl w:val="3468EF12"/>
    <w:lvl w:ilvl="0" w:tplc="6D2A84CE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6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7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8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6"/>
  </w:num>
  <w:num w:numId="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8"/>
  </w:num>
  <w:num w:numId="1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8"/>
  </w:num>
  <w:num w:numId="1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10DB2"/>
    <w:rsid w:val="00012922"/>
    <w:rsid w:val="0001575C"/>
    <w:rsid w:val="000179B5"/>
    <w:rsid w:val="00017B62"/>
    <w:rsid w:val="00017DF0"/>
    <w:rsid w:val="000204E7"/>
    <w:rsid w:val="00023FA0"/>
    <w:rsid w:val="0002602F"/>
    <w:rsid w:val="00026812"/>
    <w:rsid w:val="00030E4A"/>
    <w:rsid w:val="00031A27"/>
    <w:rsid w:val="00031EE0"/>
    <w:rsid w:val="00033C97"/>
    <w:rsid w:val="0004641A"/>
    <w:rsid w:val="00052A07"/>
    <w:rsid w:val="000533DA"/>
    <w:rsid w:val="0005457F"/>
    <w:rsid w:val="000608E9"/>
    <w:rsid w:val="00061FEB"/>
    <w:rsid w:val="000667DF"/>
    <w:rsid w:val="0007209B"/>
    <w:rsid w:val="00072C62"/>
    <w:rsid w:val="00075339"/>
    <w:rsid w:val="00075792"/>
    <w:rsid w:val="00080F9C"/>
    <w:rsid w:val="0008579A"/>
    <w:rsid w:val="00086AA8"/>
    <w:rsid w:val="0008732D"/>
    <w:rsid w:val="0009175E"/>
    <w:rsid w:val="000938C0"/>
    <w:rsid w:val="0009735C"/>
    <w:rsid w:val="000A104C"/>
    <w:rsid w:val="000A19DE"/>
    <w:rsid w:val="000A3EAB"/>
    <w:rsid w:val="000A6AB0"/>
    <w:rsid w:val="000B12B2"/>
    <w:rsid w:val="000B3868"/>
    <w:rsid w:val="000B6CDB"/>
    <w:rsid w:val="000B7587"/>
    <w:rsid w:val="000C1926"/>
    <w:rsid w:val="000C1A18"/>
    <w:rsid w:val="000C648D"/>
    <w:rsid w:val="000D1294"/>
    <w:rsid w:val="000D5E0F"/>
    <w:rsid w:val="000D77C2"/>
    <w:rsid w:val="000E039E"/>
    <w:rsid w:val="000E27F9"/>
    <w:rsid w:val="000E2B1E"/>
    <w:rsid w:val="000E311F"/>
    <w:rsid w:val="000E3A68"/>
    <w:rsid w:val="000E52EB"/>
    <w:rsid w:val="000E6CE0"/>
    <w:rsid w:val="000E768F"/>
    <w:rsid w:val="000E787D"/>
    <w:rsid w:val="000F2ACD"/>
    <w:rsid w:val="000F3A66"/>
    <w:rsid w:val="000F77E3"/>
    <w:rsid w:val="00107B02"/>
    <w:rsid w:val="00112290"/>
    <w:rsid w:val="0011363A"/>
    <w:rsid w:val="00113A3F"/>
    <w:rsid w:val="001164FE"/>
    <w:rsid w:val="00125084"/>
    <w:rsid w:val="00125277"/>
    <w:rsid w:val="00126599"/>
    <w:rsid w:val="00130D74"/>
    <w:rsid w:val="001375F7"/>
    <w:rsid w:val="001554E9"/>
    <w:rsid w:val="00162BF1"/>
    <w:rsid w:val="0016560C"/>
    <w:rsid w:val="00186092"/>
    <w:rsid w:val="0018696D"/>
    <w:rsid w:val="00191592"/>
    <w:rsid w:val="00193A97"/>
    <w:rsid w:val="001948BE"/>
    <w:rsid w:val="0019547B"/>
    <w:rsid w:val="001A12CE"/>
    <w:rsid w:val="001A496B"/>
    <w:rsid w:val="001A6292"/>
    <w:rsid w:val="001A66C2"/>
    <w:rsid w:val="001A7511"/>
    <w:rsid w:val="001B29AB"/>
    <w:rsid w:val="001B2F1E"/>
    <w:rsid w:val="001C33B0"/>
    <w:rsid w:val="001C4B92"/>
    <w:rsid w:val="001C57E6"/>
    <w:rsid w:val="001C5CBB"/>
    <w:rsid w:val="001D0951"/>
    <w:rsid w:val="001D2E26"/>
    <w:rsid w:val="001D465C"/>
    <w:rsid w:val="001D6234"/>
    <w:rsid w:val="001E27B0"/>
    <w:rsid w:val="001E646A"/>
    <w:rsid w:val="001E682E"/>
    <w:rsid w:val="001F007F"/>
    <w:rsid w:val="001F0D36"/>
    <w:rsid w:val="00202F3F"/>
    <w:rsid w:val="00203DFC"/>
    <w:rsid w:val="00204642"/>
    <w:rsid w:val="00206DB1"/>
    <w:rsid w:val="0021240B"/>
    <w:rsid w:val="00224BB2"/>
    <w:rsid w:val="00235015"/>
    <w:rsid w:val="00235240"/>
    <w:rsid w:val="002368FD"/>
    <w:rsid w:val="0024110F"/>
    <w:rsid w:val="002423AB"/>
    <w:rsid w:val="002440B0"/>
    <w:rsid w:val="00247117"/>
    <w:rsid w:val="00250D33"/>
    <w:rsid w:val="00253176"/>
    <w:rsid w:val="002535E6"/>
    <w:rsid w:val="0025685C"/>
    <w:rsid w:val="00264695"/>
    <w:rsid w:val="00276E8F"/>
    <w:rsid w:val="0027792D"/>
    <w:rsid w:val="00282723"/>
    <w:rsid w:val="00282788"/>
    <w:rsid w:val="00284905"/>
    <w:rsid w:val="0028617A"/>
    <w:rsid w:val="00291730"/>
    <w:rsid w:val="00294E0A"/>
    <w:rsid w:val="0029608A"/>
    <w:rsid w:val="002A43B5"/>
    <w:rsid w:val="002A6617"/>
    <w:rsid w:val="002A7E1B"/>
    <w:rsid w:val="002B0EDC"/>
    <w:rsid w:val="002B4718"/>
    <w:rsid w:val="002D78EC"/>
    <w:rsid w:val="002E6DD1"/>
    <w:rsid w:val="002F027E"/>
    <w:rsid w:val="002F1592"/>
    <w:rsid w:val="00312CEA"/>
    <w:rsid w:val="00314CAA"/>
    <w:rsid w:val="00320BFA"/>
    <w:rsid w:val="0032378D"/>
    <w:rsid w:val="00327416"/>
    <w:rsid w:val="003323B0"/>
    <w:rsid w:val="00332582"/>
    <w:rsid w:val="0033341B"/>
    <w:rsid w:val="00335048"/>
    <w:rsid w:val="00335135"/>
    <w:rsid w:val="0033686C"/>
    <w:rsid w:val="0033784F"/>
    <w:rsid w:val="00340AD0"/>
    <w:rsid w:val="00340B6D"/>
    <w:rsid w:val="00340C8E"/>
    <w:rsid w:val="0034125F"/>
    <w:rsid w:val="00344540"/>
    <w:rsid w:val="003470DE"/>
    <w:rsid w:val="00347AC5"/>
    <w:rsid w:val="003519A3"/>
    <w:rsid w:val="003537F7"/>
    <w:rsid w:val="00354F53"/>
    <w:rsid w:val="0035525E"/>
    <w:rsid w:val="00362443"/>
    <w:rsid w:val="0037046F"/>
    <w:rsid w:val="003748DA"/>
    <w:rsid w:val="00377DA7"/>
    <w:rsid w:val="00381C90"/>
    <w:rsid w:val="00382EFE"/>
    <w:rsid w:val="00383087"/>
    <w:rsid w:val="0038580D"/>
    <w:rsid w:val="003A1AC6"/>
    <w:rsid w:val="003A2B7D"/>
    <w:rsid w:val="003A369B"/>
    <w:rsid w:val="003A4A75"/>
    <w:rsid w:val="003A5366"/>
    <w:rsid w:val="003B3750"/>
    <w:rsid w:val="003B647A"/>
    <w:rsid w:val="003B6D6E"/>
    <w:rsid w:val="003C2437"/>
    <w:rsid w:val="003C3405"/>
    <w:rsid w:val="003C5262"/>
    <w:rsid w:val="003D064F"/>
    <w:rsid w:val="003D398C"/>
    <w:rsid w:val="003D473B"/>
    <w:rsid w:val="003D4B35"/>
    <w:rsid w:val="003D7B8C"/>
    <w:rsid w:val="003E08EE"/>
    <w:rsid w:val="003E4F19"/>
    <w:rsid w:val="003E79C5"/>
    <w:rsid w:val="003F54A9"/>
    <w:rsid w:val="003F5F25"/>
    <w:rsid w:val="0040436D"/>
    <w:rsid w:val="00404C10"/>
    <w:rsid w:val="00410543"/>
    <w:rsid w:val="004173CC"/>
    <w:rsid w:val="0042356B"/>
    <w:rsid w:val="0042420A"/>
    <w:rsid w:val="004243D2"/>
    <w:rsid w:val="00424610"/>
    <w:rsid w:val="00424AD5"/>
    <w:rsid w:val="00431C8E"/>
    <w:rsid w:val="00435424"/>
    <w:rsid w:val="00436115"/>
    <w:rsid w:val="00451B94"/>
    <w:rsid w:val="00455AED"/>
    <w:rsid w:val="00465A4F"/>
    <w:rsid w:val="004661F2"/>
    <w:rsid w:val="0046775F"/>
    <w:rsid w:val="00470C41"/>
    <w:rsid w:val="004730CD"/>
    <w:rsid w:val="0047690F"/>
    <w:rsid w:val="00476C78"/>
    <w:rsid w:val="00482174"/>
    <w:rsid w:val="004837A4"/>
    <w:rsid w:val="0048576D"/>
    <w:rsid w:val="00487765"/>
    <w:rsid w:val="00493B1A"/>
    <w:rsid w:val="0049495C"/>
    <w:rsid w:val="00497EF6"/>
    <w:rsid w:val="004A0776"/>
    <w:rsid w:val="004A2286"/>
    <w:rsid w:val="004A56CF"/>
    <w:rsid w:val="004B42D8"/>
    <w:rsid w:val="004B6B8F"/>
    <w:rsid w:val="004B7511"/>
    <w:rsid w:val="004B7667"/>
    <w:rsid w:val="004D1817"/>
    <w:rsid w:val="004E23CE"/>
    <w:rsid w:val="004E50BE"/>
    <w:rsid w:val="004E516B"/>
    <w:rsid w:val="004E5F2B"/>
    <w:rsid w:val="004F0019"/>
    <w:rsid w:val="004F3C2C"/>
    <w:rsid w:val="004F3C47"/>
    <w:rsid w:val="00500539"/>
    <w:rsid w:val="00503373"/>
    <w:rsid w:val="00503F3F"/>
    <w:rsid w:val="00504693"/>
    <w:rsid w:val="00507ED3"/>
    <w:rsid w:val="005231DC"/>
    <w:rsid w:val="005312EB"/>
    <w:rsid w:val="00536336"/>
    <w:rsid w:val="0054044B"/>
    <w:rsid w:val="00542ED7"/>
    <w:rsid w:val="00544F71"/>
    <w:rsid w:val="00550D4A"/>
    <w:rsid w:val="00551D72"/>
    <w:rsid w:val="005528B4"/>
    <w:rsid w:val="00555F58"/>
    <w:rsid w:val="00564A29"/>
    <w:rsid w:val="00564FBC"/>
    <w:rsid w:val="005705A9"/>
    <w:rsid w:val="00572864"/>
    <w:rsid w:val="00577C3D"/>
    <w:rsid w:val="00581BD6"/>
    <w:rsid w:val="0058482B"/>
    <w:rsid w:val="0058618A"/>
    <w:rsid w:val="00587002"/>
    <w:rsid w:val="00591611"/>
    <w:rsid w:val="00592BA8"/>
    <w:rsid w:val="00597CFA"/>
    <w:rsid w:val="005A362B"/>
    <w:rsid w:val="005A4952"/>
    <w:rsid w:val="005A4CE8"/>
    <w:rsid w:val="005B14C7"/>
    <w:rsid w:val="005B20A1"/>
    <w:rsid w:val="005B2478"/>
    <w:rsid w:val="005B2A5E"/>
    <w:rsid w:val="005B2E12"/>
    <w:rsid w:val="005C1B08"/>
    <w:rsid w:val="005C21FC"/>
    <w:rsid w:val="005C265D"/>
    <w:rsid w:val="005C30AE"/>
    <w:rsid w:val="005C5517"/>
    <w:rsid w:val="005D0DE2"/>
    <w:rsid w:val="005D0EDA"/>
    <w:rsid w:val="005D31AC"/>
    <w:rsid w:val="005E35F3"/>
    <w:rsid w:val="005E400D"/>
    <w:rsid w:val="005E698D"/>
    <w:rsid w:val="005F09F1"/>
    <w:rsid w:val="005F645A"/>
    <w:rsid w:val="005F7EDE"/>
    <w:rsid w:val="0060060C"/>
    <w:rsid w:val="006118D1"/>
    <w:rsid w:val="0061251F"/>
    <w:rsid w:val="00613B57"/>
    <w:rsid w:val="00615128"/>
    <w:rsid w:val="00620D93"/>
    <w:rsid w:val="00621A03"/>
    <w:rsid w:val="0062386A"/>
    <w:rsid w:val="0062498B"/>
    <w:rsid w:val="00625537"/>
    <w:rsid w:val="0062576D"/>
    <w:rsid w:val="00625788"/>
    <w:rsid w:val="006305AA"/>
    <w:rsid w:val="0063277E"/>
    <w:rsid w:val="006364F4"/>
    <w:rsid w:val="00640352"/>
    <w:rsid w:val="006426D5"/>
    <w:rsid w:val="00642924"/>
    <w:rsid w:val="006466FF"/>
    <w:rsid w:val="00646A5F"/>
    <w:rsid w:val="006475C1"/>
    <w:rsid w:val="00656C00"/>
    <w:rsid w:val="00661967"/>
    <w:rsid w:val="00661F61"/>
    <w:rsid w:val="00671B49"/>
    <w:rsid w:val="00674155"/>
    <w:rsid w:val="006746CA"/>
    <w:rsid w:val="00675ECD"/>
    <w:rsid w:val="00676BD8"/>
    <w:rsid w:val="00677A22"/>
    <w:rsid w:val="00695745"/>
    <w:rsid w:val="0069600B"/>
    <w:rsid w:val="006A0A1A"/>
    <w:rsid w:val="006A5B2B"/>
    <w:rsid w:val="006A6460"/>
    <w:rsid w:val="006B0760"/>
    <w:rsid w:val="006B104E"/>
    <w:rsid w:val="006B5AEA"/>
    <w:rsid w:val="006B6383"/>
    <w:rsid w:val="006B640D"/>
    <w:rsid w:val="006C61FA"/>
    <w:rsid w:val="006D0896"/>
    <w:rsid w:val="006E25D2"/>
    <w:rsid w:val="0070391A"/>
    <w:rsid w:val="00706486"/>
    <w:rsid w:val="0071010F"/>
    <w:rsid w:val="00716302"/>
    <w:rsid w:val="007214E3"/>
    <w:rsid w:val="007222F7"/>
    <w:rsid w:val="00722856"/>
    <w:rsid w:val="00724679"/>
    <w:rsid w:val="00725368"/>
    <w:rsid w:val="007304F3"/>
    <w:rsid w:val="00730839"/>
    <w:rsid w:val="00730F60"/>
    <w:rsid w:val="00732776"/>
    <w:rsid w:val="007332AA"/>
    <w:rsid w:val="00733FF9"/>
    <w:rsid w:val="00752038"/>
    <w:rsid w:val="007554DF"/>
    <w:rsid w:val="00756820"/>
    <w:rsid w:val="0075776D"/>
    <w:rsid w:val="007613FB"/>
    <w:rsid w:val="00761E34"/>
    <w:rsid w:val="00770837"/>
    <w:rsid w:val="007722BF"/>
    <w:rsid w:val="00773D0D"/>
    <w:rsid w:val="00774276"/>
    <w:rsid w:val="0077580B"/>
    <w:rsid w:val="007809C5"/>
    <w:rsid w:val="00781167"/>
    <w:rsid w:val="007854B3"/>
    <w:rsid w:val="0078787D"/>
    <w:rsid w:val="00787FA8"/>
    <w:rsid w:val="007944F8"/>
    <w:rsid w:val="007973E3"/>
    <w:rsid w:val="00797F1B"/>
    <w:rsid w:val="007A1883"/>
    <w:rsid w:val="007A6D34"/>
    <w:rsid w:val="007B3F5C"/>
    <w:rsid w:val="007B48DE"/>
    <w:rsid w:val="007D0720"/>
    <w:rsid w:val="007D10F2"/>
    <w:rsid w:val="007D207E"/>
    <w:rsid w:val="007D6DEC"/>
    <w:rsid w:val="007E46A1"/>
    <w:rsid w:val="007E4FEE"/>
    <w:rsid w:val="007E730D"/>
    <w:rsid w:val="007E7311"/>
    <w:rsid w:val="007E7AC8"/>
    <w:rsid w:val="007E7EF4"/>
    <w:rsid w:val="007F20C0"/>
    <w:rsid w:val="007F38A6"/>
    <w:rsid w:val="007F403E"/>
    <w:rsid w:val="007F6BE0"/>
    <w:rsid w:val="00802829"/>
    <w:rsid w:val="00802D0F"/>
    <w:rsid w:val="008030F7"/>
    <w:rsid w:val="0080721C"/>
    <w:rsid w:val="008072AC"/>
    <w:rsid w:val="00810CEA"/>
    <w:rsid w:val="00815E8C"/>
    <w:rsid w:val="008233E5"/>
    <w:rsid w:val="00833DE8"/>
    <w:rsid w:val="00833F47"/>
    <w:rsid w:val="008348C3"/>
    <w:rsid w:val="008373B4"/>
    <w:rsid w:val="008404C4"/>
    <w:rsid w:val="0084480E"/>
    <w:rsid w:val="00846866"/>
    <w:rsid w:val="00847D37"/>
    <w:rsid w:val="00847E17"/>
    <w:rsid w:val="0085001D"/>
    <w:rsid w:val="0085655E"/>
    <w:rsid w:val="00865993"/>
    <w:rsid w:val="00870802"/>
    <w:rsid w:val="00871A41"/>
    <w:rsid w:val="00880DD4"/>
    <w:rsid w:val="00886D76"/>
    <w:rsid w:val="00897019"/>
    <w:rsid w:val="008A3072"/>
    <w:rsid w:val="008B0A07"/>
    <w:rsid w:val="008B262C"/>
    <w:rsid w:val="008B781F"/>
    <w:rsid w:val="008B7B5C"/>
    <w:rsid w:val="008C0069"/>
    <w:rsid w:val="008C0581"/>
    <w:rsid w:val="008C1495"/>
    <w:rsid w:val="008C5E2A"/>
    <w:rsid w:val="008D4159"/>
    <w:rsid w:val="008D5522"/>
    <w:rsid w:val="008D69C5"/>
    <w:rsid w:val="008D7404"/>
    <w:rsid w:val="008E0F86"/>
    <w:rsid w:val="008E6B32"/>
    <w:rsid w:val="008F0D38"/>
    <w:rsid w:val="008F2DC1"/>
    <w:rsid w:val="008F536F"/>
    <w:rsid w:val="008F6953"/>
    <w:rsid w:val="008F6D70"/>
    <w:rsid w:val="008F70AD"/>
    <w:rsid w:val="008F7453"/>
    <w:rsid w:val="008F7CE2"/>
    <w:rsid w:val="00900DB1"/>
    <w:rsid w:val="009022BF"/>
    <w:rsid w:val="00911CD9"/>
    <w:rsid w:val="00912B71"/>
    <w:rsid w:val="00913E71"/>
    <w:rsid w:val="00923337"/>
    <w:rsid w:val="0093098D"/>
    <w:rsid w:val="00931632"/>
    <w:rsid w:val="00932C92"/>
    <w:rsid w:val="009454E4"/>
    <w:rsid w:val="00946836"/>
    <w:rsid w:val="009547F7"/>
    <w:rsid w:val="00964045"/>
    <w:rsid w:val="0096683A"/>
    <w:rsid w:val="00967611"/>
    <w:rsid w:val="00971E49"/>
    <w:rsid w:val="00984240"/>
    <w:rsid w:val="00987F2B"/>
    <w:rsid w:val="00995B07"/>
    <w:rsid w:val="00996F93"/>
    <w:rsid w:val="009A2619"/>
    <w:rsid w:val="009A317B"/>
    <w:rsid w:val="009A5850"/>
    <w:rsid w:val="009B10D6"/>
    <w:rsid w:val="009B10FC"/>
    <w:rsid w:val="009C283E"/>
    <w:rsid w:val="009C3587"/>
    <w:rsid w:val="009C5DA1"/>
    <w:rsid w:val="009D3DF6"/>
    <w:rsid w:val="009D65D0"/>
    <w:rsid w:val="009D7E91"/>
    <w:rsid w:val="009E135E"/>
    <w:rsid w:val="009E3C92"/>
    <w:rsid w:val="009E4292"/>
    <w:rsid w:val="009E54F4"/>
    <w:rsid w:val="009E71AD"/>
    <w:rsid w:val="009F2BFA"/>
    <w:rsid w:val="009F3C64"/>
    <w:rsid w:val="00A03A3D"/>
    <w:rsid w:val="00A045C4"/>
    <w:rsid w:val="00A05FC8"/>
    <w:rsid w:val="00A10DFA"/>
    <w:rsid w:val="00A21708"/>
    <w:rsid w:val="00A22362"/>
    <w:rsid w:val="00A249BA"/>
    <w:rsid w:val="00A30052"/>
    <w:rsid w:val="00A3008D"/>
    <w:rsid w:val="00A307C7"/>
    <w:rsid w:val="00A30C10"/>
    <w:rsid w:val="00A35338"/>
    <w:rsid w:val="00A35D4F"/>
    <w:rsid w:val="00A41F28"/>
    <w:rsid w:val="00A44581"/>
    <w:rsid w:val="00A45093"/>
    <w:rsid w:val="00A50EAF"/>
    <w:rsid w:val="00A54E0E"/>
    <w:rsid w:val="00A56893"/>
    <w:rsid w:val="00A602F9"/>
    <w:rsid w:val="00A650EE"/>
    <w:rsid w:val="00A662C8"/>
    <w:rsid w:val="00A71157"/>
    <w:rsid w:val="00A72A8F"/>
    <w:rsid w:val="00A76058"/>
    <w:rsid w:val="00A83464"/>
    <w:rsid w:val="00A8686C"/>
    <w:rsid w:val="00A86DBE"/>
    <w:rsid w:val="00A86E42"/>
    <w:rsid w:val="00A93F7D"/>
    <w:rsid w:val="00A966E6"/>
    <w:rsid w:val="00AA31BD"/>
    <w:rsid w:val="00AA49BF"/>
    <w:rsid w:val="00AB2BE3"/>
    <w:rsid w:val="00AB7834"/>
    <w:rsid w:val="00AC4D5F"/>
    <w:rsid w:val="00AD1D2C"/>
    <w:rsid w:val="00AE0525"/>
    <w:rsid w:val="00AE08DB"/>
    <w:rsid w:val="00AE2729"/>
    <w:rsid w:val="00AE3148"/>
    <w:rsid w:val="00AE4002"/>
    <w:rsid w:val="00AE5AE2"/>
    <w:rsid w:val="00AE7343"/>
    <w:rsid w:val="00B00A13"/>
    <w:rsid w:val="00B00D69"/>
    <w:rsid w:val="00B00E04"/>
    <w:rsid w:val="00B05485"/>
    <w:rsid w:val="00B126ED"/>
    <w:rsid w:val="00B1458E"/>
    <w:rsid w:val="00B14B70"/>
    <w:rsid w:val="00B14C51"/>
    <w:rsid w:val="00B20021"/>
    <w:rsid w:val="00B20FDE"/>
    <w:rsid w:val="00B25822"/>
    <w:rsid w:val="00B42041"/>
    <w:rsid w:val="00B43FBF"/>
    <w:rsid w:val="00B44F11"/>
    <w:rsid w:val="00B46CC5"/>
    <w:rsid w:val="00B51846"/>
    <w:rsid w:val="00B6280B"/>
    <w:rsid w:val="00B62979"/>
    <w:rsid w:val="00B63E24"/>
    <w:rsid w:val="00B64161"/>
    <w:rsid w:val="00B6484D"/>
    <w:rsid w:val="00B665C6"/>
    <w:rsid w:val="00B70056"/>
    <w:rsid w:val="00B74D75"/>
    <w:rsid w:val="00B81039"/>
    <w:rsid w:val="00B823A7"/>
    <w:rsid w:val="00B8295F"/>
    <w:rsid w:val="00B85770"/>
    <w:rsid w:val="00B86C20"/>
    <w:rsid w:val="00B90FA5"/>
    <w:rsid w:val="00B919F1"/>
    <w:rsid w:val="00BA2260"/>
    <w:rsid w:val="00BB1376"/>
    <w:rsid w:val="00BB468D"/>
    <w:rsid w:val="00BC0E8D"/>
    <w:rsid w:val="00BC21BC"/>
    <w:rsid w:val="00BC2A1D"/>
    <w:rsid w:val="00BC4F18"/>
    <w:rsid w:val="00BD38B0"/>
    <w:rsid w:val="00BE2D03"/>
    <w:rsid w:val="00BE6551"/>
    <w:rsid w:val="00BF093B"/>
    <w:rsid w:val="00C00B88"/>
    <w:rsid w:val="00C06B2A"/>
    <w:rsid w:val="00C1156D"/>
    <w:rsid w:val="00C14021"/>
    <w:rsid w:val="00C253DD"/>
    <w:rsid w:val="00C27A7A"/>
    <w:rsid w:val="00C33FE5"/>
    <w:rsid w:val="00C34102"/>
    <w:rsid w:val="00C35E57"/>
    <w:rsid w:val="00C35E80"/>
    <w:rsid w:val="00C37559"/>
    <w:rsid w:val="00C40AA2"/>
    <w:rsid w:val="00C4244F"/>
    <w:rsid w:val="00C43558"/>
    <w:rsid w:val="00C44AC3"/>
    <w:rsid w:val="00C458D3"/>
    <w:rsid w:val="00C6030C"/>
    <w:rsid w:val="00C61A21"/>
    <w:rsid w:val="00C632ED"/>
    <w:rsid w:val="00C6336C"/>
    <w:rsid w:val="00C66150"/>
    <w:rsid w:val="00C67AA7"/>
    <w:rsid w:val="00C70EF5"/>
    <w:rsid w:val="00C756C5"/>
    <w:rsid w:val="00C82195"/>
    <w:rsid w:val="00C82CAE"/>
    <w:rsid w:val="00C83E71"/>
    <w:rsid w:val="00C8442E"/>
    <w:rsid w:val="00C930A8"/>
    <w:rsid w:val="00CA108B"/>
    <w:rsid w:val="00CA206B"/>
    <w:rsid w:val="00CA4070"/>
    <w:rsid w:val="00CA6CDB"/>
    <w:rsid w:val="00CB540B"/>
    <w:rsid w:val="00CB5C74"/>
    <w:rsid w:val="00CB5E13"/>
    <w:rsid w:val="00CB6622"/>
    <w:rsid w:val="00CC3524"/>
    <w:rsid w:val="00CC4FA2"/>
    <w:rsid w:val="00CD27BE"/>
    <w:rsid w:val="00CD29E9"/>
    <w:rsid w:val="00CD4BBC"/>
    <w:rsid w:val="00CD6F0F"/>
    <w:rsid w:val="00CD7404"/>
    <w:rsid w:val="00CE0BB7"/>
    <w:rsid w:val="00CE3E9A"/>
    <w:rsid w:val="00CE708B"/>
    <w:rsid w:val="00CF08AD"/>
    <w:rsid w:val="00CF26B7"/>
    <w:rsid w:val="00CF6E39"/>
    <w:rsid w:val="00CF72DA"/>
    <w:rsid w:val="00D03B57"/>
    <w:rsid w:val="00D0769A"/>
    <w:rsid w:val="00D15B4E"/>
    <w:rsid w:val="00D177E7"/>
    <w:rsid w:val="00D2079F"/>
    <w:rsid w:val="00D40543"/>
    <w:rsid w:val="00D41059"/>
    <w:rsid w:val="00D447EF"/>
    <w:rsid w:val="00D505E2"/>
    <w:rsid w:val="00D579ED"/>
    <w:rsid w:val="00D6498F"/>
    <w:rsid w:val="00D7419A"/>
    <w:rsid w:val="00D7463D"/>
    <w:rsid w:val="00D760CB"/>
    <w:rsid w:val="00D765F9"/>
    <w:rsid w:val="00D807EA"/>
    <w:rsid w:val="00D80F5A"/>
    <w:rsid w:val="00D83DE8"/>
    <w:rsid w:val="00D84943"/>
    <w:rsid w:val="00D852B9"/>
    <w:rsid w:val="00D91CAC"/>
    <w:rsid w:val="00D94AE7"/>
    <w:rsid w:val="00D966B3"/>
    <w:rsid w:val="00D970F0"/>
    <w:rsid w:val="00DA4540"/>
    <w:rsid w:val="00DA587E"/>
    <w:rsid w:val="00DA60F4"/>
    <w:rsid w:val="00DA72D4"/>
    <w:rsid w:val="00DB0F8B"/>
    <w:rsid w:val="00DB3052"/>
    <w:rsid w:val="00DC2D17"/>
    <w:rsid w:val="00DD1BC7"/>
    <w:rsid w:val="00DE23BF"/>
    <w:rsid w:val="00DE3981"/>
    <w:rsid w:val="00DE40DD"/>
    <w:rsid w:val="00DE4934"/>
    <w:rsid w:val="00DE7755"/>
    <w:rsid w:val="00DF059A"/>
    <w:rsid w:val="00DF3D56"/>
    <w:rsid w:val="00DF64E9"/>
    <w:rsid w:val="00DF6D19"/>
    <w:rsid w:val="00DF6ED2"/>
    <w:rsid w:val="00DF70F5"/>
    <w:rsid w:val="00E072DC"/>
    <w:rsid w:val="00E2252C"/>
    <w:rsid w:val="00E270C0"/>
    <w:rsid w:val="00E36D82"/>
    <w:rsid w:val="00E40A04"/>
    <w:rsid w:val="00E40BEC"/>
    <w:rsid w:val="00E460B9"/>
    <w:rsid w:val="00E51601"/>
    <w:rsid w:val="00E51965"/>
    <w:rsid w:val="00E52AE6"/>
    <w:rsid w:val="00E61D29"/>
    <w:rsid w:val="00E638A0"/>
    <w:rsid w:val="00E66899"/>
    <w:rsid w:val="00E67121"/>
    <w:rsid w:val="00E7198D"/>
    <w:rsid w:val="00E735AF"/>
    <w:rsid w:val="00E74CA6"/>
    <w:rsid w:val="00E75E3D"/>
    <w:rsid w:val="00E84491"/>
    <w:rsid w:val="00E85B1F"/>
    <w:rsid w:val="00E9535E"/>
    <w:rsid w:val="00E9731C"/>
    <w:rsid w:val="00E97E32"/>
    <w:rsid w:val="00EA278E"/>
    <w:rsid w:val="00EA4E4C"/>
    <w:rsid w:val="00EB04B7"/>
    <w:rsid w:val="00EB325A"/>
    <w:rsid w:val="00EB51C7"/>
    <w:rsid w:val="00EB7992"/>
    <w:rsid w:val="00EC0104"/>
    <w:rsid w:val="00EC0184"/>
    <w:rsid w:val="00EC2D7A"/>
    <w:rsid w:val="00EC633A"/>
    <w:rsid w:val="00ED1B9D"/>
    <w:rsid w:val="00EE056F"/>
    <w:rsid w:val="00EE55AF"/>
    <w:rsid w:val="00EF14B3"/>
    <w:rsid w:val="00EF43F5"/>
    <w:rsid w:val="00EF74D7"/>
    <w:rsid w:val="00EF7D6A"/>
    <w:rsid w:val="00F0030C"/>
    <w:rsid w:val="00F017AF"/>
    <w:rsid w:val="00F041C4"/>
    <w:rsid w:val="00F14812"/>
    <w:rsid w:val="00F1598C"/>
    <w:rsid w:val="00F20BC6"/>
    <w:rsid w:val="00F20BF7"/>
    <w:rsid w:val="00F21403"/>
    <w:rsid w:val="00F255FC"/>
    <w:rsid w:val="00F259B0"/>
    <w:rsid w:val="00F26A20"/>
    <w:rsid w:val="00F276C9"/>
    <w:rsid w:val="00F31359"/>
    <w:rsid w:val="00F34F34"/>
    <w:rsid w:val="00F3649F"/>
    <w:rsid w:val="00F40690"/>
    <w:rsid w:val="00F43B8F"/>
    <w:rsid w:val="00F45C4D"/>
    <w:rsid w:val="00F4751A"/>
    <w:rsid w:val="00F51785"/>
    <w:rsid w:val="00F530D7"/>
    <w:rsid w:val="00F541E6"/>
    <w:rsid w:val="00F62F49"/>
    <w:rsid w:val="00F640BF"/>
    <w:rsid w:val="00F64483"/>
    <w:rsid w:val="00F67DC3"/>
    <w:rsid w:val="00F70754"/>
    <w:rsid w:val="00F73F79"/>
    <w:rsid w:val="00F74317"/>
    <w:rsid w:val="00F77926"/>
    <w:rsid w:val="00F83A19"/>
    <w:rsid w:val="00F856DC"/>
    <w:rsid w:val="00F879A1"/>
    <w:rsid w:val="00F92530"/>
    <w:rsid w:val="00F92FC4"/>
    <w:rsid w:val="00F963C3"/>
    <w:rsid w:val="00F9793C"/>
    <w:rsid w:val="00FA0C14"/>
    <w:rsid w:val="00FA137A"/>
    <w:rsid w:val="00FA4157"/>
    <w:rsid w:val="00FA5504"/>
    <w:rsid w:val="00FA5695"/>
    <w:rsid w:val="00FB4B02"/>
    <w:rsid w:val="00FC2831"/>
    <w:rsid w:val="00FC2D40"/>
    <w:rsid w:val="00FC3600"/>
    <w:rsid w:val="00FC4A9F"/>
    <w:rsid w:val="00FC565B"/>
    <w:rsid w:val="00FC7F6F"/>
    <w:rsid w:val="00FD0B62"/>
    <w:rsid w:val="00FD2F2F"/>
    <w:rsid w:val="00FD57C6"/>
    <w:rsid w:val="00FE006E"/>
    <w:rsid w:val="00FE0E4B"/>
    <w:rsid w:val="00FE197E"/>
    <w:rsid w:val="00FF0805"/>
    <w:rsid w:val="00FF0DF1"/>
    <w:rsid w:val="00FF2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89DC95F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  <w:lang w:eastAsia="pt-BR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E638A0"/>
    <w:pPr>
      <w:keepNext/>
      <w:keepLines/>
      <w:numPr>
        <w:ilvl w:val="1"/>
        <w:numId w:val="1"/>
      </w:numPr>
      <w:spacing w:before="120" w:after="120"/>
      <w:jc w:val="both"/>
      <w:outlineLvl w:val="1"/>
    </w:pPr>
    <w:rPr>
      <w:caps/>
      <w:color w:val="000000"/>
      <w:lang w:eastAsia="pt-BR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jc w:val="both"/>
      <w:outlineLvl w:val="2"/>
    </w:pPr>
    <w:rPr>
      <w:color w:val="000000"/>
      <w:lang w:eastAsia="pt-BR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jc w:val="both"/>
      <w:outlineLvl w:val="3"/>
    </w:pPr>
    <w:rPr>
      <w:color w:val="000000"/>
      <w:lang w:eastAsia="pt-BR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jc w:val="both"/>
      <w:outlineLvl w:val="4"/>
    </w:pPr>
    <w:rPr>
      <w:color w:val="000000"/>
      <w:lang w:eastAsia="pt-BR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jc w:val="both"/>
      <w:outlineLvl w:val="5"/>
    </w:pPr>
    <w:rPr>
      <w:noProof/>
      <w:color w:val="000000"/>
      <w:sz w:val="24"/>
      <w:lang w:eastAsia="pt-BR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jc w:val="both"/>
      <w:outlineLvl w:val="6"/>
    </w:pPr>
    <w:rPr>
      <w:rFonts w:ascii="Times" w:hAnsi="Times"/>
      <w:sz w:val="24"/>
      <w:lang w:eastAsia="pt-BR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jc w:val="both"/>
      <w:outlineLvl w:val="7"/>
    </w:pPr>
    <w:rPr>
      <w:rFonts w:ascii="Times" w:hAnsi="Times"/>
      <w:color w:val="000000"/>
      <w:sz w:val="24"/>
      <w:lang w:eastAsia="pt-BR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jc w:val="both"/>
      <w:outlineLvl w:val="8"/>
    </w:pPr>
    <w:rPr>
      <w:b/>
      <w:color w:val="000000"/>
      <w:sz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  <w:rPr>
      <w:lang w:eastAsia="pt-BR"/>
    </w:r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  <w:lang w:eastAsia="pt-BR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  <w:lang w:eastAsia="pt-BR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  <w:lang w:eastAsia="pt-BR"/>
    </w:rPr>
  </w:style>
  <w:style w:type="paragraph" w:customStyle="1" w:styleId="TF-capaID">
    <w:name w:val="TF-capa ID"/>
    <w:semiHidden/>
    <w:pPr>
      <w:jc w:val="right"/>
    </w:pPr>
    <w:rPr>
      <w:b/>
      <w:caps/>
      <w:sz w:val="24"/>
      <w:lang w:eastAsia="pt-BR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  <w:lang w:eastAsia="pt-BR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  <w:lang w:eastAsia="pt-BR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  <w:lang w:eastAsia="pt-BR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  <w:lang w:eastAsia="pt-BR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  <w:lang w:eastAsia="pt-BR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  <w:lang w:eastAsia="pt-BR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  <w:lang w:eastAsia="pt-BR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  <w:lang w:eastAsia="pt-BR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  <w:lang w:eastAsia="pt-BR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  <w:lang w:eastAsia="pt-BR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  <w:lang w:eastAsia="pt-BR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  <w:lang w:eastAsia="pt-BR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  <w:lang w:eastAsia="pt-BR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  <w:lang w:eastAsia="pt-BR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  <w:lang w:eastAsia="pt-BR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  <w:lang w:eastAsia="pt-BR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  <w:rPr>
      <w:lang w:eastAsia="pt-BR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  <w:lang w:eastAsia="pt-BR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  <w:rPr>
      <w:lang w:eastAsia="pt-BR"/>
    </w:r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  <w:rPr>
      <w:lang w:eastAsia="pt-BR"/>
    </w:r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  <w:lang w:eastAsia="pt-BR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  <w:lang w:eastAsia="pt-BR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eastAsia="pt-BR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eastAsia="pt-BR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  <w:lang w:eastAsia="pt-BR"/>
    </w:rPr>
  </w:style>
  <w:style w:type="paragraph" w:customStyle="1" w:styleId="TF-ilustraoFONTE">
    <w:name w:val="TF-ilustração FONTE"/>
    <w:next w:val="Normal"/>
    <w:semiHidden/>
    <w:rsid w:val="002440B0"/>
    <w:pPr>
      <w:keepNext/>
    </w:pPr>
    <w:rPr>
      <w:lang w:eastAsia="pt-BR"/>
    </w:r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  <w:lang w:eastAsia="pt-BR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  <w:lang w:eastAsia="pt-BR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  <w:rPr>
      <w:lang w:eastAsia="pt-BR"/>
    </w:r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  <w:lang w:eastAsia="pt-BR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  <w:lang w:eastAsia="pt-BR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 w:eastAsia="pt-BR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  <w:lang w:eastAsia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  <w:lang w:eastAsia="pt-BR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 w:eastAsia="pt-BR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  <w:lang w:eastAsia="pt-BR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  <w:lang w:eastAsia="pt-BR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382EFE"/>
    <w:rPr>
      <w:b/>
      <w:bCs/>
      <w:sz w:val="20"/>
      <w:szCs w:val="20"/>
    </w:rPr>
  </w:style>
  <w:style w:type="character" w:styleId="Forte">
    <w:name w:val="Strong"/>
    <w:uiPriority w:val="22"/>
    <w:qFormat/>
    <w:rsid w:val="00B85770"/>
    <w:rPr>
      <w:b/>
      <w:bCs/>
    </w:rPr>
  </w:style>
  <w:style w:type="character" w:styleId="MenoPendente">
    <w:name w:val="Unresolved Mention"/>
    <w:uiPriority w:val="99"/>
    <w:semiHidden/>
    <w:unhideWhenUsed/>
    <w:rsid w:val="009C28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0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Props1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</TotalTime>
  <Pages>7</Pages>
  <Words>2914</Words>
  <Characters>15738</Characters>
  <Application>Microsoft Office Word</Application>
  <DocSecurity>0</DocSecurity>
  <Lines>131</Lines>
  <Paragraphs>37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UNIVERSIDADE REGIONAL DE BLUMENAU</vt:lpstr>
      <vt:lpstr>UNIVERSIDADE REGIONAL DE BLUMENAU</vt:lpstr>
    </vt:vector>
  </TitlesOfParts>
  <Company>Universidade Regional de Blumenau (FURB)</Company>
  <LinksUpToDate>false</LinksUpToDate>
  <CharactersWithSpaces>18615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Nathan Reikdal Cervieri</cp:lastModifiedBy>
  <cp:revision>11</cp:revision>
  <cp:lastPrinted>2022-07-05T01:50:00Z</cp:lastPrinted>
  <dcterms:created xsi:type="dcterms:W3CDTF">2022-09-19T21:37:00Z</dcterms:created>
  <dcterms:modified xsi:type="dcterms:W3CDTF">2022-10-12T16:11:00Z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