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30AC4" w14:textId="77777777" w:rsidR="00E84CCA" w:rsidRDefault="00000000">
      <w:pPr>
        <w:spacing w:after="25"/>
        <w:jc w:val="center"/>
      </w:pPr>
      <w:r>
        <w:rPr>
          <w:rFonts w:ascii="Garamond" w:eastAsia="Garamond" w:hAnsi="Garamond" w:cs="Garamond"/>
          <w:b/>
          <w:bCs/>
          <w:color w:val="404040"/>
          <w:sz w:val="32"/>
          <w:szCs w:val="32"/>
        </w:rPr>
        <w:t>NATHANIEL LUCERO</w:t>
      </w:r>
    </w:p>
    <w:p w14:paraId="60B0D32C" w14:textId="77777777" w:rsidR="00E84CCA" w:rsidRDefault="00000000">
      <w:pPr>
        <w:spacing w:after="20"/>
        <w:jc w:val="center"/>
      </w:pPr>
      <w:r>
        <w:rPr>
          <w:rFonts w:ascii="Garamond" w:eastAsia="Garamond" w:hAnsi="Garamond" w:cs="Garamond"/>
          <w:color w:val="000000"/>
          <w:sz w:val="19"/>
          <w:szCs w:val="19"/>
        </w:rPr>
        <w:t>Zambales, Philippines  |  +63 967 483 8213  |  nathaniellucero.dev@gmail.com</w:t>
      </w:r>
    </w:p>
    <w:p w14:paraId="7AA2343E" w14:textId="77777777" w:rsidR="00E84CCA" w:rsidRDefault="00000000">
      <w:pPr>
        <w:spacing w:after="60"/>
        <w:jc w:val="center"/>
      </w:pPr>
      <w:r>
        <w:rPr>
          <w:rFonts w:ascii="Garamond" w:eastAsia="Garamond" w:hAnsi="Garamond" w:cs="Garamond"/>
          <w:color w:val="000000"/>
          <w:sz w:val="19"/>
          <w:szCs w:val="19"/>
        </w:rPr>
        <w:t>linkedin.com/in/nathaniel-lucero052903  |  github.com/</w:t>
      </w:r>
      <w:proofErr w:type="spellStart"/>
      <w:r>
        <w:rPr>
          <w:rFonts w:ascii="Garamond" w:eastAsia="Garamond" w:hAnsi="Garamond" w:cs="Garamond"/>
          <w:color w:val="000000"/>
          <w:sz w:val="19"/>
          <w:szCs w:val="19"/>
        </w:rPr>
        <w:t>nathan</w:t>
      </w:r>
      <w:proofErr w:type="spellEnd"/>
      <w:r>
        <w:rPr>
          <w:rFonts w:ascii="Garamond" w:eastAsia="Garamond" w:hAnsi="Garamond" w:cs="Garamond"/>
          <w:color w:val="000000"/>
          <w:sz w:val="19"/>
          <w:szCs w:val="19"/>
        </w:rPr>
        <w:t xml:space="preserve">-dotnet  |  </w:t>
      </w:r>
      <w:proofErr w:type="spellStart"/>
      <w:r>
        <w:rPr>
          <w:rFonts w:ascii="Garamond" w:eastAsia="Garamond" w:hAnsi="Garamond" w:cs="Garamond"/>
          <w:color w:val="000000"/>
          <w:sz w:val="19"/>
          <w:szCs w:val="19"/>
        </w:rPr>
        <w:t>nathaniellucero.vercel.app</w:t>
      </w:r>
      <w:proofErr w:type="spellEnd"/>
    </w:p>
    <w:p w14:paraId="3BBB38FE" w14:textId="77777777" w:rsidR="00E84CCA" w:rsidRDefault="00000000">
      <w:pPr>
        <w:pBdr>
          <w:bottom w:val="single" w:sz="6" w:space="1" w:color="000000"/>
        </w:pBdr>
        <w:spacing w:before="110" w:after="25"/>
      </w:pPr>
      <w:r>
        <w:rPr>
          <w:rFonts w:ascii="Garamond" w:eastAsia="Garamond" w:hAnsi="Garamond" w:cs="Garamond"/>
          <w:b/>
          <w:bCs/>
          <w:color w:val="404040"/>
          <w:sz w:val="19"/>
          <w:szCs w:val="19"/>
        </w:rPr>
        <w:t>EDUCATION</w:t>
      </w:r>
    </w:p>
    <w:p w14:paraId="18863587" w14:textId="77777777" w:rsidR="00E84CCA" w:rsidRPr="005E183E" w:rsidRDefault="00000000">
      <w:pPr>
        <w:tabs>
          <w:tab w:val="left" w:pos="1134"/>
          <w:tab w:val="right" w:pos="10503"/>
        </w:tabs>
        <w:rPr>
          <w:color w:val="808080" w:themeColor="background1" w:themeShade="80"/>
        </w:rPr>
      </w:pPr>
      <w:r>
        <w:rPr>
          <w:rFonts w:ascii="Garamond" w:eastAsia="Garamond" w:hAnsi="Garamond" w:cs="Garamond"/>
          <w:b/>
          <w:bCs/>
          <w:color w:val="404040"/>
          <w:sz w:val="19"/>
          <w:szCs w:val="19"/>
        </w:rPr>
        <w:t>PRESIDENT RAMON MAGSAYSAY STATE UNIVERSITY</w:t>
      </w:r>
      <w:r>
        <w:rPr>
          <w:rFonts w:ascii="Garamond" w:eastAsia="Garamond" w:hAnsi="Garamond" w:cs="Garamond"/>
          <w:color w:val="000000"/>
          <w:sz w:val="19"/>
          <w:szCs w:val="19"/>
        </w:rPr>
        <w:tab/>
      </w:r>
      <w:r w:rsidRPr="005E183E">
        <w:rPr>
          <w:rFonts w:ascii="Garamond" w:eastAsia="Garamond" w:hAnsi="Garamond" w:cs="Garamond"/>
          <w:color w:val="808080" w:themeColor="background1" w:themeShade="80"/>
          <w:sz w:val="19"/>
          <w:szCs w:val="19"/>
        </w:rPr>
        <w:t>Zambales, Philippines</w:t>
      </w:r>
    </w:p>
    <w:p w14:paraId="6FC039EE" w14:textId="77777777" w:rsidR="00E84CCA" w:rsidRPr="005E183E" w:rsidRDefault="00000000">
      <w:pPr>
        <w:tabs>
          <w:tab w:val="right" w:pos="10503"/>
        </w:tabs>
        <w:spacing w:after="25"/>
        <w:rPr>
          <w:color w:val="808080" w:themeColor="background1" w:themeShade="80"/>
        </w:rPr>
      </w:pPr>
      <w:r>
        <w:rPr>
          <w:rFonts w:ascii="Garamond" w:eastAsia="Garamond" w:hAnsi="Garamond" w:cs="Garamond"/>
          <w:color w:val="000000"/>
          <w:sz w:val="19"/>
          <w:szCs w:val="19"/>
        </w:rPr>
        <w:t>BS Information Technology  |  GWA: 1.94</w:t>
      </w:r>
      <w:r>
        <w:rPr>
          <w:rFonts w:ascii="Garamond" w:eastAsia="Garamond" w:hAnsi="Garamond" w:cs="Garamond"/>
          <w:color w:val="000000"/>
          <w:sz w:val="19"/>
          <w:szCs w:val="19"/>
        </w:rPr>
        <w:tab/>
      </w:r>
      <w:r w:rsidRPr="005E183E">
        <w:rPr>
          <w:rFonts w:ascii="Garamond" w:eastAsia="Garamond" w:hAnsi="Garamond" w:cs="Garamond"/>
          <w:color w:val="808080" w:themeColor="background1" w:themeShade="80"/>
          <w:sz w:val="19"/>
          <w:szCs w:val="19"/>
        </w:rPr>
        <w:t>2025</w:t>
      </w:r>
    </w:p>
    <w:p w14:paraId="3C7B6103" w14:textId="77777777" w:rsidR="00E84CCA" w:rsidRPr="005E183E" w:rsidRDefault="00000000">
      <w:pPr>
        <w:spacing w:after="60"/>
        <w:rPr>
          <w:color w:val="808080" w:themeColor="background1" w:themeShade="80"/>
          <w:sz w:val="16"/>
          <w:szCs w:val="16"/>
        </w:rPr>
      </w:pPr>
      <w:r w:rsidRPr="005E183E">
        <w:rPr>
          <w:rFonts w:ascii="Garamond" w:eastAsia="Garamond" w:hAnsi="Garamond" w:cs="Garamond"/>
          <w:color w:val="808080" w:themeColor="background1" w:themeShade="80"/>
          <w:sz w:val="16"/>
          <w:szCs w:val="16"/>
        </w:rPr>
        <w:t>Relevant Coursework: Data Structures &amp; Algorithms, Software Engineering, Database Systems, Web &amp; Mobile Development</w:t>
      </w:r>
    </w:p>
    <w:p w14:paraId="64458C2D" w14:textId="77777777" w:rsidR="00E84CCA" w:rsidRDefault="00000000">
      <w:pPr>
        <w:pBdr>
          <w:bottom w:val="single" w:sz="6" w:space="1" w:color="000000"/>
        </w:pBdr>
        <w:spacing w:before="110" w:after="25"/>
      </w:pPr>
      <w:r>
        <w:rPr>
          <w:rFonts w:ascii="Garamond" w:eastAsia="Garamond" w:hAnsi="Garamond" w:cs="Garamond"/>
          <w:b/>
          <w:bCs/>
          <w:color w:val="404040"/>
          <w:sz w:val="19"/>
          <w:szCs w:val="19"/>
        </w:rPr>
        <w:t>WORK EXPERIENCE</w:t>
      </w:r>
    </w:p>
    <w:p w14:paraId="5B1F7D40" w14:textId="77777777" w:rsidR="00E84CCA" w:rsidRDefault="00000000">
      <w:pPr>
        <w:tabs>
          <w:tab w:val="left" w:pos="1134"/>
          <w:tab w:val="right" w:pos="10503"/>
        </w:tabs>
      </w:pPr>
      <w:r>
        <w:rPr>
          <w:rFonts w:ascii="Garamond" w:eastAsia="Garamond" w:hAnsi="Garamond" w:cs="Garamond"/>
          <w:b/>
          <w:bCs/>
          <w:color w:val="404040"/>
          <w:sz w:val="19"/>
          <w:szCs w:val="19"/>
        </w:rPr>
        <w:t>SANYO DENKI PHILIPPINES INC.</w:t>
      </w:r>
      <w:r>
        <w:rPr>
          <w:rFonts w:ascii="Garamond" w:eastAsia="Garamond" w:hAnsi="Garamond" w:cs="Garamond"/>
          <w:color w:val="404040"/>
          <w:sz w:val="19"/>
          <w:szCs w:val="19"/>
        </w:rPr>
        <w:t xml:space="preserve"> (</w:t>
      </w:r>
      <w:r w:rsidRPr="005E183E">
        <w:rPr>
          <w:rFonts w:ascii="Garamond" w:eastAsia="Garamond" w:hAnsi="Garamond" w:cs="Garamond"/>
          <w:color w:val="808080" w:themeColor="background1" w:themeShade="80"/>
          <w:sz w:val="19"/>
          <w:szCs w:val="19"/>
        </w:rPr>
        <w:t>Japanese Manufacturing Company</w:t>
      </w:r>
      <w:r>
        <w:rPr>
          <w:rFonts w:ascii="Garamond" w:eastAsia="Garamond" w:hAnsi="Garamond" w:cs="Garamond"/>
          <w:color w:val="404040"/>
          <w:sz w:val="19"/>
          <w:szCs w:val="19"/>
        </w:rPr>
        <w:t>)</w:t>
      </w:r>
      <w:r>
        <w:rPr>
          <w:rFonts w:ascii="Garamond" w:eastAsia="Garamond" w:hAnsi="Garamond" w:cs="Garamond"/>
          <w:color w:val="000000"/>
          <w:sz w:val="19"/>
          <w:szCs w:val="19"/>
        </w:rPr>
        <w:tab/>
      </w:r>
      <w:r w:rsidRPr="005E183E">
        <w:rPr>
          <w:rFonts w:ascii="Garamond" w:eastAsia="Garamond" w:hAnsi="Garamond" w:cs="Garamond"/>
          <w:color w:val="808080" w:themeColor="background1" w:themeShade="80"/>
          <w:sz w:val="19"/>
          <w:szCs w:val="19"/>
        </w:rPr>
        <w:t>Subic, Zambales</w:t>
      </w:r>
    </w:p>
    <w:p w14:paraId="6214F776" w14:textId="77777777" w:rsidR="00E84CCA" w:rsidRDefault="00000000">
      <w:pPr>
        <w:tabs>
          <w:tab w:val="right" w:pos="10503"/>
        </w:tabs>
        <w:spacing w:after="25"/>
      </w:pPr>
      <w:r>
        <w:rPr>
          <w:rFonts w:ascii="Garamond" w:eastAsia="Garamond" w:hAnsi="Garamond" w:cs="Garamond"/>
          <w:color w:val="000000"/>
          <w:sz w:val="19"/>
          <w:szCs w:val="19"/>
        </w:rPr>
        <w:t>Software Engineer / Full Stack Developer</w:t>
      </w:r>
      <w:r>
        <w:rPr>
          <w:rFonts w:ascii="Garamond" w:eastAsia="Garamond" w:hAnsi="Garamond" w:cs="Garamond"/>
          <w:color w:val="000000"/>
          <w:sz w:val="19"/>
          <w:szCs w:val="19"/>
        </w:rPr>
        <w:tab/>
      </w:r>
      <w:r w:rsidRPr="005E183E">
        <w:rPr>
          <w:rFonts w:ascii="Garamond" w:eastAsia="Garamond" w:hAnsi="Garamond" w:cs="Garamond"/>
          <w:color w:val="808080" w:themeColor="background1" w:themeShade="80"/>
          <w:sz w:val="19"/>
          <w:szCs w:val="19"/>
        </w:rPr>
        <w:t>Aug 2025 – Present</w:t>
      </w:r>
    </w:p>
    <w:p w14:paraId="59664355" w14:textId="77777777" w:rsidR="00E84CCA" w:rsidRDefault="00000000">
      <w:pPr>
        <w:pStyle w:val="ListParagraph"/>
        <w:numPr>
          <w:ilvl w:val="0"/>
          <w:numId w:val="1"/>
        </w:numPr>
        <w:spacing w:after="25"/>
        <w:ind w:left="284" w:hanging="270"/>
      </w:pPr>
      <w:r>
        <w:rPr>
          <w:rFonts w:ascii="Garamond" w:eastAsia="Garamond" w:hAnsi="Garamond" w:cs="Garamond"/>
          <w:color w:val="000000"/>
          <w:sz w:val="19"/>
          <w:szCs w:val="19"/>
        </w:rPr>
        <w:t>Designed and deployed an IoT Engineering Dashboard connecting 9 Keyence PLC machines and a Raspberry Pi 5 to a real-time web interface, adopted by engineering personnel across multiple production lines.</w:t>
      </w:r>
    </w:p>
    <w:p w14:paraId="4331E913" w14:textId="77777777" w:rsidR="00E84CCA" w:rsidRDefault="00000000">
      <w:pPr>
        <w:pStyle w:val="ListParagraph"/>
        <w:numPr>
          <w:ilvl w:val="0"/>
          <w:numId w:val="1"/>
        </w:numPr>
        <w:spacing w:after="25"/>
        <w:ind w:left="284" w:hanging="270"/>
      </w:pPr>
      <w:r>
        <w:rPr>
          <w:rFonts w:ascii="Garamond" w:eastAsia="Garamond" w:hAnsi="Garamond" w:cs="Garamond"/>
          <w:color w:val="000000"/>
          <w:sz w:val="19"/>
          <w:szCs w:val="19"/>
        </w:rPr>
        <w:t xml:space="preserve">Independently built YUDOO Web, a full-stack manufacturing workstation application deployed on a live production line, replacing paper-based work instructions with digital process instructions, PLC polling, real-time </w:t>
      </w:r>
      <w:proofErr w:type="spellStart"/>
      <w:r>
        <w:rPr>
          <w:rFonts w:ascii="Garamond" w:eastAsia="Garamond" w:hAnsi="Garamond" w:cs="Garamond"/>
          <w:color w:val="000000"/>
          <w:sz w:val="19"/>
          <w:szCs w:val="19"/>
        </w:rPr>
        <w:t>SignalR</w:t>
      </w:r>
      <w:proofErr w:type="spellEnd"/>
      <w:r>
        <w:rPr>
          <w:rFonts w:ascii="Garamond" w:eastAsia="Garamond" w:hAnsi="Garamond" w:cs="Garamond"/>
          <w:color w:val="000000"/>
          <w:sz w:val="19"/>
          <w:szCs w:val="19"/>
        </w:rPr>
        <w:t xml:space="preserve"> updates, daily logging, and output monitoring.</w:t>
      </w:r>
    </w:p>
    <w:p w14:paraId="6CC74588" w14:textId="77777777" w:rsidR="00E84CCA" w:rsidRDefault="00000000">
      <w:pPr>
        <w:pStyle w:val="ListParagraph"/>
        <w:numPr>
          <w:ilvl w:val="0"/>
          <w:numId w:val="1"/>
        </w:numPr>
        <w:spacing w:after="25"/>
        <w:ind w:left="284" w:hanging="270"/>
      </w:pPr>
      <w:r>
        <w:rPr>
          <w:rFonts w:ascii="Garamond" w:eastAsia="Garamond" w:hAnsi="Garamond" w:cs="Garamond"/>
          <w:color w:val="000000"/>
          <w:sz w:val="19"/>
          <w:szCs w:val="19"/>
        </w:rPr>
        <w:t>Architected and deployed the SMD Tower (Tape &amp; Reel Cabinet) management system from scratch, now in active production use — cutting component retrieval time from 3–5 minutes to under a minute (up to 50% faster) and eliminating manual mismatch errors from the prior paper-based process.</w:t>
      </w:r>
    </w:p>
    <w:p w14:paraId="33C3651F" w14:textId="77777777" w:rsidR="00E84CCA" w:rsidRDefault="00000000">
      <w:pPr>
        <w:pStyle w:val="ListParagraph"/>
        <w:numPr>
          <w:ilvl w:val="0"/>
          <w:numId w:val="1"/>
        </w:numPr>
        <w:spacing w:after="25"/>
        <w:ind w:left="284" w:hanging="270"/>
      </w:pPr>
      <w:r>
        <w:rPr>
          <w:rFonts w:ascii="Garamond" w:eastAsia="Garamond" w:hAnsi="Garamond" w:cs="Garamond"/>
          <w:color w:val="000000"/>
          <w:sz w:val="19"/>
          <w:szCs w:val="19"/>
        </w:rPr>
        <w:t>Built and maintained full-stack web applications using ASP.NET Core Web API and React (TypeScript), applying Clean Architecture and RESTful design principles for scalable, maintainable systems.</w:t>
      </w:r>
    </w:p>
    <w:p w14:paraId="6A0B33B2" w14:textId="77777777" w:rsidR="00E84CCA" w:rsidRDefault="00000000">
      <w:pPr>
        <w:tabs>
          <w:tab w:val="left" w:pos="1134"/>
          <w:tab w:val="right" w:pos="10503"/>
        </w:tabs>
      </w:pPr>
      <w:r>
        <w:rPr>
          <w:rFonts w:ascii="Garamond" w:eastAsia="Garamond" w:hAnsi="Garamond" w:cs="Garamond"/>
          <w:b/>
          <w:bCs/>
          <w:color w:val="404040"/>
          <w:sz w:val="19"/>
          <w:szCs w:val="19"/>
        </w:rPr>
        <w:t>PRESIDENT RAMON MAGSAYSAY STATE UNIVERSITY</w:t>
      </w:r>
      <w:r>
        <w:rPr>
          <w:rFonts w:ascii="Garamond" w:eastAsia="Garamond" w:hAnsi="Garamond" w:cs="Garamond"/>
          <w:color w:val="404040"/>
          <w:sz w:val="19"/>
          <w:szCs w:val="19"/>
        </w:rPr>
        <w:t xml:space="preserve"> (</w:t>
      </w:r>
      <w:r w:rsidRPr="005E183E">
        <w:rPr>
          <w:rFonts w:ascii="Garamond" w:eastAsia="Garamond" w:hAnsi="Garamond" w:cs="Garamond"/>
          <w:color w:val="808080" w:themeColor="background1" w:themeShade="80"/>
          <w:sz w:val="19"/>
          <w:szCs w:val="19"/>
        </w:rPr>
        <w:t>R&amp;D Office</w:t>
      </w:r>
      <w:r>
        <w:rPr>
          <w:rFonts w:ascii="Garamond" w:eastAsia="Garamond" w:hAnsi="Garamond" w:cs="Garamond"/>
          <w:color w:val="404040"/>
          <w:sz w:val="19"/>
          <w:szCs w:val="19"/>
        </w:rPr>
        <w:t>)</w:t>
      </w:r>
      <w:r>
        <w:rPr>
          <w:rFonts w:ascii="Garamond" w:eastAsia="Garamond" w:hAnsi="Garamond" w:cs="Garamond"/>
          <w:color w:val="000000"/>
          <w:sz w:val="19"/>
          <w:szCs w:val="19"/>
        </w:rPr>
        <w:tab/>
      </w:r>
      <w:r w:rsidRPr="005E183E">
        <w:rPr>
          <w:rFonts w:ascii="Garamond" w:eastAsia="Garamond" w:hAnsi="Garamond" w:cs="Garamond"/>
          <w:color w:val="808080" w:themeColor="background1" w:themeShade="80"/>
          <w:sz w:val="19"/>
          <w:szCs w:val="19"/>
        </w:rPr>
        <w:t>Iba, Zambales</w:t>
      </w:r>
    </w:p>
    <w:p w14:paraId="4ACB20E9" w14:textId="77777777" w:rsidR="00E84CCA" w:rsidRDefault="00000000">
      <w:pPr>
        <w:tabs>
          <w:tab w:val="right" w:pos="10503"/>
        </w:tabs>
        <w:spacing w:after="25"/>
      </w:pPr>
      <w:r>
        <w:rPr>
          <w:rFonts w:ascii="Garamond" w:eastAsia="Garamond" w:hAnsi="Garamond" w:cs="Garamond"/>
          <w:color w:val="000000"/>
          <w:sz w:val="19"/>
          <w:szCs w:val="19"/>
        </w:rPr>
        <w:t>Software Engineer Intern</w:t>
      </w:r>
      <w:r>
        <w:rPr>
          <w:rFonts w:ascii="Garamond" w:eastAsia="Garamond" w:hAnsi="Garamond" w:cs="Garamond"/>
          <w:color w:val="000000"/>
          <w:sz w:val="19"/>
          <w:szCs w:val="19"/>
        </w:rPr>
        <w:tab/>
      </w:r>
      <w:r w:rsidRPr="005E183E">
        <w:rPr>
          <w:rFonts w:ascii="Garamond" w:eastAsia="Garamond" w:hAnsi="Garamond" w:cs="Garamond"/>
          <w:color w:val="808080" w:themeColor="background1" w:themeShade="80"/>
          <w:sz w:val="19"/>
          <w:szCs w:val="19"/>
        </w:rPr>
        <w:t>Jan 2025 – May 2025</w:t>
      </w:r>
    </w:p>
    <w:p w14:paraId="6DBA5E0A" w14:textId="77777777" w:rsidR="00E84CCA" w:rsidRDefault="00000000">
      <w:pPr>
        <w:pStyle w:val="ListParagraph"/>
        <w:numPr>
          <w:ilvl w:val="0"/>
          <w:numId w:val="1"/>
        </w:numPr>
        <w:spacing w:after="25"/>
        <w:ind w:left="284" w:hanging="270"/>
      </w:pPr>
      <w:r>
        <w:rPr>
          <w:rFonts w:ascii="Garamond" w:eastAsia="Garamond" w:hAnsi="Garamond" w:cs="Garamond"/>
          <w:color w:val="000000"/>
          <w:sz w:val="19"/>
          <w:szCs w:val="19"/>
        </w:rPr>
        <w:t>Contributed to the development and maintenance of a web application built on ASP.NET Core, React, and SQL Server.</w:t>
      </w:r>
    </w:p>
    <w:p w14:paraId="21B685D8" w14:textId="77777777" w:rsidR="00E84CCA" w:rsidRDefault="00000000">
      <w:pPr>
        <w:pStyle w:val="ListParagraph"/>
        <w:numPr>
          <w:ilvl w:val="0"/>
          <w:numId w:val="1"/>
        </w:numPr>
        <w:spacing w:after="25"/>
        <w:ind w:left="284" w:hanging="270"/>
      </w:pPr>
      <w:r>
        <w:rPr>
          <w:rFonts w:ascii="Garamond" w:eastAsia="Garamond" w:hAnsi="Garamond" w:cs="Garamond"/>
          <w:color w:val="000000"/>
          <w:sz w:val="19"/>
          <w:szCs w:val="19"/>
        </w:rPr>
        <w:t>Collaborated with a cross-functional intern team to design and implement new features, resolve bugs, and improve application performance by 30%.</w:t>
      </w:r>
    </w:p>
    <w:p w14:paraId="72396BA2" w14:textId="77777777" w:rsidR="00E84CCA" w:rsidRDefault="00000000">
      <w:pPr>
        <w:pStyle w:val="ListParagraph"/>
        <w:numPr>
          <w:ilvl w:val="0"/>
          <w:numId w:val="1"/>
        </w:numPr>
        <w:spacing w:after="25"/>
        <w:ind w:left="284" w:hanging="270"/>
      </w:pPr>
      <w:r>
        <w:rPr>
          <w:rFonts w:ascii="Garamond" w:eastAsia="Garamond" w:hAnsi="Garamond" w:cs="Garamond"/>
          <w:color w:val="000000"/>
          <w:sz w:val="19"/>
          <w:szCs w:val="19"/>
        </w:rPr>
        <w:t>Developed and tested RESTful APIs enabling seamless frontend–backend integration.</w:t>
      </w:r>
    </w:p>
    <w:p w14:paraId="1FE32096" w14:textId="77777777" w:rsidR="00E84CCA" w:rsidRDefault="00000000">
      <w:pPr>
        <w:pBdr>
          <w:bottom w:val="single" w:sz="6" w:space="1" w:color="000000"/>
        </w:pBdr>
        <w:spacing w:before="110" w:after="25"/>
      </w:pPr>
      <w:r>
        <w:rPr>
          <w:rFonts w:ascii="Garamond" w:eastAsia="Garamond" w:hAnsi="Garamond" w:cs="Garamond"/>
          <w:b/>
          <w:bCs/>
          <w:color w:val="404040"/>
          <w:sz w:val="19"/>
          <w:szCs w:val="19"/>
        </w:rPr>
        <w:t>PROJECTS</w:t>
      </w:r>
    </w:p>
    <w:p w14:paraId="6765E232" w14:textId="77777777" w:rsidR="00E84CCA" w:rsidRPr="005E183E" w:rsidRDefault="00000000">
      <w:pPr>
        <w:tabs>
          <w:tab w:val="right" w:pos="10503"/>
        </w:tabs>
        <w:rPr>
          <w:color w:val="808080" w:themeColor="background1" w:themeShade="80"/>
        </w:rPr>
      </w:pPr>
      <w:r>
        <w:rPr>
          <w:rFonts w:ascii="Garamond" w:eastAsia="Garamond" w:hAnsi="Garamond" w:cs="Garamond"/>
          <w:b/>
          <w:bCs/>
          <w:color w:val="404040"/>
          <w:sz w:val="19"/>
          <w:szCs w:val="19"/>
        </w:rPr>
        <w:t>IOT ENGINEERING DASHBOARD</w:t>
      </w:r>
      <w:r>
        <w:rPr>
          <w:rFonts w:ascii="Garamond" w:eastAsia="Garamond" w:hAnsi="Garamond" w:cs="Garamond"/>
          <w:color w:val="000000"/>
          <w:sz w:val="19"/>
          <w:szCs w:val="19"/>
        </w:rPr>
        <w:tab/>
      </w:r>
      <w:r w:rsidRPr="005E183E">
        <w:rPr>
          <w:rFonts w:ascii="Garamond" w:eastAsia="Garamond" w:hAnsi="Garamond" w:cs="Garamond"/>
          <w:color w:val="808080" w:themeColor="background1" w:themeShade="80"/>
          <w:sz w:val="19"/>
          <w:szCs w:val="19"/>
        </w:rPr>
        <w:t>2025</w:t>
      </w:r>
    </w:p>
    <w:p w14:paraId="4AA391D9" w14:textId="77777777" w:rsidR="00E84CCA" w:rsidRPr="005E183E" w:rsidRDefault="00000000">
      <w:pPr>
        <w:spacing w:after="25"/>
        <w:rPr>
          <w:color w:val="808080" w:themeColor="background1" w:themeShade="80"/>
          <w:sz w:val="16"/>
          <w:szCs w:val="16"/>
        </w:rPr>
      </w:pPr>
      <w:r w:rsidRPr="005E183E">
        <w:rPr>
          <w:rFonts w:ascii="Garamond" w:eastAsia="Garamond" w:hAnsi="Garamond" w:cs="Garamond"/>
          <w:color w:val="808080" w:themeColor="background1" w:themeShade="80"/>
          <w:sz w:val="16"/>
          <w:szCs w:val="16"/>
        </w:rPr>
        <w:t>ASP.NET Core MVC · Razor · MSSQL</w:t>
      </w:r>
    </w:p>
    <w:p w14:paraId="001F0B13" w14:textId="77777777" w:rsidR="00E84CCA" w:rsidRDefault="00000000">
      <w:pPr>
        <w:pStyle w:val="ListParagraph"/>
        <w:numPr>
          <w:ilvl w:val="0"/>
          <w:numId w:val="1"/>
        </w:numPr>
        <w:spacing w:after="25"/>
        <w:ind w:left="284" w:hanging="270"/>
      </w:pPr>
      <w:r>
        <w:rPr>
          <w:rFonts w:ascii="Garamond" w:eastAsia="Garamond" w:hAnsi="Garamond" w:cs="Garamond"/>
          <w:color w:val="000000"/>
          <w:sz w:val="19"/>
          <w:szCs w:val="19"/>
        </w:rPr>
        <w:t>Real-time factory monitoring dashboard integrating 9 Keyence PLC machines and a Raspberry Pi 5 — delivering live equipment status, anomaly alerts, and operational reporting across multiple production lines.</w:t>
      </w:r>
    </w:p>
    <w:p w14:paraId="41F89831" w14:textId="77777777" w:rsidR="00E84CCA" w:rsidRPr="005E183E" w:rsidRDefault="00000000">
      <w:pPr>
        <w:tabs>
          <w:tab w:val="right" w:pos="10503"/>
        </w:tabs>
        <w:rPr>
          <w:color w:val="808080" w:themeColor="background1" w:themeShade="80"/>
        </w:rPr>
      </w:pPr>
      <w:r>
        <w:rPr>
          <w:rFonts w:ascii="Garamond" w:eastAsia="Garamond" w:hAnsi="Garamond" w:cs="Garamond"/>
          <w:b/>
          <w:bCs/>
          <w:color w:val="404040"/>
          <w:sz w:val="19"/>
          <w:szCs w:val="19"/>
        </w:rPr>
        <w:t>SMD TOWER – TAPE &amp; REEL CABINET SYSTEM</w:t>
      </w:r>
      <w:r>
        <w:rPr>
          <w:rFonts w:ascii="Garamond" w:eastAsia="Garamond" w:hAnsi="Garamond" w:cs="Garamond"/>
          <w:color w:val="000000"/>
          <w:sz w:val="19"/>
          <w:szCs w:val="19"/>
        </w:rPr>
        <w:tab/>
      </w:r>
      <w:r w:rsidRPr="005E183E">
        <w:rPr>
          <w:rFonts w:ascii="Garamond" w:eastAsia="Garamond" w:hAnsi="Garamond" w:cs="Garamond"/>
          <w:color w:val="808080" w:themeColor="background1" w:themeShade="80"/>
          <w:sz w:val="19"/>
          <w:szCs w:val="19"/>
        </w:rPr>
        <w:t>2025</w:t>
      </w:r>
    </w:p>
    <w:p w14:paraId="78F363CB" w14:textId="77777777" w:rsidR="00E84CCA" w:rsidRPr="005E183E" w:rsidRDefault="00000000">
      <w:pPr>
        <w:spacing w:after="25"/>
        <w:rPr>
          <w:color w:val="808080" w:themeColor="background1" w:themeShade="80"/>
          <w:sz w:val="16"/>
          <w:szCs w:val="16"/>
        </w:rPr>
      </w:pPr>
      <w:r w:rsidRPr="005E183E">
        <w:rPr>
          <w:rFonts w:ascii="Garamond" w:eastAsia="Garamond" w:hAnsi="Garamond" w:cs="Garamond"/>
          <w:color w:val="808080" w:themeColor="background1" w:themeShade="80"/>
          <w:sz w:val="16"/>
          <w:szCs w:val="16"/>
        </w:rPr>
        <w:t>ASP.NET Core Web API · React · TypeScript · MSSQL</w:t>
      </w:r>
    </w:p>
    <w:p w14:paraId="2C4862BA" w14:textId="77777777" w:rsidR="00E84CCA" w:rsidRDefault="00000000">
      <w:pPr>
        <w:pStyle w:val="ListParagraph"/>
        <w:numPr>
          <w:ilvl w:val="0"/>
          <w:numId w:val="1"/>
        </w:numPr>
        <w:spacing w:after="25"/>
        <w:ind w:left="284" w:hanging="270"/>
      </w:pPr>
      <w:r>
        <w:rPr>
          <w:rFonts w:ascii="Garamond" w:eastAsia="Garamond" w:hAnsi="Garamond" w:cs="Garamond"/>
          <w:color w:val="000000"/>
          <w:sz w:val="19"/>
          <w:szCs w:val="19"/>
        </w:rPr>
        <w:t>Inventory and logistics system for SMD component management, built and deployed at Sanyo Denki Philippines — cutting component retrieval time from 3–5 minutes to under a minute.</w:t>
      </w:r>
    </w:p>
    <w:p w14:paraId="70003656" w14:textId="77777777" w:rsidR="00E84CCA" w:rsidRDefault="00000000">
      <w:pPr>
        <w:tabs>
          <w:tab w:val="right" w:pos="10503"/>
        </w:tabs>
      </w:pPr>
      <w:r>
        <w:rPr>
          <w:rFonts w:ascii="Garamond" w:eastAsia="Garamond" w:hAnsi="Garamond" w:cs="Garamond"/>
          <w:b/>
          <w:bCs/>
          <w:color w:val="404040"/>
          <w:sz w:val="19"/>
          <w:szCs w:val="19"/>
        </w:rPr>
        <w:t>YUDOO WEB – MANUFACTURING WORKSTATION APP</w:t>
      </w:r>
      <w:r>
        <w:rPr>
          <w:rFonts w:ascii="Garamond" w:eastAsia="Garamond" w:hAnsi="Garamond" w:cs="Garamond"/>
          <w:color w:val="000000"/>
          <w:sz w:val="19"/>
          <w:szCs w:val="19"/>
        </w:rPr>
        <w:tab/>
      </w:r>
      <w:r w:rsidRPr="005E183E">
        <w:rPr>
          <w:rFonts w:ascii="Garamond" w:eastAsia="Garamond" w:hAnsi="Garamond" w:cs="Garamond"/>
          <w:color w:val="808080" w:themeColor="background1" w:themeShade="80"/>
          <w:sz w:val="19"/>
          <w:szCs w:val="19"/>
        </w:rPr>
        <w:t>2026</w:t>
      </w:r>
    </w:p>
    <w:p w14:paraId="533166FE" w14:textId="77777777" w:rsidR="00E84CCA" w:rsidRPr="005E183E" w:rsidRDefault="00000000">
      <w:pPr>
        <w:spacing w:after="25"/>
      </w:pPr>
      <w:r w:rsidRPr="005E183E">
        <w:rPr>
          <w:rFonts w:ascii="Garamond" w:eastAsia="Garamond" w:hAnsi="Garamond" w:cs="Garamond"/>
          <w:color w:val="808080" w:themeColor="background1" w:themeShade="80"/>
          <w:sz w:val="18"/>
          <w:szCs w:val="18"/>
        </w:rPr>
        <w:t>ASP.NET Core Web API · React · TypeScript · MSSQL</w:t>
      </w:r>
    </w:p>
    <w:p w14:paraId="294911BD" w14:textId="77777777" w:rsidR="00E84CCA" w:rsidRDefault="00000000">
      <w:pPr>
        <w:pStyle w:val="ListParagraph"/>
        <w:numPr>
          <w:ilvl w:val="0"/>
          <w:numId w:val="1"/>
        </w:numPr>
        <w:spacing w:after="25"/>
        <w:ind w:left="284" w:hanging="270"/>
      </w:pPr>
      <w:r>
        <w:rPr>
          <w:rFonts w:ascii="Garamond" w:eastAsia="Garamond" w:hAnsi="Garamond" w:cs="Garamond"/>
          <w:color w:val="000000"/>
          <w:sz w:val="19"/>
          <w:szCs w:val="19"/>
        </w:rPr>
        <w:t xml:space="preserve">Full-stack manufacturing workstation application with digital process instructions, a PLC polling service, real-time station updates via </w:t>
      </w:r>
      <w:proofErr w:type="spellStart"/>
      <w:r>
        <w:rPr>
          <w:rFonts w:ascii="Garamond" w:eastAsia="Garamond" w:hAnsi="Garamond" w:cs="Garamond"/>
          <w:color w:val="000000"/>
          <w:sz w:val="19"/>
          <w:szCs w:val="19"/>
        </w:rPr>
        <w:t>SignalR</w:t>
      </w:r>
      <w:proofErr w:type="spellEnd"/>
      <w:r>
        <w:rPr>
          <w:rFonts w:ascii="Garamond" w:eastAsia="Garamond" w:hAnsi="Garamond" w:cs="Garamond"/>
          <w:color w:val="000000"/>
          <w:sz w:val="19"/>
          <w:szCs w:val="19"/>
        </w:rPr>
        <w:t>, daily logging, output monitoring, and user management.</w:t>
      </w:r>
    </w:p>
    <w:p w14:paraId="733A55FA" w14:textId="77777777" w:rsidR="00E84CCA" w:rsidRDefault="00000000">
      <w:pPr>
        <w:pBdr>
          <w:bottom w:val="single" w:sz="6" w:space="1" w:color="000000"/>
        </w:pBdr>
        <w:spacing w:before="110" w:after="25"/>
      </w:pPr>
      <w:r>
        <w:rPr>
          <w:rFonts w:ascii="Garamond" w:eastAsia="Garamond" w:hAnsi="Garamond" w:cs="Garamond"/>
          <w:b/>
          <w:bCs/>
          <w:color w:val="404040"/>
          <w:sz w:val="19"/>
          <w:szCs w:val="19"/>
        </w:rPr>
        <w:t>ADDITIONAL</w:t>
      </w:r>
    </w:p>
    <w:p w14:paraId="20013B41" w14:textId="77777777" w:rsidR="00E84CCA" w:rsidRDefault="00000000">
      <w:pPr>
        <w:spacing w:after="25"/>
      </w:pPr>
      <w:r>
        <w:rPr>
          <w:rFonts w:ascii="Garamond" w:eastAsia="Garamond" w:hAnsi="Garamond" w:cs="Garamond"/>
          <w:b/>
          <w:bCs/>
          <w:color w:val="000000"/>
          <w:sz w:val="19"/>
          <w:szCs w:val="19"/>
        </w:rPr>
        <w:t xml:space="preserve">Technical Skills: </w:t>
      </w:r>
      <w:r>
        <w:rPr>
          <w:rFonts w:ascii="Garamond" w:eastAsia="Garamond" w:hAnsi="Garamond" w:cs="Garamond"/>
          <w:color w:val="000000"/>
          <w:sz w:val="19"/>
          <w:szCs w:val="19"/>
        </w:rPr>
        <w:t xml:space="preserve">C#, ASP.NET Core MVC/Web API, React, Next.js, TypeScript, JavaScript, SQL Server, PostgreSQL, Entity Framework Core, REST APIs, </w:t>
      </w:r>
      <w:proofErr w:type="spellStart"/>
      <w:r>
        <w:rPr>
          <w:rFonts w:ascii="Garamond" w:eastAsia="Garamond" w:hAnsi="Garamond" w:cs="Garamond"/>
          <w:color w:val="000000"/>
          <w:sz w:val="19"/>
          <w:szCs w:val="19"/>
        </w:rPr>
        <w:t>SignalR</w:t>
      </w:r>
      <w:proofErr w:type="spellEnd"/>
      <w:r>
        <w:rPr>
          <w:rFonts w:ascii="Garamond" w:eastAsia="Garamond" w:hAnsi="Garamond" w:cs="Garamond"/>
          <w:color w:val="000000"/>
          <w:sz w:val="19"/>
          <w:szCs w:val="19"/>
        </w:rPr>
        <w:t>, Git/GitHub, Clean Architecture, Agile</w:t>
      </w:r>
    </w:p>
    <w:p w14:paraId="6A4AE196" w14:textId="77777777" w:rsidR="00E84CCA" w:rsidRDefault="00000000">
      <w:pPr>
        <w:spacing w:after="25"/>
      </w:pPr>
      <w:r>
        <w:rPr>
          <w:rFonts w:ascii="Garamond" w:eastAsia="Garamond" w:hAnsi="Garamond" w:cs="Garamond"/>
          <w:b/>
          <w:bCs/>
          <w:color w:val="000000"/>
          <w:sz w:val="19"/>
          <w:szCs w:val="19"/>
        </w:rPr>
        <w:t xml:space="preserve">Familiar With: </w:t>
      </w:r>
      <w:r>
        <w:rPr>
          <w:rFonts w:ascii="Garamond" w:eastAsia="Garamond" w:hAnsi="Garamond" w:cs="Garamond"/>
          <w:color w:val="000000"/>
          <w:sz w:val="19"/>
          <w:szCs w:val="19"/>
        </w:rPr>
        <w:t>Node.js, Python, PHP, MySQL, Tailwind CSS, Azure Functions, Azure Blob Storage</w:t>
      </w:r>
    </w:p>
    <w:p w14:paraId="55BD2171" w14:textId="77777777" w:rsidR="00E84CCA" w:rsidRDefault="00000000">
      <w:pPr>
        <w:spacing w:after="25"/>
      </w:pPr>
      <w:r>
        <w:rPr>
          <w:rFonts w:ascii="Garamond" w:eastAsia="Garamond" w:hAnsi="Garamond" w:cs="Garamond"/>
          <w:b/>
          <w:bCs/>
          <w:color w:val="000000"/>
          <w:sz w:val="19"/>
          <w:szCs w:val="19"/>
        </w:rPr>
        <w:t xml:space="preserve">IoT &amp; Industrial: </w:t>
      </w:r>
      <w:r>
        <w:rPr>
          <w:rFonts w:ascii="Garamond" w:eastAsia="Garamond" w:hAnsi="Garamond" w:cs="Garamond"/>
          <w:color w:val="000000"/>
          <w:sz w:val="19"/>
          <w:szCs w:val="19"/>
        </w:rPr>
        <w:t>Keyence PLC integration, SCADA-style dashboards, real-time monitoring systems, industrial automation</w:t>
      </w:r>
    </w:p>
    <w:p w14:paraId="53B8BFBF" w14:textId="77777777" w:rsidR="00E84CCA" w:rsidRDefault="00000000">
      <w:pPr>
        <w:spacing w:after="25"/>
      </w:pPr>
      <w:r>
        <w:rPr>
          <w:rFonts w:ascii="Garamond" w:eastAsia="Garamond" w:hAnsi="Garamond" w:cs="Garamond"/>
          <w:b/>
          <w:bCs/>
          <w:color w:val="000000"/>
          <w:sz w:val="19"/>
          <w:szCs w:val="19"/>
        </w:rPr>
        <w:t xml:space="preserve">Certificates: </w:t>
      </w:r>
      <w:r>
        <w:rPr>
          <w:rFonts w:ascii="Garamond" w:eastAsia="Garamond" w:hAnsi="Garamond" w:cs="Garamond"/>
          <w:color w:val="000000"/>
          <w:sz w:val="19"/>
          <w:szCs w:val="19"/>
        </w:rPr>
        <w:t>Foundational C# with Microsoft (</w:t>
      </w:r>
      <w:proofErr w:type="spellStart"/>
      <w:r>
        <w:rPr>
          <w:rFonts w:ascii="Garamond" w:eastAsia="Garamond" w:hAnsi="Garamond" w:cs="Garamond"/>
          <w:color w:val="000000"/>
          <w:sz w:val="19"/>
          <w:szCs w:val="19"/>
        </w:rPr>
        <w:t>freeCodeCamp</w:t>
      </w:r>
      <w:proofErr w:type="spellEnd"/>
      <w:r>
        <w:rPr>
          <w:rFonts w:ascii="Garamond" w:eastAsia="Garamond" w:hAnsi="Garamond" w:cs="Garamond"/>
          <w:color w:val="000000"/>
          <w:sz w:val="19"/>
          <w:szCs w:val="19"/>
        </w:rPr>
        <w:t>); ASP.NET Core MVC, Python, SQL, JavaScript (</w:t>
      </w:r>
      <w:proofErr w:type="spellStart"/>
      <w:r>
        <w:rPr>
          <w:rFonts w:ascii="Garamond" w:eastAsia="Garamond" w:hAnsi="Garamond" w:cs="Garamond"/>
          <w:color w:val="000000"/>
          <w:sz w:val="19"/>
          <w:szCs w:val="19"/>
        </w:rPr>
        <w:t>TestDome</w:t>
      </w:r>
      <w:proofErr w:type="spellEnd"/>
      <w:r>
        <w:rPr>
          <w:rFonts w:ascii="Garamond" w:eastAsia="Garamond" w:hAnsi="Garamond" w:cs="Garamond"/>
          <w:color w:val="000000"/>
          <w:sz w:val="19"/>
          <w:szCs w:val="19"/>
        </w:rPr>
        <w:t>)</w:t>
      </w:r>
    </w:p>
    <w:sectPr w:rsidR="00E84CCA">
      <w:pgSz w:w="12240" w:h="15840"/>
      <w:pgMar w:top="620" w:right="879" w:bottom="620" w:left="87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D2A89"/>
    <w:multiLevelType w:val="hybridMultilevel"/>
    <w:tmpl w:val="2ED0345C"/>
    <w:lvl w:ilvl="0" w:tplc="36386264">
      <w:start w:val="1"/>
      <w:numFmt w:val="bullet"/>
      <w:lvlText w:val="●"/>
      <w:lvlJc w:val="left"/>
      <w:pPr>
        <w:ind w:left="720" w:hanging="360"/>
      </w:pPr>
    </w:lvl>
    <w:lvl w:ilvl="1" w:tplc="F37677FC">
      <w:start w:val="1"/>
      <w:numFmt w:val="bullet"/>
      <w:lvlText w:val="○"/>
      <w:lvlJc w:val="left"/>
      <w:pPr>
        <w:ind w:left="1440" w:hanging="360"/>
      </w:pPr>
    </w:lvl>
    <w:lvl w:ilvl="2" w:tplc="87843DEE">
      <w:start w:val="1"/>
      <w:numFmt w:val="bullet"/>
      <w:lvlText w:val="■"/>
      <w:lvlJc w:val="left"/>
      <w:pPr>
        <w:ind w:left="2160" w:hanging="360"/>
      </w:pPr>
    </w:lvl>
    <w:lvl w:ilvl="3" w:tplc="46405526">
      <w:start w:val="1"/>
      <w:numFmt w:val="bullet"/>
      <w:lvlText w:val="●"/>
      <w:lvlJc w:val="left"/>
      <w:pPr>
        <w:ind w:left="2880" w:hanging="360"/>
      </w:pPr>
    </w:lvl>
    <w:lvl w:ilvl="4" w:tplc="28DE3036">
      <w:start w:val="1"/>
      <w:numFmt w:val="bullet"/>
      <w:lvlText w:val="○"/>
      <w:lvlJc w:val="left"/>
      <w:pPr>
        <w:ind w:left="3600" w:hanging="360"/>
      </w:pPr>
    </w:lvl>
    <w:lvl w:ilvl="5" w:tplc="F2A0657A">
      <w:start w:val="1"/>
      <w:numFmt w:val="bullet"/>
      <w:lvlText w:val="■"/>
      <w:lvlJc w:val="left"/>
      <w:pPr>
        <w:ind w:left="4320" w:hanging="360"/>
      </w:pPr>
    </w:lvl>
    <w:lvl w:ilvl="6" w:tplc="676858C2">
      <w:start w:val="1"/>
      <w:numFmt w:val="bullet"/>
      <w:lvlText w:val="●"/>
      <w:lvlJc w:val="left"/>
      <w:pPr>
        <w:ind w:left="5040" w:hanging="360"/>
      </w:pPr>
    </w:lvl>
    <w:lvl w:ilvl="7" w:tplc="5CD6E880">
      <w:start w:val="1"/>
      <w:numFmt w:val="bullet"/>
      <w:lvlText w:val="●"/>
      <w:lvlJc w:val="left"/>
      <w:pPr>
        <w:ind w:left="5760" w:hanging="360"/>
      </w:pPr>
    </w:lvl>
    <w:lvl w:ilvl="8" w:tplc="0CBE3A6E">
      <w:start w:val="1"/>
      <w:numFmt w:val="bullet"/>
      <w:lvlText w:val="●"/>
      <w:lvlJc w:val="left"/>
      <w:pPr>
        <w:ind w:left="6480" w:hanging="360"/>
      </w:pPr>
    </w:lvl>
  </w:abstractNum>
  <w:num w:numId="1" w16cid:durableId="934048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CCA"/>
    <w:rsid w:val="005E183E"/>
    <w:rsid w:val="00B72B2E"/>
    <w:rsid w:val="00E8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CA7D74"/>
  <w15:docId w15:val="{810C9B8D-9597-1A40-B6A6-2D034C428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Fiel de Guzman</cp:lastModifiedBy>
  <cp:revision>2</cp:revision>
  <dcterms:created xsi:type="dcterms:W3CDTF">2026-07-18T01:52:00Z</dcterms:created>
  <dcterms:modified xsi:type="dcterms:W3CDTF">2026-07-23T12:18:00Z</dcterms:modified>
</cp:coreProperties>
</file>